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1362" w:rsidRPr="00385202" w:rsidRDefault="00C06BDC" w:rsidP="00111362">
      <w:pPr>
        <w:pStyle w:val="a5"/>
        <w:spacing w:after="3000" w:line="240" w:lineRule="auto"/>
        <w:ind w:left="-993"/>
        <w:contextualSpacing/>
        <w:rPr>
          <w:b/>
          <w:szCs w:val="28"/>
        </w:rPr>
      </w:pPr>
      <w:r w:rsidRPr="00C06BDC">
        <w:rPr>
          <w:b/>
          <w:szCs w:val="28"/>
        </w:rPr>
        <w:t xml:space="preserve"> </w:t>
      </w:r>
      <w:r>
        <w:rPr>
          <w:b/>
          <w:szCs w:val="28"/>
          <w:lang w:val="uk-UA"/>
        </w:rPr>
        <w:t>МІНІ</w:t>
      </w:r>
      <w:r w:rsidR="00111362" w:rsidRPr="00385202">
        <w:rPr>
          <w:b/>
          <w:szCs w:val="28"/>
        </w:rPr>
        <w:t>СТЕРСТВО ОСВІТИ І НАУКИ УКРАЇНИ</w:t>
      </w:r>
    </w:p>
    <w:p w:rsidR="00111362" w:rsidRPr="00385202" w:rsidRDefault="00111362" w:rsidP="00111362">
      <w:pPr>
        <w:pStyle w:val="a5"/>
        <w:spacing w:after="3000" w:line="240" w:lineRule="auto"/>
        <w:ind w:left="-993"/>
        <w:contextualSpacing/>
        <w:rPr>
          <w:b/>
          <w:szCs w:val="28"/>
        </w:rPr>
      </w:pPr>
      <w:r w:rsidRPr="00385202">
        <w:rPr>
          <w:b/>
          <w:szCs w:val="28"/>
        </w:rPr>
        <w:t>ДЗ «ЛУГАНСЬКИЙ НАЦІОНАЛЬНИЙ УНІВЕРСИТЕТ</w:t>
      </w:r>
    </w:p>
    <w:p w:rsidR="00111362" w:rsidRPr="00385202" w:rsidRDefault="00111362" w:rsidP="00111362">
      <w:pPr>
        <w:pStyle w:val="a5"/>
        <w:spacing w:after="3000" w:line="240" w:lineRule="auto"/>
        <w:ind w:left="-993"/>
        <w:contextualSpacing/>
        <w:rPr>
          <w:b/>
          <w:szCs w:val="28"/>
        </w:rPr>
      </w:pPr>
      <w:r w:rsidRPr="00385202">
        <w:rPr>
          <w:b/>
          <w:szCs w:val="28"/>
        </w:rPr>
        <w:t xml:space="preserve"> ІМЕНІ ТАРАСА ШЕВЧЕНКА»</w:t>
      </w:r>
    </w:p>
    <w:p w:rsidR="00111362" w:rsidRPr="00385202" w:rsidRDefault="00111362" w:rsidP="00111362">
      <w:pPr>
        <w:pStyle w:val="a5"/>
        <w:spacing w:after="3000" w:line="240" w:lineRule="auto"/>
        <w:ind w:left="-993"/>
        <w:contextualSpacing/>
        <w:rPr>
          <w:b/>
          <w:szCs w:val="28"/>
        </w:rPr>
      </w:pPr>
    </w:p>
    <w:p w:rsidR="00111362" w:rsidRPr="00385202" w:rsidRDefault="00111362" w:rsidP="00111362">
      <w:pPr>
        <w:pStyle w:val="a5"/>
        <w:spacing w:after="3000" w:line="240" w:lineRule="auto"/>
        <w:ind w:left="-993"/>
        <w:contextualSpacing/>
        <w:rPr>
          <w:b/>
          <w:szCs w:val="28"/>
        </w:rPr>
      </w:pPr>
      <w:r w:rsidRPr="00385202">
        <w:rPr>
          <w:b/>
          <w:szCs w:val="28"/>
        </w:rPr>
        <w:t>Навчально-науковий інститут педагогіки і психології</w:t>
      </w:r>
    </w:p>
    <w:p w:rsidR="00BB7D31" w:rsidRDefault="00111362" w:rsidP="00C06BDC">
      <w:pPr>
        <w:pStyle w:val="a5"/>
        <w:spacing w:line="240" w:lineRule="auto"/>
        <w:ind w:left="-1134"/>
        <w:contextualSpacing/>
        <w:rPr>
          <w:szCs w:val="28"/>
        </w:rPr>
      </w:pPr>
      <w:r w:rsidRPr="00385202">
        <w:rPr>
          <w:szCs w:val="28"/>
        </w:rPr>
        <w:t>Кафедра психології</w:t>
      </w:r>
    </w:p>
    <w:p w:rsidR="00C06BDC" w:rsidRPr="00C06BDC" w:rsidRDefault="00C06BDC" w:rsidP="00C06BDC">
      <w:pPr>
        <w:pStyle w:val="a5"/>
        <w:spacing w:line="240" w:lineRule="auto"/>
        <w:ind w:left="-1134"/>
        <w:contextualSpacing/>
        <w:rPr>
          <w:szCs w:val="28"/>
        </w:rPr>
      </w:pPr>
    </w:p>
    <w:p w:rsidR="00C06BDC" w:rsidRPr="00C06BDC" w:rsidRDefault="00C06BDC" w:rsidP="00C06BDC">
      <w:pPr>
        <w:pStyle w:val="a9"/>
        <w:jc w:val="center"/>
        <w:rPr>
          <w:lang w:val="uk-UA"/>
        </w:rPr>
      </w:pPr>
      <w:r>
        <w:rPr>
          <w:noProof/>
          <w:sz w:val="28"/>
          <w:szCs w:val="28"/>
          <w:lang w:val="uk-UA"/>
        </w:rPr>
        <w:drawing>
          <wp:inline distT="0" distB="0" distL="0" distR="0" wp14:anchorId="790F2E52" wp14:editId="5670F739">
            <wp:extent cx="2855741" cy="2639510"/>
            <wp:effectExtent l="0" t="0" r="190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нимок экрана 2023-05-12 в 14.36.2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5129" cy="2657430"/>
                    </a:xfrm>
                    <a:prstGeom prst="rect">
                      <a:avLst/>
                    </a:prstGeom>
                  </pic:spPr>
                </pic:pic>
              </a:graphicData>
            </a:graphic>
          </wp:inline>
        </w:drawing>
      </w:r>
    </w:p>
    <w:p w:rsidR="00BB7D31" w:rsidRPr="00C06BDC" w:rsidRDefault="00BB7D31" w:rsidP="00BB7D31">
      <w:pPr>
        <w:pStyle w:val="a9"/>
        <w:jc w:val="center"/>
        <w:rPr>
          <w:b/>
          <w:sz w:val="28"/>
          <w:szCs w:val="28"/>
          <w:lang w:val="uk-UA"/>
        </w:rPr>
      </w:pPr>
      <w:r w:rsidRPr="00C06BDC">
        <w:rPr>
          <w:b/>
          <w:sz w:val="28"/>
          <w:szCs w:val="28"/>
          <w:lang w:val="uk-UA"/>
        </w:rPr>
        <w:t xml:space="preserve">Методичні рекомендації </w:t>
      </w:r>
    </w:p>
    <w:p w:rsidR="00BB7D31" w:rsidRPr="00151949" w:rsidRDefault="00BB7D31" w:rsidP="00151949">
      <w:pPr>
        <w:jc w:val="center"/>
        <w:rPr>
          <w:sz w:val="28"/>
          <w:szCs w:val="28"/>
          <w:lang w:val="uk-UA"/>
        </w:rPr>
      </w:pPr>
      <w:r w:rsidRPr="00BB7D31">
        <w:rPr>
          <w:sz w:val="28"/>
          <w:szCs w:val="28"/>
          <w:lang w:val="uk-UA"/>
        </w:rPr>
        <w:t xml:space="preserve">до виконання завдань з практичних занять та самостійної роботи </w:t>
      </w:r>
      <w:r w:rsidR="005D248B">
        <w:rPr>
          <w:sz w:val="28"/>
          <w:szCs w:val="28"/>
          <w:lang w:val="uk-UA"/>
        </w:rPr>
        <w:t>з освітнього компонента «</w:t>
      </w:r>
      <w:r w:rsidR="00151949">
        <w:rPr>
          <w:sz w:val="28"/>
          <w:szCs w:val="28"/>
          <w:lang w:val="uk-UA"/>
        </w:rPr>
        <w:t>Основи психогігієни та психопрофілактики</w:t>
      </w:r>
      <w:r w:rsidR="005D248B">
        <w:rPr>
          <w:sz w:val="28"/>
          <w:szCs w:val="28"/>
          <w:lang w:val="uk-UA"/>
        </w:rPr>
        <w:t xml:space="preserve">» </w:t>
      </w:r>
      <w:r w:rsidRPr="00BB7D31">
        <w:rPr>
          <w:sz w:val="28"/>
          <w:szCs w:val="28"/>
          <w:lang w:val="uk-UA"/>
        </w:rPr>
        <w:t>для здобувачів першого (бакалаврського) рівня  вищої освіти</w:t>
      </w:r>
    </w:p>
    <w:p w:rsidR="00BB7D31" w:rsidRPr="00BB7D31" w:rsidRDefault="00BB7D31" w:rsidP="00BB7D31">
      <w:pPr>
        <w:pStyle w:val="a9"/>
        <w:jc w:val="center"/>
        <w:rPr>
          <w:sz w:val="28"/>
          <w:szCs w:val="28"/>
          <w:lang w:val="uk-UA"/>
        </w:rPr>
      </w:pPr>
      <w:r w:rsidRPr="00BB7D31">
        <w:rPr>
          <w:sz w:val="28"/>
          <w:szCs w:val="28"/>
          <w:lang w:val="uk-UA"/>
        </w:rPr>
        <w:t>спеціальності 053 Психологія</w:t>
      </w:r>
    </w:p>
    <w:p w:rsidR="00111362" w:rsidRPr="00385202" w:rsidRDefault="00111362" w:rsidP="00111362">
      <w:pPr>
        <w:pStyle w:val="a7"/>
        <w:spacing w:before="0" w:after="0" w:line="240" w:lineRule="auto"/>
        <w:ind w:left="-993"/>
        <w:jc w:val="both"/>
        <w:rPr>
          <w:szCs w:val="28"/>
          <w:lang w:val="uk-UA"/>
        </w:rPr>
      </w:pPr>
    </w:p>
    <w:p w:rsidR="00111362" w:rsidRDefault="00111362"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Default="00C06BDC" w:rsidP="00111362">
      <w:pPr>
        <w:pStyle w:val="a7"/>
        <w:spacing w:before="0" w:after="0" w:line="240" w:lineRule="auto"/>
        <w:ind w:left="-993"/>
        <w:jc w:val="both"/>
        <w:rPr>
          <w:szCs w:val="28"/>
          <w:lang w:val="uk-UA"/>
        </w:rPr>
      </w:pPr>
    </w:p>
    <w:p w:rsidR="00C06BDC" w:rsidRPr="00385202" w:rsidRDefault="00C06BDC" w:rsidP="00111362">
      <w:pPr>
        <w:pStyle w:val="a7"/>
        <w:spacing w:before="0" w:after="0" w:line="240" w:lineRule="auto"/>
        <w:ind w:left="-993"/>
        <w:jc w:val="both"/>
        <w:rPr>
          <w:szCs w:val="28"/>
          <w:lang w:val="uk-UA"/>
        </w:rPr>
      </w:pPr>
    </w:p>
    <w:p w:rsidR="00111362" w:rsidRPr="00385202" w:rsidRDefault="00111362" w:rsidP="00111362">
      <w:pPr>
        <w:pStyle w:val="a7"/>
        <w:spacing w:before="0" w:after="0" w:line="240" w:lineRule="auto"/>
        <w:ind w:left="-993"/>
        <w:jc w:val="both"/>
        <w:rPr>
          <w:szCs w:val="28"/>
          <w:lang w:val="uk-UA"/>
        </w:rPr>
      </w:pPr>
    </w:p>
    <w:p w:rsidR="00C06BDC" w:rsidRDefault="00C06BDC" w:rsidP="00C06BDC">
      <w:pPr>
        <w:pStyle w:val="a6"/>
        <w:spacing w:before="0" w:line="240" w:lineRule="auto"/>
        <w:ind w:left="-1134"/>
        <w:contextualSpacing/>
        <w:rPr>
          <w:szCs w:val="28"/>
          <w:lang w:val="uk-UA"/>
        </w:rPr>
      </w:pPr>
    </w:p>
    <w:p w:rsidR="00C06BDC" w:rsidRDefault="00C06BDC" w:rsidP="00C06BDC">
      <w:pPr>
        <w:pStyle w:val="a6"/>
        <w:spacing w:before="0" w:line="240" w:lineRule="auto"/>
        <w:ind w:left="-1134"/>
        <w:contextualSpacing/>
        <w:rPr>
          <w:szCs w:val="28"/>
          <w:lang w:val="uk-UA"/>
        </w:rPr>
      </w:pPr>
    </w:p>
    <w:p w:rsidR="00111362" w:rsidRPr="00C06BDC" w:rsidRDefault="00A23C89" w:rsidP="00C06BDC">
      <w:pPr>
        <w:pStyle w:val="a6"/>
        <w:spacing w:before="0" w:line="240" w:lineRule="auto"/>
        <w:ind w:left="-1134"/>
        <w:contextualSpacing/>
        <w:rPr>
          <w:szCs w:val="28"/>
          <w:lang w:val="uk-UA"/>
        </w:rPr>
      </w:pPr>
      <w:r w:rsidRPr="00385202">
        <w:rPr>
          <w:szCs w:val="28"/>
          <w:lang w:val="uk-UA"/>
        </w:rPr>
        <w:t>Полтава</w:t>
      </w:r>
      <w:r w:rsidR="00111362" w:rsidRPr="00385202">
        <w:rPr>
          <w:szCs w:val="28"/>
        </w:rPr>
        <w:t>, 20</w:t>
      </w:r>
      <w:r w:rsidR="00111362" w:rsidRPr="00385202">
        <w:rPr>
          <w:szCs w:val="28"/>
          <w:lang w:val="uk-UA"/>
        </w:rPr>
        <w:t>2</w:t>
      </w:r>
      <w:r w:rsidR="00151949">
        <w:rPr>
          <w:szCs w:val="28"/>
          <w:lang w:val="uk-UA"/>
        </w:rPr>
        <w:t>3</w:t>
      </w:r>
    </w:p>
    <w:p w:rsidR="00C06BDC" w:rsidRDefault="00C06BDC" w:rsidP="00111362">
      <w:pPr>
        <w:rPr>
          <w:sz w:val="28"/>
          <w:szCs w:val="28"/>
        </w:rPr>
      </w:pPr>
    </w:p>
    <w:p w:rsidR="00111362" w:rsidRPr="00385202" w:rsidRDefault="00111362" w:rsidP="00111362">
      <w:pPr>
        <w:rPr>
          <w:sz w:val="28"/>
          <w:szCs w:val="28"/>
        </w:rPr>
      </w:pPr>
      <w:r w:rsidRPr="00385202">
        <w:rPr>
          <w:sz w:val="28"/>
          <w:szCs w:val="28"/>
        </w:rPr>
        <w:lastRenderedPageBreak/>
        <w:t>УДК  </w:t>
      </w:r>
      <w:r w:rsidRPr="00385202">
        <w:rPr>
          <w:sz w:val="28"/>
          <w:szCs w:val="28"/>
        </w:rPr>
        <w:tab/>
      </w:r>
    </w:p>
    <w:p w:rsidR="00885F33" w:rsidRDefault="00111362" w:rsidP="00885F33">
      <w:pPr>
        <w:ind w:firstLine="709"/>
        <w:contextualSpacing/>
        <w:rPr>
          <w:sz w:val="28"/>
          <w:szCs w:val="28"/>
        </w:rPr>
      </w:pPr>
      <w:r w:rsidRPr="00385202">
        <w:rPr>
          <w:sz w:val="28"/>
          <w:szCs w:val="28"/>
        </w:rPr>
        <w:t>Рецензенти:</w:t>
      </w:r>
    </w:p>
    <w:p w:rsidR="00111362" w:rsidRPr="00B84E68" w:rsidRDefault="00692C54" w:rsidP="00C06BDC">
      <w:pPr>
        <w:ind w:firstLine="709"/>
        <w:contextualSpacing/>
        <w:jc w:val="both"/>
        <w:rPr>
          <w:sz w:val="28"/>
          <w:szCs w:val="28"/>
        </w:rPr>
      </w:pPr>
      <w:r>
        <w:rPr>
          <w:sz w:val="28"/>
          <w:szCs w:val="28"/>
          <w:lang w:val="uk-UA"/>
        </w:rPr>
        <w:t>Г.М. Дубчак</w:t>
      </w:r>
      <w:r w:rsidR="00111362" w:rsidRPr="00FC5368">
        <w:rPr>
          <w:sz w:val="28"/>
          <w:szCs w:val="28"/>
          <w:lang w:val="uk-UA"/>
        </w:rPr>
        <w:t xml:space="preserve"> ‒ </w:t>
      </w:r>
      <w:r w:rsidR="00B84E68" w:rsidRPr="00B84E68">
        <w:rPr>
          <w:color w:val="000000"/>
          <w:sz w:val="28"/>
          <w:szCs w:val="28"/>
        </w:rPr>
        <w:t>доктор психологічних наук, професор кафедри</w:t>
      </w:r>
      <w:r w:rsidR="00885F33">
        <w:rPr>
          <w:color w:val="000000"/>
          <w:sz w:val="28"/>
          <w:szCs w:val="28"/>
          <w:lang w:val="uk-UA"/>
        </w:rPr>
        <w:t xml:space="preserve"> </w:t>
      </w:r>
      <w:r w:rsidR="00B84E68" w:rsidRPr="00B84E68">
        <w:rPr>
          <w:color w:val="000000"/>
          <w:sz w:val="28"/>
          <w:szCs w:val="28"/>
        </w:rPr>
        <w:t>психології</w:t>
      </w:r>
      <w:r w:rsidR="00B84E68" w:rsidRPr="00B84E68">
        <w:rPr>
          <w:color w:val="000000"/>
          <w:sz w:val="28"/>
          <w:szCs w:val="28"/>
          <w:lang w:val="uk-UA"/>
        </w:rPr>
        <w:t xml:space="preserve"> </w:t>
      </w:r>
      <w:r w:rsidR="00BB7D31" w:rsidRPr="00B84E68">
        <w:rPr>
          <w:sz w:val="28"/>
          <w:szCs w:val="28"/>
          <w:lang w:val="uk-UA"/>
        </w:rPr>
        <w:t xml:space="preserve">ДЗ </w:t>
      </w:r>
      <w:r w:rsidR="00FC5368" w:rsidRPr="00B84E68">
        <w:rPr>
          <w:sz w:val="28"/>
          <w:szCs w:val="28"/>
          <w:lang w:val="uk-UA"/>
        </w:rPr>
        <w:t>«Луганський національний університет імені Тараса Шевченка»</w:t>
      </w:r>
      <w:r w:rsidR="00111362" w:rsidRPr="00B84E68">
        <w:rPr>
          <w:sz w:val="28"/>
          <w:szCs w:val="28"/>
        </w:rPr>
        <w:t xml:space="preserve"> імені Тараса Шевченка</w:t>
      </w:r>
      <w:r w:rsidR="00885F33">
        <w:rPr>
          <w:sz w:val="28"/>
          <w:szCs w:val="28"/>
          <w:lang w:val="uk-UA"/>
        </w:rPr>
        <w:t>;</w:t>
      </w:r>
    </w:p>
    <w:p w:rsidR="00111362" w:rsidRPr="00FC5368" w:rsidRDefault="00657665" w:rsidP="00C06BDC">
      <w:pPr>
        <w:ind w:firstLine="709"/>
        <w:contextualSpacing/>
        <w:jc w:val="both"/>
        <w:rPr>
          <w:sz w:val="28"/>
          <w:szCs w:val="28"/>
        </w:rPr>
      </w:pPr>
      <w:r>
        <w:rPr>
          <w:sz w:val="28"/>
          <w:szCs w:val="28"/>
          <w:lang w:val="uk-UA"/>
        </w:rPr>
        <w:t xml:space="preserve">І.А. Гречишкіна </w:t>
      </w:r>
      <w:r w:rsidR="00111362" w:rsidRPr="00FC5368">
        <w:rPr>
          <w:sz w:val="28"/>
          <w:szCs w:val="28"/>
          <w:lang w:val="uk-UA"/>
        </w:rPr>
        <w:t>‒</w:t>
      </w:r>
      <w:r>
        <w:rPr>
          <w:sz w:val="28"/>
          <w:szCs w:val="28"/>
          <w:lang w:val="uk-UA"/>
        </w:rPr>
        <w:t xml:space="preserve"> кандидат педагогічних наук, старший викладач кафедри дошкільної та початкової освіти </w:t>
      </w:r>
      <w:r w:rsidR="00FC5368" w:rsidRPr="00FC5368">
        <w:rPr>
          <w:sz w:val="28"/>
          <w:szCs w:val="28"/>
          <w:lang w:val="uk-UA"/>
        </w:rPr>
        <w:t>ДЗ «Луганський національний університет імені Тараса Шевченка»</w:t>
      </w:r>
      <w:r>
        <w:rPr>
          <w:sz w:val="28"/>
          <w:szCs w:val="28"/>
          <w:lang w:val="uk-UA"/>
        </w:rPr>
        <w:t>.</w:t>
      </w:r>
    </w:p>
    <w:p w:rsidR="00111362" w:rsidRPr="00385202" w:rsidRDefault="00111362" w:rsidP="00111362">
      <w:pPr>
        <w:ind w:firstLine="709"/>
        <w:contextualSpacing/>
        <w:rPr>
          <w:iCs/>
          <w:sz w:val="28"/>
          <w:szCs w:val="28"/>
        </w:rPr>
      </w:pPr>
    </w:p>
    <w:p w:rsidR="00111362" w:rsidRPr="00385202" w:rsidRDefault="00111362" w:rsidP="00111362">
      <w:pPr>
        <w:ind w:firstLine="709"/>
        <w:contextualSpacing/>
        <w:rPr>
          <w:iCs/>
          <w:sz w:val="28"/>
          <w:szCs w:val="28"/>
        </w:rPr>
      </w:pPr>
    </w:p>
    <w:p w:rsidR="00111362" w:rsidRPr="005D248B" w:rsidRDefault="00E44DFD" w:rsidP="005B6D82">
      <w:pPr>
        <w:ind w:firstLine="709"/>
        <w:jc w:val="both"/>
      </w:pPr>
      <w:r>
        <w:rPr>
          <w:sz w:val="28"/>
          <w:szCs w:val="28"/>
          <w:lang w:val="uk-UA"/>
        </w:rPr>
        <w:t>М</w:t>
      </w:r>
      <w:r w:rsidR="00BB7D31" w:rsidRPr="00BB7D31">
        <w:rPr>
          <w:sz w:val="28"/>
          <w:szCs w:val="28"/>
          <w:lang w:val="uk-UA"/>
        </w:rPr>
        <w:t>етодичні рекомендації до виконання завдань</w:t>
      </w:r>
      <w:r w:rsidR="00BB7D31">
        <w:rPr>
          <w:sz w:val="28"/>
          <w:szCs w:val="28"/>
          <w:lang w:val="uk-UA"/>
        </w:rPr>
        <w:t xml:space="preserve"> </w:t>
      </w:r>
      <w:r w:rsidR="00BB7D31" w:rsidRPr="00BB7D31">
        <w:rPr>
          <w:sz w:val="28"/>
          <w:szCs w:val="28"/>
          <w:lang w:val="uk-UA"/>
        </w:rPr>
        <w:t>з практичних занять та самостійної роботи</w:t>
      </w:r>
      <w:r w:rsidR="005D248B">
        <w:rPr>
          <w:sz w:val="28"/>
          <w:szCs w:val="28"/>
          <w:lang w:val="uk-UA"/>
        </w:rPr>
        <w:t xml:space="preserve"> з освітнього компонента «</w:t>
      </w:r>
      <w:r w:rsidR="00151949">
        <w:rPr>
          <w:sz w:val="28"/>
          <w:szCs w:val="28"/>
          <w:lang w:val="uk-UA"/>
        </w:rPr>
        <w:t>Основи психогігієни та психопрофілактики</w:t>
      </w:r>
      <w:r w:rsidR="005D248B">
        <w:rPr>
          <w:sz w:val="28"/>
          <w:szCs w:val="28"/>
          <w:lang w:val="uk-UA"/>
        </w:rPr>
        <w:t>»</w:t>
      </w:r>
      <w:r w:rsidR="00BB7D31" w:rsidRPr="00BB7D31">
        <w:rPr>
          <w:sz w:val="28"/>
          <w:szCs w:val="28"/>
          <w:lang w:val="uk-UA"/>
        </w:rPr>
        <w:t xml:space="preserve"> для здобувачів першого</w:t>
      </w:r>
      <w:r w:rsidR="00BB7D31">
        <w:rPr>
          <w:sz w:val="28"/>
          <w:szCs w:val="28"/>
          <w:lang w:val="uk-UA"/>
        </w:rPr>
        <w:t xml:space="preserve"> </w:t>
      </w:r>
      <w:r w:rsidR="00BB7D31" w:rsidRPr="00BB7D31">
        <w:rPr>
          <w:sz w:val="28"/>
          <w:szCs w:val="28"/>
          <w:lang w:val="uk-UA"/>
        </w:rPr>
        <w:t>(бакалаврського) рівня  вищої освіти спеціальності 053 Психологія</w:t>
      </w:r>
      <w:r w:rsidR="00BB7D31">
        <w:rPr>
          <w:sz w:val="28"/>
          <w:szCs w:val="28"/>
          <w:lang w:val="uk-UA"/>
        </w:rPr>
        <w:t xml:space="preserve"> </w:t>
      </w:r>
      <w:r w:rsidR="00111362" w:rsidRPr="00385202">
        <w:rPr>
          <w:sz w:val="28"/>
          <w:szCs w:val="28"/>
        </w:rPr>
        <w:t>/ [уклад. І.</w:t>
      </w:r>
      <w:r w:rsidR="00111362" w:rsidRPr="00385202">
        <w:rPr>
          <w:sz w:val="28"/>
          <w:szCs w:val="28"/>
          <w:lang w:val="uk-UA"/>
        </w:rPr>
        <w:t> </w:t>
      </w:r>
      <w:r w:rsidR="00111362" w:rsidRPr="00385202">
        <w:rPr>
          <w:sz w:val="28"/>
          <w:szCs w:val="28"/>
        </w:rPr>
        <w:t xml:space="preserve">П. Шевякова]; </w:t>
      </w:r>
      <w:r w:rsidR="00111362" w:rsidRPr="00385202">
        <w:rPr>
          <w:sz w:val="28"/>
          <w:szCs w:val="28"/>
          <w:lang w:val="uk-UA"/>
        </w:rPr>
        <w:t xml:space="preserve">ДЗ </w:t>
      </w:r>
      <w:r w:rsidR="00111362" w:rsidRPr="00385202">
        <w:rPr>
          <w:sz w:val="28"/>
          <w:szCs w:val="28"/>
        </w:rPr>
        <w:t>«Луганський національний університет імені Тараса Шевче</w:t>
      </w:r>
      <w:r w:rsidR="00CB47EC">
        <w:rPr>
          <w:sz w:val="28"/>
          <w:szCs w:val="28"/>
          <w:lang w:val="uk-UA"/>
        </w:rPr>
        <w:t>н</w:t>
      </w:r>
      <w:r w:rsidR="00111362" w:rsidRPr="00385202">
        <w:rPr>
          <w:sz w:val="28"/>
          <w:szCs w:val="28"/>
        </w:rPr>
        <w:t>ка</w:t>
      </w:r>
      <w:r w:rsidR="00111362" w:rsidRPr="00385202">
        <w:rPr>
          <w:sz w:val="28"/>
          <w:szCs w:val="28"/>
          <w:lang w:val="uk-UA"/>
        </w:rPr>
        <w:t>»</w:t>
      </w:r>
      <w:r w:rsidR="00111362" w:rsidRPr="00385202">
        <w:rPr>
          <w:sz w:val="28"/>
          <w:szCs w:val="28"/>
        </w:rPr>
        <w:t xml:space="preserve">. – </w:t>
      </w:r>
      <w:r w:rsidR="00A23C89" w:rsidRPr="00385202">
        <w:rPr>
          <w:sz w:val="28"/>
          <w:szCs w:val="28"/>
          <w:lang w:val="uk-UA"/>
        </w:rPr>
        <w:t>Полтава</w:t>
      </w:r>
      <w:r w:rsidR="00111362" w:rsidRPr="00385202">
        <w:rPr>
          <w:sz w:val="28"/>
          <w:szCs w:val="28"/>
        </w:rPr>
        <w:t>, 20</w:t>
      </w:r>
      <w:r w:rsidR="00111362" w:rsidRPr="00385202">
        <w:rPr>
          <w:sz w:val="28"/>
          <w:szCs w:val="28"/>
          <w:lang w:val="uk-UA"/>
        </w:rPr>
        <w:t>2</w:t>
      </w:r>
      <w:r w:rsidR="00151949">
        <w:rPr>
          <w:sz w:val="28"/>
          <w:szCs w:val="28"/>
          <w:lang w:val="uk-UA"/>
        </w:rPr>
        <w:t>3</w:t>
      </w:r>
      <w:r w:rsidR="00111362" w:rsidRPr="00385202">
        <w:rPr>
          <w:sz w:val="28"/>
          <w:szCs w:val="28"/>
        </w:rPr>
        <w:t xml:space="preserve">. – </w:t>
      </w:r>
      <w:r w:rsidR="00BA415D">
        <w:rPr>
          <w:sz w:val="28"/>
          <w:szCs w:val="28"/>
          <w:lang w:val="uk-UA"/>
        </w:rPr>
        <w:t>60</w:t>
      </w:r>
      <w:r w:rsidR="00111362" w:rsidRPr="001D152D">
        <w:rPr>
          <w:sz w:val="28"/>
          <w:szCs w:val="28"/>
        </w:rPr>
        <w:t xml:space="preserve"> с.</w:t>
      </w:r>
    </w:p>
    <w:p w:rsidR="002C27B9" w:rsidRDefault="00111362" w:rsidP="00111362">
      <w:pPr>
        <w:ind w:firstLine="709"/>
        <w:contextualSpacing/>
        <w:jc w:val="both"/>
        <w:rPr>
          <w:sz w:val="28"/>
          <w:szCs w:val="28"/>
          <w:lang w:val="uk-UA"/>
        </w:rPr>
      </w:pPr>
      <w:r w:rsidRPr="00385202">
        <w:rPr>
          <w:sz w:val="28"/>
          <w:szCs w:val="28"/>
          <w:lang w:val="uk-UA"/>
        </w:rPr>
        <w:t xml:space="preserve">Методичні рекомендації допоможуть оптимізувати теоретичну та практичну підготовку майбутніх спеціалістів – </w:t>
      </w:r>
      <w:r w:rsidR="00A23C89" w:rsidRPr="00385202">
        <w:rPr>
          <w:sz w:val="28"/>
          <w:szCs w:val="28"/>
          <w:lang w:val="uk-UA"/>
        </w:rPr>
        <w:t>психологів</w:t>
      </w:r>
      <w:r w:rsidRPr="00385202">
        <w:rPr>
          <w:sz w:val="28"/>
          <w:szCs w:val="28"/>
          <w:lang w:val="uk-UA"/>
        </w:rPr>
        <w:t xml:space="preserve"> у процесі </w:t>
      </w:r>
      <w:r w:rsidR="002C27B9">
        <w:rPr>
          <w:sz w:val="28"/>
          <w:szCs w:val="28"/>
          <w:lang w:val="uk-UA"/>
        </w:rPr>
        <w:t xml:space="preserve">опанування </w:t>
      </w:r>
      <w:r w:rsidR="00151949">
        <w:rPr>
          <w:sz w:val="28"/>
          <w:szCs w:val="28"/>
          <w:lang w:val="uk-UA"/>
        </w:rPr>
        <w:t>обов’язкового</w:t>
      </w:r>
      <w:r w:rsidR="002C27B9">
        <w:rPr>
          <w:sz w:val="28"/>
          <w:szCs w:val="28"/>
          <w:lang w:val="uk-UA"/>
        </w:rPr>
        <w:t xml:space="preserve"> освітнього компоненту «</w:t>
      </w:r>
      <w:r w:rsidR="00151949">
        <w:rPr>
          <w:sz w:val="28"/>
          <w:szCs w:val="28"/>
          <w:lang w:val="uk-UA"/>
        </w:rPr>
        <w:t>Основи психогігієни та психопрофілактики</w:t>
      </w:r>
      <w:r w:rsidR="002C27B9" w:rsidRPr="002C27B9">
        <w:rPr>
          <w:sz w:val="28"/>
          <w:szCs w:val="28"/>
          <w:lang w:val="uk-UA"/>
        </w:rPr>
        <w:t>»</w:t>
      </w:r>
      <w:r w:rsidRPr="002C27B9">
        <w:rPr>
          <w:sz w:val="28"/>
          <w:szCs w:val="28"/>
          <w:lang w:val="uk-UA"/>
        </w:rPr>
        <w:t>. Методичні рекомендації містять вступ,</w:t>
      </w:r>
      <w:r w:rsidR="00EB3DD0">
        <w:rPr>
          <w:sz w:val="28"/>
          <w:szCs w:val="28"/>
          <w:lang w:val="uk-UA"/>
        </w:rPr>
        <w:t xml:space="preserve"> опис мети та завдань ОК, загальний</w:t>
      </w:r>
      <w:r w:rsidRPr="002C27B9">
        <w:rPr>
          <w:sz w:val="28"/>
          <w:szCs w:val="28"/>
          <w:lang w:val="uk-UA"/>
        </w:rPr>
        <w:t xml:space="preserve"> </w:t>
      </w:r>
      <w:r w:rsidR="00EB3DD0">
        <w:rPr>
          <w:sz w:val="28"/>
          <w:szCs w:val="28"/>
          <w:lang w:val="uk-UA"/>
        </w:rPr>
        <w:t xml:space="preserve">опис основних форм роботи здобувача на практичних заняттях та з самостійної роботи, </w:t>
      </w:r>
      <w:r w:rsidRPr="002C27B9">
        <w:rPr>
          <w:sz w:val="28"/>
          <w:szCs w:val="28"/>
          <w:lang w:val="uk-UA"/>
        </w:rPr>
        <w:t>тематичні розділи</w:t>
      </w:r>
      <w:r w:rsidR="002C27B9" w:rsidRPr="002C27B9">
        <w:rPr>
          <w:sz w:val="28"/>
          <w:szCs w:val="28"/>
          <w:lang w:val="uk-UA"/>
        </w:rPr>
        <w:t>, в яких подані: мета, ключові слова, основні питання теми, рекомендована література, зміст завданнь теоретичної та практичної спрямованості з методикою виконання</w:t>
      </w:r>
      <w:r w:rsidR="00EB3DD0">
        <w:rPr>
          <w:sz w:val="28"/>
          <w:szCs w:val="28"/>
          <w:lang w:val="uk-UA"/>
        </w:rPr>
        <w:t xml:space="preserve">. </w:t>
      </w:r>
      <w:r w:rsidRPr="00385202">
        <w:rPr>
          <w:sz w:val="28"/>
          <w:szCs w:val="28"/>
          <w:lang w:val="uk-UA"/>
        </w:rPr>
        <w:t>Тематик</w:t>
      </w:r>
      <w:r w:rsidR="002C27B9">
        <w:rPr>
          <w:sz w:val="28"/>
          <w:szCs w:val="28"/>
          <w:lang w:val="uk-UA"/>
        </w:rPr>
        <w:t>а</w:t>
      </w:r>
      <w:r w:rsidR="007C0F4B">
        <w:rPr>
          <w:sz w:val="28"/>
          <w:szCs w:val="28"/>
          <w:lang w:val="uk-UA"/>
        </w:rPr>
        <w:t xml:space="preserve"> розділів та</w:t>
      </w:r>
      <w:r w:rsidR="002C27B9">
        <w:rPr>
          <w:sz w:val="28"/>
          <w:szCs w:val="28"/>
          <w:lang w:val="uk-UA"/>
        </w:rPr>
        <w:t xml:space="preserve"> завдань</w:t>
      </w:r>
      <w:r w:rsidRPr="00385202">
        <w:rPr>
          <w:sz w:val="28"/>
          <w:szCs w:val="28"/>
          <w:lang w:val="uk-UA"/>
        </w:rPr>
        <w:t xml:space="preserve"> відповідає змісту програми </w:t>
      </w:r>
      <w:r w:rsidR="007C0F4B">
        <w:rPr>
          <w:sz w:val="28"/>
          <w:szCs w:val="28"/>
          <w:lang w:val="uk-UA"/>
        </w:rPr>
        <w:t>ОК</w:t>
      </w:r>
      <w:r w:rsidRPr="00385202">
        <w:rPr>
          <w:sz w:val="28"/>
          <w:szCs w:val="28"/>
          <w:lang w:val="uk-UA"/>
        </w:rPr>
        <w:t xml:space="preserve"> «</w:t>
      </w:r>
      <w:r w:rsidR="00151949">
        <w:rPr>
          <w:sz w:val="28"/>
          <w:szCs w:val="28"/>
          <w:lang w:val="uk-UA"/>
        </w:rPr>
        <w:t>Основи психогігієни та психопрофілактики</w:t>
      </w:r>
      <w:r w:rsidRPr="00385202">
        <w:rPr>
          <w:sz w:val="28"/>
          <w:szCs w:val="28"/>
          <w:lang w:val="uk-UA"/>
        </w:rPr>
        <w:t>»</w:t>
      </w:r>
      <w:r w:rsidR="002C27B9">
        <w:rPr>
          <w:sz w:val="28"/>
          <w:szCs w:val="28"/>
          <w:lang w:val="uk-UA"/>
        </w:rPr>
        <w:t xml:space="preserve"> та покликана сформувати всі необхідні компетенції зазначені в ній. </w:t>
      </w:r>
    </w:p>
    <w:p w:rsidR="00111362" w:rsidRPr="00385202" w:rsidRDefault="002C27B9" w:rsidP="00111362">
      <w:pPr>
        <w:ind w:firstLine="709"/>
        <w:contextualSpacing/>
        <w:jc w:val="both"/>
        <w:rPr>
          <w:sz w:val="28"/>
          <w:szCs w:val="28"/>
          <w:lang w:val="uk-UA"/>
        </w:rPr>
      </w:pPr>
      <w:r>
        <w:rPr>
          <w:sz w:val="28"/>
          <w:szCs w:val="28"/>
          <w:lang w:val="uk-UA"/>
        </w:rPr>
        <w:t>Методичні рекомендації п</w:t>
      </w:r>
      <w:r w:rsidR="00111362" w:rsidRPr="00385202">
        <w:rPr>
          <w:sz w:val="28"/>
          <w:szCs w:val="28"/>
          <w:lang w:val="uk-UA"/>
        </w:rPr>
        <w:t xml:space="preserve">ризначені для </w:t>
      </w:r>
      <w:r>
        <w:rPr>
          <w:sz w:val="28"/>
          <w:szCs w:val="28"/>
          <w:lang w:val="uk-UA"/>
        </w:rPr>
        <w:t>здобувачів</w:t>
      </w:r>
      <w:r w:rsidR="00111362" w:rsidRPr="00385202">
        <w:rPr>
          <w:sz w:val="28"/>
          <w:szCs w:val="28"/>
          <w:lang w:val="uk-UA"/>
        </w:rPr>
        <w:t xml:space="preserve"> спеціальност</w:t>
      </w:r>
      <w:r w:rsidR="00A23C89" w:rsidRPr="00385202">
        <w:rPr>
          <w:sz w:val="28"/>
          <w:szCs w:val="28"/>
          <w:lang w:val="uk-UA"/>
        </w:rPr>
        <w:t xml:space="preserve">і </w:t>
      </w:r>
      <w:r>
        <w:rPr>
          <w:sz w:val="28"/>
          <w:szCs w:val="28"/>
          <w:lang w:val="uk-UA"/>
        </w:rPr>
        <w:t xml:space="preserve">053 </w:t>
      </w:r>
      <w:r w:rsidR="00111362" w:rsidRPr="00385202">
        <w:rPr>
          <w:sz w:val="28"/>
          <w:szCs w:val="28"/>
          <w:lang w:val="uk-UA"/>
        </w:rPr>
        <w:t>«</w:t>
      </w:r>
      <w:r w:rsidR="00A23C89" w:rsidRPr="00385202">
        <w:rPr>
          <w:sz w:val="28"/>
          <w:szCs w:val="28"/>
          <w:lang w:val="uk-UA"/>
        </w:rPr>
        <w:t>Психологія</w:t>
      </w:r>
      <w:r w:rsidR="00111362" w:rsidRPr="00385202">
        <w:rPr>
          <w:sz w:val="28"/>
          <w:szCs w:val="28"/>
          <w:lang w:val="uk-UA"/>
        </w:rPr>
        <w:t>»</w:t>
      </w:r>
      <w:r w:rsidR="00A23C89" w:rsidRPr="00385202">
        <w:rPr>
          <w:sz w:val="28"/>
          <w:szCs w:val="28"/>
          <w:lang w:val="uk-UA"/>
        </w:rPr>
        <w:t xml:space="preserve"> </w:t>
      </w:r>
      <w:r w:rsidR="00111362" w:rsidRPr="00385202">
        <w:rPr>
          <w:sz w:val="28"/>
          <w:szCs w:val="28"/>
          <w:lang w:val="uk-UA"/>
        </w:rPr>
        <w:t xml:space="preserve">освітньо-кваліфікаційного рівня  «бакалавр» денної та заочної форм навчання, а також всіх охочих підвищити свій рівень психологічних знань. </w:t>
      </w:r>
    </w:p>
    <w:p w:rsidR="00111362" w:rsidRPr="005D248B" w:rsidRDefault="00111362" w:rsidP="00111362">
      <w:pPr>
        <w:ind w:firstLine="709"/>
        <w:contextualSpacing/>
        <w:rPr>
          <w:sz w:val="28"/>
          <w:szCs w:val="28"/>
          <w:lang w:val="uk-UA"/>
        </w:rPr>
      </w:pPr>
    </w:p>
    <w:p w:rsidR="00111362" w:rsidRPr="00385202" w:rsidRDefault="00111362" w:rsidP="00111362">
      <w:pPr>
        <w:ind w:firstLine="709"/>
        <w:contextualSpacing/>
        <w:rPr>
          <w:sz w:val="28"/>
          <w:szCs w:val="28"/>
          <w:lang w:val="uk-UA"/>
        </w:rPr>
      </w:pPr>
    </w:p>
    <w:p w:rsidR="00AE49B3" w:rsidRPr="005D248B" w:rsidRDefault="00AE49B3" w:rsidP="005D248B">
      <w:pPr>
        <w:jc w:val="center"/>
        <w:rPr>
          <w:i/>
          <w:sz w:val="28"/>
          <w:szCs w:val="28"/>
          <w:lang w:val="uk-UA"/>
        </w:rPr>
      </w:pPr>
      <w:r w:rsidRPr="00385202">
        <w:rPr>
          <w:i/>
          <w:sz w:val="28"/>
          <w:szCs w:val="28"/>
          <w:lang w:val="uk-UA"/>
        </w:rPr>
        <w:t xml:space="preserve">Рекомендовано до друку </w:t>
      </w:r>
      <w:r w:rsidR="005D248B">
        <w:rPr>
          <w:i/>
          <w:sz w:val="28"/>
          <w:szCs w:val="28"/>
          <w:lang w:val="uk-UA"/>
        </w:rPr>
        <w:t>рішенням вченої ради Державного закладу</w:t>
      </w:r>
      <w:r w:rsidRPr="00385202">
        <w:rPr>
          <w:i/>
          <w:sz w:val="28"/>
          <w:szCs w:val="28"/>
          <w:lang w:val="uk-UA"/>
        </w:rPr>
        <w:t xml:space="preserve"> </w:t>
      </w:r>
      <w:r w:rsidR="005D248B">
        <w:rPr>
          <w:i/>
          <w:sz w:val="28"/>
          <w:szCs w:val="28"/>
          <w:lang w:val="uk-UA"/>
        </w:rPr>
        <w:t>«</w:t>
      </w:r>
      <w:r w:rsidRPr="00385202">
        <w:rPr>
          <w:i/>
          <w:sz w:val="28"/>
          <w:szCs w:val="28"/>
          <w:lang w:val="uk-UA"/>
        </w:rPr>
        <w:t>Луганськ</w:t>
      </w:r>
      <w:r w:rsidR="005D248B">
        <w:rPr>
          <w:i/>
          <w:sz w:val="28"/>
          <w:szCs w:val="28"/>
          <w:lang w:val="uk-UA"/>
        </w:rPr>
        <w:t>ий</w:t>
      </w:r>
      <w:r w:rsidRPr="00385202">
        <w:rPr>
          <w:i/>
          <w:sz w:val="28"/>
          <w:szCs w:val="28"/>
          <w:lang w:val="uk-UA"/>
        </w:rPr>
        <w:t xml:space="preserve"> національн</w:t>
      </w:r>
      <w:r w:rsidR="005D248B">
        <w:rPr>
          <w:i/>
          <w:sz w:val="28"/>
          <w:szCs w:val="28"/>
          <w:lang w:val="uk-UA"/>
        </w:rPr>
        <w:t>ий</w:t>
      </w:r>
      <w:r w:rsidRPr="00385202">
        <w:rPr>
          <w:i/>
          <w:sz w:val="28"/>
          <w:szCs w:val="28"/>
          <w:lang w:val="uk-UA"/>
        </w:rPr>
        <w:t xml:space="preserve"> університет імені Тараса Шевченка</w:t>
      </w:r>
      <w:r w:rsidR="005D248B">
        <w:rPr>
          <w:i/>
          <w:sz w:val="28"/>
          <w:szCs w:val="28"/>
          <w:lang w:val="uk-UA"/>
        </w:rPr>
        <w:t>»</w:t>
      </w:r>
    </w:p>
    <w:p w:rsidR="005D248B" w:rsidRPr="00385202" w:rsidRDefault="005D248B" w:rsidP="005D248B">
      <w:pPr>
        <w:jc w:val="center"/>
        <w:rPr>
          <w:i/>
          <w:sz w:val="28"/>
          <w:szCs w:val="28"/>
          <w:lang w:val="uk-UA"/>
        </w:rPr>
      </w:pPr>
      <w:r w:rsidRPr="00657392">
        <w:rPr>
          <w:i/>
          <w:sz w:val="28"/>
          <w:szCs w:val="28"/>
          <w:lang w:val="uk-UA"/>
        </w:rPr>
        <w:t>від 2</w:t>
      </w:r>
      <w:r w:rsidR="00657392" w:rsidRPr="00657392">
        <w:rPr>
          <w:i/>
          <w:sz w:val="28"/>
          <w:szCs w:val="28"/>
          <w:lang w:val="uk-UA"/>
        </w:rPr>
        <w:t>6</w:t>
      </w:r>
      <w:r w:rsidRPr="00657392">
        <w:rPr>
          <w:i/>
          <w:sz w:val="28"/>
          <w:szCs w:val="28"/>
          <w:lang w:val="uk-UA"/>
        </w:rPr>
        <w:t>.0</w:t>
      </w:r>
      <w:r w:rsidR="00EB3DD0" w:rsidRPr="00657392">
        <w:rPr>
          <w:i/>
          <w:sz w:val="28"/>
          <w:szCs w:val="28"/>
          <w:lang w:val="uk-UA"/>
        </w:rPr>
        <w:t>5</w:t>
      </w:r>
      <w:r w:rsidRPr="00657392">
        <w:rPr>
          <w:i/>
          <w:sz w:val="28"/>
          <w:szCs w:val="28"/>
          <w:lang w:val="uk-UA"/>
        </w:rPr>
        <w:t>.202</w:t>
      </w:r>
      <w:r w:rsidR="00EB3DD0" w:rsidRPr="00657392">
        <w:rPr>
          <w:i/>
          <w:sz w:val="28"/>
          <w:szCs w:val="28"/>
          <w:lang w:val="uk-UA"/>
        </w:rPr>
        <w:t>3</w:t>
      </w:r>
      <w:r w:rsidRPr="00657392">
        <w:rPr>
          <w:i/>
          <w:sz w:val="28"/>
          <w:szCs w:val="28"/>
          <w:lang w:val="uk-UA"/>
        </w:rPr>
        <w:t xml:space="preserve"> (протокол №1</w:t>
      </w:r>
      <w:r w:rsidR="00657392" w:rsidRPr="00657392">
        <w:rPr>
          <w:i/>
          <w:sz w:val="28"/>
          <w:szCs w:val="28"/>
          <w:lang w:val="uk-UA"/>
        </w:rPr>
        <w:t>1</w:t>
      </w:r>
      <w:r w:rsidRPr="00657392">
        <w:rPr>
          <w:i/>
          <w:sz w:val="28"/>
          <w:szCs w:val="28"/>
          <w:lang w:val="uk-UA"/>
        </w:rPr>
        <w:t>)</w:t>
      </w:r>
    </w:p>
    <w:p w:rsidR="00AE49B3" w:rsidRPr="00385202" w:rsidRDefault="00AE49B3" w:rsidP="00AE49B3">
      <w:pPr>
        <w:jc w:val="both"/>
        <w:rPr>
          <w:i/>
          <w:sz w:val="28"/>
          <w:szCs w:val="28"/>
          <w:lang w:val="uk-UA"/>
        </w:rPr>
      </w:pPr>
    </w:p>
    <w:p w:rsidR="00AE49B3" w:rsidRPr="00385202" w:rsidRDefault="00AE49B3" w:rsidP="00AE49B3">
      <w:pPr>
        <w:jc w:val="right"/>
        <w:rPr>
          <w:sz w:val="28"/>
          <w:szCs w:val="28"/>
          <w:lang w:val="uk-UA"/>
        </w:rPr>
      </w:pPr>
    </w:p>
    <w:p w:rsidR="00AE49B3" w:rsidRPr="00385202" w:rsidRDefault="00AE49B3" w:rsidP="00AE49B3">
      <w:pPr>
        <w:jc w:val="right"/>
        <w:rPr>
          <w:sz w:val="28"/>
          <w:szCs w:val="28"/>
          <w:lang w:val="uk-UA"/>
        </w:rPr>
      </w:pPr>
      <w:r w:rsidRPr="00385202">
        <w:rPr>
          <w:sz w:val="28"/>
          <w:szCs w:val="28"/>
          <w:lang w:val="uk-UA"/>
        </w:rPr>
        <w:t>© Шевякова І. П., 202</w:t>
      </w:r>
      <w:r w:rsidR="00151949">
        <w:rPr>
          <w:sz w:val="28"/>
          <w:szCs w:val="28"/>
          <w:lang w:val="uk-UA"/>
        </w:rPr>
        <w:t>3</w:t>
      </w:r>
      <w:r w:rsidRPr="00385202">
        <w:rPr>
          <w:sz w:val="28"/>
          <w:szCs w:val="28"/>
          <w:lang w:val="uk-UA"/>
        </w:rPr>
        <w:t>.</w:t>
      </w:r>
    </w:p>
    <w:p w:rsidR="00AE49B3" w:rsidRPr="00385202" w:rsidRDefault="00AE49B3" w:rsidP="00AE49B3">
      <w:pPr>
        <w:jc w:val="right"/>
        <w:rPr>
          <w:sz w:val="28"/>
          <w:szCs w:val="28"/>
          <w:lang w:val="uk-UA"/>
        </w:rPr>
      </w:pPr>
      <w:r w:rsidRPr="00385202">
        <w:rPr>
          <w:sz w:val="28"/>
          <w:szCs w:val="28"/>
          <w:lang w:val="uk-UA"/>
        </w:rPr>
        <w:t>© ДЗ «ЛНУ імені Тараса Шевченка», 202</w:t>
      </w:r>
      <w:r w:rsidR="00151949">
        <w:rPr>
          <w:sz w:val="28"/>
          <w:szCs w:val="28"/>
          <w:lang w:val="uk-UA"/>
        </w:rPr>
        <w:t>3</w:t>
      </w:r>
      <w:r w:rsidRPr="00385202">
        <w:rPr>
          <w:sz w:val="28"/>
          <w:szCs w:val="28"/>
          <w:lang w:val="uk-UA"/>
        </w:rPr>
        <w:t>.</w:t>
      </w:r>
    </w:p>
    <w:p w:rsidR="00111362" w:rsidRPr="003275C4" w:rsidRDefault="00111362" w:rsidP="003275C4">
      <w:pPr>
        <w:pStyle w:val="a8"/>
        <w:ind w:firstLine="0"/>
        <w:jc w:val="left"/>
        <w:rPr>
          <w:rFonts w:cs="Times New Roman"/>
        </w:rPr>
      </w:pPr>
      <w:r w:rsidRPr="00236478">
        <w:rPr>
          <w:bCs w:val="0"/>
          <w:caps w:val="0"/>
          <w:lang w:val="uk-UA"/>
        </w:rPr>
        <w:br w:type="page"/>
      </w:r>
    </w:p>
    <w:p w:rsidR="00872A7D" w:rsidRDefault="00872A7D" w:rsidP="008B38D0">
      <w:pPr>
        <w:pStyle w:val="1"/>
        <w:jc w:val="center"/>
        <w:rPr>
          <w:rFonts w:ascii="Times New Roman" w:hAnsi="Times New Roman" w:cs="Times New Roman"/>
          <w:caps/>
          <w:color w:val="auto"/>
          <w:sz w:val="28"/>
          <w:szCs w:val="28"/>
          <w:lang w:val="uk-UA"/>
        </w:rPr>
      </w:pPr>
    </w:p>
    <w:p w:rsidR="00872A7D" w:rsidRDefault="00872A7D" w:rsidP="00872A7D">
      <w:pPr>
        <w:jc w:val="center"/>
        <w:rPr>
          <w:caps/>
          <w:sz w:val="28"/>
          <w:szCs w:val="28"/>
          <w:lang w:val="uk-UA"/>
        </w:rPr>
      </w:pPr>
      <w:r>
        <w:rPr>
          <w:caps/>
          <w:sz w:val="28"/>
          <w:szCs w:val="28"/>
          <w:lang w:val="uk-UA"/>
        </w:rPr>
        <w:t>Зміст</w:t>
      </w:r>
    </w:p>
    <w:p w:rsidR="00872A7D" w:rsidRPr="001D152D" w:rsidRDefault="00872A7D" w:rsidP="001D152D">
      <w:pPr>
        <w:pStyle w:val="1"/>
        <w:rPr>
          <w:rFonts w:ascii="Times New Roman" w:hAnsi="Times New Roman" w:cs="Times New Roman"/>
          <w:caps/>
          <w:color w:val="auto"/>
          <w:sz w:val="24"/>
          <w:szCs w:val="24"/>
          <w:lang w:val="uk-UA"/>
        </w:rPr>
      </w:pPr>
      <w:r w:rsidRPr="00872A7D">
        <w:rPr>
          <w:rFonts w:ascii="Times New Roman" w:hAnsi="Times New Roman" w:cs="Times New Roman"/>
          <w:caps/>
          <w:color w:val="auto"/>
          <w:sz w:val="24"/>
          <w:szCs w:val="24"/>
          <w:lang w:val="uk-UA"/>
        </w:rPr>
        <w:t>Передмова</w:t>
      </w:r>
      <w:r w:rsidR="001D152D">
        <w:rPr>
          <w:rFonts w:ascii="Times New Roman" w:hAnsi="Times New Roman" w:cs="Times New Roman"/>
          <w:caps/>
          <w:color w:val="auto"/>
          <w:sz w:val="24"/>
          <w:szCs w:val="24"/>
          <w:lang w:val="uk-UA"/>
        </w:rPr>
        <w:t>………………………………………………………………………………….…</w:t>
      </w:r>
      <w:r w:rsidR="00BA415D">
        <w:rPr>
          <w:rFonts w:ascii="Times New Roman" w:hAnsi="Times New Roman" w:cs="Times New Roman"/>
          <w:caps/>
          <w:color w:val="auto"/>
          <w:sz w:val="24"/>
          <w:szCs w:val="24"/>
          <w:lang w:val="uk-UA"/>
        </w:rPr>
        <w:t>4</w:t>
      </w:r>
    </w:p>
    <w:p w:rsidR="00872A7D" w:rsidRPr="00872A7D" w:rsidRDefault="00872A7D" w:rsidP="00872A7D">
      <w:pPr>
        <w:contextualSpacing/>
        <w:rPr>
          <w:caps/>
          <w:lang w:val="uk-UA"/>
        </w:rPr>
      </w:pPr>
      <w:r w:rsidRPr="00872A7D">
        <w:rPr>
          <w:caps/>
          <w:lang w:val="uk-UA"/>
        </w:rPr>
        <w:t>Мета</w:t>
      </w:r>
      <w:r w:rsidR="001D152D">
        <w:rPr>
          <w:caps/>
          <w:lang w:val="uk-UA"/>
        </w:rPr>
        <w:t xml:space="preserve"> </w:t>
      </w:r>
      <w:r w:rsidRPr="00872A7D">
        <w:rPr>
          <w:caps/>
          <w:lang w:val="uk-UA"/>
        </w:rPr>
        <w:t>та завдання освітнього компоненту</w:t>
      </w:r>
      <w:r w:rsidR="001D152D">
        <w:rPr>
          <w:caps/>
          <w:lang w:val="uk-UA"/>
        </w:rPr>
        <w:t>…………………………………….</w:t>
      </w:r>
      <w:r w:rsidR="00BA415D">
        <w:rPr>
          <w:caps/>
          <w:lang w:val="uk-UA"/>
        </w:rPr>
        <w:t>4</w:t>
      </w:r>
    </w:p>
    <w:p w:rsidR="00872A7D" w:rsidRPr="00872A7D" w:rsidRDefault="00872A7D" w:rsidP="00872A7D">
      <w:pPr>
        <w:spacing w:after="200"/>
        <w:contextualSpacing/>
        <w:rPr>
          <w:caps/>
          <w:color w:val="000000"/>
          <w:lang w:val="uk-UA"/>
        </w:rPr>
      </w:pPr>
      <w:r w:rsidRPr="00872A7D">
        <w:rPr>
          <w:caps/>
          <w:color w:val="000000"/>
          <w:lang w:val="uk-UA"/>
        </w:rPr>
        <w:t>Мета практичних занять та самостійної роботи</w:t>
      </w:r>
      <w:r w:rsidR="001D152D">
        <w:rPr>
          <w:caps/>
          <w:color w:val="000000"/>
          <w:lang w:val="uk-UA"/>
        </w:rPr>
        <w:t>…………………………….</w:t>
      </w:r>
      <w:r w:rsidR="00BA415D">
        <w:rPr>
          <w:caps/>
          <w:color w:val="000000"/>
          <w:lang w:val="uk-UA"/>
        </w:rPr>
        <w:t>5</w:t>
      </w:r>
    </w:p>
    <w:p w:rsidR="00872A7D" w:rsidRPr="00872A7D" w:rsidRDefault="00872A7D" w:rsidP="00872A7D">
      <w:pPr>
        <w:spacing w:after="200"/>
        <w:contextualSpacing/>
        <w:rPr>
          <w:caps/>
          <w:color w:val="000000"/>
          <w:lang w:val="uk-UA"/>
        </w:rPr>
      </w:pPr>
      <w:r w:rsidRPr="00872A7D">
        <w:rPr>
          <w:caps/>
          <w:color w:val="000000"/>
          <w:lang w:val="uk-UA"/>
        </w:rPr>
        <w:t>Загальний алгоритм підготовки</w:t>
      </w:r>
      <w:r w:rsidR="001D152D">
        <w:rPr>
          <w:caps/>
          <w:color w:val="000000"/>
          <w:lang w:val="uk-UA"/>
        </w:rPr>
        <w:t>……………………………………………...…….</w:t>
      </w:r>
      <w:r w:rsidR="00BA415D">
        <w:rPr>
          <w:caps/>
          <w:color w:val="000000"/>
          <w:lang w:val="uk-UA"/>
        </w:rPr>
        <w:t>7</w:t>
      </w:r>
    </w:p>
    <w:p w:rsidR="00872A7D" w:rsidRDefault="00872A7D" w:rsidP="00872A7D">
      <w:pPr>
        <w:spacing w:after="200"/>
        <w:contextualSpacing/>
        <w:rPr>
          <w:caps/>
          <w:color w:val="000000"/>
          <w:lang w:val="uk-UA"/>
        </w:rPr>
      </w:pPr>
      <w:r w:rsidRPr="00872A7D">
        <w:rPr>
          <w:caps/>
          <w:color w:val="000000"/>
          <w:lang w:val="uk-UA"/>
        </w:rPr>
        <w:t>Основні форми робіт здобувача вищої освіти</w:t>
      </w:r>
      <w:r w:rsidR="00647FE7">
        <w:rPr>
          <w:caps/>
          <w:color w:val="000000"/>
          <w:lang w:val="uk-UA"/>
        </w:rPr>
        <w:t xml:space="preserve"> та критерії їх оцінювання ………………………………………………</w:t>
      </w:r>
      <w:r w:rsidRPr="00872A7D">
        <w:rPr>
          <w:caps/>
          <w:color w:val="000000"/>
          <w:lang w:val="uk-UA"/>
        </w:rPr>
        <w:t xml:space="preserve"> </w:t>
      </w:r>
      <w:r w:rsidR="001D152D">
        <w:rPr>
          <w:caps/>
          <w:color w:val="000000"/>
          <w:lang w:val="uk-UA"/>
        </w:rPr>
        <w:t>…………………………</w:t>
      </w:r>
      <w:r w:rsidR="00647FE7">
        <w:rPr>
          <w:caps/>
          <w:color w:val="000000"/>
          <w:lang w:val="uk-UA"/>
        </w:rPr>
        <w:t>..</w:t>
      </w:r>
      <w:r w:rsidR="001D152D">
        <w:rPr>
          <w:caps/>
          <w:color w:val="000000"/>
          <w:lang w:val="uk-UA"/>
        </w:rPr>
        <w:t>…….</w:t>
      </w:r>
      <w:r w:rsidR="00BA415D">
        <w:rPr>
          <w:caps/>
          <w:color w:val="000000"/>
          <w:lang w:val="uk-UA"/>
        </w:rPr>
        <w:t>7</w:t>
      </w:r>
    </w:p>
    <w:p w:rsidR="00872A7D" w:rsidRPr="00872A7D" w:rsidRDefault="00872A7D" w:rsidP="001D152D">
      <w:pPr>
        <w:contextualSpacing/>
        <w:rPr>
          <w:caps/>
          <w:color w:val="000000"/>
          <w:lang w:val="uk-UA"/>
        </w:rPr>
      </w:pPr>
      <w:r>
        <w:rPr>
          <w:caps/>
          <w:color w:val="000000"/>
          <w:lang w:val="uk-UA"/>
        </w:rPr>
        <w:t>Тематичний блок</w:t>
      </w:r>
      <w:r w:rsidR="001D152D">
        <w:rPr>
          <w:caps/>
          <w:color w:val="000000"/>
          <w:lang w:val="uk-UA"/>
        </w:rPr>
        <w:t>…………………………………………………………………………1</w:t>
      </w:r>
      <w:r w:rsidR="00BA415D">
        <w:rPr>
          <w:caps/>
          <w:color w:val="000000"/>
          <w:lang w:val="uk-UA"/>
        </w:rPr>
        <w:t>8</w:t>
      </w:r>
    </w:p>
    <w:p w:rsidR="001D152D" w:rsidRDefault="001D152D" w:rsidP="001D152D">
      <w:pPr>
        <w:pStyle w:val="2"/>
        <w:spacing w:before="0"/>
        <w:contextualSpacing/>
        <w:jc w:val="left"/>
        <w:rPr>
          <w:rFonts w:cs="Times New Roman"/>
          <w:b w:val="0"/>
          <w:caps w:val="0"/>
          <w:sz w:val="24"/>
          <w:szCs w:val="24"/>
          <w:lang w:val="uk-UA"/>
        </w:rPr>
      </w:pPr>
      <w:r w:rsidRPr="001D152D">
        <w:rPr>
          <w:b w:val="0"/>
          <w:caps w:val="0"/>
          <w:color w:val="000000"/>
          <w:lang w:val="uk-UA"/>
        </w:rPr>
        <w:t>Т</w:t>
      </w:r>
      <w:r w:rsidRPr="001D152D">
        <w:rPr>
          <w:b w:val="0"/>
          <w:caps w:val="0"/>
          <w:color w:val="000000"/>
          <w:lang w:val="uk-UA"/>
        </w:rPr>
        <w:t xml:space="preserve">ЕМА: </w:t>
      </w:r>
      <w:r w:rsidR="00872A7D" w:rsidRPr="001D152D">
        <w:rPr>
          <w:rFonts w:cs="Times New Roman"/>
          <w:b w:val="0"/>
          <w:caps w:val="0"/>
          <w:sz w:val="24"/>
          <w:szCs w:val="24"/>
          <w:lang w:val="uk-UA"/>
        </w:rPr>
        <w:t>Вступ до психогігієни та психопрофілактики</w:t>
      </w:r>
      <w:r>
        <w:rPr>
          <w:rFonts w:cs="Times New Roman"/>
          <w:b w:val="0"/>
          <w:caps w:val="0"/>
          <w:sz w:val="24"/>
          <w:szCs w:val="24"/>
          <w:lang w:val="uk-UA"/>
        </w:rPr>
        <w:t>……………………………………..…1</w:t>
      </w:r>
      <w:r w:rsidR="00BA415D">
        <w:rPr>
          <w:rFonts w:cs="Times New Roman"/>
          <w:b w:val="0"/>
          <w:caps w:val="0"/>
          <w:sz w:val="24"/>
          <w:szCs w:val="24"/>
          <w:lang w:val="uk-UA"/>
        </w:rPr>
        <w:t>8</w:t>
      </w:r>
      <w:r>
        <w:rPr>
          <w:rFonts w:cs="Times New Roman"/>
          <w:b w:val="0"/>
          <w:caps w:val="0"/>
          <w:sz w:val="24"/>
          <w:szCs w:val="24"/>
          <w:lang w:val="uk-UA"/>
        </w:rPr>
        <w:t xml:space="preserve"> </w:t>
      </w:r>
    </w:p>
    <w:p w:rsidR="00872A7D" w:rsidRPr="00BA415D" w:rsidRDefault="001D152D" w:rsidP="001D152D">
      <w:pPr>
        <w:pStyle w:val="2"/>
        <w:spacing w:before="0"/>
        <w:contextualSpacing/>
        <w:jc w:val="left"/>
        <w:rPr>
          <w:rFonts w:cs="Times New Roman"/>
          <w:b w:val="0"/>
          <w:caps w:val="0"/>
          <w:sz w:val="24"/>
          <w:szCs w:val="24"/>
          <w:lang w:val="uk-UA"/>
        </w:rPr>
      </w:pPr>
      <w:r w:rsidRPr="00BA415D">
        <w:rPr>
          <w:b w:val="0"/>
          <w:caps w:val="0"/>
          <w:color w:val="000000"/>
          <w:sz w:val="24"/>
          <w:szCs w:val="24"/>
          <w:lang w:val="uk-UA"/>
        </w:rPr>
        <w:t>ТЕМА: Методи психогігієни та методика планування і організації психопрофілактичних заході</w:t>
      </w:r>
      <w:r w:rsidRPr="00BA415D">
        <w:rPr>
          <w:b w:val="0"/>
          <w:caps w:val="0"/>
          <w:color w:val="000000"/>
          <w:sz w:val="24"/>
          <w:szCs w:val="24"/>
          <w:lang w:val="uk-UA"/>
        </w:rPr>
        <w:t>в</w:t>
      </w:r>
      <w:r w:rsidRPr="00BA415D">
        <w:rPr>
          <w:b w:val="0"/>
          <w:color w:val="000000"/>
          <w:sz w:val="24"/>
          <w:szCs w:val="24"/>
          <w:lang w:val="uk-UA"/>
        </w:rPr>
        <w:t>………………………………………………………………………………………</w:t>
      </w:r>
      <w:r w:rsidR="00BA415D">
        <w:rPr>
          <w:b w:val="0"/>
          <w:color w:val="000000"/>
          <w:sz w:val="24"/>
          <w:szCs w:val="24"/>
          <w:lang w:val="uk-UA"/>
        </w:rPr>
        <w:t>…...</w:t>
      </w:r>
      <w:r w:rsidR="00BA415D" w:rsidRPr="00BA415D">
        <w:rPr>
          <w:b w:val="0"/>
          <w:color w:val="000000"/>
          <w:sz w:val="24"/>
          <w:szCs w:val="24"/>
          <w:lang w:val="uk-UA"/>
        </w:rPr>
        <w:t>20</w:t>
      </w:r>
    </w:p>
    <w:p w:rsidR="00872A7D" w:rsidRPr="00BA415D" w:rsidRDefault="001D152D" w:rsidP="00872A7D">
      <w:pPr>
        <w:contextualSpacing/>
      </w:pPr>
      <w:r w:rsidRPr="00BA415D">
        <w:rPr>
          <w:caps/>
          <w:color w:val="000000"/>
          <w:lang w:val="uk-UA"/>
        </w:rPr>
        <w:t xml:space="preserve">ТЕМА: </w:t>
      </w:r>
      <w:r w:rsidR="00872A7D" w:rsidRPr="00BA415D">
        <w:rPr>
          <w:color w:val="000000" w:themeColor="text1"/>
          <w:lang w:val="uk-UA"/>
        </w:rPr>
        <w:t>Психічне здоров’я особистості та профілактика його порушень</w:t>
      </w:r>
      <w:r w:rsidRPr="00BA415D">
        <w:rPr>
          <w:color w:val="000000" w:themeColor="text1"/>
          <w:lang w:val="uk-UA"/>
        </w:rPr>
        <w:t>………………..…2</w:t>
      </w:r>
      <w:r w:rsidR="00BA415D" w:rsidRPr="00BA415D">
        <w:rPr>
          <w:color w:val="000000" w:themeColor="text1"/>
          <w:lang w:val="uk-UA"/>
        </w:rPr>
        <w:t>4</w:t>
      </w:r>
    </w:p>
    <w:p w:rsidR="00872A7D" w:rsidRPr="001D152D" w:rsidRDefault="001D152D" w:rsidP="00872A7D">
      <w:pPr>
        <w:tabs>
          <w:tab w:val="left" w:pos="810"/>
        </w:tabs>
        <w:spacing w:before="100" w:beforeAutospacing="1" w:after="100" w:afterAutospacing="1"/>
        <w:contextualSpacing/>
        <w:rPr>
          <w:color w:val="000000" w:themeColor="text1"/>
          <w:lang w:val="uk-UA"/>
        </w:rPr>
      </w:pPr>
      <w:r w:rsidRPr="001D152D">
        <w:rPr>
          <w:caps/>
          <w:color w:val="000000"/>
          <w:lang w:val="uk-UA"/>
        </w:rPr>
        <w:t>ТЕМА:</w:t>
      </w:r>
      <w:r>
        <w:rPr>
          <w:caps/>
          <w:color w:val="000000"/>
          <w:lang w:val="uk-UA"/>
        </w:rPr>
        <w:t xml:space="preserve"> </w:t>
      </w:r>
      <w:r w:rsidR="00872A7D" w:rsidRPr="001D152D">
        <w:rPr>
          <w:color w:val="000000" w:themeColor="text1"/>
          <w:lang w:val="uk-UA"/>
        </w:rPr>
        <w:t>Характеристика станів психоемоційної напруженості та  профілактика їх наслідків</w:t>
      </w:r>
      <w:r>
        <w:rPr>
          <w:color w:val="000000" w:themeColor="text1"/>
          <w:lang w:val="uk-UA"/>
        </w:rPr>
        <w:t xml:space="preserve"> …………………………………………………………………………………………………...2</w:t>
      </w:r>
      <w:r w:rsidR="00BA415D">
        <w:rPr>
          <w:color w:val="000000" w:themeColor="text1"/>
          <w:lang w:val="uk-UA"/>
        </w:rPr>
        <w:t>9</w:t>
      </w:r>
    </w:p>
    <w:p w:rsidR="00872A7D" w:rsidRPr="001D152D" w:rsidRDefault="001D152D" w:rsidP="00872A7D">
      <w:pPr>
        <w:tabs>
          <w:tab w:val="left" w:pos="810"/>
        </w:tabs>
        <w:spacing w:before="100" w:beforeAutospacing="1" w:after="100" w:afterAutospacing="1"/>
        <w:contextualSpacing/>
        <w:rPr>
          <w:color w:val="000000" w:themeColor="text1"/>
          <w:lang w:val="uk-UA"/>
        </w:rPr>
      </w:pPr>
      <w:r w:rsidRPr="001D152D">
        <w:rPr>
          <w:caps/>
          <w:color w:val="000000"/>
          <w:lang w:val="uk-UA"/>
        </w:rPr>
        <w:t>ТЕМА:</w:t>
      </w:r>
      <w:r>
        <w:rPr>
          <w:caps/>
          <w:color w:val="000000"/>
          <w:lang w:val="uk-UA"/>
        </w:rPr>
        <w:t xml:space="preserve"> </w:t>
      </w:r>
      <w:r w:rsidR="00872A7D" w:rsidRPr="001D152D">
        <w:rPr>
          <w:color w:val="000000" w:themeColor="text1"/>
          <w:lang w:val="uk-UA"/>
        </w:rPr>
        <w:t>Проблема екстремальних  впливів на психіку людини та профілактика ї</w:t>
      </w:r>
      <w:r>
        <w:rPr>
          <w:color w:val="000000" w:themeColor="text1"/>
          <w:lang w:val="uk-UA"/>
        </w:rPr>
        <w:t>х</w:t>
      </w:r>
      <w:r w:rsidR="00872A7D" w:rsidRPr="001D152D">
        <w:rPr>
          <w:color w:val="000000" w:themeColor="text1"/>
          <w:lang w:val="uk-UA"/>
        </w:rPr>
        <w:t>наслідків</w:t>
      </w:r>
      <w:r>
        <w:rPr>
          <w:color w:val="000000" w:themeColor="text1"/>
          <w:lang w:val="uk-UA"/>
        </w:rPr>
        <w:t>………………………………………………………………………………………</w:t>
      </w:r>
      <w:r w:rsidR="00BA415D">
        <w:rPr>
          <w:color w:val="000000" w:themeColor="text1"/>
          <w:lang w:val="uk-UA"/>
        </w:rPr>
        <w:t>30</w:t>
      </w:r>
    </w:p>
    <w:p w:rsidR="00872A7D" w:rsidRPr="001D152D" w:rsidRDefault="001D152D" w:rsidP="00872A7D">
      <w:pPr>
        <w:contextualSpacing/>
      </w:pPr>
      <w:r w:rsidRPr="001D152D">
        <w:rPr>
          <w:caps/>
          <w:color w:val="000000"/>
          <w:lang w:val="uk-UA"/>
        </w:rPr>
        <w:t>ТЕМА:</w:t>
      </w:r>
      <w:r>
        <w:rPr>
          <w:caps/>
          <w:color w:val="000000"/>
          <w:lang w:val="uk-UA"/>
        </w:rPr>
        <w:t xml:space="preserve"> </w:t>
      </w:r>
      <w:r w:rsidR="00872A7D" w:rsidRPr="001D152D">
        <w:rPr>
          <w:lang w:val="uk-UA"/>
        </w:rPr>
        <w:t xml:space="preserve">Психогігієна та психопрофілактика на різних вікових етапах </w:t>
      </w:r>
      <w:r>
        <w:rPr>
          <w:lang w:val="uk-UA"/>
        </w:rPr>
        <w:t>…………………….3</w:t>
      </w:r>
      <w:r w:rsidR="00BA415D">
        <w:rPr>
          <w:lang w:val="uk-UA"/>
        </w:rPr>
        <w:t>3</w:t>
      </w:r>
    </w:p>
    <w:p w:rsidR="00872A7D" w:rsidRPr="001D152D" w:rsidRDefault="001D152D" w:rsidP="00872A7D">
      <w:pPr>
        <w:pStyle w:val="2"/>
        <w:contextualSpacing/>
        <w:jc w:val="left"/>
        <w:rPr>
          <w:rFonts w:cs="Times New Roman"/>
          <w:b w:val="0"/>
          <w:caps w:val="0"/>
          <w:sz w:val="24"/>
          <w:szCs w:val="24"/>
          <w:lang w:val="uk-UA"/>
        </w:rPr>
      </w:pPr>
      <w:r w:rsidRPr="001D152D">
        <w:rPr>
          <w:b w:val="0"/>
          <w:caps w:val="0"/>
          <w:color w:val="000000"/>
          <w:lang w:val="uk-UA"/>
        </w:rPr>
        <w:t>ТЕМА:</w:t>
      </w:r>
      <w:r>
        <w:rPr>
          <w:b w:val="0"/>
          <w:caps w:val="0"/>
          <w:color w:val="000000"/>
          <w:lang w:val="uk-UA"/>
        </w:rPr>
        <w:t xml:space="preserve"> </w:t>
      </w:r>
      <w:r w:rsidR="00872A7D" w:rsidRPr="001D152D">
        <w:rPr>
          <w:rFonts w:cs="Times New Roman"/>
          <w:b w:val="0"/>
          <w:caps w:val="0"/>
          <w:sz w:val="24"/>
          <w:szCs w:val="24"/>
        </w:rPr>
        <w:t xml:space="preserve">Психогігієна </w:t>
      </w:r>
      <w:r w:rsidR="00872A7D" w:rsidRPr="001D152D">
        <w:rPr>
          <w:rFonts w:cs="Times New Roman"/>
          <w:b w:val="0"/>
          <w:caps w:val="0"/>
          <w:sz w:val="24"/>
          <w:szCs w:val="24"/>
          <w:lang w:val="uk-UA"/>
        </w:rPr>
        <w:t xml:space="preserve">трудової діяльності, </w:t>
      </w:r>
      <w:r w:rsidR="00872A7D" w:rsidRPr="001D152D">
        <w:rPr>
          <w:rFonts w:cs="Times New Roman"/>
          <w:b w:val="0"/>
          <w:caps w:val="0"/>
          <w:sz w:val="24"/>
          <w:szCs w:val="24"/>
        </w:rPr>
        <w:t xml:space="preserve"> навчання</w:t>
      </w:r>
      <w:r w:rsidR="00872A7D" w:rsidRPr="001D152D">
        <w:rPr>
          <w:rFonts w:cs="Times New Roman"/>
          <w:b w:val="0"/>
          <w:caps w:val="0"/>
          <w:sz w:val="24"/>
          <w:szCs w:val="24"/>
          <w:lang w:val="uk-UA"/>
        </w:rPr>
        <w:t xml:space="preserve"> та відпочинку</w:t>
      </w:r>
      <w:r>
        <w:rPr>
          <w:rFonts w:cs="Times New Roman"/>
          <w:b w:val="0"/>
          <w:caps w:val="0"/>
          <w:sz w:val="24"/>
          <w:szCs w:val="24"/>
          <w:lang w:val="uk-UA"/>
        </w:rPr>
        <w:t>………………………...3</w:t>
      </w:r>
      <w:r w:rsidR="00BA415D">
        <w:rPr>
          <w:rFonts w:cs="Times New Roman"/>
          <w:b w:val="0"/>
          <w:caps w:val="0"/>
          <w:sz w:val="24"/>
          <w:szCs w:val="24"/>
          <w:lang w:val="uk-UA"/>
        </w:rPr>
        <w:t>8</w:t>
      </w:r>
    </w:p>
    <w:p w:rsidR="00872A7D" w:rsidRPr="001D152D" w:rsidRDefault="001D152D" w:rsidP="00872A7D">
      <w:pPr>
        <w:pStyle w:val="2"/>
        <w:contextualSpacing/>
        <w:jc w:val="left"/>
        <w:rPr>
          <w:rFonts w:cs="Times New Roman"/>
          <w:b w:val="0"/>
          <w:bCs/>
          <w:caps w:val="0"/>
          <w:sz w:val="24"/>
          <w:szCs w:val="24"/>
          <w:lang w:val="uk-UA"/>
        </w:rPr>
      </w:pPr>
      <w:r w:rsidRPr="001D152D">
        <w:rPr>
          <w:b w:val="0"/>
          <w:caps w:val="0"/>
          <w:color w:val="000000"/>
          <w:lang w:val="uk-UA"/>
        </w:rPr>
        <w:t>ТЕМА:</w:t>
      </w:r>
      <w:r>
        <w:rPr>
          <w:b w:val="0"/>
          <w:caps w:val="0"/>
          <w:color w:val="000000"/>
          <w:lang w:val="uk-UA"/>
        </w:rPr>
        <w:t xml:space="preserve"> </w:t>
      </w:r>
      <w:r w:rsidR="00872A7D" w:rsidRPr="001D152D">
        <w:rPr>
          <w:rFonts w:cs="Times New Roman"/>
          <w:b w:val="0"/>
          <w:bCs/>
          <w:caps w:val="0"/>
          <w:sz w:val="24"/>
          <w:szCs w:val="24"/>
          <w:lang w:val="uk-UA"/>
        </w:rPr>
        <w:t>Психогігієна й психопрофілактика адиктивної поведінки</w:t>
      </w:r>
      <w:r>
        <w:rPr>
          <w:rFonts w:cs="Times New Roman"/>
          <w:b w:val="0"/>
          <w:bCs/>
          <w:caps w:val="0"/>
          <w:sz w:val="24"/>
          <w:szCs w:val="24"/>
          <w:lang w:val="uk-UA"/>
        </w:rPr>
        <w:t>………………………..…4</w:t>
      </w:r>
      <w:r w:rsidR="00BA415D">
        <w:rPr>
          <w:rFonts w:cs="Times New Roman"/>
          <w:b w:val="0"/>
          <w:bCs/>
          <w:caps w:val="0"/>
          <w:sz w:val="24"/>
          <w:szCs w:val="24"/>
          <w:lang w:val="uk-UA"/>
        </w:rPr>
        <w:t>4</w:t>
      </w:r>
    </w:p>
    <w:p w:rsidR="00872A7D" w:rsidRPr="001D152D" w:rsidRDefault="001D152D" w:rsidP="00872A7D">
      <w:pPr>
        <w:pStyle w:val="2"/>
        <w:contextualSpacing/>
        <w:jc w:val="left"/>
        <w:rPr>
          <w:rFonts w:cs="Times New Roman"/>
          <w:b w:val="0"/>
          <w:bCs/>
          <w:caps w:val="0"/>
          <w:sz w:val="24"/>
          <w:szCs w:val="24"/>
          <w:lang w:val="uk-UA"/>
        </w:rPr>
      </w:pPr>
      <w:r w:rsidRPr="001D152D">
        <w:rPr>
          <w:b w:val="0"/>
          <w:caps w:val="0"/>
          <w:color w:val="000000"/>
          <w:lang w:val="uk-UA"/>
        </w:rPr>
        <w:t>ТЕМА:</w:t>
      </w:r>
      <w:r>
        <w:rPr>
          <w:b w:val="0"/>
          <w:caps w:val="0"/>
          <w:color w:val="000000"/>
          <w:lang w:val="uk-UA"/>
        </w:rPr>
        <w:t xml:space="preserve"> </w:t>
      </w:r>
      <w:r w:rsidR="00872A7D" w:rsidRPr="001D152D">
        <w:rPr>
          <w:rFonts w:cs="Times New Roman"/>
          <w:b w:val="0"/>
          <w:bCs/>
          <w:caps w:val="0"/>
          <w:sz w:val="24"/>
          <w:szCs w:val="24"/>
          <w:lang w:val="uk-UA"/>
        </w:rPr>
        <w:t>Основні форми нехімічних залежностей та їх профілактика</w:t>
      </w:r>
      <w:r>
        <w:rPr>
          <w:rFonts w:cs="Times New Roman"/>
          <w:b w:val="0"/>
          <w:bCs/>
          <w:caps w:val="0"/>
          <w:sz w:val="24"/>
          <w:szCs w:val="24"/>
          <w:lang w:val="uk-UA"/>
        </w:rPr>
        <w:t>………………………..4</w:t>
      </w:r>
      <w:r w:rsidR="00BA415D">
        <w:rPr>
          <w:rFonts w:cs="Times New Roman"/>
          <w:b w:val="0"/>
          <w:bCs/>
          <w:caps w:val="0"/>
          <w:sz w:val="24"/>
          <w:szCs w:val="24"/>
          <w:lang w:val="uk-UA"/>
        </w:rPr>
        <w:t>5</w:t>
      </w:r>
    </w:p>
    <w:p w:rsidR="00872A7D" w:rsidRPr="001D152D" w:rsidRDefault="001D152D" w:rsidP="00872A7D">
      <w:pPr>
        <w:pStyle w:val="2"/>
        <w:contextualSpacing/>
        <w:jc w:val="left"/>
        <w:rPr>
          <w:rFonts w:cs="Times New Roman"/>
          <w:b w:val="0"/>
          <w:caps w:val="0"/>
          <w:sz w:val="24"/>
          <w:szCs w:val="24"/>
          <w:lang w:val="uk-UA"/>
        </w:rPr>
      </w:pPr>
      <w:r w:rsidRPr="001D152D">
        <w:rPr>
          <w:b w:val="0"/>
          <w:caps w:val="0"/>
          <w:color w:val="000000"/>
          <w:lang w:val="uk-UA"/>
        </w:rPr>
        <w:t>ТЕМА:</w:t>
      </w:r>
      <w:r>
        <w:rPr>
          <w:b w:val="0"/>
          <w:caps w:val="0"/>
          <w:color w:val="000000"/>
          <w:lang w:val="uk-UA"/>
        </w:rPr>
        <w:t xml:space="preserve"> </w:t>
      </w:r>
      <w:r w:rsidR="00872A7D" w:rsidRPr="001D152D">
        <w:rPr>
          <w:rFonts w:cs="Times New Roman"/>
          <w:b w:val="0"/>
          <w:caps w:val="0"/>
          <w:sz w:val="24"/>
          <w:szCs w:val="24"/>
          <w:lang w:val="uk-UA"/>
        </w:rPr>
        <w:t>Психологічна профілактика суїцидальної поведінки</w:t>
      </w:r>
      <w:r>
        <w:rPr>
          <w:rFonts w:cs="Times New Roman"/>
          <w:b w:val="0"/>
          <w:caps w:val="0"/>
          <w:sz w:val="24"/>
          <w:szCs w:val="24"/>
          <w:lang w:val="uk-UA"/>
        </w:rPr>
        <w:t>……………………………..…5</w:t>
      </w:r>
      <w:r w:rsidR="00BA415D">
        <w:rPr>
          <w:rFonts w:cs="Times New Roman"/>
          <w:b w:val="0"/>
          <w:caps w:val="0"/>
          <w:sz w:val="24"/>
          <w:szCs w:val="24"/>
          <w:lang w:val="uk-UA"/>
        </w:rPr>
        <w:t>2</w:t>
      </w:r>
    </w:p>
    <w:p w:rsidR="00872A7D" w:rsidRPr="001D152D" w:rsidRDefault="001D152D" w:rsidP="00872A7D">
      <w:pPr>
        <w:pStyle w:val="2"/>
        <w:contextualSpacing/>
        <w:jc w:val="left"/>
        <w:rPr>
          <w:rFonts w:cs="Times New Roman"/>
          <w:b w:val="0"/>
          <w:caps w:val="0"/>
          <w:sz w:val="24"/>
          <w:szCs w:val="24"/>
          <w:lang w:val="uk-UA"/>
        </w:rPr>
      </w:pPr>
      <w:r w:rsidRPr="001D152D">
        <w:rPr>
          <w:b w:val="0"/>
          <w:caps w:val="0"/>
          <w:color w:val="000000"/>
          <w:lang w:val="uk-UA"/>
        </w:rPr>
        <w:t>ТЕМА:</w:t>
      </w:r>
      <w:r>
        <w:rPr>
          <w:b w:val="0"/>
          <w:caps w:val="0"/>
          <w:color w:val="000000"/>
          <w:lang w:val="uk-UA"/>
        </w:rPr>
        <w:t xml:space="preserve"> </w:t>
      </w:r>
      <w:r w:rsidR="00872A7D" w:rsidRPr="001D152D">
        <w:rPr>
          <w:rFonts w:cs="Times New Roman"/>
          <w:b w:val="0"/>
          <w:caps w:val="0"/>
          <w:sz w:val="24"/>
          <w:szCs w:val="24"/>
        </w:rPr>
        <w:t>Психогігієна сім’ї та статевого життя</w:t>
      </w:r>
      <w:r>
        <w:rPr>
          <w:rFonts w:cs="Times New Roman"/>
          <w:b w:val="0"/>
          <w:caps w:val="0"/>
          <w:sz w:val="24"/>
          <w:szCs w:val="24"/>
          <w:lang w:val="uk-UA"/>
        </w:rPr>
        <w:t>………………………………………………...5</w:t>
      </w:r>
      <w:r w:rsidR="00BA415D">
        <w:rPr>
          <w:rFonts w:cs="Times New Roman"/>
          <w:b w:val="0"/>
          <w:caps w:val="0"/>
          <w:sz w:val="24"/>
          <w:szCs w:val="24"/>
          <w:lang w:val="uk-UA"/>
        </w:rPr>
        <w:t>7</w:t>
      </w:r>
    </w:p>
    <w:p w:rsidR="00872A7D" w:rsidRDefault="001D152D" w:rsidP="00872A7D">
      <w:pPr>
        <w:pStyle w:val="2"/>
        <w:contextualSpacing/>
        <w:jc w:val="left"/>
        <w:rPr>
          <w:rFonts w:cs="Times New Roman"/>
          <w:b w:val="0"/>
          <w:caps w:val="0"/>
          <w:sz w:val="24"/>
          <w:szCs w:val="24"/>
          <w:lang w:val="uk-UA"/>
        </w:rPr>
      </w:pPr>
      <w:r w:rsidRPr="001D152D">
        <w:rPr>
          <w:b w:val="0"/>
          <w:caps w:val="0"/>
          <w:color w:val="000000"/>
          <w:lang w:val="uk-UA"/>
        </w:rPr>
        <w:t>ТЕМА:</w:t>
      </w:r>
      <w:r>
        <w:rPr>
          <w:b w:val="0"/>
          <w:caps w:val="0"/>
          <w:color w:val="000000"/>
          <w:lang w:val="uk-UA"/>
        </w:rPr>
        <w:t xml:space="preserve"> </w:t>
      </w:r>
      <w:r w:rsidR="00872A7D" w:rsidRPr="001D152D">
        <w:rPr>
          <w:rFonts w:cs="Times New Roman"/>
          <w:b w:val="0"/>
          <w:caps w:val="0"/>
          <w:sz w:val="24"/>
          <w:szCs w:val="24"/>
          <w:lang w:val="uk-UA"/>
        </w:rPr>
        <w:t>Особиста психогігієна</w:t>
      </w:r>
      <w:r>
        <w:rPr>
          <w:rFonts w:cs="Times New Roman"/>
          <w:b w:val="0"/>
          <w:caps w:val="0"/>
          <w:sz w:val="24"/>
          <w:szCs w:val="24"/>
          <w:lang w:val="uk-UA"/>
        </w:rPr>
        <w:t>………………………………………………………………….5</w:t>
      </w:r>
      <w:r w:rsidR="00BA415D">
        <w:rPr>
          <w:rFonts w:cs="Times New Roman"/>
          <w:b w:val="0"/>
          <w:caps w:val="0"/>
          <w:sz w:val="24"/>
          <w:szCs w:val="24"/>
          <w:lang w:val="uk-UA"/>
        </w:rPr>
        <w:t>9</w:t>
      </w:r>
    </w:p>
    <w:p w:rsidR="002646F1" w:rsidRPr="002646F1" w:rsidRDefault="002646F1" w:rsidP="002646F1">
      <w:pPr>
        <w:rPr>
          <w:lang w:val="uk-UA"/>
        </w:rPr>
      </w:pPr>
      <w:r>
        <w:rPr>
          <w:lang w:val="uk-UA"/>
        </w:rPr>
        <w:t>ПІДСУМК</w:t>
      </w:r>
      <w:r w:rsidR="006B01EA">
        <w:rPr>
          <w:lang w:val="uk-UA"/>
        </w:rPr>
        <w:t>И ЩОДО ОК</w:t>
      </w:r>
      <w:r>
        <w:rPr>
          <w:lang w:val="uk-UA"/>
        </w:rPr>
        <w:t>…………………</w:t>
      </w:r>
      <w:r w:rsidR="006B01EA">
        <w:rPr>
          <w:lang w:val="uk-UA"/>
        </w:rPr>
        <w:t>……</w:t>
      </w:r>
      <w:r>
        <w:rPr>
          <w:lang w:val="uk-UA"/>
        </w:rPr>
        <w:t>………………………………………………..60</w:t>
      </w:r>
    </w:p>
    <w:p w:rsidR="00872A7D" w:rsidRPr="001D152D" w:rsidRDefault="00872A7D" w:rsidP="00872A7D">
      <w:pPr>
        <w:spacing w:after="200" w:line="276" w:lineRule="auto"/>
        <w:jc w:val="both"/>
        <w:rPr>
          <w:color w:val="000000"/>
          <w:u w:val="single"/>
          <w:lang w:val="uk-UA"/>
        </w:rPr>
      </w:pPr>
    </w:p>
    <w:p w:rsidR="00872A7D" w:rsidRPr="00427229" w:rsidRDefault="00872A7D" w:rsidP="00872A7D">
      <w:pPr>
        <w:rPr>
          <w:b/>
          <w:sz w:val="28"/>
          <w:szCs w:val="28"/>
          <w:u w:val="single"/>
          <w:lang w:val="uk-UA"/>
        </w:rPr>
      </w:pPr>
    </w:p>
    <w:p w:rsidR="00872A7D" w:rsidRDefault="00872A7D" w:rsidP="00872A7D">
      <w:pPr>
        <w:jc w:val="center"/>
        <w:rPr>
          <w:rFonts w:eastAsiaTheme="majorEastAsia"/>
          <w:caps/>
          <w:sz w:val="28"/>
          <w:szCs w:val="28"/>
          <w:lang w:val="uk-UA"/>
        </w:rPr>
      </w:pPr>
    </w:p>
    <w:p w:rsidR="00872A7D" w:rsidRDefault="00872A7D">
      <w:pPr>
        <w:rPr>
          <w:rFonts w:eastAsiaTheme="majorEastAsia"/>
          <w:caps/>
          <w:sz w:val="28"/>
          <w:szCs w:val="28"/>
          <w:lang w:val="uk-UA"/>
        </w:rPr>
      </w:pPr>
      <w:r>
        <w:rPr>
          <w:caps/>
          <w:sz w:val="28"/>
          <w:szCs w:val="28"/>
          <w:lang w:val="uk-UA"/>
        </w:rPr>
        <w:br w:type="page"/>
      </w:r>
    </w:p>
    <w:p w:rsidR="00111362" w:rsidRDefault="00111362" w:rsidP="008B38D0">
      <w:pPr>
        <w:pStyle w:val="1"/>
        <w:jc w:val="center"/>
        <w:rPr>
          <w:rFonts w:ascii="Times New Roman" w:hAnsi="Times New Roman" w:cs="Times New Roman"/>
          <w:caps/>
          <w:color w:val="auto"/>
          <w:sz w:val="28"/>
          <w:szCs w:val="28"/>
          <w:lang w:val="uk-UA"/>
        </w:rPr>
      </w:pPr>
      <w:r w:rsidRPr="00385202">
        <w:rPr>
          <w:rFonts w:ascii="Times New Roman" w:hAnsi="Times New Roman" w:cs="Times New Roman"/>
          <w:caps/>
          <w:color w:val="auto"/>
          <w:sz w:val="28"/>
          <w:szCs w:val="28"/>
          <w:lang w:val="uk-UA"/>
        </w:rPr>
        <w:lastRenderedPageBreak/>
        <w:t>Передмова</w:t>
      </w:r>
    </w:p>
    <w:p w:rsidR="00F960B8" w:rsidRPr="00F960B8" w:rsidRDefault="00F960B8" w:rsidP="00F960B8">
      <w:pPr>
        <w:rPr>
          <w:lang w:val="uk-UA"/>
        </w:rPr>
      </w:pPr>
    </w:p>
    <w:p w:rsidR="00DE2618" w:rsidRPr="00992923" w:rsidRDefault="00F1636B" w:rsidP="00992923">
      <w:pPr>
        <w:ind w:firstLine="709"/>
        <w:contextualSpacing/>
        <w:jc w:val="both"/>
        <w:rPr>
          <w:sz w:val="28"/>
          <w:szCs w:val="28"/>
          <w:lang w:val="uk-UA"/>
        </w:rPr>
      </w:pPr>
      <w:r w:rsidRPr="00992923">
        <w:rPr>
          <w:color w:val="000000"/>
          <w:sz w:val="28"/>
          <w:szCs w:val="28"/>
          <w:lang w:val="uk-UA"/>
        </w:rPr>
        <w:t>Освітній компонент</w:t>
      </w:r>
      <w:r w:rsidRPr="00992923">
        <w:rPr>
          <w:color w:val="000000"/>
          <w:sz w:val="28"/>
          <w:szCs w:val="28"/>
        </w:rPr>
        <w:t> </w:t>
      </w:r>
      <w:r w:rsidRPr="00992923">
        <w:rPr>
          <w:color w:val="000000"/>
          <w:sz w:val="28"/>
          <w:szCs w:val="28"/>
          <w:lang w:val="uk-UA"/>
        </w:rPr>
        <w:t>«Основи психогігієни та психопрофілактики»</w:t>
      </w:r>
      <w:r w:rsidRPr="00992923">
        <w:rPr>
          <w:color w:val="000000"/>
          <w:sz w:val="28"/>
          <w:szCs w:val="28"/>
        </w:rPr>
        <w:t> </w:t>
      </w:r>
      <w:r w:rsidRPr="00992923">
        <w:rPr>
          <w:color w:val="000000"/>
          <w:sz w:val="28"/>
          <w:szCs w:val="28"/>
          <w:lang w:val="uk-UA"/>
        </w:rPr>
        <w:t>є одним із складників комплексної підготовки фахівців галузі знань</w:t>
      </w:r>
      <w:r w:rsidRPr="00992923">
        <w:rPr>
          <w:color w:val="000000"/>
          <w:sz w:val="28"/>
          <w:szCs w:val="28"/>
        </w:rPr>
        <w:t> </w:t>
      </w:r>
      <w:r w:rsidRPr="00992923">
        <w:rPr>
          <w:color w:val="000000"/>
          <w:sz w:val="28"/>
          <w:szCs w:val="28"/>
          <w:lang w:val="uk-UA"/>
        </w:rPr>
        <w:t>05 «Соціальні та</w:t>
      </w:r>
      <w:r w:rsidRPr="00992923">
        <w:rPr>
          <w:color w:val="000000"/>
          <w:sz w:val="28"/>
          <w:szCs w:val="28"/>
        </w:rPr>
        <w:t> </w:t>
      </w:r>
      <w:r w:rsidRPr="00992923">
        <w:rPr>
          <w:color w:val="000000"/>
          <w:sz w:val="28"/>
          <w:szCs w:val="28"/>
          <w:lang w:val="uk-UA"/>
        </w:rPr>
        <w:t>поведінкові науки»</w:t>
      </w:r>
      <w:r w:rsidRPr="00992923">
        <w:rPr>
          <w:color w:val="000000"/>
          <w:sz w:val="28"/>
          <w:szCs w:val="28"/>
        </w:rPr>
        <w:t> </w:t>
      </w:r>
      <w:r w:rsidRPr="00992923">
        <w:rPr>
          <w:color w:val="000000"/>
          <w:sz w:val="28"/>
          <w:szCs w:val="28"/>
          <w:lang w:val="uk-UA"/>
        </w:rPr>
        <w:t>спеціальності 053 «Психологія»</w:t>
      </w:r>
      <w:r w:rsidRPr="00992923">
        <w:rPr>
          <w:color w:val="000000"/>
          <w:sz w:val="28"/>
          <w:szCs w:val="28"/>
        </w:rPr>
        <w:t> </w:t>
      </w:r>
      <w:r w:rsidRPr="00992923">
        <w:rPr>
          <w:sz w:val="28"/>
          <w:szCs w:val="28"/>
          <w:lang w:val="uk-UA"/>
        </w:rPr>
        <w:t xml:space="preserve"> </w:t>
      </w:r>
    </w:p>
    <w:p w:rsidR="00DE2618" w:rsidRPr="00992923" w:rsidRDefault="00DE2618" w:rsidP="00992923">
      <w:pPr>
        <w:ind w:firstLine="709"/>
        <w:contextualSpacing/>
        <w:jc w:val="both"/>
        <w:rPr>
          <w:sz w:val="28"/>
          <w:szCs w:val="28"/>
          <w:lang w:val="uk-UA"/>
        </w:rPr>
      </w:pPr>
      <w:r w:rsidRPr="00992923">
        <w:rPr>
          <w:sz w:val="28"/>
          <w:szCs w:val="28"/>
          <w:lang w:val="uk-UA"/>
        </w:rPr>
        <w:t>Питання збереження та підтримки здоров’я людини, правила здорового способу життя та методи підвищення її саногенного потенціалу є актуальними у всі часи</w:t>
      </w:r>
      <w:r w:rsidR="00992923">
        <w:rPr>
          <w:sz w:val="28"/>
          <w:szCs w:val="28"/>
          <w:lang w:val="uk-UA"/>
        </w:rPr>
        <w:t>,</w:t>
      </w:r>
      <w:r w:rsidRPr="00992923">
        <w:rPr>
          <w:sz w:val="28"/>
          <w:szCs w:val="28"/>
          <w:lang w:val="uk-UA"/>
        </w:rPr>
        <w:t xml:space="preserve"> як на рівні </w:t>
      </w:r>
      <w:r w:rsidR="00DB0698">
        <w:rPr>
          <w:sz w:val="28"/>
          <w:szCs w:val="28"/>
          <w:lang w:val="uk-UA"/>
        </w:rPr>
        <w:t>особистого</w:t>
      </w:r>
      <w:r w:rsidRPr="00992923">
        <w:rPr>
          <w:sz w:val="28"/>
          <w:szCs w:val="28"/>
          <w:lang w:val="uk-UA"/>
        </w:rPr>
        <w:t xml:space="preserve"> житя, так і на професійному рівні. </w:t>
      </w:r>
    </w:p>
    <w:p w:rsidR="00DB0698" w:rsidRPr="00DB0698" w:rsidRDefault="00DE2618" w:rsidP="00DB0698">
      <w:pPr>
        <w:spacing w:before="100" w:beforeAutospacing="1" w:after="100" w:afterAutospacing="1"/>
        <w:ind w:firstLine="709"/>
        <w:contextualSpacing/>
        <w:jc w:val="both"/>
        <w:rPr>
          <w:sz w:val="28"/>
          <w:szCs w:val="28"/>
          <w:lang w:val="uk-UA"/>
        </w:rPr>
      </w:pPr>
      <w:r w:rsidRPr="00992923">
        <w:rPr>
          <w:sz w:val="28"/>
          <w:szCs w:val="28"/>
          <w:lang w:val="uk-UA"/>
        </w:rPr>
        <w:t>І</w:t>
      </w:r>
      <w:r w:rsidRPr="00DE2618">
        <w:rPr>
          <w:sz w:val="28"/>
          <w:szCs w:val="28"/>
          <w:lang w:val="uk-UA"/>
        </w:rPr>
        <w:t xml:space="preserve">нтерес до </w:t>
      </w:r>
      <w:r w:rsidRPr="00992923">
        <w:rPr>
          <w:sz w:val="28"/>
          <w:szCs w:val="28"/>
          <w:lang w:val="uk-UA"/>
        </w:rPr>
        <w:t>цих питань</w:t>
      </w:r>
      <w:r w:rsidR="00992923" w:rsidRPr="00992923">
        <w:rPr>
          <w:sz w:val="28"/>
          <w:szCs w:val="28"/>
          <w:lang w:val="uk-UA"/>
        </w:rPr>
        <w:t xml:space="preserve"> наразі тільки </w:t>
      </w:r>
      <w:r w:rsidRPr="00992923">
        <w:rPr>
          <w:sz w:val="28"/>
          <w:szCs w:val="28"/>
          <w:lang w:val="uk-UA"/>
        </w:rPr>
        <w:t xml:space="preserve">посилюється у зв’язку з </w:t>
      </w:r>
      <w:r w:rsidR="00992923" w:rsidRPr="00992923">
        <w:rPr>
          <w:sz w:val="28"/>
          <w:szCs w:val="28"/>
          <w:lang w:val="uk-UA"/>
        </w:rPr>
        <w:t xml:space="preserve">новими умовами життя громадян України, </w:t>
      </w:r>
      <w:r w:rsidR="00992923">
        <w:rPr>
          <w:sz w:val="28"/>
          <w:szCs w:val="28"/>
          <w:lang w:val="uk-UA"/>
        </w:rPr>
        <w:t xml:space="preserve">пов’язаними з повномасштабною війною та її наслідками. </w:t>
      </w:r>
      <w:r w:rsidR="00992923" w:rsidRPr="00992923">
        <w:rPr>
          <w:sz w:val="28"/>
          <w:szCs w:val="28"/>
          <w:lang w:val="uk-UA"/>
        </w:rPr>
        <w:t xml:space="preserve"> </w:t>
      </w:r>
      <w:r w:rsidR="00992923">
        <w:rPr>
          <w:sz w:val="28"/>
          <w:szCs w:val="28"/>
          <w:lang w:val="uk-UA"/>
        </w:rPr>
        <w:t xml:space="preserve">Розгляд базових засад психогігієни та психопрофілактики, формування міцної системи знань про взаємовплив людини та оточуючого середовища та умінь і навичок підтримки загального здоров’я </w:t>
      </w:r>
      <w:r w:rsidR="00DB0698">
        <w:rPr>
          <w:sz w:val="28"/>
          <w:szCs w:val="28"/>
          <w:lang w:val="uk-UA"/>
        </w:rPr>
        <w:t xml:space="preserve">і </w:t>
      </w:r>
      <w:r w:rsidR="00992923">
        <w:rPr>
          <w:sz w:val="28"/>
          <w:szCs w:val="28"/>
          <w:lang w:val="uk-UA"/>
        </w:rPr>
        <w:t>психологічного благополуччя як</w:t>
      </w:r>
      <w:r w:rsidR="002825F0">
        <w:rPr>
          <w:sz w:val="28"/>
          <w:szCs w:val="28"/>
          <w:lang w:val="uk-UA"/>
        </w:rPr>
        <w:t xml:space="preserve"> у звичайних </w:t>
      </w:r>
      <w:r w:rsidR="00992923">
        <w:rPr>
          <w:sz w:val="28"/>
          <w:szCs w:val="28"/>
          <w:lang w:val="uk-UA"/>
        </w:rPr>
        <w:t xml:space="preserve"> умовах життєдіяльності, так і в умовах </w:t>
      </w:r>
      <w:r w:rsidR="002825F0">
        <w:rPr>
          <w:sz w:val="28"/>
          <w:szCs w:val="28"/>
          <w:lang w:val="uk-UA"/>
        </w:rPr>
        <w:t xml:space="preserve">екстремальних впливів </w:t>
      </w:r>
      <w:r w:rsidR="00DB0698">
        <w:rPr>
          <w:sz w:val="28"/>
          <w:szCs w:val="28"/>
          <w:lang w:val="uk-UA"/>
        </w:rPr>
        <w:t xml:space="preserve">сприятиме </w:t>
      </w:r>
      <w:r w:rsidR="002825F0">
        <w:rPr>
          <w:sz w:val="28"/>
          <w:szCs w:val="28"/>
          <w:lang w:val="uk-UA"/>
        </w:rPr>
        <w:t xml:space="preserve"> </w:t>
      </w:r>
      <w:r w:rsidR="00DB0698" w:rsidRPr="00DB0698">
        <w:rPr>
          <w:rFonts w:ascii="TimesNewRomanPSMT" w:hAnsi="TimesNewRomanPSMT"/>
          <w:sz w:val="28"/>
          <w:szCs w:val="28"/>
          <w:lang w:val="uk-UA"/>
        </w:rPr>
        <w:t>форм</w:t>
      </w:r>
      <w:r w:rsidR="00DB0698">
        <w:rPr>
          <w:rFonts w:ascii="TimesNewRomanPSMT" w:hAnsi="TimesNewRomanPSMT"/>
          <w:sz w:val="28"/>
          <w:szCs w:val="28"/>
          <w:lang w:val="uk-UA"/>
        </w:rPr>
        <w:t>уванню</w:t>
      </w:r>
      <w:r w:rsidR="00DB0698" w:rsidRPr="00DB0698">
        <w:rPr>
          <w:rFonts w:ascii="TimesNewRomanPSMT" w:hAnsi="TimesNewRomanPSMT"/>
          <w:sz w:val="28"/>
          <w:szCs w:val="28"/>
          <w:lang w:val="uk-UA"/>
        </w:rPr>
        <w:t xml:space="preserve"> психологічного світогляду майбутнього фахівця, його вміння вбачати у життєвій проблемі закономірності прояву психологічних процесів і явищ,</w:t>
      </w:r>
      <w:r w:rsidR="00DB0698">
        <w:rPr>
          <w:rFonts w:ascii="TimesNewRomanPSMT" w:hAnsi="TimesNewRomanPSMT"/>
          <w:sz w:val="28"/>
          <w:szCs w:val="28"/>
          <w:lang w:val="uk-UA"/>
        </w:rPr>
        <w:t xml:space="preserve"> їх психогігієнічний контекст та визначати психопрофілактичний потенціал ситуації, </w:t>
      </w:r>
      <w:r w:rsidR="00DB0698" w:rsidRPr="00DB0698">
        <w:rPr>
          <w:rFonts w:ascii="TimesNewRomanPSMT" w:hAnsi="TimesNewRomanPSMT"/>
          <w:sz w:val="28"/>
          <w:szCs w:val="28"/>
          <w:lang w:val="uk-UA"/>
        </w:rPr>
        <w:t xml:space="preserve"> аналізувати поведінку людини і робити практично значимі висновки</w:t>
      </w:r>
      <w:r w:rsidR="00DB0698">
        <w:rPr>
          <w:rFonts w:ascii="TimesNewRomanPSMT" w:hAnsi="TimesNewRomanPSMT"/>
          <w:sz w:val="28"/>
          <w:szCs w:val="28"/>
          <w:lang w:val="uk-UA"/>
        </w:rPr>
        <w:t>, а також використовувати ці знання для підтримки власного загального та професійного здоров’я.</w:t>
      </w:r>
    </w:p>
    <w:p w:rsidR="00DB0698" w:rsidRPr="00DE2618" w:rsidRDefault="00DB0698" w:rsidP="00DE2618">
      <w:pPr>
        <w:spacing w:before="100" w:beforeAutospacing="1" w:after="100" w:afterAutospacing="1"/>
        <w:rPr>
          <w:lang w:val="uk-UA"/>
        </w:rPr>
      </w:pPr>
    </w:p>
    <w:p w:rsidR="00DE2618" w:rsidRDefault="00DE2618" w:rsidP="00F1636B">
      <w:pPr>
        <w:rPr>
          <w:lang w:val="uk-UA"/>
        </w:rPr>
      </w:pPr>
    </w:p>
    <w:p w:rsidR="00DE2618" w:rsidRDefault="00DE2618" w:rsidP="00F1636B">
      <w:pPr>
        <w:rPr>
          <w:lang w:val="uk-UA"/>
        </w:rPr>
      </w:pPr>
    </w:p>
    <w:p w:rsidR="00DE2618" w:rsidRPr="00872A7D" w:rsidRDefault="00B249C2" w:rsidP="00F1636B">
      <w:pPr>
        <w:rPr>
          <w:caps/>
          <w:sz w:val="28"/>
          <w:szCs w:val="28"/>
          <w:lang w:val="uk-UA"/>
        </w:rPr>
      </w:pPr>
      <w:r w:rsidRPr="00872A7D">
        <w:rPr>
          <w:caps/>
          <w:sz w:val="28"/>
          <w:szCs w:val="28"/>
          <w:lang w:val="uk-UA"/>
        </w:rPr>
        <w:t>Мета та завдання освітнього компоненту</w:t>
      </w:r>
    </w:p>
    <w:p w:rsidR="00DE2618" w:rsidRDefault="00DE2618" w:rsidP="00F1636B">
      <w:pPr>
        <w:rPr>
          <w:lang w:val="uk-UA"/>
        </w:rPr>
      </w:pPr>
    </w:p>
    <w:p w:rsidR="00C61E5C" w:rsidRDefault="00C61E5C" w:rsidP="00F1636B">
      <w:pPr>
        <w:rPr>
          <w:lang w:val="uk-UA"/>
        </w:rPr>
      </w:pPr>
    </w:p>
    <w:p w:rsidR="00C61E5C" w:rsidRPr="0011301B" w:rsidRDefault="00C61E5C" w:rsidP="00C61E5C">
      <w:pPr>
        <w:shd w:val="clear" w:color="auto" w:fill="FFFFFF"/>
        <w:jc w:val="both"/>
        <w:rPr>
          <w:lang w:val="uk-UA"/>
        </w:rPr>
      </w:pPr>
      <w:r w:rsidRPr="0011301B">
        <w:rPr>
          <w:i/>
          <w:lang w:val="uk-UA"/>
        </w:rPr>
        <w:t>Ме</w:t>
      </w:r>
      <w:r>
        <w:rPr>
          <w:i/>
          <w:lang w:val="uk-UA"/>
        </w:rPr>
        <w:t>тою ОК «Основи психогігієни та психопрофілактики» є</w:t>
      </w:r>
      <w:r w:rsidRPr="0011301B">
        <w:rPr>
          <w:lang w:val="uk-UA"/>
        </w:rPr>
        <w:t xml:space="preserve"> засвоєння здобувачами вищої освіти основних теоретичних знать і практичних навичок психогігієни</w:t>
      </w:r>
      <w:r>
        <w:rPr>
          <w:lang w:val="uk-UA"/>
        </w:rPr>
        <w:t xml:space="preserve"> та психопрофілактики</w:t>
      </w:r>
      <w:r w:rsidRPr="0011301B">
        <w:rPr>
          <w:lang w:val="uk-UA"/>
        </w:rPr>
        <w:t xml:space="preserve"> як науки про вплив умов життя та праці на психічне здоров’я людини для впровадження їх у подальшу практичну діяльність; формування навичок та умінь у вирішенні практичних питань забезпечення психічного здоров’я людини. </w:t>
      </w:r>
    </w:p>
    <w:p w:rsidR="00C61E5C" w:rsidRPr="0011301B" w:rsidRDefault="00C61E5C" w:rsidP="00C61E5C">
      <w:pPr>
        <w:jc w:val="both"/>
        <w:rPr>
          <w:i/>
          <w:lang w:val="uk-UA"/>
        </w:rPr>
      </w:pPr>
      <w:r w:rsidRPr="0011301B">
        <w:rPr>
          <w:i/>
          <w:lang w:val="uk-UA"/>
        </w:rPr>
        <w:t>Завдання курсу:</w:t>
      </w:r>
    </w:p>
    <w:p w:rsidR="00C61E5C" w:rsidRPr="00E853A4" w:rsidRDefault="00C61E5C" w:rsidP="00D0290A">
      <w:pPr>
        <w:pStyle w:val="a4"/>
        <w:numPr>
          <w:ilvl w:val="0"/>
          <w:numId w:val="1"/>
        </w:numPr>
        <w:spacing w:after="200" w:line="276" w:lineRule="auto"/>
        <w:jc w:val="both"/>
        <w:rPr>
          <w:lang w:val="uk-UA"/>
        </w:rPr>
      </w:pPr>
      <w:r w:rsidRPr="00E853A4">
        <w:rPr>
          <w:lang w:val="uk-UA"/>
        </w:rPr>
        <w:t xml:space="preserve">ознайомити </w:t>
      </w:r>
      <w:r>
        <w:rPr>
          <w:lang w:val="uk-UA"/>
        </w:rPr>
        <w:t>здобувачів вищої освіти</w:t>
      </w:r>
      <w:r w:rsidRPr="00E853A4">
        <w:rPr>
          <w:lang w:val="uk-UA"/>
        </w:rPr>
        <w:t xml:space="preserve"> з найбільш </w:t>
      </w:r>
      <w:r>
        <w:rPr>
          <w:lang w:val="uk-UA"/>
        </w:rPr>
        <w:t>актуальними</w:t>
      </w:r>
      <w:r w:rsidRPr="0011301B">
        <w:rPr>
          <w:lang w:val="uk-UA"/>
        </w:rPr>
        <w:t xml:space="preserve"> </w:t>
      </w:r>
      <w:r w:rsidRPr="00E853A4">
        <w:rPr>
          <w:lang w:val="uk-UA"/>
        </w:rPr>
        <w:t xml:space="preserve">проблемами психогігієни </w:t>
      </w:r>
      <w:r>
        <w:rPr>
          <w:lang w:val="uk-UA"/>
        </w:rPr>
        <w:t>та</w:t>
      </w:r>
      <w:r w:rsidRPr="00E853A4">
        <w:rPr>
          <w:lang w:val="uk-UA"/>
        </w:rPr>
        <w:t xml:space="preserve"> психопрофілактик</w:t>
      </w:r>
      <w:r>
        <w:rPr>
          <w:lang w:val="uk-UA"/>
        </w:rPr>
        <w:t xml:space="preserve">и як теоретичного та практичного напрямку діяльності психолога </w:t>
      </w:r>
      <w:r w:rsidRPr="00E853A4">
        <w:rPr>
          <w:lang w:val="uk-UA"/>
        </w:rPr>
        <w:t>у вивченні психічного здоров’я особистості;</w:t>
      </w:r>
    </w:p>
    <w:p w:rsidR="00C61E5C" w:rsidRPr="006D1071" w:rsidRDefault="00C61E5C" w:rsidP="00D0290A">
      <w:pPr>
        <w:pStyle w:val="a4"/>
        <w:numPr>
          <w:ilvl w:val="0"/>
          <w:numId w:val="1"/>
        </w:numPr>
        <w:spacing w:after="200" w:line="276" w:lineRule="auto"/>
        <w:jc w:val="both"/>
        <w:rPr>
          <w:lang w:val="uk-UA"/>
        </w:rPr>
      </w:pPr>
      <w:r>
        <w:rPr>
          <w:lang w:val="uk-UA"/>
        </w:rPr>
        <w:t xml:space="preserve">сформувати чітку систему уявлень у здобувачів вищої освіти щодо </w:t>
      </w:r>
      <w:r w:rsidRPr="006D1071">
        <w:rPr>
          <w:lang w:val="uk-UA"/>
        </w:rPr>
        <w:t>зміст</w:t>
      </w:r>
      <w:r>
        <w:rPr>
          <w:lang w:val="uk-UA"/>
        </w:rPr>
        <w:t>у</w:t>
      </w:r>
      <w:r w:rsidRPr="006D1071">
        <w:rPr>
          <w:lang w:val="uk-UA"/>
        </w:rPr>
        <w:t>, структур</w:t>
      </w:r>
      <w:r>
        <w:rPr>
          <w:lang w:val="uk-UA"/>
        </w:rPr>
        <w:t>и</w:t>
      </w:r>
      <w:r w:rsidRPr="006D1071">
        <w:rPr>
          <w:lang w:val="uk-UA"/>
        </w:rPr>
        <w:t xml:space="preserve"> та чинник</w:t>
      </w:r>
      <w:r>
        <w:rPr>
          <w:lang w:val="uk-UA"/>
        </w:rPr>
        <w:t>ів</w:t>
      </w:r>
      <w:r w:rsidRPr="006D1071">
        <w:rPr>
          <w:lang w:val="uk-UA"/>
        </w:rPr>
        <w:t xml:space="preserve"> психічного здоров’я</w:t>
      </w:r>
      <w:r>
        <w:rPr>
          <w:lang w:val="uk-UA"/>
        </w:rPr>
        <w:t xml:space="preserve"> особистості</w:t>
      </w:r>
      <w:r w:rsidRPr="006D1071">
        <w:rPr>
          <w:lang w:val="uk-UA"/>
        </w:rPr>
        <w:t>,</w:t>
      </w:r>
      <w:r>
        <w:rPr>
          <w:lang w:val="uk-UA"/>
        </w:rPr>
        <w:t xml:space="preserve"> її гармонії та саногенного потенціалу;</w:t>
      </w:r>
    </w:p>
    <w:p w:rsidR="00C61E5C" w:rsidRPr="007C07D4" w:rsidRDefault="00C61E5C" w:rsidP="00D0290A">
      <w:pPr>
        <w:pStyle w:val="a4"/>
        <w:numPr>
          <w:ilvl w:val="0"/>
          <w:numId w:val="1"/>
        </w:numPr>
        <w:spacing w:after="200" w:line="276" w:lineRule="auto"/>
        <w:jc w:val="both"/>
        <w:rPr>
          <w:rStyle w:val="FontStyle68"/>
          <w:lang w:val="uk-UA" w:eastAsia="en-US"/>
        </w:rPr>
      </w:pPr>
      <w:r w:rsidRPr="0011301B">
        <w:rPr>
          <w:rStyle w:val="FontStyle68"/>
          <w:lang w:val="uk-UA" w:eastAsia="uk-UA"/>
        </w:rPr>
        <w:t>сформувати</w:t>
      </w:r>
      <w:r>
        <w:rPr>
          <w:rStyle w:val="FontStyle68"/>
          <w:lang w:val="uk-UA" w:eastAsia="uk-UA"/>
        </w:rPr>
        <w:t xml:space="preserve"> у здобувачів вищої освіти </w:t>
      </w:r>
      <w:r w:rsidRPr="0011301B">
        <w:rPr>
          <w:rStyle w:val="FontStyle68"/>
          <w:lang w:val="uk-UA" w:eastAsia="uk-UA"/>
        </w:rPr>
        <w:t xml:space="preserve"> уявлення про вплив </w:t>
      </w:r>
      <w:r w:rsidRPr="0011301B">
        <w:rPr>
          <w:lang w:val="uk-UA"/>
        </w:rPr>
        <w:t xml:space="preserve">різноманітних чинників діяльності та </w:t>
      </w:r>
      <w:r w:rsidRPr="0011301B">
        <w:rPr>
          <w:rStyle w:val="FontStyle68"/>
          <w:lang w:val="uk-UA" w:eastAsia="uk-UA"/>
        </w:rPr>
        <w:t>факторів навколишнього середовища на</w:t>
      </w:r>
      <w:r>
        <w:rPr>
          <w:rStyle w:val="FontStyle68"/>
          <w:lang w:val="uk-UA" w:eastAsia="uk-UA"/>
        </w:rPr>
        <w:t xml:space="preserve"> </w:t>
      </w:r>
      <w:r w:rsidRPr="0011301B">
        <w:rPr>
          <w:rStyle w:val="FontStyle68"/>
          <w:lang w:val="uk-UA" w:eastAsia="uk-UA"/>
        </w:rPr>
        <w:t>здоров'я людини, її психічне благополуччя</w:t>
      </w:r>
      <w:r>
        <w:rPr>
          <w:rStyle w:val="FontStyle68"/>
          <w:lang w:val="uk-UA" w:eastAsia="uk-UA"/>
        </w:rPr>
        <w:t xml:space="preserve"> та стани ризику</w:t>
      </w:r>
      <w:r w:rsidRPr="0011301B">
        <w:rPr>
          <w:rStyle w:val="FontStyle68"/>
          <w:lang w:val="uk-UA" w:eastAsia="uk-UA"/>
        </w:rPr>
        <w:t xml:space="preserve"> в різні вікові періоди та в різних сферах життя;</w:t>
      </w:r>
    </w:p>
    <w:p w:rsidR="00C61E5C" w:rsidRDefault="00C61E5C" w:rsidP="00D0290A">
      <w:pPr>
        <w:pStyle w:val="a4"/>
        <w:numPr>
          <w:ilvl w:val="0"/>
          <w:numId w:val="1"/>
        </w:numPr>
        <w:spacing w:after="200" w:line="276" w:lineRule="auto"/>
        <w:jc w:val="both"/>
        <w:rPr>
          <w:rStyle w:val="FontStyle68"/>
          <w:lang w:val="uk-UA" w:eastAsia="en-US"/>
        </w:rPr>
      </w:pPr>
      <w:r>
        <w:rPr>
          <w:rStyle w:val="FontStyle68"/>
          <w:lang w:val="uk-UA" w:eastAsia="en-US"/>
        </w:rPr>
        <w:t xml:space="preserve">сформувати у здобувачів вищої освіти уявлення про особливості функціонування психіки при девіантних варіантах поведінки, в ситуаціях криз та  незвичайних умов життя та діяльності; </w:t>
      </w:r>
    </w:p>
    <w:p w:rsidR="00C61E5C" w:rsidRDefault="00C61E5C" w:rsidP="00D0290A">
      <w:pPr>
        <w:pStyle w:val="a4"/>
        <w:numPr>
          <w:ilvl w:val="0"/>
          <w:numId w:val="1"/>
        </w:numPr>
        <w:spacing w:after="200" w:line="276" w:lineRule="auto"/>
        <w:jc w:val="both"/>
        <w:rPr>
          <w:rStyle w:val="FontStyle68"/>
          <w:lang w:val="uk-UA" w:eastAsia="en-US"/>
        </w:rPr>
      </w:pPr>
      <w:r>
        <w:rPr>
          <w:rStyle w:val="FontStyle68"/>
          <w:lang w:val="uk-UA" w:eastAsia="en-US"/>
        </w:rPr>
        <w:lastRenderedPageBreak/>
        <w:t xml:space="preserve">ознайомити здобувачів вищої освіти з сучасними методами виявлення дисгармоній особистості та моделями і методами підтримки психічного здоров’я; </w:t>
      </w:r>
    </w:p>
    <w:p w:rsidR="00C61E5C" w:rsidRPr="00DE2618" w:rsidRDefault="00C61E5C" w:rsidP="00D0290A">
      <w:pPr>
        <w:pStyle w:val="a4"/>
        <w:numPr>
          <w:ilvl w:val="0"/>
          <w:numId w:val="1"/>
        </w:numPr>
        <w:spacing w:after="200" w:line="276" w:lineRule="auto"/>
        <w:jc w:val="both"/>
        <w:rPr>
          <w:color w:val="000000"/>
          <w:sz w:val="26"/>
          <w:szCs w:val="26"/>
          <w:lang w:val="uk-UA"/>
        </w:rPr>
      </w:pPr>
      <w:r w:rsidRPr="0011301B">
        <w:rPr>
          <w:lang w:val="uk-UA"/>
        </w:rPr>
        <w:t xml:space="preserve">сформувати у </w:t>
      </w:r>
      <w:r>
        <w:rPr>
          <w:lang w:val="uk-UA"/>
        </w:rPr>
        <w:t>здобувачів</w:t>
      </w:r>
      <w:r w:rsidRPr="0011301B">
        <w:rPr>
          <w:lang w:val="uk-UA"/>
        </w:rPr>
        <w:t xml:space="preserve"> навички</w:t>
      </w:r>
      <w:r>
        <w:rPr>
          <w:lang w:val="uk-UA"/>
        </w:rPr>
        <w:t xml:space="preserve"> аналізу психогігієнічних умов життєдіяльності людини та складання рекомендацій щодо їх поліпшення;   </w:t>
      </w:r>
      <w:r w:rsidRPr="0011301B">
        <w:rPr>
          <w:lang w:val="uk-UA"/>
        </w:rPr>
        <w:t>складання та реалізації програми психопрофілактичних та просвітницьких дій, заходів психологічної допомоги у формі лекцій, бесід, круглих столів, ігор, тренінгів, тощо, відповідно до запит</w:t>
      </w:r>
      <w:r>
        <w:rPr>
          <w:lang w:val="uk-UA"/>
        </w:rPr>
        <w:t>у;</w:t>
      </w:r>
    </w:p>
    <w:p w:rsidR="00C61E5C" w:rsidRPr="00DE2618" w:rsidRDefault="00C61E5C" w:rsidP="00D0290A">
      <w:pPr>
        <w:pStyle w:val="a4"/>
        <w:numPr>
          <w:ilvl w:val="0"/>
          <w:numId w:val="1"/>
        </w:numPr>
        <w:spacing w:after="200" w:line="276" w:lineRule="auto"/>
        <w:jc w:val="both"/>
        <w:rPr>
          <w:color w:val="000000"/>
          <w:sz w:val="26"/>
          <w:szCs w:val="26"/>
          <w:lang w:val="uk-UA"/>
        </w:rPr>
      </w:pPr>
      <w:r w:rsidRPr="00DE2618">
        <w:rPr>
          <w:lang w:val="uk-UA"/>
        </w:rPr>
        <w:t xml:space="preserve">сформувати у майбутніх психологів навички саморозвитку, самокерування та профілактики дисгармоній власної особистості </w:t>
      </w:r>
      <w:r w:rsidRPr="00DE2618">
        <w:rPr>
          <w:bdr w:val="none" w:sz="0" w:space="0" w:color="auto" w:frame="1"/>
          <w:lang w:val="uk-UA"/>
        </w:rPr>
        <w:t>на базі вивчення теоретичних основ саморегуляції та практичних засобів, прийомів, вправ</w:t>
      </w:r>
    </w:p>
    <w:p w:rsidR="00DE2618" w:rsidRPr="00DE2618" w:rsidRDefault="00DE2618" w:rsidP="00DE2618">
      <w:pPr>
        <w:ind w:left="360"/>
        <w:jc w:val="both"/>
        <w:rPr>
          <w:lang w:val="uk-UA"/>
        </w:rPr>
      </w:pPr>
      <w:r w:rsidRPr="00DE2618">
        <w:rPr>
          <w:lang w:val="uk-UA"/>
        </w:rPr>
        <w:t xml:space="preserve">У результаті вивчення курсу здобувачі вищої освіти сформують наступні </w:t>
      </w:r>
      <w:r w:rsidRPr="00DE2618">
        <w:rPr>
          <w:i/>
          <w:lang w:val="uk-UA"/>
        </w:rPr>
        <w:t>загальні  компетентності</w:t>
      </w:r>
      <w:r w:rsidRPr="00DE2618">
        <w:rPr>
          <w:lang w:val="uk-UA"/>
        </w:rPr>
        <w:t>:</w:t>
      </w:r>
    </w:p>
    <w:p w:rsidR="00DE2618" w:rsidRPr="00DE2618" w:rsidRDefault="00DE2618" w:rsidP="00D0290A">
      <w:pPr>
        <w:pStyle w:val="a4"/>
        <w:numPr>
          <w:ilvl w:val="0"/>
          <w:numId w:val="1"/>
        </w:numPr>
        <w:jc w:val="both"/>
        <w:rPr>
          <w:lang w:val="uk-UA"/>
        </w:rPr>
      </w:pPr>
      <w:r w:rsidRPr="00DE2618">
        <w:rPr>
          <w:lang w:val="uk-UA"/>
        </w:rPr>
        <w:t>ІК.1 Здатність розв’язувати складні спеціалізовані задачі та практичні проблеми у сфері психології, що передбачають застосування основних психологічних теорій та методів та характеризуються комплексністю і невизначеністю умов.</w:t>
      </w:r>
    </w:p>
    <w:p w:rsidR="00DE2618" w:rsidRPr="00DE2618" w:rsidRDefault="00DE2618" w:rsidP="00D0290A">
      <w:pPr>
        <w:pStyle w:val="a4"/>
        <w:numPr>
          <w:ilvl w:val="0"/>
          <w:numId w:val="1"/>
        </w:numPr>
        <w:jc w:val="both"/>
        <w:rPr>
          <w:lang w:val="uk-UA"/>
        </w:rPr>
      </w:pPr>
    </w:p>
    <w:p w:rsidR="00DE2618" w:rsidRPr="0011301B" w:rsidRDefault="00DE2618" w:rsidP="00D0290A">
      <w:pPr>
        <w:pStyle w:val="Default"/>
        <w:numPr>
          <w:ilvl w:val="0"/>
          <w:numId w:val="1"/>
        </w:numPr>
        <w:jc w:val="both"/>
        <w:rPr>
          <w:lang w:val="uk-UA"/>
        </w:rPr>
      </w:pPr>
      <w:r>
        <w:rPr>
          <w:lang w:val="uk-UA"/>
        </w:rPr>
        <w:t>ЗК 1 з</w:t>
      </w:r>
      <w:r w:rsidRPr="0011301B">
        <w:rPr>
          <w:lang w:val="uk-UA"/>
        </w:rPr>
        <w:t>датність застосовувати знання у практичних ситуаціях</w:t>
      </w:r>
      <w:r>
        <w:rPr>
          <w:lang w:val="uk-UA"/>
        </w:rPr>
        <w:t>;</w:t>
      </w:r>
    </w:p>
    <w:p w:rsidR="00DE2618" w:rsidRDefault="00DE2618" w:rsidP="00D0290A">
      <w:pPr>
        <w:pStyle w:val="Default"/>
        <w:numPr>
          <w:ilvl w:val="0"/>
          <w:numId w:val="1"/>
        </w:numPr>
        <w:jc w:val="both"/>
        <w:rPr>
          <w:lang w:val="uk-UA"/>
        </w:rPr>
      </w:pPr>
      <w:r>
        <w:rPr>
          <w:lang w:val="uk-UA"/>
        </w:rPr>
        <w:t>ЗК 2 з</w:t>
      </w:r>
      <w:r w:rsidRPr="0011301B">
        <w:rPr>
          <w:lang w:val="uk-UA"/>
        </w:rPr>
        <w:t>нання та розуміння предметної області та розуміння професійної діяльності</w:t>
      </w:r>
      <w:r>
        <w:rPr>
          <w:lang w:val="uk-UA"/>
        </w:rPr>
        <w:t>;</w:t>
      </w:r>
    </w:p>
    <w:p w:rsidR="00DE2618" w:rsidRDefault="00DE2618" w:rsidP="00D0290A">
      <w:pPr>
        <w:pStyle w:val="Default"/>
        <w:numPr>
          <w:ilvl w:val="0"/>
          <w:numId w:val="1"/>
        </w:numPr>
        <w:jc w:val="both"/>
        <w:rPr>
          <w:lang w:val="uk-UA"/>
        </w:rPr>
      </w:pPr>
      <w:r>
        <w:rPr>
          <w:lang w:val="uk-UA"/>
        </w:rPr>
        <w:t>ЗК 3 навички використання інформаційних і комунікаційних технологій;</w:t>
      </w:r>
    </w:p>
    <w:p w:rsidR="00DE2618" w:rsidRPr="0011301B" w:rsidRDefault="00DE2618" w:rsidP="00D0290A">
      <w:pPr>
        <w:pStyle w:val="Default"/>
        <w:numPr>
          <w:ilvl w:val="0"/>
          <w:numId w:val="1"/>
        </w:numPr>
        <w:jc w:val="both"/>
        <w:rPr>
          <w:lang w:val="uk-UA"/>
        </w:rPr>
      </w:pPr>
      <w:r>
        <w:rPr>
          <w:lang w:val="uk-UA"/>
        </w:rPr>
        <w:t>ЗК 5 здатність бути критичним та самокритичним;</w:t>
      </w:r>
    </w:p>
    <w:p w:rsidR="00DE2618" w:rsidRPr="00DE2618" w:rsidRDefault="00DE2618" w:rsidP="00D0290A">
      <w:pPr>
        <w:pStyle w:val="a4"/>
        <w:numPr>
          <w:ilvl w:val="0"/>
          <w:numId w:val="1"/>
        </w:numPr>
        <w:jc w:val="both"/>
        <w:rPr>
          <w:lang w:val="uk-UA"/>
        </w:rPr>
      </w:pPr>
      <w:r w:rsidRPr="00DE2618">
        <w:rPr>
          <w:lang w:val="uk-UA"/>
        </w:rPr>
        <w:t>ЗК 13 з</w:t>
      </w:r>
      <w:r w:rsidRPr="0011301B">
        <w:t>датність дбати про власне фізичне вдосконалення різноманітними засобами фізичного виховання, дотримуватись здорового способу життя</w:t>
      </w:r>
      <w:r w:rsidRPr="00DE2618">
        <w:rPr>
          <w:lang w:val="uk-UA"/>
        </w:rPr>
        <w:t>.</w:t>
      </w:r>
    </w:p>
    <w:p w:rsidR="00DE2618" w:rsidRPr="00DE2618" w:rsidRDefault="00DE2618" w:rsidP="00D0290A">
      <w:pPr>
        <w:pStyle w:val="a4"/>
        <w:numPr>
          <w:ilvl w:val="0"/>
          <w:numId w:val="1"/>
        </w:numPr>
        <w:tabs>
          <w:tab w:val="left" w:pos="317"/>
        </w:tabs>
        <w:rPr>
          <w:lang w:val="uk-UA"/>
        </w:rPr>
      </w:pPr>
    </w:p>
    <w:p w:rsidR="00DE2618" w:rsidRPr="00DE2618" w:rsidRDefault="00DE2618" w:rsidP="00D0290A">
      <w:pPr>
        <w:pStyle w:val="a4"/>
        <w:numPr>
          <w:ilvl w:val="0"/>
          <w:numId w:val="1"/>
        </w:numPr>
        <w:tabs>
          <w:tab w:val="left" w:pos="317"/>
        </w:tabs>
        <w:rPr>
          <w:lang w:val="uk-UA"/>
        </w:rPr>
      </w:pPr>
      <w:r w:rsidRPr="00DE2618">
        <w:rPr>
          <w:lang w:val="uk-UA"/>
        </w:rPr>
        <w:t>В результаті засвоєння курсу здобувачі вищої освіти формують наступні</w:t>
      </w:r>
    </w:p>
    <w:p w:rsidR="00DE2618" w:rsidRPr="00DE2618" w:rsidRDefault="00DE2618" w:rsidP="00D0290A">
      <w:pPr>
        <w:pStyle w:val="a4"/>
        <w:numPr>
          <w:ilvl w:val="0"/>
          <w:numId w:val="1"/>
        </w:numPr>
        <w:tabs>
          <w:tab w:val="left" w:pos="317"/>
        </w:tabs>
        <w:rPr>
          <w:i/>
          <w:lang w:val="uk-UA"/>
        </w:rPr>
      </w:pPr>
      <w:r w:rsidRPr="00DE2618">
        <w:rPr>
          <w:i/>
          <w:lang w:val="uk-UA"/>
        </w:rPr>
        <w:t>фахові компетенції:</w:t>
      </w:r>
    </w:p>
    <w:p w:rsidR="00DE2618" w:rsidRPr="00DE2618" w:rsidRDefault="00DE2618" w:rsidP="00D0290A">
      <w:pPr>
        <w:pStyle w:val="a4"/>
        <w:numPr>
          <w:ilvl w:val="0"/>
          <w:numId w:val="1"/>
        </w:numPr>
        <w:jc w:val="both"/>
        <w:rPr>
          <w:b/>
          <w:lang w:val="uk-UA" w:eastAsia="uk-UA"/>
        </w:rPr>
      </w:pPr>
      <w:r w:rsidRPr="00DE2618">
        <w:rPr>
          <w:lang w:val="uk-UA" w:eastAsia="uk-UA"/>
        </w:rPr>
        <w:t>СК 7 з</w:t>
      </w:r>
      <w:r w:rsidRPr="0011301B">
        <w:rPr>
          <w:lang w:eastAsia="uk-UA"/>
        </w:rPr>
        <w:t>датність аналізувати та систематизувати одержані результати, формулювати аргументовані висновки та рекомендації</w:t>
      </w:r>
      <w:r w:rsidRPr="00DE2618">
        <w:rPr>
          <w:lang w:val="uk-UA" w:eastAsia="uk-UA"/>
        </w:rPr>
        <w:t>;</w:t>
      </w:r>
    </w:p>
    <w:p w:rsidR="00DE2618" w:rsidRPr="00DE2618" w:rsidRDefault="00DE2618" w:rsidP="00D0290A">
      <w:pPr>
        <w:pStyle w:val="a4"/>
        <w:numPr>
          <w:ilvl w:val="0"/>
          <w:numId w:val="1"/>
        </w:numPr>
        <w:jc w:val="both"/>
        <w:rPr>
          <w:lang w:val="uk-UA" w:eastAsia="uk-UA"/>
        </w:rPr>
      </w:pPr>
      <w:r w:rsidRPr="00DE2618">
        <w:rPr>
          <w:lang w:val="uk-UA" w:eastAsia="uk-UA"/>
        </w:rPr>
        <w:t>СК8 здатність організовувати та надавати психологічну допомогу (індивідуальну та групову) у тому числі клієнтам, які опинились у складних життєвих ситуаціях.</w:t>
      </w:r>
      <w:r w:rsidRPr="00DE2618">
        <w:rPr>
          <w:b/>
          <w:lang w:val="uk-UA" w:eastAsia="uk-UA"/>
        </w:rPr>
        <w:t xml:space="preserve">  </w:t>
      </w:r>
    </w:p>
    <w:p w:rsidR="00DE2618" w:rsidRPr="00DE2618" w:rsidRDefault="00DE2618" w:rsidP="00D0290A">
      <w:pPr>
        <w:pStyle w:val="a4"/>
        <w:numPr>
          <w:ilvl w:val="0"/>
          <w:numId w:val="1"/>
        </w:numPr>
        <w:jc w:val="both"/>
        <w:rPr>
          <w:lang w:val="uk-UA" w:eastAsia="uk-UA"/>
        </w:rPr>
      </w:pPr>
      <w:r w:rsidRPr="00DE2618">
        <w:rPr>
          <w:lang w:val="uk-UA" w:eastAsia="uk-UA"/>
        </w:rPr>
        <w:t>СК9 здатність здійснювати просвітницьку та психопрофілактичну діяльність відповідно до запиту, у тому числі організовувати профілактику ненормативної поведінки та порушень психічного здоров’я.</w:t>
      </w:r>
    </w:p>
    <w:p w:rsidR="00DE2618" w:rsidRPr="00DE2618" w:rsidRDefault="00DE2618" w:rsidP="00D0290A">
      <w:pPr>
        <w:pStyle w:val="a4"/>
        <w:numPr>
          <w:ilvl w:val="0"/>
          <w:numId w:val="1"/>
        </w:numPr>
        <w:jc w:val="both"/>
        <w:rPr>
          <w:lang w:val="uk-UA" w:eastAsia="uk-UA"/>
        </w:rPr>
      </w:pPr>
      <w:r w:rsidRPr="00DE2618">
        <w:rPr>
          <w:lang w:val="uk-UA" w:eastAsia="uk-UA"/>
        </w:rPr>
        <w:t>С</w:t>
      </w:r>
      <w:r>
        <w:rPr>
          <w:lang w:val="uk-UA" w:eastAsia="uk-UA"/>
        </w:rPr>
        <w:t>К</w:t>
      </w:r>
      <w:r w:rsidRPr="00DE2618">
        <w:rPr>
          <w:lang w:val="uk-UA" w:eastAsia="uk-UA"/>
        </w:rPr>
        <w:t xml:space="preserve"> 10 з</w:t>
      </w:r>
      <w:r w:rsidRPr="0011301B">
        <w:rPr>
          <w:lang w:eastAsia="uk-UA"/>
        </w:rPr>
        <w:t>датність дотримуватися норм професійної етики</w:t>
      </w:r>
      <w:r w:rsidRPr="00DE2618">
        <w:rPr>
          <w:lang w:val="uk-UA" w:eastAsia="uk-UA"/>
        </w:rPr>
        <w:t>.</w:t>
      </w:r>
    </w:p>
    <w:p w:rsidR="00DE2618" w:rsidRPr="00DE2618" w:rsidRDefault="00DE2618" w:rsidP="00DE2618">
      <w:pPr>
        <w:ind w:left="360"/>
        <w:jc w:val="both"/>
        <w:rPr>
          <w:lang w:val="uk-UA" w:eastAsia="uk-UA"/>
        </w:rPr>
      </w:pPr>
    </w:p>
    <w:p w:rsidR="00DE2618" w:rsidRPr="00DE2618" w:rsidRDefault="00DE2618" w:rsidP="00DE2618">
      <w:pPr>
        <w:pStyle w:val="a4"/>
        <w:jc w:val="both"/>
        <w:rPr>
          <w:i/>
          <w:lang w:val="uk-UA" w:eastAsia="uk-UA"/>
        </w:rPr>
      </w:pPr>
      <w:r w:rsidRPr="00DE2618">
        <w:rPr>
          <w:i/>
          <w:lang w:val="uk-UA" w:eastAsia="uk-UA"/>
        </w:rPr>
        <w:t>Програмні результати навчання:</w:t>
      </w:r>
    </w:p>
    <w:p w:rsidR="00DE2618" w:rsidRPr="00DE2618" w:rsidRDefault="00DE2618" w:rsidP="00DE2618">
      <w:pPr>
        <w:jc w:val="both"/>
        <w:rPr>
          <w:i/>
          <w:lang w:val="uk-UA" w:eastAsia="uk-UA"/>
        </w:rPr>
      </w:pPr>
    </w:p>
    <w:p w:rsidR="00DE2618" w:rsidRPr="00DE2618" w:rsidRDefault="00DE2618" w:rsidP="00D0290A">
      <w:pPr>
        <w:pStyle w:val="a4"/>
        <w:numPr>
          <w:ilvl w:val="0"/>
          <w:numId w:val="1"/>
        </w:numPr>
        <w:jc w:val="both"/>
        <w:rPr>
          <w:lang w:val="uk-UA" w:eastAsia="uk-UA"/>
        </w:rPr>
      </w:pPr>
      <w:r w:rsidRPr="00DE2618">
        <w:rPr>
          <w:lang w:val="uk-UA" w:eastAsia="uk-UA"/>
        </w:rPr>
        <w:t>ПР 3.  Здійснювати пошук інформації з різних джерел, у т.ч. з використанням інформаційно-комунікаційних технологій, для вирішення професійних завдань</w:t>
      </w:r>
    </w:p>
    <w:p w:rsidR="00DE2618" w:rsidRPr="00DE2618" w:rsidRDefault="00DE2618" w:rsidP="00D0290A">
      <w:pPr>
        <w:pStyle w:val="a4"/>
        <w:numPr>
          <w:ilvl w:val="0"/>
          <w:numId w:val="1"/>
        </w:numPr>
        <w:jc w:val="both"/>
        <w:rPr>
          <w:color w:val="000000" w:themeColor="text1"/>
          <w:lang w:val="uk-UA" w:eastAsia="uk-UA"/>
        </w:rPr>
      </w:pPr>
      <w:r w:rsidRPr="00DE2618">
        <w:rPr>
          <w:color w:val="000000" w:themeColor="text1"/>
          <w:lang w:val="uk-UA" w:eastAsia="uk-UA"/>
        </w:rPr>
        <w:t>ПР 8. Презентувати результати власних досліджень усно/письмово для фахівців і нефахівців</w:t>
      </w:r>
    </w:p>
    <w:p w:rsidR="00DE2618" w:rsidRPr="00DE2618" w:rsidRDefault="00DE2618" w:rsidP="00D0290A">
      <w:pPr>
        <w:pStyle w:val="a4"/>
        <w:numPr>
          <w:ilvl w:val="0"/>
          <w:numId w:val="1"/>
        </w:numPr>
        <w:jc w:val="both"/>
        <w:rPr>
          <w:lang w:val="uk-UA" w:eastAsia="uk-UA"/>
        </w:rPr>
      </w:pPr>
      <w:r w:rsidRPr="00DE2618">
        <w:rPr>
          <w:lang w:val="uk-UA" w:eastAsia="uk-UA"/>
        </w:rPr>
        <w:t>ПР12. Складати та реалізовувати програму психопрофілактичних  та просвітницьких дій, заходів психологічної допомоги у формі лекцій, бесід, круглих столів, ігр, тренінгів, тощо, відповідно до вимог замовника</w:t>
      </w:r>
    </w:p>
    <w:p w:rsidR="00DE2618" w:rsidRPr="00DE2618" w:rsidRDefault="00DE2618" w:rsidP="00D0290A">
      <w:pPr>
        <w:pStyle w:val="a4"/>
        <w:numPr>
          <w:ilvl w:val="0"/>
          <w:numId w:val="1"/>
        </w:numPr>
        <w:jc w:val="both"/>
        <w:rPr>
          <w:lang w:val="uk-UA" w:eastAsia="uk-UA"/>
        </w:rPr>
      </w:pPr>
      <w:r w:rsidRPr="00DE2618">
        <w:rPr>
          <w:lang w:val="uk-UA" w:eastAsia="uk-UA"/>
        </w:rPr>
        <w:t>ПР13. Взаємодіяти, вступати у комунікацію, бути зрозумілим, толерантно ставитися до осіб, що мають інші культуральні чи гендерно-вікові відмінності.</w:t>
      </w:r>
    </w:p>
    <w:p w:rsidR="00DE2618" w:rsidRDefault="00DE2618" w:rsidP="00D0290A">
      <w:pPr>
        <w:pStyle w:val="a4"/>
        <w:numPr>
          <w:ilvl w:val="0"/>
          <w:numId w:val="1"/>
        </w:numPr>
        <w:jc w:val="both"/>
        <w:rPr>
          <w:lang w:val="uk-UA" w:eastAsia="uk-UA"/>
        </w:rPr>
      </w:pPr>
      <w:r w:rsidRPr="00DE2618">
        <w:rPr>
          <w:lang w:val="uk-UA" w:eastAsia="uk-UA"/>
        </w:rPr>
        <w:t>ПР15. Відповідально ставитися до професійного самовдосконалення, навчання та саморозвитку</w:t>
      </w:r>
    </w:p>
    <w:p w:rsidR="00DE2618" w:rsidRPr="00DE2618" w:rsidRDefault="00DE2618" w:rsidP="00D0290A">
      <w:pPr>
        <w:pStyle w:val="a4"/>
        <w:numPr>
          <w:ilvl w:val="0"/>
          <w:numId w:val="1"/>
        </w:numPr>
        <w:jc w:val="both"/>
        <w:rPr>
          <w:lang w:val="uk-UA" w:eastAsia="uk-UA"/>
        </w:rPr>
      </w:pPr>
      <w:r w:rsidRPr="00DE2618">
        <w:rPr>
          <w:lang w:val="uk-UA" w:eastAsia="uk-UA"/>
        </w:rPr>
        <w:lastRenderedPageBreak/>
        <w:t>ПР 19. Організовувати та надавати психологічну підтримку клієнтам у складних життєвих ситуаціях, у тому числі клієнтам з ненормативною поведінкою та впроваджувати заходи профілактики ненормативної поведінки для дітей та дорослих.</w:t>
      </w:r>
    </w:p>
    <w:p w:rsidR="00DE2618" w:rsidRPr="00DE2618" w:rsidRDefault="00DE2618" w:rsidP="00DE2618">
      <w:pPr>
        <w:pStyle w:val="a4"/>
        <w:jc w:val="both"/>
        <w:rPr>
          <w:lang w:val="uk-UA" w:eastAsia="uk-UA"/>
        </w:rPr>
      </w:pPr>
    </w:p>
    <w:p w:rsidR="00DE2618" w:rsidRDefault="00DE2618" w:rsidP="00DE2618">
      <w:pPr>
        <w:spacing w:after="200" w:line="276" w:lineRule="auto"/>
        <w:jc w:val="both"/>
        <w:rPr>
          <w:color w:val="000000"/>
          <w:sz w:val="26"/>
          <w:szCs w:val="26"/>
          <w:lang w:val="uk-UA"/>
        </w:rPr>
      </w:pPr>
    </w:p>
    <w:p w:rsidR="00307428" w:rsidRDefault="00307428" w:rsidP="00DE2618">
      <w:pPr>
        <w:spacing w:after="200" w:line="276" w:lineRule="auto"/>
        <w:jc w:val="both"/>
        <w:rPr>
          <w:color w:val="000000"/>
          <w:sz w:val="26"/>
          <w:szCs w:val="26"/>
          <w:lang w:val="uk-UA"/>
        </w:rPr>
      </w:pPr>
    </w:p>
    <w:p w:rsidR="00307428" w:rsidRPr="00872A7D" w:rsidRDefault="00307428" w:rsidP="00872A7D">
      <w:pPr>
        <w:spacing w:after="200" w:line="276" w:lineRule="auto"/>
        <w:jc w:val="center"/>
        <w:rPr>
          <w:caps/>
          <w:color w:val="000000"/>
          <w:sz w:val="26"/>
          <w:szCs w:val="26"/>
          <w:lang w:val="uk-UA"/>
        </w:rPr>
      </w:pPr>
      <w:r w:rsidRPr="00872A7D">
        <w:rPr>
          <w:caps/>
          <w:color w:val="000000"/>
          <w:sz w:val="26"/>
          <w:szCs w:val="26"/>
          <w:lang w:val="uk-UA"/>
        </w:rPr>
        <w:t>Мета практичних занять та самостійної роботи</w:t>
      </w:r>
    </w:p>
    <w:p w:rsidR="0049215A" w:rsidRDefault="0049215A" w:rsidP="0049215A">
      <w:pPr>
        <w:jc w:val="center"/>
        <w:rPr>
          <w:b/>
          <w:lang w:val="uk-UA"/>
        </w:rPr>
      </w:pPr>
    </w:p>
    <w:p w:rsidR="00872A7D" w:rsidRDefault="00872A7D" w:rsidP="00872A7D">
      <w:pPr>
        <w:ind w:firstLine="709"/>
        <w:contextualSpacing/>
        <w:jc w:val="both"/>
      </w:pPr>
      <w:r w:rsidRPr="00872A7D">
        <w:t xml:space="preserve">Провідною </w:t>
      </w:r>
      <w:r w:rsidRPr="00872A7D">
        <w:rPr>
          <w:b/>
        </w:rPr>
        <w:t>метою</w:t>
      </w:r>
      <w:r w:rsidRPr="00872A7D">
        <w:t xml:space="preserve"> практичних занять є формування практичних умінь: 1) професійних умінь виконувати певні дії, операції, необхідні в професійній діяльності або 2) навчальних умінь вирішувати навчальні завдання, необхідні в подальшій навчальній діяльності. В процесі проведення практичних занять з психології </w:t>
      </w:r>
      <w:r>
        <w:rPr>
          <w:lang w:val="uk-UA"/>
        </w:rPr>
        <w:t>здобувачі</w:t>
      </w:r>
      <w:r w:rsidRPr="00872A7D">
        <w:t>, з одного боку, знаходять підтвердження теоретичних положень, переконуються в наявності певних</w:t>
      </w:r>
      <w:r>
        <w:rPr>
          <w:lang w:val="uk-UA"/>
        </w:rPr>
        <w:t xml:space="preserve"> </w:t>
      </w:r>
      <w:r w:rsidRPr="00872A7D">
        <w:t>закономірностей і залежностей; з іншого боку, у них формуються практичні вміння та навички організації та проведення психологічного дослідження, вміння спостерігати, порівнювати, аналізувати, обробляти дані емпіричного дослідження, встановлювати залежності, робити висновки і узагальнення, оформляти результати дослідження.</w:t>
      </w:r>
    </w:p>
    <w:p w:rsidR="00872A7D" w:rsidRDefault="00872A7D" w:rsidP="00872A7D">
      <w:pPr>
        <w:pStyle w:val="a9"/>
      </w:pPr>
      <w:r>
        <w:rPr>
          <w:lang w:val="uk-UA"/>
        </w:rPr>
        <w:t>Типовими з</w:t>
      </w:r>
      <w:r>
        <w:t>авданнями для практичних занять з психологі</w:t>
      </w:r>
      <w:r>
        <w:rPr>
          <w:lang w:val="uk-UA"/>
        </w:rPr>
        <w:t xml:space="preserve">гієни та </w:t>
      </w:r>
      <w:r w:rsidRPr="004E4204">
        <w:rPr>
          <w:lang w:val="uk-UA"/>
        </w:rPr>
        <w:t>психопрофілактики</w:t>
      </w:r>
      <w:r>
        <w:t xml:space="preserve"> </w:t>
      </w:r>
      <w:r>
        <w:t>є:</w:t>
      </w:r>
    </w:p>
    <w:p w:rsidR="00872A7D" w:rsidRDefault="00872A7D" w:rsidP="00872A7D">
      <w:pPr>
        <w:spacing w:before="100" w:beforeAutospacing="1" w:after="100" w:afterAutospacing="1"/>
        <w:ind w:left="357"/>
        <w:contextualSpacing/>
      </w:pPr>
      <w:r>
        <w:t>1) демонстраційний експеримент;</w:t>
      </w:r>
    </w:p>
    <w:p w:rsidR="00872A7D" w:rsidRDefault="00872A7D" w:rsidP="00872A7D">
      <w:pPr>
        <w:spacing w:before="100" w:beforeAutospacing="1" w:after="100" w:afterAutospacing="1"/>
        <w:ind w:left="357"/>
        <w:contextualSpacing/>
      </w:pPr>
      <w:r>
        <w:t>2) індивідуальні завдання;</w:t>
      </w:r>
    </w:p>
    <w:p w:rsidR="00872A7D" w:rsidRDefault="00872A7D" w:rsidP="00872A7D">
      <w:pPr>
        <w:spacing w:before="100" w:beforeAutospacing="1" w:after="100" w:afterAutospacing="1"/>
        <w:ind w:left="357"/>
        <w:contextualSpacing/>
      </w:pPr>
      <w:r>
        <w:t>3) групові завдання;</w:t>
      </w:r>
    </w:p>
    <w:p w:rsidR="00872A7D" w:rsidRDefault="00872A7D" w:rsidP="00872A7D">
      <w:pPr>
        <w:spacing w:before="100" w:beforeAutospacing="1" w:after="100" w:afterAutospacing="1"/>
        <w:ind w:left="357"/>
        <w:contextualSpacing/>
      </w:pPr>
      <w:r>
        <w:t>4) експеримент в парах (підгрупах);</w:t>
      </w:r>
    </w:p>
    <w:p w:rsidR="00872A7D" w:rsidRDefault="00872A7D" w:rsidP="00872A7D">
      <w:pPr>
        <w:spacing w:before="100" w:beforeAutospacing="1" w:after="100" w:afterAutospacing="1"/>
        <w:ind w:left="357"/>
        <w:contextualSpacing/>
      </w:pPr>
      <w:r>
        <w:t>5) вирішення психологічних завдань;</w:t>
      </w:r>
    </w:p>
    <w:p w:rsidR="00872A7D" w:rsidRDefault="00872A7D" w:rsidP="00872A7D">
      <w:pPr>
        <w:spacing w:before="100" w:beforeAutospacing="1" w:after="100" w:afterAutospacing="1"/>
        <w:ind w:left="357"/>
        <w:contextualSpacing/>
      </w:pPr>
      <w:r>
        <w:t>6) групова дискусія;</w:t>
      </w:r>
    </w:p>
    <w:p w:rsidR="00872A7D" w:rsidRDefault="00872A7D" w:rsidP="00872A7D">
      <w:pPr>
        <w:spacing w:before="100" w:beforeAutospacing="1" w:after="100" w:afterAutospacing="1"/>
        <w:ind w:left="357"/>
        <w:contextualSpacing/>
      </w:pPr>
      <w:r>
        <w:t>7) ділова гра, що моделює професійні завдання.</w:t>
      </w:r>
    </w:p>
    <w:p w:rsidR="00872A7D" w:rsidRDefault="00872A7D" w:rsidP="00872A7D">
      <w:pPr>
        <w:ind w:firstLine="709"/>
        <w:contextualSpacing/>
        <w:jc w:val="both"/>
      </w:pPr>
    </w:p>
    <w:p w:rsidR="00872A7D" w:rsidRDefault="00872A7D" w:rsidP="00872A7D">
      <w:pPr>
        <w:pStyle w:val="a9"/>
      </w:pPr>
      <w:r>
        <w:t>План заняття включає в себе, як правило, такі пункти:</w:t>
      </w:r>
    </w:p>
    <w:p w:rsidR="00872A7D" w:rsidRDefault="00872A7D" w:rsidP="00872A7D">
      <w:pPr>
        <w:pStyle w:val="a4"/>
        <w:numPr>
          <w:ilvl w:val="0"/>
          <w:numId w:val="58"/>
        </w:numPr>
        <w:spacing w:before="100" w:beforeAutospacing="1" w:after="100" w:afterAutospacing="1"/>
      </w:pPr>
      <w:r>
        <w:t>позааудиторна самостійна підготовка студентів до заняття;</w:t>
      </w:r>
    </w:p>
    <w:p w:rsidR="00872A7D" w:rsidRDefault="00872A7D" w:rsidP="00872A7D">
      <w:pPr>
        <w:pStyle w:val="a4"/>
        <w:numPr>
          <w:ilvl w:val="0"/>
          <w:numId w:val="58"/>
        </w:numPr>
        <w:spacing w:before="100" w:beforeAutospacing="1" w:after="100" w:afterAutospacing="1"/>
      </w:pPr>
      <w:r>
        <w:t xml:space="preserve">перевірка викладачем теоретичної підготовленості </w:t>
      </w:r>
      <w:r w:rsidRPr="00872A7D">
        <w:rPr>
          <w:lang w:val="uk-UA"/>
        </w:rPr>
        <w:t>здобувачів</w:t>
      </w:r>
      <w:r>
        <w:t xml:space="preserve"> до заняття;</w:t>
      </w:r>
    </w:p>
    <w:p w:rsidR="00872A7D" w:rsidRDefault="00872A7D" w:rsidP="00872A7D">
      <w:pPr>
        <w:pStyle w:val="a4"/>
        <w:numPr>
          <w:ilvl w:val="0"/>
          <w:numId w:val="58"/>
        </w:numPr>
        <w:spacing w:before="100" w:beforeAutospacing="1" w:after="100" w:afterAutospacing="1"/>
      </w:pPr>
      <w:r>
        <w:t>інструктування студентів по проведенню ними лабораторно-практичної роботи;</w:t>
      </w:r>
    </w:p>
    <w:p w:rsidR="00872A7D" w:rsidRDefault="00872A7D" w:rsidP="00872A7D">
      <w:pPr>
        <w:pStyle w:val="a4"/>
        <w:numPr>
          <w:ilvl w:val="0"/>
          <w:numId w:val="58"/>
        </w:numPr>
        <w:spacing w:before="100" w:beforeAutospacing="1" w:after="100" w:afterAutospacing="1"/>
      </w:pPr>
      <w:r>
        <w:t>виконання практичних завдань;</w:t>
      </w:r>
    </w:p>
    <w:p w:rsidR="00872A7D" w:rsidRDefault="00872A7D" w:rsidP="00872A7D">
      <w:pPr>
        <w:pStyle w:val="a4"/>
        <w:numPr>
          <w:ilvl w:val="0"/>
          <w:numId w:val="58"/>
        </w:numPr>
        <w:spacing w:before="100" w:beforeAutospacing="1" w:after="100" w:afterAutospacing="1"/>
      </w:pPr>
      <w:r>
        <w:t>обговорення підсумків виконання роботи;</w:t>
      </w:r>
    </w:p>
    <w:p w:rsidR="00872A7D" w:rsidRDefault="00872A7D" w:rsidP="00872A7D">
      <w:pPr>
        <w:pStyle w:val="a4"/>
        <w:numPr>
          <w:ilvl w:val="0"/>
          <w:numId w:val="58"/>
        </w:numPr>
        <w:spacing w:before="100" w:beforeAutospacing="1" w:after="100" w:afterAutospacing="1"/>
      </w:pPr>
      <w:r>
        <w:t>оформлення звіту про виконану роботу;</w:t>
      </w:r>
    </w:p>
    <w:p w:rsidR="00872A7D" w:rsidRPr="00872A7D" w:rsidRDefault="00872A7D" w:rsidP="00872A7D">
      <w:pPr>
        <w:pStyle w:val="a4"/>
        <w:numPr>
          <w:ilvl w:val="0"/>
          <w:numId w:val="58"/>
        </w:numPr>
        <w:spacing w:before="100" w:beforeAutospacing="1" w:after="100" w:afterAutospacing="1"/>
      </w:pPr>
      <w:r>
        <w:t>оцінка викладачем виконаних завдань і ступеня оволодіння відповідними вміннями.</w:t>
      </w:r>
    </w:p>
    <w:p w:rsidR="00872A7D" w:rsidRPr="004E4204" w:rsidRDefault="00872A7D" w:rsidP="0049215A">
      <w:pPr>
        <w:jc w:val="center"/>
        <w:rPr>
          <w:b/>
          <w:lang w:val="uk-UA"/>
        </w:rPr>
      </w:pPr>
    </w:p>
    <w:p w:rsidR="0049215A" w:rsidRPr="004E4204" w:rsidRDefault="0049215A" w:rsidP="0049215A">
      <w:pPr>
        <w:ind w:firstLine="709"/>
        <w:jc w:val="both"/>
        <w:rPr>
          <w:lang w:val="uk-UA"/>
        </w:rPr>
      </w:pPr>
      <w:r w:rsidRPr="004E4204">
        <w:rPr>
          <w:b/>
          <w:lang w:val="uk-UA"/>
        </w:rPr>
        <w:t>Метою</w:t>
      </w:r>
      <w:r w:rsidRPr="004E4204">
        <w:rPr>
          <w:lang w:val="uk-UA"/>
        </w:rPr>
        <w:t xml:space="preserve"> самостійної роботи здобувача вищої освіти  (СРС) є забезпечення засвоєння у повному обсязі освітнього компоненту шляхом свідомого закріплення, поглиблення і систематизації набутих теоретичних знань, а також опанування навичок роботи з навчальною та науково-методичною літературою, вміння вільно орієнтуватися в інформаційному просторі.</w:t>
      </w:r>
    </w:p>
    <w:p w:rsidR="0049215A" w:rsidRPr="004E4204" w:rsidRDefault="0049215A" w:rsidP="0049215A">
      <w:pPr>
        <w:ind w:firstLine="709"/>
        <w:jc w:val="both"/>
        <w:rPr>
          <w:lang w:val="uk-UA"/>
        </w:rPr>
      </w:pPr>
      <w:r w:rsidRPr="004E4204">
        <w:rPr>
          <w:lang w:val="uk-UA"/>
        </w:rPr>
        <w:t>Основними завданнями самостійної роботи здобувачів вищої освіти є підготовка і виконання поточних навчальних завдань, а також самостійне вивчення окремих питань дисципліни.</w:t>
      </w:r>
    </w:p>
    <w:p w:rsidR="0049215A" w:rsidRPr="004E4204" w:rsidRDefault="0049215A" w:rsidP="0049215A">
      <w:pPr>
        <w:ind w:firstLine="709"/>
        <w:jc w:val="both"/>
        <w:rPr>
          <w:lang w:val="uk-UA"/>
        </w:rPr>
      </w:pPr>
      <w:r w:rsidRPr="004E4204">
        <w:rPr>
          <w:lang w:val="uk-UA"/>
        </w:rPr>
        <w:lastRenderedPageBreak/>
        <w:t>Самостійна робота сприяє: поглибленню й розширенню знань; формуванню інтересу до пізнавальної діяльності; оволодінню прийомами процесу пізнання; розвитку пізнавальних здібностей.</w:t>
      </w:r>
    </w:p>
    <w:p w:rsidR="0049215A" w:rsidRPr="004E4204" w:rsidRDefault="0049215A" w:rsidP="0049215A">
      <w:pPr>
        <w:ind w:firstLine="709"/>
        <w:jc w:val="both"/>
        <w:rPr>
          <w:lang w:val="uk-UA"/>
        </w:rPr>
      </w:pPr>
      <w:r w:rsidRPr="004E4204">
        <w:rPr>
          <w:lang w:val="uk-UA"/>
        </w:rPr>
        <w:t>У процесі засвоєння ОК "Основи психогігієни та психопрофілактики" використовуються такі види позааудиторної самостійної роботи:</w:t>
      </w:r>
    </w:p>
    <w:p w:rsidR="0049215A" w:rsidRPr="004E4204" w:rsidRDefault="0049215A" w:rsidP="0049215A">
      <w:pPr>
        <w:ind w:firstLine="709"/>
        <w:jc w:val="both"/>
        <w:rPr>
          <w:lang w:val="uk-UA"/>
        </w:rPr>
      </w:pPr>
      <w:r w:rsidRPr="004E4204">
        <w:rPr>
          <w:lang w:val="uk-UA"/>
        </w:rPr>
        <w:t>– опрацювання теоретичних основ прослуханого лекційного матеріалу;</w:t>
      </w:r>
    </w:p>
    <w:p w:rsidR="0049215A" w:rsidRPr="004E4204" w:rsidRDefault="0049215A" w:rsidP="0049215A">
      <w:pPr>
        <w:ind w:firstLine="709"/>
        <w:jc w:val="both"/>
        <w:rPr>
          <w:lang w:val="uk-UA"/>
        </w:rPr>
      </w:pPr>
      <w:r w:rsidRPr="004E4204">
        <w:rPr>
          <w:lang w:val="uk-UA"/>
        </w:rPr>
        <w:t>– вивчення окремих тем або питань, що передбачені для самостійного</w:t>
      </w:r>
    </w:p>
    <w:p w:rsidR="0049215A" w:rsidRPr="004E4204" w:rsidRDefault="0049215A" w:rsidP="0049215A">
      <w:pPr>
        <w:ind w:firstLine="709"/>
        <w:jc w:val="both"/>
        <w:rPr>
          <w:lang w:val="uk-UA"/>
        </w:rPr>
      </w:pPr>
      <w:r w:rsidRPr="004E4204">
        <w:rPr>
          <w:lang w:val="uk-UA"/>
        </w:rPr>
        <w:t>опрацювання;</w:t>
      </w:r>
    </w:p>
    <w:p w:rsidR="0049215A" w:rsidRPr="004E4204" w:rsidRDefault="0049215A" w:rsidP="0049215A">
      <w:pPr>
        <w:ind w:firstLine="709"/>
        <w:jc w:val="both"/>
        <w:rPr>
          <w:lang w:val="uk-UA"/>
        </w:rPr>
      </w:pPr>
      <w:r w:rsidRPr="004E4204">
        <w:rPr>
          <w:lang w:val="uk-UA"/>
        </w:rPr>
        <w:t>– поглиблене вивчення літератури на задану тему та пошук додаткової</w:t>
      </w:r>
    </w:p>
    <w:p w:rsidR="0049215A" w:rsidRPr="004E4204" w:rsidRDefault="0049215A" w:rsidP="0049215A">
      <w:pPr>
        <w:ind w:firstLine="709"/>
        <w:jc w:val="both"/>
        <w:rPr>
          <w:lang w:val="uk-UA"/>
        </w:rPr>
      </w:pPr>
      <w:r w:rsidRPr="004E4204">
        <w:rPr>
          <w:lang w:val="uk-UA"/>
        </w:rPr>
        <w:t>літератури;</w:t>
      </w:r>
    </w:p>
    <w:p w:rsidR="0049215A" w:rsidRPr="004E4204" w:rsidRDefault="0049215A" w:rsidP="0049215A">
      <w:pPr>
        <w:ind w:firstLine="709"/>
        <w:jc w:val="both"/>
        <w:rPr>
          <w:lang w:val="uk-UA"/>
        </w:rPr>
      </w:pPr>
      <w:r w:rsidRPr="004E4204">
        <w:rPr>
          <w:lang w:val="uk-UA"/>
        </w:rPr>
        <w:t>– кодування інформації (складання схем, таблиць);</w:t>
      </w:r>
    </w:p>
    <w:p w:rsidR="0049215A" w:rsidRPr="004E4204" w:rsidRDefault="0049215A" w:rsidP="0049215A">
      <w:pPr>
        <w:ind w:firstLine="709"/>
        <w:jc w:val="both"/>
        <w:rPr>
          <w:lang w:val="uk-UA"/>
        </w:rPr>
      </w:pPr>
      <w:r w:rsidRPr="004E4204">
        <w:rPr>
          <w:lang w:val="uk-UA"/>
        </w:rPr>
        <w:t xml:space="preserve"> – підготовка виступів до практичних занять;</w:t>
      </w:r>
    </w:p>
    <w:p w:rsidR="0049215A" w:rsidRPr="004E4204" w:rsidRDefault="0049215A" w:rsidP="0049215A">
      <w:pPr>
        <w:ind w:firstLine="709"/>
        <w:jc w:val="both"/>
        <w:rPr>
          <w:lang w:val="uk-UA"/>
        </w:rPr>
      </w:pPr>
      <w:r w:rsidRPr="004E4204">
        <w:rPr>
          <w:lang w:val="uk-UA"/>
        </w:rPr>
        <w:t>–підготовка реферату з елементами наукового дослідження та його презентація;</w:t>
      </w:r>
    </w:p>
    <w:p w:rsidR="0049215A" w:rsidRPr="004E4204" w:rsidRDefault="0049215A" w:rsidP="0049215A">
      <w:pPr>
        <w:ind w:firstLine="709"/>
        <w:jc w:val="both"/>
        <w:rPr>
          <w:lang w:val="uk-UA"/>
        </w:rPr>
      </w:pPr>
      <w:r w:rsidRPr="004E4204">
        <w:rPr>
          <w:lang w:val="uk-UA"/>
        </w:rPr>
        <w:t>– систематизація вивченого матеріалу перед заліком.</w:t>
      </w:r>
    </w:p>
    <w:p w:rsidR="0049215A" w:rsidRPr="004E4204" w:rsidRDefault="0049215A" w:rsidP="0049215A">
      <w:pPr>
        <w:ind w:firstLine="709"/>
        <w:jc w:val="both"/>
        <w:rPr>
          <w:lang w:val="uk-UA"/>
        </w:rPr>
      </w:pPr>
      <w:r w:rsidRPr="004E4204">
        <w:rPr>
          <w:lang w:val="uk-UA"/>
        </w:rPr>
        <w:t xml:space="preserve">Зверніть увагу, що завдання з самостійної роботи мають бути підготовлені до практичних занять з відповідної теми. </w:t>
      </w:r>
    </w:p>
    <w:p w:rsidR="0049215A" w:rsidRPr="004E4204" w:rsidRDefault="0049215A" w:rsidP="0049215A">
      <w:pPr>
        <w:ind w:firstLine="709"/>
        <w:jc w:val="both"/>
        <w:rPr>
          <w:lang w:val="uk-UA"/>
        </w:rPr>
      </w:pPr>
    </w:p>
    <w:p w:rsidR="0049215A" w:rsidRDefault="0049215A" w:rsidP="0049215A">
      <w:pPr>
        <w:ind w:firstLine="709"/>
        <w:jc w:val="both"/>
        <w:rPr>
          <w:lang w:val="uk-UA"/>
        </w:rPr>
      </w:pPr>
    </w:p>
    <w:p w:rsidR="0049215A" w:rsidRPr="004E4204" w:rsidRDefault="0049215A" w:rsidP="0049215A">
      <w:pPr>
        <w:ind w:firstLine="709"/>
        <w:jc w:val="both"/>
        <w:rPr>
          <w:lang w:val="uk-UA"/>
        </w:rPr>
      </w:pPr>
      <w:r w:rsidRPr="004E4204">
        <w:rPr>
          <w:lang w:val="uk-UA"/>
        </w:rPr>
        <w:t>В блоці самостійної роботи здо</w:t>
      </w:r>
      <w:r>
        <w:rPr>
          <w:lang w:val="uk-UA"/>
        </w:rPr>
        <w:t>б</w:t>
      </w:r>
      <w:r w:rsidRPr="004E4204">
        <w:rPr>
          <w:lang w:val="uk-UA"/>
        </w:rPr>
        <w:t>увача представлено завдання та практичні вправи різних рівнів складності, що дозволяє поглибити теоретичні знання здобувачів, засвоїти практичні прийоми та навички.</w:t>
      </w:r>
    </w:p>
    <w:p w:rsidR="00307428" w:rsidRDefault="00307428" w:rsidP="00DE2618">
      <w:pPr>
        <w:spacing w:after="200" w:line="276" w:lineRule="auto"/>
        <w:jc w:val="both"/>
        <w:rPr>
          <w:color w:val="000000"/>
          <w:sz w:val="26"/>
          <w:szCs w:val="26"/>
          <w:lang w:val="uk-UA"/>
        </w:rPr>
      </w:pPr>
    </w:p>
    <w:p w:rsidR="00307428" w:rsidRPr="00872A7D" w:rsidRDefault="00307428" w:rsidP="00872A7D">
      <w:pPr>
        <w:spacing w:after="200" w:line="276" w:lineRule="auto"/>
        <w:jc w:val="center"/>
        <w:rPr>
          <w:caps/>
          <w:color w:val="000000"/>
          <w:sz w:val="26"/>
          <w:szCs w:val="26"/>
          <w:lang w:val="uk-UA"/>
        </w:rPr>
      </w:pPr>
      <w:r w:rsidRPr="00872A7D">
        <w:rPr>
          <w:caps/>
          <w:color w:val="000000"/>
          <w:sz w:val="26"/>
          <w:szCs w:val="26"/>
          <w:lang w:val="uk-UA"/>
        </w:rPr>
        <w:t>Загальний алгоритм підготовки</w:t>
      </w:r>
    </w:p>
    <w:p w:rsidR="0049215A" w:rsidRDefault="0049215A" w:rsidP="0049215A">
      <w:pPr>
        <w:ind w:firstLine="709"/>
        <w:jc w:val="both"/>
        <w:rPr>
          <w:lang w:val="uk-UA"/>
        </w:rPr>
      </w:pPr>
      <w:r w:rsidRPr="007B34CD">
        <w:rPr>
          <w:lang w:val="uk-UA"/>
        </w:rPr>
        <w:t>При підготовці до практичних занять здобувачам вищої освіти  потрібно дотримуватись певної послідовності: ознайомитись з теоретичним матеріалом до теми, підготуватися за планом заняття,</w:t>
      </w:r>
      <w:r>
        <w:rPr>
          <w:lang w:val="uk-UA"/>
        </w:rPr>
        <w:t xml:space="preserve"> </w:t>
      </w:r>
      <w:r w:rsidRPr="007B34CD">
        <w:rPr>
          <w:lang w:val="uk-UA"/>
        </w:rPr>
        <w:t>спираючись на рекомендовану літературу,</w:t>
      </w:r>
      <w:r>
        <w:rPr>
          <w:lang w:val="uk-UA"/>
        </w:rPr>
        <w:t xml:space="preserve"> ознайомитися з основними поняттями теми, </w:t>
      </w:r>
      <w:r w:rsidRPr="007B34CD">
        <w:rPr>
          <w:lang w:val="uk-UA"/>
        </w:rPr>
        <w:t xml:space="preserve"> </w:t>
      </w:r>
      <w:r>
        <w:rPr>
          <w:lang w:val="uk-UA"/>
        </w:rPr>
        <w:t xml:space="preserve">здійснити самостійну роботу, </w:t>
      </w:r>
      <w:r w:rsidRPr="007B34CD">
        <w:rPr>
          <w:lang w:val="uk-UA"/>
        </w:rPr>
        <w:t xml:space="preserve"> письмово виконати завдання до самостійної роботи, поглибити свої знання за певними питаннями, здійснити самооцінку рівня підготовки шляхом співставлення рівня бажаного результату опанування з минулим і наявним.</w:t>
      </w:r>
      <w:r>
        <w:rPr>
          <w:lang w:val="uk-UA"/>
        </w:rPr>
        <w:t xml:space="preserve"> Звертайте увагу на такі критерії як: опанований обсяг, </w:t>
      </w:r>
      <w:r w:rsidRPr="007B34CD">
        <w:rPr>
          <w:lang w:val="uk-UA"/>
        </w:rPr>
        <w:t>зрозумілість,</w:t>
      </w:r>
      <w:r>
        <w:rPr>
          <w:lang w:val="uk-UA"/>
        </w:rPr>
        <w:t xml:space="preserve"> час затребуваний для освоєння, </w:t>
      </w:r>
      <w:r w:rsidRPr="007B34CD">
        <w:rPr>
          <w:lang w:val="uk-UA"/>
        </w:rPr>
        <w:t xml:space="preserve"> </w:t>
      </w:r>
      <w:r>
        <w:rPr>
          <w:lang w:val="uk-UA"/>
        </w:rPr>
        <w:t xml:space="preserve">легкість засвоєння наступного матеріалу тощо.  </w:t>
      </w:r>
    </w:p>
    <w:p w:rsidR="0049215A" w:rsidRDefault="0049215A" w:rsidP="0049215A">
      <w:pPr>
        <w:ind w:firstLine="709"/>
        <w:jc w:val="both"/>
        <w:rPr>
          <w:lang w:val="uk-UA"/>
        </w:rPr>
      </w:pPr>
      <w:r w:rsidRPr="007B34CD">
        <w:rPr>
          <w:lang w:val="uk-UA"/>
        </w:rPr>
        <w:t>У разі розбіжності рекомендовано повернутися до тих сліпих зон, які потребують додаткової уваги</w:t>
      </w:r>
      <w:r>
        <w:rPr>
          <w:lang w:val="uk-UA"/>
        </w:rPr>
        <w:t xml:space="preserve"> та підвищити компетентність з цих питань, а також  звернутися за консультацією до викладача за необхідності. </w:t>
      </w:r>
    </w:p>
    <w:p w:rsidR="0049215A" w:rsidRPr="0049215A" w:rsidRDefault="0049215A" w:rsidP="0049215A">
      <w:pPr>
        <w:jc w:val="center"/>
        <w:rPr>
          <w:b/>
          <w:i/>
          <w:lang w:val="uk-UA"/>
        </w:rPr>
      </w:pPr>
      <w:r w:rsidRPr="00A64B31">
        <w:rPr>
          <w:b/>
          <w:i/>
          <w:lang w:val="uk-UA"/>
        </w:rPr>
        <w:t>Практичні заняття передбачають активну участь здобувача вищої освіти щодо виконань завдань, обговоренн</w:t>
      </w:r>
      <w:r>
        <w:rPr>
          <w:b/>
          <w:i/>
          <w:lang w:val="uk-UA"/>
        </w:rPr>
        <w:t>я</w:t>
      </w:r>
      <w:r w:rsidRPr="00A64B31">
        <w:rPr>
          <w:b/>
          <w:i/>
          <w:lang w:val="uk-UA"/>
        </w:rPr>
        <w:t xml:space="preserve"> питань теми.</w:t>
      </w:r>
    </w:p>
    <w:p w:rsidR="0049215A" w:rsidRDefault="0049215A" w:rsidP="00DE2618">
      <w:pPr>
        <w:spacing w:after="200" w:line="276" w:lineRule="auto"/>
        <w:jc w:val="both"/>
        <w:rPr>
          <w:color w:val="000000"/>
          <w:sz w:val="26"/>
          <w:szCs w:val="26"/>
          <w:lang w:val="uk-UA"/>
        </w:rPr>
      </w:pPr>
    </w:p>
    <w:p w:rsidR="0049215A" w:rsidRPr="00872A7D" w:rsidRDefault="0049215A" w:rsidP="00872A7D">
      <w:pPr>
        <w:spacing w:after="200" w:line="276" w:lineRule="auto"/>
        <w:jc w:val="center"/>
        <w:rPr>
          <w:caps/>
          <w:color w:val="000000"/>
          <w:sz w:val="26"/>
          <w:szCs w:val="26"/>
          <w:lang w:val="uk-UA"/>
        </w:rPr>
      </w:pPr>
      <w:r w:rsidRPr="00872A7D">
        <w:rPr>
          <w:caps/>
          <w:color w:val="000000"/>
          <w:sz w:val="26"/>
          <w:szCs w:val="26"/>
          <w:lang w:val="uk-UA"/>
        </w:rPr>
        <w:t>Основні форми робіт здобувача вищої освіти</w:t>
      </w:r>
      <w:r w:rsidR="00647FE7">
        <w:rPr>
          <w:caps/>
          <w:color w:val="000000"/>
          <w:sz w:val="26"/>
          <w:szCs w:val="26"/>
          <w:lang w:val="uk-UA"/>
        </w:rPr>
        <w:t xml:space="preserve"> ТА КРИТЕРІЇ ЇХ ОЦІНЮВАННЯ</w:t>
      </w:r>
    </w:p>
    <w:p w:rsidR="0049215A" w:rsidRPr="004E4204" w:rsidRDefault="002165AC" w:rsidP="0049215A">
      <w:pPr>
        <w:ind w:firstLine="709"/>
        <w:jc w:val="both"/>
        <w:rPr>
          <w:lang w:val="uk-UA"/>
        </w:rPr>
      </w:pPr>
      <w:r>
        <w:rPr>
          <w:lang w:val="uk-UA"/>
        </w:rPr>
        <w:t xml:space="preserve">У освітньому компоненті </w:t>
      </w:r>
      <w:r w:rsidR="0049215A" w:rsidRPr="004E4204">
        <w:rPr>
          <w:lang w:val="uk-UA"/>
        </w:rPr>
        <w:t>представлено завдання та практичні вправи різних рівнів складності, що дозволяє поглибити теоретичні знання здобувачів, засвоїти практичні прийоми та навички.</w:t>
      </w:r>
    </w:p>
    <w:p w:rsidR="0049215A" w:rsidRPr="004E4204" w:rsidRDefault="0049215A" w:rsidP="0049215A">
      <w:pPr>
        <w:pStyle w:val="a4"/>
        <w:ind w:left="993" w:firstLine="709"/>
        <w:jc w:val="both"/>
        <w:rPr>
          <w:lang w:val="uk-UA"/>
        </w:rPr>
      </w:pPr>
    </w:p>
    <w:p w:rsidR="0049215A" w:rsidRDefault="0049215A" w:rsidP="002165AC">
      <w:pPr>
        <w:ind w:firstLine="709"/>
        <w:jc w:val="both"/>
        <w:rPr>
          <w:lang w:val="uk-UA"/>
        </w:rPr>
      </w:pPr>
      <w:r w:rsidRPr="004E4204">
        <w:rPr>
          <w:lang w:val="uk-UA"/>
        </w:rPr>
        <w:t xml:space="preserve">Основними формами самостійної роботи здобувачів є: </w:t>
      </w:r>
    </w:p>
    <w:p w:rsidR="002165AC" w:rsidRPr="002165AC" w:rsidRDefault="002165AC" w:rsidP="002165AC">
      <w:pPr>
        <w:ind w:firstLine="709"/>
        <w:jc w:val="both"/>
        <w:rPr>
          <w:lang w:val="uk-UA"/>
        </w:rPr>
      </w:pPr>
    </w:p>
    <w:p w:rsidR="0049215A" w:rsidRPr="004E4204" w:rsidRDefault="0049215A" w:rsidP="0049215A">
      <w:pPr>
        <w:ind w:firstLine="709"/>
        <w:jc w:val="both"/>
        <w:rPr>
          <w:b/>
          <w:lang w:val="uk-UA"/>
        </w:rPr>
      </w:pPr>
      <w:r w:rsidRPr="004E4204">
        <w:rPr>
          <w:b/>
          <w:lang w:val="uk-UA"/>
        </w:rPr>
        <w:t>Складання Плану дій (твоче завдання)</w:t>
      </w:r>
    </w:p>
    <w:p w:rsidR="0049215A" w:rsidRPr="004E4204" w:rsidRDefault="0049215A" w:rsidP="0049215A">
      <w:pPr>
        <w:ind w:firstLine="709"/>
        <w:jc w:val="both"/>
        <w:rPr>
          <w:lang w:val="uk-UA"/>
        </w:rPr>
      </w:pPr>
      <w:r w:rsidRPr="004E4204">
        <w:rPr>
          <w:b/>
          <w:lang w:val="uk-UA"/>
        </w:rPr>
        <w:t xml:space="preserve">Мета: </w:t>
      </w:r>
      <w:r w:rsidRPr="004E4204">
        <w:rPr>
          <w:lang w:val="uk-UA"/>
        </w:rPr>
        <w:t xml:space="preserve">розвиток здатності бачити психологічні проблеми на макрорівні та можливості психопрофілактики як науки і практики з їх вирішення, розвиток навичок планування та організації психогігієнічних та психопрофілактичних заходів  </w:t>
      </w:r>
    </w:p>
    <w:p w:rsidR="0049215A" w:rsidRPr="004E4204" w:rsidRDefault="0049215A" w:rsidP="0049215A">
      <w:pPr>
        <w:ind w:firstLine="709"/>
        <w:jc w:val="both"/>
        <w:rPr>
          <w:lang w:val="uk-UA"/>
        </w:rPr>
      </w:pPr>
      <w:r w:rsidRPr="004E4204">
        <w:rPr>
          <w:lang w:val="uk-UA"/>
        </w:rPr>
        <w:lastRenderedPageBreak/>
        <w:t>Перш ніж оформити письмово орієнтовний план дій, вивчить проблему та закцентуйтеся на кінцевому результаті. Проаналізуйте досвід – те, що вже зроблено, а що лишилося без уваги. Зверніть увагу на сфери реалізації. Визначте приорітетні напрямки. Поставте цілі/задачі. Зверніть увагу на критерії за допомогою яких ви визначите досяжність цілей. Уточніть необхідний час на виконання та ресурси. Якими засобами мають бути реалізовані цілі? Який вид роботи допоможе у цьому? Зафіксуйте план з основними складовами. При обмірковуванні плану можна спиратися на схему методу «Метаплану» вироблена компанією «Metaplan GmbH» у 1970–1980-х рр.</w:t>
      </w:r>
    </w:p>
    <w:p w:rsidR="0049215A" w:rsidRPr="004E4204" w:rsidRDefault="0049215A" w:rsidP="0049215A">
      <w:pPr>
        <w:pStyle w:val="a4"/>
        <w:ind w:left="993" w:firstLine="709"/>
        <w:jc w:val="both"/>
        <w:rPr>
          <w:lang w:val="uk-UA"/>
        </w:rPr>
      </w:pPr>
    </w:p>
    <w:tbl>
      <w:tblPr>
        <w:tblStyle w:val="ac"/>
        <w:tblW w:w="0" w:type="auto"/>
        <w:tblInd w:w="-147" w:type="dxa"/>
        <w:tblLook w:val="04A0" w:firstRow="1" w:lastRow="0" w:firstColumn="1" w:lastColumn="0" w:noHBand="0" w:noVBand="1"/>
      </w:tblPr>
      <w:tblGrid>
        <w:gridCol w:w="5303"/>
        <w:gridCol w:w="4182"/>
      </w:tblGrid>
      <w:tr w:rsidR="0049215A" w:rsidRPr="004E4204" w:rsidTr="00452237">
        <w:tc>
          <w:tcPr>
            <w:tcW w:w="5304" w:type="dxa"/>
          </w:tcPr>
          <w:p w:rsidR="0049215A" w:rsidRPr="004E4204" w:rsidRDefault="0049215A" w:rsidP="00452237">
            <w:pPr>
              <w:pStyle w:val="a4"/>
              <w:ind w:left="0" w:firstLine="709"/>
              <w:jc w:val="both"/>
              <w:rPr>
                <w:lang w:val="uk-UA"/>
              </w:rPr>
            </w:pPr>
            <w:r w:rsidRPr="004E4204">
              <w:rPr>
                <w:lang w:val="uk-UA"/>
              </w:rPr>
              <w:t>1. Наявні проблеми. Реальний стан речей:</w:t>
            </w:r>
          </w:p>
        </w:tc>
        <w:tc>
          <w:tcPr>
            <w:tcW w:w="4182" w:type="dxa"/>
          </w:tcPr>
          <w:p w:rsidR="0049215A" w:rsidRPr="004E4204" w:rsidRDefault="0049215A" w:rsidP="00452237">
            <w:pPr>
              <w:pStyle w:val="a4"/>
              <w:ind w:left="0" w:firstLine="709"/>
              <w:jc w:val="both"/>
              <w:rPr>
                <w:lang w:val="uk-UA"/>
              </w:rPr>
            </w:pPr>
            <w:r w:rsidRPr="004E4204">
              <w:rPr>
                <w:lang w:val="uk-UA"/>
              </w:rPr>
              <w:t>3. Як це повинно бути?</w:t>
            </w:r>
          </w:p>
        </w:tc>
      </w:tr>
      <w:tr w:rsidR="0049215A" w:rsidRPr="004E4204" w:rsidTr="00452237">
        <w:tc>
          <w:tcPr>
            <w:tcW w:w="5304" w:type="dxa"/>
          </w:tcPr>
          <w:p w:rsidR="0049215A" w:rsidRPr="004E4204" w:rsidRDefault="0049215A" w:rsidP="00452237">
            <w:pPr>
              <w:ind w:firstLine="709"/>
              <w:jc w:val="both"/>
              <w:rPr>
                <w:lang w:val="uk-UA"/>
              </w:rPr>
            </w:pPr>
            <w:r w:rsidRPr="004E4204">
              <w:rPr>
                <w:lang w:val="uk-UA"/>
              </w:rPr>
              <w:t xml:space="preserve"> 2. Чому існують ці проблеми? (Причини)</w:t>
            </w:r>
          </w:p>
          <w:p w:rsidR="0049215A" w:rsidRPr="004E4204" w:rsidRDefault="0049215A" w:rsidP="00452237">
            <w:pPr>
              <w:pStyle w:val="a4"/>
              <w:ind w:left="0" w:firstLine="709"/>
              <w:jc w:val="both"/>
              <w:rPr>
                <w:lang w:val="uk-UA"/>
              </w:rPr>
            </w:pPr>
            <w:r w:rsidRPr="004E4204">
              <w:rPr>
                <w:lang w:val="uk-UA"/>
              </w:rPr>
              <w:t>Чому в дійсності не є так, як має бути?</w:t>
            </w:r>
          </w:p>
        </w:tc>
        <w:tc>
          <w:tcPr>
            <w:tcW w:w="4182" w:type="dxa"/>
          </w:tcPr>
          <w:p w:rsidR="0049215A" w:rsidRPr="004E4204" w:rsidRDefault="0049215A" w:rsidP="00452237">
            <w:pPr>
              <w:ind w:firstLine="709"/>
              <w:jc w:val="both"/>
              <w:rPr>
                <w:lang w:val="uk-UA"/>
              </w:rPr>
            </w:pPr>
            <w:r w:rsidRPr="004E4204">
              <w:rPr>
                <w:lang w:val="uk-UA"/>
              </w:rPr>
              <w:t>4. Пропозиції: як змінити становище,</w:t>
            </w:r>
          </w:p>
          <w:p w:rsidR="0049215A" w:rsidRPr="004E4204" w:rsidRDefault="0049215A" w:rsidP="00452237">
            <w:pPr>
              <w:pStyle w:val="a4"/>
              <w:ind w:left="0" w:firstLine="709"/>
              <w:jc w:val="both"/>
              <w:rPr>
                <w:lang w:val="uk-UA"/>
              </w:rPr>
            </w:pPr>
            <w:r w:rsidRPr="004E4204">
              <w:rPr>
                <w:lang w:val="uk-UA"/>
              </w:rPr>
              <w:t>вирішити наявні проблеми?</w:t>
            </w:r>
          </w:p>
        </w:tc>
      </w:tr>
    </w:tbl>
    <w:p w:rsidR="0049215A" w:rsidRPr="004E4204" w:rsidRDefault="0049215A" w:rsidP="0049215A">
      <w:pPr>
        <w:ind w:firstLine="709"/>
        <w:jc w:val="both"/>
        <w:rPr>
          <w:lang w:val="uk-UA"/>
        </w:rPr>
      </w:pPr>
      <w:r w:rsidRPr="004E4204">
        <w:rPr>
          <w:lang w:val="uk-UA"/>
        </w:rPr>
        <w:t xml:space="preserve">Критерії: послідовність, критичність, відповідність поставленим завданням, осмисленість, врахування ризиків. </w:t>
      </w:r>
    </w:p>
    <w:p w:rsidR="0049215A" w:rsidRPr="004E4204" w:rsidRDefault="0049215A" w:rsidP="0049215A">
      <w:pPr>
        <w:ind w:firstLine="709"/>
        <w:jc w:val="both"/>
        <w:rPr>
          <w:lang w:val="uk-UA"/>
        </w:rPr>
      </w:pPr>
    </w:p>
    <w:p w:rsidR="0049215A" w:rsidRPr="004E4204" w:rsidRDefault="0049215A" w:rsidP="0049215A">
      <w:pPr>
        <w:ind w:firstLine="709"/>
        <w:jc w:val="both"/>
        <w:rPr>
          <w:b/>
          <w:lang w:val="uk-UA"/>
        </w:rPr>
      </w:pPr>
      <w:r w:rsidRPr="004E4204">
        <w:rPr>
          <w:b/>
          <w:lang w:val="uk-UA"/>
        </w:rPr>
        <w:t>Аналіз наукової статті / тези</w:t>
      </w:r>
    </w:p>
    <w:p w:rsidR="0049215A" w:rsidRPr="004E4204" w:rsidRDefault="0049215A" w:rsidP="0049215A">
      <w:pPr>
        <w:ind w:firstLine="709"/>
        <w:jc w:val="both"/>
        <w:rPr>
          <w:b/>
        </w:rPr>
      </w:pPr>
      <w:r w:rsidRPr="004E4204">
        <w:rPr>
          <w:b/>
        </w:rPr>
        <w:t>Конспектування  першоджерел</w:t>
      </w:r>
    </w:p>
    <w:p w:rsidR="0049215A" w:rsidRPr="004E4204" w:rsidRDefault="0049215A" w:rsidP="0049215A">
      <w:pPr>
        <w:ind w:firstLine="709"/>
        <w:jc w:val="both"/>
        <w:rPr>
          <w:lang w:val="uk-UA"/>
        </w:rPr>
      </w:pPr>
      <w:r w:rsidRPr="004E4204">
        <w:rPr>
          <w:b/>
          <w:lang w:val="uk-UA"/>
        </w:rPr>
        <w:t>Мета:</w:t>
      </w:r>
      <w:r w:rsidRPr="004E4204">
        <w:t xml:space="preserve"> поглиблений  розгляд  окремих питань теми</w:t>
      </w:r>
      <w:r w:rsidRPr="004E4204">
        <w:rPr>
          <w:b/>
          <w:lang w:val="uk-UA"/>
        </w:rPr>
        <w:t xml:space="preserve">, </w:t>
      </w:r>
      <w:r w:rsidRPr="004E4204">
        <w:rPr>
          <w:lang w:val="uk-UA"/>
        </w:rPr>
        <w:t xml:space="preserve">розвиток аналітичних навичок роботи з науковими текстами, професійно спрямованою інформацією. </w:t>
      </w:r>
    </w:p>
    <w:p w:rsidR="0049215A" w:rsidRPr="004E4204" w:rsidRDefault="0049215A" w:rsidP="0049215A">
      <w:pPr>
        <w:ind w:firstLine="709"/>
        <w:jc w:val="both"/>
      </w:pPr>
      <w:r w:rsidRPr="004E4204">
        <w:t>Конспектування  першоджерел передбачає  . Для конспектування можуть</w:t>
      </w:r>
      <w:r w:rsidRPr="004E4204">
        <w:rPr>
          <w:lang w:val="uk-UA"/>
        </w:rPr>
        <w:t xml:space="preserve"> </w:t>
      </w:r>
      <w:r w:rsidRPr="004E4204">
        <w:t>пропонуватися статті з фахових журналів, розділи монографій або підручників.</w:t>
      </w:r>
    </w:p>
    <w:p w:rsidR="0049215A" w:rsidRPr="004E4204" w:rsidRDefault="0049215A" w:rsidP="0049215A">
      <w:pPr>
        <w:ind w:firstLine="709"/>
        <w:jc w:val="center"/>
        <w:rPr>
          <w:b/>
          <w:i/>
        </w:rPr>
      </w:pPr>
      <w:r w:rsidRPr="004E4204">
        <w:rPr>
          <w:b/>
          <w:i/>
        </w:rPr>
        <w:t>Алгоритм підготовки.</w:t>
      </w:r>
    </w:p>
    <w:p w:rsidR="0049215A" w:rsidRPr="004E4204" w:rsidRDefault="0049215A" w:rsidP="00D0290A">
      <w:pPr>
        <w:pStyle w:val="a4"/>
        <w:numPr>
          <w:ilvl w:val="0"/>
          <w:numId w:val="2"/>
        </w:numPr>
        <w:ind w:firstLine="709"/>
      </w:pPr>
      <w:r w:rsidRPr="004E4204">
        <w:t>Прочитайте запропоноване першоджерело.</w:t>
      </w:r>
    </w:p>
    <w:p w:rsidR="0049215A" w:rsidRPr="004E4204" w:rsidRDefault="0049215A" w:rsidP="00D0290A">
      <w:pPr>
        <w:pStyle w:val="a4"/>
        <w:numPr>
          <w:ilvl w:val="0"/>
          <w:numId w:val="2"/>
        </w:numPr>
        <w:ind w:firstLine="709"/>
      </w:pPr>
      <w:r w:rsidRPr="004E4204">
        <w:t>Правильно оформіть бібліографію першоджерела (автор, назва, вихідні дані).</w:t>
      </w:r>
    </w:p>
    <w:p w:rsidR="0049215A" w:rsidRPr="004E4204" w:rsidRDefault="0049215A" w:rsidP="00D0290A">
      <w:pPr>
        <w:pStyle w:val="a4"/>
        <w:numPr>
          <w:ilvl w:val="0"/>
          <w:numId w:val="2"/>
        </w:numPr>
        <w:ind w:firstLine="709"/>
      </w:pPr>
      <w:r w:rsidRPr="004E4204">
        <w:t>Складіть план (простий або складний).</w:t>
      </w:r>
    </w:p>
    <w:p w:rsidR="0049215A" w:rsidRPr="004E4204" w:rsidRDefault="0049215A" w:rsidP="00D0290A">
      <w:pPr>
        <w:pStyle w:val="a4"/>
        <w:numPr>
          <w:ilvl w:val="0"/>
          <w:numId w:val="2"/>
        </w:numPr>
        <w:ind w:firstLine="709"/>
      </w:pPr>
      <w:r w:rsidRPr="004E4204">
        <w:t>Для  кожного  пункту  плану  виділіть  основні  положення  проблеми,  яка висвітлюється у першоджерелі.</w:t>
      </w:r>
    </w:p>
    <w:p w:rsidR="0049215A" w:rsidRPr="004E4204" w:rsidRDefault="0049215A" w:rsidP="00D0290A">
      <w:pPr>
        <w:pStyle w:val="a4"/>
        <w:numPr>
          <w:ilvl w:val="0"/>
          <w:numId w:val="2"/>
        </w:numPr>
        <w:ind w:firstLine="709"/>
      </w:pPr>
      <w:r w:rsidRPr="004E4204">
        <w:t>Оформіть  прочитаний  текст  у  формі  тез  або  анотації,  використовуючи,  за необхідності, схеми, таблиці, графіки тощо.</w:t>
      </w:r>
      <w:r w:rsidRPr="004E4204">
        <w:rPr>
          <w:lang w:val="uk-UA"/>
        </w:rPr>
        <w:t xml:space="preserve"> </w:t>
      </w:r>
      <w:r w:rsidRPr="004E4204">
        <w:t>Для самоперевірки перекажіть статтю, використовуючи власний конспект.</w:t>
      </w:r>
    </w:p>
    <w:p w:rsidR="0049215A" w:rsidRPr="004E4204" w:rsidRDefault="0049215A" w:rsidP="0049215A">
      <w:pPr>
        <w:ind w:firstLine="709"/>
        <w:rPr>
          <w:lang w:val="uk-UA"/>
        </w:rPr>
      </w:pPr>
      <w:r w:rsidRPr="004E4204">
        <w:rPr>
          <w:lang w:val="uk-UA"/>
        </w:rPr>
        <w:t xml:space="preserve">Зверніть увагу, що конспект має відображати опрацювання теми, проблематики, актуальності, аргументації, приклади, висновки. </w:t>
      </w:r>
    </w:p>
    <w:p w:rsidR="0049215A" w:rsidRPr="004E4204" w:rsidRDefault="0049215A" w:rsidP="0049215A">
      <w:pPr>
        <w:ind w:firstLine="709"/>
        <w:jc w:val="both"/>
        <w:rPr>
          <w:lang w:val="uk-UA"/>
        </w:rPr>
      </w:pPr>
      <w:r w:rsidRPr="004E4204">
        <w:rPr>
          <w:lang w:val="uk-UA"/>
        </w:rPr>
        <w:t xml:space="preserve">Критерії: повнота опрацювання, здатність виділяти головне, наводити аргументи, </w:t>
      </w:r>
    </w:p>
    <w:p w:rsidR="0049215A" w:rsidRPr="004E4204" w:rsidRDefault="0049215A" w:rsidP="0049215A">
      <w:pPr>
        <w:ind w:firstLine="709"/>
        <w:jc w:val="both"/>
        <w:rPr>
          <w:b/>
          <w:lang w:val="uk-UA"/>
        </w:rPr>
      </w:pPr>
      <w:r w:rsidRPr="004E4204">
        <w:rPr>
          <w:b/>
          <w:lang w:val="uk-UA"/>
        </w:rPr>
        <w:t xml:space="preserve">Складання тез </w:t>
      </w:r>
    </w:p>
    <w:p w:rsidR="0049215A" w:rsidRPr="004E4204" w:rsidRDefault="0049215A" w:rsidP="0049215A">
      <w:pPr>
        <w:ind w:firstLine="709"/>
        <w:jc w:val="both"/>
        <w:rPr>
          <w:lang w:val="uk-UA"/>
        </w:rPr>
      </w:pPr>
      <w:r w:rsidRPr="004E4204">
        <w:rPr>
          <w:lang w:val="uk-UA"/>
        </w:rPr>
        <w:t>Тези – це стисло сформульовані основні положення статті, лекції, доповіді.</w:t>
      </w:r>
    </w:p>
    <w:p w:rsidR="0049215A" w:rsidRPr="004E4204" w:rsidRDefault="0049215A" w:rsidP="0049215A">
      <w:pPr>
        <w:ind w:firstLine="709"/>
        <w:jc w:val="both"/>
        <w:rPr>
          <w:lang w:val="uk-UA"/>
        </w:rPr>
      </w:pPr>
      <w:r w:rsidRPr="004E4204">
        <w:rPr>
          <w:lang w:val="uk-UA"/>
        </w:rPr>
        <w:t xml:space="preserve">Їх подають у вигляді цитат із першоджерела або формулюють власними словами. Кожна теза пишеться з абзацу після вихідних даних джерела </w:t>
      </w:r>
    </w:p>
    <w:p w:rsidR="0049215A" w:rsidRPr="004E4204" w:rsidRDefault="0049215A" w:rsidP="0049215A">
      <w:pPr>
        <w:ind w:firstLine="709"/>
        <w:jc w:val="both"/>
        <w:rPr>
          <w:lang w:val="uk-UA"/>
        </w:rPr>
      </w:pPr>
      <w:r w:rsidRPr="004E4204">
        <w:rPr>
          <w:lang w:val="uk-UA"/>
        </w:rPr>
        <w:t>Варто пам’ятати!</w:t>
      </w:r>
    </w:p>
    <w:p w:rsidR="0049215A" w:rsidRPr="004E4204" w:rsidRDefault="0049215A" w:rsidP="0049215A">
      <w:pPr>
        <w:ind w:firstLine="709"/>
        <w:jc w:val="both"/>
        <w:rPr>
          <w:lang w:val="uk-UA"/>
        </w:rPr>
      </w:pPr>
      <w:r w:rsidRPr="004E4204">
        <w:rPr>
          <w:lang w:val="uk-UA"/>
        </w:rPr>
        <w:t>1. Попередньо перегляньте джерело, продумайте мету, яку ви ставите перед собою, приступаючи до її опрацювання.</w:t>
      </w:r>
    </w:p>
    <w:p w:rsidR="0049215A" w:rsidRPr="004E4204" w:rsidRDefault="0049215A" w:rsidP="0049215A">
      <w:pPr>
        <w:ind w:firstLine="709"/>
        <w:jc w:val="both"/>
        <w:rPr>
          <w:lang w:val="uk-UA"/>
        </w:rPr>
      </w:pPr>
      <w:r w:rsidRPr="004E4204">
        <w:rPr>
          <w:lang w:val="uk-UA"/>
        </w:rPr>
        <w:t>2. Уважно прочитайте статтю, визначте її основну думку.</w:t>
      </w:r>
    </w:p>
    <w:p w:rsidR="0049215A" w:rsidRPr="004E4204" w:rsidRDefault="0049215A" w:rsidP="0049215A">
      <w:pPr>
        <w:ind w:firstLine="709"/>
        <w:jc w:val="both"/>
        <w:rPr>
          <w:lang w:val="uk-UA"/>
        </w:rPr>
      </w:pPr>
      <w:r w:rsidRPr="004E4204">
        <w:rPr>
          <w:lang w:val="uk-UA"/>
        </w:rPr>
        <w:t>3. Поділіть статтю на смислові частини, визначте всі мікротеми.</w:t>
      </w:r>
    </w:p>
    <w:p w:rsidR="0049215A" w:rsidRPr="004E4204" w:rsidRDefault="0049215A" w:rsidP="0049215A">
      <w:pPr>
        <w:ind w:firstLine="709"/>
        <w:jc w:val="both"/>
        <w:rPr>
          <w:lang w:val="uk-UA"/>
        </w:rPr>
      </w:pPr>
      <w:r w:rsidRPr="004E4204">
        <w:rPr>
          <w:lang w:val="uk-UA"/>
        </w:rPr>
        <w:t>4. Сформулюйте пункти плану, логічно пов’яжіть їх між собою.</w:t>
      </w:r>
    </w:p>
    <w:p w:rsidR="0049215A" w:rsidRPr="004E4204" w:rsidRDefault="0049215A" w:rsidP="0049215A">
      <w:pPr>
        <w:ind w:firstLine="709"/>
        <w:jc w:val="both"/>
        <w:rPr>
          <w:lang w:val="uk-UA"/>
        </w:rPr>
      </w:pPr>
      <w:r w:rsidRPr="004E4204">
        <w:rPr>
          <w:lang w:val="uk-UA"/>
        </w:rPr>
        <w:t>5. Сприймаючи текстову інформацію, намагайтеся чітко уявити, що є важливим для автора, а що для вас – як читача.</w:t>
      </w:r>
    </w:p>
    <w:p w:rsidR="0049215A" w:rsidRPr="004E4204" w:rsidRDefault="0049215A" w:rsidP="0049215A">
      <w:pPr>
        <w:ind w:firstLine="709"/>
        <w:jc w:val="both"/>
        <w:rPr>
          <w:lang w:val="uk-UA"/>
        </w:rPr>
      </w:pPr>
      <w:r w:rsidRPr="004E4204">
        <w:rPr>
          <w:lang w:val="uk-UA"/>
        </w:rPr>
        <w:t>6. Вибирайте для тез основні ідеї та положення, відділивши важливі деталі від подробиць, запишіть їх словами автора або власними словами, розмістивши в певній послідовності.</w:t>
      </w:r>
    </w:p>
    <w:p w:rsidR="0049215A" w:rsidRPr="004E4204" w:rsidRDefault="0049215A" w:rsidP="0049215A">
      <w:pPr>
        <w:ind w:firstLine="709"/>
        <w:jc w:val="both"/>
        <w:rPr>
          <w:lang w:val="uk-UA"/>
        </w:rPr>
      </w:pPr>
      <w:r w:rsidRPr="004E4204">
        <w:rPr>
          <w:lang w:val="uk-UA"/>
        </w:rPr>
        <w:t>7. Керуйтеся найголовнішим принципом нотування чужого тексту – не допускайте перекручень змісту.</w:t>
      </w:r>
    </w:p>
    <w:p w:rsidR="0049215A" w:rsidRPr="004E4204" w:rsidRDefault="0049215A" w:rsidP="0049215A">
      <w:pPr>
        <w:ind w:firstLine="709"/>
        <w:jc w:val="both"/>
        <w:rPr>
          <w:lang w:val="uk-UA"/>
        </w:rPr>
      </w:pPr>
    </w:p>
    <w:p w:rsidR="0049215A" w:rsidRPr="004E4204" w:rsidRDefault="0049215A" w:rsidP="0049215A">
      <w:pPr>
        <w:ind w:firstLine="709"/>
        <w:jc w:val="both"/>
        <w:rPr>
          <w:lang w:val="uk-UA"/>
        </w:rPr>
      </w:pPr>
      <w:r w:rsidRPr="004E4204">
        <w:rPr>
          <w:lang w:val="uk-UA"/>
        </w:rPr>
        <w:lastRenderedPageBreak/>
        <w:t>У тезах дуже коротко обґрунтовують тему, викладають історію питання, методику дослідження та його результати. Всі положення наукових тез мають бути пов'язані між собою логічно.</w:t>
      </w:r>
      <w:r w:rsidRPr="004E4204">
        <w:t xml:space="preserve"> </w:t>
      </w:r>
      <w:r w:rsidRPr="004E4204">
        <w:rPr>
          <w:lang w:val="uk-UA"/>
        </w:rPr>
        <w:t>Схематична структура тез наукової доповіді може мати наступний вигляд: теза → обґрунтування → доказ → аргумент → результат → перспективи.</w:t>
      </w:r>
    </w:p>
    <w:p w:rsidR="0049215A" w:rsidRPr="004E4204" w:rsidRDefault="0049215A" w:rsidP="0049215A">
      <w:pPr>
        <w:ind w:firstLine="709"/>
        <w:jc w:val="both"/>
        <w:rPr>
          <w:lang w:val="uk-UA"/>
        </w:rPr>
      </w:pPr>
      <w:r w:rsidRPr="004E4204">
        <w:rPr>
          <w:lang w:val="uk-UA"/>
        </w:rPr>
        <w:t>Критерії: стислість, змістовність, послідованість, структурованість</w:t>
      </w:r>
    </w:p>
    <w:p w:rsidR="0049215A" w:rsidRPr="004E4204" w:rsidRDefault="0049215A" w:rsidP="0049215A">
      <w:pPr>
        <w:ind w:firstLine="709"/>
        <w:jc w:val="both"/>
        <w:rPr>
          <w:lang w:val="uk-UA"/>
        </w:rPr>
      </w:pPr>
    </w:p>
    <w:p w:rsidR="0049215A" w:rsidRPr="004E4204" w:rsidRDefault="0049215A" w:rsidP="0049215A">
      <w:pPr>
        <w:ind w:firstLine="709"/>
        <w:jc w:val="both"/>
        <w:rPr>
          <w:b/>
          <w:lang w:val="uk-UA"/>
        </w:rPr>
      </w:pPr>
      <w:r w:rsidRPr="004E4204">
        <w:rPr>
          <w:b/>
          <w:lang w:val="uk-UA"/>
        </w:rPr>
        <w:t>Анотування наукових статей</w:t>
      </w:r>
    </w:p>
    <w:p w:rsidR="0049215A" w:rsidRPr="004E4204" w:rsidRDefault="0049215A" w:rsidP="0049215A">
      <w:pPr>
        <w:ind w:firstLine="709"/>
        <w:jc w:val="both"/>
        <w:rPr>
          <w:lang w:val="uk-UA"/>
        </w:rPr>
      </w:pPr>
      <w:r w:rsidRPr="004E4204">
        <w:rPr>
          <w:b/>
          <w:lang w:val="uk-UA"/>
        </w:rPr>
        <w:t>Мета</w:t>
      </w:r>
      <w:r w:rsidRPr="004E4204">
        <w:rPr>
          <w:lang w:val="uk-UA"/>
        </w:rPr>
        <w:t>: розвиток навичок аналізу наукової інформації, використовуючи індивідуальну логіку та навички критичного мислення.</w:t>
      </w:r>
    </w:p>
    <w:p w:rsidR="0049215A" w:rsidRPr="004E4204" w:rsidRDefault="0049215A" w:rsidP="0049215A">
      <w:pPr>
        <w:ind w:firstLine="709"/>
        <w:jc w:val="both"/>
        <w:rPr>
          <w:lang w:val="uk-UA"/>
        </w:rPr>
      </w:pPr>
      <w:r w:rsidRPr="004E4204">
        <w:rPr>
          <w:lang w:val="uk-UA"/>
        </w:rPr>
        <w:t xml:space="preserve">Анотація до наукової статті повинна мати наступні частини: </w:t>
      </w:r>
    </w:p>
    <w:p w:rsidR="0049215A" w:rsidRPr="004E4204" w:rsidRDefault="0049215A" w:rsidP="0049215A">
      <w:pPr>
        <w:ind w:firstLine="709"/>
        <w:jc w:val="both"/>
        <w:rPr>
          <w:lang w:val="uk-UA"/>
        </w:rPr>
      </w:pPr>
      <w:r w:rsidRPr="004E4204">
        <w:rPr>
          <w:lang w:val="uk-UA"/>
        </w:rPr>
        <w:t xml:space="preserve">1) Вступна частина (бібліографічні данні статті); </w:t>
      </w:r>
    </w:p>
    <w:p w:rsidR="0049215A" w:rsidRPr="004E4204" w:rsidRDefault="0049215A" w:rsidP="0049215A">
      <w:pPr>
        <w:ind w:firstLine="709"/>
        <w:jc w:val="both"/>
        <w:rPr>
          <w:lang w:val="uk-UA"/>
        </w:rPr>
      </w:pPr>
      <w:r w:rsidRPr="004E4204">
        <w:rPr>
          <w:lang w:val="uk-UA"/>
        </w:rPr>
        <w:t xml:space="preserve">2)Тематика статті (в ході опису можна використовувати наступні формулювання: Тема статті – ...; Автор статті висвітлює такі питання...; Стаття являє собою узагальнення (огляд, опис, виклад, аналіз)... У статті йдеться про...); </w:t>
      </w:r>
    </w:p>
    <w:p w:rsidR="0049215A" w:rsidRPr="004E4204" w:rsidRDefault="0049215A" w:rsidP="0049215A">
      <w:pPr>
        <w:ind w:firstLine="709"/>
        <w:jc w:val="both"/>
        <w:rPr>
          <w:lang w:val="uk-UA"/>
        </w:rPr>
      </w:pPr>
      <w:r w:rsidRPr="004E4204">
        <w:rPr>
          <w:lang w:val="uk-UA"/>
        </w:rPr>
        <w:t>3) Проблематика статті (У статті висвітлюються, досліджуються, ставляться, порушуються проблеми (питання)...; Автор формулює... У ході дослідження автор висвітлює такі актуальні питання, як..;</w:t>
      </w:r>
    </w:p>
    <w:p w:rsidR="0049215A" w:rsidRPr="004E4204" w:rsidRDefault="0049215A" w:rsidP="0049215A">
      <w:pPr>
        <w:ind w:firstLine="709"/>
        <w:jc w:val="both"/>
        <w:rPr>
          <w:lang w:val="uk-UA"/>
        </w:rPr>
      </w:pPr>
      <w:r w:rsidRPr="004E4204">
        <w:rPr>
          <w:lang w:val="uk-UA"/>
        </w:rPr>
        <w:t>4) Ілюстрація думок (Автор наводить переконливі приклади...; Автор ілюструє прикладами ...; Автор цитує...); 5.Підсумок.(Автором стверджується, що... Завершуючи дослідження, автор формулює висновки: ... Автор переконує, що...)</w:t>
      </w:r>
    </w:p>
    <w:p w:rsidR="0049215A" w:rsidRPr="004E4204" w:rsidRDefault="0049215A" w:rsidP="0049215A">
      <w:pPr>
        <w:ind w:firstLine="709"/>
        <w:contextualSpacing/>
        <w:jc w:val="both"/>
        <w:rPr>
          <w:lang w:val="uk-UA"/>
        </w:rPr>
      </w:pPr>
      <w:r w:rsidRPr="004E4204">
        <w:rPr>
          <w:lang w:val="uk-UA"/>
        </w:rPr>
        <w:t>Критерії: повнота опрацювання, здатність виділяти головне, наводити аргументи.</w:t>
      </w:r>
    </w:p>
    <w:p w:rsidR="0049215A" w:rsidRPr="004E4204" w:rsidRDefault="0049215A" w:rsidP="0049215A">
      <w:pPr>
        <w:ind w:firstLine="709"/>
        <w:jc w:val="both"/>
        <w:rPr>
          <w:lang w:val="uk-UA"/>
        </w:rPr>
      </w:pPr>
    </w:p>
    <w:p w:rsidR="0049215A" w:rsidRPr="004E4204" w:rsidRDefault="0049215A" w:rsidP="0049215A">
      <w:pPr>
        <w:ind w:firstLine="709"/>
        <w:jc w:val="both"/>
        <w:rPr>
          <w:b/>
          <w:lang w:val="uk-UA"/>
        </w:rPr>
      </w:pPr>
      <w:r w:rsidRPr="004E4204">
        <w:rPr>
          <w:b/>
          <w:lang w:val="uk-UA"/>
        </w:rPr>
        <w:t>Розробка психоедукаційних заходів</w:t>
      </w:r>
    </w:p>
    <w:p w:rsidR="0049215A" w:rsidRPr="004E4204" w:rsidRDefault="0049215A" w:rsidP="0049215A">
      <w:pPr>
        <w:ind w:firstLine="709"/>
        <w:jc w:val="both"/>
        <w:rPr>
          <w:b/>
          <w:lang w:val="uk-UA"/>
        </w:rPr>
      </w:pPr>
      <w:r w:rsidRPr="004E4204">
        <w:rPr>
          <w:b/>
          <w:lang w:val="uk-UA"/>
        </w:rPr>
        <w:t>(інформаційні бюлетні, пам’ятки, дописи, підбірки матеріалів, повідомлення, лекції тощо)</w:t>
      </w:r>
    </w:p>
    <w:p w:rsidR="0049215A" w:rsidRPr="004E4204" w:rsidRDefault="0049215A" w:rsidP="0049215A">
      <w:pPr>
        <w:ind w:firstLine="709"/>
        <w:jc w:val="both"/>
        <w:rPr>
          <w:lang w:val="uk-UA"/>
        </w:rPr>
      </w:pPr>
      <w:r w:rsidRPr="004E4204">
        <w:rPr>
          <w:b/>
          <w:lang w:val="uk-UA"/>
        </w:rPr>
        <w:t xml:space="preserve">Мета: </w:t>
      </w:r>
      <w:r w:rsidRPr="004E4204">
        <w:rPr>
          <w:lang w:val="uk-UA"/>
        </w:rPr>
        <w:t>розвиток вміння чітко, стисло, змістовно презентувати іформаційні матеріали відповідно до особливостей аудиторії.</w:t>
      </w:r>
    </w:p>
    <w:p w:rsidR="0049215A" w:rsidRPr="004E4204" w:rsidRDefault="0049215A" w:rsidP="0049215A">
      <w:pPr>
        <w:ind w:firstLine="709"/>
        <w:jc w:val="both"/>
        <w:rPr>
          <w:lang w:val="uk-UA"/>
        </w:rPr>
      </w:pPr>
      <w:r w:rsidRPr="004E4204">
        <w:rPr>
          <w:lang w:val="uk-UA"/>
        </w:rPr>
        <w:t>Психоедукація є одним з ключових елементів допомоги. Психоедукація потребує належного часу, зрозумілої мови, використання додаткових інформаційних ресурсів, повторення та етапності. Психоедукація має бути чутливою до віку людини, освітнього/культурального контексту.</w:t>
      </w:r>
    </w:p>
    <w:p w:rsidR="0049215A" w:rsidRPr="004E4204" w:rsidRDefault="0049215A" w:rsidP="0049215A">
      <w:pPr>
        <w:ind w:firstLine="709"/>
        <w:jc w:val="both"/>
        <w:rPr>
          <w:lang w:val="uk-UA"/>
        </w:rPr>
      </w:pPr>
      <w:r w:rsidRPr="004E4204">
        <w:rPr>
          <w:lang w:val="uk-UA"/>
        </w:rPr>
        <w:t xml:space="preserve">Психоедукація має також давати головні рекомендації щодо організації життя на мікрорівні соціального середовища, його модифікації, необхідності моніторингу поведінки людини, уваги до питань безпеки, здорового способу життя. </w:t>
      </w:r>
    </w:p>
    <w:p w:rsidR="0049215A" w:rsidRPr="004E4204" w:rsidRDefault="0049215A" w:rsidP="0049215A">
      <w:pPr>
        <w:ind w:firstLine="709"/>
        <w:jc w:val="both"/>
        <w:rPr>
          <w:lang w:val="uk-UA"/>
        </w:rPr>
      </w:pPr>
      <w:r w:rsidRPr="004E4204">
        <w:rPr>
          <w:lang w:val="uk-UA"/>
        </w:rPr>
        <w:t xml:space="preserve">Дітям та молоді мають бути запропоновані психоедукаційні ресурси у формі книжечок/буклетів, а також відповідні мультфільми та відео. </w:t>
      </w:r>
    </w:p>
    <w:p w:rsidR="0049215A" w:rsidRPr="004E4204" w:rsidRDefault="0049215A" w:rsidP="0049215A">
      <w:pPr>
        <w:ind w:firstLine="709"/>
        <w:jc w:val="both"/>
        <w:rPr>
          <w:lang w:val="uk-UA"/>
        </w:rPr>
      </w:pPr>
      <w:r w:rsidRPr="004E4204">
        <w:rPr>
          <w:lang w:val="uk-UA"/>
        </w:rPr>
        <w:t xml:space="preserve">Усім батькам мають бути запропоновані психоедукаційні ресурси, які інформують про поблеми. </w:t>
      </w:r>
    </w:p>
    <w:p w:rsidR="0049215A" w:rsidRPr="004E4204" w:rsidRDefault="0049215A" w:rsidP="0049215A">
      <w:pPr>
        <w:ind w:firstLine="709"/>
        <w:jc w:val="both"/>
        <w:rPr>
          <w:lang w:val="uk-UA"/>
        </w:rPr>
      </w:pPr>
      <w:r w:rsidRPr="004E4204">
        <w:rPr>
          <w:lang w:val="uk-UA"/>
        </w:rPr>
        <w:t xml:space="preserve">На основі психоедукації має бути представлено наявні варіанти допомоги та спільно погоджено подальший план допомоги. </w:t>
      </w:r>
    </w:p>
    <w:p w:rsidR="0049215A" w:rsidRPr="004E4204" w:rsidRDefault="0049215A" w:rsidP="0049215A">
      <w:pPr>
        <w:ind w:firstLine="709"/>
        <w:jc w:val="both"/>
        <w:rPr>
          <w:lang w:val="uk-UA"/>
        </w:rPr>
      </w:pPr>
      <w:r w:rsidRPr="004E4204">
        <w:rPr>
          <w:lang w:val="uk-UA"/>
        </w:rPr>
        <w:t>Психоедукація має також інформувати батьків про наявні ресурси підтримки – зокрема інформаційні, групи взаємопідтримки батьки для батьків, в системі освіти, в громаді і т.д.</w:t>
      </w:r>
    </w:p>
    <w:p w:rsidR="0049215A" w:rsidRPr="004E4204" w:rsidRDefault="0049215A" w:rsidP="0049215A">
      <w:pPr>
        <w:ind w:firstLine="709"/>
        <w:jc w:val="both"/>
        <w:rPr>
          <w:lang w:val="uk-UA"/>
        </w:rPr>
      </w:pPr>
    </w:p>
    <w:p w:rsidR="0049215A" w:rsidRPr="004E4204" w:rsidRDefault="0049215A" w:rsidP="0049215A">
      <w:pPr>
        <w:ind w:firstLine="709"/>
        <w:jc w:val="both"/>
        <w:rPr>
          <w:b/>
          <w:lang w:val="uk-UA"/>
        </w:rPr>
      </w:pPr>
      <w:r w:rsidRPr="004E4204">
        <w:rPr>
          <w:b/>
          <w:lang w:val="uk-UA"/>
        </w:rPr>
        <w:t>Складання інформаційного бюлетня (творче завдання)</w:t>
      </w:r>
    </w:p>
    <w:p w:rsidR="0049215A" w:rsidRPr="004E4204" w:rsidRDefault="0049215A" w:rsidP="0049215A">
      <w:pPr>
        <w:ind w:firstLine="709"/>
        <w:jc w:val="both"/>
        <w:rPr>
          <w:lang w:val="uk-UA"/>
        </w:rPr>
      </w:pPr>
      <w:r w:rsidRPr="004E4204">
        <w:rPr>
          <w:b/>
          <w:lang w:val="uk-UA"/>
        </w:rPr>
        <w:t>Мета</w:t>
      </w:r>
      <w:r w:rsidRPr="004E4204">
        <w:rPr>
          <w:lang w:val="uk-UA"/>
        </w:rPr>
        <w:t>: систематизація і узагальнення знань, розвиток вміння стисло, доступно,  зрозуміло доносити базові питання з психогігієни та психопрофілактики аудиторії, враховуючи її особливості</w:t>
      </w:r>
    </w:p>
    <w:p w:rsidR="0049215A" w:rsidRPr="004E4204" w:rsidRDefault="0049215A" w:rsidP="0049215A">
      <w:pPr>
        <w:ind w:firstLine="709"/>
        <w:jc w:val="both"/>
        <w:rPr>
          <w:lang w:val="uk-UA"/>
        </w:rPr>
      </w:pPr>
      <w:r w:rsidRPr="004E4204">
        <w:rPr>
          <w:lang w:val="uk-UA"/>
        </w:rPr>
        <w:t xml:space="preserve">Інформаційні бюлетні виконують мету отримання певних типів інформації для певної аудиторі, розповсюджений вид психоедукації; дуже поширені в таких місцях, як клуби, соціальні організації. Згідно тематики здобувачеві пропонується скласти бюлетень, брошуру, де є стисла і вичерпна інформація, яка призначається не тільки цільовій аудиторій, а й розрахована на потенційних слухачів/клієнтів, яких хотілося б залучити до питання. </w:t>
      </w:r>
    </w:p>
    <w:p w:rsidR="0049215A" w:rsidRPr="004E4204" w:rsidRDefault="0049215A" w:rsidP="0049215A">
      <w:pPr>
        <w:ind w:firstLine="709"/>
        <w:jc w:val="both"/>
        <w:rPr>
          <w:lang w:val="uk-UA"/>
        </w:rPr>
      </w:pPr>
      <w:r w:rsidRPr="004E4204">
        <w:rPr>
          <w:lang w:val="uk-UA"/>
        </w:rPr>
        <w:lastRenderedPageBreak/>
        <w:t xml:space="preserve">Критерії: при складанні бюлетня важливо проявити змістовність, вміння стисло формулювати думку, систематизувати інформацію, креативність, вміння відповідно підбирати засоби презентації інформації до особливостей аудиторії, володіти навичками пошуку інформації та використовувати сучасні мультимедійні засоби. </w:t>
      </w:r>
    </w:p>
    <w:p w:rsidR="0049215A" w:rsidRPr="004E4204" w:rsidRDefault="0049215A" w:rsidP="0049215A">
      <w:pPr>
        <w:ind w:firstLine="709"/>
        <w:jc w:val="both"/>
        <w:rPr>
          <w:lang w:val="uk-UA"/>
        </w:rPr>
      </w:pPr>
      <w:r w:rsidRPr="004E4204">
        <w:rPr>
          <w:lang w:val="uk-UA"/>
        </w:rPr>
        <w:t xml:space="preserve">Враховуючи сучасні реалії – варіант виконання інформаційного бюлетня– допис у соцмережах. </w:t>
      </w:r>
    </w:p>
    <w:p w:rsidR="0049215A" w:rsidRPr="004E4204" w:rsidRDefault="0049215A" w:rsidP="0049215A">
      <w:pPr>
        <w:ind w:firstLine="709"/>
        <w:jc w:val="both"/>
        <w:rPr>
          <w:lang w:val="uk-UA"/>
        </w:rPr>
      </w:pPr>
    </w:p>
    <w:p w:rsidR="0049215A" w:rsidRPr="004E4204" w:rsidRDefault="0049215A" w:rsidP="0049215A">
      <w:pPr>
        <w:ind w:firstLine="709"/>
        <w:jc w:val="both"/>
        <w:rPr>
          <w:b/>
          <w:lang w:val="uk-UA"/>
        </w:rPr>
      </w:pPr>
      <w:r w:rsidRPr="004E4204">
        <w:rPr>
          <w:b/>
          <w:lang w:val="uk-UA"/>
        </w:rPr>
        <w:t>Розробка презентацій</w:t>
      </w:r>
    </w:p>
    <w:p w:rsidR="0049215A" w:rsidRPr="004E4204" w:rsidRDefault="0049215A" w:rsidP="0049215A">
      <w:pPr>
        <w:ind w:firstLine="709"/>
        <w:jc w:val="both"/>
        <w:rPr>
          <w:lang w:val="uk-UA"/>
        </w:rPr>
      </w:pPr>
      <w:r w:rsidRPr="004E4204">
        <w:rPr>
          <w:b/>
          <w:lang w:val="uk-UA"/>
        </w:rPr>
        <w:t>Мета</w:t>
      </w:r>
      <w:r w:rsidRPr="004E4204">
        <w:rPr>
          <w:lang w:val="uk-UA"/>
        </w:rPr>
        <w:t xml:space="preserve">: сформувати здатність організовувати та реалізовувати просвітницьку та освітню діяльність за допомогою сучасних інформаційних засобів для різних категорій населення у сфері психогігієни та психопрофілактики з урахуванням культуральних та особистісних особливостей клієнтів. </w:t>
      </w:r>
    </w:p>
    <w:p w:rsidR="0049215A" w:rsidRPr="004E4204" w:rsidRDefault="0049215A" w:rsidP="0049215A">
      <w:pPr>
        <w:ind w:firstLine="709"/>
        <w:jc w:val="both"/>
        <w:rPr>
          <w:lang w:val="uk-UA"/>
        </w:rPr>
      </w:pPr>
      <w:r w:rsidRPr="004E4204">
        <w:rPr>
          <w:lang w:val="uk-UA"/>
        </w:rPr>
        <w:t>Мультимедійна презентація – це творче завдання, яке передбачає пошук, опрацювання та аналіз професійно важливих знань із різних джерел із</w:t>
      </w:r>
    </w:p>
    <w:p w:rsidR="0049215A" w:rsidRPr="004E4204" w:rsidRDefault="0049215A" w:rsidP="0049215A">
      <w:pPr>
        <w:ind w:firstLine="709"/>
        <w:jc w:val="both"/>
        <w:rPr>
          <w:lang w:val="uk-UA"/>
        </w:rPr>
      </w:pPr>
      <w:r w:rsidRPr="004E4204">
        <w:rPr>
          <w:lang w:val="uk-UA"/>
        </w:rPr>
        <w:t xml:space="preserve">використанням сучасних інформаційно-комунікаційних технологій, доступну і аргументовану презентацію цих результатів. Презентація виконується у вільній формі із відображенням усіх змістовних компонентів теми. Критерії: Презентація повинна містити не більше 20 слайдів, креативність, змістовність, використання різного роду мультимедійних засобів, методів профілактичної роботи, зрозумілість, доступність, логічність, послідовність, навички самопрезентації. </w:t>
      </w:r>
    </w:p>
    <w:p w:rsidR="0049215A" w:rsidRPr="004E4204" w:rsidRDefault="0049215A" w:rsidP="0049215A">
      <w:pPr>
        <w:ind w:firstLine="709"/>
        <w:contextualSpacing/>
        <w:jc w:val="both"/>
        <w:rPr>
          <w:lang w:val="uk-UA"/>
        </w:rPr>
      </w:pPr>
      <w:r w:rsidRPr="004E4204">
        <w:rPr>
          <w:lang w:val="uk-UA"/>
        </w:rPr>
        <w:t xml:space="preserve">Критерії: креативність, змістовність, використання різного роду мультимедійних засобів, зрозумілість, доступність, логічність, послідовність, навички самопрезентації, використання прийомів підвищення зацікавлленості в матеріалі слухача.  </w:t>
      </w:r>
    </w:p>
    <w:p w:rsidR="0049215A" w:rsidRPr="004E4204" w:rsidRDefault="0049215A" w:rsidP="0049215A">
      <w:pPr>
        <w:ind w:firstLine="709"/>
        <w:rPr>
          <w:lang w:val="uk-UA"/>
        </w:rPr>
      </w:pPr>
    </w:p>
    <w:p w:rsidR="0049215A" w:rsidRPr="004E4204" w:rsidRDefault="0049215A" w:rsidP="0049215A">
      <w:pPr>
        <w:ind w:firstLine="709"/>
        <w:rPr>
          <w:b/>
          <w:lang w:val="uk-UA"/>
        </w:rPr>
      </w:pPr>
      <w:r w:rsidRPr="004E4204">
        <w:rPr>
          <w:b/>
          <w:lang w:val="uk-UA"/>
        </w:rPr>
        <w:t>Складання банку методик - складання портфоліо</w:t>
      </w:r>
    </w:p>
    <w:p w:rsidR="0049215A" w:rsidRPr="004E4204" w:rsidRDefault="0049215A" w:rsidP="0049215A">
      <w:pPr>
        <w:ind w:firstLine="709"/>
        <w:jc w:val="both"/>
        <w:rPr>
          <w:lang w:val="uk-UA"/>
        </w:rPr>
      </w:pPr>
      <w:r w:rsidRPr="004E4204">
        <w:rPr>
          <w:lang w:val="uk-UA"/>
        </w:rPr>
        <w:t>"Портфоліо" - це метод, призначений для систематизації результатів самостійної роботи здобувачів вищої освіти, узагальнення, поглиблення і розширення знань, отриманих на аудиторних заняттях.</w:t>
      </w:r>
    </w:p>
    <w:p w:rsidR="0049215A" w:rsidRPr="004E4204" w:rsidRDefault="0049215A" w:rsidP="0049215A">
      <w:pPr>
        <w:ind w:firstLine="709"/>
        <w:jc w:val="both"/>
        <w:rPr>
          <w:b/>
          <w:i/>
          <w:lang w:val="uk-UA"/>
        </w:rPr>
      </w:pPr>
      <w:r w:rsidRPr="004E4204">
        <w:rPr>
          <w:b/>
          <w:i/>
          <w:lang w:val="uk-UA"/>
        </w:rPr>
        <w:t xml:space="preserve">Діагностичного </w:t>
      </w:r>
    </w:p>
    <w:p w:rsidR="0049215A" w:rsidRPr="004E4204" w:rsidRDefault="0049215A" w:rsidP="0049215A">
      <w:pPr>
        <w:ind w:firstLine="709"/>
        <w:jc w:val="both"/>
        <w:rPr>
          <w:lang w:val="uk-UA"/>
        </w:rPr>
      </w:pPr>
      <w:r w:rsidRPr="004E4204">
        <w:rPr>
          <w:b/>
          <w:lang w:val="uk-UA"/>
        </w:rPr>
        <w:t>Мета</w:t>
      </w:r>
      <w:r w:rsidRPr="004E4204">
        <w:rPr>
          <w:lang w:val="uk-UA"/>
        </w:rPr>
        <w:t>: формування здатності до планування та організації діагностичного дослідження, вибору валідного та надійного діагностичного інструменту.</w:t>
      </w:r>
    </w:p>
    <w:p w:rsidR="0049215A" w:rsidRPr="004E4204" w:rsidRDefault="0049215A" w:rsidP="0049215A">
      <w:pPr>
        <w:ind w:firstLine="709"/>
        <w:jc w:val="both"/>
        <w:rPr>
          <w:lang w:val="uk-UA"/>
        </w:rPr>
      </w:pPr>
      <w:r w:rsidRPr="004E4204">
        <w:rPr>
          <w:b/>
          <w:i/>
          <w:lang w:val="uk-UA"/>
        </w:rPr>
        <w:t>Психодіагностичне портфоліо</w:t>
      </w:r>
      <w:r w:rsidRPr="004E4204">
        <w:rPr>
          <w:lang w:val="uk-UA"/>
        </w:rPr>
        <w:t xml:space="preserve"> – це анотований банк валідних та надійних методик, з інструкціями для респондентів, бланками відповіді та методологією підрахунку результатів та інтерпретаціями.</w:t>
      </w:r>
    </w:p>
    <w:p w:rsidR="0049215A" w:rsidRPr="004E4204" w:rsidRDefault="0049215A" w:rsidP="0049215A">
      <w:pPr>
        <w:ind w:firstLine="709"/>
        <w:jc w:val="both"/>
        <w:rPr>
          <w:lang w:val="uk-UA"/>
        </w:rPr>
      </w:pPr>
      <w:r w:rsidRPr="004E4204">
        <w:rPr>
          <w:b/>
          <w:i/>
          <w:lang w:val="uk-UA"/>
        </w:rPr>
        <w:t>Приклад анотації до методики</w:t>
      </w:r>
      <w:r w:rsidRPr="004E4204">
        <w:rPr>
          <w:lang w:val="uk-UA"/>
        </w:rPr>
        <w:t>: Шкала оцінки впливу травмівної події спрямована на виявлення рівня симптомів посттравматичних стресових розладів.</w:t>
      </w:r>
    </w:p>
    <w:p w:rsidR="0049215A" w:rsidRPr="004E4204" w:rsidRDefault="0049215A" w:rsidP="0049215A">
      <w:pPr>
        <w:ind w:firstLine="709"/>
        <w:jc w:val="both"/>
        <w:rPr>
          <w:lang w:val="uk-UA"/>
        </w:rPr>
      </w:pPr>
      <w:r w:rsidRPr="004E4204">
        <w:rPr>
          <w:lang w:val="uk-UA"/>
        </w:rPr>
        <w:t>Вона коротша порівняно з Місісіпською шкалою, а тому охоплює меншу кількість симптомів і дає менш диференційований діагноз. Відповіді на 22 запитання дають у формі п’ятибальної шкали Лікерта. За результатами діагностики можна визначити рівень реакції людини на травмівну ситуацію – низький, середній, високий за наступними критеріями – «вторгнення», «уникнення», «фізіологічна збудливість».</w:t>
      </w:r>
    </w:p>
    <w:p w:rsidR="0049215A" w:rsidRPr="004E4204" w:rsidRDefault="0049215A" w:rsidP="0049215A">
      <w:pPr>
        <w:ind w:firstLine="709"/>
        <w:jc w:val="both"/>
        <w:rPr>
          <w:lang w:val="uk-UA"/>
        </w:rPr>
      </w:pPr>
    </w:p>
    <w:p w:rsidR="0049215A" w:rsidRPr="004E4204" w:rsidRDefault="0049215A" w:rsidP="0049215A">
      <w:pPr>
        <w:ind w:firstLine="709"/>
        <w:contextualSpacing/>
        <w:rPr>
          <w:bCs/>
          <w:lang w:val="uk-UA"/>
        </w:rPr>
      </w:pPr>
      <w:r w:rsidRPr="004E4204">
        <w:rPr>
          <w:bCs/>
          <w:lang w:val="uk-UA"/>
        </w:rPr>
        <w:t xml:space="preserve">Оцінюється обсяг виконання завдання, правильність визначення, стислість, вміння визначати основне, наявність посилань на джерело, уміння аналізувати, узагальнювати та робити висновки, відсутність плагіату, кількість підібраних методик, наявність виділення конкретних критеріїв. </w:t>
      </w:r>
    </w:p>
    <w:p w:rsidR="0049215A" w:rsidRPr="004E4204" w:rsidRDefault="0049215A" w:rsidP="0049215A">
      <w:pPr>
        <w:ind w:firstLine="709"/>
        <w:jc w:val="both"/>
        <w:rPr>
          <w:lang w:val="uk-UA"/>
        </w:rPr>
      </w:pPr>
    </w:p>
    <w:p w:rsidR="0049215A" w:rsidRPr="004E4204" w:rsidRDefault="0049215A" w:rsidP="0049215A">
      <w:pPr>
        <w:ind w:firstLine="709"/>
        <w:jc w:val="both"/>
        <w:rPr>
          <w:b/>
          <w:i/>
          <w:lang w:val="uk-UA"/>
        </w:rPr>
      </w:pPr>
      <w:r w:rsidRPr="004E4204">
        <w:rPr>
          <w:b/>
          <w:i/>
          <w:lang w:val="uk-UA"/>
        </w:rPr>
        <w:t>Портфоліо вправ («методична скарбничка»)</w:t>
      </w:r>
    </w:p>
    <w:p w:rsidR="0049215A" w:rsidRPr="004E4204" w:rsidRDefault="0049215A" w:rsidP="0049215A">
      <w:pPr>
        <w:ind w:firstLine="709"/>
        <w:jc w:val="both"/>
        <w:rPr>
          <w:lang w:val="uk-UA"/>
        </w:rPr>
      </w:pPr>
      <w:r w:rsidRPr="004E4204">
        <w:rPr>
          <w:lang w:val="uk-UA"/>
        </w:rPr>
        <w:t>Створення банку методичних матеріалів</w:t>
      </w:r>
    </w:p>
    <w:p w:rsidR="0049215A" w:rsidRPr="004E4204" w:rsidRDefault="0049215A" w:rsidP="0049215A">
      <w:pPr>
        <w:ind w:firstLine="709"/>
        <w:jc w:val="both"/>
        <w:rPr>
          <w:lang w:val="uk-UA"/>
        </w:rPr>
      </w:pPr>
      <w:r w:rsidRPr="004E4204">
        <w:rPr>
          <w:b/>
          <w:lang w:val="uk-UA"/>
        </w:rPr>
        <w:t>Мета</w:t>
      </w:r>
      <w:r w:rsidRPr="004E4204">
        <w:rPr>
          <w:lang w:val="uk-UA"/>
        </w:rPr>
        <w:t xml:space="preserve">: розширення досвіду з проблемних питань, ефективної реалізації профілактичних заходів у подальшій психопрофілактичній діяльності, саморозвитку. </w:t>
      </w:r>
    </w:p>
    <w:p w:rsidR="0049215A" w:rsidRPr="004E4204" w:rsidRDefault="0049215A" w:rsidP="0049215A">
      <w:pPr>
        <w:ind w:firstLine="709"/>
        <w:jc w:val="both"/>
        <w:rPr>
          <w:lang w:val="uk-UA"/>
        </w:rPr>
      </w:pPr>
      <w:r w:rsidRPr="004E4204">
        <w:rPr>
          <w:lang w:val="uk-UA"/>
        </w:rPr>
        <w:t>Це навчальні, наукові, інформаційні, довідкові матеріали та засоби, необхідні для ефективної організації  та здійснення психологом психопрофілактичного процесу.</w:t>
      </w:r>
    </w:p>
    <w:p w:rsidR="0049215A" w:rsidRPr="004E4204" w:rsidRDefault="0049215A" w:rsidP="0049215A">
      <w:pPr>
        <w:ind w:firstLine="709"/>
        <w:contextualSpacing/>
        <w:rPr>
          <w:bCs/>
          <w:lang w:val="uk-UA"/>
        </w:rPr>
      </w:pPr>
      <w:r w:rsidRPr="004E4204">
        <w:rPr>
          <w:bCs/>
          <w:lang w:val="uk-UA"/>
        </w:rPr>
        <w:lastRenderedPageBreak/>
        <w:t>Оцінюється обсяг виконання завдання, правильність вибору заходу до поставленої мети, наявність посилань на джерело, кількість підібраних методик, наявність виділення конкретних критеріїв, вміння працювати з різними джерелами</w:t>
      </w:r>
    </w:p>
    <w:p w:rsidR="0049215A" w:rsidRPr="004E4204" w:rsidRDefault="0049215A" w:rsidP="0049215A">
      <w:pPr>
        <w:ind w:firstLine="709"/>
        <w:jc w:val="both"/>
        <w:rPr>
          <w:b/>
          <w:lang w:val="uk-UA"/>
        </w:rPr>
      </w:pPr>
    </w:p>
    <w:p w:rsidR="0049215A" w:rsidRPr="004E4204" w:rsidRDefault="0049215A" w:rsidP="0049215A">
      <w:pPr>
        <w:ind w:firstLine="709"/>
        <w:jc w:val="both"/>
        <w:rPr>
          <w:b/>
          <w:lang w:val="uk-UA"/>
        </w:rPr>
      </w:pPr>
      <w:r w:rsidRPr="004E4204">
        <w:rPr>
          <w:b/>
          <w:lang w:val="uk-UA"/>
        </w:rPr>
        <w:t>Наукова доповідь, повідомлення (3-4 с)</w:t>
      </w:r>
    </w:p>
    <w:p w:rsidR="0049215A" w:rsidRPr="004E4204" w:rsidRDefault="0049215A" w:rsidP="0049215A">
      <w:pPr>
        <w:ind w:firstLine="709"/>
        <w:jc w:val="both"/>
        <w:rPr>
          <w:lang w:val="uk-UA"/>
        </w:rPr>
      </w:pPr>
      <w:r w:rsidRPr="004E4204">
        <w:rPr>
          <w:b/>
          <w:lang w:val="uk-UA"/>
        </w:rPr>
        <w:t xml:space="preserve">Мета: </w:t>
      </w:r>
      <w:r w:rsidRPr="004E4204">
        <w:rPr>
          <w:lang w:val="uk-UA"/>
        </w:rPr>
        <w:t xml:space="preserve">розвиток аналітичних навичок, уміння працювати з різними джерелами, структурно і логічно викладати результат наукового пошуку. </w:t>
      </w:r>
    </w:p>
    <w:p w:rsidR="0049215A" w:rsidRPr="004E4204" w:rsidRDefault="0049215A" w:rsidP="0049215A">
      <w:pPr>
        <w:ind w:firstLine="709"/>
        <w:jc w:val="both"/>
        <w:rPr>
          <w:lang w:val="uk-UA"/>
        </w:rPr>
      </w:pPr>
      <w:r w:rsidRPr="004E4204">
        <w:rPr>
          <w:lang w:val="uk-UA"/>
        </w:rPr>
        <w:t>Наукова доповідь і наукове повідомлення є найбільш поширеними формами оприлюднення отриманих результатів опрацювання певного проблемного питання. Доповіді готуються з метою подальшого обговорення повідомленої інформації.</w:t>
      </w:r>
    </w:p>
    <w:p w:rsidR="0049215A" w:rsidRPr="004E4204" w:rsidRDefault="0049215A" w:rsidP="0049215A">
      <w:pPr>
        <w:ind w:firstLine="709"/>
        <w:jc w:val="both"/>
        <w:rPr>
          <w:lang w:val="uk-UA"/>
        </w:rPr>
      </w:pPr>
      <w:r w:rsidRPr="004E4204">
        <w:rPr>
          <w:lang w:val="uk-UA"/>
        </w:rPr>
        <w:t>Структурними елементами доповіді є:</w:t>
      </w:r>
    </w:p>
    <w:p w:rsidR="0049215A" w:rsidRPr="004E4204" w:rsidRDefault="0049215A" w:rsidP="0049215A">
      <w:pPr>
        <w:ind w:firstLine="709"/>
        <w:jc w:val="both"/>
        <w:rPr>
          <w:lang w:val="uk-UA"/>
        </w:rPr>
      </w:pPr>
      <w:r w:rsidRPr="004E4204">
        <w:rPr>
          <w:lang w:val="uk-UA"/>
        </w:rPr>
        <w:t xml:space="preserve">    1. Вступ, у якому слід висвітлити підстави, причини, проблемну ситуацію, що зумовили необхідність доповіді, визначити актуальність запропонованої проблеми.</w:t>
      </w:r>
    </w:p>
    <w:p w:rsidR="0049215A" w:rsidRPr="004E4204" w:rsidRDefault="0049215A" w:rsidP="0049215A">
      <w:pPr>
        <w:ind w:firstLine="709"/>
        <w:jc w:val="both"/>
        <w:rPr>
          <w:lang w:val="uk-UA"/>
        </w:rPr>
      </w:pPr>
      <w:r w:rsidRPr="004E4204">
        <w:rPr>
          <w:lang w:val="uk-UA"/>
        </w:rPr>
        <w:t xml:space="preserve">    2. Основна частина, у якій аналізується стан проблеми, стисло розкривається провідна ідея автора (авторів), подаються її теоретичне і практичне обгрунтування та авторська інтерпретація проблеми.</w:t>
      </w:r>
    </w:p>
    <w:p w:rsidR="0049215A" w:rsidRPr="004E4204" w:rsidRDefault="0049215A" w:rsidP="0049215A">
      <w:pPr>
        <w:ind w:firstLine="709"/>
        <w:jc w:val="both"/>
        <w:rPr>
          <w:lang w:val="uk-UA"/>
        </w:rPr>
      </w:pPr>
      <w:r w:rsidRPr="004E4204">
        <w:rPr>
          <w:lang w:val="uk-UA"/>
        </w:rPr>
        <w:t xml:space="preserve">    3. Підсумкова частина має містити висновки, рекомендації, пропозиції відносно подальшого вирішення проблеми.</w:t>
      </w:r>
    </w:p>
    <w:p w:rsidR="0049215A" w:rsidRPr="004E4204" w:rsidRDefault="0049215A" w:rsidP="0049215A">
      <w:pPr>
        <w:ind w:firstLine="709"/>
        <w:jc w:val="both"/>
        <w:rPr>
          <w:lang w:val="uk-UA"/>
        </w:rPr>
      </w:pPr>
      <w:r w:rsidRPr="004E4204">
        <w:rPr>
          <w:lang w:val="uk-UA"/>
        </w:rPr>
        <w:t>Структура: повне написання доповіді, скорочення  її у  вигляді тез,  ознайомлення ознайомлення з нею аудиторії (у письмовому або усному форматі). Якщо доповідь планується з усною презентацією -  частина матеріалу подається за допомогою наочності: слайдів, комп'ютера, схем, діаграм, таблиць.</w:t>
      </w:r>
    </w:p>
    <w:p w:rsidR="0049215A" w:rsidRPr="004E4204" w:rsidRDefault="0049215A" w:rsidP="0049215A">
      <w:pPr>
        <w:ind w:firstLine="709"/>
        <w:contextualSpacing/>
        <w:jc w:val="both"/>
        <w:rPr>
          <w:lang w:val="uk-UA"/>
        </w:rPr>
      </w:pPr>
      <w:r w:rsidRPr="004E4204">
        <w:rPr>
          <w:lang w:val="uk-UA"/>
        </w:rPr>
        <w:t xml:space="preserve">Критерії: повнота опрацювання, здатність виділяти головне, наводити аргументи, прослідковувати логічні зв’язки, структурованість, зрозумілість у викладенні своєї позиції. </w:t>
      </w:r>
    </w:p>
    <w:p w:rsidR="0049215A" w:rsidRPr="004E4204" w:rsidRDefault="0049215A" w:rsidP="0049215A">
      <w:pPr>
        <w:ind w:firstLine="709"/>
        <w:rPr>
          <w:lang w:val="uk-UA"/>
        </w:rPr>
      </w:pPr>
    </w:p>
    <w:p w:rsidR="0049215A" w:rsidRPr="004E4204" w:rsidRDefault="0049215A" w:rsidP="0049215A">
      <w:pPr>
        <w:ind w:firstLine="709"/>
        <w:rPr>
          <w:b/>
          <w:lang w:val="uk-UA"/>
        </w:rPr>
      </w:pPr>
      <w:r w:rsidRPr="004E4204">
        <w:rPr>
          <w:b/>
          <w:lang w:val="uk-UA"/>
        </w:rPr>
        <w:t xml:space="preserve">Складання конспекту </w:t>
      </w:r>
    </w:p>
    <w:p w:rsidR="0049215A" w:rsidRPr="004E4204" w:rsidRDefault="0049215A" w:rsidP="0049215A">
      <w:pPr>
        <w:ind w:firstLine="709"/>
        <w:jc w:val="both"/>
        <w:rPr>
          <w:lang w:val="uk-UA"/>
        </w:rPr>
      </w:pPr>
      <w:r w:rsidRPr="004E4204">
        <w:rPr>
          <w:b/>
          <w:lang w:val="uk-UA"/>
        </w:rPr>
        <w:t xml:space="preserve">Мета: </w:t>
      </w:r>
      <w:r w:rsidRPr="004E4204">
        <w:rPr>
          <w:lang w:val="uk-UA"/>
        </w:rPr>
        <w:t>засвоєння та накопичення знань з психогігієнічних та психопрофілактичних питань як базових для подальшої більш складної навчальної роботи</w:t>
      </w:r>
      <w:r w:rsidRPr="004E4204">
        <w:rPr>
          <w:b/>
          <w:lang w:val="uk-UA"/>
        </w:rPr>
        <w:t xml:space="preserve">; </w:t>
      </w:r>
      <w:r w:rsidRPr="004E4204">
        <w:rPr>
          <w:lang w:val="uk-UA"/>
        </w:rPr>
        <w:t xml:space="preserve">розвиток та вдосконалення уміння виділяти головне, структурувати, критично оцінювати, робити висновки та узагальнення щодо психогігієнічних та психопрофілактичнх питань з теми. </w:t>
      </w:r>
    </w:p>
    <w:p w:rsidR="0049215A" w:rsidRPr="004E4204" w:rsidRDefault="0049215A" w:rsidP="0049215A">
      <w:pPr>
        <w:ind w:firstLine="709"/>
        <w:jc w:val="both"/>
        <w:rPr>
          <w:lang w:val="uk-UA"/>
        </w:rPr>
      </w:pPr>
      <w:r w:rsidRPr="004E4204">
        <w:rPr>
          <w:lang w:val="uk-UA"/>
        </w:rPr>
        <w:t>Конспект як вид роботи з текстом,  що допомагає здобувачеві удосконалювати вміння сприймати та аналізувати почутий чи прочитаний текст, розуміти його, стисло відтворювати зміст сприйнятого; удосконалювати навички редагування складного тексту; виховувати культуру науково - дослідницької праці.</w:t>
      </w:r>
    </w:p>
    <w:p w:rsidR="0049215A" w:rsidRPr="004E4204" w:rsidRDefault="0049215A" w:rsidP="0049215A">
      <w:pPr>
        <w:ind w:firstLine="709"/>
        <w:jc w:val="both"/>
        <w:rPr>
          <w:lang w:val="uk-UA"/>
        </w:rPr>
      </w:pPr>
      <w:r w:rsidRPr="004E4204">
        <w:rPr>
          <w:lang w:val="uk-UA"/>
        </w:rPr>
        <w:t>Конспект – це короткий письмовий виклад змісту книги,статті, лекції тощо. Конспект складається з плану, стисло викладених основних положень, фактів і прикладів. Від тез конспект відрізняється тим, що поряд з основними даними тексту в ньому коротко наводяться докази цих положень і висновків.</w:t>
      </w:r>
    </w:p>
    <w:p w:rsidR="0049215A" w:rsidRPr="004E4204" w:rsidRDefault="0049215A" w:rsidP="0049215A">
      <w:pPr>
        <w:ind w:firstLine="709"/>
        <w:jc w:val="both"/>
        <w:rPr>
          <w:lang w:val="uk-UA"/>
        </w:rPr>
      </w:pPr>
      <w:r w:rsidRPr="004E4204">
        <w:rPr>
          <w:lang w:val="uk-UA"/>
        </w:rPr>
        <w:t>План-конспект – це стислий, складений у формі плану переказ прочитаного чи почутого.</w:t>
      </w:r>
    </w:p>
    <w:p w:rsidR="0049215A" w:rsidRPr="004E4204" w:rsidRDefault="0049215A" w:rsidP="0049215A">
      <w:pPr>
        <w:ind w:firstLine="709"/>
        <w:jc w:val="both"/>
        <w:rPr>
          <w:lang w:val="uk-UA"/>
        </w:rPr>
      </w:pPr>
      <w:r w:rsidRPr="004E4204">
        <w:rPr>
          <w:lang w:val="uk-UA"/>
        </w:rPr>
        <w:t>Текстуальний (цитатний) конспект – це конспект, створений з уривків оригіналу тексту – цитат.</w:t>
      </w:r>
    </w:p>
    <w:p w:rsidR="0049215A" w:rsidRPr="004E4204" w:rsidRDefault="0049215A" w:rsidP="0049215A">
      <w:pPr>
        <w:ind w:firstLine="709"/>
        <w:jc w:val="both"/>
        <w:rPr>
          <w:lang w:val="uk-UA"/>
        </w:rPr>
      </w:pPr>
      <w:r w:rsidRPr="004E4204">
        <w:rPr>
          <w:lang w:val="uk-UA"/>
        </w:rPr>
        <w:t>Вільний конспект – це поєднання виписок, цитат, тез.</w:t>
      </w:r>
    </w:p>
    <w:p w:rsidR="0049215A" w:rsidRPr="004E4204" w:rsidRDefault="0049215A" w:rsidP="0049215A">
      <w:pPr>
        <w:ind w:firstLine="709"/>
        <w:jc w:val="both"/>
        <w:rPr>
          <w:lang w:val="uk-UA"/>
        </w:rPr>
      </w:pPr>
      <w:r w:rsidRPr="004E4204">
        <w:rPr>
          <w:lang w:val="uk-UA"/>
        </w:rPr>
        <w:t>Тематичний конспект – це конспект відповіді на поставлене запитання або конспект навчального матеріалу теми.</w:t>
      </w:r>
    </w:p>
    <w:p w:rsidR="0049215A" w:rsidRPr="004E4204" w:rsidRDefault="0049215A" w:rsidP="0049215A">
      <w:pPr>
        <w:ind w:firstLine="709"/>
        <w:jc w:val="both"/>
        <w:rPr>
          <w:lang w:val="uk-UA"/>
        </w:rPr>
      </w:pPr>
      <w:r w:rsidRPr="004E4204">
        <w:rPr>
          <w:lang w:val="uk-UA"/>
        </w:rPr>
        <w:t>Схематичний конспект – це узагальнення матеріалу у вигляді схем, графіків, таблиць, що дають змогу розкрити сутність предмету дослідження, відкинувши другорядні деталі.</w:t>
      </w:r>
    </w:p>
    <w:p w:rsidR="0049215A" w:rsidRPr="004E4204" w:rsidRDefault="0049215A" w:rsidP="0049215A">
      <w:pPr>
        <w:ind w:firstLine="709"/>
        <w:jc w:val="both"/>
        <w:rPr>
          <w:lang w:val="uk-UA"/>
        </w:rPr>
      </w:pPr>
      <w:r w:rsidRPr="004E4204">
        <w:rPr>
          <w:lang w:val="uk-UA"/>
        </w:rPr>
        <w:t xml:space="preserve">Критерії написання конспекту:  структуризація, стислість, оригінальність індивідуальної обробки матеріалу </w:t>
      </w:r>
    </w:p>
    <w:p w:rsidR="0049215A" w:rsidRPr="004E4204" w:rsidRDefault="0049215A" w:rsidP="0049215A">
      <w:pPr>
        <w:ind w:firstLine="709"/>
        <w:rPr>
          <w:lang w:val="uk-UA"/>
        </w:rPr>
      </w:pPr>
      <w:r w:rsidRPr="004E4204">
        <w:rPr>
          <w:lang w:val="uk-UA"/>
        </w:rPr>
        <w:t xml:space="preserve">Як конспектувати ефективно </w:t>
      </w:r>
      <w:r w:rsidRPr="004E4204">
        <w:rPr>
          <w:lang w:val="en-US"/>
        </w:rPr>
        <w:t>URL</w:t>
      </w:r>
      <w:r w:rsidRPr="004E4204">
        <w:rPr>
          <w:lang w:val="uk-UA"/>
        </w:rPr>
        <w:t>: http://blog.ed-era.com/notes-part-1/</w:t>
      </w:r>
    </w:p>
    <w:p w:rsidR="0049215A" w:rsidRPr="004E4204" w:rsidRDefault="0049215A" w:rsidP="0049215A">
      <w:pPr>
        <w:ind w:firstLine="709"/>
        <w:rPr>
          <w:lang w:val="uk-UA"/>
        </w:rPr>
      </w:pPr>
    </w:p>
    <w:p w:rsidR="0049215A" w:rsidRPr="004E4204" w:rsidRDefault="0049215A" w:rsidP="0049215A">
      <w:pPr>
        <w:ind w:firstLine="709"/>
        <w:rPr>
          <w:b/>
          <w:lang w:val="uk-UA"/>
        </w:rPr>
      </w:pPr>
      <w:r w:rsidRPr="004E4204">
        <w:rPr>
          <w:b/>
          <w:lang w:val="uk-UA"/>
        </w:rPr>
        <w:t>Тестові завдання</w:t>
      </w:r>
    </w:p>
    <w:p w:rsidR="0049215A" w:rsidRPr="004E4204" w:rsidRDefault="0049215A" w:rsidP="0049215A">
      <w:pPr>
        <w:ind w:firstLine="709"/>
        <w:jc w:val="both"/>
        <w:rPr>
          <w:lang w:val="uk-UA"/>
        </w:rPr>
      </w:pPr>
      <w:r w:rsidRPr="004E4204">
        <w:rPr>
          <w:b/>
          <w:lang w:val="uk-UA"/>
        </w:rPr>
        <w:lastRenderedPageBreak/>
        <w:t>Мета</w:t>
      </w:r>
      <w:r w:rsidRPr="004E4204">
        <w:rPr>
          <w:lang w:val="uk-UA"/>
        </w:rPr>
        <w:t xml:space="preserve">: об’єктивно оцінити свої досягнення здобувачем та свідомо здійснити вибір рівня опанування навчальним матеріалом; структурувати знання з психогігієни та психопрофілактики. </w:t>
      </w:r>
    </w:p>
    <w:p w:rsidR="0049215A" w:rsidRPr="004E4204" w:rsidRDefault="0049215A" w:rsidP="0049215A">
      <w:pPr>
        <w:ind w:firstLine="709"/>
        <w:jc w:val="both"/>
        <w:rPr>
          <w:lang w:val="uk-UA"/>
        </w:rPr>
      </w:pPr>
      <w:r w:rsidRPr="004E4204">
        <w:rPr>
          <w:lang w:val="uk-UA"/>
        </w:rPr>
        <w:t xml:space="preserve">Тести є одним з видів навчальних завдань, які використовуються для контролю і діагностики знань. В самостійній роботі дозволяють здійснити моніторинг здобувачем рівня опанування матеріалу, визначити сліпі зони та зорієнтуватися в системі знань. </w:t>
      </w:r>
    </w:p>
    <w:p w:rsidR="0049215A" w:rsidRPr="004E4204" w:rsidRDefault="0049215A" w:rsidP="0049215A">
      <w:pPr>
        <w:ind w:firstLine="709"/>
        <w:jc w:val="both"/>
        <w:rPr>
          <w:lang w:val="uk-UA"/>
        </w:rPr>
      </w:pPr>
      <w:r w:rsidRPr="004E4204">
        <w:rPr>
          <w:lang w:val="uk-UA"/>
        </w:rPr>
        <w:t xml:space="preserve">Під тестовими завданнями розуміються певні типи дій здобувачів, які мають бути прийняті за свідчення досягнення результату: визначення об’єкту, визначення відповідності, послідовності, порівняння та протиставлення, причинної залежності. </w:t>
      </w:r>
    </w:p>
    <w:p w:rsidR="0049215A" w:rsidRPr="004E4204" w:rsidRDefault="0049215A" w:rsidP="0049215A">
      <w:pPr>
        <w:ind w:firstLine="709"/>
        <w:jc w:val="both"/>
        <w:rPr>
          <w:lang w:val="uk-UA"/>
        </w:rPr>
      </w:pPr>
      <w:r w:rsidRPr="004E4204">
        <w:rPr>
          <w:lang w:val="uk-UA"/>
        </w:rPr>
        <w:t xml:space="preserve">У якості критеріїв оцінюється правильність виконання. </w:t>
      </w:r>
    </w:p>
    <w:p w:rsidR="0049215A" w:rsidRPr="004E4204" w:rsidRDefault="0049215A" w:rsidP="0049215A">
      <w:pPr>
        <w:ind w:firstLine="709"/>
        <w:jc w:val="both"/>
        <w:rPr>
          <w:lang w:val="uk-UA"/>
        </w:rPr>
      </w:pPr>
      <w:r w:rsidRPr="004E4204">
        <w:rPr>
          <w:lang w:val="uk-UA"/>
        </w:rPr>
        <w:t>У варіанті самостійного створення тестових завдань здобувач має можливість створити систему адаптивного тестування - такий контроль, який дає змогу регулювати складність і кількість завдань, що пропонуються кожному індивідуально залежно від його відповіді на поточне завдання: якщо він відповідає правильно — наступне завдання буде складнішим, а якщо неправильно — легшим.</w:t>
      </w:r>
    </w:p>
    <w:p w:rsidR="0049215A" w:rsidRPr="004E4204" w:rsidRDefault="0049215A" w:rsidP="0049215A">
      <w:pPr>
        <w:ind w:firstLine="709"/>
        <w:jc w:val="both"/>
        <w:rPr>
          <w:lang w:val="uk-UA"/>
        </w:rPr>
      </w:pPr>
      <w:r w:rsidRPr="004E4204">
        <w:rPr>
          <w:lang w:val="uk-UA"/>
        </w:rPr>
        <w:t xml:space="preserve">Критеріями у цьому випадку будуть  структурування матеріалу, логічність та зрозумілість формулювань, різноманітність видів тестових питань, валідність та надійність. </w:t>
      </w:r>
    </w:p>
    <w:p w:rsidR="0049215A" w:rsidRPr="004E4204" w:rsidRDefault="0049215A" w:rsidP="0049215A">
      <w:pPr>
        <w:ind w:firstLine="709"/>
        <w:jc w:val="both"/>
        <w:rPr>
          <w:i/>
          <w:color w:val="538135" w:themeColor="accent6" w:themeShade="BF"/>
          <w:lang w:val="uk-UA"/>
        </w:rPr>
      </w:pPr>
    </w:p>
    <w:p w:rsidR="0049215A" w:rsidRPr="004E4204" w:rsidRDefault="0049215A" w:rsidP="0049215A">
      <w:pPr>
        <w:ind w:firstLine="709"/>
        <w:jc w:val="both"/>
        <w:rPr>
          <w:b/>
          <w:color w:val="000000" w:themeColor="text1"/>
          <w:lang w:val="uk-UA"/>
        </w:rPr>
      </w:pPr>
      <w:r w:rsidRPr="004E4204">
        <w:rPr>
          <w:b/>
          <w:color w:val="000000" w:themeColor="text1"/>
          <w:lang w:val="uk-UA"/>
        </w:rPr>
        <w:t>Написання есе</w:t>
      </w:r>
    </w:p>
    <w:p w:rsidR="0049215A" w:rsidRPr="004E4204" w:rsidRDefault="0049215A" w:rsidP="0049215A">
      <w:pPr>
        <w:ind w:firstLine="709"/>
        <w:jc w:val="both"/>
        <w:rPr>
          <w:color w:val="000000" w:themeColor="text1"/>
          <w:lang w:val="uk-UA"/>
        </w:rPr>
      </w:pPr>
      <w:r w:rsidRPr="004E4204">
        <w:rPr>
          <w:color w:val="000000" w:themeColor="text1"/>
          <w:lang w:val="uk-UA"/>
        </w:rPr>
        <w:t>Мета – формування здатності до окреслення проблемного поля психологічного феномену та науково обґрунтованого формулювання особистої професійної позиції по відношенню до актуальних проблем психогігієни та психопрофілактики.</w:t>
      </w:r>
    </w:p>
    <w:p w:rsidR="0049215A" w:rsidRPr="004E4204" w:rsidRDefault="0049215A" w:rsidP="0049215A">
      <w:pPr>
        <w:ind w:firstLine="709"/>
        <w:jc w:val="both"/>
        <w:rPr>
          <w:color w:val="000000" w:themeColor="text1"/>
          <w:lang w:val="uk-UA"/>
        </w:rPr>
      </w:pPr>
      <w:r w:rsidRPr="004E4204">
        <w:rPr>
          <w:color w:val="000000" w:themeColor="text1"/>
          <w:lang w:val="uk-UA"/>
        </w:rPr>
        <w:t>Есе – невеликий за обсягом ( до 3 сторінок) твір, який виконується в довільній</w:t>
      </w:r>
    </w:p>
    <w:p w:rsidR="0049215A" w:rsidRPr="004E4204" w:rsidRDefault="0049215A" w:rsidP="0049215A">
      <w:pPr>
        <w:ind w:firstLine="709"/>
        <w:jc w:val="both"/>
        <w:rPr>
          <w:color w:val="000000" w:themeColor="text1"/>
          <w:lang w:val="uk-UA"/>
        </w:rPr>
      </w:pPr>
      <w:r w:rsidRPr="004E4204">
        <w:rPr>
          <w:color w:val="000000" w:themeColor="text1"/>
          <w:lang w:val="uk-UA"/>
        </w:rPr>
        <w:t>формі та висвітлює авторські думки та враження з конкретного приводу чи питання. Есе є думкою, яка адресована підготовленому слухачу, який вже має</w:t>
      </w:r>
    </w:p>
    <w:p w:rsidR="0049215A" w:rsidRPr="004E4204" w:rsidRDefault="0049215A" w:rsidP="0049215A">
      <w:pPr>
        <w:ind w:firstLine="709"/>
        <w:jc w:val="both"/>
        <w:rPr>
          <w:color w:val="000000" w:themeColor="text1"/>
          <w:lang w:val="uk-UA"/>
        </w:rPr>
      </w:pPr>
      <w:r w:rsidRPr="004E4204">
        <w:rPr>
          <w:color w:val="000000" w:themeColor="text1"/>
          <w:lang w:val="uk-UA"/>
        </w:rPr>
        <w:t>уяву, про що йде мова. Есе слід починати зі вступу, в якому необхідно висвітлити загальний науковий підхід до теми та окреслити проблемне питання, зазначаючи творчу відповідь на поставлене питання. В тексті можна та бажано полемізувати з різними авторами і точками зору.</w:t>
      </w:r>
    </w:p>
    <w:p w:rsidR="0049215A" w:rsidRPr="004E4204" w:rsidRDefault="0049215A" w:rsidP="0049215A">
      <w:pPr>
        <w:ind w:firstLine="709"/>
        <w:jc w:val="both"/>
        <w:rPr>
          <w:color w:val="000000" w:themeColor="text1"/>
          <w:lang w:val="uk-UA"/>
        </w:rPr>
      </w:pPr>
      <w:r w:rsidRPr="004E4204">
        <w:rPr>
          <w:color w:val="000000" w:themeColor="text1"/>
          <w:lang w:val="uk-UA"/>
        </w:rPr>
        <w:t>Основна частина есе повинна переконати читача у запропонованій відповіді на питання. Для цього автору есе слід наводити вагомі аргументи. Наприкінці есе бажано узагальнити подані думки. Заключна частина есе не обов’язково повинна закривати поставлене в ньому питання, вона може завершуватись роздумами або постановкою нового питання. Есе повинно відображати індивідуальний стиль мислення та письма автора. При цьому, бажано дотримуватись формули «одне речення — одна думка».</w:t>
      </w:r>
    </w:p>
    <w:p w:rsidR="0049215A" w:rsidRPr="004E4204" w:rsidRDefault="0049215A" w:rsidP="0049215A">
      <w:pPr>
        <w:ind w:firstLine="709"/>
        <w:jc w:val="both"/>
        <w:rPr>
          <w:color w:val="000000" w:themeColor="text1"/>
          <w:lang w:val="uk-UA"/>
        </w:rPr>
      </w:pPr>
    </w:p>
    <w:p w:rsidR="0049215A" w:rsidRPr="004E4204" w:rsidRDefault="0049215A" w:rsidP="0049215A">
      <w:pPr>
        <w:ind w:firstLine="709"/>
        <w:jc w:val="both"/>
        <w:rPr>
          <w:b/>
          <w:color w:val="000000" w:themeColor="text1"/>
          <w:lang w:val="uk-UA"/>
        </w:rPr>
      </w:pPr>
      <w:r w:rsidRPr="004E4204">
        <w:rPr>
          <w:b/>
          <w:color w:val="000000" w:themeColor="text1"/>
          <w:lang w:val="uk-UA"/>
        </w:rPr>
        <w:t>Кейс-технології</w:t>
      </w:r>
    </w:p>
    <w:p w:rsidR="0049215A" w:rsidRPr="004E4204" w:rsidRDefault="0049215A" w:rsidP="0049215A">
      <w:pPr>
        <w:ind w:firstLine="709"/>
        <w:jc w:val="both"/>
        <w:rPr>
          <w:b/>
          <w:i/>
          <w:color w:val="000000" w:themeColor="text1"/>
          <w:lang w:val="uk-UA"/>
        </w:rPr>
      </w:pPr>
      <w:r w:rsidRPr="004E4204">
        <w:rPr>
          <w:b/>
          <w:i/>
          <w:color w:val="000000" w:themeColor="text1"/>
          <w:lang w:val="uk-UA"/>
        </w:rPr>
        <w:t>(аналіз конкретних ситуацій; ситуаційні задачі і вправи; сase-study або метод конкретних навчальних ситуацій)</w:t>
      </w:r>
    </w:p>
    <w:p w:rsidR="0049215A" w:rsidRPr="004E4204" w:rsidRDefault="0049215A" w:rsidP="0049215A">
      <w:pPr>
        <w:ind w:firstLine="709"/>
        <w:jc w:val="both"/>
        <w:rPr>
          <w:color w:val="000000" w:themeColor="text1"/>
          <w:lang w:val="uk-UA"/>
        </w:rPr>
      </w:pPr>
      <w:r w:rsidRPr="004E4204">
        <w:rPr>
          <w:color w:val="000000" w:themeColor="text1"/>
          <w:lang w:val="uk-UA"/>
        </w:rPr>
        <w:t>Кейс-технології (case study) - технології, які базуються на створенні наборів (кейсів) текстових навчально-методичних матеріалів з якоїсь вибраної теми і завдань з конкретної проблемної ситуації в ній, та передачі їх для тих, хто навчається, для індивідуального вивчення (з можливістю консультації у викладача) та рішення завдання з подальшим колективним обговоренням теми і варіантів для вироблення найбільш раціональних і творчих пропозицій.</w:t>
      </w:r>
    </w:p>
    <w:p w:rsidR="0049215A" w:rsidRPr="004E4204" w:rsidRDefault="0049215A" w:rsidP="0049215A">
      <w:pPr>
        <w:ind w:firstLine="709"/>
        <w:jc w:val="both"/>
        <w:rPr>
          <w:color w:val="000000" w:themeColor="text1"/>
          <w:lang w:val="uk-UA"/>
        </w:rPr>
      </w:pPr>
    </w:p>
    <w:p w:rsidR="0049215A" w:rsidRPr="004E4204" w:rsidRDefault="0049215A" w:rsidP="0049215A">
      <w:pPr>
        <w:ind w:firstLine="709"/>
        <w:jc w:val="both"/>
        <w:rPr>
          <w:b/>
          <w:color w:val="000000" w:themeColor="text1"/>
          <w:lang w:val="uk-UA"/>
        </w:rPr>
      </w:pPr>
      <w:r w:rsidRPr="004E4204">
        <w:rPr>
          <w:b/>
          <w:color w:val="000000" w:themeColor="text1"/>
          <w:lang w:val="uk-UA"/>
        </w:rPr>
        <w:t>Вирішення навчальних задач</w:t>
      </w:r>
    </w:p>
    <w:p w:rsidR="0049215A" w:rsidRPr="004E4204" w:rsidRDefault="0049215A" w:rsidP="0049215A">
      <w:pPr>
        <w:ind w:firstLine="709"/>
        <w:jc w:val="both"/>
        <w:rPr>
          <w:color w:val="000000" w:themeColor="text1"/>
          <w:lang w:val="uk-UA"/>
        </w:rPr>
      </w:pPr>
      <w:r w:rsidRPr="004E4204">
        <w:rPr>
          <w:color w:val="000000" w:themeColor="text1"/>
          <w:lang w:val="uk-UA"/>
        </w:rPr>
        <w:t>Мета: формування професійного мислення, вміння використовувати знання теорії до розв’язання практичних проблем з психогігієни та психопрофілактики, опанування способів науково-психологічного аналізу дійсності, активізація та стимулювання пізнавальної активності</w:t>
      </w:r>
    </w:p>
    <w:p w:rsidR="0049215A" w:rsidRPr="004E4204" w:rsidRDefault="0049215A" w:rsidP="0049215A">
      <w:pPr>
        <w:ind w:firstLine="709"/>
        <w:jc w:val="both"/>
        <w:rPr>
          <w:color w:val="000000" w:themeColor="text1"/>
          <w:lang w:val="uk-UA"/>
        </w:rPr>
      </w:pPr>
      <w:r w:rsidRPr="004E4204">
        <w:rPr>
          <w:color w:val="000000" w:themeColor="text1"/>
          <w:lang w:val="uk-UA"/>
        </w:rPr>
        <w:t xml:space="preserve">Навчальна задача – це пізнавальне завдання, виконання якого вимагає від здобувача подолання певного протиріччя: між наявним знанням та необхідним, старим та новим, ця </w:t>
      </w:r>
      <w:r w:rsidRPr="004E4204">
        <w:rPr>
          <w:color w:val="000000" w:themeColor="text1"/>
          <w:lang w:val="uk-UA"/>
        </w:rPr>
        <w:lastRenderedPageBreak/>
        <w:t xml:space="preserve">проблемна переживається здобувачем як індивідуальне утруднення, яке вимагає напрацювання нового знання. </w:t>
      </w:r>
    </w:p>
    <w:p w:rsidR="0049215A" w:rsidRPr="004E4204" w:rsidRDefault="0049215A" w:rsidP="0049215A">
      <w:pPr>
        <w:ind w:firstLine="709"/>
        <w:jc w:val="both"/>
        <w:rPr>
          <w:color w:val="000000" w:themeColor="text1"/>
          <w:lang w:val="uk-UA"/>
        </w:rPr>
      </w:pPr>
      <w:r w:rsidRPr="004E4204">
        <w:rPr>
          <w:color w:val="000000" w:themeColor="text1"/>
          <w:lang w:val="uk-UA"/>
        </w:rPr>
        <w:t>Для аналізу можуть використовуватися проблемні, діагностичні, задачі прикладного характеру.</w:t>
      </w:r>
    </w:p>
    <w:p w:rsidR="0049215A" w:rsidRPr="004E4204" w:rsidRDefault="0049215A" w:rsidP="0049215A">
      <w:pPr>
        <w:ind w:firstLine="709"/>
        <w:jc w:val="both"/>
        <w:rPr>
          <w:color w:val="000000" w:themeColor="text1"/>
          <w:lang w:val="uk-UA"/>
        </w:rPr>
      </w:pPr>
      <w:r w:rsidRPr="004E4204">
        <w:rPr>
          <w:color w:val="000000" w:themeColor="text1"/>
          <w:lang w:val="uk-UA"/>
        </w:rPr>
        <w:t xml:space="preserve">Найчастіше використовуються практичні задачі, більшість яких з відкритою структурою, що потребують для свого розв'язку практики, інтуїції, врахування контексту і ситуації. </w:t>
      </w:r>
    </w:p>
    <w:p w:rsidR="0049215A" w:rsidRPr="004E4204" w:rsidRDefault="0049215A" w:rsidP="0049215A">
      <w:pPr>
        <w:ind w:firstLine="709"/>
        <w:jc w:val="both"/>
        <w:rPr>
          <w:color w:val="000000" w:themeColor="text1"/>
          <w:lang w:val="uk-UA"/>
        </w:rPr>
      </w:pPr>
      <w:r w:rsidRPr="004E4204">
        <w:rPr>
          <w:color w:val="000000" w:themeColor="text1"/>
          <w:lang w:val="uk-UA"/>
        </w:rPr>
        <w:t xml:space="preserve">Процес розв’язання задач як творчий процес підпорядковується такій етпаності: логічний аналіз проблем, інтуїтивне розв’язання проблеми, вербалізація рішення, формалізація та формулювання нового знання. </w:t>
      </w:r>
    </w:p>
    <w:p w:rsidR="0049215A" w:rsidRPr="004E4204" w:rsidRDefault="0049215A" w:rsidP="0049215A">
      <w:pPr>
        <w:ind w:firstLine="709"/>
        <w:jc w:val="both"/>
        <w:rPr>
          <w:color w:val="000000" w:themeColor="text1"/>
          <w:lang w:val="uk-UA"/>
        </w:rPr>
      </w:pPr>
      <w:r w:rsidRPr="004E4204">
        <w:rPr>
          <w:color w:val="000000" w:themeColor="text1"/>
          <w:lang w:val="uk-UA"/>
        </w:rPr>
        <w:t xml:space="preserve">Критерії: узгодженість результату умовам задачі, обґрунтованість, володіння понятійним апаратом, наявність нестандартних, але обґрунтовано вірних шляхів розв’язання. </w:t>
      </w:r>
    </w:p>
    <w:p w:rsidR="0049215A" w:rsidRPr="004E4204" w:rsidRDefault="0049215A" w:rsidP="0049215A">
      <w:pPr>
        <w:pStyle w:val="a9"/>
        <w:ind w:firstLine="709"/>
        <w:contextualSpacing/>
        <w:rPr>
          <w:b/>
          <w:lang w:val="uk-UA"/>
        </w:rPr>
      </w:pPr>
      <w:r w:rsidRPr="004E4204">
        <w:rPr>
          <w:b/>
          <w:lang w:val="uk-UA"/>
        </w:rPr>
        <w:t xml:space="preserve">Психологічне заключення </w:t>
      </w:r>
    </w:p>
    <w:p w:rsidR="0049215A" w:rsidRPr="004E4204" w:rsidRDefault="0049215A" w:rsidP="0049215A">
      <w:pPr>
        <w:pStyle w:val="a9"/>
        <w:spacing w:before="0" w:beforeAutospacing="0" w:after="0" w:afterAutospacing="0"/>
        <w:ind w:firstLine="709"/>
        <w:contextualSpacing/>
        <w:rPr>
          <w:b/>
          <w:lang w:val="uk-UA"/>
        </w:rPr>
      </w:pPr>
      <w:r w:rsidRPr="004E4204">
        <w:rPr>
          <w:i/>
          <w:color w:val="000000" w:themeColor="text1"/>
          <w:lang w:val="uk-UA"/>
        </w:rPr>
        <w:t xml:space="preserve">за результатими психодіагностичного обстеження </w:t>
      </w:r>
    </w:p>
    <w:p w:rsidR="0049215A" w:rsidRPr="004E4204" w:rsidRDefault="0049215A" w:rsidP="0049215A">
      <w:pPr>
        <w:ind w:firstLine="709"/>
        <w:contextualSpacing/>
        <w:jc w:val="both"/>
        <w:rPr>
          <w:color w:val="000000" w:themeColor="text1"/>
          <w:lang w:val="uk-UA"/>
        </w:rPr>
      </w:pPr>
      <w:r w:rsidRPr="004E4204">
        <w:rPr>
          <w:b/>
          <w:lang w:val="uk-UA"/>
        </w:rPr>
        <w:t>Мета</w:t>
      </w:r>
      <w:r w:rsidRPr="004E4204">
        <w:rPr>
          <w:lang w:val="uk-UA"/>
        </w:rPr>
        <w:t>: розвиток здатності до комплексного феноменологічного</w:t>
      </w:r>
      <w:r w:rsidRPr="004E4204">
        <w:rPr>
          <w:color w:val="000000" w:themeColor="text1"/>
          <w:lang w:val="uk-UA"/>
        </w:rPr>
        <w:t xml:space="preserve"> </w:t>
      </w:r>
      <w:r w:rsidRPr="004E4204">
        <w:rPr>
          <w:lang w:val="uk-UA"/>
        </w:rPr>
        <w:t>аналізу поведінки людини для зазначення здорових та обмежуючих проявів</w:t>
      </w:r>
      <w:r w:rsidRPr="004E4204">
        <w:rPr>
          <w:color w:val="000000" w:themeColor="text1"/>
          <w:lang w:val="uk-UA"/>
        </w:rPr>
        <w:t xml:space="preserve"> </w:t>
      </w:r>
      <w:r w:rsidRPr="004E4204">
        <w:rPr>
          <w:lang w:val="uk-UA"/>
        </w:rPr>
        <w:t>психіки або прогнозування можливих порушень Це творче завдання, яке</w:t>
      </w:r>
      <w:r w:rsidRPr="004E4204">
        <w:rPr>
          <w:color w:val="000000" w:themeColor="text1"/>
          <w:lang w:val="uk-UA"/>
        </w:rPr>
        <w:t xml:space="preserve"> </w:t>
      </w:r>
      <w:r w:rsidRPr="004E4204">
        <w:rPr>
          <w:lang w:val="uk-UA"/>
        </w:rPr>
        <w:t>передбачає комплексну експертну оцінку вибраного об’єкту дослідження з описом</w:t>
      </w:r>
      <w:r w:rsidRPr="004E4204">
        <w:rPr>
          <w:color w:val="000000" w:themeColor="text1"/>
          <w:lang w:val="uk-UA"/>
        </w:rPr>
        <w:t xml:space="preserve"> </w:t>
      </w:r>
      <w:r w:rsidRPr="004E4204">
        <w:rPr>
          <w:lang w:val="uk-UA"/>
        </w:rPr>
        <w:t>індивідуальної стратегії психологічного аналізу (приклад-враховуючі наступні</w:t>
      </w:r>
      <w:r w:rsidRPr="004E4204">
        <w:rPr>
          <w:color w:val="000000" w:themeColor="text1"/>
          <w:lang w:val="uk-UA"/>
        </w:rPr>
        <w:t xml:space="preserve"> </w:t>
      </w:r>
      <w:r w:rsidRPr="004E4204">
        <w:rPr>
          <w:lang w:val="uk-UA"/>
        </w:rPr>
        <w:t>факти…, можу стверджувати, що…..), можливими прогностичними помилками</w:t>
      </w:r>
      <w:r w:rsidRPr="004E4204">
        <w:rPr>
          <w:color w:val="000000" w:themeColor="text1"/>
          <w:lang w:val="uk-UA"/>
        </w:rPr>
        <w:t xml:space="preserve"> </w:t>
      </w:r>
      <w:r w:rsidRPr="004E4204">
        <w:rPr>
          <w:lang w:val="uk-UA"/>
        </w:rPr>
        <w:t>експерта (за умови якщо…., то……; можливо, що …….., тоді буде проявлено</w:t>
      </w:r>
      <w:r w:rsidRPr="004E4204">
        <w:rPr>
          <w:color w:val="000000" w:themeColor="text1"/>
          <w:lang w:val="uk-UA"/>
        </w:rPr>
        <w:t xml:space="preserve"> </w:t>
      </w:r>
      <w:r w:rsidRPr="004E4204">
        <w:rPr>
          <w:lang w:val="uk-UA"/>
        </w:rPr>
        <w:t>наступне…..). При написанні психологічного заключення слід враховувати, що інтерпретація</w:t>
      </w:r>
      <w:r w:rsidRPr="004E4204">
        <w:rPr>
          <w:color w:val="000000" w:themeColor="text1"/>
          <w:lang w:val="uk-UA"/>
        </w:rPr>
        <w:t xml:space="preserve"> </w:t>
      </w:r>
      <w:r w:rsidRPr="004E4204">
        <w:rPr>
          <w:lang w:val="uk-UA"/>
        </w:rPr>
        <w:t>результатів діагностичного обстеження (феноменологічного спостереження) являє</w:t>
      </w:r>
      <w:r w:rsidRPr="004E4204">
        <w:rPr>
          <w:color w:val="000000" w:themeColor="text1"/>
          <w:lang w:val="uk-UA"/>
        </w:rPr>
        <w:t xml:space="preserve"> </w:t>
      </w:r>
      <w:r w:rsidRPr="004E4204">
        <w:rPr>
          <w:lang w:val="uk-UA"/>
        </w:rPr>
        <w:t>собою складний пізнавальний процес, за допомогою якого психолог робить</w:t>
      </w:r>
      <w:r w:rsidRPr="004E4204">
        <w:rPr>
          <w:color w:val="000000" w:themeColor="text1"/>
          <w:lang w:val="uk-UA"/>
        </w:rPr>
        <w:t xml:space="preserve"> </w:t>
      </w:r>
      <w:r w:rsidRPr="004E4204">
        <w:rPr>
          <w:lang w:val="uk-UA"/>
        </w:rPr>
        <w:t>висновок про індивідуально-психологічні особливості обстежуваного. При</w:t>
      </w:r>
      <w:r w:rsidRPr="004E4204">
        <w:rPr>
          <w:color w:val="000000" w:themeColor="text1"/>
          <w:lang w:val="uk-UA"/>
        </w:rPr>
        <w:t xml:space="preserve"> </w:t>
      </w:r>
      <w:r w:rsidRPr="004E4204">
        <w:rPr>
          <w:lang w:val="uk-UA"/>
        </w:rPr>
        <w:t>інтерпретації отриманих даних слід врахувати всі психологічні знання про фактори</w:t>
      </w:r>
      <w:r w:rsidRPr="004E4204">
        <w:rPr>
          <w:color w:val="000000" w:themeColor="text1"/>
          <w:lang w:val="uk-UA"/>
        </w:rPr>
        <w:t xml:space="preserve"> </w:t>
      </w:r>
      <w:r w:rsidRPr="004E4204">
        <w:rPr>
          <w:lang w:val="uk-UA"/>
        </w:rPr>
        <w:t>особистості і способах їх взаємодії при формуванні реальної поведінки. Для цього</w:t>
      </w:r>
      <w:r w:rsidRPr="004E4204">
        <w:rPr>
          <w:color w:val="000000" w:themeColor="text1"/>
          <w:lang w:val="uk-UA"/>
        </w:rPr>
        <w:t xml:space="preserve"> </w:t>
      </w:r>
      <w:r w:rsidRPr="004E4204">
        <w:rPr>
          <w:lang w:val="uk-UA"/>
        </w:rPr>
        <w:t>потрібно розуміти вікову динаміку зміни окремих психічних властивостей, а також</w:t>
      </w:r>
      <w:r w:rsidRPr="004E4204">
        <w:rPr>
          <w:color w:val="000000" w:themeColor="text1"/>
          <w:lang w:val="uk-UA"/>
        </w:rPr>
        <w:t xml:space="preserve"> </w:t>
      </w:r>
      <w:r w:rsidRPr="004E4204">
        <w:rPr>
          <w:lang w:val="uk-UA"/>
        </w:rPr>
        <w:t>властивостей особистості, вікові та внутрішньо групові норми, особливості ситуації</w:t>
      </w:r>
      <w:r w:rsidRPr="004E4204">
        <w:rPr>
          <w:color w:val="000000" w:themeColor="text1"/>
          <w:lang w:val="uk-UA"/>
        </w:rPr>
        <w:t xml:space="preserve"> </w:t>
      </w:r>
      <w:r w:rsidRPr="004E4204">
        <w:rPr>
          <w:lang w:val="uk-UA"/>
        </w:rPr>
        <w:t>обстеження. У разі виявлення різного роду відхилень при укладенні висновку</w:t>
      </w:r>
    </w:p>
    <w:p w:rsidR="0049215A" w:rsidRPr="004E4204" w:rsidRDefault="0049215A" w:rsidP="0049215A">
      <w:pPr>
        <w:ind w:firstLine="709"/>
        <w:rPr>
          <w:lang w:val="uk-UA"/>
        </w:rPr>
      </w:pPr>
      <w:r w:rsidRPr="004E4204">
        <w:rPr>
          <w:lang w:val="uk-UA"/>
        </w:rPr>
        <w:t>необхідно вказати збережені функції або можливі компенсаторні механізми</w:t>
      </w:r>
    </w:p>
    <w:p w:rsidR="0049215A" w:rsidRPr="004E4204" w:rsidRDefault="0049215A" w:rsidP="0049215A">
      <w:pPr>
        <w:ind w:firstLine="709"/>
        <w:rPr>
          <w:lang w:val="uk-UA"/>
        </w:rPr>
      </w:pPr>
      <w:r w:rsidRPr="004E4204">
        <w:rPr>
          <w:lang w:val="uk-UA"/>
        </w:rPr>
        <w:t>особистості. Надані прогнози та рекомендації повинні бути чіткими, обумовленими результатами дослідження та базуватись на знанні вікових та індивідуальних норм розвитку особистості.</w:t>
      </w:r>
    </w:p>
    <w:p w:rsidR="0049215A" w:rsidRPr="004E4204" w:rsidRDefault="0049215A" w:rsidP="0049215A">
      <w:pPr>
        <w:ind w:firstLine="709"/>
        <w:rPr>
          <w:lang w:val="uk-UA"/>
        </w:rPr>
      </w:pPr>
    </w:p>
    <w:p w:rsidR="0049215A" w:rsidRPr="004E4204" w:rsidRDefault="0049215A" w:rsidP="0049215A">
      <w:pPr>
        <w:ind w:firstLine="709"/>
        <w:rPr>
          <w:b/>
          <w:lang w:val="uk-UA"/>
        </w:rPr>
      </w:pPr>
      <w:r w:rsidRPr="004E4204">
        <w:rPr>
          <w:b/>
          <w:lang w:val="uk-UA"/>
        </w:rPr>
        <w:t>Складання таблиць</w:t>
      </w:r>
    </w:p>
    <w:p w:rsidR="0049215A" w:rsidRPr="004E4204" w:rsidRDefault="0049215A" w:rsidP="0049215A">
      <w:pPr>
        <w:ind w:firstLine="709"/>
        <w:jc w:val="both"/>
        <w:rPr>
          <w:lang w:val="uk-UA"/>
        </w:rPr>
      </w:pPr>
      <w:r w:rsidRPr="004E4204">
        <w:rPr>
          <w:b/>
          <w:lang w:val="uk-UA"/>
        </w:rPr>
        <w:t>Мета</w:t>
      </w:r>
      <w:r w:rsidRPr="004E4204">
        <w:rPr>
          <w:lang w:val="uk-UA"/>
        </w:rPr>
        <w:t>: формування навичок структурування та аналізу навчального матеріалу на основі запропонованих або самостійно обраних критеріїв.</w:t>
      </w:r>
    </w:p>
    <w:p w:rsidR="0049215A" w:rsidRPr="004E4204" w:rsidRDefault="0049215A" w:rsidP="0049215A">
      <w:pPr>
        <w:ind w:firstLine="709"/>
        <w:jc w:val="both"/>
        <w:rPr>
          <w:lang w:val="uk-UA"/>
        </w:rPr>
      </w:pPr>
      <w:r w:rsidRPr="004E4204">
        <w:rPr>
          <w:lang w:val="uk-UA"/>
        </w:rPr>
        <w:t>Складання порівняльної таблиці дозволяє глибоко проаналізувати навчальний матеріал, структурувати його, виокремити суттєві ознаки та сформулювати аналітичні висновки, які забезпечують засвоєння матеріалу та його критичну оцінку. На основі цього формується індивідуальна наукова позиція здобувачів вищої освіти.</w:t>
      </w:r>
    </w:p>
    <w:p w:rsidR="0049215A" w:rsidRPr="004E4204" w:rsidRDefault="0049215A" w:rsidP="0049215A">
      <w:pPr>
        <w:ind w:firstLine="709"/>
        <w:contextualSpacing/>
        <w:jc w:val="both"/>
        <w:rPr>
          <w:lang w:val="uk-UA"/>
        </w:rPr>
      </w:pPr>
      <w:r w:rsidRPr="004E4204">
        <w:rPr>
          <w:lang w:val="uk-UA"/>
        </w:rPr>
        <w:t xml:space="preserve">Критерії: структурованість, логічність, послідовність, ґрунтовність, вміння стисло передати суттєве, аналізувати соціальні явища за допомогою психологічних концептів. </w:t>
      </w:r>
    </w:p>
    <w:p w:rsidR="0049215A" w:rsidRPr="004E4204" w:rsidRDefault="0049215A" w:rsidP="0049215A">
      <w:pPr>
        <w:ind w:firstLine="709"/>
        <w:jc w:val="both"/>
        <w:rPr>
          <w:lang w:val="uk-UA"/>
        </w:rPr>
      </w:pPr>
    </w:p>
    <w:p w:rsidR="0049215A" w:rsidRPr="004E4204" w:rsidRDefault="0049215A" w:rsidP="0049215A">
      <w:pPr>
        <w:ind w:firstLine="709"/>
        <w:jc w:val="both"/>
        <w:rPr>
          <w:lang w:val="uk-UA"/>
        </w:rPr>
      </w:pPr>
    </w:p>
    <w:p w:rsidR="0049215A" w:rsidRPr="004E4204" w:rsidRDefault="0049215A" w:rsidP="0049215A">
      <w:pPr>
        <w:ind w:firstLine="709"/>
        <w:jc w:val="both"/>
        <w:rPr>
          <w:b/>
          <w:lang w:val="uk-UA"/>
        </w:rPr>
      </w:pPr>
      <w:r w:rsidRPr="004E4204">
        <w:rPr>
          <w:b/>
          <w:lang w:val="uk-UA"/>
        </w:rPr>
        <w:t>Виконання вправ</w:t>
      </w:r>
    </w:p>
    <w:p w:rsidR="0049215A" w:rsidRPr="004E4204" w:rsidRDefault="0049215A" w:rsidP="0049215A">
      <w:pPr>
        <w:ind w:firstLine="709"/>
        <w:jc w:val="both"/>
        <w:rPr>
          <w:lang w:val="uk-UA"/>
        </w:rPr>
      </w:pPr>
      <w:r w:rsidRPr="004E4204">
        <w:rPr>
          <w:b/>
          <w:lang w:val="uk-UA"/>
        </w:rPr>
        <w:t>Мета:</w:t>
      </w:r>
      <w:r w:rsidRPr="004E4204">
        <w:rPr>
          <w:lang w:val="uk-UA"/>
        </w:rPr>
        <w:t xml:space="preserve"> освоєння способів особистісної рефлексії для вирішення життєвих і професійних проблем і протиріч, формування та вдосконалення умінь та навичок здобувача вищої освіти, необхідних для власного особистісного та професійного розвитку.</w:t>
      </w:r>
    </w:p>
    <w:p w:rsidR="0049215A" w:rsidRPr="004E4204" w:rsidRDefault="0049215A" w:rsidP="0049215A">
      <w:pPr>
        <w:ind w:firstLine="709"/>
        <w:jc w:val="both"/>
        <w:rPr>
          <w:lang w:val="uk-UA"/>
        </w:rPr>
      </w:pPr>
      <w:r w:rsidRPr="004E4204">
        <w:rPr>
          <w:lang w:val="uk-UA"/>
        </w:rPr>
        <w:t xml:space="preserve">Цей вид робіт дозволяє здобувачеві використання теоретичного матеріалу у практичному застосуванні до ситуацій в професійній діяльності психолога у вигляді вправ, </w:t>
      </w:r>
      <w:r w:rsidRPr="004E4204">
        <w:rPr>
          <w:lang w:val="uk-UA"/>
        </w:rPr>
        <w:lastRenderedPageBreak/>
        <w:t xml:space="preserve">практичних завдань, психотехнік,  вправ саморегуляції, рольових ігор та різного роду психотерапевтичних вправ тощо. </w:t>
      </w:r>
    </w:p>
    <w:p w:rsidR="0049215A" w:rsidRPr="004E4204" w:rsidRDefault="0049215A" w:rsidP="0049215A">
      <w:pPr>
        <w:ind w:firstLine="709"/>
        <w:jc w:val="both"/>
        <w:rPr>
          <w:lang w:val="uk-UA"/>
        </w:rPr>
      </w:pPr>
      <w:r w:rsidRPr="004E4204">
        <w:rPr>
          <w:lang w:val="uk-UA"/>
        </w:rPr>
        <w:t xml:space="preserve">Виконання кожної вправи передбачає здійснення рефлексивного аналізу на двох рівнях- особистісному та професійному ( приклади формулювання: </w:t>
      </w:r>
    </w:p>
    <w:p w:rsidR="0049215A" w:rsidRPr="004E4204" w:rsidRDefault="0049215A" w:rsidP="0049215A">
      <w:pPr>
        <w:ind w:firstLine="709"/>
        <w:jc w:val="both"/>
        <w:rPr>
          <w:i/>
          <w:lang w:val="uk-UA"/>
        </w:rPr>
      </w:pPr>
      <w:r w:rsidRPr="004E4204">
        <w:rPr>
          <w:lang w:val="uk-UA"/>
        </w:rPr>
        <w:t>(</w:t>
      </w:r>
      <w:r w:rsidRPr="004E4204">
        <w:rPr>
          <w:i/>
          <w:lang w:val="uk-UA"/>
        </w:rPr>
        <w:t>Я дізнався…, навчився… мені сподобалось/не сподобалось…,  мене зацікавило…, я виконував завдання… , тепер я зможу…, я зрозумів…, у мене вийшло…, я відчув…, мене здивувало…, я придбав…, я зміг…, я спробую…, мені захотілося…, це дало мені... найбільші труднощі…, я змінив своє ставлення…)</w:t>
      </w:r>
    </w:p>
    <w:p w:rsidR="0049215A" w:rsidRPr="004E4204" w:rsidRDefault="0049215A" w:rsidP="0049215A">
      <w:pPr>
        <w:ind w:firstLine="709"/>
        <w:jc w:val="both"/>
        <w:rPr>
          <w:lang w:val="uk-UA"/>
        </w:rPr>
      </w:pPr>
      <w:r w:rsidRPr="004E4204">
        <w:rPr>
          <w:lang w:val="uk-UA"/>
        </w:rPr>
        <w:t xml:space="preserve">Критерії: повнота аналізу, самостійність, авторство, індивідуальний стиль, систематизованість, креативність. </w:t>
      </w:r>
    </w:p>
    <w:p w:rsidR="0049215A" w:rsidRPr="004E4204" w:rsidRDefault="0049215A" w:rsidP="0049215A">
      <w:pPr>
        <w:ind w:firstLine="709"/>
        <w:jc w:val="both"/>
        <w:rPr>
          <w:lang w:val="uk-UA"/>
        </w:rPr>
      </w:pPr>
    </w:p>
    <w:p w:rsidR="0049215A" w:rsidRPr="004E4204" w:rsidRDefault="0049215A" w:rsidP="0049215A">
      <w:pPr>
        <w:ind w:firstLine="709"/>
        <w:jc w:val="both"/>
        <w:rPr>
          <w:i/>
          <w:lang w:val="uk-UA"/>
        </w:rPr>
      </w:pPr>
    </w:p>
    <w:p w:rsidR="0049215A" w:rsidRPr="004E4204" w:rsidRDefault="0049215A" w:rsidP="0049215A">
      <w:pPr>
        <w:ind w:firstLine="709"/>
        <w:jc w:val="both"/>
        <w:rPr>
          <w:b/>
          <w:lang w:val="uk-UA"/>
        </w:rPr>
      </w:pPr>
      <w:r w:rsidRPr="004E4204">
        <w:rPr>
          <w:b/>
          <w:lang w:val="uk-UA"/>
        </w:rPr>
        <w:t>Реферат</w:t>
      </w:r>
    </w:p>
    <w:p w:rsidR="0049215A" w:rsidRPr="004E4204" w:rsidRDefault="0049215A" w:rsidP="0049215A">
      <w:pPr>
        <w:ind w:firstLine="709"/>
        <w:jc w:val="both"/>
        <w:rPr>
          <w:lang w:val="uk-UA"/>
        </w:rPr>
      </w:pPr>
      <w:r w:rsidRPr="004E4204">
        <w:rPr>
          <w:b/>
          <w:lang w:val="uk-UA"/>
        </w:rPr>
        <w:t>Мета</w:t>
      </w:r>
      <w:r w:rsidRPr="004E4204">
        <w:rPr>
          <w:lang w:val="uk-UA"/>
        </w:rPr>
        <w:t>:  підтвердження рівня опанування здобувачами основних положень з обраної тематики, демонстрація знання відповідної літератури, вміння аналізувати матеріал, робити узагальнення та самостійні висновки. Реферат повинен передбачати розкриття конкретного напряму діяльності, мати прикладний характер та практичну спрямованість.</w:t>
      </w:r>
    </w:p>
    <w:p w:rsidR="0049215A" w:rsidRPr="004E4204" w:rsidRDefault="0049215A" w:rsidP="0049215A">
      <w:pPr>
        <w:ind w:firstLine="709"/>
        <w:jc w:val="both"/>
        <w:rPr>
          <w:lang w:val="uk-UA"/>
        </w:rPr>
      </w:pPr>
      <w:r w:rsidRPr="004E4204">
        <w:rPr>
          <w:lang w:val="uk-UA"/>
        </w:rPr>
        <w:t>Реферат є формою закріплення і контролю знань та навичок, набутих здобувачами в процесі навчання.</w:t>
      </w:r>
    </w:p>
    <w:p w:rsidR="0049215A" w:rsidRPr="004E4204" w:rsidRDefault="0049215A" w:rsidP="0049215A">
      <w:pPr>
        <w:ind w:firstLine="709"/>
        <w:jc w:val="both"/>
        <w:rPr>
          <w:lang w:val="uk-UA"/>
        </w:rPr>
      </w:pPr>
      <w:r w:rsidRPr="004E4204">
        <w:rPr>
          <w:lang w:val="uk-UA"/>
        </w:rPr>
        <w:t>Структура</w:t>
      </w:r>
    </w:p>
    <w:p w:rsidR="0049215A" w:rsidRPr="004E4204" w:rsidRDefault="0049215A" w:rsidP="0049215A">
      <w:pPr>
        <w:jc w:val="both"/>
        <w:rPr>
          <w:lang w:val="uk-UA"/>
        </w:rPr>
      </w:pPr>
    </w:p>
    <w:tbl>
      <w:tblPr>
        <w:tblStyle w:val="ac"/>
        <w:tblW w:w="0" w:type="auto"/>
        <w:tblLook w:val="04A0" w:firstRow="1" w:lastRow="0" w:firstColumn="1" w:lastColumn="0" w:noHBand="0" w:noVBand="1"/>
      </w:tblPr>
      <w:tblGrid>
        <w:gridCol w:w="1875"/>
        <w:gridCol w:w="2156"/>
        <w:gridCol w:w="5307"/>
      </w:tblGrid>
      <w:tr w:rsidR="0049215A" w:rsidRPr="004E4204" w:rsidTr="00452237">
        <w:tc>
          <w:tcPr>
            <w:tcW w:w="1875" w:type="dxa"/>
          </w:tcPr>
          <w:p w:rsidR="0049215A" w:rsidRPr="004E4204" w:rsidRDefault="0049215A" w:rsidP="00452237">
            <w:pPr>
              <w:jc w:val="center"/>
              <w:rPr>
                <w:b/>
                <w:i/>
                <w:lang w:val="uk-UA"/>
              </w:rPr>
            </w:pPr>
            <w:r w:rsidRPr="004E4204">
              <w:rPr>
                <w:b/>
                <w:i/>
                <w:lang w:val="uk-UA"/>
              </w:rPr>
              <w:t>Основні блоки</w:t>
            </w:r>
          </w:p>
        </w:tc>
        <w:tc>
          <w:tcPr>
            <w:tcW w:w="2156" w:type="dxa"/>
          </w:tcPr>
          <w:p w:rsidR="0049215A" w:rsidRPr="004E4204" w:rsidRDefault="0049215A" w:rsidP="00452237">
            <w:pPr>
              <w:jc w:val="center"/>
              <w:rPr>
                <w:b/>
                <w:i/>
                <w:lang w:val="uk-UA"/>
              </w:rPr>
            </w:pPr>
            <w:r w:rsidRPr="004E4204">
              <w:rPr>
                <w:b/>
                <w:i/>
                <w:lang w:val="uk-UA"/>
              </w:rPr>
              <w:t>Структурні компоненти</w:t>
            </w:r>
          </w:p>
        </w:tc>
        <w:tc>
          <w:tcPr>
            <w:tcW w:w="5308" w:type="dxa"/>
          </w:tcPr>
          <w:p w:rsidR="0049215A" w:rsidRPr="004E4204" w:rsidRDefault="0049215A" w:rsidP="00452237">
            <w:pPr>
              <w:jc w:val="center"/>
              <w:rPr>
                <w:b/>
                <w:i/>
                <w:lang w:val="uk-UA"/>
              </w:rPr>
            </w:pPr>
            <w:r w:rsidRPr="004E4204">
              <w:rPr>
                <w:b/>
                <w:i/>
                <w:lang w:val="uk-UA"/>
              </w:rPr>
              <w:t>Зміст роботи</w:t>
            </w:r>
          </w:p>
        </w:tc>
      </w:tr>
      <w:tr w:rsidR="0049215A" w:rsidRPr="004E4204" w:rsidTr="00452237">
        <w:tc>
          <w:tcPr>
            <w:tcW w:w="1875" w:type="dxa"/>
            <w:vMerge w:val="restart"/>
          </w:tcPr>
          <w:p w:rsidR="0049215A" w:rsidRPr="004E4204" w:rsidRDefault="0049215A" w:rsidP="00452237">
            <w:pPr>
              <w:pStyle w:val="a9"/>
              <w:shd w:val="clear" w:color="auto" w:fill="FFFFFF"/>
              <w:rPr>
                <w:lang w:val="uk-UA"/>
              </w:rPr>
            </w:pPr>
            <w:r w:rsidRPr="004E4204">
              <w:rPr>
                <w:lang w:val="uk-UA"/>
              </w:rPr>
              <w:t>Вступна частина</w:t>
            </w:r>
          </w:p>
        </w:tc>
        <w:tc>
          <w:tcPr>
            <w:tcW w:w="2156" w:type="dxa"/>
          </w:tcPr>
          <w:p w:rsidR="0049215A" w:rsidRPr="004E4204" w:rsidRDefault="0049215A" w:rsidP="00452237">
            <w:pPr>
              <w:pStyle w:val="a9"/>
              <w:shd w:val="clear" w:color="auto" w:fill="FFFFFF"/>
              <w:rPr>
                <w:lang w:val="uk-UA"/>
              </w:rPr>
            </w:pPr>
            <w:r w:rsidRPr="004E4204">
              <w:rPr>
                <w:lang w:val="uk-UA"/>
              </w:rPr>
              <w:t>Титульна сторінка</w:t>
            </w:r>
          </w:p>
        </w:tc>
        <w:tc>
          <w:tcPr>
            <w:tcW w:w="5308" w:type="dxa"/>
            <w:vMerge w:val="restart"/>
          </w:tcPr>
          <w:p w:rsidR="0049215A" w:rsidRPr="004E4204" w:rsidRDefault="0049215A" w:rsidP="00452237">
            <w:pPr>
              <w:pStyle w:val="a9"/>
              <w:shd w:val="clear" w:color="auto" w:fill="FFFFFF"/>
              <w:jc w:val="both"/>
            </w:pPr>
            <w:r w:rsidRPr="004E4204">
              <w:t>мають бути обґрунтовані актуальність та</w:t>
            </w:r>
            <w:r w:rsidRPr="004E4204">
              <w:rPr>
                <w:lang w:val="uk-UA"/>
              </w:rPr>
              <w:t xml:space="preserve"> </w:t>
            </w:r>
            <w:r w:rsidRPr="004E4204">
              <w:t>практичне значення обраної теми реферату,</w:t>
            </w:r>
            <w:r w:rsidRPr="004E4204">
              <w:rPr>
                <w:lang w:val="uk-UA"/>
              </w:rPr>
              <w:t xml:space="preserve"> </w:t>
            </w:r>
            <w:r w:rsidRPr="004E4204">
              <w:t xml:space="preserve">визначені мета та завдання роботи </w:t>
            </w:r>
          </w:p>
          <w:p w:rsidR="0049215A" w:rsidRPr="004E4204" w:rsidRDefault="0049215A" w:rsidP="00452237">
            <w:pPr>
              <w:jc w:val="both"/>
              <w:rPr>
                <w:lang w:val="uk-UA"/>
              </w:rPr>
            </w:pPr>
          </w:p>
        </w:tc>
      </w:tr>
      <w:tr w:rsidR="0049215A" w:rsidRPr="004E4204" w:rsidTr="00452237">
        <w:tc>
          <w:tcPr>
            <w:tcW w:w="1875" w:type="dxa"/>
            <w:vMerge/>
          </w:tcPr>
          <w:p w:rsidR="0049215A" w:rsidRPr="004E4204" w:rsidRDefault="0049215A" w:rsidP="00452237">
            <w:pPr>
              <w:jc w:val="both"/>
              <w:rPr>
                <w:lang w:val="uk-UA"/>
              </w:rPr>
            </w:pPr>
          </w:p>
        </w:tc>
        <w:tc>
          <w:tcPr>
            <w:tcW w:w="2156" w:type="dxa"/>
          </w:tcPr>
          <w:p w:rsidR="0049215A" w:rsidRPr="004E4204" w:rsidRDefault="0049215A" w:rsidP="00452237">
            <w:pPr>
              <w:jc w:val="both"/>
              <w:rPr>
                <w:lang w:val="uk-UA"/>
              </w:rPr>
            </w:pPr>
            <w:r w:rsidRPr="004E4204">
              <w:rPr>
                <w:lang w:val="uk-UA"/>
              </w:rPr>
              <w:t>План</w:t>
            </w:r>
          </w:p>
        </w:tc>
        <w:tc>
          <w:tcPr>
            <w:tcW w:w="5308" w:type="dxa"/>
            <w:vMerge/>
          </w:tcPr>
          <w:p w:rsidR="0049215A" w:rsidRPr="004E4204" w:rsidRDefault="0049215A" w:rsidP="00452237">
            <w:pPr>
              <w:jc w:val="both"/>
              <w:rPr>
                <w:lang w:val="uk-UA"/>
              </w:rPr>
            </w:pPr>
          </w:p>
        </w:tc>
      </w:tr>
      <w:tr w:rsidR="0049215A" w:rsidRPr="004E4204" w:rsidTr="00452237">
        <w:tc>
          <w:tcPr>
            <w:tcW w:w="1875" w:type="dxa"/>
            <w:vMerge/>
          </w:tcPr>
          <w:p w:rsidR="0049215A" w:rsidRPr="004E4204" w:rsidRDefault="0049215A" w:rsidP="00452237">
            <w:pPr>
              <w:jc w:val="both"/>
              <w:rPr>
                <w:lang w:val="uk-UA"/>
              </w:rPr>
            </w:pPr>
          </w:p>
        </w:tc>
        <w:tc>
          <w:tcPr>
            <w:tcW w:w="2156" w:type="dxa"/>
          </w:tcPr>
          <w:p w:rsidR="0049215A" w:rsidRPr="004E4204" w:rsidRDefault="0049215A" w:rsidP="00452237">
            <w:pPr>
              <w:jc w:val="both"/>
              <w:rPr>
                <w:lang w:val="uk-UA"/>
              </w:rPr>
            </w:pPr>
            <w:r w:rsidRPr="004E4204">
              <w:rPr>
                <w:lang w:val="uk-UA"/>
              </w:rPr>
              <w:t>Вступ</w:t>
            </w:r>
          </w:p>
        </w:tc>
        <w:tc>
          <w:tcPr>
            <w:tcW w:w="5308" w:type="dxa"/>
            <w:vMerge/>
          </w:tcPr>
          <w:p w:rsidR="0049215A" w:rsidRPr="004E4204" w:rsidRDefault="0049215A" w:rsidP="00452237">
            <w:pPr>
              <w:jc w:val="both"/>
              <w:rPr>
                <w:lang w:val="uk-UA"/>
              </w:rPr>
            </w:pPr>
          </w:p>
        </w:tc>
      </w:tr>
      <w:tr w:rsidR="0049215A" w:rsidRPr="004E4204" w:rsidTr="00452237">
        <w:tc>
          <w:tcPr>
            <w:tcW w:w="1875" w:type="dxa"/>
          </w:tcPr>
          <w:p w:rsidR="0049215A" w:rsidRPr="004E4204" w:rsidRDefault="0049215A" w:rsidP="00452237">
            <w:pPr>
              <w:jc w:val="both"/>
              <w:rPr>
                <w:lang w:val="uk-UA"/>
              </w:rPr>
            </w:pPr>
            <w:r w:rsidRPr="004E4204">
              <w:rPr>
                <w:lang w:val="uk-UA"/>
              </w:rPr>
              <w:t>Основна частина</w:t>
            </w:r>
          </w:p>
        </w:tc>
        <w:tc>
          <w:tcPr>
            <w:tcW w:w="2156" w:type="dxa"/>
          </w:tcPr>
          <w:p w:rsidR="0049215A" w:rsidRPr="004E4204" w:rsidRDefault="0049215A" w:rsidP="00452237">
            <w:pPr>
              <w:jc w:val="both"/>
              <w:rPr>
                <w:lang w:val="uk-UA"/>
              </w:rPr>
            </w:pPr>
            <w:r w:rsidRPr="004E4204">
              <w:rPr>
                <w:lang w:val="uk-UA"/>
              </w:rPr>
              <w:t>Основна частина</w:t>
            </w:r>
          </w:p>
        </w:tc>
        <w:tc>
          <w:tcPr>
            <w:tcW w:w="5308" w:type="dxa"/>
          </w:tcPr>
          <w:p w:rsidR="0049215A" w:rsidRPr="004E4204" w:rsidRDefault="0049215A" w:rsidP="00452237">
            <w:pPr>
              <w:pStyle w:val="a9"/>
              <w:shd w:val="clear" w:color="auto" w:fill="FFFFFF"/>
              <w:jc w:val="both"/>
            </w:pPr>
            <w:r w:rsidRPr="004E4204">
              <w:t>розкривається тема реферату шляхом</w:t>
            </w:r>
            <w:r w:rsidRPr="004E4204">
              <w:rPr>
                <w:lang w:val="uk-UA"/>
              </w:rPr>
              <w:t xml:space="preserve"> </w:t>
            </w:r>
            <w:r w:rsidRPr="004E4204">
              <w:t xml:space="preserve">висвітлення основних питань. При цьому необхідно зосередити увагу на аналізі поставлених питань в літературі з висновками щодо їх теоретичної та практичної значущості </w:t>
            </w:r>
          </w:p>
          <w:p w:rsidR="0049215A" w:rsidRPr="004E4204" w:rsidRDefault="0049215A" w:rsidP="00452237">
            <w:pPr>
              <w:jc w:val="both"/>
            </w:pPr>
          </w:p>
        </w:tc>
      </w:tr>
      <w:tr w:rsidR="0049215A" w:rsidRPr="004E4204" w:rsidTr="00452237">
        <w:tc>
          <w:tcPr>
            <w:tcW w:w="1875" w:type="dxa"/>
            <w:vMerge w:val="restart"/>
          </w:tcPr>
          <w:p w:rsidR="0049215A" w:rsidRPr="004E4204" w:rsidRDefault="0049215A" w:rsidP="00452237">
            <w:pPr>
              <w:jc w:val="both"/>
              <w:rPr>
                <w:lang w:val="uk-UA"/>
              </w:rPr>
            </w:pPr>
            <w:r w:rsidRPr="004E4204">
              <w:rPr>
                <w:lang w:val="uk-UA"/>
              </w:rPr>
              <w:t>Заключна частина</w:t>
            </w:r>
          </w:p>
        </w:tc>
        <w:tc>
          <w:tcPr>
            <w:tcW w:w="2156" w:type="dxa"/>
          </w:tcPr>
          <w:p w:rsidR="0049215A" w:rsidRPr="004E4204" w:rsidRDefault="0049215A" w:rsidP="00452237">
            <w:pPr>
              <w:jc w:val="both"/>
              <w:rPr>
                <w:lang w:val="uk-UA"/>
              </w:rPr>
            </w:pPr>
            <w:r w:rsidRPr="004E4204">
              <w:rPr>
                <w:lang w:val="uk-UA"/>
              </w:rPr>
              <w:t>Висновки</w:t>
            </w:r>
          </w:p>
        </w:tc>
        <w:tc>
          <w:tcPr>
            <w:tcW w:w="5308" w:type="dxa"/>
            <w:vMerge w:val="restart"/>
          </w:tcPr>
          <w:p w:rsidR="0049215A" w:rsidRPr="004E4204" w:rsidRDefault="0049215A" w:rsidP="00452237">
            <w:pPr>
              <w:pStyle w:val="a9"/>
              <w:shd w:val="clear" w:color="auto" w:fill="FFFFFF"/>
              <w:jc w:val="both"/>
            </w:pPr>
            <w:r w:rsidRPr="004E4204">
              <w:t xml:space="preserve">необхідно сформулювати: </w:t>
            </w:r>
          </w:p>
          <w:p w:rsidR="0049215A" w:rsidRPr="004E4204" w:rsidRDefault="0049215A" w:rsidP="00452237">
            <w:pPr>
              <w:pStyle w:val="a9"/>
              <w:shd w:val="clear" w:color="auto" w:fill="FFFFFF"/>
              <w:jc w:val="both"/>
            </w:pPr>
            <w:r w:rsidRPr="004E4204">
              <w:t xml:space="preserve">а) науково-теоретичні та практичні підсумки проведеного аналізу за проблематиком реферату; б) теоретичні та практичні рекомендації, що випливають з проведеного аналізу. Вони мають логічно пов’язуватися із змістом викладеного матеріалу </w:t>
            </w:r>
          </w:p>
          <w:p w:rsidR="0049215A" w:rsidRPr="004E4204" w:rsidRDefault="0049215A" w:rsidP="00452237">
            <w:pPr>
              <w:jc w:val="both"/>
              <w:rPr>
                <w:lang w:val="uk-UA"/>
              </w:rPr>
            </w:pPr>
          </w:p>
        </w:tc>
      </w:tr>
      <w:tr w:rsidR="0049215A" w:rsidRPr="004E4204" w:rsidTr="00452237">
        <w:tc>
          <w:tcPr>
            <w:tcW w:w="1875" w:type="dxa"/>
            <w:vMerge/>
          </w:tcPr>
          <w:p w:rsidR="0049215A" w:rsidRPr="004E4204" w:rsidRDefault="0049215A" w:rsidP="00452237">
            <w:pPr>
              <w:jc w:val="both"/>
              <w:rPr>
                <w:lang w:val="uk-UA"/>
              </w:rPr>
            </w:pPr>
          </w:p>
        </w:tc>
        <w:tc>
          <w:tcPr>
            <w:tcW w:w="2156" w:type="dxa"/>
          </w:tcPr>
          <w:p w:rsidR="0049215A" w:rsidRPr="004E4204" w:rsidRDefault="0049215A" w:rsidP="00452237">
            <w:pPr>
              <w:jc w:val="both"/>
              <w:rPr>
                <w:lang w:val="uk-UA"/>
              </w:rPr>
            </w:pPr>
            <w:r w:rsidRPr="004E4204">
              <w:rPr>
                <w:lang w:val="uk-UA"/>
              </w:rPr>
              <w:t>Список використаних джерел</w:t>
            </w:r>
          </w:p>
        </w:tc>
        <w:tc>
          <w:tcPr>
            <w:tcW w:w="5308" w:type="dxa"/>
            <w:vMerge/>
          </w:tcPr>
          <w:p w:rsidR="0049215A" w:rsidRPr="004E4204" w:rsidRDefault="0049215A" w:rsidP="00452237">
            <w:pPr>
              <w:jc w:val="both"/>
              <w:rPr>
                <w:lang w:val="uk-UA"/>
              </w:rPr>
            </w:pPr>
          </w:p>
        </w:tc>
      </w:tr>
      <w:tr w:rsidR="0049215A" w:rsidRPr="004E4204" w:rsidTr="00452237">
        <w:tc>
          <w:tcPr>
            <w:tcW w:w="1875" w:type="dxa"/>
            <w:vMerge/>
          </w:tcPr>
          <w:p w:rsidR="0049215A" w:rsidRPr="004E4204" w:rsidRDefault="0049215A" w:rsidP="00452237">
            <w:pPr>
              <w:jc w:val="both"/>
              <w:rPr>
                <w:lang w:val="uk-UA"/>
              </w:rPr>
            </w:pPr>
          </w:p>
        </w:tc>
        <w:tc>
          <w:tcPr>
            <w:tcW w:w="2156" w:type="dxa"/>
          </w:tcPr>
          <w:p w:rsidR="0049215A" w:rsidRPr="004E4204" w:rsidRDefault="0049215A" w:rsidP="00452237">
            <w:pPr>
              <w:jc w:val="both"/>
              <w:rPr>
                <w:lang w:val="uk-UA"/>
              </w:rPr>
            </w:pPr>
            <w:r w:rsidRPr="004E4204">
              <w:rPr>
                <w:lang w:val="uk-UA"/>
              </w:rPr>
              <w:t>Додатки</w:t>
            </w:r>
          </w:p>
        </w:tc>
        <w:tc>
          <w:tcPr>
            <w:tcW w:w="5308" w:type="dxa"/>
            <w:vMerge/>
          </w:tcPr>
          <w:p w:rsidR="0049215A" w:rsidRPr="004E4204" w:rsidRDefault="0049215A" w:rsidP="00452237">
            <w:pPr>
              <w:jc w:val="both"/>
              <w:rPr>
                <w:lang w:val="uk-UA"/>
              </w:rPr>
            </w:pPr>
          </w:p>
        </w:tc>
      </w:tr>
    </w:tbl>
    <w:p w:rsidR="0049215A" w:rsidRPr="004E4204" w:rsidRDefault="0049215A" w:rsidP="0049215A">
      <w:pPr>
        <w:jc w:val="both"/>
        <w:rPr>
          <w:lang w:val="uk-UA"/>
        </w:rPr>
      </w:pPr>
    </w:p>
    <w:p w:rsidR="0049215A" w:rsidRPr="004E4204" w:rsidRDefault="0049215A" w:rsidP="0049215A">
      <w:pPr>
        <w:ind w:firstLine="709"/>
        <w:jc w:val="both"/>
        <w:rPr>
          <w:lang w:val="uk-UA"/>
        </w:rPr>
      </w:pPr>
      <w:r w:rsidRPr="004E4204">
        <w:rPr>
          <w:lang w:val="uk-UA"/>
        </w:rPr>
        <w:t xml:space="preserve">Обсяг реферативної роботи має складати – 10-15 сторінок. До загального обсягу роботи не входять додатки, список використаних джерел. Шрифт – 14 розміру, </w:t>
      </w:r>
      <w:r w:rsidRPr="004E4204">
        <w:rPr>
          <w:lang w:val="en-US"/>
        </w:rPr>
        <w:t>Time</w:t>
      </w:r>
      <w:r w:rsidRPr="004E4204">
        <w:rPr>
          <w:lang w:val="uk-UA"/>
        </w:rPr>
        <w:t xml:space="preserve"> </w:t>
      </w:r>
      <w:r w:rsidRPr="004E4204">
        <w:rPr>
          <w:lang w:val="en-US"/>
        </w:rPr>
        <w:t>New</w:t>
      </w:r>
      <w:r w:rsidRPr="004E4204">
        <w:rPr>
          <w:lang w:val="uk-UA"/>
        </w:rPr>
        <w:t xml:space="preserve"> </w:t>
      </w:r>
      <w:r w:rsidRPr="004E4204">
        <w:rPr>
          <w:lang w:val="en-US"/>
        </w:rPr>
        <w:t>Roman</w:t>
      </w:r>
      <w:r w:rsidRPr="004E4204">
        <w:rPr>
          <w:lang w:val="uk-UA"/>
        </w:rPr>
        <w:t>, міжрядковий інтервал 1,5, абзаційний відступ 1,25. поля: верхнє та нижнє – 2 см, ліве – 3 см, праве – 1 см; нумерація – наскрізна, порядковий номер проставляється в правому верхньому куті;</w:t>
      </w:r>
    </w:p>
    <w:p w:rsidR="0049215A" w:rsidRPr="004E4204" w:rsidRDefault="0049215A" w:rsidP="0049215A">
      <w:pPr>
        <w:ind w:firstLine="709"/>
        <w:jc w:val="both"/>
        <w:rPr>
          <w:lang w:val="uk-UA"/>
        </w:rPr>
      </w:pPr>
      <w:r w:rsidRPr="004E4204">
        <w:rPr>
          <w:lang w:val="uk-UA"/>
        </w:rPr>
        <w:t>- розділи та підрозділи мають відповідати тим, що вказані в змісті;</w:t>
      </w:r>
    </w:p>
    <w:p w:rsidR="0049215A" w:rsidRPr="004E4204" w:rsidRDefault="0049215A" w:rsidP="0049215A">
      <w:pPr>
        <w:ind w:firstLine="709"/>
        <w:jc w:val="both"/>
        <w:rPr>
          <w:lang w:val="uk-UA"/>
        </w:rPr>
      </w:pPr>
      <w:r w:rsidRPr="004E4204">
        <w:rPr>
          <w:lang w:val="uk-UA"/>
        </w:rPr>
        <w:t>- список літератури оформити відповідно до ДСТУ 8302:2015 «Інформація та документація. Бібліографічне посилання. Загальні положення та правила складання».</w:t>
      </w:r>
    </w:p>
    <w:p w:rsidR="0049215A" w:rsidRPr="004E4204" w:rsidRDefault="0049215A" w:rsidP="0049215A">
      <w:pPr>
        <w:ind w:firstLine="709"/>
        <w:jc w:val="both"/>
        <w:rPr>
          <w:lang w:val="uk-UA"/>
        </w:rPr>
      </w:pPr>
      <w:r w:rsidRPr="004E4204">
        <w:rPr>
          <w:lang w:val="uk-UA"/>
        </w:rPr>
        <w:lastRenderedPageBreak/>
        <w:t>Алгоритм підготовки.</w:t>
      </w:r>
    </w:p>
    <w:p w:rsidR="0049215A" w:rsidRPr="004E4204" w:rsidRDefault="0049215A" w:rsidP="0049215A">
      <w:pPr>
        <w:ind w:firstLine="709"/>
        <w:jc w:val="both"/>
        <w:rPr>
          <w:lang w:val="uk-UA"/>
        </w:rPr>
      </w:pPr>
      <w:r w:rsidRPr="004E4204">
        <w:rPr>
          <w:lang w:val="uk-UA"/>
        </w:rPr>
        <w:t>1.</w:t>
      </w:r>
      <w:r w:rsidRPr="004E4204">
        <w:rPr>
          <w:lang w:val="uk-UA"/>
        </w:rPr>
        <w:tab/>
        <w:t>Ознайомтеся з вимогами до оформлення реферату.</w:t>
      </w:r>
    </w:p>
    <w:p w:rsidR="0049215A" w:rsidRPr="004E4204" w:rsidRDefault="0049215A" w:rsidP="0049215A">
      <w:pPr>
        <w:ind w:firstLine="709"/>
        <w:jc w:val="both"/>
        <w:rPr>
          <w:lang w:val="uk-UA"/>
        </w:rPr>
      </w:pPr>
      <w:r w:rsidRPr="004E4204">
        <w:rPr>
          <w:lang w:val="uk-UA"/>
        </w:rPr>
        <w:t>2.</w:t>
      </w:r>
      <w:r w:rsidRPr="004E4204">
        <w:rPr>
          <w:lang w:val="uk-UA"/>
        </w:rPr>
        <w:tab/>
        <w:t>Підберіть  літературу,  в  якій  розкривається  тема  реферату.  При  підборі літератури  можете  користуватися  бібліотечними  каталогами  (алфавітним, предметним або систематичним).</w:t>
      </w:r>
    </w:p>
    <w:p w:rsidR="0049215A" w:rsidRPr="004E4204" w:rsidRDefault="0049215A" w:rsidP="0049215A">
      <w:pPr>
        <w:ind w:firstLine="709"/>
        <w:jc w:val="both"/>
        <w:rPr>
          <w:lang w:val="uk-UA"/>
        </w:rPr>
      </w:pPr>
      <w:r w:rsidRPr="004E4204">
        <w:rPr>
          <w:lang w:val="uk-UA"/>
        </w:rPr>
        <w:t>3.</w:t>
      </w:r>
      <w:r w:rsidRPr="004E4204">
        <w:rPr>
          <w:lang w:val="uk-UA"/>
        </w:rPr>
        <w:tab/>
        <w:t>Складіть план реферату.</w:t>
      </w:r>
    </w:p>
    <w:p w:rsidR="0049215A" w:rsidRPr="004E4204" w:rsidRDefault="0049215A" w:rsidP="0049215A">
      <w:pPr>
        <w:ind w:firstLine="709"/>
        <w:jc w:val="both"/>
        <w:rPr>
          <w:lang w:val="uk-UA"/>
        </w:rPr>
      </w:pPr>
      <w:r w:rsidRPr="004E4204">
        <w:rPr>
          <w:lang w:val="uk-UA"/>
        </w:rPr>
        <w:t>4.</w:t>
      </w:r>
      <w:r w:rsidRPr="004E4204">
        <w:rPr>
          <w:lang w:val="uk-UA"/>
        </w:rPr>
        <w:tab/>
        <w:t>Опрацюйте літературні джерела, користуючись порадами до конспектування першоджерел.</w:t>
      </w:r>
    </w:p>
    <w:p w:rsidR="0049215A" w:rsidRPr="004E4204" w:rsidRDefault="0049215A" w:rsidP="0049215A">
      <w:pPr>
        <w:ind w:firstLine="709"/>
        <w:jc w:val="both"/>
        <w:rPr>
          <w:lang w:val="uk-UA"/>
        </w:rPr>
      </w:pPr>
      <w:r w:rsidRPr="004E4204">
        <w:rPr>
          <w:lang w:val="uk-UA"/>
        </w:rPr>
        <w:t>5.</w:t>
      </w:r>
      <w:r w:rsidRPr="004E4204">
        <w:rPr>
          <w:lang w:val="uk-UA"/>
        </w:rPr>
        <w:tab/>
        <w:t>Систематизуйте опрацьований матеріал відповідно до плану реферату.</w:t>
      </w:r>
    </w:p>
    <w:p w:rsidR="0049215A" w:rsidRPr="004E4204" w:rsidRDefault="0049215A" w:rsidP="0049215A">
      <w:pPr>
        <w:ind w:firstLine="709"/>
        <w:jc w:val="both"/>
        <w:rPr>
          <w:lang w:val="uk-UA"/>
        </w:rPr>
      </w:pPr>
      <w:r w:rsidRPr="004E4204">
        <w:rPr>
          <w:lang w:val="uk-UA"/>
        </w:rPr>
        <w:t>6.</w:t>
      </w:r>
      <w:r w:rsidRPr="004E4204">
        <w:rPr>
          <w:lang w:val="uk-UA"/>
        </w:rPr>
        <w:tab/>
        <w:t>Здійсніть власний критичний аналіз і надайте оцінку висвітленої проблеми.</w:t>
      </w:r>
    </w:p>
    <w:p w:rsidR="0049215A" w:rsidRPr="004E4204" w:rsidRDefault="0049215A" w:rsidP="0049215A">
      <w:pPr>
        <w:ind w:firstLine="709"/>
        <w:jc w:val="both"/>
        <w:rPr>
          <w:lang w:val="uk-UA"/>
        </w:rPr>
      </w:pPr>
      <w:r w:rsidRPr="004E4204">
        <w:rPr>
          <w:lang w:val="uk-UA"/>
        </w:rPr>
        <w:t>7.</w:t>
      </w:r>
      <w:r w:rsidRPr="004E4204">
        <w:rPr>
          <w:lang w:val="uk-UA"/>
        </w:rPr>
        <w:tab/>
        <w:t>На основі реферату підготуйте доповідь на практичне заняття.</w:t>
      </w:r>
    </w:p>
    <w:p w:rsidR="0049215A" w:rsidRPr="004E4204" w:rsidRDefault="0049215A" w:rsidP="0049215A">
      <w:pPr>
        <w:ind w:firstLine="709"/>
        <w:jc w:val="both"/>
        <w:rPr>
          <w:lang w:val="uk-UA"/>
        </w:rPr>
      </w:pPr>
      <w:r w:rsidRPr="004E4204">
        <w:rPr>
          <w:lang w:val="uk-UA"/>
        </w:rPr>
        <w:t xml:space="preserve">При складанні реферату необхідно дотримуватись правил академічної доброчесності </w:t>
      </w:r>
    </w:p>
    <w:p w:rsidR="0049215A" w:rsidRPr="004E4204" w:rsidRDefault="0049215A" w:rsidP="0049215A">
      <w:pPr>
        <w:ind w:firstLine="709"/>
        <w:jc w:val="both"/>
        <w:rPr>
          <w:lang w:val="uk-UA"/>
        </w:rPr>
      </w:pPr>
      <w:r w:rsidRPr="004E4204">
        <w:rPr>
          <w:lang w:val="uk-UA"/>
        </w:rPr>
        <w:t>Кожний реферат оцінюється, виходячи з аналізу сукупності таких критеріїв:</w:t>
      </w:r>
    </w:p>
    <w:p w:rsidR="0049215A" w:rsidRPr="004E4204" w:rsidRDefault="0049215A" w:rsidP="0049215A">
      <w:pPr>
        <w:jc w:val="both"/>
        <w:rPr>
          <w:lang w:val="uk-UA"/>
        </w:rPr>
      </w:pPr>
      <w:r w:rsidRPr="004E4204">
        <w:rPr>
          <w:lang w:val="uk-UA"/>
        </w:rPr>
        <w:t>1) відповідність змісту реферату зазначеній темі та плану;</w:t>
      </w:r>
    </w:p>
    <w:p w:rsidR="0049215A" w:rsidRPr="004E4204" w:rsidRDefault="0049215A" w:rsidP="0049215A">
      <w:pPr>
        <w:jc w:val="both"/>
        <w:rPr>
          <w:lang w:val="uk-UA"/>
        </w:rPr>
      </w:pPr>
      <w:r w:rsidRPr="004E4204">
        <w:rPr>
          <w:lang w:val="uk-UA"/>
        </w:rPr>
        <w:t>2) кількість опрацьованої літератури та якість її опрацювання;</w:t>
      </w:r>
    </w:p>
    <w:p w:rsidR="0049215A" w:rsidRPr="004E4204" w:rsidRDefault="0049215A" w:rsidP="0049215A">
      <w:pPr>
        <w:jc w:val="both"/>
        <w:rPr>
          <w:lang w:val="uk-UA"/>
        </w:rPr>
      </w:pPr>
      <w:r w:rsidRPr="004E4204">
        <w:rPr>
          <w:lang w:val="uk-UA"/>
        </w:rPr>
        <w:t>3) наявність аналізу літератури, співставлення різних точок зору авторів, узагальнень та обґрунтованих власних висновків;</w:t>
      </w:r>
    </w:p>
    <w:p w:rsidR="0049215A" w:rsidRPr="004E4204" w:rsidRDefault="0049215A" w:rsidP="0049215A">
      <w:pPr>
        <w:jc w:val="both"/>
        <w:rPr>
          <w:lang w:val="uk-UA"/>
        </w:rPr>
      </w:pPr>
      <w:r w:rsidRPr="004E4204">
        <w:rPr>
          <w:lang w:val="uk-UA"/>
        </w:rPr>
        <w:t>4) кількість та якість зазначених посилань;</w:t>
      </w:r>
    </w:p>
    <w:p w:rsidR="0049215A" w:rsidRPr="004E4204" w:rsidRDefault="0049215A" w:rsidP="0049215A">
      <w:pPr>
        <w:jc w:val="both"/>
        <w:rPr>
          <w:lang w:val="uk-UA"/>
        </w:rPr>
      </w:pPr>
      <w:r w:rsidRPr="004E4204">
        <w:rPr>
          <w:lang w:val="uk-UA"/>
        </w:rPr>
        <w:t xml:space="preserve">5) логічний, ясний та правильний виклад матеріалу; грамотна літературна мова; </w:t>
      </w:r>
    </w:p>
    <w:p w:rsidR="0049215A" w:rsidRPr="004E4204" w:rsidRDefault="0049215A" w:rsidP="0049215A">
      <w:pPr>
        <w:jc w:val="both"/>
        <w:rPr>
          <w:lang w:val="uk-UA"/>
        </w:rPr>
      </w:pPr>
      <w:r w:rsidRPr="004E4204">
        <w:rPr>
          <w:lang w:val="uk-UA"/>
        </w:rPr>
        <w:t>6) наявність власної позиції:</w:t>
      </w:r>
    </w:p>
    <w:p w:rsidR="0049215A" w:rsidRPr="004E4204" w:rsidRDefault="0049215A" w:rsidP="0049215A">
      <w:pPr>
        <w:jc w:val="both"/>
        <w:rPr>
          <w:lang w:val="uk-UA"/>
        </w:rPr>
      </w:pPr>
      <w:r w:rsidRPr="004E4204">
        <w:rPr>
          <w:lang w:val="uk-UA"/>
        </w:rPr>
        <w:t>7) відповідність оформлення реферату до поданих вимог.</w:t>
      </w:r>
    </w:p>
    <w:p w:rsidR="0049215A" w:rsidRDefault="0049215A" w:rsidP="0049215A">
      <w:pPr>
        <w:jc w:val="both"/>
        <w:rPr>
          <w:b/>
          <w:lang w:val="uk-UA"/>
        </w:rPr>
      </w:pPr>
    </w:p>
    <w:p w:rsidR="0049215A" w:rsidRPr="0049215A" w:rsidRDefault="0049215A" w:rsidP="0049215A">
      <w:pPr>
        <w:jc w:val="both"/>
        <w:rPr>
          <w:b/>
          <w:lang w:val="uk-UA"/>
        </w:rPr>
      </w:pPr>
      <w:r w:rsidRPr="0049215A">
        <w:rPr>
          <w:b/>
          <w:lang w:val="uk-UA"/>
        </w:rPr>
        <w:t>Індивідуальне навчально-дослідне завдання (ІНДЗ)ІНДЗ</w:t>
      </w:r>
    </w:p>
    <w:p w:rsidR="0049215A" w:rsidRPr="004E4204" w:rsidRDefault="0049215A" w:rsidP="0049215A">
      <w:pPr>
        <w:ind w:firstLine="709"/>
        <w:jc w:val="both"/>
        <w:rPr>
          <w:lang w:val="uk-UA"/>
        </w:rPr>
      </w:pPr>
      <w:r w:rsidRPr="004E4204">
        <w:rPr>
          <w:lang w:val="uk-UA"/>
        </w:rPr>
        <w:t>Індивідуальне навчально-дослідне завдання (ІНДЗ) з курсу «</w:t>
      </w:r>
      <w:r>
        <w:rPr>
          <w:lang w:val="uk-UA"/>
        </w:rPr>
        <w:t>Основи п</w:t>
      </w:r>
      <w:r w:rsidRPr="004E4204">
        <w:rPr>
          <w:lang w:val="uk-UA"/>
        </w:rPr>
        <w:t>сихогігієн</w:t>
      </w:r>
      <w:r>
        <w:rPr>
          <w:lang w:val="uk-UA"/>
        </w:rPr>
        <w:t>и</w:t>
      </w:r>
      <w:r w:rsidRPr="004E4204">
        <w:rPr>
          <w:lang w:val="uk-UA"/>
        </w:rPr>
        <w:t xml:space="preserve"> та психопрофілактик</w:t>
      </w:r>
      <w:r>
        <w:rPr>
          <w:lang w:val="uk-UA"/>
        </w:rPr>
        <w:t>и</w:t>
      </w:r>
      <w:r w:rsidRPr="004E4204">
        <w:rPr>
          <w:lang w:val="uk-UA"/>
        </w:rPr>
        <w:t>» – це вид науково-дослідної роботи здобувача вищої освіти, яка містить результати дослідницького пошуку, відображає певний рівень його навчальної компетентності.</w:t>
      </w:r>
    </w:p>
    <w:p w:rsidR="0049215A" w:rsidRPr="004E4204" w:rsidRDefault="0049215A" w:rsidP="0049215A">
      <w:pPr>
        <w:ind w:firstLine="709"/>
        <w:jc w:val="both"/>
        <w:rPr>
          <w:lang w:val="uk-UA"/>
        </w:rPr>
      </w:pPr>
      <w:r w:rsidRPr="004E4204">
        <w:rPr>
          <w:b/>
          <w:lang w:val="uk-UA"/>
        </w:rPr>
        <w:t>Мета ІНДЗ</w:t>
      </w:r>
      <w:r w:rsidRPr="004E4204">
        <w:rPr>
          <w:lang w:val="uk-UA"/>
        </w:rPr>
        <w:t>: самостійне вивчення частини програмового матеріалу, систематизація, узагальнення, закріплення та практичне застосування знань із навчального курсу, удосконалення навичок самостійної навчально-пізнавальної діяльності та науково-дослідної роботи.</w:t>
      </w:r>
    </w:p>
    <w:p w:rsidR="0049215A" w:rsidRPr="004E4204" w:rsidRDefault="0049215A" w:rsidP="0049215A">
      <w:pPr>
        <w:ind w:firstLine="709"/>
        <w:jc w:val="both"/>
        <w:rPr>
          <w:lang w:val="uk-UA"/>
        </w:rPr>
      </w:pPr>
      <w:r w:rsidRPr="004E4204">
        <w:rPr>
          <w:lang w:val="uk-UA"/>
        </w:rPr>
        <w:t>Попередження: якщо ви з якихось причин не засвоїли тему  «</w:t>
      </w:r>
      <w:r w:rsidRPr="004E4204">
        <w:rPr>
          <w:b/>
          <w:color w:val="000000" w:themeColor="text1"/>
          <w:lang w:val="uk-UA"/>
        </w:rPr>
        <w:t>Методика планування і організації психопрофілактичних заходів</w:t>
      </w:r>
      <w:r w:rsidRPr="004E4204">
        <w:rPr>
          <w:lang w:val="uk-UA"/>
        </w:rPr>
        <w:t>» радимо повернутися та опрацювати матеріал!</w:t>
      </w:r>
    </w:p>
    <w:p w:rsidR="0049215A" w:rsidRPr="004E4204" w:rsidRDefault="0049215A" w:rsidP="0049215A">
      <w:pPr>
        <w:ind w:firstLine="709"/>
        <w:jc w:val="both"/>
        <w:rPr>
          <w:lang w:val="uk-UA"/>
        </w:rPr>
      </w:pPr>
      <w:r w:rsidRPr="004E4204">
        <w:rPr>
          <w:b/>
          <w:lang w:val="uk-UA"/>
        </w:rPr>
        <w:t>Зміст ІНДЗ</w:t>
      </w:r>
      <w:r w:rsidRPr="004E4204">
        <w:rPr>
          <w:lang w:val="uk-UA"/>
        </w:rPr>
        <w:t>: завершена практична робота у межах навчальної програми курсу, яка виконується на основі знань, умінь та навичок, отриманих під час практичних занять і охоплює декілька тем або весь зміст навчального курсу.</w:t>
      </w:r>
    </w:p>
    <w:p w:rsidR="0049215A" w:rsidRPr="004E4204" w:rsidRDefault="0049215A" w:rsidP="0049215A">
      <w:pPr>
        <w:ind w:firstLine="709"/>
        <w:jc w:val="both"/>
        <w:rPr>
          <w:lang w:val="uk-UA"/>
        </w:rPr>
      </w:pPr>
      <w:r w:rsidRPr="004E4204">
        <w:rPr>
          <w:lang w:val="uk-UA"/>
        </w:rPr>
        <w:t xml:space="preserve">Скласти програму психогігієнічної або психопрофілактичної допомоги психолога, що працює в одній із обраних організацій: ДНЗ, СЗОШ, ВНЗ, спортивна школа для дітей, центр репродуктивного здоров’я, пожежна служба, юридична контора, автомобільний завод, міська державна адміністрація, медичний заклад. Тему обирає вільно здобувач відповідно до проблематики закладу та його потреб. </w:t>
      </w:r>
    </w:p>
    <w:p w:rsidR="0049215A" w:rsidRPr="004E4204" w:rsidRDefault="0049215A" w:rsidP="0049215A">
      <w:pPr>
        <w:ind w:firstLine="709"/>
        <w:jc w:val="both"/>
        <w:rPr>
          <w:b/>
          <w:i/>
          <w:lang w:val="uk-UA"/>
        </w:rPr>
      </w:pPr>
      <w:r w:rsidRPr="004E4204">
        <w:rPr>
          <w:b/>
          <w:i/>
          <w:lang w:val="uk-UA"/>
        </w:rPr>
        <w:t>Програма має включати:</w:t>
      </w:r>
    </w:p>
    <w:p w:rsidR="0049215A" w:rsidRPr="004E4204" w:rsidRDefault="0049215A" w:rsidP="0049215A">
      <w:pPr>
        <w:ind w:firstLine="709"/>
        <w:jc w:val="both"/>
        <w:rPr>
          <w:lang w:val="uk-UA"/>
        </w:rPr>
      </w:pPr>
      <w:r w:rsidRPr="004E4204">
        <w:rPr>
          <w:lang w:val="uk-UA"/>
        </w:rPr>
        <w:t xml:space="preserve"> </w:t>
      </w:r>
    </w:p>
    <w:p w:rsidR="0049215A" w:rsidRPr="004E4204" w:rsidRDefault="0049215A" w:rsidP="0049215A">
      <w:pPr>
        <w:ind w:firstLine="709"/>
        <w:jc w:val="both"/>
        <w:rPr>
          <w:lang w:val="uk-UA"/>
        </w:rPr>
      </w:pPr>
      <w:r w:rsidRPr="004E4204">
        <w:rPr>
          <w:lang w:val="uk-UA"/>
        </w:rPr>
        <w:t xml:space="preserve">1. Теоретичний аналіз проблеми, за якою готується програма – форма звітності – тези з посиланням на джерела. </w:t>
      </w:r>
    </w:p>
    <w:p w:rsidR="0049215A" w:rsidRPr="004E4204" w:rsidRDefault="0049215A" w:rsidP="0049215A">
      <w:pPr>
        <w:jc w:val="both"/>
        <w:rPr>
          <w:lang w:val="uk-UA"/>
        </w:rPr>
      </w:pPr>
      <w:r w:rsidRPr="004E4204">
        <w:rPr>
          <w:lang w:val="uk-UA"/>
        </w:rPr>
        <w:t>2. Мета, завдання, особливості організації процесу.</w:t>
      </w:r>
    </w:p>
    <w:p w:rsidR="0049215A" w:rsidRPr="004E4204" w:rsidRDefault="0049215A" w:rsidP="0049215A">
      <w:pPr>
        <w:jc w:val="both"/>
        <w:rPr>
          <w:lang w:val="uk-UA"/>
        </w:rPr>
      </w:pPr>
      <w:r w:rsidRPr="004E4204">
        <w:rPr>
          <w:lang w:val="uk-UA"/>
        </w:rPr>
        <w:t xml:space="preserve">3. Діагностико-корекційна програма відповідно до проблеми – форма – банк методик та план корекційно-розвивальних заходів. </w:t>
      </w:r>
    </w:p>
    <w:p w:rsidR="0049215A" w:rsidRPr="004E4204" w:rsidRDefault="0049215A" w:rsidP="0049215A">
      <w:pPr>
        <w:jc w:val="both"/>
        <w:rPr>
          <w:lang w:val="uk-UA"/>
        </w:rPr>
      </w:pPr>
      <w:r w:rsidRPr="004E4204">
        <w:rPr>
          <w:lang w:val="uk-UA"/>
        </w:rPr>
        <w:t xml:space="preserve">4. Програма профілактичних заходів – просвітницька робота (у вигляді матеріалів лекцій, презентацій, бесід, круглих столів тощо). </w:t>
      </w:r>
    </w:p>
    <w:p w:rsidR="0049215A" w:rsidRPr="004E4204" w:rsidRDefault="0049215A" w:rsidP="0049215A">
      <w:pPr>
        <w:ind w:firstLine="709"/>
        <w:jc w:val="both"/>
        <w:rPr>
          <w:lang w:val="uk-UA"/>
        </w:rPr>
      </w:pPr>
    </w:p>
    <w:p w:rsidR="0049215A" w:rsidRPr="004E4204" w:rsidRDefault="0049215A" w:rsidP="0049215A">
      <w:pPr>
        <w:ind w:firstLine="709"/>
        <w:jc w:val="both"/>
        <w:rPr>
          <w:lang w:val="uk-UA"/>
        </w:rPr>
      </w:pPr>
      <w:r w:rsidRPr="004E4204">
        <w:rPr>
          <w:lang w:val="uk-UA"/>
        </w:rPr>
        <w:lastRenderedPageBreak/>
        <w:t xml:space="preserve">Після дослідження проблемного поля організації здобувачеві необхідно визначити особливості організації психогігієнічних та психопрофілактичних заходів в даному закладі. Підібрати батарею методів та методик, якими має досліджуватися проблема на місці. Змоделювати план корекційно-розвивальної роботи та розробити програму профілактичних заходів – просвітництва. Просвітницькі заходи мають бути розроблені детально, з урахуванням умов сьогодення, з використанням засобів наочності та інноваційних технологій. По завершенню складання цього заняття – пропонується презентувати результати власної роботи на аудиторному занятті. </w:t>
      </w:r>
    </w:p>
    <w:p w:rsidR="0049215A" w:rsidRPr="004E4204" w:rsidRDefault="0049215A" w:rsidP="0049215A">
      <w:pPr>
        <w:jc w:val="both"/>
        <w:rPr>
          <w:lang w:val="uk-UA"/>
        </w:rPr>
      </w:pPr>
    </w:p>
    <w:p w:rsidR="0049215A" w:rsidRPr="004E4204" w:rsidRDefault="0049215A" w:rsidP="0049215A">
      <w:pPr>
        <w:jc w:val="both"/>
        <w:rPr>
          <w:lang w:val="uk-UA"/>
        </w:rPr>
      </w:pPr>
    </w:p>
    <w:tbl>
      <w:tblPr>
        <w:tblStyle w:val="ac"/>
        <w:tblW w:w="0" w:type="auto"/>
        <w:tblLook w:val="04A0" w:firstRow="1" w:lastRow="0" w:firstColumn="1" w:lastColumn="0" w:noHBand="0" w:noVBand="1"/>
      </w:tblPr>
      <w:tblGrid>
        <w:gridCol w:w="599"/>
        <w:gridCol w:w="4691"/>
        <w:gridCol w:w="1952"/>
        <w:gridCol w:w="2096"/>
      </w:tblGrid>
      <w:tr w:rsidR="0049215A" w:rsidRPr="004E4204" w:rsidTr="00452237">
        <w:tc>
          <w:tcPr>
            <w:tcW w:w="668" w:type="dxa"/>
          </w:tcPr>
          <w:p w:rsidR="0049215A" w:rsidRPr="004E4204" w:rsidRDefault="0049215A" w:rsidP="00452237">
            <w:pPr>
              <w:jc w:val="center"/>
              <w:rPr>
                <w:b/>
                <w:lang w:val="uk-UA"/>
              </w:rPr>
            </w:pPr>
          </w:p>
        </w:tc>
        <w:tc>
          <w:tcPr>
            <w:tcW w:w="5267" w:type="dxa"/>
          </w:tcPr>
          <w:p w:rsidR="0049215A" w:rsidRPr="004E4204" w:rsidRDefault="0049215A" w:rsidP="00452237">
            <w:pPr>
              <w:jc w:val="center"/>
              <w:rPr>
                <w:b/>
                <w:lang w:val="uk-UA"/>
              </w:rPr>
            </w:pPr>
            <w:r w:rsidRPr="004E4204">
              <w:rPr>
                <w:b/>
                <w:lang w:val="uk-UA"/>
              </w:rPr>
              <w:t>Критерії оцін</w:t>
            </w:r>
            <w:r>
              <w:rPr>
                <w:b/>
                <w:lang w:val="uk-UA"/>
              </w:rPr>
              <w:t>ю</w:t>
            </w:r>
            <w:r w:rsidRPr="004E4204">
              <w:rPr>
                <w:b/>
                <w:lang w:val="uk-UA"/>
              </w:rPr>
              <w:t>вання</w:t>
            </w:r>
          </w:p>
        </w:tc>
        <w:tc>
          <w:tcPr>
            <w:tcW w:w="2005" w:type="dxa"/>
          </w:tcPr>
          <w:p w:rsidR="0049215A" w:rsidRPr="004E4204" w:rsidRDefault="0049215A" w:rsidP="00452237">
            <w:pPr>
              <w:jc w:val="center"/>
              <w:rPr>
                <w:b/>
                <w:lang w:val="uk-UA"/>
              </w:rPr>
            </w:pPr>
            <w:r w:rsidRPr="004E4204">
              <w:rPr>
                <w:b/>
                <w:lang w:val="uk-UA"/>
              </w:rPr>
              <w:t>Максимальна кількість балів за критеріями</w:t>
            </w:r>
          </w:p>
        </w:tc>
        <w:tc>
          <w:tcPr>
            <w:tcW w:w="1399" w:type="dxa"/>
          </w:tcPr>
          <w:p w:rsidR="0049215A" w:rsidRPr="004E4204" w:rsidRDefault="0049215A" w:rsidP="00452237">
            <w:pPr>
              <w:jc w:val="center"/>
              <w:rPr>
                <w:b/>
                <w:lang w:val="uk-UA"/>
              </w:rPr>
            </w:pPr>
            <w:r w:rsidRPr="004E4204">
              <w:rPr>
                <w:b/>
                <w:lang w:val="uk-UA"/>
              </w:rPr>
              <w:t>Самооцінювання здобувача</w:t>
            </w:r>
          </w:p>
        </w:tc>
      </w:tr>
      <w:tr w:rsidR="0049215A" w:rsidRPr="004E4204" w:rsidTr="00452237">
        <w:tc>
          <w:tcPr>
            <w:tcW w:w="668" w:type="dxa"/>
          </w:tcPr>
          <w:p w:rsidR="0049215A" w:rsidRPr="004E4204" w:rsidRDefault="0049215A" w:rsidP="00452237">
            <w:pPr>
              <w:jc w:val="both"/>
              <w:rPr>
                <w:lang w:val="uk-UA"/>
              </w:rPr>
            </w:pPr>
            <w:r w:rsidRPr="004E4204">
              <w:rPr>
                <w:lang w:val="uk-UA"/>
              </w:rPr>
              <w:t>1</w:t>
            </w:r>
          </w:p>
        </w:tc>
        <w:tc>
          <w:tcPr>
            <w:tcW w:w="5267" w:type="dxa"/>
          </w:tcPr>
          <w:p w:rsidR="0049215A" w:rsidRPr="004E4204" w:rsidRDefault="0049215A" w:rsidP="00452237">
            <w:pPr>
              <w:jc w:val="both"/>
              <w:rPr>
                <w:lang w:val="uk-UA"/>
              </w:rPr>
            </w:pPr>
            <w:r w:rsidRPr="004E4204">
              <w:rPr>
                <w:lang w:val="uk-UA"/>
              </w:rPr>
              <w:t>Критичний аналіз суті та змісту першоджерел з проблеми запиту, за яким готується програма психопрофілактичної допомоги.</w:t>
            </w:r>
          </w:p>
          <w:p w:rsidR="0049215A" w:rsidRPr="004E4204" w:rsidRDefault="0049215A" w:rsidP="00452237">
            <w:pPr>
              <w:jc w:val="both"/>
              <w:rPr>
                <w:lang w:val="uk-UA"/>
              </w:rPr>
            </w:pPr>
            <w:r w:rsidRPr="004E4204">
              <w:rPr>
                <w:lang w:val="uk-UA"/>
              </w:rPr>
              <w:t>Виклад аналізу проблеми у вигляді тез.</w:t>
            </w:r>
          </w:p>
        </w:tc>
        <w:tc>
          <w:tcPr>
            <w:tcW w:w="2005" w:type="dxa"/>
          </w:tcPr>
          <w:p w:rsidR="0049215A" w:rsidRPr="004E4204" w:rsidRDefault="0049215A" w:rsidP="00452237">
            <w:pPr>
              <w:jc w:val="center"/>
              <w:rPr>
                <w:lang w:val="uk-UA"/>
              </w:rPr>
            </w:pPr>
            <w:r w:rsidRPr="004E4204">
              <w:rPr>
                <w:lang w:val="uk-UA"/>
              </w:rPr>
              <w:t>5</w:t>
            </w:r>
          </w:p>
        </w:tc>
        <w:tc>
          <w:tcPr>
            <w:tcW w:w="1399" w:type="dxa"/>
          </w:tcPr>
          <w:p w:rsidR="0049215A" w:rsidRPr="00887E76" w:rsidRDefault="0049215A" w:rsidP="00452237">
            <w:pPr>
              <w:jc w:val="both"/>
              <w:rPr>
                <w:lang w:val="uk-UA"/>
              </w:rPr>
            </w:pPr>
          </w:p>
        </w:tc>
      </w:tr>
      <w:tr w:rsidR="0049215A" w:rsidRPr="004E4204" w:rsidTr="00452237">
        <w:tc>
          <w:tcPr>
            <w:tcW w:w="668" w:type="dxa"/>
          </w:tcPr>
          <w:p w:rsidR="0049215A" w:rsidRPr="004E4204" w:rsidRDefault="0049215A" w:rsidP="00452237">
            <w:pPr>
              <w:jc w:val="both"/>
              <w:rPr>
                <w:lang w:val="uk-UA"/>
              </w:rPr>
            </w:pPr>
            <w:r w:rsidRPr="004E4204">
              <w:rPr>
                <w:lang w:val="uk-UA"/>
              </w:rPr>
              <w:t>2</w:t>
            </w:r>
          </w:p>
        </w:tc>
        <w:tc>
          <w:tcPr>
            <w:tcW w:w="5267" w:type="dxa"/>
          </w:tcPr>
          <w:p w:rsidR="0049215A" w:rsidRPr="004E4204" w:rsidRDefault="0049215A" w:rsidP="00452237">
            <w:pPr>
              <w:jc w:val="both"/>
              <w:rPr>
                <w:lang w:val="uk-UA"/>
              </w:rPr>
            </w:pPr>
            <w:r w:rsidRPr="004E4204">
              <w:rPr>
                <w:lang w:val="uk-UA"/>
              </w:rPr>
              <w:t>Формулювання мети, завдань та опис особливостей організації процесу</w:t>
            </w:r>
          </w:p>
        </w:tc>
        <w:tc>
          <w:tcPr>
            <w:tcW w:w="2005" w:type="dxa"/>
          </w:tcPr>
          <w:p w:rsidR="0049215A" w:rsidRPr="004E4204" w:rsidRDefault="0049215A" w:rsidP="00452237">
            <w:pPr>
              <w:jc w:val="center"/>
              <w:rPr>
                <w:lang w:val="uk-UA"/>
              </w:rPr>
            </w:pPr>
            <w:r w:rsidRPr="004E4204">
              <w:rPr>
                <w:lang w:val="uk-UA"/>
              </w:rPr>
              <w:t>4</w:t>
            </w:r>
          </w:p>
        </w:tc>
        <w:tc>
          <w:tcPr>
            <w:tcW w:w="1399" w:type="dxa"/>
          </w:tcPr>
          <w:p w:rsidR="0049215A" w:rsidRPr="004E4204" w:rsidRDefault="0049215A" w:rsidP="00452237">
            <w:pPr>
              <w:jc w:val="both"/>
              <w:rPr>
                <w:lang w:val="uk-UA"/>
              </w:rPr>
            </w:pPr>
          </w:p>
        </w:tc>
      </w:tr>
      <w:tr w:rsidR="0049215A" w:rsidRPr="004E4204" w:rsidTr="00452237">
        <w:tc>
          <w:tcPr>
            <w:tcW w:w="668" w:type="dxa"/>
          </w:tcPr>
          <w:p w:rsidR="0049215A" w:rsidRPr="004E4204" w:rsidRDefault="0049215A" w:rsidP="00452237">
            <w:pPr>
              <w:jc w:val="both"/>
              <w:rPr>
                <w:lang w:val="uk-UA"/>
              </w:rPr>
            </w:pPr>
            <w:r w:rsidRPr="004E4204">
              <w:rPr>
                <w:lang w:val="uk-UA"/>
              </w:rPr>
              <w:t>3</w:t>
            </w:r>
          </w:p>
        </w:tc>
        <w:tc>
          <w:tcPr>
            <w:tcW w:w="5267" w:type="dxa"/>
          </w:tcPr>
          <w:p w:rsidR="0049215A" w:rsidRPr="004E4204" w:rsidRDefault="0049215A" w:rsidP="00452237">
            <w:pPr>
              <w:jc w:val="both"/>
              <w:rPr>
                <w:lang w:val="uk-UA"/>
              </w:rPr>
            </w:pPr>
            <w:r w:rsidRPr="004E4204">
              <w:rPr>
                <w:lang w:val="uk-UA"/>
              </w:rPr>
              <w:t>Розробка плану діагностико-корекційної програми відповідно до проблеми</w:t>
            </w:r>
          </w:p>
        </w:tc>
        <w:tc>
          <w:tcPr>
            <w:tcW w:w="2005" w:type="dxa"/>
          </w:tcPr>
          <w:p w:rsidR="0049215A" w:rsidRPr="004E4204" w:rsidRDefault="0049215A" w:rsidP="00452237">
            <w:pPr>
              <w:jc w:val="center"/>
              <w:rPr>
                <w:lang w:val="uk-UA"/>
              </w:rPr>
            </w:pPr>
            <w:r w:rsidRPr="004E4204">
              <w:rPr>
                <w:lang w:val="uk-UA"/>
              </w:rPr>
              <w:t>5</w:t>
            </w:r>
          </w:p>
        </w:tc>
        <w:tc>
          <w:tcPr>
            <w:tcW w:w="1399" w:type="dxa"/>
          </w:tcPr>
          <w:p w:rsidR="0049215A" w:rsidRPr="004E4204" w:rsidRDefault="0049215A" w:rsidP="00452237">
            <w:pPr>
              <w:jc w:val="both"/>
              <w:rPr>
                <w:lang w:val="uk-UA"/>
              </w:rPr>
            </w:pPr>
          </w:p>
        </w:tc>
      </w:tr>
      <w:tr w:rsidR="0049215A" w:rsidRPr="004E4204" w:rsidTr="00452237">
        <w:tc>
          <w:tcPr>
            <w:tcW w:w="668" w:type="dxa"/>
          </w:tcPr>
          <w:p w:rsidR="0049215A" w:rsidRPr="004E4204" w:rsidRDefault="0049215A" w:rsidP="00452237">
            <w:pPr>
              <w:jc w:val="both"/>
              <w:rPr>
                <w:lang w:val="uk-UA"/>
              </w:rPr>
            </w:pPr>
            <w:r w:rsidRPr="004E4204">
              <w:rPr>
                <w:lang w:val="uk-UA"/>
              </w:rPr>
              <w:t>4</w:t>
            </w:r>
          </w:p>
        </w:tc>
        <w:tc>
          <w:tcPr>
            <w:tcW w:w="5267" w:type="dxa"/>
          </w:tcPr>
          <w:p w:rsidR="0049215A" w:rsidRPr="004E4204" w:rsidRDefault="0049215A" w:rsidP="00452237">
            <w:pPr>
              <w:jc w:val="both"/>
              <w:rPr>
                <w:lang w:val="uk-UA"/>
              </w:rPr>
            </w:pPr>
            <w:r w:rsidRPr="004E4204">
              <w:rPr>
                <w:lang w:val="uk-UA"/>
              </w:rPr>
              <w:t>Розробка програми психопрофілактичних заходів</w:t>
            </w:r>
          </w:p>
        </w:tc>
        <w:tc>
          <w:tcPr>
            <w:tcW w:w="2005" w:type="dxa"/>
          </w:tcPr>
          <w:p w:rsidR="0049215A" w:rsidRPr="004E4204" w:rsidRDefault="0049215A" w:rsidP="00452237">
            <w:pPr>
              <w:jc w:val="center"/>
              <w:rPr>
                <w:lang w:val="uk-UA"/>
              </w:rPr>
            </w:pPr>
            <w:r w:rsidRPr="004E4204">
              <w:rPr>
                <w:lang w:val="uk-UA"/>
              </w:rPr>
              <w:t>6</w:t>
            </w:r>
          </w:p>
        </w:tc>
        <w:tc>
          <w:tcPr>
            <w:tcW w:w="1399" w:type="dxa"/>
          </w:tcPr>
          <w:p w:rsidR="0049215A" w:rsidRPr="004E4204" w:rsidRDefault="0049215A" w:rsidP="00452237">
            <w:pPr>
              <w:jc w:val="both"/>
              <w:rPr>
                <w:lang w:val="uk-UA"/>
              </w:rPr>
            </w:pPr>
          </w:p>
        </w:tc>
      </w:tr>
    </w:tbl>
    <w:p w:rsidR="0049215A" w:rsidRPr="004E4204" w:rsidRDefault="0049215A" w:rsidP="0049215A">
      <w:pPr>
        <w:jc w:val="both"/>
        <w:rPr>
          <w:lang w:val="uk-UA"/>
        </w:rPr>
      </w:pPr>
    </w:p>
    <w:p w:rsidR="0049215A" w:rsidRPr="004E4204" w:rsidRDefault="0049215A" w:rsidP="0049215A">
      <w:pPr>
        <w:jc w:val="both"/>
        <w:rPr>
          <w:lang w:val="uk-UA"/>
        </w:rPr>
      </w:pPr>
    </w:p>
    <w:p w:rsidR="0049215A" w:rsidRPr="004E4204" w:rsidRDefault="0049215A" w:rsidP="0049215A">
      <w:pPr>
        <w:ind w:firstLine="709"/>
        <w:jc w:val="both"/>
        <w:rPr>
          <w:lang w:val="uk-UA"/>
        </w:rPr>
      </w:pPr>
      <w:r w:rsidRPr="004E4204">
        <w:rPr>
          <w:lang w:val="uk-UA"/>
        </w:rPr>
        <w:t>При розробленні критеріїв оцінки за ІНДЗ береться за основу повнота і правильність виконання завдання, ступінь усвідомлення та розуміння здобувачем вищої освіти навчального матеріалу проблемного характеру; враховується здатність здобувача вищої освіти диференціювати, інтегрувати та уніфікувати отримані знання, застосовуючи наукову термінологію; уміння здійснювати самостійний пошук та використання додаткового матеріалу для глибокого, логічного та творчого аналізу вивченого; уміння творчо застосовувати теоретичні знання при виконанні практичних завдань; мовленнєве оформлення відповіді тощо.</w:t>
      </w:r>
    </w:p>
    <w:p w:rsidR="0049215A" w:rsidRPr="004E4204" w:rsidRDefault="0049215A" w:rsidP="0049215A">
      <w:pPr>
        <w:ind w:firstLine="709"/>
        <w:jc w:val="center"/>
        <w:rPr>
          <w:b/>
          <w:i/>
          <w:lang w:val="uk-UA"/>
        </w:rPr>
      </w:pPr>
      <w:r w:rsidRPr="004E4204">
        <w:rPr>
          <w:b/>
          <w:i/>
          <w:lang w:val="uk-UA"/>
        </w:rPr>
        <w:t>Порядок подання та захист ІНДЗ</w:t>
      </w:r>
    </w:p>
    <w:p w:rsidR="0049215A" w:rsidRPr="004E4204" w:rsidRDefault="0049215A" w:rsidP="0049215A">
      <w:pPr>
        <w:ind w:firstLine="709"/>
        <w:jc w:val="both"/>
        <w:rPr>
          <w:lang w:val="uk-UA"/>
        </w:rPr>
      </w:pPr>
      <w:r w:rsidRPr="004E4204">
        <w:rPr>
          <w:lang w:val="uk-UA"/>
        </w:rPr>
        <w:t xml:space="preserve">1. Звіт про виконання ІНДЗ подається у вигляді тез та програми, загальним змістом до 8-10 арк. Якщо здобувачем запропоновано мультимедійну презентацію – то з посиланням на неї у хмарних сховищах. </w:t>
      </w:r>
    </w:p>
    <w:p w:rsidR="0049215A" w:rsidRPr="004E4204" w:rsidRDefault="0049215A" w:rsidP="0049215A">
      <w:pPr>
        <w:ind w:firstLine="709"/>
        <w:jc w:val="both"/>
        <w:rPr>
          <w:lang w:val="uk-UA"/>
        </w:rPr>
      </w:pPr>
      <w:r w:rsidRPr="004E4204">
        <w:rPr>
          <w:lang w:val="uk-UA"/>
        </w:rPr>
        <w:t>2. ІНДЗ подається викладачу не пізніше ніж за 2 тижні до підсумкового контролю або завершення семестру.</w:t>
      </w:r>
    </w:p>
    <w:p w:rsidR="0049215A" w:rsidRPr="004E4204" w:rsidRDefault="0049215A" w:rsidP="0049215A">
      <w:pPr>
        <w:ind w:firstLine="709"/>
        <w:jc w:val="both"/>
        <w:rPr>
          <w:lang w:val="uk-UA"/>
        </w:rPr>
      </w:pPr>
      <w:r w:rsidRPr="004E4204">
        <w:rPr>
          <w:lang w:val="uk-UA"/>
        </w:rPr>
        <w:t xml:space="preserve">3. Разом з роботою подається таблиця з критеріями самооцінювання здобувачем своєї роботи – за запропонованими критеріями та за власно складеними. </w:t>
      </w:r>
    </w:p>
    <w:p w:rsidR="0049215A" w:rsidRPr="004E4204" w:rsidRDefault="0049215A" w:rsidP="0049215A">
      <w:pPr>
        <w:ind w:firstLine="709"/>
        <w:jc w:val="both"/>
        <w:rPr>
          <w:lang w:val="uk-UA"/>
        </w:rPr>
      </w:pPr>
      <w:r w:rsidRPr="004E4204">
        <w:rPr>
          <w:lang w:val="uk-UA"/>
        </w:rPr>
        <w:t>4. Оцінка за ІНДЗ виставляється на заключному занятті (практичному) на основі презентації свого проєкту  та ознайомлення викладача зі змістом ІНДЗ.</w:t>
      </w:r>
    </w:p>
    <w:p w:rsidR="0049215A" w:rsidRPr="004E4204" w:rsidRDefault="0049215A" w:rsidP="0049215A">
      <w:pPr>
        <w:ind w:firstLine="709"/>
        <w:jc w:val="both"/>
        <w:rPr>
          <w:lang w:val="uk-UA"/>
        </w:rPr>
      </w:pPr>
      <w:r w:rsidRPr="004E4204">
        <w:rPr>
          <w:lang w:val="uk-UA"/>
        </w:rPr>
        <w:t xml:space="preserve">Презентація має займати 3-5 хв. Якщо оцінювання викладача та самооцінювання здобувача має розбіжності, здобувачеві пропонуються усні питання – захист. </w:t>
      </w:r>
    </w:p>
    <w:p w:rsidR="0049215A" w:rsidRPr="004E4204" w:rsidRDefault="0049215A" w:rsidP="0049215A">
      <w:pPr>
        <w:ind w:firstLine="709"/>
        <w:jc w:val="both"/>
        <w:rPr>
          <w:lang w:val="uk-UA"/>
        </w:rPr>
      </w:pPr>
      <w:r w:rsidRPr="004E4204">
        <w:rPr>
          <w:lang w:val="uk-UA"/>
        </w:rPr>
        <w:t>5. Оцінка за ІНДЗ враховується при виведенні підсумкової оцінки з ОК. Максимальна кількість балів – 20</w:t>
      </w:r>
    </w:p>
    <w:p w:rsidR="0049215A" w:rsidRPr="004E4204" w:rsidRDefault="0049215A" w:rsidP="0049215A">
      <w:pPr>
        <w:jc w:val="both"/>
        <w:rPr>
          <w:lang w:val="uk-UA"/>
        </w:rPr>
      </w:pPr>
    </w:p>
    <w:p w:rsidR="0049215A" w:rsidRPr="004E4204" w:rsidRDefault="0049215A" w:rsidP="0049215A">
      <w:pPr>
        <w:jc w:val="both"/>
        <w:rPr>
          <w:lang w:val="uk-UA"/>
        </w:rPr>
      </w:pPr>
    </w:p>
    <w:tbl>
      <w:tblPr>
        <w:tblW w:w="8791" w:type="dxa"/>
        <w:shd w:val="clear" w:color="auto" w:fill="FFFFFF"/>
        <w:tblCellMar>
          <w:top w:w="15" w:type="dxa"/>
          <w:left w:w="15" w:type="dxa"/>
          <w:bottom w:w="15" w:type="dxa"/>
          <w:right w:w="15" w:type="dxa"/>
        </w:tblCellMar>
        <w:tblLook w:val="04A0" w:firstRow="1" w:lastRow="0" w:firstColumn="1" w:lastColumn="0" w:noHBand="0" w:noVBand="1"/>
      </w:tblPr>
      <w:tblGrid>
        <w:gridCol w:w="1089"/>
        <w:gridCol w:w="7702"/>
      </w:tblGrid>
      <w:tr w:rsidR="0049215A" w:rsidRPr="004E4204" w:rsidTr="00452237">
        <w:tc>
          <w:tcPr>
            <w:tcW w:w="848"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49215A" w:rsidRPr="004E4204" w:rsidRDefault="0049215A" w:rsidP="00452237">
            <w:pPr>
              <w:spacing w:before="100" w:beforeAutospacing="1" w:after="100" w:afterAutospacing="1"/>
              <w:jc w:val="center"/>
              <w:rPr>
                <w:b/>
                <w:lang w:val="uk-UA"/>
              </w:rPr>
            </w:pPr>
            <w:r w:rsidRPr="004E4204">
              <w:rPr>
                <w:b/>
                <w:lang w:val="uk-UA"/>
              </w:rPr>
              <w:t>Кількість балів</w:t>
            </w:r>
          </w:p>
        </w:tc>
        <w:tc>
          <w:tcPr>
            <w:tcW w:w="7943"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49215A" w:rsidRPr="004E4204" w:rsidRDefault="0049215A" w:rsidP="00452237">
            <w:pPr>
              <w:spacing w:before="100" w:beforeAutospacing="1" w:after="100" w:afterAutospacing="1"/>
              <w:jc w:val="center"/>
              <w:rPr>
                <w:b/>
                <w:lang w:val="uk-UA"/>
              </w:rPr>
            </w:pPr>
            <w:r w:rsidRPr="004E4204">
              <w:rPr>
                <w:b/>
                <w:lang w:val="uk-UA"/>
              </w:rPr>
              <w:t>Критерії</w:t>
            </w:r>
          </w:p>
        </w:tc>
      </w:tr>
      <w:tr w:rsidR="0049215A" w:rsidRPr="0049215A" w:rsidTr="00452237">
        <w:tc>
          <w:tcPr>
            <w:tcW w:w="84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9215A" w:rsidRPr="004E4204" w:rsidRDefault="0049215A" w:rsidP="00452237">
            <w:pPr>
              <w:spacing w:before="100" w:beforeAutospacing="1" w:after="100" w:afterAutospacing="1"/>
              <w:rPr>
                <w:lang w:val="uk-UA"/>
              </w:rPr>
            </w:pPr>
            <w:r w:rsidRPr="004E4204">
              <w:rPr>
                <w:lang w:val="uk-UA"/>
              </w:rPr>
              <w:t>16-20</w:t>
            </w:r>
          </w:p>
        </w:tc>
        <w:tc>
          <w:tcPr>
            <w:tcW w:w="794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9215A" w:rsidRPr="004E4204" w:rsidRDefault="0049215A" w:rsidP="00452237">
            <w:pPr>
              <w:spacing w:before="100" w:beforeAutospacing="1" w:after="100" w:afterAutospacing="1"/>
              <w:jc w:val="both"/>
              <w:rPr>
                <w:lang w:val="uk-UA"/>
              </w:rPr>
            </w:pPr>
            <w:r w:rsidRPr="004E4204">
              <w:rPr>
                <w:lang w:val="uk-UA"/>
              </w:rPr>
              <w:t xml:space="preserve">Відповідь повна, має виконання з всіх 3 розділів, структурована, своєчасна, виконання з практичної частини завдання теоретично обґрунтоване; </w:t>
            </w:r>
            <w:r w:rsidRPr="004E4204">
              <w:rPr>
                <w:lang w:val="uk-UA"/>
              </w:rPr>
              <w:lastRenderedPageBreak/>
              <w:t>відповідь містить власні приклади здобувача, відповідь має вступну, основну частину та висновки, розроблена програма психопрофілактичних дій з урахуванням особливостей  клієнта аудиторії.</w:t>
            </w:r>
          </w:p>
          <w:p w:rsidR="0049215A" w:rsidRPr="004E4204" w:rsidRDefault="0049215A" w:rsidP="00452237">
            <w:pPr>
              <w:spacing w:before="100" w:beforeAutospacing="1" w:after="100" w:afterAutospacing="1"/>
              <w:jc w:val="both"/>
              <w:rPr>
                <w:lang w:val="uk-UA"/>
              </w:rPr>
            </w:pPr>
            <w:r w:rsidRPr="004E4204">
              <w:rPr>
                <w:lang w:val="uk-UA"/>
              </w:rPr>
              <w:t>Здобувач вищої освіти вміє ставити й розв’язувати проблеми,самостійно здобувати та використовувати інформацію, виявляє власне ставлення до неї; самостійно виконує науково-дослідну роботу; логічно і творчо викладає матеріал у будь-якій формі; активно розвиває свої обдарування та нахили; вільно висловлює перспективи у відповідній сфері досліджень. має системні, дієві знання, виявляє неординарні творчі здібності у навчальній діяльності, користується широким арсеналом засобів-доказів своєї думки, вирішує складні проблемні завдання, схильний до системно-наукового аналізу та прогнозу явищ.</w:t>
            </w:r>
          </w:p>
          <w:p w:rsidR="0049215A" w:rsidRPr="004E4204" w:rsidRDefault="0049215A" w:rsidP="00452237">
            <w:pPr>
              <w:spacing w:before="100" w:beforeAutospacing="1" w:after="100" w:afterAutospacing="1"/>
              <w:rPr>
                <w:lang w:val="uk-UA"/>
              </w:rPr>
            </w:pPr>
          </w:p>
        </w:tc>
      </w:tr>
      <w:tr w:rsidR="0049215A" w:rsidRPr="0049215A" w:rsidTr="00452237">
        <w:tc>
          <w:tcPr>
            <w:tcW w:w="84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9215A" w:rsidRPr="004E4204" w:rsidRDefault="0049215A" w:rsidP="00452237">
            <w:pPr>
              <w:spacing w:before="100" w:beforeAutospacing="1" w:after="100" w:afterAutospacing="1"/>
              <w:rPr>
                <w:lang w:val="uk-UA"/>
              </w:rPr>
            </w:pPr>
            <w:r w:rsidRPr="004E4204">
              <w:rPr>
                <w:lang w:val="uk-UA"/>
              </w:rPr>
              <w:lastRenderedPageBreak/>
              <w:t>11-15</w:t>
            </w:r>
          </w:p>
        </w:tc>
        <w:tc>
          <w:tcPr>
            <w:tcW w:w="794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9215A" w:rsidRPr="004E4204" w:rsidRDefault="0049215A" w:rsidP="00452237">
            <w:pPr>
              <w:spacing w:before="100" w:beforeAutospacing="1" w:after="100" w:afterAutospacing="1"/>
              <w:jc w:val="both"/>
              <w:rPr>
                <w:lang w:val="uk-UA"/>
              </w:rPr>
            </w:pPr>
            <w:r w:rsidRPr="004E4204">
              <w:rPr>
                <w:lang w:val="uk-UA"/>
              </w:rPr>
              <w:t>Відповідь має певні неточності, але в цілому представлена інформація достатньо вичерпна, практична та теоретична частина має неузгодженості; відповідь містить власні приклади здобувача.</w:t>
            </w:r>
          </w:p>
          <w:p w:rsidR="0049215A" w:rsidRPr="004E4204" w:rsidRDefault="0049215A" w:rsidP="00452237">
            <w:pPr>
              <w:jc w:val="both"/>
              <w:rPr>
                <w:lang w:val="uk-UA"/>
              </w:rPr>
            </w:pPr>
            <w:r w:rsidRPr="004E4204">
              <w:rPr>
                <w:lang w:val="uk-UA"/>
              </w:rPr>
              <w:t>Здобувач вищої освіти самостійно визначає окремі цілі власної учбової діяльності; вирішує творчі завдання; відрізняє упереджену інформацію від об’єктивної; здатен сприйняти іншу позицію як альтернативну щодо власної; здобувач вищої освіти уміє наводити окремі власні приклади на</w:t>
            </w:r>
          </w:p>
          <w:p w:rsidR="0049215A" w:rsidRPr="004E4204" w:rsidRDefault="0049215A" w:rsidP="00452237">
            <w:pPr>
              <w:jc w:val="both"/>
              <w:rPr>
                <w:lang w:val="uk-UA"/>
              </w:rPr>
            </w:pPr>
            <w:r w:rsidRPr="004E4204">
              <w:rPr>
                <w:lang w:val="uk-UA"/>
              </w:rPr>
              <w:t>підтвердження певних теоретичних положень; самостійно користується додатковими джерелами; свідомо контролює власні навчальні дії; правильно використовує термінологію; складає таблиці та схеми.</w:t>
            </w:r>
          </w:p>
          <w:p w:rsidR="0049215A" w:rsidRPr="004E4204" w:rsidRDefault="0049215A" w:rsidP="00452237">
            <w:pPr>
              <w:jc w:val="both"/>
              <w:rPr>
                <w:lang w:val="uk-UA"/>
              </w:rPr>
            </w:pPr>
          </w:p>
          <w:p w:rsidR="0049215A" w:rsidRPr="004E4204" w:rsidRDefault="0049215A" w:rsidP="00452237">
            <w:pPr>
              <w:spacing w:before="100" w:beforeAutospacing="1" w:after="100" w:afterAutospacing="1"/>
              <w:rPr>
                <w:lang w:val="uk-UA"/>
              </w:rPr>
            </w:pPr>
          </w:p>
        </w:tc>
      </w:tr>
      <w:tr w:rsidR="0049215A" w:rsidRPr="0049215A" w:rsidTr="00452237">
        <w:tc>
          <w:tcPr>
            <w:tcW w:w="84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9215A" w:rsidRPr="004E4204" w:rsidRDefault="0049215A" w:rsidP="00452237">
            <w:pPr>
              <w:spacing w:before="100" w:beforeAutospacing="1" w:after="100" w:afterAutospacing="1"/>
            </w:pPr>
            <w:r w:rsidRPr="004E4204">
              <w:rPr>
                <w:lang w:val="uk-UA"/>
              </w:rPr>
              <w:t>5-10</w:t>
            </w:r>
            <w:r w:rsidRPr="004E4204">
              <w:t xml:space="preserve"> </w:t>
            </w:r>
          </w:p>
        </w:tc>
        <w:tc>
          <w:tcPr>
            <w:tcW w:w="794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9215A" w:rsidRPr="004E4204" w:rsidRDefault="0049215A" w:rsidP="00452237">
            <w:pPr>
              <w:spacing w:before="100" w:beforeAutospacing="1" w:after="100" w:afterAutospacing="1"/>
              <w:jc w:val="both"/>
              <w:rPr>
                <w:lang w:val="uk-UA"/>
              </w:rPr>
            </w:pPr>
            <w:r w:rsidRPr="004E4204">
              <w:rPr>
                <w:lang w:val="uk-UA"/>
              </w:rPr>
              <w:t xml:space="preserve">Виконання не в повному обсязі, </w:t>
            </w:r>
            <w:r w:rsidRPr="004E4204">
              <w:t>практичне завдання виконане без теоретичного обґрунтування</w:t>
            </w:r>
            <w:r w:rsidRPr="004E4204">
              <w:rPr>
                <w:lang w:val="uk-UA"/>
              </w:rPr>
              <w:t xml:space="preserve">, </w:t>
            </w:r>
            <w:r w:rsidRPr="004E4204">
              <w:t xml:space="preserve">власні приклади </w:t>
            </w:r>
            <w:r w:rsidRPr="004E4204">
              <w:rPr>
                <w:lang w:val="uk-UA"/>
              </w:rPr>
              <w:t>здобувача</w:t>
            </w:r>
            <w:r w:rsidRPr="004E4204">
              <w:t xml:space="preserve"> відсутні або недостатньо обґрунтовані</w:t>
            </w:r>
            <w:r w:rsidRPr="004E4204">
              <w:rPr>
                <w:lang w:val="uk-UA"/>
              </w:rPr>
              <w:t>.</w:t>
            </w:r>
          </w:p>
          <w:p w:rsidR="0049215A" w:rsidRPr="004E4204" w:rsidRDefault="0049215A" w:rsidP="00452237">
            <w:pPr>
              <w:jc w:val="both"/>
              <w:rPr>
                <w:lang w:val="uk-UA"/>
              </w:rPr>
            </w:pPr>
            <w:r w:rsidRPr="004E4204">
              <w:rPr>
                <w:lang w:val="uk-UA"/>
              </w:rPr>
              <w:t>Здобувач вищої освіти правильно і логічно відтворює навчальний матеріал; розуміє основоположні теорії та факти, встановлює причинно-наслідкові зв’язки між ними; вміє застосовувати засвоєний матеріал у стандартних ситуаціях, відповідь його правильна, але недостатньо осмислена.</w:t>
            </w:r>
          </w:p>
          <w:p w:rsidR="0049215A" w:rsidRPr="004E4204" w:rsidRDefault="0049215A" w:rsidP="00452237">
            <w:pPr>
              <w:jc w:val="both"/>
              <w:rPr>
                <w:lang w:val="uk-UA"/>
              </w:rPr>
            </w:pPr>
          </w:p>
        </w:tc>
      </w:tr>
      <w:tr w:rsidR="0049215A" w:rsidRPr="0049215A" w:rsidTr="00452237">
        <w:tc>
          <w:tcPr>
            <w:tcW w:w="848"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49215A" w:rsidRPr="004E4204" w:rsidRDefault="0049215A" w:rsidP="00452237">
            <w:pPr>
              <w:spacing w:before="100" w:beforeAutospacing="1" w:after="100" w:afterAutospacing="1"/>
              <w:rPr>
                <w:lang w:val="uk-UA"/>
              </w:rPr>
            </w:pPr>
            <w:r w:rsidRPr="004E4204">
              <w:rPr>
                <w:lang w:val="uk-UA"/>
              </w:rPr>
              <w:t>0-5</w:t>
            </w:r>
          </w:p>
        </w:tc>
        <w:tc>
          <w:tcPr>
            <w:tcW w:w="7943"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49215A" w:rsidRPr="004E4204" w:rsidRDefault="0049215A" w:rsidP="00452237">
            <w:pPr>
              <w:jc w:val="both"/>
              <w:rPr>
                <w:lang w:val="uk-UA"/>
              </w:rPr>
            </w:pPr>
            <w:r w:rsidRPr="004E4204">
              <w:rPr>
                <w:lang w:val="uk-UA"/>
              </w:rPr>
              <w:t>Завдання відсутнє або виконано в мінімальному обсязі формально.</w:t>
            </w:r>
          </w:p>
          <w:p w:rsidR="0049215A" w:rsidRPr="004E4204" w:rsidRDefault="0049215A" w:rsidP="00452237">
            <w:pPr>
              <w:jc w:val="both"/>
              <w:rPr>
                <w:lang w:val="uk-UA"/>
              </w:rPr>
            </w:pPr>
            <w:r w:rsidRPr="004E4204">
              <w:rPr>
                <w:lang w:val="uk-UA"/>
              </w:rPr>
              <w:t xml:space="preserve"> </w:t>
            </w:r>
          </w:p>
          <w:p w:rsidR="0049215A" w:rsidRPr="004E4204" w:rsidRDefault="0049215A" w:rsidP="00452237">
            <w:pPr>
              <w:jc w:val="both"/>
              <w:rPr>
                <w:lang w:val="uk-UA"/>
              </w:rPr>
            </w:pPr>
            <w:r w:rsidRPr="004E4204">
              <w:rPr>
                <w:lang w:val="uk-UA"/>
              </w:rPr>
              <w:t>Здобувач вищої освіти має початковий рівень знань і не виявляє інтерес до навчального матеріалу; механічно відтворює зміст відповідного параграфу підручника/посібника; копіює певне завдання без будь-яких власних висновків та узагальнень; описує явища, процеси без пояснень їх причин; за допомогою викладача здатен відтворити їх послідовність, але слабко орієнтується в поняттях.</w:t>
            </w:r>
          </w:p>
        </w:tc>
      </w:tr>
    </w:tbl>
    <w:p w:rsidR="0049215A" w:rsidRPr="004E4204" w:rsidRDefault="0049215A" w:rsidP="0049215A">
      <w:pPr>
        <w:jc w:val="both"/>
        <w:rPr>
          <w:b/>
          <w:lang w:val="uk-UA"/>
        </w:rPr>
      </w:pPr>
    </w:p>
    <w:p w:rsidR="0049215A" w:rsidRPr="004E4204" w:rsidRDefault="0049215A" w:rsidP="0049215A">
      <w:pPr>
        <w:jc w:val="both"/>
        <w:rPr>
          <w:b/>
          <w:lang w:val="uk-UA"/>
        </w:rPr>
      </w:pPr>
    </w:p>
    <w:p w:rsidR="0049215A" w:rsidRPr="004E4204" w:rsidRDefault="0049215A" w:rsidP="0049215A">
      <w:pPr>
        <w:jc w:val="both"/>
        <w:rPr>
          <w:b/>
          <w:lang w:val="uk-UA"/>
        </w:rPr>
      </w:pPr>
    </w:p>
    <w:p w:rsidR="0049215A" w:rsidRDefault="0049215A" w:rsidP="0049215A">
      <w:pPr>
        <w:rPr>
          <w:b/>
          <w:lang w:val="uk-UA"/>
        </w:rPr>
      </w:pPr>
      <w:r w:rsidRPr="004E4204">
        <w:rPr>
          <w:b/>
          <w:lang w:val="uk-UA"/>
        </w:rPr>
        <w:br w:type="page"/>
      </w:r>
    </w:p>
    <w:p w:rsidR="001D152D" w:rsidRDefault="001D152D" w:rsidP="00452237">
      <w:pPr>
        <w:jc w:val="center"/>
        <w:rPr>
          <w:b/>
          <w:lang w:val="uk-UA"/>
        </w:rPr>
      </w:pPr>
      <w:r>
        <w:rPr>
          <w:b/>
          <w:lang w:val="uk-UA"/>
        </w:rPr>
        <w:lastRenderedPageBreak/>
        <w:t>ТЕМАТИЧНИЙ БЛОК</w:t>
      </w:r>
    </w:p>
    <w:p w:rsidR="00452237" w:rsidRDefault="00452237" w:rsidP="00452237">
      <w:pPr>
        <w:jc w:val="center"/>
        <w:rPr>
          <w:b/>
          <w:lang w:val="uk-UA"/>
        </w:rPr>
      </w:pPr>
      <w:r w:rsidRPr="00244528">
        <w:rPr>
          <w:b/>
          <w:lang w:val="uk-UA"/>
        </w:rPr>
        <w:t>Модуль 1.</w:t>
      </w:r>
    </w:p>
    <w:p w:rsidR="00452237" w:rsidRDefault="00452237" w:rsidP="00452237">
      <w:pPr>
        <w:jc w:val="center"/>
        <w:rPr>
          <w:b/>
          <w:lang w:val="uk-UA"/>
        </w:rPr>
      </w:pPr>
    </w:p>
    <w:p w:rsidR="00452237" w:rsidRPr="00244528" w:rsidRDefault="00452237" w:rsidP="00452237">
      <w:pPr>
        <w:pStyle w:val="2"/>
        <w:rPr>
          <w:b w:val="0"/>
          <w:sz w:val="24"/>
          <w:szCs w:val="24"/>
          <w:lang w:val="uk-UA"/>
        </w:rPr>
      </w:pPr>
      <w:r w:rsidRPr="00244528">
        <w:rPr>
          <w:sz w:val="24"/>
          <w:szCs w:val="24"/>
          <w:lang w:val="uk-UA"/>
        </w:rPr>
        <w:t xml:space="preserve">Тема: </w:t>
      </w:r>
      <w:r w:rsidRPr="00244528">
        <w:rPr>
          <w:b w:val="0"/>
          <w:sz w:val="24"/>
          <w:szCs w:val="24"/>
          <w:lang w:val="uk-UA"/>
        </w:rPr>
        <w:t>Вступ до психогігієни та психопрофілактики</w:t>
      </w:r>
    </w:p>
    <w:p w:rsidR="00452237" w:rsidRPr="00244528" w:rsidRDefault="00452237" w:rsidP="00452237">
      <w:pPr>
        <w:jc w:val="center"/>
        <w:rPr>
          <w:b/>
          <w:lang w:val="uk-UA"/>
        </w:rPr>
      </w:pPr>
      <w:r w:rsidRPr="00244528">
        <w:rPr>
          <w:b/>
          <w:lang w:val="uk-UA"/>
        </w:rPr>
        <w:t>_______________</w:t>
      </w:r>
    </w:p>
    <w:p w:rsidR="00452237" w:rsidRPr="00244528" w:rsidRDefault="00452237" w:rsidP="00452237">
      <w:pPr>
        <w:pStyle w:val="2"/>
        <w:rPr>
          <w:sz w:val="24"/>
          <w:szCs w:val="24"/>
          <w:lang w:val="uk-UA"/>
        </w:rPr>
      </w:pPr>
      <w:r w:rsidRPr="00244528">
        <w:rPr>
          <w:sz w:val="24"/>
          <w:szCs w:val="24"/>
        </w:rPr>
        <w:t>Практичне заняття</w:t>
      </w:r>
      <w:r w:rsidRPr="00244528">
        <w:rPr>
          <w:sz w:val="24"/>
          <w:szCs w:val="24"/>
          <w:lang w:val="uk-UA"/>
        </w:rPr>
        <w:t xml:space="preserve"> №</w:t>
      </w:r>
      <w:r w:rsidRPr="00244528">
        <w:rPr>
          <w:sz w:val="24"/>
          <w:szCs w:val="24"/>
        </w:rPr>
        <w:t xml:space="preserve"> 1.</w:t>
      </w:r>
    </w:p>
    <w:p w:rsidR="00452237" w:rsidRPr="00244528" w:rsidRDefault="00452237" w:rsidP="00452237">
      <w:pPr>
        <w:pStyle w:val="2"/>
        <w:rPr>
          <w:b w:val="0"/>
          <w:sz w:val="24"/>
          <w:szCs w:val="24"/>
          <w:lang w:val="uk-UA"/>
        </w:rPr>
      </w:pPr>
      <w:r w:rsidRPr="00244528">
        <w:rPr>
          <w:sz w:val="24"/>
          <w:szCs w:val="24"/>
          <w:lang w:val="uk-UA"/>
        </w:rPr>
        <w:t>Мета:</w:t>
      </w:r>
      <w:r w:rsidRPr="00244528">
        <w:rPr>
          <w:b w:val="0"/>
          <w:sz w:val="24"/>
          <w:szCs w:val="24"/>
          <w:lang w:val="uk-UA"/>
        </w:rPr>
        <w:t xml:space="preserve"> сформувати у здобувачів уявлення про сучасну психогігієну та психопрофілактику як науку і практику, основну проблематику досліджень </w:t>
      </w:r>
    </w:p>
    <w:p w:rsidR="00452237" w:rsidRPr="00244528" w:rsidRDefault="00452237" w:rsidP="00452237">
      <w:pPr>
        <w:pStyle w:val="2"/>
        <w:rPr>
          <w:b w:val="0"/>
          <w:sz w:val="24"/>
          <w:szCs w:val="24"/>
          <w:lang w:val="uk-UA"/>
        </w:rPr>
      </w:pPr>
      <w:r w:rsidRPr="00244528">
        <w:rPr>
          <w:sz w:val="24"/>
          <w:szCs w:val="24"/>
          <w:lang w:val="uk-UA"/>
        </w:rPr>
        <w:t>Ключові слова:</w:t>
      </w:r>
      <w:r w:rsidRPr="00244528">
        <w:rPr>
          <w:b w:val="0"/>
          <w:sz w:val="24"/>
          <w:szCs w:val="24"/>
          <w:lang w:val="uk-UA"/>
        </w:rPr>
        <w:t xml:space="preserve"> психогігієна, психопрофілактика, психокорекція, психотерапія, медицина</w:t>
      </w:r>
    </w:p>
    <w:p w:rsidR="00452237" w:rsidRPr="00244528" w:rsidRDefault="00452237" w:rsidP="00452237">
      <w:pPr>
        <w:pStyle w:val="a9"/>
        <w:spacing w:before="50" w:beforeAutospacing="0" w:after="0" w:afterAutospacing="0"/>
        <w:ind w:left="375" w:right="377"/>
        <w:jc w:val="center"/>
        <w:rPr>
          <w:b/>
          <w:bCs/>
          <w:spacing w:val="-1"/>
        </w:rPr>
      </w:pPr>
      <w:r w:rsidRPr="00244528">
        <w:rPr>
          <w:b/>
          <w:bCs/>
          <w:spacing w:val="-1"/>
          <w:lang w:val="uk-UA"/>
        </w:rPr>
        <w:t xml:space="preserve">Основні питання </w:t>
      </w:r>
    </w:p>
    <w:p w:rsidR="00452237" w:rsidRPr="00244528" w:rsidRDefault="00452237" w:rsidP="00D0290A">
      <w:pPr>
        <w:pStyle w:val="a9"/>
        <w:numPr>
          <w:ilvl w:val="0"/>
          <w:numId w:val="3"/>
        </w:numPr>
        <w:tabs>
          <w:tab w:val="left" w:pos="810"/>
          <w:tab w:val="left" w:pos="2299"/>
          <w:tab w:val="left" w:pos="3221"/>
          <w:tab w:val="left" w:pos="6127"/>
          <w:tab w:val="left" w:pos="7656"/>
          <w:tab w:val="left" w:pos="8395"/>
        </w:tabs>
        <w:spacing w:before="0" w:beforeAutospacing="0" w:after="0" w:afterAutospacing="0"/>
        <w:ind w:right="99"/>
        <w:contextualSpacing/>
        <w:rPr>
          <w:lang w:val="uk-UA"/>
        </w:rPr>
      </w:pPr>
      <w:r w:rsidRPr="00244528">
        <w:rPr>
          <w:spacing w:val="-1"/>
        </w:rPr>
        <w:t>Історичний ракурс становлення психогігієни</w:t>
      </w:r>
      <w:r w:rsidRPr="00244528">
        <w:rPr>
          <w:lang w:val="uk-UA"/>
        </w:rPr>
        <w:t xml:space="preserve"> в Україні та світі</w:t>
      </w:r>
    </w:p>
    <w:p w:rsidR="00452237" w:rsidRPr="00244528" w:rsidRDefault="00452237" w:rsidP="00D0290A">
      <w:pPr>
        <w:pStyle w:val="a9"/>
        <w:numPr>
          <w:ilvl w:val="0"/>
          <w:numId w:val="3"/>
        </w:numPr>
        <w:tabs>
          <w:tab w:val="left" w:pos="810"/>
          <w:tab w:val="left" w:pos="2299"/>
          <w:tab w:val="left" w:pos="3221"/>
          <w:tab w:val="left" w:pos="6127"/>
          <w:tab w:val="left" w:pos="7656"/>
          <w:tab w:val="left" w:pos="8395"/>
        </w:tabs>
        <w:spacing w:before="0" w:beforeAutospacing="0" w:after="0" w:afterAutospacing="0"/>
        <w:ind w:right="99"/>
        <w:contextualSpacing/>
        <w:rPr>
          <w:lang w:val="uk-UA"/>
        </w:rPr>
      </w:pPr>
      <w:r w:rsidRPr="00244528">
        <w:rPr>
          <w:spacing w:val="-1"/>
        </w:rPr>
        <w:t xml:space="preserve">Поняття про сучасну психогігієну та психопрофілактику, їх предмет та звадання та принципи. </w:t>
      </w:r>
    </w:p>
    <w:p w:rsidR="00452237" w:rsidRPr="00244528" w:rsidRDefault="00452237" w:rsidP="00D0290A">
      <w:pPr>
        <w:pStyle w:val="a9"/>
        <w:numPr>
          <w:ilvl w:val="0"/>
          <w:numId w:val="3"/>
        </w:numPr>
        <w:tabs>
          <w:tab w:val="left" w:pos="810"/>
          <w:tab w:val="left" w:pos="2299"/>
          <w:tab w:val="left" w:pos="3221"/>
          <w:tab w:val="left" w:pos="6127"/>
          <w:tab w:val="left" w:pos="7656"/>
          <w:tab w:val="left" w:pos="8395"/>
        </w:tabs>
        <w:spacing w:before="0" w:beforeAutospacing="0" w:after="0" w:afterAutospacing="0"/>
        <w:ind w:right="99"/>
        <w:contextualSpacing/>
        <w:rPr>
          <w:lang w:val="uk-UA"/>
        </w:rPr>
      </w:pPr>
      <w:r w:rsidRPr="00244528">
        <w:rPr>
          <w:color w:val="000000" w:themeColor="text1"/>
          <w:spacing w:val="-1"/>
          <w:lang w:val="uk-UA"/>
        </w:rPr>
        <w:t>Галузеві</w:t>
      </w:r>
      <w:r w:rsidRPr="00244528">
        <w:rPr>
          <w:color w:val="000000" w:themeColor="text1"/>
          <w:lang w:val="uk-UA"/>
        </w:rPr>
        <w:t xml:space="preserve"> </w:t>
      </w:r>
      <w:r w:rsidRPr="00244528">
        <w:rPr>
          <w:color w:val="000000" w:themeColor="text1"/>
          <w:spacing w:val="-1"/>
          <w:lang w:val="uk-UA"/>
        </w:rPr>
        <w:t>напрями</w:t>
      </w:r>
      <w:r w:rsidRPr="00244528">
        <w:rPr>
          <w:color w:val="000000" w:themeColor="text1"/>
          <w:lang w:val="uk-UA"/>
        </w:rPr>
        <w:t xml:space="preserve"> </w:t>
      </w:r>
      <w:r w:rsidRPr="00244528">
        <w:rPr>
          <w:color w:val="000000" w:themeColor="text1"/>
          <w:spacing w:val="-1"/>
          <w:lang w:val="uk-UA"/>
        </w:rPr>
        <w:t xml:space="preserve">психогігієни, </w:t>
      </w:r>
      <w:r w:rsidRPr="00244528">
        <w:rPr>
          <w:color w:val="000000" w:themeColor="text1"/>
          <w:lang w:val="uk-UA"/>
        </w:rPr>
        <w:t xml:space="preserve">їх </w:t>
      </w:r>
      <w:r w:rsidRPr="00244528">
        <w:rPr>
          <w:color w:val="000000" w:themeColor="text1"/>
          <w:spacing w:val="-1"/>
          <w:lang w:val="uk-UA"/>
        </w:rPr>
        <w:t>характеристика.</w:t>
      </w:r>
    </w:p>
    <w:p w:rsidR="00452237" w:rsidRPr="00244528" w:rsidRDefault="00452237" w:rsidP="00D0290A">
      <w:pPr>
        <w:pStyle w:val="a9"/>
        <w:numPr>
          <w:ilvl w:val="0"/>
          <w:numId w:val="3"/>
        </w:numPr>
        <w:tabs>
          <w:tab w:val="left" w:pos="810"/>
          <w:tab w:val="left" w:pos="2299"/>
          <w:tab w:val="left" w:pos="3221"/>
          <w:tab w:val="left" w:pos="6127"/>
          <w:tab w:val="left" w:pos="7656"/>
          <w:tab w:val="left" w:pos="8395"/>
        </w:tabs>
        <w:spacing w:before="0" w:beforeAutospacing="0" w:after="0" w:afterAutospacing="0"/>
        <w:ind w:right="99"/>
        <w:contextualSpacing/>
        <w:rPr>
          <w:lang w:val="uk-UA"/>
        </w:rPr>
      </w:pPr>
      <w:r w:rsidRPr="00244528">
        <w:rPr>
          <w:color w:val="000000" w:themeColor="text1"/>
          <w:spacing w:val="-1"/>
          <w:lang w:val="uk-UA"/>
        </w:rPr>
        <w:t>Зв'язок</w:t>
      </w:r>
      <w:r w:rsidRPr="00244528">
        <w:rPr>
          <w:color w:val="000000" w:themeColor="text1"/>
          <w:spacing w:val="-1"/>
        </w:rPr>
        <w:t>   </w:t>
      </w:r>
      <w:r w:rsidRPr="00244528">
        <w:rPr>
          <w:color w:val="000000" w:themeColor="text1"/>
          <w:spacing w:val="-1"/>
          <w:lang w:val="uk-UA"/>
        </w:rPr>
        <w:t xml:space="preserve"> психогігієни</w:t>
      </w:r>
      <w:r w:rsidRPr="00244528">
        <w:rPr>
          <w:color w:val="000000" w:themeColor="text1"/>
          <w:spacing w:val="-1"/>
        </w:rPr>
        <w:t>    </w:t>
      </w:r>
      <w:r w:rsidRPr="00244528">
        <w:rPr>
          <w:color w:val="000000" w:themeColor="text1"/>
          <w:spacing w:val="-1"/>
          <w:lang w:val="uk-UA"/>
        </w:rPr>
        <w:t xml:space="preserve"> </w:t>
      </w:r>
      <w:r w:rsidRPr="00244528">
        <w:rPr>
          <w:color w:val="000000" w:themeColor="text1"/>
          <w:lang w:val="uk-UA"/>
        </w:rPr>
        <w:t>з</w:t>
      </w:r>
      <w:r w:rsidRPr="00244528">
        <w:rPr>
          <w:color w:val="000000" w:themeColor="text1"/>
        </w:rPr>
        <w:t>    </w:t>
      </w:r>
      <w:r w:rsidRPr="00244528">
        <w:rPr>
          <w:color w:val="000000" w:themeColor="text1"/>
          <w:lang w:val="uk-UA"/>
        </w:rPr>
        <w:t xml:space="preserve"> </w:t>
      </w:r>
      <w:r w:rsidRPr="00244528">
        <w:rPr>
          <w:color w:val="000000" w:themeColor="text1"/>
          <w:spacing w:val="-1"/>
          <w:lang w:val="uk-UA"/>
        </w:rPr>
        <w:t>психопрофілактикою,</w:t>
      </w:r>
      <w:r w:rsidRPr="00244528">
        <w:rPr>
          <w:color w:val="000000" w:themeColor="text1"/>
          <w:spacing w:val="-1"/>
        </w:rPr>
        <w:t>   </w:t>
      </w:r>
      <w:r w:rsidRPr="00244528">
        <w:rPr>
          <w:color w:val="000000" w:themeColor="text1"/>
          <w:spacing w:val="-1"/>
          <w:lang w:val="uk-UA"/>
        </w:rPr>
        <w:t xml:space="preserve"> психокорекцією, психотерапією, медициною.</w:t>
      </w:r>
    </w:p>
    <w:p w:rsidR="00452237" w:rsidRPr="00244528" w:rsidRDefault="00452237" w:rsidP="00452237">
      <w:pPr>
        <w:pStyle w:val="a9"/>
        <w:spacing w:before="0" w:beforeAutospacing="0" w:after="0" w:afterAutospacing="0"/>
        <w:ind w:left="720"/>
        <w:contextualSpacing/>
        <w:rPr>
          <w:color w:val="000000" w:themeColor="text1"/>
          <w:lang w:val="uk-UA"/>
        </w:rPr>
      </w:pPr>
    </w:p>
    <w:p w:rsidR="00452237" w:rsidRPr="00244528" w:rsidRDefault="00452237" w:rsidP="00452237">
      <w:pPr>
        <w:pStyle w:val="a9"/>
        <w:spacing w:before="0" w:beforeAutospacing="0" w:after="0" w:afterAutospacing="0"/>
        <w:ind w:left="720"/>
        <w:contextualSpacing/>
        <w:jc w:val="center"/>
        <w:rPr>
          <w:b/>
          <w:color w:val="000000" w:themeColor="text1"/>
          <w:lang w:val="uk-UA"/>
        </w:rPr>
      </w:pPr>
      <w:r w:rsidRPr="00244528">
        <w:rPr>
          <w:b/>
          <w:color w:val="000000" w:themeColor="text1"/>
          <w:lang w:val="uk-UA"/>
        </w:rPr>
        <w:t>Рекомендована література</w:t>
      </w:r>
    </w:p>
    <w:p w:rsidR="00452237" w:rsidRPr="00244528" w:rsidRDefault="00452237" w:rsidP="00D0290A">
      <w:pPr>
        <w:pStyle w:val="a4"/>
        <w:numPr>
          <w:ilvl w:val="0"/>
          <w:numId w:val="22"/>
        </w:numPr>
        <w:spacing w:before="100" w:beforeAutospacing="1" w:after="100" w:afterAutospacing="1"/>
        <w:jc w:val="both"/>
      </w:pPr>
      <w:r w:rsidRPr="00244528">
        <w:t xml:space="preserve">Коцур Н. І. Психогігієна: навчальний посібник. Чернівці : Книги-ХХІ, 2017. 380 с. </w:t>
      </w:r>
    </w:p>
    <w:p w:rsidR="00452237" w:rsidRPr="0029722E" w:rsidRDefault="00452237" w:rsidP="00D0290A">
      <w:pPr>
        <w:pStyle w:val="a4"/>
        <w:numPr>
          <w:ilvl w:val="0"/>
          <w:numId w:val="22"/>
        </w:numPr>
        <w:spacing w:before="100" w:beforeAutospacing="1" w:after="100" w:afterAutospacing="1"/>
        <w:jc w:val="both"/>
        <w:rPr>
          <w:lang w:val="uk-UA"/>
        </w:rPr>
      </w:pPr>
      <w:r w:rsidRPr="00244528">
        <w:t>Болтівець, С. Психогігієна як дисциплінарний напрям психологічної науки / Сергій Болтівець // Психологія і суспільство. – 2020. – № 3. – С. 33-52.</w:t>
      </w:r>
      <w:r w:rsidRPr="0029722E">
        <w:rPr>
          <w:lang w:val="uk-UA"/>
        </w:rPr>
        <w:t xml:space="preserve"> Режим доступу: </w:t>
      </w:r>
      <w:hyperlink r:id="rId9" w:history="1">
        <w:r w:rsidRPr="0029722E">
          <w:rPr>
            <w:rStyle w:val="a3"/>
            <w:lang w:val="uk-UA"/>
          </w:rPr>
          <w:t>http://dspace.wunu.edu.ua/handle/316497/40920</w:t>
        </w:r>
      </w:hyperlink>
    </w:p>
    <w:p w:rsidR="00452237" w:rsidRPr="0029722E" w:rsidRDefault="00452237" w:rsidP="00D0290A">
      <w:pPr>
        <w:pStyle w:val="a4"/>
        <w:numPr>
          <w:ilvl w:val="0"/>
          <w:numId w:val="22"/>
        </w:numPr>
        <w:spacing w:after="200" w:line="276" w:lineRule="auto"/>
        <w:jc w:val="both"/>
        <w:rPr>
          <w:lang w:val="uk-UA"/>
        </w:rPr>
      </w:pPr>
      <w:r>
        <w:t xml:space="preserve">Никоненко Ю.П. </w:t>
      </w:r>
      <w:r w:rsidRPr="009412B5">
        <w:t>Основи психологічної просвіти та профілактики</w:t>
      </w:r>
      <w:r w:rsidRPr="0029722E">
        <w:rPr>
          <w:lang w:val="uk-UA"/>
        </w:rPr>
        <w:t>: н</w:t>
      </w:r>
      <w:r w:rsidRPr="009412B5">
        <w:t>авчально-методичний посібник</w:t>
      </w:r>
      <w:r w:rsidRPr="0029722E">
        <w:rPr>
          <w:lang w:val="uk-UA"/>
        </w:rPr>
        <w:t xml:space="preserve">. – КНТ, 2018. – 192 с </w:t>
      </w:r>
    </w:p>
    <w:p w:rsidR="00452237" w:rsidRPr="0029722E" w:rsidRDefault="00452237" w:rsidP="00D0290A">
      <w:pPr>
        <w:pStyle w:val="a4"/>
        <w:numPr>
          <w:ilvl w:val="0"/>
          <w:numId w:val="22"/>
        </w:numPr>
        <w:spacing w:before="100" w:beforeAutospacing="1" w:after="100" w:afterAutospacing="1"/>
        <w:jc w:val="both"/>
        <w:rPr>
          <w:lang w:val="uk-UA"/>
        </w:rPr>
      </w:pPr>
      <w:r w:rsidRPr="0029722E">
        <w:rPr>
          <w:color w:val="000000"/>
          <w:lang w:val="uk-UA"/>
        </w:rPr>
        <w:t xml:space="preserve">Товкун Л. «Внесок учених Києво-Могилянської академії в становлення психогігієни в Україні (XVII – XVIII ст.)» Режим доступу: </w:t>
      </w:r>
      <w:hyperlink r:id="rId10" w:history="1">
        <w:r w:rsidRPr="0029722E">
          <w:rPr>
            <w:rStyle w:val="a3"/>
            <w:lang w:val="uk-UA"/>
          </w:rPr>
          <w:t>http://ephsheir.uhsp.edu.ua/handle/8989898989/3367</w:t>
        </w:r>
      </w:hyperlink>
    </w:p>
    <w:p w:rsidR="00452237" w:rsidRPr="00244528" w:rsidRDefault="00452237" w:rsidP="00452237">
      <w:pPr>
        <w:pStyle w:val="a9"/>
        <w:spacing w:before="0" w:beforeAutospacing="0" w:after="0" w:afterAutospacing="0"/>
        <w:contextualSpacing/>
        <w:rPr>
          <w:color w:val="000000" w:themeColor="text1"/>
          <w:lang w:val="uk-UA"/>
        </w:rPr>
      </w:pPr>
    </w:p>
    <w:p w:rsidR="00452237" w:rsidRPr="00244528" w:rsidRDefault="00452237" w:rsidP="00452237">
      <w:pPr>
        <w:ind w:firstLine="709"/>
        <w:contextualSpacing/>
        <w:jc w:val="both"/>
        <w:rPr>
          <w:b/>
          <w:i/>
          <w:lang w:val="uk-UA"/>
        </w:rPr>
      </w:pPr>
      <w:r w:rsidRPr="00244528">
        <w:rPr>
          <w:b/>
          <w:i/>
          <w:lang w:val="uk-UA"/>
        </w:rPr>
        <w:t xml:space="preserve">Підготуйтеся до теми заняття, опрацюйте питання плану. За необхідності – зробіть стислий конспект-схему. </w:t>
      </w:r>
    </w:p>
    <w:p w:rsidR="00452237" w:rsidRPr="00244528" w:rsidRDefault="00452237" w:rsidP="00452237">
      <w:pPr>
        <w:pStyle w:val="a9"/>
        <w:spacing w:before="0" w:beforeAutospacing="0" w:after="0" w:afterAutospacing="0"/>
        <w:ind w:left="720"/>
        <w:contextualSpacing/>
        <w:rPr>
          <w:color w:val="000000" w:themeColor="text1"/>
          <w:lang w:val="uk-UA"/>
        </w:rPr>
      </w:pPr>
    </w:p>
    <w:p w:rsidR="00452237" w:rsidRPr="00244528" w:rsidRDefault="00452237" w:rsidP="00452237">
      <w:pPr>
        <w:pStyle w:val="a9"/>
        <w:spacing w:before="0" w:beforeAutospacing="0" w:after="0" w:afterAutospacing="0"/>
        <w:ind w:left="720"/>
        <w:contextualSpacing/>
        <w:rPr>
          <w:color w:val="000000" w:themeColor="text1"/>
          <w:lang w:val="uk-UA"/>
        </w:rPr>
      </w:pPr>
    </w:p>
    <w:p w:rsidR="00452237" w:rsidRDefault="00452237" w:rsidP="00452237">
      <w:pPr>
        <w:pStyle w:val="a9"/>
        <w:spacing w:before="0" w:beforeAutospacing="0" w:after="0" w:afterAutospacing="0"/>
        <w:ind w:left="720"/>
        <w:contextualSpacing/>
        <w:jc w:val="center"/>
        <w:rPr>
          <w:b/>
          <w:color w:val="000000" w:themeColor="text1"/>
          <w:lang w:val="uk-UA"/>
        </w:rPr>
      </w:pPr>
      <w:r w:rsidRPr="00244528">
        <w:rPr>
          <w:b/>
          <w:color w:val="000000" w:themeColor="text1"/>
          <w:lang w:val="uk-UA"/>
        </w:rPr>
        <w:t>Завдання д</w:t>
      </w:r>
      <w:r>
        <w:rPr>
          <w:b/>
          <w:color w:val="000000" w:themeColor="text1"/>
          <w:lang w:val="uk-UA"/>
        </w:rPr>
        <w:t>о</w:t>
      </w:r>
      <w:r w:rsidRPr="00244528">
        <w:rPr>
          <w:b/>
          <w:color w:val="000000" w:themeColor="text1"/>
          <w:lang w:val="uk-UA"/>
        </w:rPr>
        <w:t xml:space="preserve"> практичних занять</w:t>
      </w:r>
    </w:p>
    <w:p w:rsidR="00452237" w:rsidRPr="0029722E" w:rsidRDefault="00452237" w:rsidP="00452237">
      <w:pPr>
        <w:pStyle w:val="a9"/>
        <w:spacing w:before="0" w:beforeAutospacing="0" w:after="0" w:afterAutospacing="0"/>
        <w:ind w:firstLine="709"/>
        <w:contextualSpacing/>
        <w:rPr>
          <w:b/>
          <w:color w:val="000000" w:themeColor="text1"/>
          <w:lang w:val="uk-UA"/>
        </w:rPr>
      </w:pPr>
      <w:r>
        <w:rPr>
          <w:b/>
          <w:color w:val="000000" w:themeColor="text1"/>
          <w:lang w:val="uk-UA"/>
        </w:rPr>
        <w:t xml:space="preserve">Завдання 1. </w:t>
      </w:r>
      <w:r w:rsidRPr="0029722E">
        <w:rPr>
          <w:spacing w:val="-1"/>
        </w:rPr>
        <w:t>Проаналізуйте</w:t>
      </w:r>
      <w:r w:rsidRPr="00244528">
        <w:t xml:space="preserve"> історію </w:t>
      </w:r>
      <w:r w:rsidRPr="0029722E">
        <w:rPr>
          <w:spacing w:val="-1"/>
        </w:rPr>
        <w:t>становлення</w:t>
      </w:r>
      <w:r w:rsidRPr="00244528">
        <w:t xml:space="preserve"> </w:t>
      </w:r>
      <w:r w:rsidRPr="0029722E">
        <w:rPr>
          <w:spacing w:val="-1"/>
        </w:rPr>
        <w:t>та</w:t>
      </w:r>
      <w:r w:rsidRPr="00244528">
        <w:t xml:space="preserve"> </w:t>
      </w:r>
      <w:r w:rsidRPr="0029722E">
        <w:rPr>
          <w:spacing w:val="-1"/>
        </w:rPr>
        <w:t>розвитку</w:t>
      </w:r>
      <w:r w:rsidRPr="00244528">
        <w:t xml:space="preserve"> </w:t>
      </w:r>
      <w:r w:rsidRPr="0029722E">
        <w:rPr>
          <w:spacing w:val="-1"/>
        </w:rPr>
        <w:t>психогігієни</w:t>
      </w:r>
      <w:r w:rsidRPr="0029722E">
        <w:rPr>
          <w:spacing w:val="-1"/>
          <w:lang w:val="uk-UA"/>
        </w:rPr>
        <w:t xml:space="preserve"> та психопрофілактики. Оформіть результати</w:t>
      </w:r>
      <w:r w:rsidRPr="0029722E">
        <w:rPr>
          <w:lang w:val="uk-UA"/>
        </w:rPr>
        <w:t xml:space="preserve"> у </w:t>
      </w:r>
      <w:r w:rsidRPr="0029722E">
        <w:rPr>
          <w:spacing w:val="-1"/>
          <w:lang w:val="uk-UA"/>
        </w:rPr>
        <w:t>вигляді</w:t>
      </w:r>
      <w:r w:rsidRPr="0029722E">
        <w:rPr>
          <w:lang w:val="uk-UA"/>
        </w:rPr>
        <w:t xml:space="preserve"> </w:t>
      </w:r>
      <w:r w:rsidRPr="0029722E">
        <w:rPr>
          <w:spacing w:val="-1"/>
          <w:lang w:val="uk-UA"/>
        </w:rPr>
        <w:t>таблиці або</w:t>
      </w:r>
      <w:r w:rsidRPr="0029722E">
        <w:rPr>
          <w:lang w:val="uk-UA"/>
        </w:rPr>
        <w:t xml:space="preserve"> </w:t>
      </w:r>
      <w:r w:rsidRPr="0029722E">
        <w:rPr>
          <w:spacing w:val="-1"/>
          <w:lang w:val="uk-UA"/>
        </w:rPr>
        <w:t xml:space="preserve">схеми, зазначаючи основні етапи, представників, фокус іх уваги, основні ідеї, які суттєво вплинули на подальший розвиток психогігієни та психопрофілактики тощо. </w:t>
      </w:r>
    </w:p>
    <w:tbl>
      <w:tblPr>
        <w:tblStyle w:val="ac"/>
        <w:tblW w:w="0" w:type="auto"/>
        <w:tblInd w:w="720" w:type="dxa"/>
        <w:tblLook w:val="04A0" w:firstRow="1" w:lastRow="0" w:firstColumn="1" w:lastColumn="0" w:noHBand="0" w:noVBand="1"/>
      </w:tblPr>
      <w:tblGrid>
        <w:gridCol w:w="2116"/>
        <w:gridCol w:w="2212"/>
        <w:gridCol w:w="2153"/>
        <w:gridCol w:w="2137"/>
      </w:tblGrid>
      <w:tr w:rsidR="00452237" w:rsidRPr="00244528" w:rsidTr="00452237">
        <w:tc>
          <w:tcPr>
            <w:tcW w:w="2334" w:type="dxa"/>
          </w:tcPr>
          <w:p w:rsidR="00452237" w:rsidRPr="00244528" w:rsidRDefault="00452237" w:rsidP="00452237">
            <w:pPr>
              <w:pStyle w:val="a4"/>
              <w:ind w:left="0"/>
              <w:rPr>
                <w:lang w:val="uk-UA"/>
              </w:rPr>
            </w:pPr>
            <w:r w:rsidRPr="00244528">
              <w:rPr>
                <w:lang w:val="uk-UA"/>
              </w:rPr>
              <w:t>Період</w:t>
            </w:r>
          </w:p>
        </w:tc>
        <w:tc>
          <w:tcPr>
            <w:tcW w:w="2335" w:type="dxa"/>
          </w:tcPr>
          <w:p w:rsidR="00452237" w:rsidRPr="00244528" w:rsidRDefault="00452237" w:rsidP="00452237">
            <w:pPr>
              <w:pStyle w:val="a4"/>
              <w:ind w:left="0"/>
              <w:rPr>
                <w:lang w:val="uk-UA"/>
              </w:rPr>
            </w:pPr>
            <w:r w:rsidRPr="00244528">
              <w:rPr>
                <w:lang w:val="uk-UA"/>
              </w:rPr>
              <w:t>Представник</w:t>
            </w:r>
          </w:p>
        </w:tc>
        <w:tc>
          <w:tcPr>
            <w:tcW w:w="2335" w:type="dxa"/>
          </w:tcPr>
          <w:p w:rsidR="00452237" w:rsidRPr="00244528" w:rsidRDefault="00452237" w:rsidP="00452237">
            <w:pPr>
              <w:pStyle w:val="a4"/>
              <w:ind w:left="0"/>
              <w:rPr>
                <w:lang w:val="uk-UA"/>
              </w:rPr>
            </w:pPr>
            <w:r w:rsidRPr="00244528">
              <w:rPr>
                <w:lang w:val="uk-UA"/>
              </w:rPr>
              <w:t>Фокус уваги науковця</w:t>
            </w:r>
          </w:p>
        </w:tc>
        <w:tc>
          <w:tcPr>
            <w:tcW w:w="2335" w:type="dxa"/>
          </w:tcPr>
          <w:p w:rsidR="00452237" w:rsidRPr="00244528" w:rsidRDefault="00452237" w:rsidP="00452237">
            <w:pPr>
              <w:pStyle w:val="a4"/>
              <w:ind w:left="0"/>
              <w:rPr>
                <w:lang w:val="uk-UA"/>
              </w:rPr>
            </w:pPr>
            <w:r w:rsidRPr="00244528">
              <w:rPr>
                <w:lang w:val="uk-UA"/>
              </w:rPr>
              <w:t>Основні ідеї</w:t>
            </w:r>
          </w:p>
        </w:tc>
      </w:tr>
      <w:tr w:rsidR="00452237" w:rsidRPr="00244528" w:rsidTr="00452237">
        <w:tc>
          <w:tcPr>
            <w:tcW w:w="2334" w:type="dxa"/>
          </w:tcPr>
          <w:p w:rsidR="00452237" w:rsidRPr="00244528" w:rsidRDefault="00452237" w:rsidP="00452237">
            <w:pPr>
              <w:pStyle w:val="a4"/>
              <w:ind w:left="0"/>
              <w:rPr>
                <w:lang w:val="uk-UA"/>
              </w:rPr>
            </w:pPr>
          </w:p>
        </w:tc>
        <w:tc>
          <w:tcPr>
            <w:tcW w:w="2335" w:type="dxa"/>
          </w:tcPr>
          <w:p w:rsidR="00452237" w:rsidRPr="00244528" w:rsidRDefault="00452237" w:rsidP="00452237">
            <w:pPr>
              <w:pStyle w:val="a4"/>
              <w:ind w:left="0"/>
              <w:rPr>
                <w:lang w:val="uk-UA"/>
              </w:rPr>
            </w:pPr>
          </w:p>
        </w:tc>
        <w:tc>
          <w:tcPr>
            <w:tcW w:w="2335" w:type="dxa"/>
          </w:tcPr>
          <w:p w:rsidR="00452237" w:rsidRPr="00244528" w:rsidRDefault="00452237" w:rsidP="00452237">
            <w:pPr>
              <w:pStyle w:val="a4"/>
              <w:ind w:left="0"/>
              <w:rPr>
                <w:lang w:val="uk-UA"/>
              </w:rPr>
            </w:pPr>
          </w:p>
        </w:tc>
        <w:tc>
          <w:tcPr>
            <w:tcW w:w="2335" w:type="dxa"/>
          </w:tcPr>
          <w:p w:rsidR="00452237" w:rsidRPr="00244528" w:rsidRDefault="00452237" w:rsidP="00452237">
            <w:pPr>
              <w:pStyle w:val="a4"/>
              <w:ind w:left="0"/>
              <w:rPr>
                <w:lang w:val="uk-UA"/>
              </w:rPr>
            </w:pPr>
          </w:p>
        </w:tc>
      </w:tr>
    </w:tbl>
    <w:p w:rsidR="00452237" w:rsidRPr="00244528" w:rsidRDefault="00452237" w:rsidP="00452237">
      <w:pPr>
        <w:pStyle w:val="a4"/>
        <w:rPr>
          <w:lang w:val="uk-UA"/>
        </w:rPr>
      </w:pPr>
    </w:p>
    <w:p w:rsidR="00452237" w:rsidRPr="00244528" w:rsidRDefault="00452237" w:rsidP="00452237">
      <w:pPr>
        <w:pStyle w:val="a9"/>
        <w:spacing w:before="50" w:beforeAutospacing="0" w:after="0" w:afterAutospacing="0"/>
        <w:ind w:right="377" w:firstLine="709"/>
        <w:jc w:val="both"/>
        <w:rPr>
          <w:lang w:val="uk-UA"/>
        </w:rPr>
      </w:pPr>
      <w:r>
        <w:rPr>
          <w:b/>
          <w:color w:val="000000" w:themeColor="text1"/>
          <w:lang w:val="uk-UA"/>
        </w:rPr>
        <w:t xml:space="preserve">Завдання 2. </w:t>
      </w:r>
      <w:r w:rsidRPr="00244528">
        <w:rPr>
          <w:lang w:val="uk-UA"/>
        </w:rPr>
        <w:t>Перерахуйте якомога більше галузевих напрямків психогігієни та психопрофілактики, надайте їм характеристику відповідно предмету, завдань та принципів</w:t>
      </w:r>
    </w:p>
    <w:p w:rsidR="00452237" w:rsidRDefault="00452237" w:rsidP="00452237">
      <w:pPr>
        <w:pStyle w:val="a9"/>
        <w:spacing w:before="50" w:beforeAutospacing="0" w:after="0" w:afterAutospacing="0"/>
        <w:ind w:right="377"/>
        <w:jc w:val="both"/>
        <w:rPr>
          <w:lang w:val="uk-UA"/>
        </w:rPr>
      </w:pPr>
    </w:p>
    <w:p w:rsidR="00452237" w:rsidRDefault="00452237" w:rsidP="00452237">
      <w:pPr>
        <w:pStyle w:val="a9"/>
        <w:spacing w:before="50" w:beforeAutospacing="0" w:after="0" w:afterAutospacing="0"/>
        <w:ind w:right="377" w:firstLine="709"/>
        <w:jc w:val="both"/>
        <w:rPr>
          <w:lang w:val="uk-UA"/>
        </w:rPr>
      </w:pPr>
      <w:r>
        <w:rPr>
          <w:b/>
          <w:color w:val="000000" w:themeColor="text1"/>
          <w:lang w:val="uk-UA"/>
        </w:rPr>
        <w:t xml:space="preserve">Завдання 3. </w:t>
      </w:r>
      <w:r w:rsidRPr="00244528">
        <w:rPr>
          <w:lang w:val="uk-UA"/>
        </w:rPr>
        <w:t xml:space="preserve">Зробіть огляд існуючих тенденцій у дослідженнях з психогігієни та психопрофілактики.  Випишіть основну проблематику досліджень сучасних українських психологів (останні 5-7 років) згідно галузей психогігієни та </w:t>
      </w:r>
      <w:r w:rsidRPr="00244528">
        <w:rPr>
          <w:lang w:val="uk-UA"/>
        </w:rPr>
        <w:lastRenderedPageBreak/>
        <w:t>психопрофілактики. Оформіть у вигляді стислої бібілографії /вебліографії відповідно до галузі</w:t>
      </w:r>
      <w:r>
        <w:rPr>
          <w:lang w:val="uk-UA"/>
        </w:rPr>
        <w:t xml:space="preserve">. </w:t>
      </w:r>
    </w:p>
    <w:p w:rsidR="00452237" w:rsidRDefault="00452237" w:rsidP="00452237">
      <w:pPr>
        <w:pStyle w:val="a9"/>
        <w:spacing w:before="50" w:beforeAutospacing="0" w:after="0" w:afterAutospacing="0"/>
        <w:ind w:right="377" w:firstLine="709"/>
        <w:jc w:val="both"/>
        <w:rPr>
          <w:color w:val="000000" w:themeColor="text1"/>
          <w:spacing w:val="-1"/>
          <w:lang w:val="uk-UA"/>
        </w:rPr>
      </w:pPr>
      <w:r>
        <w:rPr>
          <w:b/>
          <w:color w:val="000000" w:themeColor="text1"/>
          <w:lang w:val="uk-UA"/>
        </w:rPr>
        <w:t>Завдання4.</w:t>
      </w:r>
      <w:r w:rsidRPr="00244528">
        <w:rPr>
          <w:color w:val="000000" w:themeColor="text1"/>
          <w:spacing w:val="-1"/>
          <w:lang w:val="uk-UA"/>
        </w:rPr>
        <w:t>Розкрийте</w:t>
      </w:r>
      <w:r>
        <w:rPr>
          <w:color w:val="000000" w:themeColor="text1"/>
          <w:spacing w:val="-1"/>
          <w:lang w:val="uk-UA"/>
        </w:rPr>
        <w:t xml:space="preserve"> </w:t>
      </w:r>
      <w:r w:rsidRPr="00244528">
        <w:rPr>
          <w:color w:val="000000" w:themeColor="text1"/>
          <w:spacing w:val="-1"/>
          <w:lang w:val="uk-UA"/>
        </w:rPr>
        <w:t>зв'язок</w:t>
      </w:r>
      <w:r w:rsidRPr="00244528">
        <w:rPr>
          <w:color w:val="000000" w:themeColor="text1"/>
          <w:spacing w:val="-1"/>
        </w:rPr>
        <w:t>   </w:t>
      </w:r>
      <w:r w:rsidRPr="00244528">
        <w:rPr>
          <w:color w:val="000000" w:themeColor="text1"/>
          <w:spacing w:val="-1"/>
          <w:lang w:val="uk-UA"/>
        </w:rPr>
        <w:t xml:space="preserve"> психогігієни</w:t>
      </w:r>
      <w:r w:rsidRPr="00244528">
        <w:rPr>
          <w:color w:val="000000" w:themeColor="text1"/>
          <w:spacing w:val="-1"/>
        </w:rPr>
        <w:t>    </w:t>
      </w:r>
      <w:r w:rsidRPr="00244528">
        <w:rPr>
          <w:color w:val="000000" w:themeColor="text1"/>
          <w:spacing w:val="-1"/>
          <w:lang w:val="uk-UA"/>
        </w:rPr>
        <w:t xml:space="preserve"> </w:t>
      </w:r>
      <w:r w:rsidRPr="00244528">
        <w:rPr>
          <w:color w:val="000000" w:themeColor="text1"/>
          <w:lang w:val="uk-UA"/>
        </w:rPr>
        <w:t>з</w:t>
      </w:r>
      <w:r w:rsidRPr="00244528">
        <w:rPr>
          <w:color w:val="000000" w:themeColor="text1"/>
        </w:rPr>
        <w:t>    </w:t>
      </w:r>
      <w:r w:rsidRPr="00244528">
        <w:rPr>
          <w:color w:val="000000" w:themeColor="text1"/>
          <w:lang w:val="uk-UA"/>
        </w:rPr>
        <w:t xml:space="preserve"> </w:t>
      </w:r>
      <w:r w:rsidRPr="00244528">
        <w:rPr>
          <w:color w:val="000000" w:themeColor="text1"/>
          <w:spacing w:val="-1"/>
          <w:lang w:val="uk-UA"/>
        </w:rPr>
        <w:t>психопрофілактикою,</w:t>
      </w:r>
      <w:r w:rsidRPr="00244528">
        <w:rPr>
          <w:color w:val="000000" w:themeColor="text1"/>
          <w:spacing w:val="-1"/>
        </w:rPr>
        <w:t>   </w:t>
      </w:r>
      <w:r w:rsidRPr="00244528">
        <w:rPr>
          <w:color w:val="000000" w:themeColor="text1"/>
          <w:spacing w:val="-1"/>
          <w:lang w:val="uk-UA"/>
        </w:rPr>
        <w:t xml:space="preserve"> психокорекцією, психотерапією,</w:t>
      </w:r>
      <w:r>
        <w:rPr>
          <w:color w:val="000000" w:themeColor="text1"/>
          <w:spacing w:val="-1"/>
          <w:lang w:val="uk-UA"/>
        </w:rPr>
        <w:t xml:space="preserve"> </w:t>
      </w:r>
      <w:r w:rsidRPr="00244528">
        <w:rPr>
          <w:color w:val="000000" w:themeColor="text1"/>
          <w:spacing w:val="-1"/>
          <w:lang w:val="uk-UA"/>
        </w:rPr>
        <w:t>медициною</w:t>
      </w:r>
      <w:r>
        <w:rPr>
          <w:color w:val="000000" w:themeColor="text1"/>
          <w:spacing w:val="-1"/>
          <w:lang w:val="uk-UA"/>
        </w:rPr>
        <w:t xml:space="preserve">. </w:t>
      </w:r>
    </w:p>
    <w:p w:rsidR="00452237" w:rsidRDefault="00452237" w:rsidP="00452237">
      <w:pPr>
        <w:pStyle w:val="a9"/>
        <w:contextualSpacing/>
        <w:jc w:val="both"/>
        <w:rPr>
          <w:b/>
          <w:i/>
          <w:lang w:val="uk-UA"/>
        </w:rPr>
      </w:pP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Default="00452237" w:rsidP="00452237">
      <w:pPr>
        <w:pStyle w:val="a9"/>
        <w:jc w:val="both"/>
      </w:pPr>
      <w:r>
        <w:t xml:space="preserve">Метод рефлексії </w:t>
      </w:r>
      <w:r>
        <w:rPr>
          <w:lang w:val="uk-UA"/>
        </w:rPr>
        <w:t xml:space="preserve">-– </w:t>
      </w:r>
      <w:r>
        <w:t>це технологія розвитку критичного мислення на стадії синтезу та рефлексії. Слово «сенкан» походить від французького слова «п’ять» і так само позначає вірш у п’ять</w:t>
      </w:r>
      <w:r>
        <w:rPr>
          <w:lang w:val="uk-UA"/>
        </w:rPr>
        <w:t xml:space="preserve"> </w:t>
      </w:r>
      <w:r>
        <w:t>рядків, у якому людина висловлює своє ставлення до проблеми чи поняття.</w:t>
      </w:r>
    </w:p>
    <w:p w:rsidR="00452237" w:rsidRDefault="00452237" w:rsidP="00452237">
      <w:pPr>
        <w:pStyle w:val="a9"/>
        <w:rPr>
          <w:lang w:val="uk-UA"/>
        </w:rPr>
      </w:pPr>
      <w:r>
        <w:t>Порядок написання сінквейна (сенкана) такий:</w:t>
      </w:r>
      <w:r>
        <w:rPr>
          <w:lang w:val="uk-UA"/>
        </w:rPr>
        <w:t xml:space="preserve"> </w:t>
      </w:r>
    </w:p>
    <w:p w:rsidR="00452237" w:rsidRDefault="00452237" w:rsidP="00452237">
      <w:pPr>
        <w:pStyle w:val="a9"/>
        <w:spacing w:before="0" w:beforeAutospacing="0" w:after="0" w:afterAutospacing="0"/>
        <w:contextualSpacing/>
      </w:pPr>
      <w:r w:rsidRPr="00963A46">
        <w:rPr>
          <w:b/>
        </w:rPr>
        <w:t>Перший рядок</w:t>
      </w:r>
      <w:r>
        <w:t xml:space="preserve"> — одне ключове слово — </w:t>
      </w:r>
      <w:r w:rsidRPr="00963A46">
        <w:rPr>
          <w:b/>
          <w:u w:val="single"/>
        </w:rPr>
        <w:t>тема</w:t>
      </w:r>
      <w:r>
        <w:t>, яке визначає зміст сінквейна — об’єкт або предмет, про який іде мова.</w:t>
      </w:r>
    </w:p>
    <w:p w:rsidR="00452237" w:rsidRDefault="00452237" w:rsidP="00452237">
      <w:pPr>
        <w:pStyle w:val="a9"/>
        <w:spacing w:before="0" w:beforeAutospacing="0" w:after="0" w:afterAutospacing="0"/>
        <w:contextualSpacing/>
      </w:pPr>
      <w:r w:rsidRPr="00963A46">
        <w:rPr>
          <w:b/>
        </w:rPr>
        <w:t>Другий рядок</w:t>
      </w:r>
      <w:r>
        <w:t xml:space="preserve"> — </w:t>
      </w:r>
      <w:r w:rsidRPr="00963A46">
        <w:rPr>
          <w:b/>
          <w:u w:val="single"/>
        </w:rPr>
        <w:t>два прикметники</w:t>
      </w:r>
      <w:r>
        <w:t>, які характеризують дане поняття, дають опис його ознак та властивостей.</w:t>
      </w:r>
    </w:p>
    <w:p w:rsidR="00452237" w:rsidRDefault="00452237" w:rsidP="00452237">
      <w:pPr>
        <w:pStyle w:val="a9"/>
        <w:spacing w:before="0" w:beforeAutospacing="0" w:after="0" w:afterAutospacing="0"/>
        <w:contextualSpacing/>
      </w:pPr>
      <w:r w:rsidRPr="00963A46">
        <w:rPr>
          <w:b/>
        </w:rPr>
        <w:t>Третій рядок</w:t>
      </w:r>
      <w:r>
        <w:t xml:space="preserve"> — </w:t>
      </w:r>
      <w:r w:rsidRPr="00963A46">
        <w:rPr>
          <w:b/>
          <w:u w:val="single"/>
        </w:rPr>
        <w:t>три дієслова</w:t>
      </w:r>
      <w:r>
        <w:t>, які показують характер дії об’єкта.</w:t>
      </w:r>
    </w:p>
    <w:p w:rsidR="00452237" w:rsidRDefault="00452237" w:rsidP="00452237">
      <w:pPr>
        <w:pStyle w:val="a9"/>
        <w:spacing w:before="0" w:beforeAutospacing="0" w:after="0" w:afterAutospacing="0"/>
        <w:contextualSpacing/>
      </w:pPr>
      <w:r w:rsidRPr="00963A46">
        <w:rPr>
          <w:b/>
        </w:rPr>
        <w:t>Четвертий рядок</w:t>
      </w:r>
      <w:r>
        <w:t xml:space="preserve"> — </w:t>
      </w:r>
      <w:r w:rsidRPr="00963A46">
        <w:rPr>
          <w:b/>
          <w:u w:val="single"/>
        </w:rPr>
        <w:t>коротке реченн</w:t>
      </w:r>
      <w:r>
        <w:t>я, в якому автор висловлює своє ста</w:t>
      </w:r>
      <w:r>
        <w:rPr>
          <w:lang w:val="uk-UA"/>
        </w:rPr>
        <w:t>в</w:t>
      </w:r>
      <w:r>
        <w:t>лення до об’єкта.</w:t>
      </w:r>
    </w:p>
    <w:p w:rsidR="00452237" w:rsidRDefault="00452237" w:rsidP="00452237">
      <w:pPr>
        <w:pStyle w:val="a9"/>
        <w:spacing w:before="0" w:beforeAutospacing="0" w:after="0" w:afterAutospacing="0"/>
        <w:contextualSpacing/>
      </w:pPr>
      <w:r w:rsidRPr="00963A46">
        <w:rPr>
          <w:b/>
        </w:rPr>
        <w:t>П’ятий рядок</w:t>
      </w:r>
      <w:r>
        <w:t xml:space="preserve"> — </w:t>
      </w:r>
      <w:r w:rsidRPr="00963A46">
        <w:rPr>
          <w:b/>
          <w:u w:val="single"/>
        </w:rPr>
        <w:t>одне слово-резюме</w:t>
      </w:r>
      <w:r>
        <w:t>, зазвичай іменник, через яке людина</w:t>
      </w:r>
      <w:r>
        <w:rPr>
          <w:lang w:val="uk-UA"/>
        </w:rPr>
        <w:t xml:space="preserve"> </w:t>
      </w:r>
      <w:r>
        <w:t>висловлює свої почуття, асоціації, пов’язані з даним поняттям, його сутністю.</w:t>
      </w:r>
    </w:p>
    <w:p w:rsidR="00452237" w:rsidRPr="00963A46" w:rsidRDefault="00452237" w:rsidP="00452237">
      <w:pPr>
        <w:pStyle w:val="a9"/>
        <w:rPr>
          <w:i/>
          <w:lang w:val="uk-UA"/>
        </w:rPr>
      </w:pPr>
      <w:r w:rsidRPr="00963A46">
        <w:rPr>
          <w:i/>
        </w:rPr>
        <w:t>Приклад</w:t>
      </w:r>
      <w:r>
        <w:rPr>
          <w:i/>
          <w:lang w:val="uk-UA"/>
        </w:rPr>
        <w:t xml:space="preserve">: </w:t>
      </w:r>
    </w:p>
    <w:p w:rsidR="00452237" w:rsidRDefault="00452237" w:rsidP="00452237">
      <w:pPr>
        <w:pStyle w:val="a9"/>
        <w:spacing w:before="0" w:beforeAutospacing="0" w:after="0" w:afterAutospacing="0"/>
        <w:contextualSpacing/>
      </w:pPr>
      <w:r>
        <w:t xml:space="preserve">Дитина </w:t>
      </w:r>
    </w:p>
    <w:p w:rsidR="00452237" w:rsidRDefault="00452237" w:rsidP="00452237">
      <w:pPr>
        <w:pStyle w:val="a9"/>
        <w:spacing w:before="0" w:beforeAutospacing="0" w:after="0" w:afterAutospacing="0"/>
        <w:contextualSpacing/>
      </w:pPr>
      <w:r>
        <w:t>Хороша весела</w:t>
      </w:r>
    </w:p>
    <w:p w:rsidR="00452237" w:rsidRDefault="00452237" w:rsidP="00452237">
      <w:pPr>
        <w:pStyle w:val="a9"/>
        <w:spacing w:before="0" w:beforeAutospacing="0" w:after="0" w:afterAutospacing="0"/>
        <w:contextualSpacing/>
      </w:pPr>
      <w:r>
        <w:t>Бавиться гуляє росте</w:t>
      </w:r>
    </w:p>
    <w:p w:rsidR="00452237" w:rsidRDefault="00452237" w:rsidP="00452237">
      <w:pPr>
        <w:pStyle w:val="a9"/>
        <w:spacing w:before="0" w:beforeAutospacing="0" w:after="0" w:afterAutospacing="0"/>
        <w:contextualSpacing/>
      </w:pPr>
      <w:r>
        <w:t>Це маленька людина</w:t>
      </w:r>
    </w:p>
    <w:p w:rsidR="00452237" w:rsidRDefault="00452237" w:rsidP="00452237">
      <w:pPr>
        <w:pStyle w:val="a9"/>
        <w:spacing w:before="0" w:beforeAutospacing="0" w:after="0" w:afterAutospacing="0"/>
        <w:contextualSpacing/>
      </w:pPr>
      <w:r>
        <w:t>Радість</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Default="00452237" w:rsidP="00452237">
      <w:pPr>
        <w:pStyle w:val="a9"/>
      </w:pPr>
    </w:p>
    <w:p w:rsidR="00452237" w:rsidRPr="00452237" w:rsidRDefault="00452237" w:rsidP="00452237">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b/>
          <w:lang w:val="uk-UA"/>
        </w:rPr>
      </w:pPr>
      <w:r w:rsidRPr="00452237">
        <w:rPr>
          <w:b/>
          <w:lang w:val="uk-UA"/>
        </w:rPr>
        <w:t>ЗАВДАННЯ ДЛЯ САМОСТІЙНОЇ РОБОТИ</w:t>
      </w:r>
    </w:p>
    <w:p w:rsidR="00452237" w:rsidRPr="00452237" w:rsidRDefault="00452237" w:rsidP="00D0290A">
      <w:pPr>
        <w:pStyle w:val="2"/>
        <w:keepNext w:val="0"/>
        <w:keepLines w:val="0"/>
        <w:numPr>
          <w:ilvl w:val="1"/>
          <w:numId w:val="28"/>
        </w:numPr>
        <w:spacing w:before="100" w:beforeAutospacing="1" w:after="100" w:afterAutospacing="1"/>
        <w:rPr>
          <w:b w:val="0"/>
          <w:sz w:val="24"/>
          <w:szCs w:val="24"/>
          <w:lang w:val="uk-UA"/>
        </w:rPr>
      </w:pPr>
      <w:r w:rsidRPr="00452237">
        <w:rPr>
          <w:b w:val="0"/>
          <w:sz w:val="24"/>
          <w:szCs w:val="24"/>
          <w:lang w:val="uk-UA"/>
        </w:rPr>
        <w:t xml:space="preserve"> Вступ до психогігієни та психопрофілактики</w:t>
      </w:r>
    </w:p>
    <w:p w:rsidR="00452237" w:rsidRDefault="00452237" w:rsidP="00452237">
      <w:pPr>
        <w:pStyle w:val="a9"/>
        <w:tabs>
          <w:tab w:val="left" w:pos="810"/>
          <w:tab w:val="left" w:pos="2299"/>
          <w:tab w:val="left" w:pos="3221"/>
          <w:tab w:val="left" w:pos="6127"/>
          <w:tab w:val="left" w:pos="7656"/>
          <w:tab w:val="left" w:pos="8395"/>
        </w:tabs>
        <w:spacing w:before="0" w:beforeAutospacing="0" w:after="0" w:afterAutospacing="0"/>
        <w:ind w:right="99"/>
        <w:contextualSpacing/>
        <w:rPr>
          <w:b/>
          <w:i/>
          <w:lang w:val="uk-UA"/>
        </w:rPr>
      </w:pPr>
      <w:r w:rsidRPr="004E4204">
        <w:rPr>
          <w:b/>
          <w:i/>
          <w:lang w:val="uk-UA"/>
        </w:rPr>
        <w:t>Самостійно опрацюйте тему, підготуйтеся за основними  питаннями,  за необхідності зробіть конспект.</w:t>
      </w:r>
    </w:p>
    <w:p w:rsidR="00452237" w:rsidRPr="004E4204" w:rsidRDefault="00452237" w:rsidP="00452237">
      <w:pPr>
        <w:pStyle w:val="a9"/>
        <w:tabs>
          <w:tab w:val="left" w:pos="810"/>
          <w:tab w:val="left" w:pos="2299"/>
          <w:tab w:val="left" w:pos="3221"/>
          <w:tab w:val="left" w:pos="6127"/>
          <w:tab w:val="left" w:pos="7656"/>
          <w:tab w:val="left" w:pos="8395"/>
        </w:tabs>
        <w:spacing w:before="0" w:beforeAutospacing="0" w:after="0" w:afterAutospacing="0"/>
        <w:ind w:right="99"/>
        <w:contextualSpacing/>
        <w:rPr>
          <w:b/>
          <w:i/>
          <w:lang w:val="uk-UA"/>
        </w:rPr>
      </w:pPr>
    </w:p>
    <w:p w:rsidR="00452237" w:rsidRPr="004E4204" w:rsidRDefault="00452237" w:rsidP="00452237">
      <w:pPr>
        <w:pStyle w:val="2"/>
        <w:rPr>
          <w:b w:val="0"/>
          <w:i/>
          <w:sz w:val="24"/>
          <w:szCs w:val="24"/>
          <w:lang w:val="uk-UA"/>
        </w:rPr>
      </w:pPr>
      <w:r w:rsidRPr="004E4204">
        <w:rPr>
          <w:sz w:val="24"/>
          <w:szCs w:val="24"/>
          <w:lang w:val="uk-UA"/>
        </w:rPr>
        <w:t xml:space="preserve">Завдання </w:t>
      </w:r>
      <w:r w:rsidRPr="004E4204">
        <w:rPr>
          <w:color w:val="000000"/>
          <w:sz w:val="24"/>
          <w:szCs w:val="24"/>
          <w:lang w:val="uk-UA"/>
        </w:rPr>
        <w:t xml:space="preserve">1. </w:t>
      </w:r>
      <w:r w:rsidRPr="004E4204">
        <w:rPr>
          <w:b w:val="0"/>
          <w:i/>
          <w:color w:val="000000"/>
          <w:sz w:val="24"/>
          <w:szCs w:val="24"/>
          <w:lang w:val="uk-UA"/>
        </w:rPr>
        <w:t>Психогігієна та психопрофілактика  нації</w:t>
      </w:r>
    </w:p>
    <w:p w:rsidR="00452237" w:rsidRPr="004E4204" w:rsidRDefault="00452237" w:rsidP="00452237">
      <w:pPr>
        <w:pStyle w:val="a9"/>
        <w:jc w:val="both"/>
        <w:rPr>
          <w:color w:val="000000"/>
          <w:lang w:val="uk-UA"/>
        </w:rPr>
      </w:pPr>
      <w:r w:rsidRPr="004E4204">
        <w:rPr>
          <w:color w:val="000000"/>
          <w:lang w:val="uk-UA"/>
        </w:rPr>
        <w:t xml:space="preserve">Уявіть, що у вас є можливість вплинути на стан психогігієни та психопрофілактики населення на національному рівні у ці нелегкі для країни часи. Які б завдання ви ставили перед собою? Які б проблеми вирішували першочергово? Запропонуйте план дій з </w:t>
      </w:r>
      <w:r w:rsidRPr="004E4204">
        <w:rPr>
          <w:color w:val="000000"/>
          <w:lang w:val="uk-UA"/>
        </w:rPr>
        <w:lastRenderedPageBreak/>
        <w:t>вирішення цих завдань. Відповідь обґрунтуйте, спираючись на знання, отримані в ході вивчення теми. </w:t>
      </w:r>
    </w:p>
    <w:p w:rsidR="00452237" w:rsidRPr="004E4204" w:rsidRDefault="00452237" w:rsidP="00452237">
      <w:pPr>
        <w:pStyle w:val="a9"/>
        <w:jc w:val="both"/>
        <w:rPr>
          <w:i/>
          <w:color w:val="000000"/>
          <w:lang w:val="uk-UA"/>
        </w:rPr>
      </w:pPr>
      <w:r w:rsidRPr="004E4204">
        <w:rPr>
          <w:b/>
          <w:bCs/>
          <w:color w:val="000000"/>
          <w:lang w:val="uk-UA"/>
        </w:rPr>
        <w:t xml:space="preserve">Завдання 2.  </w:t>
      </w:r>
      <w:r w:rsidRPr="004E4204">
        <w:rPr>
          <w:bCs/>
          <w:i/>
          <w:color w:val="000000"/>
          <w:lang w:val="uk-UA"/>
        </w:rPr>
        <w:t>Аналіз наукової статті</w:t>
      </w:r>
    </w:p>
    <w:p w:rsidR="00452237" w:rsidRPr="004E4204" w:rsidRDefault="00452237" w:rsidP="00452237">
      <w:pPr>
        <w:pStyle w:val="a9"/>
        <w:jc w:val="both"/>
        <w:rPr>
          <w:i/>
          <w:color w:val="000000" w:themeColor="text1"/>
          <w:lang w:val="uk-UA"/>
        </w:rPr>
      </w:pPr>
      <w:r w:rsidRPr="004E4204">
        <w:rPr>
          <w:color w:val="000000"/>
          <w:lang w:val="uk-UA"/>
        </w:rPr>
        <w:t xml:space="preserve">Ознайомтеся зі статтею </w:t>
      </w:r>
      <w:r w:rsidRPr="004E4204">
        <w:rPr>
          <w:i/>
          <w:color w:val="000000"/>
          <w:lang w:val="uk-UA"/>
        </w:rPr>
        <w:t xml:space="preserve">Товкун Л. «Внесок учених Києво-Могилянської академії в становлення психогігієни в Україні (XVII – XVIII ст.)» Режим доступу: </w:t>
      </w:r>
      <w:hyperlink r:id="rId11" w:history="1">
        <w:r w:rsidRPr="004E4204">
          <w:rPr>
            <w:rStyle w:val="a3"/>
            <w:rFonts w:eastAsiaTheme="majorEastAsia"/>
            <w:i/>
            <w:lang w:val="uk-UA"/>
          </w:rPr>
          <w:t>http://ephsheir.uhsp.edu.ua/handle/8989898989/3367</w:t>
        </w:r>
      </w:hyperlink>
      <w:r w:rsidRPr="004E4204">
        <w:rPr>
          <w:i/>
          <w:color w:val="000000" w:themeColor="text1"/>
          <w:lang w:val="uk-UA"/>
        </w:rPr>
        <w:t xml:space="preserve"> http://ephsheir.uhsp.edu.ua/bitstream/handle/8989898989/3367/%d0%a1%d1%82%d0%b0%d1%82%d1%82%d1%8f_%d0%b2_%d0%9f%d0%b5%d1%80%d0%b5%d1%8f%d1%81%d0%bb%d0%b0%d0%b2%d1%81%d1%8c%d0%ba%d0%b8%d0%b9%20%d0%bb%d1%96%d1%82%d0%be%d0%bf%d0%b8%d1%81_%e2%84%9613_%d0%a2%d0%be%d0%b2%d0%ba%d1%83%d0%bd_%d0%9b..PDF?sequence=1&amp;isAllowed=y</w:t>
      </w:r>
    </w:p>
    <w:p w:rsidR="00452237" w:rsidRPr="004E4204" w:rsidRDefault="00452237" w:rsidP="00452237">
      <w:pPr>
        <w:pStyle w:val="a9"/>
        <w:jc w:val="both"/>
        <w:rPr>
          <w:color w:val="000000"/>
          <w:lang w:val="uk-UA"/>
        </w:rPr>
      </w:pPr>
      <w:r w:rsidRPr="004E4204">
        <w:rPr>
          <w:color w:val="000000"/>
          <w:lang w:val="uk-UA"/>
        </w:rPr>
        <w:t xml:space="preserve">Зробіть тези щодо основних напрацювань вітчизняних вчених з психогігієни та психопрофілактики, звертаючи увагу на те, що було зроблено вченим, які основні ідеї ним запропоновані, як вони вплинули на суспільство? </w:t>
      </w:r>
    </w:p>
    <w:p w:rsidR="00452237" w:rsidRPr="00244528" w:rsidRDefault="00452237" w:rsidP="00452237">
      <w:pPr>
        <w:pStyle w:val="a9"/>
        <w:spacing w:before="50" w:beforeAutospacing="0" w:after="0" w:afterAutospacing="0"/>
        <w:ind w:right="377" w:firstLine="709"/>
        <w:jc w:val="both"/>
        <w:rPr>
          <w:lang w:val="uk-UA"/>
        </w:rPr>
      </w:pPr>
    </w:p>
    <w:p w:rsidR="00452237" w:rsidRPr="00244528" w:rsidRDefault="00452237" w:rsidP="00452237">
      <w:pPr>
        <w:pStyle w:val="a9"/>
        <w:tabs>
          <w:tab w:val="left" w:pos="810"/>
          <w:tab w:val="left" w:pos="2299"/>
          <w:tab w:val="left" w:pos="3221"/>
          <w:tab w:val="left" w:pos="6127"/>
          <w:tab w:val="left" w:pos="7656"/>
          <w:tab w:val="left" w:pos="8395"/>
        </w:tabs>
        <w:spacing w:before="0" w:beforeAutospacing="0" w:after="0" w:afterAutospacing="0"/>
        <w:ind w:right="99"/>
        <w:contextualSpacing/>
        <w:rPr>
          <w:lang w:val="uk-UA"/>
        </w:rPr>
      </w:pPr>
    </w:p>
    <w:p w:rsidR="00452237" w:rsidRPr="00244528" w:rsidRDefault="00452237" w:rsidP="00452237">
      <w:pPr>
        <w:spacing w:after="240"/>
        <w:rPr>
          <w:lang w:val="uk-UA"/>
        </w:rPr>
      </w:pPr>
    </w:p>
    <w:p w:rsidR="00452237" w:rsidRPr="00743E57" w:rsidRDefault="00452237" w:rsidP="00452237">
      <w:pPr>
        <w:rPr>
          <w:lang w:val="uk-UA"/>
        </w:rPr>
      </w:pPr>
    </w:p>
    <w:p w:rsidR="00452237" w:rsidRDefault="00452237" w:rsidP="00452237">
      <w:pPr>
        <w:pStyle w:val="a9"/>
        <w:spacing w:before="47" w:beforeAutospacing="0" w:after="0" w:afterAutospacing="0"/>
        <w:ind w:left="375" w:right="377"/>
        <w:jc w:val="center"/>
        <w:rPr>
          <w:caps/>
          <w:color w:val="000000" w:themeColor="text1"/>
          <w:lang w:val="uk-UA"/>
        </w:rPr>
      </w:pPr>
      <w:r w:rsidRPr="00452237">
        <w:rPr>
          <w:b/>
          <w:caps/>
          <w:color w:val="000000" w:themeColor="text1"/>
          <w:lang w:val="uk-UA"/>
        </w:rPr>
        <w:t>Тема</w:t>
      </w:r>
      <w:r w:rsidRPr="00452237">
        <w:rPr>
          <w:caps/>
          <w:color w:val="000000" w:themeColor="text1"/>
          <w:lang w:val="uk-UA"/>
        </w:rPr>
        <w:t>: Методи психогігієни та методика планування і організації психопрофілактичних заходів</w:t>
      </w:r>
    </w:p>
    <w:p w:rsidR="00337C9A" w:rsidRPr="00452237" w:rsidRDefault="00337C9A" w:rsidP="00452237">
      <w:pPr>
        <w:pStyle w:val="a9"/>
        <w:spacing w:before="47" w:beforeAutospacing="0" w:after="0" w:afterAutospacing="0"/>
        <w:ind w:left="375" w:right="377"/>
        <w:jc w:val="center"/>
        <w:rPr>
          <w:caps/>
          <w:color w:val="000000" w:themeColor="text1"/>
          <w:lang w:val="uk-UA"/>
        </w:rPr>
      </w:pPr>
      <w:r>
        <w:rPr>
          <w:b/>
          <w:caps/>
          <w:color w:val="000000" w:themeColor="text1"/>
          <w:lang w:val="uk-UA"/>
        </w:rPr>
        <w:t>_________________</w:t>
      </w:r>
    </w:p>
    <w:p w:rsidR="00452237" w:rsidRPr="00452237" w:rsidRDefault="00452237" w:rsidP="00452237">
      <w:pPr>
        <w:pStyle w:val="a9"/>
        <w:spacing w:before="43" w:beforeAutospacing="0" w:after="0" w:afterAutospacing="0"/>
        <w:ind w:left="101"/>
        <w:jc w:val="center"/>
        <w:rPr>
          <w:b/>
          <w:bCs/>
          <w:iCs/>
          <w:caps/>
          <w:spacing w:val="-1"/>
          <w:lang w:val="uk-UA"/>
        </w:rPr>
      </w:pPr>
      <w:r w:rsidRPr="00452237">
        <w:rPr>
          <w:b/>
          <w:bCs/>
          <w:iCs/>
          <w:caps/>
          <w:spacing w:val="-1"/>
          <w:lang w:val="uk-UA"/>
        </w:rPr>
        <w:t>Практичне заняття №2</w:t>
      </w:r>
    </w:p>
    <w:p w:rsidR="00452237" w:rsidRPr="00452237" w:rsidRDefault="00452237" w:rsidP="00452237">
      <w:pPr>
        <w:pStyle w:val="a9"/>
        <w:spacing w:before="47" w:beforeAutospacing="0" w:after="0" w:afterAutospacing="0"/>
        <w:ind w:left="375" w:right="377"/>
        <w:jc w:val="center"/>
        <w:rPr>
          <w:bCs/>
          <w:caps/>
          <w:spacing w:val="-1"/>
        </w:rPr>
      </w:pPr>
      <w:r w:rsidRPr="00452237">
        <w:rPr>
          <w:bCs/>
          <w:caps/>
          <w:spacing w:val="-1"/>
        </w:rPr>
        <w:t xml:space="preserve"> </w:t>
      </w:r>
    </w:p>
    <w:p w:rsidR="00452237" w:rsidRPr="00452237" w:rsidRDefault="00452237" w:rsidP="00452237">
      <w:pPr>
        <w:pStyle w:val="a9"/>
        <w:spacing w:before="47" w:beforeAutospacing="0" w:after="0" w:afterAutospacing="0"/>
        <w:ind w:left="374" w:right="374" w:firstLine="709"/>
        <w:jc w:val="both"/>
        <w:rPr>
          <w:caps/>
          <w:lang w:val="uk-UA"/>
        </w:rPr>
      </w:pPr>
      <w:r w:rsidRPr="00452237">
        <w:rPr>
          <w:b/>
          <w:caps/>
          <w:lang w:val="uk-UA"/>
        </w:rPr>
        <w:t>Мета</w:t>
      </w:r>
      <w:r w:rsidRPr="00452237">
        <w:rPr>
          <w:caps/>
          <w:lang w:val="uk-UA"/>
        </w:rPr>
        <w:t xml:space="preserve">:  ознайомити здобувачів вищої освіти зі специфікою методів психогігієни та психопрофілактики, сформувати здатність їх використовувати у відповідності   до поставлених завдань. </w:t>
      </w:r>
    </w:p>
    <w:p w:rsidR="00452237" w:rsidRPr="00452237" w:rsidRDefault="00452237" w:rsidP="00452237">
      <w:pPr>
        <w:pStyle w:val="a9"/>
        <w:spacing w:before="47" w:beforeAutospacing="0" w:after="0" w:afterAutospacing="0"/>
        <w:ind w:left="374" w:right="374" w:firstLine="709"/>
        <w:jc w:val="both"/>
        <w:rPr>
          <w:caps/>
          <w:lang w:val="uk-UA"/>
        </w:rPr>
      </w:pPr>
      <w:r w:rsidRPr="00452237">
        <w:rPr>
          <w:b/>
          <w:caps/>
          <w:lang w:val="uk-UA"/>
        </w:rPr>
        <w:t xml:space="preserve">Ключові слова: </w:t>
      </w:r>
      <w:r w:rsidRPr="00452237">
        <w:rPr>
          <w:caps/>
          <w:lang w:val="uk-UA"/>
        </w:rPr>
        <w:t>метод, методологія, санітарна просвіта, психокорекційні та психотерапевтичні методи, методи оздоровлення на основі мистецтва та творчості, ментальні вправи, аутогенний тренінг, метод візуалізації, трансові методи, бібліотерапія, ведення щоденника, біологічний зворотний зв’язок</w:t>
      </w:r>
    </w:p>
    <w:p w:rsidR="00452237" w:rsidRPr="00244528" w:rsidRDefault="00452237" w:rsidP="00452237">
      <w:pPr>
        <w:pStyle w:val="a9"/>
        <w:spacing w:before="47" w:beforeAutospacing="0" w:after="0" w:afterAutospacing="0"/>
        <w:ind w:left="375" w:right="377"/>
        <w:jc w:val="both"/>
        <w:rPr>
          <w:lang w:val="uk-UA"/>
        </w:rPr>
      </w:pPr>
    </w:p>
    <w:p w:rsidR="00452237" w:rsidRPr="00244528" w:rsidRDefault="00452237" w:rsidP="00452237">
      <w:pPr>
        <w:pStyle w:val="a9"/>
        <w:spacing w:before="47" w:beforeAutospacing="0" w:after="0" w:afterAutospacing="0"/>
        <w:ind w:left="375" w:right="377"/>
        <w:jc w:val="center"/>
        <w:rPr>
          <w:b/>
          <w:lang w:val="uk-UA"/>
        </w:rPr>
      </w:pPr>
      <w:r w:rsidRPr="00244528">
        <w:rPr>
          <w:b/>
          <w:lang w:val="uk-UA"/>
        </w:rPr>
        <w:t xml:space="preserve">Основні питання </w:t>
      </w:r>
    </w:p>
    <w:p w:rsidR="00452237" w:rsidRPr="00244528" w:rsidRDefault="00452237" w:rsidP="00452237">
      <w:pPr>
        <w:pStyle w:val="a9"/>
        <w:spacing w:before="47" w:beforeAutospacing="0"/>
        <w:ind w:left="374" w:right="374"/>
        <w:contextualSpacing/>
        <w:jc w:val="both"/>
        <w:rPr>
          <w:lang w:val="uk-UA"/>
        </w:rPr>
      </w:pPr>
      <w:r w:rsidRPr="00244528">
        <w:rPr>
          <w:lang w:val="uk-UA"/>
        </w:rPr>
        <w:t>1.Роль   психологів  у   розробці  та   проведенні   психопрофілактичних заходів.</w:t>
      </w:r>
    </w:p>
    <w:p w:rsidR="00452237" w:rsidRPr="00244528" w:rsidRDefault="00452237" w:rsidP="00452237">
      <w:pPr>
        <w:pStyle w:val="a9"/>
        <w:spacing w:before="47" w:beforeAutospacing="0"/>
        <w:ind w:left="374" w:right="374"/>
        <w:contextualSpacing/>
        <w:jc w:val="both"/>
        <w:rPr>
          <w:lang w:val="uk-UA"/>
        </w:rPr>
      </w:pPr>
      <w:r w:rsidRPr="00244528">
        <w:rPr>
          <w:lang w:val="uk-UA"/>
        </w:rPr>
        <w:t>2.Групи методів психогігієни і психопрофілактики.</w:t>
      </w:r>
    </w:p>
    <w:p w:rsidR="00452237" w:rsidRPr="00244528" w:rsidRDefault="00452237" w:rsidP="00452237">
      <w:pPr>
        <w:pStyle w:val="a9"/>
        <w:spacing w:before="47" w:beforeAutospacing="0"/>
        <w:ind w:left="374" w:right="374"/>
        <w:contextualSpacing/>
        <w:jc w:val="both"/>
        <w:rPr>
          <w:lang w:val="uk-UA"/>
        </w:rPr>
      </w:pPr>
      <w:r w:rsidRPr="00244528">
        <w:rPr>
          <w:lang w:val="uk-UA"/>
        </w:rPr>
        <w:t>3.Характеристика  форм і методів психогігієни і психопрофілактики:</w:t>
      </w:r>
    </w:p>
    <w:p w:rsidR="00452237" w:rsidRPr="00244528" w:rsidRDefault="00452237" w:rsidP="00452237">
      <w:pPr>
        <w:pStyle w:val="a9"/>
        <w:spacing w:before="47" w:beforeAutospacing="0"/>
        <w:ind w:left="374" w:right="374"/>
        <w:contextualSpacing/>
        <w:jc w:val="both"/>
        <w:rPr>
          <w:lang w:val="uk-UA"/>
        </w:rPr>
      </w:pPr>
      <w:r w:rsidRPr="00244528">
        <w:rPr>
          <w:lang w:val="uk-UA"/>
        </w:rPr>
        <w:t>- санітарна просвіта;</w:t>
      </w:r>
    </w:p>
    <w:p w:rsidR="00452237" w:rsidRPr="00244528" w:rsidRDefault="00452237" w:rsidP="00452237">
      <w:pPr>
        <w:pStyle w:val="a9"/>
        <w:spacing w:before="47" w:beforeAutospacing="0"/>
        <w:ind w:left="374" w:right="374"/>
        <w:contextualSpacing/>
        <w:jc w:val="both"/>
        <w:rPr>
          <w:lang w:val="uk-UA"/>
        </w:rPr>
      </w:pPr>
      <w:r w:rsidRPr="00244528">
        <w:rPr>
          <w:lang w:val="uk-UA"/>
        </w:rPr>
        <w:t>- методи, спільні  з психотерапією та психокорекцією;</w:t>
      </w:r>
    </w:p>
    <w:p w:rsidR="00452237" w:rsidRPr="00244528" w:rsidRDefault="00452237" w:rsidP="00452237">
      <w:pPr>
        <w:pStyle w:val="a9"/>
        <w:spacing w:before="47" w:beforeAutospacing="0"/>
        <w:ind w:left="374" w:right="374"/>
        <w:contextualSpacing/>
        <w:jc w:val="both"/>
        <w:rPr>
          <w:lang w:val="uk-UA"/>
        </w:rPr>
      </w:pPr>
      <w:r w:rsidRPr="00244528">
        <w:rPr>
          <w:lang w:val="uk-UA"/>
        </w:rPr>
        <w:t>- методи оздоровлення на основі мистецтва й творчості;</w:t>
      </w:r>
    </w:p>
    <w:p w:rsidR="00452237" w:rsidRPr="00244528" w:rsidRDefault="00452237" w:rsidP="00452237">
      <w:pPr>
        <w:pStyle w:val="a9"/>
        <w:spacing w:before="47" w:beforeAutospacing="0"/>
        <w:ind w:left="374" w:right="374"/>
        <w:contextualSpacing/>
        <w:jc w:val="both"/>
        <w:rPr>
          <w:lang w:val="uk-UA"/>
        </w:rPr>
      </w:pPr>
      <w:r w:rsidRPr="00244528">
        <w:rPr>
          <w:lang w:val="uk-UA"/>
        </w:rPr>
        <w:t>- ментальні вправи;</w:t>
      </w:r>
    </w:p>
    <w:p w:rsidR="00452237" w:rsidRPr="00244528" w:rsidRDefault="00452237" w:rsidP="00452237">
      <w:pPr>
        <w:pStyle w:val="a9"/>
        <w:spacing w:before="47" w:beforeAutospacing="0"/>
        <w:ind w:left="374" w:right="374"/>
        <w:contextualSpacing/>
        <w:jc w:val="both"/>
        <w:rPr>
          <w:lang w:val="uk-UA"/>
        </w:rPr>
      </w:pPr>
      <w:r w:rsidRPr="00244528">
        <w:rPr>
          <w:lang w:val="uk-UA"/>
        </w:rPr>
        <w:t>- трансові методи;</w:t>
      </w:r>
    </w:p>
    <w:p w:rsidR="00452237" w:rsidRPr="00244528" w:rsidRDefault="00452237" w:rsidP="00452237">
      <w:pPr>
        <w:pStyle w:val="a9"/>
        <w:spacing w:before="47" w:beforeAutospacing="0"/>
        <w:ind w:left="374" w:right="374"/>
        <w:contextualSpacing/>
        <w:jc w:val="both"/>
        <w:rPr>
          <w:lang w:val="uk-UA"/>
        </w:rPr>
      </w:pPr>
      <w:r w:rsidRPr="00244528">
        <w:rPr>
          <w:lang w:val="uk-UA"/>
        </w:rPr>
        <w:t>- бібліотерапія;</w:t>
      </w:r>
    </w:p>
    <w:p w:rsidR="00452237" w:rsidRPr="00244528" w:rsidRDefault="00452237" w:rsidP="00452237">
      <w:pPr>
        <w:pStyle w:val="a9"/>
        <w:spacing w:before="47" w:beforeAutospacing="0"/>
        <w:ind w:left="374" w:right="374"/>
        <w:contextualSpacing/>
        <w:jc w:val="both"/>
        <w:rPr>
          <w:lang w:val="uk-UA"/>
        </w:rPr>
      </w:pPr>
      <w:r w:rsidRPr="00244528">
        <w:rPr>
          <w:lang w:val="uk-UA"/>
        </w:rPr>
        <w:t>- ведення щоденника;</w:t>
      </w:r>
    </w:p>
    <w:p w:rsidR="00452237" w:rsidRPr="00244528" w:rsidRDefault="00452237" w:rsidP="00452237">
      <w:pPr>
        <w:pStyle w:val="a9"/>
        <w:spacing w:before="47" w:beforeAutospacing="0" w:after="0" w:afterAutospacing="0"/>
        <w:ind w:left="374" w:right="374"/>
        <w:contextualSpacing/>
        <w:jc w:val="both"/>
        <w:rPr>
          <w:lang w:val="uk-UA"/>
        </w:rPr>
      </w:pPr>
      <w:r w:rsidRPr="00244528">
        <w:rPr>
          <w:lang w:val="uk-UA"/>
        </w:rPr>
        <w:t>- методи біологічного зворотного зв'язку</w:t>
      </w:r>
    </w:p>
    <w:p w:rsidR="00452237" w:rsidRPr="00244528" w:rsidRDefault="00452237" w:rsidP="00452237">
      <w:pPr>
        <w:pStyle w:val="a9"/>
        <w:spacing w:before="47"/>
        <w:ind w:left="375" w:right="377"/>
        <w:jc w:val="center"/>
        <w:rPr>
          <w:b/>
          <w:lang w:val="uk-UA"/>
        </w:rPr>
      </w:pPr>
      <w:r w:rsidRPr="00244528">
        <w:rPr>
          <w:b/>
          <w:lang w:val="uk-UA"/>
        </w:rPr>
        <w:t>Рекомендована література</w:t>
      </w:r>
    </w:p>
    <w:p w:rsidR="00452237" w:rsidRDefault="00452237" w:rsidP="00D0290A">
      <w:pPr>
        <w:pStyle w:val="a4"/>
        <w:numPr>
          <w:ilvl w:val="0"/>
          <w:numId w:val="12"/>
        </w:numPr>
        <w:rPr>
          <w:lang w:val="uk-UA"/>
        </w:rPr>
      </w:pPr>
      <w:r w:rsidRPr="00244528">
        <w:rPr>
          <w:lang w:val="uk-UA"/>
        </w:rPr>
        <w:lastRenderedPageBreak/>
        <w:t>Андрушко Я. С. Психокорекція: навч.-метод. посібник / Я. С. Андрушко. –Львів: ЛьвДУВС, 2017. – 212 с.</w:t>
      </w:r>
    </w:p>
    <w:p w:rsidR="00452237" w:rsidRPr="0029722E" w:rsidRDefault="00452237" w:rsidP="00D0290A">
      <w:pPr>
        <w:pStyle w:val="a4"/>
        <w:numPr>
          <w:ilvl w:val="0"/>
          <w:numId w:val="12"/>
        </w:numPr>
        <w:spacing w:after="200" w:line="276" w:lineRule="auto"/>
        <w:jc w:val="both"/>
        <w:rPr>
          <w:lang w:val="uk-UA"/>
        </w:rPr>
      </w:pPr>
      <w:r>
        <w:t xml:space="preserve">Никоненко Ю.П. </w:t>
      </w:r>
      <w:r w:rsidRPr="009412B5">
        <w:t>Основи психологічної просвіти та профілактики</w:t>
      </w:r>
      <w:r w:rsidRPr="005047AD">
        <w:rPr>
          <w:lang w:val="uk-UA"/>
        </w:rPr>
        <w:t>: н</w:t>
      </w:r>
      <w:r w:rsidRPr="009412B5">
        <w:t>авчально-методичний посібник</w:t>
      </w:r>
      <w:r>
        <w:rPr>
          <w:lang w:val="uk-UA"/>
        </w:rPr>
        <w:t>.</w:t>
      </w:r>
      <w:r w:rsidRPr="005047AD">
        <w:rPr>
          <w:lang w:val="uk-UA"/>
        </w:rPr>
        <w:t xml:space="preserve"> </w:t>
      </w:r>
      <w:r>
        <w:rPr>
          <w:lang w:val="uk-UA"/>
        </w:rPr>
        <w:t xml:space="preserve">– </w:t>
      </w:r>
      <w:r w:rsidRPr="005047AD">
        <w:rPr>
          <w:lang w:val="uk-UA"/>
        </w:rPr>
        <w:t>КНТ</w:t>
      </w:r>
      <w:r>
        <w:rPr>
          <w:lang w:val="uk-UA"/>
        </w:rPr>
        <w:t xml:space="preserve">, </w:t>
      </w:r>
      <w:r w:rsidRPr="005047AD">
        <w:rPr>
          <w:lang w:val="uk-UA"/>
        </w:rPr>
        <w:t>2018</w:t>
      </w:r>
      <w:r>
        <w:rPr>
          <w:lang w:val="uk-UA"/>
        </w:rPr>
        <w:t>.</w:t>
      </w:r>
      <w:r w:rsidRPr="005047AD">
        <w:rPr>
          <w:lang w:val="uk-UA"/>
        </w:rPr>
        <w:t xml:space="preserve"> </w:t>
      </w:r>
      <w:r>
        <w:rPr>
          <w:lang w:val="uk-UA"/>
        </w:rPr>
        <w:t xml:space="preserve">– </w:t>
      </w:r>
      <w:r w:rsidRPr="005047AD">
        <w:rPr>
          <w:lang w:val="uk-UA"/>
        </w:rPr>
        <w:t xml:space="preserve">192 с </w:t>
      </w:r>
    </w:p>
    <w:p w:rsidR="00452237" w:rsidRPr="0029722E" w:rsidRDefault="00452237" w:rsidP="00D0290A">
      <w:pPr>
        <w:pStyle w:val="a4"/>
        <w:numPr>
          <w:ilvl w:val="0"/>
          <w:numId w:val="12"/>
        </w:numPr>
        <w:rPr>
          <w:lang w:val="uk-UA"/>
        </w:rPr>
      </w:pPr>
      <w:r w:rsidRPr="00244528">
        <w:rPr>
          <w:lang w:val="uk-UA"/>
        </w:rPr>
        <w:t>Карпенко Є. Методи сучасної психотерапії : навч. посібник. – Дрогобич : Посвіт, 2015. – 115с.</w:t>
      </w:r>
    </w:p>
    <w:p w:rsidR="00452237" w:rsidRPr="00244528" w:rsidRDefault="00452237" w:rsidP="00D0290A">
      <w:pPr>
        <w:pStyle w:val="a4"/>
        <w:numPr>
          <w:ilvl w:val="0"/>
          <w:numId w:val="12"/>
        </w:numPr>
        <w:rPr>
          <w:lang w:val="uk-UA"/>
        </w:rPr>
      </w:pPr>
      <w:r w:rsidRPr="00244528">
        <w:rPr>
          <w:lang w:val="uk-UA"/>
        </w:rPr>
        <w:t>Надвинична Т. Моделі і схеми профілактичної роботи психологічної</w:t>
      </w:r>
      <w:r w:rsidRPr="00244528">
        <w:rPr>
          <w:lang w:val="uk-UA"/>
        </w:rPr>
        <w:br/>
        <w:t xml:space="preserve">служби університету / Тетяна Надвинична // Психологія і суспільство. –2016. – </w:t>
      </w:r>
      <w:r w:rsidRPr="00244528">
        <w:t>No</w:t>
      </w:r>
      <w:r w:rsidRPr="00244528">
        <w:rPr>
          <w:lang w:val="uk-UA"/>
        </w:rPr>
        <w:t xml:space="preserve"> 1. – С. 114–133. </w:t>
      </w:r>
      <w:hyperlink r:id="rId12" w:history="1">
        <w:r w:rsidRPr="00244528">
          <w:rPr>
            <w:rStyle w:val="a3"/>
            <w:lang w:val="uk-UA"/>
          </w:rPr>
          <w:t>http://dspace.wunu.edu.ua/bitstream/316497/8104/1/10.pdf</w:t>
        </w:r>
      </w:hyperlink>
    </w:p>
    <w:p w:rsidR="00452237" w:rsidRPr="00244528" w:rsidRDefault="00452237" w:rsidP="00D0290A">
      <w:pPr>
        <w:pStyle w:val="a4"/>
        <w:numPr>
          <w:ilvl w:val="0"/>
          <w:numId w:val="12"/>
        </w:numPr>
        <w:rPr>
          <w:lang w:val="uk-UA"/>
        </w:rPr>
      </w:pPr>
      <w:r w:rsidRPr="00244528">
        <w:rPr>
          <w:lang w:val="uk-UA"/>
        </w:rPr>
        <w:t>Туриніна О. Л. Методологія та методи психологічного дослідження: навч.- метод. посіб. / О. Л. Туриніна. — Київ : ДП “Вид. дім “Персонал”, 2018. — 206 с. — Бібліогр.: с. 199–205</w:t>
      </w:r>
    </w:p>
    <w:p w:rsidR="00452237" w:rsidRPr="00244528" w:rsidRDefault="00452237" w:rsidP="00452237">
      <w:pPr>
        <w:pStyle w:val="a9"/>
        <w:spacing w:before="47"/>
        <w:ind w:left="375" w:right="377"/>
        <w:jc w:val="center"/>
        <w:rPr>
          <w:b/>
          <w:lang w:val="uk-UA"/>
        </w:rPr>
      </w:pPr>
      <w:r w:rsidRPr="00244528">
        <w:rPr>
          <w:b/>
          <w:lang w:val="uk-UA"/>
        </w:rPr>
        <w:t xml:space="preserve">Завдання для практичних занять </w:t>
      </w:r>
    </w:p>
    <w:p w:rsidR="00452237" w:rsidRPr="00CD4CC0" w:rsidRDefault="00452237" w:rsidP="00CD4CC0">
      <w:pPr>
        <w:pStyle w:val="a9"/>
        <w:spacing w:before="47"/>
        <w:ind w:left="375" w:right="377"/>
        <w:jc w:val="both"/>
        <w:rPr>
          <w:lang w:val="uk-UA"/>
        </w:rPr>
      </w:pPr>
      <w:r w:rsidRPr="00244528">
        <w:rPr>
          <w:b/>
          <w:lang w:val="uk-UA"/>
        </w:rPr>
        <w:t xml:space="preserve">Завдання 1. </w:t>
      </w:r>
      <w:r w:rsidRPr="00244528">
        <w:rPr>
          <w:lang w:val="uk-UA"/>
        </w:rPr>
        <w:t xml:space="preserve"> </w:t>
      </w:r>
      <w:r w:rsidRPr="00244528">
        <w:rPr>
          <w:spacing w:val="-1"/>
          <w:lang w:val="uk-UA"/>
        </w:rPr>
        <w:t>М</w:t>
      </w:r>
      <w:r w:rsidRPr="00244528">
        <w:rPr>
          <w:spacing w:val="-1"/>
        </w:rPr>
        <w:t>етод</w:t>
      </w:r>
      <w:r w:rsidRPr="00244528">
        <w:rPr>
          <w:spacing w:val="-1"/>
          <w:lang w:val="uk-UA"/>
        </w:rPr>
        <w:t>и</w:t>
      </w:r>
      <w:r w:rsidRPr="00244528">
        <w:rPr>
          <w:spacing w:val="-1"/>
        </w:rPr>
        <w:t>    психогігієни   та    психопрофілактики</w:t>
      </w:r>
      <w:r w:rsidRPr="00244528">
        <w:rPr>
          <w:spacing w:val="-1"/>
          <w:lang w:val="uk-UA"/>
        </w:rPr>
        <w:t xml:space="preserve"> (таблиця)</w:t>
      </w:r>
    </w:p>
    <w:p w:rsidR="00452237" w:rsidRPr="00244528" w:rsidRDefault="00452237" w:rsidP="00452237">
      <w:pPr>
        <w:pStyle w:val="a9"/>
        <w:spacing w:before="47" w:beforeAutospacing="0" w:after="0" w:afterAutospacing="0"/>
        <w:ind w:left="375" w:right="377"/>
        <w:jc w:val="both"/>
        <w:rPr>
          <w:b/>
          <w:lang w:val="uk-UA"/>
        </w:rPr>
      </w:pPr>
    </w:p>
    <w:p w:rsidR="00452237" w:rsidRPr="00244528"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firstLine="225"/>
        <w:jc w:val="both"/>
        <w:rPr>
          <w:spacing w:val="-1"/>
        </w:rPr>
      </w:pPr>
      <w:r w:rsidRPr="00244528">
        <w:rPr>
          <w:spacing w:val="-1"/>
        </w:rPr>
        <w:t>Складіть   порівняльну   таблицю     методів    психогігієни   та    психопрофілактики</w:t>
      </w:r>
      <w:r w:rsidRPr="00244528">
        <w:rPr>
          <w:spacing w:val="14"/>
        </w:rPr>
        <w:t xml:space="preserve"> </w:t>
      </w:r>
      <w:r w:rsidRPr="00244528">
        <w:rPr>
          <w:spacing w:val="-1"/>
        </w:rPr>
        <w:t>за</w:t>
      </w:r>
      <w:r w:rsidRPr="00244528">
        <w:rPr>
          <w:spacing w:val="14"/>
        </w:rPr>
        <w:t xml:space="preserve"> </w:t>
      </w:r>
      <w:r w:rsidRPr="00244528">
        <w:rPr>
          <w:spacing w:val="-1"/>
        </w:rPr>
        <w:t>такими</w:t>
      </w:r>
      <w:r w:rsidRPr="00244528">
        <w:rPr>
          <w:spacing w:val="12"/>
        </w:rPr>
        <w:t xml:space="preserve"> </w:t>
      </w:r>
      <w:r w:rsidRPr="00244528">
        <w:rPr>
          <w:spacing w:val="-1"/>
        </w:rPr>
        <w:t>показниками:</w:t>
      </w:r>
      <w:r w:rsidRPr="00244528">
        <w:rPr>
          <w:spacing w:val="15"/>
        </w:rPr>
        <w:t xml:space="preserve"> </w:t>
      </w:r>
      <w:r w:rsidRPr="00244528">
        <w:rPr>
          <w:spacing w:val="-1"/>
        </w:rPr>
        <w:t>мета,</w:t>
      </w:r>
      <w:r w:rsidRPr="00244528">
        <w:rPr>
          <w:spacing w:val="13"/>
        </w:rPr>
        <w:t xml:space="preserve"> </w:t>
      </w:r>
      <w:r w:rsidRPr="00244528">
        <w:rPr>
          <w:spacing w:val="-1"/>
        </w:rPr>
        <w:t>цільова</w:t>
      </w:r>
      <w:r w:rsidRPr="00244528">
        <w:rPr>
          <w:spacing w:val="14"/>
        </w:rPr>
        <w:t xml:space="preserve"> </w:t>
      </w:r>
      <w:r w:rsidRPr="00244528">
        <w:rPr>
          <w:spacing w:val="-1"/>
        </w:rPr>
        <w:t>група,</w:t>
      </w:r>
      <w:r w:rsidRPr="00244528">
        <w:rPr>
          <w:spacing w:val="13"/>
        </w:rPr>
        <w:t xml:space="preserve"> </w:t>
      </w:r>
      <w:r w:rsidRPr="00244528">
        <w:rPr>
          <w:spacing w:val="-1"/>
        </w:rPr>
        <w:t>особливості</w:t>
      </w:r>
      <w:r w:rsidRPr="00244528">
        <w:rPr>
          <w:spacing w:val="39"/>
        </w:rPr>
        <w:t xml:space="preserve"> </w:t>
      </w:r>
      <w:r w:rsidRPr="00244528">
        <w:rPr>
          <w:spacing w:val="-1"/>
        </w:rPr>
        <w:t>проведення.</w:t>
      </w:r>
    </w:p>
    <w:tbl>
      <w:tblPr>
        <w:tblStyle w:val="ac"/>
        <w:tblW w:w="9603" w:type="dxa"/>
        <w:tblLook w:val="04A0" w:firstRow="1" w:lastRow="0" w:firstColumn="1" w:lastColumn="0" w:noHBand="0" w:noVBand="1"/>
      </w:tblPr>
      <w:tblGrid>
        <w:gridCol w:w="2400"/>
        <w:gridCol w:w="2092"/>
        <w:gridCol w:w="2460"/>
        <w:gridCol w:w="2651"/>
      </w:tblGrid>
      <w:tr w:rsidR="00452237" w:rsidRPr="006652AD" w:rsidTr="00452237">
        <w:trPr>
          <w:trHeight w:val="639"/>
        </w:trPr>
        <w:tc>
          <w:tcPr>
            <w:tcW w:w="2400" w:type="dxa"/>
          </w:tcPr>
          <w:p w:rsidR="00452237" w:rsidRPr="006652AD"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center"/>
              <w:rPr>
                <w:b/>
                <w:lang w:val="uk-UA"/>
              </w:rPr>
            </w:pPr>
            <w:r w:rsidRPr="006652AD">
              <w:rPr>
                <w:b/>
                <w:lang w:val="uk-UA"/>
              </w:rPr>
              <w:t>Метод</w:t>
            </w:r>
          </w:p>
        </w:tc>
        <w:tc>
          <w:tcPr>
            <w:tcW w:w="2092" w:type="dxa"/>
          </w:tcPr>
          <w:p w:rsidR="00452237" w:rsidRPr="006652AD"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center"/>
              <w:rPr>
                <w:b/>
                <w:lang w:val="uk-UA"/>
              </w:rPr>
            </w:pPr>
            <w:r w:rsidRPr="006652AD">
              <w:rPr>
                <w:b/>
                <w:lang w:val="uk-UA"/>
              </w:rPr>
              <w:t>Мета</w:t>
            </w:r>
          </w:p>
        </w:tc>
        <w:tc>
          <w:tcPr>
            <w:tcW w:w="2460" w:type="dxa"/>
          </w:tcPr>
          <w:p w:rsidR="00452237" w:rsidRPr="006652AD"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center"/>
              <w:rPr>
                <w:b/>
                <w:lang w:val="uk-UA"/>
              </w:rPr>
            </w:pPr>
            <w:r w:rsidRPr="006652AD">
              <w:rPr>
                <w:b/>
                <w:lang w:val="uk-UA"/>
              </w:rPr>
              <w:t>Цільова група</w:t>
            </w:r>
          </w:p>
        </w:tc>
        <w:tc>
          <w:tcPr>
            <w:tcW w:w="2651" w:type="dxa"/>
          </w:tcPr>
          <w:p w:rsidR="00452237" w:rsidRPr="006652AD"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center"/>
              <w:rPr>
                <w:b/>
                <w:lang w:val="uk-UA"/>
              </w:rPr>
            </w:pPr>
            <w:r w:rsidRPr="006652AD">
              <w:rPr>
                <w:b/>
                <w:lang w:val="uk-UA"/>
              </w:rPr>
              <w:t>Особливості  проведення</w:t>
            </w:r>
          </w:p>
        </w:tc>
      </w:tr>
      <w:tr w:rsidR="00452237" w:rsidRPr="00244528" w:rsidTr="00452237">
        <w:trPr>
          <w:trHeight w:val="344"/>
        </w:trPr>
        <w:tc>
          <w:tcPr>
            <w:tcW w:w="2400" w:type="dxa"/>
          </w:tcPr>
          <w:p w:rsidR="00452237" w:rsidRPr="00244528"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both"/>
              <w:rPr>
                <w:color w:val="0070C0"/>
                <w:lang w:val="uk-UA"/>
              </w:rPr>
            </w:pPr>
          </w:p>
        </w:tc>
        <w:tc>
          <w:tcPr>
            <w:tcW w:w="2092" w:type="dxa"/>
          </w:tcPr>
          <w:p w:rsidR="00452237" w:rsidRPr="00244528"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both"/>
              <w:rPr>
                <w:color w:val="0070C0"/>
                <w:lang w:val="uk-UA"/>
              </w:rPr>
            </w:pPr>
          </w:p>
        </w:tc>
        <w:tc>
          <w:tcPr>
            <w:tcW w:w="2460" w:type="dxa"/>
          </w:tcPr>
          <w:p w:rsidR="00452237" w:rsidRPr="00244528"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both"/>
              <w:rPr>
                <w:color w:val="0070C0"/>
                <w:lang w:val="uk-UA"/>
              </w:rPr>
            </w:pPr>
          </w:p>
        </w:tc>
        <w:tc>
          <w:tcPr>
            <w:tcW w:w="2651" w:type="dxa"/>
          </w:tcPr>
          <w:p w:rsidR="00452237" w:rsidRPr="00244528" w:rsidRDefault="00452237" w:rsidP="00452237">
            <w:pPr>
              <w:pStyle w:val="a9"/>
              <w:tabs>
                <w:tab w:val="left" w:pos="810"/>
                <w:tab w:val="left" w:pos="1601"/>
                <w:tab w:val="left" w:pos="3137"/>
                <w:tab w:val="left" w:pos="3504"/>
                <w:tab w:val="left" w:pos="4776"/>
                <w:tab w:val="left" w:pos="5251"/>
                <w:tab w:val="left" w:pos="6809"/>
              </w:tabs>
              <w:spacing w:before="45" w:beforeAutospacing="0" w:after="0" w:afterAutospacing="0"/>
              <w:ind w:right="102"/>
              <w:jc w:val="both"/>
              <w:rPr>
                <w:color w:val="0070C0"/>
                <w:lang w:val="uk-UA"/>
              </w:rPr>
            </w:pPr>
          </w:p>
        </w:tc>
      </w:tr>
    </w:tbl>
    <w:p w:rsidR="00452237" w:rsidRPr="00244528" w:rsidRDefault="00452237" w:rsidP="00452237">
      <w:pPr>
        <w:pStyle w:val="a9"/>
        <w:tabs>
          <w:tab w:val="left" w:pos="1096"/>
        </w:tabs>
        <w:ind w:right="3669" w:firstLine="1094"/>
        <w:rPr>
          <w:b/>
          <w:lang w:val="uk-UA"/>
        </w:rPr>
      </w:pPr>
      <w:r w:rsidRPr="00244528">
        <w:rPr>
          <w:b/>
          <w:lang w:val="uk-UA"/>
        </w:rPr>
        <w:t xml:space="preserve">Завдання </w:t>
      </w:r>
      <w:r w:rsidR="00CD4CC0">
        <w:rPr>
          <w:b/>
          <w:lang w:val="uk-UA"/>
        </w:rPr>
        <w:t>2</w:t>
      </w:r>
      <w:r w:rsidRPr="00244528">
        <w:rPr>
          <w:b/>
          <w:lang w:val="uk-UA"/>
        </w:rPr>
        <w:t>. «Проблеми – методи»</w:t>
      </w:r>
    </w:p>
    <w:p w:rsidR="00452237" w:rsidRPr="00244528" w:rsidRDefault="00452237" w:rsidP="00452237">
      <w:pPr>
        <w:pStyle w:val="a9"/>
        <w:tabs>
          <w:tab w:val="left" w:pos="1096"/>
        </w:tabs>
        <w:ind w:right="3669" w:firstLine="1094"/>
        <w:jc w:val="both"/>
        <w:rPr>
          <w:b/>
          <w:lang w:val="uk-UA"/>
        </w:rPr>
      </w:pPr>
      <w:r w:rsidRPr="00244528">
        <w:rPr>
          <w:b/>
          <w:lang w:val="uk-UA"/>
        </w:rPr>
        <w:t xml:space="preserve">Ознайомтеся з ситуаціями наведеними нижче. </w:t>
      </w:r>
    </w:p>
    <w:p w:rsidR="00452237" w:rsidRPr="00244528" w:rsidRDefault="00452237" w:rsidP="00452237">
      <w:pPr>
        <w:ind w:firstLine="1094"/>
        <w:rPr>
          <w:i/>
        </w:rPr>
      </w:pPr>
      <w:r w:rsidRPr="00244528">
        <w:rPr>
          <w:i/>
          <w:lang w:val="uk-UA"/>
        </w:rPr>
        <w:t xml:space="preserve">1.Учениця другого класу жаліється батькам. </w:t>
      </w:r>
      <w:r w:rsidRPr="00244528">
        <w:rPr>
          <w:i/>
        </w:rPr>
        <w:t>Учителька мене не люб</w:t>
      </w:r>
      <w:r w:rsidRPr="00244528">
        <w:rPr>
          <w:i/>
          <w:lang w:val="uk-UA"/>
        </w:rPr>
        <w:t>ить</w:t>
      </w:r>
      <w:r w:rsidRPr="00244528">
        <w:rPr>
          <w:i/>
        </w:rPr>
        <w:t>. Не хвалить. Мені дають завдання складніші, чим іншим, щоб я не знала, як відповісти. У дитячому садку було краще”.</w:t>
      </w:r>
    </w:p>
    <w:p w:rsidR="00452237" w:rsidRPr="00244528" w:rsidRDefault="00452237" w:rsidP="00452237">
      <w:pPr>
        <w:ind w:firstLine="1094"/>
        <w:rPr>
          <w:i/>
        </w:rPr>
      </w:pPr>
    </w:p>
    <w:p w:rsidR="00452237" w:rsidRPr="00244528" w:rsidRDefault="00452237" w:rsidP="00452237">
      <w:pPr>
        <w:ind w:firstLine="1094"/>
        <w:rPr>
          <w:i/>
        </w:rPr>
      </w:pPr>
      <w:r w:rsidRPr="00244528">
        <w:rPr>
          <w:i/>
          <w:lang w:val="uk-UA"/>
        </w:rPr>
        <w:t xml:space="preserve">2. </w:t>
      </w:r>
      <w:r w:rsidRPr="00244528">
        <w:rPr>
          <w:i/>
        </w:rPr>
        <w:t xml:space="preserve">Клієнтка 45 років звернулась до психолога з проханням допомогти зберегти шлюб, який "розвалювався на очах". На її думку, чоловік "необгрунтовано" вирішив залишити сім'ю. </w:t>
      </w:r>
    </w:p>
    <w:p w:rsidR="00452237" w:rsidRPr="00244528" w:rsidRDefault="00452237" w:rsidP="00452237">
      <w:pPr>
        <w:ind w:firstLine="1094"/>
        <w:rPr>
          <w:i/>
        </w:rPr>
      </w:pPr>
    </w:p>
    <w:p w:rsidR="00452237" w:rsidRPr="00244528" w:rsidRDefault="00452237" w:rsidP="00452237">
      <w:pPr>
        <w:ind w:firstLine="1094"/>
        <w:rPr>
          <w:i/>
          <w:lang w:val="uk-UA"/>
        </w:rPr>
      </w:pPr>
      <w:r w:rsidRPr="00244528">
        <w:rPr>
          <w:i/>
          <w:lang w:val="uk-UA"/>
        </w:rPr>
        <w:t xml:space="preserve">3. </w:t>
      </w:r>
      <w:r>
        <w:rPr>
          <w:i/>
          <w:lang w:val="uk-UA"/>
        </w:rPr>
        <w:t>Здобувач</w:t>
      </w:r>
      <w:r w:rsidRPr="00244528">
        <w:rPr>
          <w:i/>
          <w:lang w:val="uk-UA"/>
        </w:rPr>
        <w:t xml:space="preserve"> 1 курсу має намір покинути навчання, рідко відвідує заняття, не цікавиться студенським життям. </w:t>
      </w:r>
    </w:p>
    <w:p w:rsidR="00452237" w:rsidRPr="00244528" w:rsidRDefault="00452237" w:rsidP="00452237">
      <w:pPr>
        <w:ind w:firstLine="1094"/>
        <w:rPr>
          <w:i/>
          <w:lang w:val="uk-UA"/>
        </w:rPr>
      </w:pPr>
    </w:p>
    <w:p w:rsidR="00452237" w:rsidRPr="00244528" w:rsidRDefault="00452237" w:rsidP="00452237">
      <w:pPr>
        <w:ind w:firstLine="1094"/>
        <w:rPr>
          <w:i/>
          <w:lang w:val="uk-UA"/>
        </w:rPr>
      </w:pPr>
      <w:r w:rsidRPr="00244528">
        <w:rPr>
          <w:i/>
          <w:lang w:val="uk-UA"/>
        </w:rPr>
        <w:t>4.Жінка 45 років, ВПО, часто жаліється на тривожні стани та апатію, небажання жити.</w:t>
      </w:r>
    </w:p>
    <w:p w:rsidR="00452237" w:rsidRPr="00244528" w:rsidRDefault="00452237" w:rsidP="00452237">
      <w:pPr>
        <w:ind w:firstLine="1094"/>
        <w:rPr>
          <w:i/>
          <w:lang w:val="uk-UA"/>
        </w:rPr>
      </w:pPr>
    </w:p>
    <w:p w:rsidR="00452237" w:rsidRPr="00244528" w:rsidRDefault="00452237" w:rsidP="00452237">
      <w:pPr>
        <w:ind w:firstLine="1094"/>
        <w:rPr>
          <w:i/>
          <w:lang w:val="uk-UA"/>
        </w:rPr>
      </w:pPr>
      <w:r w:rsidRPr="00244528">
        <w:rPr>
          <w:i/>
          <w:lang w:val="uk-UA"/>
        </w:rPr>
        <w:t>5.Соціальний робітник хоче змінити місце</w:t>
      </w:r>
      <w:r>
        <w:rPr>
          <w:i/>
          <w:lang w:val="uk-UA"/>
        </w:rPr>
        <w:t xml:space="preserve"> роботу</w:t>
      </w:r>
      <w:r w:rsidRPr="00244528">
        <w:rPr>
          <w:i/>
          <w:lang w:val="uk-UA"/>
        </w:rPr>
        <w:t xml:space="preserve">. Жаліється на втому, конфлікти в колективі, відсутність умов для «нормальної» праці. </w:t>
      </w:r>
    </w:p>
    <w:p w:rsidR="00452237" w:rsidRPr="00244528" w:rsidRDefault="00452237" w:rsidP="00452237">
      <w:pPr>
        <w:ind w:firstLine="1094"/>
        <w:rPr>
          <w:i/>
          <w:lang w:val="uk-UA"/>
        </w:rPr>
      </w:pPr>
    </w:p>
    <w:p w:rsidR="00452237" w:rsidRPr="00244528" w:rsidRDefault="00452237" w:rsidP="00452237">
      <w:pPr>
        <w:ind w:firstLine="1094"/>
        <w:rPr>
          <w:i/>
          <w:lang w:val="uk-UA"/>
        </w:rPr>
      </w:pPr>
      <w:r w:rsidRPr="00244528">
        <w:rPr>
          <w:i/>
          <w:lang w:val="uk-UA"/>
        </w:rPr>
        <w:t>6.На виробництві змінився керівник. Встановлює нові правила та вимагає від підлеглих виконання незвично великого об’єму роботи. В робочому колективі назріває бунт</w:t>
      </w:r>
    </w:p>
    <w:p w:rsidR="00452237" w:rsidRDefault="00452237" w:rsidP="00452237">
      <w:pPr>
        <w:pStyle w:val="a9"/>
        <w:tabs>
          <w:tab w:val="left" w:pos="1096"/>
        </w:tabs>
        <w:ind w:right="3669"/>
        <w:rPr>
          <w:b/>
          <w:lang w:val="uk-UA"/>
        </w:rPr>
      </w:pPr>
      <w:r>
        <w:rPr>
          <w:b/>
          <w:lang w:val="uk-UA"/>
        </w:rPr>
        <w:t>З вихідних даних запропонуйте доцільні методи</w:t>
      </w:r>
      <w:r w:rsidRPr="00397625">
        <w:rPr>
          <w:b/>
          <w:lang w:val="uk-UA"/>
        </w:rPr>
        <w:t>.</w:t>
      </w:r>
    </w:p>
    <w:p w:rsidR="00CD4CC0" w:rsidRPr="004E4204" w:rsidRDefault="00CD4CC0" w:rsidP="00CD4CC0">
      <w:pPr>
        <w:jc w:val="both"/>
        <w:rPr>
          <w:color w:val="000000" w:themeColor="text1"/>
          <w:lang w:val="uk-UA"/>
        </w:rPr>
      </w:pPr>
      <w:r w:rsidRPr="004E4204">
        <w:rPr>
          <w:b/>
          <w:color w:val="000000" w:themeColor="text1"/>
          <w:lang w:val="uk-UA"/>
        </w:rPr>
        <w:t xml:space="preserve">Завдання </w:t>
      </w:r>
      <w:r>
        <w:rPr>
          <w:b/>
          <w:color w:val="000000" w:themeColor="text1"/>
          <w:lang w:val="uk-UA"/>
        </w:rPr>
        <w:t>3</w:t>
      </w:r>
      <w:r w:rsidRPr="004E4204">
        <w:rPr>
          <w:b/>
          <w:color w:val="000000" w:themeColor="text1"/>
          <w:lang w:val="uk-UA"/>
        </w:rPr>
        <w:t xml:space="preserve"> .   </w:t>
      </w:r>
      <w:r w:rsidRPr="004E4204">
        <w:rPr>
          <w:color w:val="000000" w:themeColor="text1"/>
          <w:lang w:val="uk-UA"/>
        </w:rPr>
        <w:t>Інформаційний бюлетень</w:t>
      </w:r>
    </w:p>
    <w:p w:rsidR="00CD4CC0" w:rsidRPr="004E4204" w:rsidRDefault="00CD4CC0" w:rsidP="00CD4CC0">
      <w:pPr>
        <w:jc w:val="both"/>
        <w:rPr>
          <w:i/>
          <w:color w:val="000000" w:themeColor="text1"/>
          <w:lang w:val="uk-UA"/>
        </w:rPr>
      </w:pPr>
      <w:r w:rsidRPr="004E4204">
        <w:rPr>
          <w:color w:val="000000" w:themeColor="text1"/>
          <w:lang w:val="uk-UA"/>
        </w:rPr>
        <w:lastRenderedPageBreak/>
        <w:t xml:space="preserve">Ознайомтеся зі статтею </w:t>
      </w:r>
      <w:r w:rsidRPr="004E4204">
        <w:rPr>
          <w:i/>
          <w:color w:val="000000" w:themeColor="text1"/>
          <w:lang w:val="uk-UA"/>
        </w:rPr>
        <w:t>Пєтухова І., Заушнікова М., Клевець Л. «СПОСОБИ ЗНИЖЕННЯ РІВНЯ ТРИВОГИ НАСЕЛЕННЯ В УМОВАХ ВІЙНИ» Режим доступу:   http://visnyk.nuou.org.ua/article/view/262311/259004</w:t>
      </w:r>
    </w:p>
    <w:p w:rsidR="00CD4CC0" w:rsidRPr="004E4204" w:rsidRDefault="00CD4CC0" w:rsidP="00CD4CC0">
      <w:pPr>
        <w:jc w:val="both"/>
        <w:rPr>
          <w:lang w:val="uk-UA"/>
        </w:rPr>
      </w:pPr>
    </w:p>
    <w:p w:rsidR="00CD4CC0" w:rsidRPr="004E4204" w:rsidRDefault="00CD4CC0" w:rsidP="00CD4CC0">
      <w:pPr>
        <w:pStyle w:val="a4"/>
        <w:numPr>
          <w:ilvl w:val="0"/>
          <w:numId w:val="29"/>
        </w:numPr>
        <w:spacing w:after="200" w:line="276" w:lineRule="auto"/>
        <w:jc w:val="both"/>
        <w:rPr>
          <w:lang w:val="uk-UA"/>
        </w:rPr>
      </w:pPr>
      <w:r w:rsidRPr="004E4204">
        <w:rPr>
          <w:lang w:val="uk-UA"/>
        </w:rPr>
        <w:t xml:space="preserve">Проаналізуйте, які методи психогігієни та психопрофілактики відповідно до проблеми запропоновано авторами? Випишіть ці методи. Наскільки вони доцільні/ недоціальні? Аргументуйте.  </w:t>
      </w:r>
    </w:p>
    <w:p w:rsidR="00CD4CC0" w:rsidRPr="004E4204" w:rsidRDefault="00CD4CC0" w:rsidP="00CD4CC0">
      <w:pPr>
        <w:pStyle w:val="a4"/>
        <w:numPr>
          <w:ilvl w:val="0"/>
          <w:numId w:val="29"/>
        </w:numPr>
        <w:spacing w:after="200" w:line="276" w:lineRule="auto"/>
        <w:jc w:val="both"/>
        <w:rPr>
          <w:lang w:val="uk-UA"/>
        </w:rPr>
      </w:pPr>
      <w:r w:rsidRPr="004E4204">
        <w:rPr>
          <w:lang w:val="uk-UA"/>
        </w:rPr>
        <w:t xml:space="preserve">Доповніть арсенал методів власними пропозиціями, оформивши у вигляді інформаційного бюлетня. </w:t>
      </w:r>
    </w:p>
    <w:p w:rsidR="00CD4CC0" w:rsidRDefault="00CD4CC0" w:rsidP="00452237">
      <w:pPr>
        <w:pStyle w:val="a9"/>
        <w:tabs>
          <w:tab w:val="left" w:pos="1096"/>
        </w:tabs>
        <w:ind w:right="3669"/>
        <w:rPr>
          <w:b/>
          <w:lang w:val="uk-UA"/>
        </w:rPr>
      </w:pP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661F85" w:rsidRDefault="00661F85" w:rsidP="00661F85">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lang w:val="uk-UA"/>
        </w:rPr>
      </w:pPr>
    </w:p>
    <w:p w:rsidR="00661F85" w:rsidRPr="004E4204" w:rsidRDefault="00661F85" w:rsidP="00661F85">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lang w:val="uk-UA"/>
        </w:rPr>
      </w:pPr>
      <w:r w:rsidRPr="004E4204">
        <w:rPr>
          <w:lang w:val="uk-UA"/>
        </w:rPr>
        <w:t>ЗАВДАННЯ ДЛЯ САМОСТІЙНОЇ РОБОТИ</w:t>
      </w:r>
    </w:p>
    <w:p w:rsidR="00661F85" w:rsidRPr="004E4204" w:rsidRDefault="00661F85" w:rsidP="00D0290A">
      <w:pPr>
        <w:pStyle w:val="s3"/>
        <w:numPr>
          <w:ilvl w:val="1"/>
          <w:numId w:val="28"/>
        </w:numPr>
        <w:spacing w:before="0" w:beforeAutospacing="0" w:after="0" w:afterAutospacing="0" w:line="216" w:lineRule="atLeast"/>
        <w:jc w:val="center"/>
        <w:rPr>
          <w:rStyle w:val="s2"/>
          <w:b/>
          <w:color w:val="000000"/>
          <w:lang w:val="uk-UA"/>
        </w:rPr>
      </w:pPr>
      <w:r>
        <w:rPr>
          <w:b/>
          <w:color w:val="000000" w:themeColor="text1"/>
          <w:lang w:val="uk-UA"/>
        </w:rPr>
        <w:t xml:space="preserve"> </w:t>
      </w:r>
      <w:r w:rsidRPr="004E4204">
        <w:rPr>
          <w:b/>
          <w:color w:val="000000" w:themeColor="text1"/>
          <w:lang w:val="uk-UA"/>
        </w:rPr>
        <w:t>Методи психогігієни та психопрофілактики. Методика планування і організації психопрофілактичних заходів</w:t>
      </w:r>
    </w:p>
    <w:p w:rsidR="00661F85" w:rsidRPr="004E4204" w:rsidRDefault="00661F85" w:rsidP="00661F85">
      <w:pPr>
        <w:jc w:val="center"/>
        <w:rPr>
          <w:b/>
          <w:color w:val="000000" w:themeColor="text1"/>
          <w:lang w:val="uk-UA"/>
        </w:rPr>
      </w:pPr>
    </w:p>
    <w:p w:rsidR="00661F85" w:rsidRPr="004E4204" w:rsidRDefault="00661F85" w:rsidP="00661F85">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661F85" w:rsidRPr="004E4204" w:rsidRDefault="00661F85" w:rsidP="00661F85">
      <w:pPr>
        <w:jc w:val="both"/>
        <w:rPr>
          <w:b/>
          <w:color w:val="000000" w:themeColor="text1"/>
          <w:lang w:val="uk-UA"/>
        </w:rPr>
      </w:pPr>
    </w:p>
    <w:p w:rsidR="00661F85" w:rsidRPr="004E4204" w:rsidRDefault="00661F85" w:rsidP="00661F85">
      <w:pPr>
        <w:jc w:val="both"/>
        <w:rPr>
          <w:lang w:val="uk-UA"/>
        </w:rPr>
      </w:pPr>
    </w:p>
    <w:p w:rsidR="00661F85" w:rsidRPr="004E4204" w:rsidRDefault="00661F85" w:rsidP="00661F85">
      <w:pPr>
        <w:jc w:val="both"/>
        <w:rPr>
          <w:lang w:val="uk-UA"/>
        </w:rPr>
      </w:pPr>
      <w:r w:rsidRPr="004E4204">
        <w:rPr>
          <w:b/>
          <w:lang w:val="uk-UA"/>
        </w:rPr>
        <w:t xml:space="preserve">Завдання </w:t>
      </w:r>
      <w:r w:rsidR="00CD4CC0">
        <w:rPr>
          <w:b/>
          <w:lang w:val="uk-UA"/>
        </w:rPr>
        <w:t>1</w:t>
      </w:r>
      <w:r w:rsidRPr="004E4204">
        <w:rPr>
          <w:lang w:val="uk-UA"/>
        </w:rPr>
        <w:t>. Складіть банк - портфоліо психодіагностичних методів та методик відповідно до проблемних областей психогігієни та психопрофілактики</w:t>
      </w:r>
    </w:p>
    <w:p w:rsidR="00661F85" w:rsidRPr="004E4204" w:rsidRDefault="00661F85" w:rsidP="00661F85">
      <w:pPr>
        <w:pStyle w:val="s3"/>
        <w:spacing w:before="0" w:beforeAutospacing="0" w:after="0" w:afterAutospacing="0" w:line="216" w:lineRule="atLeast"/>
        <w:jc w:val="both"/>
        <w:rPr>
          <w:b/>
          <w:color w:val="000000"/>
        </w:rPr>
      </w:pPr>
    </w:p>
    <w:p w:rsidR="00661F85" w:rsidRPr="004E4204" w:rsidRDefault="00661F85" w:rsidP="00661F85">
      <w:pPr>
        <w:pStyle w:val="a9"/>
        <w:contextualSpacing/>
        <w:jc w:val="both"/>
        <w:rPr>
          <w:lang w:val="uk-UA"/>
        </w:rPr>
      </w:pPr>
      <w:r w:rsidRPr="004E4204">
        <w:rPr>
          <w:b/>
          <w:lang w:val="uk-UA"/>
        </w:rPr>
        <w:t xml:space="preserve">Завдання </w:t>
      </w:r>
      <w:r w:rsidR="00CD4CC0">
        <w:rPr>
          <w:b/>
          <w:lang w:val="uk-UA"/>
        </w:rPr>
        <w:t>2</w:t>
      </w:r>
      <w:r w:rsidRPr="004E4204">
        <w:rPr>
          <w:lang w:val="uk-UA"/>
        </w:rPr>
        <w:t xml:space="preserve">. Зробіть стислий конспект за основними питаннями теми: </w:t>
      </w:r>
    </w:p>
    <w:p w:rsidR="00661F85" w:rsidRPr="004E4204" w:rsidRDefault="00661F85" w:rsidP="00D0290A">
      <w:pPr>
        <w:pStyle w:val="a4"/>
        <w:numPr>
          <w:ilvl w:val="0"/>
          <w:numId w:val="38"/>
        </w:numPr>
        <w:ind w:left="714" w:hanging="357"/>
        <w:jc w:val="both"/>
        <w:rPr>
          <w:color w:val="000000" w:themeColor="text1"/>
        </w:rPr>
      </w:pPr>
      <w:r w:rsidRPr="004E4204">
        <w:rPr>
          <w:color w:val="000000" w:themeColor="text1"/>
          <w:spacing w:val="-1"/>
          <w:lang w:val="uk-UA"/>
        </w:rPr>
        <w:t>Групи</w:t>
      </w:r>
      <w:r w:rsidRPr="004E4204">
        <w:rPr>
          <w:color w:val="000000" w:themeColor="text1"/>
          <w:lang w:val="uk-UA"/>
        </w:rPr>
        <w:t xml:space="preserve"> </w:t>
      </w:r>
      <w:r w:rsidRPr="004E4204">
        <w:rPr>
          <w:color w:val="000000" w:themeColor="text1"/>
          <w:spacing w:val="-1"/>
          <w:lang w:val="uk-UA"/>
        </w:rPr>
        <w:t>методів</w:t>
      </w:r>
      <w:r w:rsidRPr="004E4204">
        <w:rPr>
          <w:color w:val="000000" w:themeColor="text1"/>
          <w:spacing w:val="-2"/>
          <w:lang w:val="uk-UA"/>
        </w:rPr>
        <w:t xml:space="preserve"> </w:t>
      </w:r>
      <w:r w:rsidRPr="004E4204">
        <w:rPr>
          <w:color w:val="000000" w:themeColor="text1"/>
          <w:spacing w:val="-1"/>
          <w:lang w:val="uk-UA"/>
        </w:rPr>
        <w:t>психогігієни</w:t>
      </w:r>
      <w:r w:rsidRPr="004E4204">
        <w:rPr>
          <w:color w:val="000000" w:themeColor="text1"/>
          <w:spacing w:val="-2"/>
          <w:lang w:val="uk-UA"/>
        </w:rPr>
        <w:t xml:space="preserve"> </w:t>
      </w:r>
      <w:r w:rsidRPr="004E4204">
        <w:rPr>
          <w:color w:val="000000" w:themeColor="text1"/>
          <w:lang w:val="uk-UA"/>
        </w:rPr>
        <w:t xml:space="preserve">і </w:t>
      </w:r>
      <w:r w:rsidRPr="004E4204">
        <w:rPr>
          <w:color w:val="000000" w:themeColor="text1"/>
          <w:spacing w:val="-1"/>
          <w:lang w:val="uk-UA"/>
        </w:rPr>
        <w:t>психопрофілактики</w:t>
      </w:r>
    </w:p>
    <w:p w:rsidR="00661F85" w:rsidRPr="004E4204" w:rsidRDefault="00661F85" w:rsidP="00D0290A">
      <w:pPr>
        <w:pStyle w:val="a4"/>
        <w:numPr>
          <w:ilvl w:val="0"/>
          <w:numId w:val="38"/>
        </w:numPr>
        <w:ind w:left="714" w:hanging="357"/>
        <w:jc w:val="both"/>
        <w:rPr>
          <w:color w:val="000000" w:themeColor="text1"/>
          <w:spacing w:val="31"/>
          <w:lang w:val="uk-UA"/>
        </w:rPr>
      </w:pPr>
      <w:r w:rsidRPr="004E4204">
        <w:rPr>
          <w:color w:val="000000" w:themeColor="text1"/>
          <w:spacing w:val="-1"/>
          <w:lang w:val="uk-UA"/>
        </w:rPr>
        <w:t>Характеристика методів</w:t>
      </w:r>
      <w:r w:rsidRPr="004E4204">
        <w:rPr>
          <w:color w:val="000000" w:themeColor="text1"/>
          <w:spacing w:val="-2"/>
          <w:lang w:val="uk-UA"/>
        </w:rPr>
        <w:t xml:space="preserve"> </w:t>
      </w:r>
      <w:r w:rsidRPr="004E4204">
        <w:rPr>
          <w:color w:val="000000" w:themeColor="text1"/>
          <w:spacing w:val="-1"/>
          <w:lang w:val="uk-UA"/>
        </w:rPr>
        <w:t>психогігієни</w:t>
      </w:r>
      <w:r w:rsidRPr="004E4204">
        <w:rPr>
          <w:color w:val="000000" w:themeColor="text1"/>
          <w:lang w:val="uk-UA"/>
        </w:rPr>
        <w:t xml:space="preserve"> та</w:t>
      </w:r>
      <w:r w:rsidRPr="004E4204">
        <w:rPr>
          <w:color w:val="000000" w:themeColor="text1"/>
          <w:spacing w:val="-2"/>
          <w:lang w:val="uk-UA"/>
        </w:rPr>
        <w:t xml:space="preserve"> </w:t>
      </w:r>
      <w:r w:rsidRPr="004E4204">
        <w:rPr>
          <w:color w:val="000000" w:themeColor="text1"/>
          <w:spacing w:val="-1"/>
          <w:lang w:val="uk-UA"/>
        </w:rPr>
        <w:t>психопрофілактики (санітарна</w:t>
      </w:r>
      <w:r w:rsidRPr="004E4204">
        <w:rPr>
          <w:color w:val="000000" w:themeColor="text1"/>
          <w:spacing w:val="-3"/>
          <w:lang w:val="uk-UA"/>
        </w:rPr>
        <w:t xml:space="preserve"> </w:t>
      </w:r>
      <w:r w:rsidRPr="004E4204">
        <w:rPr>
          <w:color w:val="000000" w:themeColor="text1"/>
          <w:spacing w:val="-1"/>
          <w:lang w:val="uk-UA"/>
        </w:rPr>
        <w:t>просвіта;</w:t>
      </w:r>
      <w:r w:rsidRPr="004E4204">
        <w:rPr>
          <w:color w:val="000000" w:themeColor="text1"/>
          <w:lang w:val="uk-UA"/>
        </w:rPr>
        <w:t xml:space="preserve"> </w:t>
      </w:r>
      <w:r w:rsidRPr="004E4204">
        <w:rPr>
          <w:color w:val="000000" w:themeColor="text1"/>
          <w:spacing w:val="-1"/>
          <w:lang w:val="uk-UA"/>
        </w:rPr>
        <w:t>методи, спільні</w:t>
      </w:r>
      <w:r w:rsidRPr="004E4204">
        <w:rPr>
          <w:color w:val="000000" w:themeColor="text1"/>
        </w:rPr>
        <w:t> </w:t>
      </w:r>
      <w:r w:rsidRPr="004E4204">
        <w:rPr>
          <w:color w:val="000000" w:themeColor="text1"/>
          <w:lang w:val="uk-UA"/>
        </w:rPr>
        <w:t xml:space="preserve"> із</w:t>
      </w:r>
      <w:r w:rsidRPr="004E4204">
        <w:rPr>
          <w:color w:val="000000" w:themeColor="text1"/>
          <w:spacing w:val="-4"/>
          <w:lang w:val="uk-UA"/>
        </w:rPr>
        <w:t xml:space="preserve"> </w:t>
      </w:r>
      <w:r w:rsidRPr="004E4204">
        <w:rPr>
          <w:color w:val="000000" w:themeColor="text1"/>
          <w:spacing w:val="-1"/>
          <w:lang w:val="uk-UA"/>
        </w:rPr>
        <w:t>психотерапією</w:t>
      </w:r>
      <w:r w:rsidRPr="004E4204">
        <w:rPr>
          <w:color w:val="000000" w:themeColor="text1"/>
          <w:spacing w:val="-2"/>
          <w:lang w:val="uk-UA"/>
        </w:rPr>
        <w:t xml:space="preserve"> </w:t>
      </w:r>
      <w:r w:rsidRPr="004E4204">
        <w:rPr>
          <w:color w:val="000000" w:themeColor="text1"/>
          <w:spacing w:val="-1"/>
          <w:lang w:val="uk-UA"/>
        </w:rPr>
        <w:t>та</w:t>
      </w:r>
      <w:r w:rsidRPr="004E4204">
        <w:rPr>
          <w:color w:val="000000" w:themeColor="text1"/>
          <w:spacing w:val="-3"/>
          <w:lang w:val="uk-UA"/>
        </w:rPr>
        <w:t xml:space="preserve"> </w:t>
      </w:r>
      <w:r w:rsidRPr="004E4204">
        <w:rPr>
          <w:color w:val="000000" w:themeColor="text1"/>
          <w:spacing w:val="-1"/>
          <w:lang w:val="uk-UA"/>
        </w:rPr>
        <w:t>психокорекцією; методи</w:t>
      </w:r>
      <w:r w:rsidRPr="004E4204">
        <w:rPr>
          <w:color w:val="000000" w:themeColor="text1"/>
          <w:spacing w:val="-2"/>
          <w:lang w:val="uk-UA"/>
        </w:rPr>
        <w:t xml:space="preserve"> </w:t>
      </w:r>
      <w:r w:rsidRPr="004E4204">
        <w:rPr>
          <w:color w:val="000000" w:themeColor="text1"/>
          <w:spacing w:val="-1"/>
          <w:lang w:val="uk-UA"/>
        </w:rPr>
        <w:t>оздоровлення</w:t>
      </w:r>
      <w:r w:rsidRPr="004E4204">
        <w:rPr>
          <w:color w:val="000000" w:themeColor="text1"/>
          <w:lang w:val="uk-UA"/>
        </w:rPr>
        <w:t xml:space="preserve"> на</w:t>
      </w:r>
      <w:r w:rsidRPr="004E4204">
        <w:rPr>
          <w:color w:val="000000" w:themeColor="text1"/>
          <w:spacing w:val="-1"/>
          <w:lang w:val="uk-UA"/>
        </w:rPr>
        <w:t xml:space="preserve"> основі</w:t>
      </w:r>
      <w:r w:rsidRPr="004E4204">
        <w:rPr>
          <w:color w:val="000000" w:themeColor="text1"/>
          <w:lang w:val="uk-UA"/>
        </w:rPr>
        <w:t xml:space="preserve"> </w:t>
      </w:r>
      <w:r w:rsidRPr="004E4204">
        <w:rPr>
          <w:color w:val="000000" w:themeColor="text1"/>
          <w:spacing w:val="-2"/>
          <w:lang w:val="uk-UA"/>
        </w:rPr>
        <w:t>мистецтва</w:t>
      </w:r>
      <w:r w:rsidRPr="004E4204">
        <w:rPr>
          <w:color w:val="000000" w:themeColor="text1"/>
          <w:spacing w:val="-1"/>
          <w:lang w:val="uk-UA"/>
        </w:rPr>
        <w:t xml:space="preserve"> </w:t>
      </w:r>
      <w:r w:rsidRPr="004E4204">
        <w:rPr>
          <w:color w:val="000000" w:themeColor="text1"/>
          <w:lang w:val="uk-UA"/>
        </w:rPr>
        <w:t xml:space="preserve">й </w:t>
      </w:r>
      <w:r w:rsidRPr="004E4204">
        <w:rPr>
          <w:color w:val="000000" w:themeColor="text1"/>
          <w:spacing w:val="-1"/>
          <w:lang w:val="uk-UA"/>
        </w:rPr>
        <w:t>творчості; ментальні</w:t>
      </w:r>
      <w:r w:rsidRPr="004E4204">
        <w:rPr>
          <w:color w:val="000000" w:themeColor="text1"/>
          <w:lang w:val="uk-UA"/>
        </w:rPr>
        <w:t xml:space="preserve"> </w:t>
      </w:r>
      <w:r w:rsidRPr="004E4204">
        <w:rPr>
          <w:color w:val="000000" w:themeColor="text1"/>
          <w:spacing w:val="-1"/>
          <w:lang w:val="uk-UA"/>
        </w:rPr>
        <w:t>вправи; трансові</w:t>
      </w:r>
      <w:r w:rsidRPr="004E4204">
        <w:rPr>
          <w:color w:val="000000" w:themeColor="text1"/>
          <w:lang w:val="uk-UA"/>
        </w:rPr>
        <w:t xml:space="preserve"> </w:t>
      </w:r>
      <w:r w:rsidRPr="004E4204">
        <w:rPr>
          <w:color w:val="000000" w:themeColor="text1"/>
          <w:spacing w:val="-1"/>
          <w:lang w:val="uk-UA"/>
        </w:rPr>
        <w:t>методи; бібліотерапія;</w:t>
      </w:r>
      <w:r w:rsidRPr="004E4204">
        <w:rPr>
          <w:color w:val="000000" w:themeColor="text1"/>
          <w:lang w:val="uk-UA"/>
        </w:rPr>
        <w:t xml:space="preserve"> </w:t>
      </w:r>
      <w:r w:rsidRPr="004E4204">
        <w:rPr>
          <w:color w:val="000000" w:themeColor="text1"/>
          <w:spacing w:val="-1"/>
          <w:lang w:val="uk-UA"/>
        </w:rPr>
        <w:t>ведення</w:t>
      </w:r>
      <w:r w:rsidRPr="004E4204">
        <w:rPr>
          <w:color w:val="000000" w:themeColor="text1"/>
          <w:lang w:val="uk-UA"/>
        </w:rPr>
        <w:t xml:space="preserve"> </w:t>
      </w:r>
      <w:r w:rsidRPr="004E4204">
        <w:rPr>
          <w:color w:val="000000" w:themeColor="text1"/>
          <w:spacing w:val="-2"/>
          <w:lang w:val="uk-UA"/>
        </w:rPr>
        <w:t xml:space="preserve">щоденника; </w:t>
      </w:r>
      <w:r w:rsidRPr="004E4204">
        <w:rPr>
          <w:color w:val="000000" w:themeColor="text1"/>
          <w:spacing w:val="-1"/>
          <w:lang w:val="uk-UA"/>
        </w:rPr>
        <w:t>методи</w:t>
      </w:r>
      <w:r w:rsidRPr="004E4204">
        <w:rPr>
          <w:color w:val="000000" w:themeColor="text1"/>
          <w:spacing w:val="-2"/>
          <w:lang w:val="uk-UA"/>
        </w:rPr>
        <w:t xml:space="preserve"> </w:t>
      </w:r>
      <w:r w:rsidRPr="004E4204">
        <w:rPr>
          <w:color w:val="000000" w:themeColor="text1"/>
          <w:spacing w:val="-1"/>
          <w:lang w:val="uk-UA"/>
        </w:rPr>
        <w:t>біологічного</w:t>
      </w:r>
      <w:r w:rsidRPr="004E4204">
        <w:rPr>
          <w:color w:val="000000" w:themeColor="text1"/>
          <w:spacing w:val="-2"/>
          <w:lang w:val="uk-UA"/>
        </w:rPr>
        <w:t xml:space="preserve"> </w:t>
      </w:r>
      <w:r w:rsidRPr="004E4204">
        <w:rPr>
          <w:color w:val="000000" w:themeColor="text1"/>
          <w:spacing w:val="-1"/>
          <w:lang w:val="uk-UA"/>
        </w:rPr>
        <w:t>зворотного</w:t>
      </w:r>
      <w:r w:rsidRPr="004E4204">
        <w:rPr>
          <w:color w:val="000000" w:themeColor="text1"/>
          <w:spacing w:val="1"/>
          <w:lang w:val="uk-UA"/>
        </w:rPr>
        <w:t xml:space="preserve"> </w:t>
      </w:r>
      <w:r w:rsidRPr="004E4204">
        <w:rPr>
          <w:color w:val="000000" w:themeColor="text1"/>
          <w:spacing w:val="-1"/>
          <w:lang w:val="uk-UA"/>
        </w:rPr>
        <w:t>зв'язку.</w:t>
      </w:r>
      <w:r w:rsidRPr="004E4204">
        <w:rPr>
          <w:color w:val="000000" w:themeColor="text1"/>
          <w:spacing w:val="31"/>
          <w:lang w:val="uk-UA"/>
        </w:rPr>
        <w:t xml:space="preserve"> </w:t>
      </w:r>
    </w:p>
    <w:p w:rsidR="00661F85" w:rsidRPr="004E4204" w:rsidRDefault="00661F85" w:rsidP="00D0290A">
      <w:pPr>
        <w:pStyle w:val="a4"/>
        <w:numPr>
          <w:ilvl w:val="0"/>
          <w:numId w:val="38"/>
        </w:numPr>
        <w:ind w:left="714" w:hanging="357"/>
        <w:jc w:val="both"/>
        <w:rPr>
          <w:color w:val="000000" w:themeColor="text1"/>
        </w:rPr>
      </w:pPr>
      <w:r w:rsidRPr="004E4204">
        <w:rPr>
          <w:color w:val="000000" w:themeColor="text1"/>
        </w:rPr>
        <w:t xml:space="preserve">Охарактеризуйте суб'єкти та об‘єкти психопрофілактичної роботи. </w:t>
      </w:r>
    </w:p>
    <w:p w:rsidR="00661F85" w:rsidRPr="004E4204" w:rsidRDefault="00661F85" w:rsidP="00D0290A">
      <w:pPr>
        <w:pStyle w:val="a9"/>
        <w:numPr>
          <w:ilvl w:val="0"/>
          <w:numId w:val="38"/>
        </w:numPr>
        <w:spacing w:before="0" w:beforeAutospacing="0" w:after="0" w:afterAutospacing="0"/>
        <w:ind w:left="714" w:hanging="357"/>
        <w:contextualSpacing/>
        <w:jc w:val="both"/>
      </w:pPr>
      <w:r w:rsidRPr="004E4204">
        <w:rPr>
          <w:color w:val="000000" w:themeColor="text1"/>
        </w:rPr>
        <w:t xml:space="preserve">Дайте </w:t>
      </w:r>
      <w:r w:rsidRPr="004E4204">
        <w:t xml:space="preserve">характеристику моделей психопрофілактичних програм. </w:t>
      </w:r>
    </w:p>
    <w:p w:rsidR="00661F85" w:rsidRPr="004E4204" w:rsidRDefault="00661F85" w:rsidP="00D0290A">
      <w:pPr>
        <w:pStyle w:val="a9"/>
        <w:numPr>
          <w:ilvl w:val="0"/>
          <w:numId w:val="38"/>
        </w:numPr>
        <w:spacing w:before="0" w:beforeAutospacing="0" w:after="0" w:afterAutospacing="0"/>
        <w:ind w:left="714" w:hanging="357"/>
        <w:contextualSpacing/>
        <w:jc w:val="both"/>
        <w:rPr>
          <w:lang w:val="uk-UA"/>
        </w:rPr>
      </w:pPr>
      <w:r w:rsidRPr="004E4204">
        <w:rPr>
          <w:lang w:val="uk-UA"/>
        </w:rPr>
        <w:t>Як здійснюється д</w:t>
      </w:r>
      <w:r w:rsidRPr="004E4204">
        <w:t>окументування психопрофілактичної роботи психолога</w:t>
      </w:r>
      <w:r w:rsidRPr="004E4204">
        <w:rPr>
          <w:lang w:val="uk-UA"/>
        </w:rPr>
        <w:t>?</w:t>
      </w:r>
      <w:r w:rsidRPr="004E4204">
        <w:br/>
      </w:r>
      <w:r w:rsidRPr="004E4204">
        <w:rPr>
          <w:lang w:val="uk-UA"/>
        </w:rPr>
        <w:t>Які с</w:t>
      </w:r>
      <w:r w:rsidRPr="004E4204">
        <w:t>пецифічні особливості планування та організації психопрофілактичних заходів</w:t>
      </w:r>
      <w:r w:rsidRPr="004E4204">
        <w:rPr>
          <w:lang w:val="uk-UA"/>
        </w:rPr>
        <w:t xml:space="preserve"> ви знаєте?</w:t>
      </w:r>
    </w:p>
    <w:p w:rsidR="00661F85" w:rsidRPr="004E4204" w:rsidRDefault="00661F85" w:rsidP="00D0290A">
      <w:pPr>
        <w:pStyle w:val="a9"/>
        <w:numPr>
          <w:ilvl w:val="0"/>
          <w:numId w:val="38"/>
        </w:numPr>
        <w:spacing w:before="0" w:beforeAutospacing="0" w:after="0" w:afterAutospacing="0"/>
        <w:ind w:left="714" w:hanging="357"/>
        <w:contextualSpacing/>
        <w:jc w:val="both"/>
        <w:rPr>
          <w:lang w:val="uk-UA"/>
        </w:rPr>
      </w:pPr>
      <w:r w:rsidRPr="004E4204">
        <w:rPr>
          <w:lang w:val="uk-UA"/>
        </w:rPr>
        <w:t>Як визначається к</w:t>
      </w:r>
      <w:r w:rsidRPr="004E4204">
        <w:t>онтроль та критерії ефективності психопрофілактичної роботи</w:t>
      </w:r>
      <w:r w:rsidRPr="004E4204">
        <w:rPr>
          <w:lang w:val="uk-UA"/>
        </w:rPr>
        <w:t>?</w:t>
      </w:r>
    </w:p>
    <w:p w:rsidR="00661F85" w:rsidRDefault="00661F85" w:rsidP="00661F85">
      <w:pPr>
        <w:rPr>
          <w:b/>
          <w:lang w:val="uk-UA"/>
        </w:rPr>
      </w:pPr>
    </w:p>
    <w:p w:rsidR="00661F85" w:rsidRPr="004E4204" w:rsidRDefault="00661F85" w:rsidP="00661F85">
      <w:pPr>
        <w:rPr>
          <w:b/>
          <w:lang w:val="uk-UA"/>
        </w:rPr>
      </w:pPr>
      <w:r w:rsidRPr="004E4204">
        <w:rPr>
          <w:b/>
          <w:lang w:val="uk-UA"/>
        </w:rPr>
        <w:t xml:space="preserve">Завдання </w:t>
      </w:r>
      <w:r w:rsidR="00CD4CC0">
        <w:rPr>
          <w:b/>
          <w:lang w:val="uk-UA"/>
        </w:rPr>
        <w:t>3</w:t>
      </w:r>
      <w:r w:rsidRPr="004E4204">
        <w:rPr>
          <w:b/>
          <w:lang w:val="uk-UA"/>
        </w:rPr>
        <w:t>. Самостійно перевірте знання за тестовим контролем</w:t>
      </w:r>
    </w:p>
    <w:p w:rsidR="00661F85" w:rsidRPr="004E4204" w:rsidRDefault="00661F85" w:rsidP="00661F85">
      <w:pPr>
        <w:rPr>
          <w:lang w:val="uk-UA"/>
        </w:rPr>
      </w:pPr>
    </w:p>
    <w:p w:rsidR="00661F85" w:rsidRPr="004E4204" w:rsidRDefault="00661F85" w:rsidP="00D0290A">
      <w:pPr>
        <w:pStyle w:val="a4"/>
        <w:numPr>
          <w:ilvl w:val="0"/>
          <w:numId w:val="30"/>
        </w:numPr>
        <w:rPr>
          <w:lang w:val="uk-UA"/>
        </w:rPr>
      </w:pPr>
      <w:r w:rsidRPr="004E4204">
        <w:rPr>
          <w:lang w:val="uk-UA"/>
        </w:rPr>
        <w:t>Групові форми роботи здебільшого застосовуються на _____ рівні профілактики</w:t>
      </w:r>
    </w:p>
    <w:p w:rsidR="00661F85" w:rsidRPr="004E4204" w:rsidRDefault="00661F85" w:rsidP="00D0290A">
      <w:pPr>
        <w:pStyle w:val="a4"/>
        <w:numPr>
          <w:ilvl w:val="0"/>
          <w:numId w:val="30"/>
        </w:numPr>
        <w:rPr>
          <w:lang w:val="uk-UA"/>
        </w:rPr>
      </w:pPr>
      <w:r w:rsidRPr="004E4204">
        <w:rPr>
          <w:lang w:val="uk-UA"/>
        </w:rPr>
        <w:t>До індивідуальних форм психопрофілактики відносяться ________</w:t>
      </w:r>
    </w:p>
    <w:p w:rsidR="00661F85" w:rsidRPr="004E4204" w:rsidRDefault="00661F85" w:rsidP="00D0290A">
      <w:pPr>
        <w:pStyle w:val="a4"/>
        <w:numPr>
          <w:ilvl w:val="0"/>
          <w:numId w:val="30"/>
        </w:numPr>
        <w:rPr>
          <w:lang w:val="uk-UA"/>
        </w:rPr>
      </w:pPr>
      <w:r w:rsidRPr="004E4204">
        <w:rPr>
          <w:lang w:val="uk-UA"/>
        </w:rPr>
        <w:t>Встановіть відповідність змісту різних форм психопрофілактики</w:t>
      </w:r>
    </w:p>
    <w:p w:rsidR="00661F85" w:rsidRPr="004E4204" w:rsidRDefault="00661F85" w:rsidP="00661F85">
      <w:pPr>
        <w:rPr>
          <w:lang w:val="uk-UA"/>
        </w:rPr>
      </w:pPr>
    </w:p>
    <w:tbl>
      <w:tblPr>
        <w:tblStyle w:val="ac"/>
        <w:tblW w:w="0" w:type="auto"/>
        <w:tblLook w:val="04A0" w:firstRow="1" w:lastRow="0" w:firstColumn="1" w:lastColumn="0" w:noHBand="0" w:noVBand="1"/>
      </w:tblPr>
      <w:tblGrid>
        <w:gridCol w:w="336"/>
        <w:gridCol w:w="4203"/>
        <w:gridCol w:w="426"/>
        <w:gridCol w:w="4373"/>
      </w:tblGrid>
      <w:tr w:rsidR="00661F85" w:rsidRPr="004E4204" w:rsidTr="007827BE">
        <w:tc>
          <w:tcPr>
            <w:tcW w:w="319" w:type="dxa"/>
          </w:tcPr>
          <w:p w:rsidR="00661F85" w:rsidRPr="004E4204" w:rsidRDefault="00661F85" w:rsidP="007827BE">
            <w:pPr>
              <w:rPr>
                <w:lang w:val="uk-UA"/>
              </w:rPr>
            </w:pPr>
            <w:r w:rsidRPr="004E4204">
              <w:rPr>
                <w:lang w:val="uk-UA"/>
              </w:rPr>
              <w:lastRenderedPageBreak/>
              <w:t>1</w:t>
            </w:r>
          </w:p>
        </w:tc>
        <w:tc>
          <w:tcPr>
            <w:tcW w:w="4212" w:type="dxa"/>
          </w:tcPr>
          <w:p w:rsidR="00661F85" w:rsidRPr="004E4204" w:rsidRDefault="00661F85" w:rsidP="007827BE">
            <w:pPr>
              <w:rPr>
                <w:lang w:val="uk-UA"/>
              </w:rPr>
            </w:pPr>
            <w:r w:rsidRPr="004E4204">
              <w:rPr>
                <w:lang w:val="uk-UA"/>
              </w:rPr>
              <w:t>Діагностико-профілактична</w:t>
            </w:r>
          </w:p>
        </w:tc>
        <w:tc>
          <w:tcPr>
            <w:tcW w:w="426" w:type="dxa"/>
          </w:tcPr>
          <w:p w:rsidR="00661F85" w:rsidRPr="004E4204" w:rsidRDefault="00661F85" w:rsidP="007827BE">
            <w:pPr>
              <w:rPr>
                <w:lang w:val="uk-UA"/>
              </w:rPr>
            </w:pPr>
            <w:r w:rsidRPr="004E4204">
              <w:rPr>
                <w:lang w:val="uk-UA"/>
              </w:rPr>
              <w:t>а</w:t>
            </w:r>
          </w:p>
        </w:tc>
        <w:tc>
          <w:tcPr>
            <w:tcW w:w="4382" w:type="dxa"/>
          </w:tcPr>
          <w:p w:rsidR="00661F85" w:rsidRPr="004E4204" w:rsidRDefault="00661F85" w:rsidP="007827BE">
            <w:pPr>
              <w:rPr>
                <w:lang w:val="uk-UA"/>
              </w:rPr>
            </w:pPr>
            <w:r w:rsidRPr="004E4204">
              <w:rPr>
                <w:lang w:val="uk-UA"/>
              </w:rPr>
              <w:t>Консультації з профілактичним змістом</w:t>
            </w:r>
          </w:p>
        </w:tc>
      </w:tr>
      <w:tr w:rsidR="00661F85" w:rsidRPr="004E4204" w:rsidTr="007827BE">
        <w:tc>
          <w:tcPr>
            <w:tcW w:w="319" w:type="dxa"/>
          </w:tcPr>
          <w:p w:rsidR="00661F85" w:rsidRPr="004E4204" w:rsidRDefault="00661F85" w:rsidP="007827BE">
            <w:pPr>
              <w:rPr>
                <w:lang w:val="uk-UA"/>
              </w:rPr>
            </w:pPr>
            <w:r w:rsidRPr="004E4204">
              <w:rPr>
                <w:lang w:val="uk-UA"/>
              </w:rPr>
              <w:t>2</w:t>
            </w:r>
          </w:p>
        </w:tc>
        <w:tc>
          <w:tcPr>
            <w:tcW w:w="4212" w:type="dxa"/>
          </w:tcPr>
          <w:p w:rsidR="00661F85" w:rsidRPr="004E4204" w:rsidRDefault="00661F85" w:rsidP="007827BE">
            <w:pPr>
              <w:rPr>
                <w:lang w:val="uk-UA"/>
              </w:rPr>
            </w:pPr>
            <w:r w:rsidRPr="004E4204">
              <w:rPr>
                <w:lang w:val="uk-UA"/>
              </w:rPr>
              <w:t>Науково-методична</w:t>
            </w:r>
          </w:p>
        </w:tc>
        <w:tc>
          <w:tcPr>
            <w:tcW w:w="426" w:type="dxa"/>
          </w:tcPr>
          <w:p w:rsidR="00661F85" w:rsidRPr="004E4204" w:rsidRDefault="00661F85" w:rsidP="007827BE">
            <w:pPr>
              <w:rPr>
                <w:lang w:val="en-US"/>
              </w:rPr>
            </w:pPr>
            <w:r w:rsidRPr="004E4204">
              <w:rPr>
                <w:lang w:val="en-US"/>
              </w:rPr>
              <w:t>b</w:t>
            </w:r>
          </w:p>
        </w:tc>
        <w:tc>
          <w:tcPr>
            <w:tcW w:w="4382" w:type="dxa"/>
          </w:tcPr>
          <w:p w:rsidR="00661F85" w:rsidRPr="004E4204" w:rsidRDefault="00661F85" w:rsidP="007827BE">
            <w:pPr>
              <w:rPr>
                <w:lang w:val="uk-UA"/>
              </w:rPr>
            </w:pPr>
            <w:r w:rsidRPr="004E4204">
              <w:rPr>
                <w:lang w:val="uk-UA"/>
              </w:rPr>
              <w:t>Розробка та вдосконалення профілактичних заходів</w:t>
            </w:r>
          </w:p>
        </w:tc>
      </w:tr>
      <w:tr w:rsidR="00661F85" w:rsidRPr="004E4204" w:rsidTr="007827BE">
        <w:tc>
          <w:tcPr>
            <w:tcW w:w="319" w:type="dxa"/>
          </w:tcPr>
          <w:p w:rsidR="00661F85" w:rsidRPr="004E4204" w:rsidRDefault="00661F85" w:rsidP="007827BE">
            <w:pPr>
              <w:rPr>
                <w:lang w:val="uk-UA"/>
              </w:rPr>
            </w:pPr>
            <w:r w:rsidRPr="004E4204">
              <w:rPr>
                <w:lang w:val="uk-UA"/>
              </w:rPr>
              <w:t>3</w:t>
            </w:r>
          </w:p>
        </w:tc>
        <w:tc>
          <w:tcPr>
            <w:tcW w:w="4212" w:type="dxa"/>
          </w:tcPr>
          <w:p w:rsidR="00661F85" w:rsidRPr="004E4204" w:rsidRDefault="00661F85" w:rsidP="007827BE">
            <w:pPr>
              <w:rPr>
                <w:lang w:val="uk-UA"/>
              </w:rPr>
            </w:pPr>
            <w:r w:rsidRPr="004E4204">
              <w:rPr>
                <w:lang w:val="uk-UA"/>
              </w:rPr>
              <w:t>Консультативно-профілактична</w:t>
            </w:r>
          </w:p>
        </w:tc>
        <w:tc>
          <w:tcPr>
            <w:tcW w:w="426" w:type="dxa"/>
          </w:tcPr>
          <w:p w:rsidR="00661F85" w:rsidRPr="004E4204" w:rsidRDefault="00661F85" w:rsidP="007827BE">
            <w:pPr>
              <w:rPr>
                <w:lang w:val="en-US"/>
              </w:rPr>
            </w:pPr>
            <w:r w:rsidRPr="004E4204">
              <w:rPr>
                <w:lang w:val="en-US"/>
              </w:rPr>
              <w:t>c</w:t>
            </w:r>
          </w:p>
        </w:tc>
        <w:tc>
          <w:tcPr>
            <w:tcW w:w="4382" w:type="dxa"/>
          </w:tcPr>
          <w:p w:rsidR="00661F85" w:rsidRPr="004E4204" w:rsidRDefault="00661F85" w:rsidP="007827BE">
            <w:pPr>
              <w:rPr>
                <w:lang w:val="uk-UA"/>
              </w:rPr>
            </w:pPr>
            <w:r w:rsidRPr="004E4204">
              <w:rPr>
                <w:lang w:val="uk-UA"/>
              </w:rPr>
              <w:t>Інформування з метою підвищення психологічної культури</w:t>
            </w:r>
          </w:p>
        </w:tc>
      </w:tr>
      <w:tr w:rsidR="00661F85" w:rsidRPr="004E4204" w:rsidTr="007827BE">
        <w:tc>
          <w:tcPr>
            <w:tcW w:w="319" w:type="dxa"/>
          </w:tcPr>
          <w:p w:rsidR="00661F85" w:rsidRPr="004E4204" w:rsidRDefault="00661F85" w:rsidP="007827BE">
            <w:pPr>
              <w:rPr>
                <w:lang w:val="uk-UA"/>
              </w:rPr>
            </w:pPr>
            <w:r w:rsidRPr="004E4204">
              <w:rPr>
                <w:lang w:val="uk-UA"/>
              </w:rPr>
              <w:t>4</w:t>
            </w:r>
          </w:p>
        </w:tc>
        <w:tc>
          <w:tcPr>
            <w:tcW w:w="4212" w:type="dxa"/>
          </w:tcPr>
          <w:p w:rsidR="00661F85" w:rsidRPr="004E4204" w:rsidRDefault="00661F85" w:rsidP="007827BE">
            <w:pPr>
              <w:rPr>
                <w:lang w:val="uk-UA"/>
              </w:rPr>
            </w:pPr>
            <w:r w:rsidRPr="004E4204">
              <w:rPr>
                <w:lang w:val="uk-UA"/>
              </w:rPr>
              <w:t>Корекційно-профілактична</w:t>
            </w:r>
          </w:p>
        </w:tc>
        <w:tc>
          <w:tcPr>
            <w:tcW w:w="426" w:type="dxa"/>
          </w:tcPr>
          <w:p w:rsidR="00661F85" w:rsidRPr="004E4204" w:rsidRDefault="00661F85" w:rsidP="007827BE">
            <w:pPr>
              <w:rPr>
                <w:lang w:val="en-US"/>
              </w:rPr>
            </w:pPr>
            <w:r w:rsidRPr="004E4204">
              <w:rPr>
                <w:lang w:val="en-US"/>
              </w:rPr>
              <w:t>d</w:t>
            </w:r>
          </w:p>
        </w:tc>
        <w:tc>
          <w:tcPr>
            <w:tcW w:w="4382" w:type="dxa"/>
          </w:tcPr>
          <w:p w:rsidR="00661F85" w:rsidRPr="004E4204" w:rsidRDefault="00661F85" w:rsidP="007827BE">
            <w:pPr>
              <w:rPr>
                <w:lang w:val="uk-UA"/>
              </w:rPr>
            </w:pPr>
            <w:r w:rsidRPr="004E4204">
              <w:rPr>
                <w:lang w:val="uk-UA"/>
              </w:rPr>
              <w:t>Моніторинг психічного здоров’я</w:t>
            </w:r>
          </w:p>
        </w:tc>
      </w:tr>
      <w:tr w:rsidR="00661F85" w:rsidRPr="004E4204" w:rsidTr="007827BE">
        <w:tc>
          <w:tcPr>
            <w:tcW w:w="319" w:type="dxa"/>
          </w:tcPr>
          <w:p w:rsidR="00661F85" w:rsidRPr="004E4204" w:rsidRDefault="00661F85" w:rsidP="007827BE">
            <w:pPr>
              <w:rPr>
                <w:lang w:val="uk-UA"/>
              </w:rPr>
            </w:pPr>
            <w:r w:rsidRPr="004E4204">
              <w:rPr>
                <w:lang w:val="uk-UA"/>
              </w:rPr>
              <w:t>5</w:t>
            </w:r>
          </w:p>
        </w:tc>
        <w:tc>
          <w:tcPr>
            <w:tcW w:w="4212" w:type="dxa"/>
          </w:tcPr>
          <w:p w:rsidR="00661F85" w:rsidRPr="004E4204" w:rsidRDefault="00661F85" w:rsidP="007827BE">
            <w:pPr>
              <w:rPr>
                <w:lang w:val="uk-UA"/>
              </w:rPr>
            </w:pPr>
            <w:r w:rsidRPr="004E4204">
              <w:rPr>
                <w:lang w:val="uk-UA"/>
              </w:rPr>
              <w:t>Інформаційно-просвітницька</w:t>
            </w:r>
          </w:p>
        </w:tc>
        <w:tc>
          <w:tcPr>
            <w:tcW w:w="426" w:type="dxa"/>
          </w:tcPr>
          <w:p w:rsidR="00661F85" w:rsidRPr="004E4204" w:rsidRDefault="00661F85" w:rsidP="007827BE">
            <w:pPr>
              <w:rPr>
                <w:lang w:val="en-US"/>
              </w:rPr>
            </w:pPr>
            <w:r w:rsidRPr="004E4204">
              <w:rPr>
                <w:lang w:val="en-US"/>
              </w:rPr>
              <w:t>e</w:t>
            </w:r>
          </w:p>
        </w:tc>
        <w:tc>
          <w:tcPr>
            <w:tcW w:w="4382" w:type="dxa"/>
          </w:tcPr>
          <w:p w:rsidR="00661F85" w:rsidRPr="004E4204" w:rsidRDefault="00661F85" w:rsidP="007827BE">
            <w:pPr>
              <w:rPr>
                <w:lang w:val="uk-UA"/>
              </w:rPr>
            </w:pPr>
            <w:r w:rsidRPr="004E4204">
              <w:rPr>
                <w:lang w:val="uk-UA"/>
              </w:rPr>
              <w:t>Лікувальна фізкультура, оздоровчі заходи</w:t>
            </w:r>
          </w:p>
        </w:tc>
      </w:tr>
      <w:tr w:rsidR="00661F85" w:rsidRPr="004E4204" w:rsidTr="007827BE">
        <w:tc>
          <w:tcPr>
            <w:tcW w:w="319" w:type="dxa"/>
          </w:tcPr>
          <w:p w:rsidR="00661F85" w:rsidRPr="004E4204" w:rsidRDefault="00661F85" w:rsidP="007827BE">
            <w:pPr>
              <w:rPr>
                <w:lang w:val="uk-UA"/>
              </w:rPr>
            </w:pPr>
            <w:r w:rsidRPr="004E4204">
              <w:rPr>
                <w:lang w:val="uk-UA"/>
              </w:rPr>
              <w:t>6</w:t>
            </w:r>
          </w:p>
        </w:tc>
        <w:tc>
          <w:tcPr>
            <w:tcW w:w="4212" w:type="dxa"/>
          </w:tcPr>
          <w:p w:rsidR="00661F85" w:rsidRPr="004E4204" w:rsidRDefault="00661F85" w:rsidP="007827BE">
            <w:pPr>
              <w:rPr>
                <w:lang w:val="uk-UA"/>
              </w:rPr>
            </w:pPr>
            <w:r w:rsidRPr="004E4204">
              <w:rPr>
                <w:lang w:val="uk-UA"/>
              </w:rPr>
              <w:t>Медико-профілактична</w:t>
            </w:r>
          </w:p>
        </w:tc>
        <w:tc>
          <w:tcPr>
            <w:tcW w:w="426" w:type="dxa"/>
          </w:tcPr>
          <w:p w:rsidR="00661F85" w:rsidRPr="004E4204" w:rsidRDefault="00661F85" w:rsidP="007827BE">
            <w:pPr>
              <w:rPr>
                <w:lang w:val="en-US"/>
              </w:rPr>
            </w:pPr>
            <w:r w:rsidRPr="004E4204">
              <w:rPr>
                <w:lang w:val="en-US"/>
              </w:rPr>
              <w:t>f</w:t>
            </w:r>
          </w:p>
        </w:tc>
        <w:tc>
          <w:tcPr>
            <w:tcW w:w="4382" w:type="dxa"/>
          </w:tcPr>
          <w:p w:rsidR="00661F85" w:rsidRPr="004E4204" w:rsidRDefault="00661F85" w:rsidP="007827BE">
            <w:pPr>
              <w:rPr>
                <w:lang w:val="uk-UA"/>
              </w:rPr>
            </w:pPr>
            <w:r w:rsidRPr="004E4204">
              <w:rPr>
                <w:lang w:val="uk-UA"/>
              </w:rPr>
              <w:t>Корекція порушень психічного розвитку</w:t>
            </w:r>
          </w:p>
        </w:tc>
      </w:tr>
    </w:tbl>
    <w:p w:rsidR="00661F85" w:rsidRPr="004E4204" w:rsidRDefault="00661F85" w:rsidP="00661F85">
      <w:pPr>
        <w:rPr>
          <w:lang w:val="uk-UA"/>
        </w:rPr>
      </w:pPr>
    </w:p>
    <w:p w:rsidR="00661F85" w:rsidRPr="004E4204" w:rsidRDefault="00661F85" w:rsidP="00661F85">
      <w:pPr>
        <w:rPr>
          <w:lang w:val="uk-UA"/>
        </w:rPr>
      </w:pPr>
    </w:p>
    <w:p w:rsidR="00661F85" w:rsidRPr="004E4204" w:rsidRDefault="00661F85" w:rsidP="00D0290A">
      <w:pPr>
        <w:pStyle w:val="a4"/>
        <w:numPr>
          <w:ilvl w:val="0"/>
          <w:numId w:val="30"/>
        </w:numPr>
        <w:rPr>
          <w:lang w:val="uk-UA"/>
        </w:rPr>
      </w:pPr>
      <w:r w:rsidRPr="004E4204">
        <w:rPr>
          <w:lang w:val="uk-UA"/>
        </w:rPr>
        <w:t>Вибір методів психопрофілактики залежить від  ________ психологічної профілактики</w:t>
      </w:r>
    </w:p>
    <w:p w:rsidR="00661F85" w:rsidRPr="004E4204" w:rsidRDefault="00661F85" w:rsidP="00D0290A">
      <w:pPr>
        <w:pStyle w:val="a4"/>
        <w:numPr>
          <w:ilvl w:val="0"/>
          <w:numId w:val="30"/>
        </w:numPr>
        <w:shd w:val="clear" w:color="auto" w:fill="FFFFFF"/>
        <w:rPr>
          <w:lang w:val="uk-UA"/>
        </w:rPr>
      </w:pPr>
      <w:r w:rsidRPr="004E4204">
        <w:rPr>
          <w:lang w:val="uk-UA"/>
        </w:rPr>
        <w:t xml:space="preserve">Визначте правильний порядок схеми організації профілактичної роботи: </w:t>
      </w:r>
    </w:p>
    <w:p w:rsidR="00661F85" w:rsidRPr="004E4204" w:rsidRDefault="00661F85" w:rsidP="00661F85">
      <w:pPr>
        <w:pStyle w:val="a4"/>
        <w:shd w:val="clear" w:color="auto" w:fill="FFFFFF"/>
        <w:rPr>
          <w:lang w:val="uk-UA"/>
        </w:rPr>
      </w:pPr>
      <w:r w:rsidRPr="004E4204">
        <w:rPr>
          <w:lang w:val="en-US"/>
        </w:rPr>
        <w:t xml:space="preserve">1 – </w:t>
      </w:r>
      <w:r w:rsidRPr="004E4204">
        <w:rPr>
          <w:lang w:val="uk-UA"/>
        </w:rPr>
        <w:t xml:space="preserve">2 – 3 </w:t>
      </w:r>
      <w:r w:rsidRPr="004E4204">
        <w:rPr>
          <w:lang w:val="en-US"/>
        </w:rPr>
        <w:t>–</w:t>
      </w:r>
      <w:r w:rsidRPr="004E4204">
        <w:rPr>
          <w:lang w:val="uk-UA"/>
        </w:rPr>
        <w:t xml:space="preserve"> </w:t>
      </w:r>
    </w:p>
    <w:p w:rsidR="00661F85" w:rsidRPr="004E4204" w:rsidRDefault="00661F85" w:rsidP="00D0290A">
      <w:pPr>
        <w:pStyle w:val="a9"/>
        <w:numPr>
          <w:ilvl w:val="0"/>
          <w:numId w:val="35"/>
        </w:numPr>
        <w:shd w:val="clear" w:color="auto" w:fill="FFFFFF"/>
      </w:pPr>
      <w:r w:rsidRPr="004E4204">
        <w:t xml:space="preserve">Організація, виконання та облік-контроль психопрофілактичних заходів: </w:t>
      </w:r>
    </w:p>
    <w:p w:rsidR="00661F85" w:rsidRPr="004E4204" w:rsidRDefault="00661F85" w:rsidP="00D0290A">
      <w:pPr>
        <w:pStyle w:val="a9"/>
        <w:numPr>
          <w:ilvl w:val="0"/>
          <w:numId w:val="35"/>
        </w:numPr>
      </w:pPr>
      <w:r w:rsidRPr="004E4204">
        <w:t xml:space="preserve">Визначення мети і завдань психопрофілактичної роботи </w:t>
      </w:r>
    </w:p>
    <w:p w:rsidR="00661F85" w:rsidRPr="004E4204" w:rsidRDefault="00661F85" w:rsidP="00D0290A">
      <w:pPr>
        <w:pStyle w:val="a9"/>
        <w:numPr>
          <w:ilvl w:val="0"/>
          <w:numId w:val="35"/>
        </w:numPr>
      </w:pPr>
      <w:r w:rsidRPr="004E4204">
        <w:rPr>
          <w:lang w:val="uk-UA"/>
        </w:rPr>
        <w:t>Д</w:t>
      </w:r>
      <w:r w:rsidRPr="004E4204">
        <w:t xml:space="preserve">іагностика і прогнозування стану психопрофілактичної роботи </w:t>
      </w:r>
    </w:p>
    <w:p w:rsidR="00661F85" w:rsidRPr="004E4204" w:rsidRDefault="00661F85" w:rsidP="00D0290A">
      <w:pPr>
        <w:pStyle w:val="a4"/>
        <w:numPr>
          <w:ilvl w:val="0"/>
          <w:numId w:val="30"/>
        </w:numPr>
        <w:rPr>
          <w:lang w:val="uk-UA"/>
        </w:rPr>
      </w:pPr>
      <w:r w:rsidRPr="004E4204">
        <w:rPr>
          <w:lang w:val="uk-UA"/>
        </w:rPr>
        <w:t>Моделі профілактичних програм за Е. Чарлтоном -  це …</w:t>
      </w:r>
    </w:p>
    <w:p w:rsidR="00661F85" w:rsidRPr="004E4204" w:rsidRDefault="00661F85" w:rsidP="00D0290A">
      <w:pPr>
        <w:pStyle w:val="a4"/>
        <w:numPr>
          <w:ilvl w:val="0"/>
          <w:numId w:val="31"/>
        </w:numPr>
        <w:rPr>
          <w:lang w:val="uk-UA"/>
        </w:rPr>
      </w:pPr>
      <w:r w:rsidRPr="004E4204">
        <w:rPr>
          <w:lang w:val="uk-UA"/>
        </w:rPr>
        <w:t>Діагностичні моделі актуального стану психологічної проблеми</w:t>
      </w:r>
    </w:p>
    <w:p w:rsidR="00661F85" w:rsidRPr="004E4204" w:rsidRDefault="00661F85" w:rsidP="00D0290A">
      <w:pPr>
        <w:pStyle w:val="a4"/>
        <w:numPr>
          <w:ilvl w:val="0"/>
          <w:numId w:val="31"/>
        </w:numPr>
        <w:rPr>
          <w:lang w:val="uk-UA"/>
        </w:rPr>
      </w:pPr>
      <w:r w:rsidRPr="004E4204">
        <w:rPr>
          <w:lang w:val="uk-UA"/>
        </w:rPr>
        <w:t>Програми навчання здорового способу життя</w:t>
      </w:r>
    </w:p>
    <w:p w:rsidR="00661F85" w:rsidRPr="004E4204" w:rsidRDefault="00661F85" w:rsidP="00D0290A">
      <w:pPr>
        <w:pStyle w:val="a4"/>
        <w:numPr>
          <w:ilvl w:val="0"/>
          <w:numId w:val="31"/>
        </w:numPr>
        <w:rPr>
          <w:lang w:val="uk-UA"/>
        </w:rPr>
      </w:pPr>
      <w:r w:rsidRPr="004E4204">
        <w:rPr>
          <w:lang w:val="uk-UA"/>
        </w:rPr>
        <w:t xml:space="preserve">Програми навчання новим навичкам свідомої поведінки </w:t>
      </w:r>
    </w:p>
    <w:p w:rsidR="00661F85" w:rsidRPr="004E4204" w:rsidRDefault="00661F85" w:rsidP="00661F85">
      <w:pPr>
        <w:rPr>
          <w:lang w:val="uk-UA"/>
        </w:rPr>
      </w:pPr>
    </w:p>
    <w:p w:rsidR="00661F85" w:rsidRPr="004E4204" w:rsidRDefault="00661F85" w:rsidP="00D0290A">
      <w:pPr>
        <w:pStyle w:val="a4"/>
        <w:numPr>
          <w:ilvl w:val="0"/>
          <w:numId w:val="30"/>
        </w:numPr>
        <w:rPr>
          <w:lang w:val="uk-UA"/>
        </w:rPr>
      </w:pPr>
      <w:r w:rsidRPr="004E4204">
        <w:rPr>
          <w:lang w:val="uk-UA"/>
        </w:rPr>
        <w:t xml:space="preserve">Модель профілактичної програми, спрямована на боротьбу з алкоголізмом та його наслідками для стану здоров’я , слід віднести до </w:t>
      </w:r>
    </w:p>
    <w:p w:rsidR="00661F85" w:rsidRPr="004E4204" w:rsidRDefault="00661F85" w:rsidP="00D0290A">
      <w:pPr>
        <w:pStyle w:val="a4"/>
        <w:numPr>
          <w:ilvl w:val="0"/>
          <w:numId w:val="32"/>
        </w:numPr>
        <w:rPr>
          <w:lang w:val="uk-UA"/>
        </w:rPr>
      </w:pPr>
      <w:r w:rsidRPr="004E4204">
        <w:rPr>
          <w:lang w:val="uk-UA"/>
        </w:rPr>
        <w:t>Освітньої моделі психопрофілактики</w:t>
      </w:r>
    </w:p>
    <w:p w:rsidR="00661F85" w:rsidRPr="004E4204" w:rsidRDefault="00661F85" w:rsidP="00D0290A">
      <w:pPr>
        <w:pStyle w:val="a4"/>
        <w:numPr>
          <w:ilvl w:val="0"/>
          <w:numId w:val="32"/>
        </w:numPr>
        <w:rPr>
          <w:lang w:val="uk-UA"/>
        </w:rPr>
      </w:pPr>
      <w:r w:rsidRPr="004E4204">
        <w:rPr>
          <w:lang w:val="uk-UA"/>
        </w:rPr>
        <w:t>Моделі самопідсилення</w:t>
      </w:r>
    </w:p>
    <w:p w:rsidR="00661F85" w:rsidRPr="004E4204" w:rsidRDefault="00661F85" w:rsidP="00D0290A">
      <w:pPr>
        <w:pStyle w:val="a4"/>
        <w:numPr>
          <w:ilvl w:val="0"/>
          <w:numId w:val="32"/>
        </w:numPr>
        <w:rPr>
          <w:lang w:val="uk-UA"/>
        </w:rPr>
      </w:pPr>
      <w:r w:rsidRPr="004E4204">
        <w:rPr>
          <w:lang w:val="uk-UA"/>
        </w:rPr>
        <w:t>Медичної моделі</w:t>
      </w:r>
    </w:p>
    <w:p w:rsidR="00661F85" w:rsidRPr="004E4204" w:rsidRDefault="00661F85" w:rsidP="00661F85">
      <w:pPr>
        <w:pStyle w:val="a4"/>
        <w:ind w:left="1080"/>
        <w:rPr>
          <w:lang w:val="uk-UA"/>
        </w:rPr>
      </w:pPr>
    </w:p>
    <w:p w:rsidR="00661F85" w:rsidRPr="004E4204" w:rsidRDefault="00661F85" w:rsidP="00D0290A">
      <w:pPr>
        <w:pStyle w:val="a4"/>
        <w:numPr>
          <w:ilvl w:val="0"/>
          <w:numId w:val="30"/>
        </w:numPr>
        <w:rPr>
          <w:lang w:val="uk-UA"/>
        </w:rPr>
      </w:pPr>
      <w:r w:rsidRPr="004E4204">
        <w:rPr>
          <w:lang w:val="uk-UA"/>
        </w:rPr>
        <w:t>Модель профілактичної програми, спрямована на надання інформації щодо наслідків вживання психоактивних речовин , слід віднести до</w:t>
      </w:r>
    </w:p>
    <w:p w:rsidR="00661F85" w:rsidRPr="004E4204" w:rsidRDefault="00661F85" w:rsidP="00D0290A">
      <w:pPr>
        <w:pStyle w:val="a4"/>
        <w:numPr>
          <w:ilvl w:val="0"/>
          <w:numId w:val="33"/>
        </w:numPr>
        <w:rPr>
          <w:lang w:val="uk-UA"/>
        </w:rPr>
      </w:pPr>
      <w:r w:rsidRPr="004E4204">
        <w:rPr>
          <w:lang w:val="uk-UA"/>
        </w:rPr>
        <w:t>Освітньої моделі психопрофілактики</w:t>
      </w:r>
    </w:p>
    <w:p w:rsidR="00661F85" w:rsidRPr="004E4204" w:rsidRDefault="00661F85" w:rsidP="00D0290A">
      <w:pPr>
        <w:pStyle w:val="a4"/>
        <w:numPr>
          <w:ilvl w:val="0"/>
          <w:numId w:val="33"/>
        </w:numPr>
        <w:rPr>
          <w:lang w:val="uk-UA"/>
        </w:rPr>
      </w:pPr>
      <w:r w:rsidRPr="004E4204">
        <w:rPr>
          <w:lang w:val="uk-UA"/>
        </w:rPr>
        <w:t>Моделі самопідсилення</w:t>
      </w:r>
    </w:p>
    <w:p w:rsidR="00661F85" w:rsidRPr="004E4204" w:rsidRDefault="00661F85" w:rsidP="00D0290A">
      <w:pPr>
        <w:pStyle w:val="a4"/>
        <w:numPr>
          <w:ilvl w:val="0"/>
          <w:numId w:val="33"/>
        </w:numPr>
        <w:rPr>
          <w:lang w:val="uk-UA"/>
        </w:rPr>
      </w:pPr>
      <w:r w:rsidRPr="004E4204">
        <w:rPr>
          <w:lang w:val="uk-UA"/>
        </w:rPr>
        <w:t>Медичної моделі</w:t>
      </w:r>
    </w:p>
    <w:p w:rsidR="00661F85" w:rsidRPr="004E4204" w:rsidRDefault="00661F85" w:rsidP="00661F85">
      <w:pPr>
        <w:pStyle w:val="a4"/>
        <w:ind w:left="1080"/>
        <w:rPr>
          <w:lang w:val="uk-UA"/>
        </w:rPr>
      </w:pPr>
    </w:p>
    <w:p w:rsidR="00661F85" w:rsidRPr="004E4204" w:rsidRDefault="00661F85" w:rsidP="00D0290A">
      <w:pPr>
        <w:pStyle w:val="a4"/>
        <w:numPr>
          <w:ilvl w:val="0"/>
          <w:numId w:val="30"/>
        </w:numPr>
        <w:rPr>
          <w:lang w:val="uk-UA"/>
        </w:rPr>
      </w:pPr>
      <w:r w:rsidRPr="004E4204">
        <w:rPr>
          <w:lang w:val="uk-UA"/>
        </w:rPr>
        <w:t xml:space="preserve">Застосування реклами  з метою лобіювання певних рішень як метод характерний для </w:t>
      </w:r>
    </w:p>
    <w:p w:rsidR="00661F85" w:rsidRPr="004E4204" w:rsidRDefault="00661F85" w:rsidP="00D0290A">
      <w:pPr>
        <w:pStyle w:val="a4"/>
        <w:numPr>
          <w:ilvl w:val="0"/>
          <w:numId w:val="34"/>
        </w:numPr>
        <w:rPr>
          <w:lang w:val="uk-UA"/>
        </w:rPr>
      </w:pPr>
      <w:r w:rsidRPr="004E4204">
        <w:rPr>
          <w:lang w:val="uk-UA"/>
        </w:rPr>
        <w:t>Освітньої моделі психопрофілактики</w:t>
      </w:r>
    </w:p>
    <w:p w:rsidR="00661F85" w:rsidRPr="004E4204" w:rsidRDefault="00661F85" w:rsidP="00D0290A">
      <w:pPr>
        <w:pStyle w:val="a4"/>
        <w:numPr>
          <w:ilvl w:val="0"/>
          <w:numId w:val="34"/>
        </w:numPr>
        <w:rPr>
          <w:lang w:val="uk-UA"/>
        </w:rPr>
      </w:pPr>
      <w:r w:rsidRPr="004E4204">
        <w:rPr>
          <w:lang w:val="uk-UA"/>
        </w:rPr>
        <w:t>Моделі самопідсилення</w:t>
      </w:r>
    </w:p>
    <w:p w:rsidR="00661F85" w:rsidRPr="004E4204" w:rsidRDefault="00661F85" w:rsidP="00D0290A">
      <w:pPr>
        <w:pStyle w:val="a4"/>
        <w:numPr>
          <w:ilvl w:val="0"/>
          <w:numId w:val="34"/>
        </w:numPr>
        <w:rPr>
          <w:lang w:val="uk-UA"/>
        </w:rPr>
      </w:pPr>
      <w:r w:rsidRPr="004E4204">
        <w:rPr>
          <w:lang w:val="uk-UA"/>
        </w:rPr>
        <w:t>Медичної моделі</w:t>
      </w:r>
    </w:p>
    <w:p w:rsidR="00661F85" w:rsidRPr="004E4204" w:rsidRDefault="00661F85" w:rsidP="00D0290A">
      <w:pPr>
        <w:pStyle w:val="a4"/>
        <w:numPr>
          <w:ilvl w:val="0"/>
          <w:numId w:val="34"/>
        </w:numPr>
        <w:rPr>
          <w:lang w:val="uk-UA"/>
        </w:rPr>
      </w:pPr>
      <w:r w:rsidRPr="004E4204">
        <w:rPr>
          <w:lang w:val="uk-UA"/>
        </w:rPr>
        <w:t>Соціально-психологічної</w:t>
      </w:r>
    </w:p>
    <w:p w:rsidR="00661F85" w:rsidRPr="004E4204" w:rsidRDefault="00661F85" w:rsidP="00661F85">
      <w:pPr>
        <w:pStyle w:val="a4"/>
        <w:rPr>
          <w:lang w:val="uk-UA"/>
        </w:rPr>
      </w:pPr>
      <w:r w:rsidRPr="004E4204">
        <w:rPr>
          <w:lang w:val="uk-UA"/>
        </w:rPr>
        <w:t xml:space="preserve"> </w:t>
      </w:r>
    </w:p>
    <w:p w:rsidR="00661F85" w:rsidRPr="004E4204" w:rsidRDefault="00661F85" w:rsidP="00D0290A">
      <w:pPr>
        <w:pStyle w:val="a4"/>
        <w:numPr>
          <w:ilvl w:val="0"/>
          <w:numId w:val="30"/>
        </w:numPr>
        <w:spacing w:after="200" w:line="276" w:lineRule="auto"/>
        <w:rPr>
          <w:lang w:val="uk-UA"/>
        </w:rPr>
      </w:pPr>
      <w:r w:rsidRPr="004E4204">
        <w:rPr>
          <w:lang w:val="uk-UA"/>
        </w:rPr>
        <w:t>Докумен</w:t>
      </w:r>
      <w:r>
        <w:rPr>
          <w:lang w:val="uk-UA"/>
        </w:rPr>
        <w:t>т</w:t>
      </w:r>
      <w:r w:rsidRPr="004E4204">
        <w:rPr>
          <w:lang w:val="uk-UA"/>
        </w:rPr>
        <w:t>ування психопрофілактичної роботи психолога здійснюється в ____</w:t>
      </w:r>
    </w:p>
    <w:p w:rsidR="00661F85" w:rsidRPr="004E4204" w:rsidRDefault="00661F85" w:rsidP="00661F85">
      <w:pPr>
        <w:rPr>
          <w:lang w:val="uk-UA"/>
        </w:rPr>
      </w:pPr>
    </w:p>
    <w:p w:rsidR="00661F85" w:rsidRPr="004E4204" w:rsidRDefault="00661F85" w:rsidP="00661F85">
      <w:pPr>
        <w:pStyle w:val="a9"/>
        <w:tabs>
          <w:tab w:val="left" w:pos="1096"/>
        </w:tabs>
        <w:ind w:right="3669"/>
        <w:rPr>
          <w:b/>
          <w:lang w:val="uk-UA"/>
        </w:rPr>
      </w:pPr>
      <w:r w:rsidRPr="004E4204">
        <w:rPr>
          <w:b/>
          <w:lang w:val="uk-UA"/>
        </w:rPr>
        <w:t xml:space="preserve">Завдання </w:t>
      </w:r>
      <w:r w:rsidR="00CD4CC0">
        <w:rPr>
          <w:b/>
          <w:lang w:val="uk-UA"/>
        </w:rPr>
        <w:t>4</w:t>
      </w:r>
      <w:r w:rsidRPr="004E4204">
        <w:rPr>
          <w:b/>
          <w:lang w:val="uk-UA"/>
        </w:rPr>
        <w:t>.  Схема профілактичної роботи ПСУ</w:t>
      </w:r>
    </w:p>
    <w:p w:rsidR="00661F85" w:rsidRPr="004E4204" w:rsidRDefault="00661F85" w:rsidP="00D0290A">
      <w:pPr>
        <w:pStyle w:val="a4"/>
        <w:numPr>
          <w:ilvl w:val="0"/>
          <w:numId w:val="37"/>
        </w:numPr>
        <w:spacing w:after="200" w:line="276" w:lineRule="auto"/>
        <w:jc w:val="both"/>
        <w:rPr>
          <w:lang w:val="uk-UA"/>
        </w:rPr>
      </w:pPr>
      <w:r w:rsidRPr="004E4204">
        <w:rPr>
          <w:lang w:val="uk-UA"/>
        </w:rPr>
        <w:t>Ознайомтеся з поданими матеріалами, акцентуючи увагу на моделях  профілактичної роботи ПСУ, її завданнях, змісту, формі, методах та результатах.</w:t>
      </w:r>
    </w:p>
    <w:p w:rsidR="00661F85" w:rsidRPr="004E4204" w:rsidRDefault="00661F85" w:rsidP="00661F85">
      <w:pPr>
        <w:ind w:left="360"/>
        <w:rPr>
          <w:lang w:val="uk-UA"/>
        </w:rPr>
      </w:pPr>
    </w:p>
    <w:p w:rsidR="00661F85" w:rsidRPr="004E4204" w:rsidRDefault="00661F85" w:rsidP="00661F85">
      <w:pPr>
        <w:rPr>
          <w:i/>
          <w:lang w:val="uk-UA"/>
        </w:rPr>
      </w:pPr>
      <w:r w:rsidRPr="004E4204">
        <w:rPr>
          <w:i/>
          <w:lang w:val="uk-UA"/>
        </w:rPr>
        <w:t>Надвинична Т. Моделі і схеми профілактичної роботи психологічної</w:t>
      </w:r>
      <w:r w:rsidRPr="004E4204">
        <w:rPr>
          <w:i/>
          <w:lang w:val="uk-UA"/>
        </w:rPr>
        <w:br/>
        <w:t>служби університету / Тетяна Надвинична // Психологія і суспільство. –</w:t>
      </w:r>
      <w:r w:rsidRPr="004E4204">
        <w:rPr>
          <w:i/>
          <w:lang w:val="uk-UA"/>
        </w:rPr>
        <w:br/>
        <w:t xml:space="preserve">2016. – </w:t>
      </w:r>
      <w:r w:rsidRPr="004E4204">
        <w:rPr>
          <w:i/>
        </w:rPr>
        <w:t>No</w:t>
      </w:r>
      <w:r w:rsidRPr="004E4204">
        <w:rPr>
          <w:i/>
          <w:lang w:val="uk-UA"/>
        </w:rPr>
        <w:t xml:space="preserve"> 1. – С. 114–133. </w:t>
      </w:r>
    </w:p>
    <w:p w:rsidR="00661F85" w:rsidRPr="004E4204" w:rsidRDefault="00661F85" w:rsidP="00661F85">
      <w:pPr>
        <w:rPr>
          <w:lang w:val="uk-UA"/>
        </w:rPr>
      </w:pPr>
    </w:p>
    <w:p w:rsidR="00661F85" w:rsidRPr="004E4204" w:rsidRDefault="00661F85" w:rsidP="00661F85">
      <w:pPr>
        <w:rPr>
          <w:lang w:val="uk-UA"/>
        </w:rPr>
      </w:pPr>
    </w:p>
    <w:p w:rsidR="00661F85" w:rsidRPr="004E4204" w:rsidRDefault="00661F85" w:rsidP="00D0290A">
      <w:pPr>
        <w:pStyle w:val="a4"/>
        <w:numPr>
          <w:ilvl w:val="0"/>
          <w:numId w:val="36"/>
        </w:numPr>
        <w:spacing w:after="200" w:line="276" w:lineRule="auto"/>
        <w:jc w:val="both"/>
        <w:rPr>
          <w:lang w:val="uk-UA"/>
        </w:rPr>
      </w:pPr>
      <w:r w:rsidRPr="004E4204">
        <w:rPr>
          <w:lang w:val="uk-UA"/>
        </w:rPr>
        <w:t xml:space="preserve">Спираючись на власний досвід навчання,  проаналізуйте актуальні проблеми, які стоять перед психологічною службою нашого університету (3-5).  Оберіть одну, яка видається вам найбільш значущою в нинішніх умовах, і яка потребує психопрофілактичної роботи. Згідно зі схемою організації та планування психопрофілактичних заходів визначте кожен етап психопрофілактичної роботи, попередньо окресливши мету/завдання, цільову групу. Оберіть модель та методи, складіть орієнтовний план на друге півріччя щодо реалізації заходів. Арґументуйте кожен вибір. </w:t>
      </w:r>
    </w:p>
    <w:p w:rsidR="00661F85" w:rsidRPr="004E4204" w:rsidRDefault="00661F85" w:rsidP="00661F85">
      <w:pPr>
        <w:jc w:val="both"/>
        <w:rPr>
          <w:lang w:val="uk-UA"/>
        </w:rPr>
      </w:pPr>
    </w:p>
    <w:p w:rsidR="00661F85" w:rsidRPr="004E4204" w:rsidRDefault="00661F85" w:rsidP="00661F85">
      <w:pPr>
        <w:jc w:val="both"/>
        <w:rPr>
          <w:lang w:val="uk-UA"/>
        </w:rPr>
      </w:pPr>
      <w:r w:rsidRPr="004E4204">
        <w:rPr>
          <w:lang w:val="uk-UA"/>
        </w:rPr>
        <w:t xml:space="preserve">Для прикладу:  </w:t>
      </w:r>
      <w:r w:rsidRPr="004E4204">
        <w:rPr>
          <w:i/>
          <w:lang w:val="uk-UA"/>
        </w:rPr>
        <w:t xml:space="preserve">постковідний синдром, тривожні розлади,  дистанційне навчання, травма свідка, адикції </w:t>
      </w:r>
      <w:r>
        <w:rPr>
          <w:i/>
          <w:lang w:val="uk-UA"/>
        </w:rPr>
        <w:t>юнацтва</w:t>
      </w:r>
      <w:r w:rsidRPr="004E4204">
        <w:rPr>
          <w:i/>
          <w:lang w:val="uk-UA"/>
        </w:rPr>
        <w:t xml:space="preserve"> (конкретний вид), булінг, навчальні стреси тощо.</w:t>
      </w:r>
    </w:p>
    <w:p w:rsidR="00452237" w:rsidRPr="00244528" w:rsidRDefault="00452237" w:rsidP="00452237">
      <w:pPr>
        <w:pStyle w:val="a9"/>
        <w:tabs>
          <w:tab w:val="left" w:pos="1096"/>
        </w:tabs>
        <w:ind w:right="3669"/>
        <w:rPr>
          <w:b/>
          <w:lang w:val="uk-UA"/>
        </w:rPr>
      </w:pPr>
    </w:p>
    <w:p w:rsidR="00452237" w:rsidRDefault="00452237" w:rsidP="00661F85">
      <w:pPr>
        <w:spacing w:before="100" w:beforeAutospacing="1" w:after="100" w:afterAutospacing="1"/>
        <w:contextualSpacing/>
        <w:jc w:val="center"/>
        <w:outlineLvl w:val="1"/>
        <w:rPr>
          <w:caps/>
          <w:color w:val="000000" w:themeColor="text1"/>
          <w:lang w:val="uk-UA"/>
        </w:rPr>
      </w:pPr>
      <w:r w:rsidRPr="00244528">
        <w:rPr>
          <w:b/>
          <w:lang w:val="uk-UA"/>
        </w:rPr>
        <w:tab/>
      </w:r>
      <w:r w:rsidR="00661F85" w:rsidRPr="00661F85">
        <w:rPr>
          <w:b/>
          <w:caps/>
          <w:color w:val="000000" w:themeColor="text1"/>
          <w:lang w:val="uk-UA"/>
        </w:rPr>
        <w:t xml:space="preserve">Тема: </w:t>
      </w:r>
      <w:r w:rsidR="00661F85" w:rsidRPr="00661F85">
        <w:rPr>
          <w:caps/>
          <w:color w:val="000000" w:themeColor="text1"/>
          <w:lang w:val="uk-UA"/>
        </w:rPr>
        <w:t>Психічне здоров’я особистості та профілактика його порушень</w:t>
      </w:r>
    </w:p>
    <w:p w:rsidR="00661F85" w:rsidRPr="00661F85" w:rsidRDefault="00661F85" w:rsidP="00661F85">
      <w:pPr>
        <w:spacing w:before="100" w:beforeAutospacing="1" w:after="100" w:afterAutospacing="1"/>
        <w:contextualSpacing/>
        <w:jc w:val="center"/>
        <w:outlineLvl w:val="1"/>
        <w:rPr>
          <w:b/>
          <w:bCs/>
          <w:caps/>
          <w:color w:val="000000" w:themeColor="text1"/>
          <w:lang w:val="uk-UA"/>
        </w:rPr>
      </w:pPr>
      <w:r w:rsidRPr="00661F85">
        <w:rPr>
          <w:b/>
          <w:bCs/>
          <w:caps/>
          <w:color w:val="000000" w:themeColor="text1"/>
          <w:lang w:val="uk-UA"/>
        </w:rPr>
        <w:t>_______________</w:t>
      </w:r>
    </w:p>
    <w:p w:rsidR="00452237" w:rsidRPr="00661F85" w:rsidRDefault="00452237" w:rsidP="00661F85">
      <w:pPr>
        <w:spacing w:before="100" w:beforeAutospacing="1" w:after="100" w:afterAutospacing="1"/>
        <w:contextualSpacing/>
        <w:jc w:val="center"/>
        <w:outlineLvl w:val="1"/>
        <w:rPr>
          <w:b/>
          <w:bCs/>
          <w:caps/>
          <w:lang w:val="uk-UA"/>
        </w:rPr>
      </w:pPr>
      <w:r w:rsidRPr="00661F85">
        <w:rPr>
          <w:b/>
          <w:bCs/>
          <w:caps/>
        </w:rPr>
        <w:t>Практичн</w:t>
      </w:r>
      <w:r w:rsidRPr="00661F85">
        <w:rPr>
          <w:b/>
          <w:bCs/>
          <w:caps/>
          <w:lang w:val="uk-UA"/>
        </w:rPr>
        <w:t xml:space="preserve">е </w:t>
      </w:r>
      <w:r w:rsidRPr="00661F85">
        <w:rPr>
          <w:b/>
          <w:bCs/>
          <w:caps/>
        </w:rPr>
        <w:t xml:space="preserve">заняття </w:t>
      </w:r>
      <w:r w:rsidRPr="00661F85">
        <w:rPr>
          <w:b/>
          <w:bCs/>
          <w:caps/>
          <w:lang w:val="uk-UA"/>
        </w:rPr>
        <w:t>3</w:t>
      </w:r>
    </w:p>
    <w:p w:rsidR="00452237" w:rsidRPr="00661F85" w:rsidRDefault="00452237" w:rsidP="00452237">
      <w:pPr>
        <w:pStyle w:val="Style22"/>
        <w:widowControl/>
        <w:tabs>
          <w:tab w:val="left" w:pos="1291"/>
        </w:tabs>
        <w:spacing w:before="100" w:beforeAutospacing="1" w:line="240" w:lineRule="auto"/>
        <w:ind w:firstLine="709"/>
        <w:contextualSpacing/>
        <w:jc w:val="both"/>
        <w:rPr>
          <w:bCs/>
          <w:caps/>
          <w:lang w:val="uk-UA"/>
        </w:rPr>
      </w:pPr>
      <w:r w:rsidRPr="00661F85">
        <w:rPr>
          <w:b/>
          <w:bCs/>
          <w:caps/>
          <w:lang w:val="uk-UA"/>
        </w:rPr>
        <w:t xml:space="preserve">Мета: </w:t>
      </w:r>
      <w:r w:rsidRPr="00661F85">
        <w:rPr>
          <w:bCs/>
          <w:caps/>
          <w:lang w:val="uk-UA"/>
        </w:rPr>
        <w:t xml:space="preserve">сформувати у здобувачів здатність здійснювати оцінку психічного здоров’я особистості, визначаючи як варіанти психологічного благополуччя так і дисгармонійні варіанти розвитку, а також фактори, що на нього впливають.  </w:t>
      </w:r>
    </w:p>
    <w:p w:rsidR="00452237" w:rsidRPr="00661F85" w:rsidRDefault="00452237" w:rsidP="00452237">
      <w:pPr>
        <w:pStyle w:val="Style22"/>
        <w:widowControl/>
        <w:tabs>
          <w:tab w:val="left" w:pos="1291"/>
        </w:tabs>
        <w:spacing w:before="100" w:beforeAutospacing="1" w:line="240" w:lineRule="auto"/>
        <w:ind w:firstLine="709"/>
        <w:contextualSpacing/>
        <w:jc w:val="both"/>
        <w:rPr>
          <w:bCs/>
          <w:caps/>
          <w:lang w:val="uk-UA"/>
        </w:rPr>
      </w:pPr>
    </w:p>
    <w:p w:rsidR="00452237" w:rsidRPr="00244528" w:rsidRDefault="00452237" w:rsidP="00452237">
      <w:pPr>
        <w:pStyle w:val="Style22"/>
        <w:tabs>
          <w:tab w:val="left" w:pos="1291"/>
        </w:tabs>
        <w:spacing w:before="100" w:beforeAutospacing="1" w:line="240" w:lineRule="auto"/>
        <w:ind w:firstLine="709"/>
        <w:contextualSpacing/>
        <w:jc w:val="both"/>
        <w:rPr>
          <w:bCs/>
          <w:lang w:val="uk-UA"/>
        </w:rPr>
      </w:pPr>
      <w:r w:rsidRPr="00661F85">
        <w:rPr>
          <w:b/>
          <w:bCs/>
          <w:caps/>
          <w:lang w:val="uk-UA"/>
        </w:rPr>
        <w:t>Ключові слова</w:t>
      </w:r>
      <w:r w:rsidRPr="00661F85">
        <w:rPr>
          <w:bCs/>
          <w:caps/>
          <w:lang w:val="uk-UA"/>
        </w:rPr>
        <w:t>: здоров’я, норма, патологія, психічне здоров’я, психологічне здоров’я, соціальне здоров’я, душевне здоров’я, саногенний, саморегуляція, невроз</w:t>
      </w:r>
      <w:r w:rsidRPr="00244528">
        <w:rPr>
          <w:bCs/>
          <w:lang w:val="uk-UA"/>
        </w:rPr>
        <w:t xml:space="preserve"> </w:t>
      </w:r>
    </w:p>
    <w:p w:rsidR="00452237" w:rsidRPr="00244528" w:rsidRDefault="00452237" w:rsidP="00452237">
      <w:pPr>
        <w:spacing w:before="47"/>
        <w:ind w:left="375" w:right="377"/>
        <w:contextualSpacing/>
        <w:jc w:val="center"/>
        <w:rPr>
          <w:b/>
          <w:bCs/>
          <w:spacing w:val="-1"/>
          <w:lang w:val="uk-UA"/>
        </w:rPr>
      </w:pPr>
    </w:p>
    <w:p w:rsidR="00452237" w:rsidRPr="00244528" w:rsidRDefault="00452237" w:rsidP="00452237">
      <w:pPr>
        <w:spacing w:before="47"/>
        <w:ind w:left="375" w:right="377"/>
        <w:contextualSpacing/>
        <w:jc w:val="center"/>
        <w:rPr>
          <w:b/>
          <w:bCs/>
          <w:spacing w:val="-1"/>
          <w:lang w:val="uk-UA"/>
        </w:rPr>
      </w:pPr>
      <w:r w:rsidRPr="00244528">
        <w:rPr>
          <w:b/>
          <w:bCs/>
          <w:spacing w:val="-1"/>
          <w:lang w:val="uk-UA"/>
        </w:rPr>
        <w:t>Основні питання</w:t>
      </w:r>
    </w:p>
    <w:p w:rsidR="00452237" w:rsidRPr="00244528" w:rsidRDefault="00452237" w:rsidP="00452237">
      <w:pPr>
        <w:spacing w:before="47"/>
        <w:ind w:left="375" w:right="377"/>
        <w:jc w:val="center"/>
        <w:rPr>
          <w:lang w:val="uk-UA"/>
        </w:rPr>
      </w:pPr>
    </w:p>
    <w:p w:rsidR="00452237" w:rsidRPr="00244528" w:rsidRDefault="00452237" w:rsidP="00452237">
      <w:pPr>
        <w:tabs>
          <w:tab w:val="left" w:pos="810"/>
        </w:tabs>
        <w:spacing w:before="100" w:beforeAutospacing="1" w:after="100" w:afterAutospacing="1"/>
        <w:ind w:firstLine="811"/>
        <w:contextualSpacing/>
        <w:jc w:val="both"/>
        <w:rPr>
          <w:color w:val="000000" w:themeColor="text1"/>
          <w:spacing w:val="-1"/>
        </w:rPr>
      </w:pPr>
      <w:r w:rsidRPr="00244528">
        <w:rPr>
          <w:spacing w:val="1"/>
        </w:rPr>
        <w:t>1.</w:t>
      </w:r>
      <w:r w:rsidRPr="00244528">
        <w:rPr>
          <w:spacing w:val="-1"/>
        </w:rPr>
        <w:t>Поняття</w:t>
      </w:r>
      <w:r w:rsidRPr="00244528">
        <w:t xml:space="preserve"> </w:t>
      </w:r>
      <w:r w:rsidRPr="00244528">
        <w:rPr>
          <w:spacing w:val="-1"/>
        </w:rPr>
        <w:t>про</w:t>
      </w:r>
      <w:r w:rsidRPr="00244528">
        <w:rPr>
          <w:spacing w:val="-1"/>
          <w:lang w:val="uk-UA"/>
        </w:rPr>
        <w:t xml:space="preserve"> </w:t>
      </w:r>
      <w:r w:rsidRPr="00244528">
        <w:rPr>
          <w:spacing w:val="-1"/>
        </w:rPr>
        <w:t>здоров'я.</w:t>
      </w:r>
      <w:r w:rsidRPr="00244528">
        <w:rPr>
          <w:spacing w:val="-1"/>
          <w:lang w:val="uk-UA"/>
        </w:rPr>
        <w:t xml:space="preserve"> </w:t>
      </w:r>
      <w:r w:rsidRPr="00244528">
        <w:rPr>
          <w:color w:val="000000" w:themeColor="text1"/>
          <w:spacing w:val="-1"/>
        </w:rPr>
        <w:t>Норма та патологія.  Критерії</w:t>
      </w:r>
      <w:r w:rsidRPr="00244528">
        <w:rPr>
          <w:color w:val="000000" w:themeColor="text1"/>
        </w:rPr>
        <w:t xml:space="preserve"> </w:t>
      </w:r>
      <w:r w:rsidRPr="00244528">
        <w:rPr>
          <w:color w:val="000000" w:themeColor="text1"/>
          <w:spacing w:val="-1"/>
        </w:rPr>
        <w:t>психічного</w:t>
      </w:r>
      <w:r w:rsidRPr="00244528">
        <w:rPr>
          <w:color w:val="000000" w:themeColor="text1"/>
        </w:rPr>
        <w:t xml:space="preserve"> </w:t>
      </w:r>
      <w:r w:rsidRPr="00244528">
        <w:rPr>
          <w:color w:val="000000" w:themeColor="text1"/>
          <w:spacing w:val="-1"/>
        </w:rPr>
        <w:t>здоров'я.</w:t>
      </w:r>
    </w:p>
    <w:p w:rsidR="00452237" w:rsidRPr="00244528" w:rsidRDefault="00452237" w:rsidP="00452237">
      <w:pPr>
        <w:tabs>
          <w:tab w:val="left" w:pos="810"/>
        </w:tabs>
        <w:spacing w:before="100" w:beforeAutospacing="1" w:after="100" w:afterAutospacing="1"/>
        <w:ind w:firstLine="811"/>
        <w:contextualSpacing/>
        <w:jc w:val="both"/>
        <w:rPr>
          <w:spacing w:val="-1"/>
        </w:rPr>
      </w:pPr>
      <w:r w:rsidRPr="00244528">
        <w:rPr>
          <w:color w:val="000000" w:themeColor="text1"/>
          <w:lang w:val="uk-UA"/>
        </w:rPr>
        <w:t>2. Погляди на психологічну зрілість у різних психологічних концепціях</w:t>
      </w:r>
    </w:p>
    <w:p w:rsidR="00452237" w:rsidRPr="00244528" w:rsidRDefault="00452237" w:rsidP="00452237">
      <w:pPr>
        <w:tabs>
          <w:tab w:val="left" w:pos="810"/>
        </w:tabs>
        <w:spacing w:before="100" w:beforeAutospacing="1" w:after="100" w:afterAutospacing="1"/>
        <w:ind w:firstLine="811"/>
        <w:contextualSpacing/>
        <w:jc w:val="both"/>
        <w:rPr>
          <w:spacing w:val="-1"/>
        </w:rPr>
      </w:pPr>
      <w:r w:rsidRPr="00244528">
        <w:rPr>
          <w:spacing w:val="1"/>
          <w:lang w:val="uk-UA"/>
        </w:rPr>
        <w:t>3</w:t>
      </w:r>
      <w:r w:rsidRPr="00244528">
        <w:rPr>
          <w:spacing w:val="1"/>
        </w:rPr>
        <w:t>.</w:t>
      </w:r>
      <w:r w:rsidRPr="00244528">
        <w:rPr>
          <w:spacing w:val="-1"/>
        </w:rPr>
        <w:t>Фактори,які</w:t>
      </w:r>
      <w:r w:rsidRPr="00244528">
        <w:t xml:space="preserve"> </w:t>
      </w:r>
      <w:r w:rsidRPr="00244528">
        <w:rPr>
          <w:spacing w:val="-2"/>
        </w:rPr>
        <w:t xml:space="preserve">впливають </w:t>
      </w:r>
      <w:r w:rsidRPr="00244528">
        <w:t>на</w:t>
      </w:r>
      <w:r w:rsidRPr="00244528">
        <w:rPr>
          <w:spacing w:val="-1"/>
        </w:rPr>
        <w:t xml:space="preserve"> психічне здоров'я</w:t>
      </w:r>
      <w:r w:rsidRPr="00244528">
        <w:t xml:space="preserve"> </w:t>
      </w:r>
      <w:r w:rsidRPr="00244528">
        <w:rPr>
          <w:spacing w:val="-1"/>
        </w:rPr>
        <w:t>людини.</w:t>
      </w:r>
    </w:p>
    <w:p w:rsidR="00452237" w:rsidRPr="00244528" w:rsidRDefault="00452237" w:rsidP="00452237">
      <w:pPr>
        <w:tabs>
          <w:tab w:val="left" w:pos="810"/>
        </w:tabs>
        <w:spacing w:before="100" w:beforeAutospacing="1" w:after="100" w:afterAutospacing="1"/>
        <w:ind w:firstLine="811"/>
        <w:contextualSpacing/>
        <w:jc w:val="both"/>
        <w:rPr>
          <w:spacing w:val="-1"/>
        </w:rPr>
      </w:pPr>
      <w:r w:rsidRPr="00244528">
        <w:rPr>
          <w:spacing w:val="1"/>
          <w:lang w:val="uk-UA"/>
        </w:rPr>
        <w:t>4</w:t>
      </w:r>
      <w:r w:rsidRPr="00244528">
        <w:rPr>
          <w:spacing w:val="1"/>
        </w:rPr>
        <w:t>.</w:t>
      </w:r>
      <w:r w:rsidRPr="00244528">
        <w:rPr>
          <w:spacing w:val="-1"/>
        </w:rPr>
        <w:t>Загальне уявлення</w:t>
      </w:r>
      <w:r w:rsidRPr="00244528">
        <w:t xml:space="preserve"> </w:t>
      </w:r>
      <w:r w:rsidRPr="00244528">
        <w:rPr>
          <w:spacing w:val="-1"/>
        </w:rPr>
        <w:t>про</w:t>
      </w:r>
      <w:r w:rsidRPr="00244528">
        <w:rPr>
          <w:spacing w:val="-1"/>
          <w:lang w:val="uk-UA"/>
        </w:rPr>
        <w:t xml:space="preserve"> </w:t>
      </w:r>
      <w:r w:rsidRPr="00244528">
        <w:rPr>
          <w:spacing w:val="-1"/>
        </w:rPr>
        <w:t>порушення</w:t>
      </w:r>
      <w:r w:rsidRPr="00244528">
        <w:t xml:space="preserve"> </w:t>
      </w:r>
      <w:r w:rsidRPr="00244528">
        <w:rPr>
          <w:spacing w:val="-1"/>
        </w:rPr>
        <w:t>психічного</w:t>
      </w:r>
      <w:r w:rsidRPr="00244528">
        <w:t xml:space="preserve"> </w:t>
      </w:r>
      <w:r w:rsidRPr="00244528">
        <w:rPr>
          <w:spacing w:val="-1"/>
        </w:rPr>
        <w:t>здоров'я.</w:t>
      </w:r>
    </w:p>
    <w:p w:rsidR="00452237" w:rsidRPr="00244528" w:rsidRDefault="00452237" w:rsidP="00452237">
      <w:pPr>
        <w:tabs>
          <w:tab w:val="left" w:pos="810"/>
        </w:tabs>
        <w:spacing w:before="100" w:beforeAutospacing="1" w:after="100" w:afterAutospacing="1"/>
        <w:ind w:firstLine="811"/>
        <w:contextualSpacing/>
        <w:jc w:val="both"/>
        <w:rPr>
          <w:spacing w:val="-1"/>
        </w:rPr>
      </w:pPr>
      <w:r w:rsidRPr="00244528">
        <w:rPr>
          <w:lang w:val="uk-UA"/>
        </w:rPr>
        <w:t xml:space="preserve">5. Розлади невротичного спектру. </w:t>
      </w:r>
    </w:p>
    <w:p w:rsidR="00452237" w:rsidRPr="00244528" w:rsidRDefault="00452237" w:rsidP="00452237">
      <w:pPr>
        <w:tabs>
          <w:tab w:val="left" w:pos="810"/>
        </w:tabs>
        <w:spacing w:before="100" w:beforeAutospacing="1" w:after="100" w:afterAutospacing="1"/>
        <w:ind w:firstLine="811"/>
        <w:contextualSpacing/>
        <w:jc w:val="both"/>
        <w:rPr>
          <w:spacing w:val="-1"/>
        </w:rPr>
      </w:pPr>
      <w:r w:rsidRPr="00244528">
        <w:rPr>
          <w:spacing w:val="1"/>
          <w:lang w:val="uk-UA"/>
        </w:rPr>
        <w:t>6</w:t>
      </w:r>
      <w:r w:rsidRPr="00244528">
        <w:rPr>
          <w:spacing w:val="1"/>
        </w:rPr>
        <w:t>.</w:t>
      </w:r>
      <w:r w:rsidRPr="00244528">
        <w:rPr>
          <w:spacing w:val="-1"/>
        </w:rPr>
        <w:t>Оцінка психічного</w:t>
      </w:r>
      <w:r w:rsidRPr="00244528">
        <w:t xml:space="preserve"> </w:t>
      </w:r>
      <w:r w:rsidRPr="00244528">
        <w:rPr>
          <w:spacing w:val="-1"/>
        </w:rPr>
        <w:t>здоров'я.</w:t>
      </w:r>
    </w:p>
    <w:p w:rsidR="00452237" w:rsidRPr="00244528" w:rsidRDefault="00452237" w:rsidP="00452237">
      <w:pPr>
        <w:pStyle w:val="a9"/>
        <w:spacing w:before="0" w:beforeAutospacing="0" w:after="0" w:afterAutospacing="0"/>
        <w:ind w:left="720"/>
        <w:contextualSpacing/>
        <w:jc w:val="center"/>
        <w:rPr>
          <w:b/>
          <w:color w:val="000000" w:themeColor="text1"/>
          <w:lang w:val="uk-UA"/>
        </w:rPr>
      </w:pPr>
      <w:r w:rsidRPr="00244528">
        <w:rPr>
          <w:b/>
          <w:color w:val="000000" w:themeColor="text1"/>
          <w:lang w:val="uk-UA"/>
        </w:rPr>
        <w:t>Рекомендована література</w:t>
      </w:r>
    </w:p>
    <w:p w:rsidR="00452237" w:rsidRPr="00244528" w:rsidRDefault="00452237" w:rsidP="00452237">
      <w:pPr>
        <w:pStyle w:val="a9"/>
        <w:spacing w:before="0" w:beforeAutospacing="0" w:after="0" w:afterAutospacing="0"/>
        <w:ind w:left="720"/>
        <w:contextualSpacing/>
        <w:jc w:val="both"/>
        <w:rPr>
          <w:color w:val="000000" w:themeColor="text1"/>
          <w:lang w:val="uk-UA"/>
        </w:rPr>
      </w:pPr>
    </w:p>
    <w:p w:rsidR="00452237" w:rsidRDefault="00452237" w:rsidP="00D0290A">
      <w:pPr>
        <w:pStyle w:val="a9"/>
        <w:numPr>
          <w:ilvl w:val="0"/>
          <w:numId w:val="23"/>
        </w:numPr>
        <w:contextualSpacing/>
        <w:jc w:val="both"/>
        <w:rPr>
          <w:color w:val="000000" w:themeColor="text1"/>
          <w:lang w:val="uk-UA"/>
        </w:rPr>
      </w:pPr>
      <w:r w:rsidRPr="00244528">
        <w:rPr>
          <w:color w:val="000000" w:themeColor="text1"/>
          <w:lang w:val="uk-UA"/>
        </w:rPr>
        <w:t>Никоненко Ю. П. Клінічна психологія. Навчальний посібник. - Київ : КНТ,, 2</w:t>
      </w:r>
      <w:r>
        <w:rPr>
          <w:color w:val="000000" w:themeColor="text1"/>
          <w:lang w:val="uk-UA"/>
        </w:rPr>
        <w:t>01</w:t>
      </w:r>
      <w:r w:rsidRPr="00244528">
        <w:rPr>
          <w:color w:val="000000" w:themeColor="text1"/>
          <w:lang w:val="uk-UA"/>
        </w:rPr>
        <w:t>6. – 369с</w:t>
      </w:r>
    </w:p>
    <w:p w:rsidR="00452237" w:rsidRDefault="00452237" w:rsidP="00D0290A">
      <w:pPr>
        <w:pStyle w:val="a9"/>
        <w:numPr>
          <w:ilvl w:val="0"/>
          <w:numId w:val="23"/>
        </w:numPr>
        <w:contextualSpacing/>
        <w:jc w:val="both"/>
        <w:rPr>
          <w:color w:val="000000" w:themeColor="text1"/>
          <w:lang w:val="uk-UA"/>
        </w:rPr>
      </w:pPr>
      <w:r w:rsidRPr="003950B5">
        <w:rPr>
          <w:color w:val="000000" w:themeColor="text1"/>
          <w:lang w:val="uk-UA"/>
        </w:rPr>
        <w:t>Аршава І.Ф ., Корнієнко В.В. Основи клінічної психології. Наавчальний посібник.- Дн.,Свідлер, 2020. –145с.</w:t>
      </w:r>
    </w:p>
    <w:p w:rsidR="00452237" w:rsidRPr="003950B5" w:rsidRDefault="00452237" w:rsidP="00D0290A">
      <w:pPr>
        <w:pStyle w:val="a4"/>
        <w:numPr>
          <w:ilvl w:val="0"/>
          <w:numId w:val="23"/>
        </w:numPr>
        <w:ind w:left="714" w:hanging="357"/>
        <w:jc w:val="both"/>
        <w:rPr>
          <w:lang w:val="uk-UA"/>
        </w:rPr>
      </w:pPr>
      <w:r w:rsidRPr="00730573">
        <w:rPr>
          <w:color w:val="000000" w:themeColor="text1"/>
          <w:lang w:val="uk-UA"/>
        </w:rPr>
        <w:t>Толкунова І.В., Гринь О.Р., Смоляр І.І., Голець О.В.</w:t>
      </w:r>
      <w:r>
        <w:rPr>
          <w:color w:val="000000" w:themeColor="text1"/>
          <w:lang w:val="uk-UA"/>
        </w:rPr>
        <w:t xml:space="preserve"> </w:t>
      </w:r>
      <w:r w:rsidRPr="00730573">
        <w:rPr>
          <w:color w:val="000000" w:themeColor="text1"/>
          <w:lang w:val="uk-UA"/>
        </w:rPr>
        <w:t>Психологія здоров’я людини/за ред. І.В.Толкунової.</w:t>
      </w:r>
      <w:r>
        <w:rPr>
          <w:color w:val="000000" w:themeColor="text1"/>
          <w:lang w:val="uk-UA"/>
        </w:rPr>
        <w:t xml:space="preserve"> – </w:t>
      </w:r>
      <w:r w:rsidRPr="00730573">
        <w:rPr>
          <w:color w:val="000000" w:themeColor="text1"/>
          <w:lang w:val="uk-UA"/>
        </w:rPr>
        <w:t>Київ</w:t>
      </w:r>
      <w:r>
        <w:rPr>
          <w:color w:val="000000" w:themeColor="text1"/>
          <w:lang w:val="uk-UA"/>
        </w:rPr>
        <w:t xml:space="preserve">, </w:t>
      </w:r>
      <w:r w:rsidRPr="00730573">
        <w:rPr>
          <w:color w:val="000000" w:themeColor="text1"/>
          <w:lang w:val="uk-UA"/>
        </w:rPr>
        <w:t>2018.</w:t>
      </w:r>
      <w:r>
        <w:rPr>
          <w:color w:val="000000" w:themeColor="text1"/>
          <w:lang w:val="uk-UA"/>
        </w:rPr>
        <w:t xml:space="preserve"> – </w:t>
      </w:r>
      <w:r w:rsidRPr="00730573">
        <w:rPr>
          <w:color w:val="000000" w:themeColor="text1"/>
          <w:lang w:val="uk-UA"/>
        </w:rPr>
        <w:t>156 с.</w:t>
      </w:r>
    </w:p>
    <w:p w:rsidR="00452237" w:rsidRPr="003950B5" w:rsidRDefault="00452237" w:rsidP="00D0290A">
      <w:pPr>
        <w:pStyle w:val="a9"/>
        <w:numPr>
          <w:ilvl w:val="0"/>
          <w:numId w:val="23"/>
        </w:numPr>
        <w:spacing w:before="0" w:beforeAutospacing="0" w:after="0" w:afterAutospacing="0"/>
        <w:ind w:left="714" w:hanging="357"/>
        <w:contextualSpacing/>
        <w:jc w:val="both"/>
        <w:rPr>
          <w:color w:val="000000" w:themeColor="text1"/>
          <w:lang w:val="uk-UA"/>
        </w:rPr>
      </w:pPr>
      <w:r w:rsidRPr="003950B5">
        <w:rPr>
          <w:color w:val="000000" w:themeColor="text1"/>
          <w:lang w:val="uk-UA"/>
        </w:rPr>
        <w:lastRenderedPageBreak/>
        <w:t>Медичнапсихологія [Текст]: [підручник : у 2 т.]. Вінниця : Нова Книга, 2020 .Т.1 :Загальна медична психологія / [Г. Я. Пилягіна та ін.]; за ред. проф., д-ра мед.наук Г. Я. Пилягіної. 2020. –281 с.</w:t>
      </w:r>
    </w:p>
    <w:p w:rsidR="00452237" w:rsidRDefault="00452237" w:rsidP="00D0290A">
      <w:pPr>
        <w:pStyle w:val="a9"/>
        <w:numPr>
          <w:ilvl w:val="0"/>
          <w:numId w:val="23"/>
        </w:numPr>
        <w:spacing w:before="0" w:beforeAutospacing="0" w:after="0" w:afterAutospacing="0"/>
        <w:ind w:left="714" w:hanging="357"/>
        <w:contextualSpacing/>
        <w:jc w:val="both"/>
        <w:rPr>
          <w:color w:val="000000" w:themeColor="text1"/>
          <w:lang w:val="uk-UA"/>
        </w:rPr>
      </w:pPr>
      <w:r w:rsidRPr="00244528">
        <w:rPr>
          <w:color w:val="000000" w:themeColor="text1"/>
          <w:lang w:val="uk-UA"/>
        </w:rPr>
        <w:t xml:space="preserve">Миколайчук М. Культура психічного здоров'я молоді як стратегічна проблема сучасного суспільства. - Електронний ресурс: - Режим доступу: </w:t>
      </w:r>
      <w:hyperlink r:id="rId13" w:history="1">
        <w:r w:rsidRPr="00C10F57">
          <w:rPr>
            <w:rStyle w:val="a3"/>
            <w:lang w:val="uk-UA"/>
          </w:rPr>
          <w:t>http://oldconf.neasmo.org.ua/node/2654</w:t>
        </w:r>
      </w:hyperlink>
    </w:p>
    <w:p w:rsidR="00452237" w:rsidRDefault="00452237" w:rsidP="00452237">
      <w:pPr>
        <w:pStyle w:val="a9"/>
        <w:ind w:left="720"/>
        <w:contextualSpacing/>
        <w:jc w:val="both"/>
        <w:rPr>
          <w:color w:val="000000" w:themeColor="text1"/>
          <w:lang w:val="uk-UA"/>
        </w:rPr>
      </w:pPr>
    </w:p>
    <w:p w:rsidR="00452237" w:rsidRPr="00244528" w:rsidRDefault="00452237" w:rsidP="00452237">
      <w:pPr>
        <w:pStyle w:val="a9"/>
        <w:ind w:left="720"/>
        <w:contextualSpacing/>
        <w:jc w:val="center"/>
        <w:rPr>
          <w:b/>
          <w:color w:val="000000" w:themeColor="text1"/>
          <w:lang w:val="uk-UA"/>
        </w:rPr>
      </w:pPr>
    </w:p>
    <w:p w:rsidR="00452237" w:rsidRPr="00244528" w:rsidRDefault="00452237" w:rsidP="00452237">
      <w:pPr>
        <w:pStyle w:val="a9"/>
        <w:ind w:left="720"/>
        <w:contextualSpacing/>
        <w:jc w:val="center"/>
        <w:rPr>
          <w:b/>
          <w:color w:val="000000" w:themeColor="text1"/>
          <w:lang w:val="uk-UA"/>
        </w:rPr>
      </w:pPr>
      <w:r w:rsidRPr="00244528">
        <w:rPr>
          <w:b/>
          <w:color w:val="000000" w:themeColor="text1"/>
          <w:lang w:val="uk-UA"/>
        </w:rPr>
        <w:t>Завдання до практичних занять</w:t>
      </w:r>
    </w:p>
    <w:p w:rsidR="00452237" w:rsidRPr="00244528" w:rsidRDefault="00452237" w:rsidP="00452237">
      <w:pPr>
        <w:pStyle w:val="a9"/>
        <w:spacing w:before="0" w:beforeAutospacing="0" w:after="0" w:afterAutospacing="0"/>
        <w:ind w:left="720"/>
        <w:contextualSpacing/>
        <w:jc w:val="center"/>
        <w:rPr>
          <w:b/>
          <w:color w:val="000000" w:themeColor="text1"/>
          <w:lang w:val="uk-UA"/>
        </w:rPr>
      </w:pPr>
    </w:p>
    <w:p w:rsidR="00452237" w:rsidRPr="00244528" w:rsidRDefault="00452237" w:rsidP="00452237">
      <w:pPr>
        <w:pStyle w:val="a9"/>
        <w:spacing w:before="0" w:beforeAutospacing="0" w:after="0" w:afterAutospacing="0"/>
        <w:ind w:firstLine="709"/>
        <w:contextualSpacing/>
        <w:jc w:val="both"/>
        <w:rPr>
          <w:b/>
          <w:color w:val="000000" w:themeColor="text1"/>
          <w:lang w:val="uk-UA"/>
        </w:rPr>
      </w:pPr>
      <w:r w:rsidRPr="00244528">
        <w:rPr>
          <w:b/>
          <w:color w:val="000000" w:themeColor="text1"/>
          <w:lang w:val="uk-UA"/>
        </w:rPr>
        <w:t xml:space="preserve">Завдання 1 . </w:t>
      </w:r>
      <w:r w:rsidRPr="00244528">
        <w:rPr>
          <w:spacing w:val="-1"/>
        </w:rPr>
        <w:t>Дайте визначення поняття здоров'я людини</w:t>
      </w:r>
      <w:r w:rsidRPr="00244528">
        <w:rPr>
          <w:spacing w:val="-1"/>
          <w:lang w:val="uk-UA"/>
        </w:rPr>
        <w:t xml:space="preserve"> та його видів. </w:t>
      </w:r>
      <w:r w:rsidRPr="00244528">
        <w:rPr>
          <w:spacing w:val="-1"/>
        </w:rPr>
        <w:t xml:space="preserve"> Наведіть</w:t>
      </w:r>
      <w:r w:rsidRPr="00244528">
        <w:rPr>
          <w:spacing w:val="-1"/>
          <w:lang w:val="uk-UA"/>
        </w:rPr>
        <w:t xml:space="preserve"> </w:t>
      </w:r>
      <w:r w:rsidRPr="00244528">
        <w:rPr>
          <w:spacing w:val="-1"/>
        </w:rPr>
        <w:t>приклади</w:t>
      </w:r>
      <w:r w:rsidRPr="00244528">
        <w:rPr>
          <w:spacing w:val="-1"/>
          <w:lang w:val="uk-UA"/>
        </w:rPr>
        <w:t xml:space="preserve"> </w:t>
      </w:r>
      <w:r w:rsidRPr="00244528">
        <w:rPr>
          <w:spacing w:val="-1"/>
        </w:rPr>
        <w:t>провокуючих</w:t>
      </w:r>
      <w:r w:rsidRPr="00244528">
        <w:rPr>
          <w:spacing w:val="-1"/>
          <w:lang w:val="uk-UA"/>
        </w:rPr>
        <w:t xml:space="preserve"> (-) </w:t>
      </w:r>
      <w:r w:rsidRPr="00244528">
        <w:rPr>
          <w:spacing w:val="-1"/>
        </w:rPr>
        <w:t>та</w:t>
      </w:r>
      <w:r w:rsidRPr="00244528">
        <w:rPr>
          <w:spacing w:val="-1"/>
          <w:lang w:val="uk-UA"/>
        </w:rPr>
        <w:t xml:space="preserve"> </w:t>
      </w:r>
      <w:r w:rsidRPr="00244528">
        <w:rPr>
          <w:spacing w:val="-1"/>
        </w:rPr>
        <w:t>підтримуючих</w:t>
      </w:r>
      <w:r w:rsidRPr="00244528">
        <w:rPr>
          <w:spacing w:val="-1"/>
          <w:lang w:val="uk-UA"/>
        </w:rPr>
        <w:t xml:space="preserve"> (+) </w:t>
      </w:r>
      <w:r w:rsidRPr="00244528">
        <w:rPr>
          <w:spacing w:val="-1"/>
        </w:rPr>
        <w:t>факторів</w:t>
      </w:r>
      <w:r w:rsidRPr="00244528">
        <w:rPr>
          <w:spacing w:val="-1"/>
          <w:lang w:val="uk-UA"/>
        </w:rPr>
        <w:t xml:space="preserve"> </w:t>
      </w:r>
      <w:r w:rsidRPr="00244528">
        <w:rPr>
          <w:spacing w:val="-1"/>
        </w:rPr>
        <w:t>здоров'я</w:t>
      </w:r>
      <w:r w:rsidRPr="00244528">
        <w:t xml:space="preserve"> </w:t>
      </w:r>
      <w:r w:rsidRPr="00244528">
        <w:rPr>
          <w:spacing w:val="-1"/>
        </w:rPr>
        <w:t>біологічної, особистісної</w:t>
      </w:r>
      <w:r w:rsidRPr="00244528">
        <w:t xml:space="preserve"> </w:t>
      </w:r>
      <w:r w:rsidRPr="00244528">
        <w:rPr>
          <w:spacing w:val="-1"/>
        </w:rPr>
        <w:t>та соціальної</w:t>
      </w:r>
      <w:r w:rsidRPr="00244528">
        <w:rPr>
          <w:spacing w:val="-1"/>
          <w:lang w:val="uk-UA"/>
        </w:rPr>
        <w:t xml:space="preserve"> </w:t>
      </w:r>
      <w:r w:rsidRPr="00244528">
        <w:rPr>
          <w:spacing w:val="-1"/>
        </w:rPr>
        <w:t>природи.</w:t>
      </w:r>
    </w:p>
    <w:tbl>
      <w:tblPr>
        <w:tblStyle w:val="ac"/>
        <w:tblW w:w="9623" w:type="dxa"/>
        <w:tblLook w:val="04A0" w:firstRow="1" w:lastRow="0" w:firstColumn="1" w:lastColumn="0" w:noHBand="0" w:noVBand="1"/>
      </w:tblPr>
      <w:tblGrid>
        <w:gridCol w:w="2405"/>
        <w:gridCol w:w="2406"/>
        <w:gridCol w:w="2406"/>
        <w:gridCol w:w="2406"/>
      </w:tblGrid>
      <w:tr w:rsidR="00452237" w:rsidRPr="003950B5" w:rsidTr="00452237">
        <w:trPr>
          <w:trHeight w:val="790"/>
        </w:trPr>
        <w:tc>
          <w:tcPr>
            <w:tcW w:w="2405" w:type="dxa"/>
          </w:tcPr>
          <w:p w:rsidR="00452237" w:rsidRPr="003950B5" w:rsidRDefault="00452237" w:rsidP="00452237">
            <w:pPr>
              <w:spacing w:before="100" w:beforeAutospacing="1" w:after="100" w:afterAutospacing="1"/>
              <w:jc w:val="center"/>
              <w:rPr>
                <w:b/>
                <w:spacing w:val="-1"/>
                <w:lang w:val="uk-UA"/>
              </w:rPr>
            </w:pPr>
            <w:r w:rsidRPr="003950B5">
              <w:rPr>
                <w:b/>
                <w:spacing w:val="-1"/>
                <w:lang w:val="uk-UA"/>
              </w:rPr>
              <w:t>Вид здоров’я</w:t>
            </w:r>
          </w:p>
        </w:tc>
        <w:tc>
          <w:tcPr>
            <w:tcW w:w="2406" w:type="dxa"/>
          </w:tcPr>
          <w:p w:rsidR="00452237" w:rsidRPr="003950B5" w:rsidRDefault="00452237" w:rsidP="00452237">
            <w:pPr>
              <w:spacing w:before="100" w:beforeAutospacing="1" w:after="100" w:afterAutospacing="1"/>
              <w:jc w:val="center"/>
              <w:rPr>
                <w:b/>
                <w:spacing w:val="-1"/>
                <w:lang w:val="uk-UA"/>
              </w:rPr>
            </w:pPr>
            <w:r w:rsidRPr="003950B5">
              <w:rPr>
                <w:b/>
                <w:spacing w:val="-1"/>
                <w:lang w:val="uk-UA"/>
              </w:rPr>
              <w:t>Біологічні фактори</w:t>
            </w:r>
          </w:p>
        </w:tc>
        <w:tc>
          <w:tcPr>
            <w:tcW w:w="2406" w:type="dxa"/>
          </w:tcPr>
          <w:p w:rsidR="00452237" w:rsidRPr="003950B5" w:rsidRDefault="00452237" w:rsidP="00452237">
            <w:pPr>
              <w:spacing w:before="100" w:beforeAutospacing="1" w:after="100" w:afterAutospacing="1"/>
              <w:jc w:val="center"/>
              <w:rPr>
                <w:b/>
                <w:spacing w:val="-1"/>
                <w:lang w:val="uk-UA"/>
              </w:rPr>
            </w:pPr>
            <w:r w:rsidRPr="003950B5">
              <w:rPr>
                <w:b/>
                <w:spacing w:val="-1"/>
                <w:lang w:val="uk-UA"/>
              </w:rPr>
              <w:t>Особистісні фактори</w:t>
            </w:r>
          </w:p>
        </w:tc>
        <w:tc>
          <w:tcPr>
            <w:tcW w:w="2406" w:type="dxa"/>
          </w:tcPr>
          <w:p w:rsidR="00452237" w:rsidRPr="003950B5" w:rsidRDefault="00452237" w:rsidP="00452237">
            <w:pPr>
              <w:spacing w:before="100" w:beforeAutospacing="1" w:after="100" w:afterAutospacing="1"/>
              <w:jc w:val="center"/>
              <w:rPr>
                <w:b/>
                <w:spacing w:val="-1"/>
                <w:lang w:val="uk-UA"/>
              </w:rPr>
            </w:pPr>
            <w:r w:rsidRPr="003950B5">
              <w:rPr>
                <w:b/>
                <w:spacing w:val="-1"/>
                <w:lang w:val="uk-UA"/>
              </w:rPr>
              <w:t>Соціальні фактори</w:t>
            </w:r>
          </w:p>
        </w:tc>
      </w:tr>
      <w:tr w:rsidR="00452237" w:rsidRPr="00244528" w:rsidTr="00452237">
        <w:trPr>
          <w:trHeight w:val="352"/>
        </w:trPr>
        <w:tc>
          <w:tcPr>
            <w:tcW w:w="2405" w:type="dxa"/>
          </w:tcPr>
          <w:p w:rsidR="00452237" w:rsidRPr="00244528" w:rsidRDefault="00452237" w:rsidP="00452237">
            <w:pPr>
              <w:spacing w:before="100" w:beforeAutospacing="1" w:after="100" w:afterAutospacing="1"/>
              <w:rPr>
                <w:spacing w:val="-1"/>
                <w:lang w:val="uk-UA"/>
              </w:rPr>
            </w:pPr>
            <w:r w:rsidRPr="00244528">
              <w:rPr>
                <w:spacing w:val="-1"/>
                <w:lang w:val="uk-UA"/>
              </w:rPr>
              <w:t>Фізичне –</w:t>
            </w:r>
          </w:p>
        </w:tc>
        <w:tc>
          <w:tcPr>
            <w:tcW w:w="2406" w:type="dxa"/>
          </w:tcPr>
          <w:p w:rsidR="00452237" w:rsidRPr="00244528" w:rsidRDefault="00452237" w:rsidP="00452237">
            <w:pPr>
              <w:spacing w:before="100" w:beforeAutospacing="1" w:after="100" w:afterAutospacing="1"/>
              <w:rPr>
                <w:spacing w:val="-1"/>
                <w:lang w:val="uk-UA"/>
              </w:rPr>
            </w:pPr>
            <w:r w:rsidRPr="00244528">
              <w:rPr>
                <w:spacing w:val="-1"/>
                <w:lang w:val="uk-UA"/>
              </w:rPr>
              <w:t>+</w:t>
            </w:r>
          </w:p>
          <w:p w:rsidR="00452237" w:rsidRPr="00244528" w:rsidRDefault="00452237" w:rsidP="00452237">
            <w:pPr>
              <w:spacing w:before="100" w:beforeAutospacing="1" w:after="100" w:afterAutospacing="1"/>
              <w:rPr>
                <w:spacing w:val="-1"/>
                <w:lang w:val="uk-UA"/>
              </w:rPr>
            </w:pPr>
            <w:r w:rsidRPr="00244528">
              <w:rPr>
                <w:spacing w:val="-1"/>
                <w:lang w:val="uk-UA"/>
              </w:rPr>
              <w:t>-</w:t>
            </w:r>
          </w:p>
        </w:tc>
        <w:tc>
          <w:tcPr>
            <w:tcW w:w="2406" w:type="dxa"/>
          </w:tcPr>
          <w:p w:rsidR="00452237" w:rsidRPr="00244528" w:rsidRDefault="00452237" w:rsidP="00452237">
            <w:pPr>
              <w:spacing w:before="100" w:beforeAutospacing="1" w:after="100" w:afterAutospacing="1"/>
              <w:rPr>
                <w:spacing w:val="-1"/>
                <w:lang w:val="uk-UA"/>
              </w:rPr>
            </w:pPr>
            <w:r w:rsidRPr="00244528">
              <w:rPr>
                <w:spacing w:val="-1"/>
                <w:lang w:val="uk-UA"/>
              </w:rPr>
              <w:t>+</w:t>
            </w:r>
          </w:p>
          <w:p w:rsidR="00452237" w:rsidRPr="00244528" w:rsidRDefault="00452237" w:rsidP="00452237">
            <w:pPr>
              <w:spacing w:before="100" w:beforeAutospacing="1" w:after="100" w:afterAutospacing="1"/>
              <w:rPr>
                <w:spacing w:val="-1"/>
                <w:lang w:val="uk-UA"/>
              </w:rPr>
            </w:pPr>
            <w:r w:rsidRPr="00244528">
              <w:rPr>
                <w:spacing w:val="-1"/>
                <w:lang w:val="uk-UA"/>
              </w:rPr>
              <w:t>-</w:t>
            </w:r>
          </w:p>
        </w:tc>
        <w:tc>
          <w:tcPr>
            <w:tcW w:w="2406" w:type="dxa"/>
          </w:tcPr>
          <w:p w:rsidR="00452237" w:rsidRPr="00244528" w:rsidRDefault="00452237" w:rsidP="00452237">
            <w:pPr>
              <w:spacing w:before="100" w:beforeAutospacing="1" w:after="100" w:afterAutospacing="1"/>
              <w:rPr>
                <w:spacing w:val="-1"/>
                <w:lang w:val="uk-UA"/>
              </w:rPr>
            </w:pPr>
            <w:r w:rsidRPr="00244528">
              <w:rPr>
                <w:spacing w:val="-1"/>
                <w:lang w:val="uk-UA"/>
              </w:rPr>
              <w:t>+</w:t>
            </w:r>
          </w:p>
          <w:p w:rsidR="00452237" w:rsidRPr="00244528" w:rsidRDefault="00452237" w:rsidP="00452237">
            <w:pPr>
              <w:spacing w:before="100" w:beforeAutospacing="1" w:after="100" w:afterAutospacing="1"/>
              <w:rPr>
                <w:spacing w:val="-1"/>
                <w:lang w:val="uk-UA"/>
              </w:rPr>
            </w:pPr>
            <w:r w:rsidRPr="00244528">
              <w:rPr>
                <w:spacing w:val="-1"/>
                <w:lang w:val="uk-UA"/>
              </w:rPr>
              <w:t>-</w:t>
            </w:r>
          </w:p>
        </w:tc>
      </w:tr>
      <w:tr w:rsidR="00452237" w:rsidRPr="00244528" w:rsidTr="00452237">
        <w:trPr>
          <w:trHeight w:val="351"/>
        </w:trPr>
        <w:tc>
          <w:tcPr>
            <w:tcW w:w="2405" w:type="dxa"/>
          </w:tcPr>
          <w:p w:rsidR="00452237" w:rsidRPr="00244528" w:rsidRDefault="00452237" w:rsidP="00452237">
            <w:pPr>
              <w:spacing w:before="100" w:beforeAutospacing="1" w:after="100" w:afterAutospacing="1"/>
              <w:rPr>
                <w:spacing w:val="-1"/>
                <w:lang w:val="uk-UA"/>
              </w:rPr>
            </w:pPr>
            <w:r w:rsidRPr="00244528">
              <w:rPr>
                <w:spacing w:val="-1"/>
                <w:lang w:val="uk-UA"/>
              </w:rPr>
              <w:t>Психічне –</w:t>
            </w:r>
          </w:p>
        </w:tc>
        <w:tc>
          <w:tcPr>
            <w:tcW w:w="2406" w:type="dxa"/>
          </w:tcPr>
          <w:p w:rsidR="00452237" w:rsidRPr="00244528" w:rsidRDefault="00452237" w:rsidP="00452237">
            <w:pPr>
              <w:spacing w:before="100" w:beforeAutospacing="1" w:after="100" w:afterAutospacing="1"/>
              <w:rPr>
                <w:spacing w:val="-1"/>
                <w:lang w:val="uk-UA"/>
              </w:rPr>
            </w:pPr>
          </w:p>
        </w:tc>
        <w:tc>
          <w:tcPr>
            <w:tcW w:w="2406" w:type="dxa"/>
          </w:tcPr>
          <w:p w:rsidR="00452237" w:rsidRPr="00244528" w:rsidRDefault="00452237" w:rsidP="00452237">
            <w:pPr>
              <w:spacing w:before="100" w:beforeAutospacing="1" w:after="100" w:afterAutospacing="1"/>
              <w:rPr>
                <w:spacing w:val="-1"/>
              </w:rPr>
            </w:pPr>
          </w:p>
        </w:tc>
        <w:tc>
          <w:tcPr>
            <w:tcW w:w="2406" w:type="dxa"/>
          </w:tcPr>
          <w:p w:rsidR="00452237" w:rsidRPr="00244528" w:rsidRDefault="00452237" w:rsidP="00452237">
            <w:pPr>
              <w:spacing w:before="100" w:beforeAutospacing="1" w:after="100" w:afterAutospacing="1"/>
              <w:rPr>
                <w:spacing w:val="-1"/>
              </w:rPr>
            </w:pPr>
          </w:p>
        </w:tc>
      </w:tr>
      <w:tr w:rsidR="00452237" w:rsidRPr="00244528" w:rsidTr="00452237">
        <w:trPr>
          <w:trHeight w:val="351"/>
        </w:trPr>
        <w:tc>
          <w:tcPr>
            <w:tcW w:w="2405" w:type="dxa"/>
          </w:tcPr>
          <w:p w:rsidR="00452237" w:rsidRPr="00244528" w:rsidRDefault="00452237" w:rsidP="00452237">
            <w:pPr>
              <w:spacing w:before="100" w:beforeAutospacing="1" w:after="100" w:afterAutospacing="1"/>
              <w:rPr>
                <w:spacing w:val="-1"/>
                <w:lang w:val="uk-UA"/>
              </w:rPr>
            </w:pPr>
            <w:r w:rsidRPr="00244528">
              <w:rPr>
                <w:spacing w:val="-1"/>
                <w:lang w:val="uk-UA"/>
              </w:rPr>
              <w:t>…..</w:t>
            </w:r>
          </w:p>
        </w:tc>
        <w:tc>
          <w:tcPr>
            <w:tcW w:w="2406" w:type="dxa"/>
          </w:tcPr>
          <w:p w:rsidR="00452237" w:rsidRPr="00244528" w:rsidRDefault="00452237" w:rsidP="00452237">
            <w:pPr>
              <w:spacing w:before="100" w:beforeAutospacing="1" w:after="100" w:afterAutospacing="1"/>
              <w:rPr>
                <w:spacing w:val="-1"/>
                <w:lang w:val="uk-UA"/>
              </w:rPr>
            </w:pPr>
          </w:p>
        </w:tc>
        <w:tc>
          <w:tcPr>
            <w:tcW w:w="2406" w:type="dxa"/>
          </w:tcPr>
          <w:p w:rsidR="00452237" w:rsidRPr="00244528" w:rsidRDefault="00452237" w:rsidP="00452237">
            <w:pPr>
              <w:spacing w:before="100" w:beforeAutospacing="1" w:after="100" w:afterAutospacing="1"/>
              <w:rPr>
                <w:spacing w:val="-1"/>
              </w:rPr>
            </w:pPr>
          </w:p>
        </w:tc>
        <w:tc>
          <w:tcPr>
            <w:tcW w:w="2406" w:type="dxa"/>
          </w:tcPr>
          <w:p w:rsidR="00452237" w:rsidRPr="00244528" w:rsidRDefault="00452237" w:rsidP="00452237">
            <w:pPr>
              <w:spacing w:before="100" w:beforeAutospacing="1" w:after="100" w:afterAutospacing="1"/>
              <w:rPr>
                <w:spacing w:val="-1"/>
              </w:rPr>
            </w:pPr>
          </w:p>
        </w:tc>
      </w:tr>
    </w:tbl>
    <w:p w:rsidR="00452237" w:rsidRPr="00244528" w:rsidRDefault="00452237" w:rsidP="00452237">
      <w:pPr>
        <w:spacing w:before="100" w:beforeAutospacing="1" w:after="100" w:afterAutospacing="1"/>
        <w:rPr>
          <w:spacing w:val="-1"/>
        </w:rPr>
      </w:pPr>
    </w:p>
    <w:p w:rsidR="00452237" w:rsidRPr="00244528" w:rsidRDefault="00452237" w:rsidP="00452237">
      <w:pPr>
        <w:spacing w:before="100" w:beforeAutospacing="1" w:after="100" w:afterAutospacing="1"/>
        <w:ind w:firstLine="709"/>
        <w:contextualSpacing/>
        <w:rPr>
          <w:lang w:val="uk-UA"/>
        </w:rPr>
      </w:pPr>
      <w:r w:rsidRPr="00244528">
        <w:rPr>
          <w:b/>
          <w:lang w:val="uk-UA"/>
        </w:rPr>
        <w:t>Завдання</w:t>
      </w:r>
      <w:r w:rsidRPr="00244528">
        <w:rPr>
          <w:lang w:val="uk-UA"/>
        </w:rPr>
        <w:t xml:space="preserve"> 2. </w:t>
      </w:r>
    </w:p>
    <w:p w:rsidR="00452237" w:rsidRPr="00244528" w:rsidRDefault="00452237" w:rsidP="00452237">
      <w:pPr>
        <w:spacing w:before="100" w:beforeAutospacing="1" w:after="100" w:afterAutospacing="1"/>
        <w:rPr>
          <w:lang w:val="uk-UA"/>
        </w:rPr>
      </w:pPr>
      <w:r w:rsidRPr="00244528">
        <w:rPr>
          <w:lang w:val="uk-UA"/>
        </w:rPr>
        <w:t xml:space="preserve">Опишіть портрети здорової, психологічно зрілої особистості в концепціях  відомих вам психологів </w:t>
      </w:r>
    </w:p>
    <w:p w:rsidR="00452237" w:rsidRPr="00244528" w:rsidRDefault="00452237" w:rsidP="00D0290A">
      <w:pPr>
        <w:pStyle w:val="a9"/>
        <w:numPr>
          <w:ilvl w:val="0"/>
          <w:numId w:val="6"/>
        </w:numPr>
        <w:rPr>
          <w:lang w:val="uk-UA"/>
        </w:rPr>
      </w:pPr>
      <w:r w:rsidRPr="00244528">
        <w:rPr>
          <w:lang w:val="uk-UA"/>
        </w:rPr>
        <w:t>Адаптаційний підхід (Альфред Адлер, Карен Горні, О.В.Ананьєв та ін.)</w:t>
      </w:r>
    </w:p>
    <w:p w:rsidR="00452237" w:rsidRPr="00244528" w:rsidRDefault="00452237" w:rsidP="00D0290A">
      <w:pPr>
        <w:pStyle w:val="a9"/>
        <w:numPr>
          <w:ilvl w:val="0"/>
          <w:numId w:val="7"/>
        </w:numPr>
        <w:rPr>
          <w:lang w:val="uk-UA"/>
        </w:rPr>
      </w:pPr>
      <w:r w:rsidRPr="00244528">
        <w:rPr>
          <w:lang w:val="uk-UA"/>
        </w:rPr>
        <w:t xml:space="preserve">Антропоцентричні погляди та гуманістична модель  (Ерік Фромм </w:t>
      </w:r>
      <w:r w:rsidRPr="00244528">
        <w:rPr>
          <w:rFonts w:ascii="Symbol" w:hAnsi="Symbol"/>
        </w:rPr>
        <w:t></w:t>
      </w:r>
      <w:r w:rsidRPr="00244528">
        <w:rPr>
          <w:rFonts w:ascii="Symbol"/>
        </w:rPr>
        <w:t></w:t>
      </w:r>
      <w:r w:rsidRPr="00244528">
        <w:rPr>
          <w:lang w:val="uk-UA"/>
        </w:rPr>
        <w:t xml:space="preserve">Карл Ясперс, Віктор Франкл, Абрахам Маслоу , К. Роджерс та ін.) </w:t>
      </w:r>
    </w:p>
    <w:p w:rsidR="00452237" w:rsidRPr="00244528" w:rsidRDefault="00452237" w:rsidP="00452237">
      <w:pPr>
        <w:spacing w:before="100" w:beforeAutospacing="1" w:after="100" w:afterAutospacing="1"/>
        <w:ind w:firstLine="709"/>
        <w:contextualSpacing/>
        <w:jc w:val="both"/>
        <w:rPr>
          <w:lang w:val="uk-UA"/>
        </w:rPr>
      </w:pPr>
      <w:r w:rsidRPr="00244528">
        <w:rPr>
          <w:b/>
          <w:lang w:val="uk-UA"/>
        </w:rPr>
        <w:t>Завдання</w:t>
      </w:r>
      <w:r w:rsidRPr="00244528">
        <w:rPr>
          <w:lang w:val="uk-UA"/>
        </w:rPr>
        <w:t xml:space="preserve"> 3. Спираючись на власний життєвий  досвід, спостереження за іншими людьми,  опишіть ситуації, в яких ви спостерігали прояви порушення психічного здоров’я (10-15). Які маркери свідчать про це? За якими критеріями ви це визначили?</w:t>
      </w:r>
    </w:p>
    <w:p w:rsidR="00452237" w:rsidRPr="00244528" w:rsidRDefault="00452237" w:rsidP="00452237">
      <w:pPr>
        <w:spacing w:before="100" w:beforeAutospacing="1" w:after="100" w:afterAutospacing="1"/>
        <w:jc w:val="both"/>
        <w:rPr>
          <w:lang w:val="uk-UA"/>
        </w:rPr>
      </w:pPr>
      <w:r w:rsidRPr="00244528">
        <w:rPr>
          <w:lang w:val="uk-UA"/>
        </w:rPr>
        <w:t xml:space="preserve"> Чи завжди за окремими проявами можна робити висновок про наявність розладу? Які методи задля оцінки психічного здоров’я ви використали б, спираючись на отримані знання в ході вивчення теми? </w:t>
      </w:r>
    </w:p>
    <w:p w:rsidR="00452237" w:rsidRPr="00244528" w:rsidRDefault="00452237" w:rsidP="00452237">
      <w:pPr>
        <w:spacing w:before="100" w:beforeAutospacing="1" w:after="100" w:afterAutospacing="1"/>
        <w:jc w:val="both"/>
        <w:rPr>
          <w:lang w:val="uk-UA"/>
        </w:rPr>
      </w:pPr>
      <w:r w:rsidRPr="00244528">
        <w:rPr>
          <w:lang w:val="uk-UA"/>
        </w:rPr>
        <w:t xml:space="preserve">Оцініть ваші знання ретроспективно: як ви вперше стикнулися зі спостереженням порушення психічного здоров’я та на данний момент – коли опанували тему. </w:t>
      </w:r>
    </w:p>
    <w:p w:rsidR="00CD4CC0" w:rsidRPr="004E4204" w:rsidRDefault="00CD4CC0" w:rsidP="00CD4CC0">
      <w:pPr>
        <w:pStyle w:val="a9"/>
      </w:pPr>
      <w:r w:rsidRPr="004E4204">
        <w:rPr>
          <w:b/>
          <w:bCs/>
          <w:spacing w:val="-1"/>
        </w:rPr>
        <w:t xml:space="preserve">Завдання </w:t>
      </w:r>
      <w:r>
        <w:rPr>
          <w:b/>
          <w:bCs/>
          <w:spacing w:val="-1"/>
          <w:lang w:val="uk-UA"/>
        </w:rPr>
        <w:t>4</w:t>
      </w:r>
      <w:r w:rsidRPr="004E4204">
        <w:rPr>
          <w:b/>
          <w:bCs/>
          <w:spacing w:val="-1"/>
          <w:lang w:val="uk-UA"/>
        </w:rPr>
        <w:t xml:space="preserve">.  </w:t>
      </w:r>
      <w:r w:rsidRPr="004E4204">
        <w:t>Діагностика самооцінки власного здоров’я</w:t>
      </w:r>
    </w:p>
    <w:p w:rsidR="00CD4CC0" w:rsidRPr="004E4204" w:rsidRDefault="00CD4CC0" w:rsidP="00CD4CC0">
      <w:pPr>
        <w:shd w:val="clear" w:color="auto" w:fill="FFFFFF"/>
        <w:spacing w:before="341" w:line="283" w:lineRule="atLeast"/>
        <w:ind w:right="1114"/>
        <w:jc w:val="both"/>
      </w:pPr>
      <w:r w:rsidRPr="004E4204">
        <w:t>Мета: визначення особливостей фізичного, психічного і соціального здоров'я.</w:t>
      </w:r>
    </w:p>
    <w:p w:rsidR="00CD4CC0" w:rsidRPr="004E4204" w:rsidRDefault="00CD4CC0" w:rsidP="00CD4CC0">
      <w:pPr>
        <w:shd w:val="clear" w:color="auto" w:fill="FFFFFF"/>
        <w:spacing w:before="341" w:line="283" w:lineRule="atLeast"/>
        <w:ind w:right="1114"/>
        <w:jc w:val="both"/>
        <w:rPr>
          <w:lang w:val="uk-UA"/>
        </w:rPr>
      </w:pPr>
      <w:r w:rsidRPr="004E4204">
        <w:t>Самооцінка фізичного, психічного і соціального здоров'я особистості. Методики самооцінки фізичного, психічного (“Душевна рівновага”) і соціального (“Конфліктність”) здоров'я (за Степановим С.С.)</w:t>
      </w:r>
      <w:r w:rsidRPr="004E4204">
        <w:rPr>
          <w:lang w:val="uk-UA"/>
        </w:rPr>
        <w:t xml:space="preserve"> (див. Додаток)</w:t>
      </w:r>
    </w:p>
    <w:p w:rsidR="00CD4CC0" w:rsidRPr="004E4204" w:rsidRDefault="00CD4CC0" w:rsidP="00CD4CC0">
      <w:pPr>
        <w:shd w:val="clear" w:color="auto" w:fill="FFFFFF"/>
        <w:spacing w:before="341" w:line="283" w:lineRule="atLeast"/>
        <w:ind w:right="1114"/>
        <w:jc w:val="both"/>
        <w:rPr>
          <w:spacing w:val="-1"/>
        </w:rPr>
      </w:pPr>
      <w:r w:rsidRPr="004E4204">
        <w:rPr>
          <w:spacing w:val="-1"/>
          <w:lang w:val="uk-UA"/>
        </w:rPr>
        <w:lastRenderedPageBreak/>
        <w:t>1)о</w:t>
      </w:r>
      <w:r w:rsidRPr="004E4204">
        <w:rPr>
          <w:spacing w:val="-1"/>
        </w:rPr>
        <w:t>пануйте практичні методики самооцінки психічного, фізичного, соціального здоров'я, оформіть висновки </w:t>
      </w:r>
    </w:p>
    <w:p w:rsidR="00CD4CC0" w:rsidRPr="004E4204" w:rsidRDefault="00CD4CC0" w:rsidP="00CD4CC0">
      <w:pPr>
        <w:shd w:val="clear" w:color="auto" w:fill="FFFFFF"/>
        <w:spacing w:before="341" w:line="283" w:lineRule="atLeast"/>
        <w:ind w:right="1114"/>
        <w:jc w:val="both"/>
        <w:rPr>
          <w:b/>
          <w:bCs/>
        </w:rPr>
      </w:pPr>
      <w:r w:rsidRPr="004E4204">
        <w:rPr>
          <w:spacing w:val="-1"/>
          <w:lang w:val="uk-UA"/>
        </w:rPr>
        <w:t>2) р</w:t>
      </w:r>
      <w:r w:rsidRPr="004E4204">
        <w:rPr>
          <w:spacing w:val="-1"/>
        </w:rPr>
        <w:t xml:space="preserve">озробіть рекомендації щодо оптимізації </w:t>
      </w:r>
      <w:r w:rsidRPr="004E4204">
        <w:rPr>
          <w:spacing w:val="-1"/>
          <w:lang w:val="uk-UA"/>
        </w:rPr>
        <w:t xml:space="preserve">власнного </w:t>
      </w:r>
      <w:r w:rsidRPr="004E4204">
        <w:rPr>
          <w:spacing w:val="-1"/>
        </w:rPr>
        <w:t>здоров'я</w:t>
      </w:r>
    </w:p>
    <w:p w:rsidR="00452237" w:rsidRPr="00244528" w:rsidRDefault="00452237" w:rsidP="00452237">
      <w:pPr>
        <w:ind w:firstLine="709"/>
        <w:jc w:val="both"/>
        <w:rPr>
          <w:lang w:val="uk-UA"/>
        </w:rPr>
      </w:pP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661F85" w:rsidRDefault="00661F85" w:rsidP="00661F85">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lang w:val="uk-UA"/>
        </w:rPr>
      </w:pPr>
    </w:p>
    <w:p w:rsidR="00661F85" w:rsidRDefault="00661F85" w:rsidP="00661F85">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lang w:val="uk-UA"/>
        </w:rPr>
      </w:pPr>
    </w:p>
    <w:p w:rsidR="00452237" w:rsidRDefault="00661F85" w:rsidP="00661F85">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lang w:val="uk-UA"/>
        </w:rPr>
      </w:pPr>
      <w:r w:rsidRPr="004E4204">
        <w:rPr>
          <w:lang w:val="uk-UA"/>
        </w:rPr>
        <w:t>ЗАВДАННЯ ДЛЯ САМОСТІЙНОЇ РОБОТ</w:t>
      </w:r>
      <w:r>
        <w:rPr>
          <w:lang w:val="uk-UA"/>
        </w:rPr>
        <w:t>И</w:t>
      </w:r>
    </w:p>
    <w:p w:rsidR="00661F85" w:rsidRPr="004E4204" w:rsidRDefault="00661F85" w:rsidP="00D0290A">
      <w:pPr>
        <w:pStyle w:val="a4"/>
        <w:numPr>
          <w:ilvl w:val="1"/>
          <w:numId w:val="28"/>
        </w:numPr>
        <w:tabs>
          <w:tab w:val="left" w:pos="810"/>
        </w:tabs>
        <w:spacing w:before="100" w:beforeAutospacing="1" w:after="100" w:afterAutospacing="1" w:line="322" w:lineRule="atLeast"/>
        <w:jc w:val="center"/>
        <w:rPr>
          <w:b/>
          <w:color w:val="000000" w:themeColor="text1"/>
          <w:lang w:val="uk-UA"/>
        </w:rPr>
      </w:pPr>
      <w:r w:rsidRPr="004E4204">
        <w:rPr>
          <w:b/>
          <w:color w:val="000000" w:themeColor="text1"/>
          <w:lang w:val="uk-UA"/>
        </w:rPr>
        <w:t>Психічне здоров’я особистості та профілактика його порушень</w:t>
      </w:r>
    </w:p>
    <w:p w:rsidR="00661F85" w:rsidRPr="004E4204" w:rsidRDefault="00661F85" w:rsidP="00661F85">
      <w:pPr>
        <w:jc w:val="center"/>
        <w:rPr>
          <w:b/>
          <w:color w:val="000000" w:themeColor="text1"/>
          <w:lang w:val="uk-UA"/>
        </w:rPr>
      </w:pPr>
    </w:p>
    <w:p w:rsidR="00661F85" w:rsidRPr="004E4204" w:rsidRDefault="00661F85" w:rsidP="00661F85">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661F85" w:rsidRPr="004E4204" w:rsidRDefault="00661F85" w:rsidP="00661F85">
      <w:pPr>
        <w:jc w:val="center"/>
        <w:rPr>
          <w:lang w:val="uk-UA"/>
        </w:rPr>
      </w:pPr>
    </w:p>
    <w:p w:rsidR="00661F85" w:rsidRPr="004E4204" w:rsidRDefault="00661F85" w:rsidP="00661F85">
      <w:pPr>
        <w:ind w:firstLine="709"/>
        <w:rPr>
          <w:lang w:val="uk-UA"/>
        </w:rPr>
      </w:pPr>
      <w:r w:rsidRPr="004E4204">
        <w:rPr>
          <w:b/>
          <w:lang w:val="uk-UA"/>
        </w:rPr>
        <w:t>Завдання 1.</w:t>
      </w:r>
      <w:r w:rsidRPr="004E4204">
        <w:rPr>
          <w:lang w:val="uk-UA"/>
        </w:rPr>
        <w:t xml:space="preserve"> Зробіть опорний конспект за наступними питаннями: </w:t>
      </w:r>
    </w:p>
    <w:p w:rsidR="00661F85" w:rsidRPr="004E4204" w:rsidRDefault="00661F85" w:rsidP="00661F85">
      <w:pPr>
        <w:rPr>
          <w:lang w:val="uk-UA"/>
        </w:rPr>
      </w:pPr>
    </w:p>
    <w:p w:rsidR="00661F85" w:rsidRPr="004E4204" w:rsidRDefault="00661F85" w:rsidP="00661F85">
      <w:pPr>
        <w:rPr>
          <w:lang w:val="uk-UA"/>
        </w:rPr>
      </w:pPr>
      <w:r w:rsidRPr="004E4204">
        <w:rPr>
          <w:lang w:val="uk-UA"/>
        </w:rPr>
        <w:t xml:space="preserve">Гармонія особистості та її саногенний потенціал. </w:t>
      </w:r>
    </w:p>
    <w:p w:rsidR="00661F85" w:rsidRPr="004E4204" w:rsidRDefault="00661F85" w:rsidP="00661F85">
      <w:pPr>
        <w:rPr>
          <w:lang w:val="uk-UA"/>
        </w:rPr>
      </w:pPr>
      <w:r w:rsidRPr="004E4204">
        <w:rPr>
          <w:lang w:val="uk-UA"/>
        </w:rPr>
        <w:t xml:space="preserve">Шляхи збереження психічного здоров’я. </w:t>
      </w:r>
    </w:p>
    <w:p w:rsidR="00661F85" w:rsidRPr="004E4204" w:rsidRDefault="00661F85" w:rsidP="00661F85">
      <w:pPr>
        <w:rPr>
          <w:lang w:val="uk-UA"/>
        </w:rPr>
      </w:pPr>
      <w:r w:rsidRPr="004E4204">
        <w:rPr>
          <w:lang w:val="uk-UA"/>
        </w:rPr>
        <w:t xml:space="preserve">Психоемоційна саморегуляція.  </w:t>
      </w:r>
    </w:p>
    <w:p w:rsidR="00661F85" w:rsidRPr="004E4204" w:rsidRDefault="00661F85" w:rsidP="00661F85">
      <w:pPr>
        <w:rPr>
          <w:lang w:val="uk-UA"/>
        </w:rPr>
      </w:pPr>
      <w:r w:rsidRPr="004E4204">
        <w:rPr>
          <w:lang w:val="uk-UA"/>
        </w:rPr>
        <w:t>Поняття про здоровий спосіб життя (умови життєдіяльності, оптимальний режим, відпочинок, фізичні навантаження, гігієна тіла тощо).</w:t>
      </w:r>
    </w:p>
    <w:p w:rsidR="00661F85" w:rsidRPr="004E4204" w:rsidRDefault="00661F85" w:rsidP="00661F85">
      <w:pPr>
        <w:rPr>
          <w:lang w:val="uk-UA"/>
        </w:rPr>
      </w:pPr>
      <w:r w:rsidRPr="004E4204">
        <w:rPr>
          <w:lang w:val="uk-UA"/>
        </w:rPr>
        <w:t>Психологічна самопоміч</w:t>
      </w:r>
    </w:p>
    <w:p w:rsidR="00661F85" w:rsidRPr="004E4204" w:rsidRDefault="00661F85" w:rsidP="00661F85">
      <w:pPr>
        <w:tabs>
          <w:tab w:val="left" w:pos="810"/>
        </w:tabs>
        <w:spacing w:before="100" w:beforeAutospacing="1" w:after="100" w:afterAutospacing="1" w:line="322" w:lineRule="atLeast"/>
        <w:ind w:left="809" w:hanging="348"/>
        <w:rPr>
          <w:lang w:val="uk-UA"/>
        </w:rPr>
      </w:pPr>
      <w:r w:rsidRPr="004E4204">
        <w:rPr>
          <w:b/>
          <w:lang w:val="uk-UA"/>
        </w:rPr>
        <w:t>Завдання</w:t>
      </w:r>
      <w:r w:rsidRPr="004E4204">
        <w:rPr>
          <w:lang w:val="uk-UA"/>
        </w:rPr>
        <w:t xml:space="preserve"> 2. Есе «Українські традиції здоров’я»</w:t>
      </w:r>
    </w:p>
    <w:p w:rsidR="00661F85" w:rsidRPr="004E4204" w:rsidRDefault="00661F85" w:rsidP="00661F85">
      <w:pPr>
        <w:tabs>
          <w:tab w:val="left" w:pos="810"/>
        </w:tabs>
        <w:spacing w:before="100" w:beforeAutospacing="1" w:after="100" w:afterAutospacing="1" w:line="322" w:lineRule="atLeast"/>
        <w:ind w:left="809" w:hanging="348"/>
        <w:rPr>
          <w:lang w:val="uk-UA"/>
        </w:rPr>
      </w:pPr>
      <w:r w:rsidRPr="004E4204">
        <w:rPr>
          <w:lang w:val="uk-UA"/>
        </w:rPr>
        <w:t xml:space="preserve">Ознайомтесь з матеріалами: </w:t>
      </w:r>
    </w:p>
    <w:p w:rsidR="00661F85" w:rsidRPr="004E4204" w:rsidRDefault="00661F85" w:rsidP="00661F85">
      <w:pPr>
        <w:spacing w:before="100" w:beforeAutospacing="1" w:after="100" w:afterAutospacing="1"/>
        <w:rPr>
          <w:i/>
        </w:rPr>
      </w:pPr>
      <w:r w:rsidRPr="004E4204">
        <w:rPr>
          <w:i/>
        </w:rPr>
        <w:t xml:space="preserve">Коротя-Ковальська В.П. </w:t>
      </w:r>
      <w:r w:rsidRPr="004E4204">
        <w:rPr>
          <w:i/>
          <w:lang w:val="uk-UA"/>
        </w:rPr>
        <w:t>Культ здоров’я в українській традиції</w:t>
      </w:r>
      <w:r w:rsidRPr="004E4204">
        <w:rPr>
          <w:i/>
        </w:rPr>
        <w:t xml:space="preserve"> – Електронний ресурс: - Режим доступу: </w:t>
      </w:r>
      <w:r w:rsidRPr="004E4204">
        <w:rPr>
          <w:i/>
          <w:color w:val="0000FF"/>
        </w:rPr>
        <w:t xml:space="preserve">http://spadok.org.ua/tradytsionalizm/kult-zdorov-ya-v-ukrayinskiy-tradytsiyi </w:t>
      </w:r>
    </w:p>
    <w:p w:rsidR="00661F85" w:rsidRPr="004E4204" w:rsidRDefault="00661F85" w:rsidP="00CD4CC0">
      <w:pPr>
        <w:tabs>
          <w:tab w:val="left" w:pos="810"/>
        </w:tabs>
        <w:spacing w:before="100" w:beforeAutospacing="1" w:after="100" w:afterAutospacing="1" w:line="322" w:lineRule="atLeast"/>
        <w:rPr>
          <w:lang w:val="uk-UA"/>
        </w:rPr>
      </w:pPr>
      <w:r w:rsidRPr="004E4204">
        <w:rPr>
          <w:lang w:val="uk-UA"/>
        </w:rPr>
        <w:t>На основі статті напишіть есе «Українські традиції здоров’я», в якому опишіть, що складає українські традиції здоров’я? Які цінності зберігаються та передаються з покоління в покоління? Що складає вжиткову культуру здоров’я українців? Як у вашій сім’ї шануються традиції здоров’я?</w:t>
      </w:r>
    </w:p>
    <w:p w:rsidR="00661F85" w:rsidRPr="004E4204" w:rsidRDefault="00661F85" w:rsidP="00661F85">
      <w:pPr>
        <w:tabs>
          <w:tab w:val="left" w:pos="810"/>
        </w:tabs>
        <w:spacing w:before="100" w:beforeAutospacing="1" w:after="100" w:afterAutospacing="1" w:line="322" w:lineRule="atLeast"/>
        <w:jc w:val="both"/>
        <w:rPr>
          <w:b/>
          <w:lang w:val="uk-UA"/>
        </w:rPr>
      </w:pPr>
      <w:r w:rsidRPr="004E4204">
        <w:rPr>
          <w:b/>
          <w:lang w:val="uk-UA"/>
        </w:rPr>
        <w:t xml:space="preserve">Завдання </w:t>
      </w:r>
      <w:r w:rsidR="00CD4CC0">
        <w:rPr>
          <w:b/>
          <w:lang w:val="uk-UA"/>
        </w:rPr>
        <w:t>3</w:t>
      </w:r>
      <w:r w:rsidRPr="004E4204">
        <w:rPr>
          <w:b/>
          <w:lang w:val="uk-UA"/>
        </w:rPr>
        <w:t xml:space="preserve">. </w:t>
      </w:r>
      <w:r w:rsidRPr="004E4204">
        <w:rPr>
          <w:b/>
          <w:bCs/>
          <w:lang w:val="uk-UA"/>
        </w:rPr>
        <w:t>Аналіз тренінгової програми. Рефлексія вправ</w:t>
      </w:r>
    </w:p>
    <w:p w:rsidR="00661F85" w:rsidRPr="004E4204" w:rsidRDefault="00661F85" w:rsidP="00661F85">
      <w:pPr>
        <w:pStyle w:val="a9"/>
        <w:jc w:val="both"/>
      </w:pPr>
      <w:r w:rsidRPr="004E4204">
        <w:rPr>
          <w:bCs/>
          <w:lang w:val="uk-UA"/>
        </w:rPr>
        <w:t xml:space="preserve">Ознайомитися з тренінговою програмою </w:t>
      </w:r>
    </w:p>
    <w:p w:rsidR="00661F85" w:rsidRPr="004E4204" w:rsidRDefault="00661F85" w:rsidP="00D0290A">
      <w:pPr>
        <w:pStyle w:val="a4"/>
        <w:numPr>
          <w:ilvl w:val="1"/>
          <w:numId w:val="39"/>
        </w:numPr>
        <w:jc w:val="both"/>
        <w:rPr>
          <w:i/>
        </w:rPr>
      </w:pPr>
      <w:r w:rsidRPr="004E4204">
        <w:rPr>
          <w:i/>
          <w:lang w:val="uk-UA"/>
        </w:rPr>
        <w:lastRenderedPageBreak/>
        <w:t xml:space="preserve">Гільман А. </w:t>
      </w:r>
      <w:r w:rsidRPr="004E4204">
        <w:rPr>
          <w:i/>
        </w:rPr>
        <w:t>«</w:t>
      </w:r>
      <w:r w:rsidRPr="004E4204">
        <w:rPr>
          <w:i/>
          <w:lang w:val="uk-UA"/>
        </w:rPr>
        <w:t>Психологічні умови формування саногенного мислення студентської молоді». Режим доступу: https://www.oa.edu.ua/doc/dis/GILMAN_D.pdf</w:t>
      </w:r>
    </w:p>
    <w:p w:rsidR="00661F85" w:rsidRPr="004E4204" w:rsidRDefault="00661F85" w:rsidP="00661F85">
      <w:pPr>
        <w:jc w:val="both"/>
        <w:rPr>
          <w:lang w:val="uk-UA"/>
        </w:rPr>
      </w:pPr>
    </w:p>
    <w:p w:rsidR="00661F85" w:rsidRPr="004E4204" w:rsidRDefault="00661F85" w:rsidP="00661F85">
      <w:pPr>
        <w:jc w:val="both"/>
      </w:pPr>
      <w:r w:rsidRPr="004E4204">
        <w:rPr>
          <w:lang w:val="uk-UA"/>
        </w:rPr>
        <w:t>Зверніть увагу на її побудову, схему, модель. Чи відповідає зміст програми своїй меті?</w:t>
      </w:r>
    </w:p>
    <w:p w:rsidR="00661F85" w:rsidRPr="004E4204" w:rsidRDefault="00661F85" w:rsidP="00D0290A">
      <w:pPr>
        <w:pStyle w:val="a9"/>
        <w:numPr>
          <w:ilvl w:val="1"/>
          <w:numId w:val="39"/>
        </w:numPr>
        <w:jc w:val="both"/>
        <w:rPr>
          <w:bCs/>
          <w:i/>
          <w:lang w:val="uk-UA"/>
        </w:rPr>
      </w:pPr>
      <w:r w:rsidRPr="004E4204">
        <w:rPr>
          <w:bCs/>
          <w:i/>
          <w:lang w:val="uk-UA"/>
        </w:rPr>
        <w:t xml:space="preserve">Оберіть 4 вправи задля покращення власного саногенного мислення. Апробуйте ці вправи та зробіть рефлексивний аналіз щодо їх виконання. </w:t>
      </w:r>
    </w:p>
    <w:p w:rsidR="00661F85" w:rsidRPr="004E4204" w:rsidRDefault="00661F85" w:rsidP="00661F85">
      <w:pPr>
        <w:tabs>
          <w:tab w:val="left" w:pos="810"/>
        </w:tabs>
        <w:spacing w:before="100" w:beforeAutospacing="1" w:after="100" w:afterAutospacing="1" w:line="322" w:lineRule="atLeast"/>
        <w:jc w:val="both"/>
        <w:rPr>
          <w:lang w:val="uk-UA"/>
        </w:rPr>
      </w:pPr>
      <w:r w:rsidRPr="004E4204">
        <w:rPr>
          <w:b/>
          <w:lang w:val="uk-UA"/>
        </w:rPr>
        <w:t xml:space="preserve">Завдання </w:t>
      </w:r>
      <w:r w:rsidR="00CD4CC0">
        <w:rPr>
          <w:b/>
          <w:lang w:val="uk-UA"/>
        </w:rPr>
        <w:t>4</w:t>
      </w:r>
      <w:r w:rsidRPr="004E4204">
        <w:rPr>
          <w:b/>
          <w:lang w:val="uk-UA"/>
        </w:rPr>
        <w:t xml:space="preserve">.  </w:t>
      </w:r>
      <w:r w:rsidRPr="004E4204">
        <w:rPr>
          <w:lang w:val="uk-UA"/>
        </w:rPr>
        <w:t xml:space="preserve">Написання есе  «Моя формула здоров’я», спираючись на знання про власні психлогічні особливості та знання, здобуті в результаті опанування теми. </w:t>
      </w:r>
    </w:p>
    <w:p w:rsidR="00661F85" w:rsidRDefault="00661F85" w:rsidP="00452237">
      <w:pPr>
        <w:tabs>
          <w:tab w:val="left" w:pos="810"/>
        </w:tabs>
        <w:spacing w:before="100" w:beforeAutospacing="1" w:after="100" w:afterAutospacing="1" w:line="322" w:lineRule="atLeast"/>
        <w:rPr>
          <w:lang w:val="uk-UA"/>
        </w:rPr>
      </w:pPr>
    </w:p>
    <w:p w:rsidR="00661F85" w:rsidRDefault="00661F85" w:rsidP="00452237">
      <w:pPr>
        <w:tabs>
          <w:tab w:val="left" w:pos="810"/>
        </w:tabs>
        <w:spacing w:before="100" w:beforeAutospacing="1" w:after="100" w:afterAutospacing="1" w:line="322" w:lineRule="atLeast"/>
        <w:rPr>
          <w:lang w:val="uk-UA"/>
        </w:rPr>
      </w:pPr>
    </w:p>
    <w:p w:rsidR="00661F85" w:rsidRDefault="00661F85" w:rsidP="00661F85">
      <w:pPr>
        <w:tabs>
          <w:tab w:val="left" w:pos="810"/>
        </w:tabs>
        <w:spacing w:before="100" w:beforeAutospacing="1" w:after="100" w:afterAutospacing="1" w:line="322" w:lineRule="atLeast"/>
        <w:jc w:val="center"/>
        <w:rPr>
          <w:caps/>
          <w:color w:val="000000" w:themeColor="text1"/>
          <w:lang w:val="uk-UA"/>
        </w:rPr>
      </w:pPr>
      <w:r w:rsidRPr="00661F85">
        <w:rPr>
          <w:b/>
          <w:caps/>
          <w:color w:val="000000" w:themeColor="text1"/>
          <w:lang w:val="uk-UA"/>
        </w:rPr>
        <w:t xml:space="preserve">Тема: </w:t>
      </w:r>
      <w:r w:rsidRPr="00661F85">
        <w:rPr>
          <w:caps/>
          <w:color w:val="000000" w:themeColor="text1"/>
          <w:lang w:val="uk-UA"/>
        </w:rPr>
        <w:t>Психічне здоров’я особистості та профілактика його порушень</w:t>
      </w:r>
    </w:p>
    <w:p w:rsidR="00661F85" w:rsidRPr="00661F85" w:rsidRDefault="00661F85" w:rsidP="00661F85">
      <w:pPr>
        <w:tabs>
          <w:tab w:val="left" w:pos="810"/>
        </w:tabs>
        <w:spacing w:before="100" w:beforeAutospacing="1" w:after="100" w:afterAutospacing="1" w:line="322" w:lineRule="atLeast"/>
        <w:contextualSpacing/>
        <w:jc w:val="center"/>
        <w:rPr>
          <w:b/>
          <w:caps/>
          <w:color w:val="000000" w:themeColor="text1"/>
          <w:lang w:val="uk-UA"/>
        </w:rPr>
      </w:pPr>
      <w:r>
        <w:rPr>
          <w:b/>
          <w:caps/>
          <w:color w:val="000000" w:themeColor="text1"/>
          <w:lang w:val="uk-UA"/>
        </w:rPr>
        <w:t>________________</w:t>
      </w:r>
    </w:p>
    <w:p w:rsidR="00452237" w:rsidRPr="00661F85" w:rsidRDefault="00452237" w:rsidP="00661F85">
      <w:pPr>
        <w:tabs>
          <w:tab w:val="left" w:pos="810"/>
        </w:tabs>
        <w:spacing w:before="100" w:beforeAutospacing="1" w:after="100" w:afterAutospacing="1" w:line="322" w:lineRule="atLeast"/>
        <w:contextualSpacing/>
        <w:jc w:val="center"/>
        <w:rPr>
          <w:b/>
          <w:caps/>
          <w:lang w:val="uk-UA"/>
        </w:rPr>
      </w:pPr>
      <w:r w:rsidRPr="00661F85">
        <w:rPr>
          <w:b/>
          <w:caps/>
          <w:lang w:val="uk-UA"/>
        </w:rPr>
        <w:t>Практичне заняття № 4</w:t>
      </w:r>
    </w:p>
    <w:p w:rsidR="00452237" w:rsidRPr="00661F85" w:rsidRDefault="00452237" w:rsidP="00452237">
      <w:pPr>
        <w:tabs>
          <w:tab w:val="left" w:pos="810"/>
        </w:tabs>
        <w:spacing w:before="100" w:beforeAutospacing="1" w:after="100" w:afterAutospacing="1" w:line="322" w:lineRule="atLeast"/>
        <w:ind w:left="809" w:hanging="348"/>
        <w:jc w:val="center"/>
        <w:rPr>
          <w:caps/>
          <w:lang w:val="uk-UA"/>
        </w:rPr>
      </w:pPr>
      <w:r w:rsidRPr="00661F85">
        <w:rPr>
          <w:caps/>
          <w:lang w:val="uk-UA"/>
        </w:rPr>
        <w:t>Профілактика порушень психічного здоров’я</w:t>
      </w:r>
    </w:p>
    <w:p w:rsidR="00452237" w:rsidRPr="00661F85" w:rsidRDefault="00452237" w:rsidP="00452237">
      <w:pPr>
        <w:tabs>
          <w:tab w:val="left" w:pos="810"/>
        </w:tabs>
        <w:spacing w:before="100" w:beforeAutospacing="1" w:after="100" w:afterAutospacing="1" w:line="0" w:lineRule="atLeast"/>
        <w:ind w:firstLine="851"/>
        <w:jc w:val="both"/>
        <w:rPr>
          <w:caps/>
          <w:lang w:val="uk-UA"/>
        </w:rPr>
      </w:pPr>
      <w:r w:rsidRPr="00661F85">
        <w:rPr>
          <w:b/>
          <w:caps/>
          <w:lang w:val="uk-UA"/>
        </w:rPr>
        <w:t xml:space="preserve">Мета: </w:t>
      </w:r>
      <w:r w:rsidRPr="00661F85">
        <w:rPr>
          <w:caps/>
          <w:lang w:val="uk-UA"/>
        </w:rPr>
        <w:t>ознайомити здобувачів зі шляхами збереження психічного здоров’я та профілактики його порушень за допомогою підвищення саногенного потенціалу особистості</w:t>
      </w:r>
    </w:p>
    <w:p w:rsidR="00452237" w:rsidRPr="00661F85" w:rsidRDefault="00452237" w:rsidP="00452237">
      <w:pPr>
        <w:tabs>
          <w:tab w:val="left" w:pos="810"/>
        </w:tabs>
        <w:spacing w:before="100" w:beforeAutospacing="1" w:after="100" w:afterAutospacing="1" w:line="0" w:lineRule="atLeast"/>
        <w:ind w:firstLine="851"/>
        <w:jc w:val="both"/>
        <w:rPr>
          <w:caps/>
          <w:lang w:val="uk-UA"/>
        </w:rPr>
      </w:pPr>
      <w:r w:rsidRPr="00661F85">
        <w:rPr>
          <w:b/>
          <w:caps/>
          <w:lang w:val="uk-UA"/>
        </w:rPr>
        <w:t xml:space="preserve">Ключові слова: </w:t>
      </w:r>
      <w:r w:rsidRPr="00661F85">
        <w:rPr>
          <w:caps/>
          <w:lang w:val="uk-UA"/>
        </w:rPr>
        <w:t>гармонія, саногенний потенціал, благополуччя, здоровий спосіб життя, психоемоційна саморегуляція, щастя, емоційний комфорт, задоволеність життям,  психологічна стійкість,  самопоміч.</w:t>
      </w:r>
    </w:p>
    <w:p w:rsidR="00452237" w:rsidRPr="00244528" w:rsidRDefault="00452237" w:rsidP="00452237">
      <w:pPr>
        <w:tabs>
          <w:tab w:val="left" w:pos="810"/>
        </w:tabs>
        <w:spacing w:before="100" w:beforeAutospacing="1" w:after="100" w:afterAutospacing="1" w:line="322" w:lineRule="atLeast"/>
        <w:ind w:left="809" w:hanging="348"/>
        <w:jc w:val="center"/>
        <w:rPr>
          <w:b/>
          <w:color w:val="000000" w:themeColor="text1"/>
          <w:spacing w:val="-1"/>
          <w:lang w:val="uk-UA"/>
        </w:rPr>
      </w:pPr>
      <w:r w:rsidRPr="00244528">
        <w:rPr>
          <w:b/>
          <w:color w:val="000000" w:themeColor="text1"/>
          <w:spacing w:val="-1"/>
          <w:lang w:val="uk-UA"/>
        </w:rPr>
        <w:t>Основні питання</w:t>
      </w:r>
    </w:p>
    <w:p w:rsidR="00452237" w:rsidRPr="00244528" w:rsidRDefault="00452237" w:rsidP="00452237">
      <w:pPr>
        <w:tabs>
          <w:tab w:val="left" w:pos="810"/>
        </w:tabs>
        <w:spacing w:before="100" w:beforeAutospacing="1" w:after="100" w:afterAutospacing="1" w:line="322" w:lineRule="atLeast"/>
        <w:ind w:firstLine="811"/>
        <w:contextualSpacing/>
        <w:rPr>
          <w:spacing w:val="-1"/>
        </w:rPr>
      </w:pPr>
      <w:r w:rsidRPr="00244528">
        <w:rPr>
          <w:spacing w:val="1"/>
          <w:lang w:val="uk-UA"/>
        </w:rPr>
        <w:t>1</w:t>
      </w:r>
      <w:r w:rsidRPr="00244528">
        <w:rPr>
          <w:spacing w:val="1"/>
        </w:rPr>
        <w:t>.</w:t>
      </w:r>
      <w:r w:rsidRPr="00244528">
        <w:rPr>
          <w:spacing w:val="-1"/>
        </w:rPr>
        <w:t>Гармонія</w:t>
      </w:r>
      <w:r w:rsidRPr="00244528">
        <w:t xml:space="preserve"> </w:t>
      </w:r>
      <w:r w:rsidRPr="00244528">
        <w:rPr>
          <w:spacing w:val="-1"/>
        </w:rPr>
        <w:t>особистості</w:t>
      </w:r>
      <w:r w:rsidRPr="00244528">
        <w:t xml:space="preserve"> </w:t>
      </w:r>
      <w:r w:rsidRPr="00244528">
        <w:rPr>
          <w:spacing w:val="-1"/>
        </w:rPr>
        <w:t>та її</w:t>
      </w:r>
      <w:r w:rsidRPr="00244528">
        <w:t xml:space="preserve"> </w:t>
      </w:r>
      <w:r w:rsidRPr="00244528">
        <w:rPr>
          <w:spacing w:val="-1"/>
        </w:rPr>
        <w:t>саногенний</w:t>
      </w:r>
      <w:r w:rsidRPr="00244528">
        <w:t xml:space="preserve"> </w:t>
      </w:r>
      <w:r w:rsidRPr="00244528">
        <w:rPr>
          <w:spacing w:val="-1"/>
        </w:rPr>
        <w:t>потенціал.</w:t>
      </w:r>
    </w:p>
    <w:p w:rsidR="00452237" w:rsidRPr="00244528" w:rsidRDefault="00452237" w:rsidP="00452237">
      <w:pPr>
        <w:tabs>
          <w:tab w:val="left" w:pos="810"/>
        </w:tabs>
        <w:spacing w:before="100" w:beforeAutospacing="1" w:after="100" w:afterAutospacing="1" w:line="322" w:lineRule="atLeast"/>
        <w:ind w:firstLine="811"/>
        <w:contextualSpacing/>
        <w:rPr>
          <w:spacing w:val="-1"/>
          <w:lang w:val="uk-UA"/>
        </w:rPr>
      </w:pPr>
      <w:r w:rsidRPr="00244528">
        <w:rPr>
          <w:spacing w:val="-1"/>
          <w:lang w:val="uk-UA"/>
        </w:rPr>
        <w:t>2. Активізація саногенного потенціалу в важких життєвих умовах</w:t>
      </w:r>
    </w:p>
    <w:p w:rsidR="00452237" w:rsidRPr="00244528" w:rsidRDefault="00452237" w:rsidP="00452237">
      <w:pPr>
        <w:tabs>
          <w:tab w:val="left" w:pos="810"/>
        </w:tabs>
        <w:spacing w:before="100" w:beforeAutospacing="1" w:after="100" w:afterAutospacing="1" w:line="322" w:lineRule="atLeast"/>
        <w:ind w:firstLine="811"/>
        <w:contextualSpacing/>
        <w:rPr>
          <w:spacing w:val="-1"/>
        </w:rPr>
      </w:pPr>
      <w:r>
        <w:rPr>
          <w:spacing w:val="1"/>
          <w:lang w:val="uk-UA"/>
        </w:rPr>
        <w:t>3</w:t>
      </w:r>
      <w:r w:rsidRPr="00244528">
        <w:rPr>
          <w:spacing w:val="1"/>
        </w:rPr>
        <w:t>.</w:t>
      </w:r>
      <w:r w:rsidRPr="00244528">
        <w:rPr>
          <w:spacing w:val="-1"/>
        </w:rPr>
        <w:t>Шляхи</w:t>
      </w:r>
      <w:r w:rsidRPr="00244528">
        <w:t xml:space="preserve"> </w:t>
      </w:r>
      <w:r w:rsidRPr="00244528">
        <w:rPr>
          <w:spacing w:val="-1"/>
        </w:rPr>
        <w:t>збереження</w:t>
      </w:r>
      <w:r w:rsidRPr="00244528">
        <w:rPr>
          <w:spacing w:val="-1"/>
          <w:lang w:val="uk-UA"/>
        </w:rPr>
        <w:t xml:space="preserve"> </w:t>
      </w:r>
      <w:r w:rsidRPr="00244528">
        <w:rPr>
          <w:spacing w:val="-1"/>
        </w:rPr>
        <w:t>психічного</w:t>
      </w:r>
      <w:r w:rsidRPr="00244528">
        <w:t xml:space="preserve"> </w:t>
      </w:r>
      <w:r w:rsidRPr="00244528">
        <w:rPr>
          <w:spacing w:val="-1"/>
        </w:rPr>
        <w:t>здоров'я.</w:t>
      </w:r>
    </w:p>
    <w:p w:rsidR="00452237" w:rsidRPr="00244528" w:rsidRDefault="00452237" w:rsidP="00452237">
      <w:pPr>
        <w:tabs>
          <w:tab w:val="left" w:pos="810"/>
        </w:tabs>
        <w:spacing w:before="100" w:beforeAutospacing="1" w:after="100" w:afterAutospacing="1" w:line="322" w:lineRule="atLeast"/>
        <w:ind w:firstLine="811"/>
        <w:contextualSpacing/>
        <w:rPr>
          <w:lang w:val="uk-UA"/>
        </w:rPr>
      </w:pPr>
      <w:r>
        <w:rPr>
          <w:lang w:val="uk-UA"/>
        </w:rPr>
        <w:t>4</w:t>
      </w:r>
      <w:r w:rsidRPr="00244528">
        <w:rPr>
          <w:lang w:val="uk-UA"/>
        </w:rPr>
        <w:t>. Психоемоційна саморегуляція</w:t>
      </w:r>
    </w:p>
    <w:p w:rsidR="00452237" w:rsidRPr="00244528" w:rsidRDefault="00452237" w:rsidP="00452237">
      <w:pPr>
        <w:tabs>
          <w:tab w:val="left" w:pos="810"/>
        </w:tabs>
        <w:spacing w:before="100" w:beforeAutospacing="1" w:after="100" w:afterAutospacing="1" w:line="322" w:lineRule="atLeast"/>
        <w:ind w:left="809" w:hanging="348"/>
        <w:jc w:val="center"/>
        <w:rPr>
          <w:b/>
          <w:lang w:val="uk-UA"/>
        </w:rPr>
      </w:pPr>
      <w:r w:rsidRPr="00244528">
        <w:rPr>
          <w:b/>
          <w:lang w:val="uk-UA"/>
        </w:rPr>
        <w:t>Література</w:t>
      </w:r>
    </w:p>
    <w:p w:rsidR="00452237" w:rsidRDefault="00452237" w:rsidP="00D0290A">
      <w:pPr>
        <w:pStyle w:val="a4"/>
        <w:numPr>
          <w:ilvl w:val="0"/>
          <w:numId w:val="13"/>
        </w:numPr>
      </w:pPr>
      <w:r w:rsidRPr="00244528">
        <w:t>Толкунова І.В., Гринь О.Р., Смоляр І.І., Голець О.В.Психологія здоров’я людини/за ред. І.В.Толкунової.-Київ: 2018.-156 с.</w:t>
      </w:r>
    </w:p>
    <w:p w:rsidR="00452237" w:rsidRDefault="00452237" w:rsidP="00D0290A">
      <w:pPr>
        <w:pStyle w:val="a4"/>
        <w:numPr>
          <w:ilvl w:val="0"/>
          <w:numId w:val="13"/>
        </w:numPr>
        <w:spacing w:after="200" w:line="276" w:lineRule="auto"/>
        <w:jc w:val="both"/>
      </w:pPr>
      <w:r>
        <w:t>Карамушка Л. М. Психічне здоров’я особистості під час війни: як його зберегти та підтримати: Метод. рекомендації. Київ: Інститут психології імені Г.С.Костюка НАПН України</w:t>
      </w:r>
      <w:r>
        <w:rPr>
          <w:lang w:val="uk-UA"/>
        </w:rPr>
        <w:t xml:space="preserve">. –Київ : </w:t>
      </w:r>
      <w:r>
        <w:t xml:space="preserve"> </w:t>
      </w:r>
      <w:r w:rsidRPr="00324F8A">
        <w:rPr>
          <w:lang w:val="uk-UA"/>
        </w:rPr>
        <w:t xml:space="preserve">Інститут психології імені Г.С.Костюка НАПН України, </w:t>
      </w:r>
      <w:r>
        <w:t xml:space="preserve">2022. </w:t>
      </w:r>
      <w:r>
        <w:rPr>
          <w:lang w:val="uk-UA"/>
        </w:rPr>
        <w:t>– </w:t>
      </w:r>
      <w:r>
        <w:t>52 с.</w:t>
      </w:r>
    </w:p>
    <w:p w:rsidR="00452237" w:rsidRPr="002315F7" w:rsidRDefault="00452237" w:rsidP="00D0290A">
      <w:pPr>
        <w:pStyle w:val="a4"/>
        <w:numPr>
          <w:ilvl w:val="0"/>
          <w:numId w:val="13"/>
        </w:numPr>
        <w:spacing w:after="200" w:line="276" w:lineRule="auto"/>
        <w:jc w:val="both"/>
        <w:rPr>
          <w:lang w:val="uk-UA"/>
        </w:rPr>
      </w:pPr>
      <w:r w:rsidRPr="002315F7">
        <w:rPr>
          <w:lang w:val="uk-UA"/>
        </w:rPr>
        <w:t xml:space="preserve">Емілі та Амелія Наґоскі. Вигоряння. </w:t>
      </w:r>
      <w:r w:rsidRPr="00DD6804">
        <w:t>Стратегія боротьби з виснаженням удома та на роботі</w:t>
      </w:r>
      <w:r w:rsidRPr="002315F7">
        <w:rPr>
          <w:lang w:val="uk-UA"/>
        </w:rPr>
        <w:t xml:space="preserve">. </w:t>
      </w:r>
      <w:r>
        <w:rPr>
          <w:lang w:val="uk-UA"/>
        </w:rPr>
        <w:t>– </w:t>
      </w:r>
      <w:r w:rsidRPr="002315F7">
        <w:rPr>
          <w:lang w:val="uk-UA"/>
        </w:rPr>
        <w:t>КСД</w:t>
      </w:r>
      <w:r>
        <w:rPr>
          <w:lang w:val="uk-UA"/>
        </w:rPr>
        <w:t>,</w:t>
      </w:r>
      <w:r w:rsidRPr="002315F7">
        <w:rPr>
          <w:lang w:val="uk-UA"/>
        </w:rPr>
        <w:t xml:space="preserve"> 2021. </w:t>
      </w:r>
      <w:r>
        <w:rPr>
          <w:lang w:val="uk-UA"/>
        </w:rPr>
        <w:t>– </w:t>
      </w:r>
      <w:r w:rsidRPr="002315F7">
        <w:rPr>
          <w:lang w:val="uk-UA"/>
        </w:rPr>
        <w:t>320</w:t>
      </w:r>
      <w:r>
        <w:rPr>
          <w:lang w:val="uk-UA"/>
        </w:rPr>
        <w:t xml:space="preserve"> с.</w:t>
      </w:r>
    </w:p>
    <w:p w:rsidR="00452237" w:rsidRPr="002315F7" w:rsidRDefault="00452237" w:rsidP="00D0290A">
      <w:pPr>
        <w:pStyle w:val="a4"/>
        <w:numPr>
          <w:ilvl w:val="0"/>
          <w:numId w:val="13"/>
        </w:numPr>
        <w:spacing w:after="200" w:line="276" w:lineRule="auto"/>
        <w:jc w:val="both"/>
        <w:rPr>
          <w:lang w:val="uk-UA"/>
        </w:rPr>
      </w:pPr>
      <w:r w:rsidRPr="002315F7">
        <w:rPr>
          <w:lang w:val="uk-UA"/>
        </w:rPr>
        <w:lastRenderedPageBreak/>
        <w:t>Керівництво МПК з психічного здоров’я та психосоціальної підтримки в умовах надзвичайної ситуації : [пер. з англ.] / Міжвідомчий постійний комітет. – Київ : Унів. вид-во ПУЛЬСАРИ, 2017. – 216 с.</w:t>
      </w:r>
    </w:p>
    <w:p w:rsidR="00452237" w:rsidRPr="003950B5" w:rsidRDefault="00452237" w:rsidP="00452237">
      <w:pPr>
        <w:pStyle w:val="a9"/>
        <w:ind w:left="360"/>
        <w:contextualSpacing/>
        <w:jc w:val="center"/>
        <w:rPr>
          <w:b/>
          <w:color w:val="000000" w:themeColor="text1"/>
          <w:lang w:val="uk-UA"/>
        </w:rPr>
      </w:pPr>
      <w:r w:rsidRPr="00244528">
        <w:rPr>
          <w:b/>
          <w:color w:val="000000" w:themeColor="text1"/>
          <w:lang w:val="uk-UA"/>
        </w:rPr>
        <w:t>Завдання до практичних занять</w:t>
      </w:r>
    </w:p>
    <w:p w:rsidR="00452237" w:rsidRPr="00244528" w:rsidRDefault="00452237" w:rsidP="00452237">
      <w:pPr>
        <w:tabs>
          <w:tab w:val="left" w:pos="810"/>
        </w:tabs>
        <w:spacing w:before="100" w:beforeAutospacing="1" w:after="100" w:afterAutospacing="1" w:line="322" w:lineRule="atLeast"/>
        <w:ind w:left="809" w:hanging="348"/>
        <w:rPr>
          <w:spacing w:val="-1"/>
          <w:lang w:val="uk-UA"/>
        </w:rPr>
      </w:pPr>
      <w:r w:rsidRPr="00244528">
        <w:rPr>
          <w:b/>
          <w:spacing w:val="-1"/>
          <w:lang w:val="uk-UA"/>
        </w:rPr>
        <w:t>Завдання</w:t>
      </w:r>
      <w:r>
        <w:rPr>
          <w:b/>
          <w:spacing w:val="-1"/>
          <w:lang w:val="uk-UA"/>
        </w:rPr>
        <w:t xml:space="preserve"> 1. </w:t>
      </w:r>
      <w:r w:rsidRPr="00244528">
        <w:rPr>
          <w:spacing w:val="-1"/>
          <w:lang w:val="uk-UA"/>
        </w:rPr>
        <w:t xml:space="preserve"> Письмово дайте відповідь на питання</w:t>
      </w:r>
    </w:p>
    <w:p w:rsidR="00452237" w:rsidRPr="00244528" w:rsidRDefault="00452237" w:rsidP="00452237">
      <w:pPr>
        <w:tabs>
          <w:tab w:val="left" w:pos="810"/>
        </w:tabs>
        <w:spacing w:before="100" w:beforeAutospacing="1" w:after="100" w:afterAutospacing="1" w:line="322" w:lineRule="atLeast"/>
        <w:contextualSpacing/>
        <w:rPr>
          <w:color w:val="000000" w:themeColor="text1"/>
          <w:spacing w:val="-1"/>
          <w:lang w:val="uk-UA"/>
        </w:rPr>
      </w:pPr>
      <w:r w:rsidRPr="00244528">
        <w:rPr>
          <w:color w:val="000000" w:themeColor="text1"/>
          <w:spacing w:val="-1"/>
          <w:lang w:val="uk-UA"/>
        </w:rPr>
        <w:t>Що таке гармонія особистості?</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Що таке саногенний потенціал особистості? Яка його роль у забезпеченні її гармонії?</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 xml:space="preserve">Що таке саногенне мислення? Патогенне мислення? </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У чому виявляється практична психогігієна особистості у створенні саногенного потенціалу?</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Чому психологічна стійкість особистості підсилює її саногенний потенціал?</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Охарактеризуйте благополуччя особистості як її саногенний потенціал.</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У чому виявляється психологічне благополуччя особистості? Які його складові?</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Який вплив величини саногенного потенціалу на подолання складних життєвих ситуацій?</w:t>
      </w:r>
    </w:p>
    <w:p w:rsidR="00452237" w:rsidRPr="00244528" w:rsidRDefault="00452237" w:rsidP="00452237">
      <w:pPr>
        <w:tabs>
          <w:tab w:val="left" w:pos="810"/>
        </w:tabs>
        <w:spacing w:before="100" w:beforeAutospacing="1" w:after="100" w:afterAutospacing="1" w:line="322" w:lineRule="atLeast"/>
        <w:contextualSpacing/>
        <w:rPr>
          <w:lang w:val="uk-UA"/>
        </w:rPr>
      </w:pPr>
      <w:r w:rsidRPr="00244528">
        <w:rPr>
          <w:lang w:val="uk-UA"/>
        </w:rPr>
        <w:t>Які особливості саморегулювання саногенного потенціалу в складних життєвих умовах?</w:t>
      </w:r>
    </w:p>
    <w:p w:rsidR="00452237" w:rsidRPr="00244528" w:rsidRDefault="00452237" w:rsidP="00452237">
      <w:pPr>
        <w:tabs>
          <w:tab w:val="left" w:pos="810"/>
        </w:tabs>
        <w:spacing w:before="100" w:beforeAutospacing="1" w:after="100" w:afterAutospacing="1" w:line="322" w:lineRule="atLeast"/>
        <w:ind w:firstLine="811"/>
        <w:contextualSpacing/>
        <w:rPr>
          <w:b/>
          <w:lang w:val="uk-UA"/>
        </w:rPr>
      </w:pPr>
      <w:r w:rsidRPr="00244528">
        <w:rPr>
          <w:b/>
          <w:lang w:val="uk-UA"/>
        </w:rPr>
        <w:t>Завдання</w:t>
      </w:r>
      <w:r>
        <w:rPr>
          <w:b/>
          <w:lang w:val="uk-UA"/>
        </w:rPr>
        <w:t xml:space="preserve"> 2</w:t>
      </w:r>
      <w:r w:rsidRPr="00244528">
        <w:rPr>
          <w:b/>
          <w:lang w:val="uk-UA"/>
        </w:rPr>
        <w:t xml:space="preserve">. </w:t>
      </w:r>
      <w:r w:rsidRPr="00244528">
        <w:rPr>
          <w:lang w:val="uk-UA"/>
        </w:rPr>
        <w:t>Самоаналіз наявності ознак психічного здоров’я та самооцінка їх</w:t>
      </w:r>
    </w:p>
    <w:p w:rsidR="00452237" w:rsidRPr="00244528" w:rsidRDefault="00452237" w:rsidP="00452237">
      <w:pPr>
        <w:tabs>
          <w:tab w:val="left" w:pos="810"/>
        </w:tabs>
        <w:spacing w:before="100" w:beforeAutospacing="1" w:after="100" w:afterAutospacing="1" w:line="322" w:lineRule="atLeast"/>
        <w:contextualSpacing/>
        <w:jc w:val="both"/>
        <w:rPr>
          <w:lang w:val="uk-UA"/>
        </w:rPr>
      </w:pPr>
      <w:r w:rsidRPr="00244528">
        <w:rPr>
          <w:lang w:val="uk-UA"/>
        </w:rPr>
        <w:t xml:space="preserve">вираженості (заповнити таблицю). </w:t>
      </w:r>
    </w:p>
    <w:tbl>
      <w:tblPr>
        <w:tblStyle w:val="ac"/>
        <w:tblW w:w="0" w:type="auto"/>
        <w:tblLook w:val="04A0" w:firstRow="1" w:lastRow="0" w:firstColumn="1" w:lastColumn="0" w:noHBand="0" w:noVBand="1"/>
      </w:tblPr>
      <w:tblGrid>
        <w:gridCol w:w="4669"/>
        <w:gridCol w:w="4669"/>
      </w:tblGrid>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center"/>
              <w:rPr>
                <w:b/>
                <w:lang w:val="uk-UA"/>
              </w:rPr>
            </w:pPr>
            <w:r w:rsidRPr="00244528">
              <w:rPr>
                <w:b/>
                <w:lang w:val="uk-UA"/>
              </w:rPr>
              <w:t>Ознаки психічно здорової особистості</w:t>
            </w:r>
          </w:p>
        </w:tc>
        <w:tc>
          <w:tcPr>
            <w:tcW w:w="4670" w:type="dxa"/>
          </w:tcPr>
          <w:p w:rsidR="00452237" w:rsidRPr="00244528" w:rsidRDefault="00452237" w:rsidP="00452237">
            <w:pPr>
              <w:tabs>
                <w:tab w:val="left" w:pos="810"/>
              </w:tabs>
              <w:spacing w:before="100" w:beforeAutospacing="1" w:after="100" w:afterAutospacing="1" w:line="322" w:lineRule="atLeast"/>
              <w:jc w:val="center"/>
              <w:rPr>
                <w:b/>
                <w:lang w:val="uk-UA"/>
              </w:rPr>
            </w:pPr>
            <w:r w:rsidRPr="00244528">
              <w:rPr>
                <w:b/>
                <w:lang w:val="uk-UA"/>
              </w:rPr>
              <w:t>Самооцінка вираженості</w:t>
            </w:r>
          </w:p>
          <w:p w:rsidR="00452237" w:rsidRPr="00244528" w:rsidRDefault="00452237" w:rsidP="00452237">
            <w:pPr>
              <w:tabs>
                <w:tab w:val="left" w:pos="810"/>
              </w:tabs>
              <w:spacing w:before="100" w:beforeAutospacing="1" w:after="100" w:afterAutospacing="1" w:line="322" w:lineRule="atLeast"/>
              <w:jc w:val="center"/>
              <w:rPr>
                <w:lang w:val="uk-UA"/>
              </w:rPr>
            </w:pPr>
            <w:r w:rsidRPr="00244528">
              <w:rPr>
                <w:lang w:val="uk-UA"/>
              </w:rPr>
              <w:t>0- Немає вираженості, 10- максимальна вираженість</w:t>
            </w: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Позитивна сімейна атмосфера</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Прийняття у групі</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Адекватне сприйняття дійсності</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Відсутність психічних захворювань</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Низький рівень тривожності</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Емоційна стійкість</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Емоційна лабільність</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Адекватна самооцінка</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Наявність навичок саморефлексії</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Наявність навичок саморегуляції</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Визначеність ціннісних орієнтацій</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r w:rsidR="00452237" w:rsidRPr="00244528" w:rsidTr="00452237">
        <w:tc>
          <w:tcPr>
            <w:tcW w:w="4669" w:type="dxa"/>
          </w:tcPr>
          <w:p w:rsidR="00452237" w:rsidRPr="00244528" w:rsidRDefault="00452237" w:rsidP="00452237">
            <w:pPr>
              <w:tabs>
                <w:tab w:val="left" w:pos="810"/>
              </w:tabs>
              <w:spacing w:before="100" w:beforeAutospacing="1" w:after="100" w:afterAutospacing="1" w:line="322" w:lineRule="atLeast"/>
              <w:jc w:val="both"/>
              <w:rPr>
                <w:lang w:val="uk-UA"/>
              </w:rPr>
            </w:pPr>
            <w:r w:rsidRPr="00244528">
              <w:rPr>
                <w:lang w:val="uk-UA"/>
              </w:rPr>
              <w:t>Здатність до творчості</w:t>
            </w:r>
          </w:p>
        </w:tc>
        <w:tc>
          <w:tcPr>
            <w:tcW w:w="4670" w:type="dxa"/>
          </w:tcPr>
          <w:p w:rsidR="00452237" w:rsidRPr="00244528" w:rsidRDefault="00452237" w:rsidP="00452237">
            <w:pPr>
              <w:tabs>
                <w:tab w:val="left" w:pos="810"/>
              </w:tabs>
              <w:spacing w:before="100" w:beforeAutospacing="1" w:after="100" w:afterAutospacing="1" w:line="322" w:lineRule="atLeast"/>
              <w:jc w:val="both"/>
              <w:rPr>
                <w:lang w:val="uk-UA"/>
              </w:rPr>
            </w:pPr>
          </w:p>
        </w:tc>
      </w:tr>
    </w:tbl>
    <w:p w:rsidR="00452237" w:rsidRDefault="00452237" w:rsidP="00452237">
      <w:pPr>
        <w:tabs>
          <w:tab w:val="left" w:pos="810"/>
        </w:tabs>
        <w:spacing w:before="100" w:beforeAutospacing="1" w:after="100" w:afterAutospacing="1"/>
        <w:ind w:firstLine="709"/>
        <w:contextualSpacing/>
        <w:rPr>
          <w:lang w:val="uk-UA"/>
        </w:rPr>
      </w:pPr>
      <w:r w:rsidRPr="00244528">
        <w:rPr>
          <w:lang w:val="uk-UA"/>
        </w:rPr>
        <w:t>Зробіть висновок на основі цих самооцінок про оцінку власного психічного здоров’я, саногенний потенціал та шляхи збереження психічного здоров’я</w:t>
      </w:r>
    </w:p>
    <w:p w:rsidR="00452237" w:rsidRPr="00244528" w:rsidRDefault="00452237" w:rsidP="00452237">
      <w:pPr>
        <w:tabs>
          <w:tab w:val="left" w:pos="810"/>
        </w:tabs>
        <w:spacing w:before="100" w:beforeAutospacing="1" w:after="100" w:afterAutospacing="1"/>
        <w:ind w:firstLine="709"/>
        <w:contextualSpacing/>
        <w:rPr>
          <w:lang w:val="uk-UA"/>
        </w:rPr>
      </w:pPr>
    </w:p>
    <w:p w:rsidR="00452237" w:rsidRPr="00244528" w:rsidRDefault="00452237" w:rsidP="00452237">
      <w:pPr>
        <w:tabs>
          <w:tab w:val="left" w:pos="810"/>
        </w:tabs>
        <w:ind w:firstLine="709"/>
        <w:contextualSpacing/>
        <w:rPr>
          <w:b/>
          <w:lang w:val="uk-UA"/>
        </w:rPr>
      </w:pPr>
      <w:r w:rsidRPr="00244528">
        <w:rPr>
          <w:b/>
          <w:lang w:val="uk-UA"/>
        </w:rPr>
        <w:t>Завдання</w:t>
      </w:r>
      <w:r>
        <w:rPr>
          <w:b/>
          <w:lang w:val="uk-UA"/>
        </w:rPr>
        <w:t xml:space="preserve"> 3</w:t>
      </w:r>
      <w:r w:rsidRPr="00244528">
        <w:rPr>
          <w:b/>
          <w:lang w:val="uk-UA"/>
        </w:rPr>
        <w:t>. Психодіагностика саногенного мислення</w:t>
      </w:r>
    </w:p>
    <w:p w:rsidR="00452237" w:rsidRDefault="00452237" w:rsidP="00452237">
      <w:pPr>
        <w:pStyle w:val="a9"/>
        <w:spacing w:before="0" w:beforeAutospacing="0" w:after="0" w:afterAutospacing="0"/>
        <w:ind w:firstLine="709"/>
        <w:contextualSpacing/>
        <w:jc w:val="both"/>
        <w:rPr>
          <w:rFonts w:ascii="TimesNewRomanPS" w:hAnsi="TimesNewRomanPS"/>
          <w:bCs/>
          <w:lang w:val="uk-UA"/>
        </w:rPr>
      </w:pPr>
      <w:r w:rsidRPr="00244528">
        <w:rPr>
          <w:rFonts w:ascii="TimesNewRomanPS" w:hAnsi="TimesNewRomanPS"/>
          <w:bCs/>
          <w:lang w:val="uk-UA"/>
        </w:rPr>
        <w:t>Ознайомитися з «</w:t>
      </w:r>
      <w:r w:rsidRPr="00244528">
        <w:rPr>
          <w:rFonts w:ascii="TimesNewRomanPS" w:hAnsi="TimesNewRomanPS"/>
          <w:bCs/>
        </w:rPr>
        <w:t>Методик</w:t>
      </w:r>
      <w:r w:rsidRPr="00244528">
        <w:rPr>
          <w:rFonts w:ascii="TimesNewRomanPS" w:hAnsi="TimesNewRomanPS"/>
          <w:bCs/>
          <w:lang w:val="uk-UA"/>
        </w:rPr>
        <w:t>ою</w:t>
      </w:r>
      <w:r w:rsidRPr="00244528">
        <w:rPr>
          <w:rFonts w:ascii="TimesNewRomanPS" w:hAnsi="TimesNewRomanPS"/>
          <w:bCs/>
        </w:rPr>
        <w:t xml:space="preserve"> в</w:t>
      </w:r>
      <w:r w:rsidRPr="00244528">
        <w:rPr>
          <w:rFonts w:ascii="TimesNewRomanPS" w:hAnsi="TimesNewRomanPS"/>
          <w:bCs/>
          <w:lang w:val="uk-UA"/>
        </w:rPr>
        <w:t xml:space="preserve">изначення </w:t>
      </w:r>
      <w:r w:rsidRPr="00244528">
        <w:rPr>
          <w:rFonts w:ascii="TimesNewRomanPS" w:hAnsi="TimesNewRomanPS"/>
          <w:bCs/>
        </w:rPr>
        <w:t>саногенного (патогенного) м</w:t>
      </w:r>
      <w:r w:rsidRPr="00244528">
        <w:rPr>
          <w:rFonts w:ascii="TimesNewRomanPS" w:hAnsi="TimesNewRomanPS"/>
          <w:bCs/>
          <w:lang w:val="uk-UA"/>
        </w:rPr>
        <w:t xml:space="preserve">ислення </w:t>
      </w:r>
      <w:r w:rsidRPr="00244528">
        <w:rPr>
          <w:rFonts w:ascii="TimesNewRomanPS" w:hAnsi="TimesNewRomanPS"/>
          <w:bCs/>
        </w:rPr>
        <w:t>студент</w:t>
      </w:r>
      <w:r w:rsidRPr="00244528">
        <w:rPr>
          <w:rFonts w:ascii="TimesNewRomanPS" w:hAnsi="TimesNewRomanPS"/>
          <w:bCs/>
          <w:lang w:val="uk-UA"/>
        </w:rPr>
        <w:t>і</w:t>
      </w:r>
      <w:r w:rsidRPr="00244528">
        <w:rPr>
          <w:rFonts w:ascii="TimesNewRomanPS" w:hAnsi="TimesNewRomanPS"/>
          <w:bCs/>
        </w:rPr>
        <w:t xml:space="preserve">в </w:t>
      </w:r>
      <w:r w:rsidRPr="00244528">
        <w:rPr>
          <w:rFonts w:ascii="TimesNewRomanPS" w:hAnsi="TimesNewRomanPS"/>
          <w:bCs/>
          <w:lang w:val="uk-UA"/>
        </w:rPr>
        <w:t>вишу</w:t>
      </w:r>
      <w:r w:rsidRPr="00244528">
        <w:rPr>
          <w:rFonts w:ascii="TimesNewRomanPS" w:hAnsi="TimesNewRomanPS"/>
          <w:bCs/>
        </w:rPr>
        <w:t xml:space="preserve"> (за Л. Рубцово</w:t>
      </w:r>
      <w:r>
        <w:rPr>
          <w:rFonts w:ascii="TimesNewRomanPS" w:hAnsi="TimesNewRomanPS"/>
          <w:bCs/>
          <w:lang w:val="uk-UA"/>
        </w:rPr>
        <w:t>ї</w:t>
      </w:r>
      <w:r w:rsidRPr="00244528">
        <w:rPr>
          <w:rFonts w:ascii="TimesNewRomanPS" w:hAnsi="TimesNewRomanPS"/>
          <w:bCs/>
        </w:rPr>
        <w:t>)</w:t>
      </w:r>
      <w:r w:rsidRPr="00244528">
        <w:rPr>
          <w:rFonts w:ascii="TimesNewRomanPS" w:hAnsi="TimesNewRomanPS"/>
          <w:bCs/>
          <w:lang w:val="uk-UA"/>
        </w:rPr>
        <w:t>»</w:t>
      </w:r>
      <w:r w:rsidRPr="00244528">
        <w:rPr>
          <w:rFonts w:ascii="TimesNewRomanPS" w:hAnsi="TimesNewRomanPS"/>
          <w:bCs/>
        </w:rPr>
        <w:t xml:space="preserve"> </w:t>
      </w:r>
      <w:r w:rsidRPr="00244528">
        <w:rPr>
          <w:rFonts w:ascii="TimesNewRomanPS" w:hAnsi="TimesNewRomanPS"/>
          <w:bCs/>
          <w:lang w:val="uk-UA"/>
        </w:rPr>
        <w:t xml:space="preserve"> </w:t>
      </w:r>
    </w:p>
    <w:p w:rsidR="00452237" w:rsidRPr="00244528" w:rsidRDefault="00452237" w:rsidP="00452237">
      <w:pPr>
        <w:pStyle w:val="a9"/>
        <w:ind w:firstLine="709"/>
        <w:contextualSpacing/>
        <w:jc w:val="both"/>
        <w:rPr>
          <w:rFonts w:ascii="TimesNewRomanPS" w:hAnsi="TimesNewRomanPS"/>
          <w:bCs/>
          <w:lang w:val="uk-UA"/>
        </w:rPr>
      </w:pPr>
    </w:p>
    <w:p w:rsidR="00452237" w:rsidRPr="00244528" w:rsidRDefault="00452237" w:rsidP="00452237">
      <w:pPr>
        <w:pStyle w:val="a9"/>
        <w:ind w:firstLine="709"/>
        <w:contextualSpacing/>
        <w:jc w:val="both"/>
        <w:rPr>
          <w:rFonts w:ascii="TimesNewRomanPS" w:hAnsi="TimesNewRomanPS"/>
          <w:b/>
          <w:bCs/>
          <w:lang w:val="uk-UA"/>
        </w:rPr>
      </w:pPr>
      <w:r w:rsidRPr="00244528">
        <w:rPr>
          <w:rFonts w:ascii="TimesNewRomanPS" w:hAnsi="TimesNewRomanPS"/>
          <w:b/>
          <w:bCs/>
          <w:lang w:val="uk-UA"/>
        </w:rPr>
        <w:t>Завдання</w:t>
      </w:r>
      <w:r>
        <w:rPr>
          <w:rFonts w:ascii="TimesNewRomanPS" w:hAnsi="TimesNewRomanPS"/>
          <w:b/>
          <w:bCs/>
          <w:lang w:val="uk-UA"/>
        </w:rPr>
        <w:t xml:space="preserve"> 4</w:t>
      </w:r>
      <w:r w:rsidRPr="00244528">
        <w:rPr>
          <w:rFonts w:ascii="TimesNewRomanPS" w:hAnsi="TimesNewRomanPS"/>
          <w:b/>
          <w:bCs/>
          <w:lang w:val="uk-UA"/>
        </w:rPr>
        <w:t>. Вправа «Неадекватні інтерпретації».</w:t>
      </w:r>
    </w:p>
    <w:p w:rsidR="00452237" w:rsidRPr="00244528" w:rsidRDefault="00452237" w:rsidP="00452237">
      <w:pPr>
        <w:pStyle w:val="a9"/>
        <w:ind w:firstLine="709"/>
        <w:contextualSpacing/>
        <w:jc w:val="both"/>
        <w:rPr>
          <w:rFonts w:ascii="TimesNewRomanPS" w:hAnsi="TimesNewRomanPS"/>
          <w:bCs/>
          <w:lang w:val="uk-UA"/>
        </w:rPr>
      </w:pPr>
      <w:r w:rsidRPr="00244528">
        <w:rPr>
          <w:rFonts w:ascii="TimesNewRomanPS" w:hAnsi="TimesNewRomanPS" w:hint="eastAsia"/>
          <w:bCs/>
          <w:lang w:val="uk-UA"/>
        </w:rPr>
        <w:t>П</w:t>
      </w:r>
      <w:r w:rsidRPr="00244528">
        <w:rPr>
          <w:rFonts w:ascii="TimesNewRomanPS" w:hAnsi="TimesNewRomanPS"/>
          <w:bCs/>
          <w:lang w:val="uk-UA"/>
        </w:rPr>
        <w:t xml:space="preserve">окращення навичок виявлення автоматичних думок та неадекватних інтерпретацій, розвиток саногенного мислення. </w:t>
      </w:r>
    </w:p>
    <w:p w:rsidR="00452237" w:rsidRPr="00244528" w:rsidRDefault="00452237" w:rsidP="00452237">
      <w:pPr>
        <w:pStyle w:val="a9"/>
        <w:ind w:firstLine="709"/>
        <w:contextualSpacing/>
        <w:jc w:val="both"/>
        <w:rPr>
          <w:rFonts w:ascii="TimesNewRomanPS" w:hAnsi="TimesNewRomanPS"/>
          <w:bCs/>
          <w:lang w:val="uk-UA"/>
        </w:rPr>
      </w:pPr>
      <w:r w:rsidRPr="00244528">
        <w:rPr>
          <w:rFonts w:ascii="TimesNewRomanPS" w:hAnsi="TimesNewRomanPS"/>
          <w:bCs/>
          <w:lang w:val="uk-UA"/>
        </w:rPr>
        <w:lastRenderedPageBreak/>
        <w:t xml:space="preserve">Наведіть приклади ситуацій, які вас турбують, особливо ті, що несуть у собі самозвинувачення і самоприниження. Обирається ситуація, яку можна обіграти. Наприклад, це може бути неприязний товариш, у якого Вам потрібно просити допомогу. </w:t>
      </w:r>
    </w:p>
    <w:p w:rsidR="00452237" w:rsidRDefault="00452237" w:rsidP="00452237">
      <w:pPr>
        <w:pStyle w:val="a9"/>
        <w:ind w:firstLine="709"/>
        <w:contextualSpacing/>
        <w:jc w:val="both"/>
        <w:rPr>
          <w:rFonts w:ascii="TimesNewRomanPS" w:hAnsi="TimesNewRomanPS"/>
          <w:bCs/>
          <w:lang w:val="uk-UA"/>
        </w:rPr>
      </w:pPr>
      <w:r w:rsidRPr="00244528">
        <w:rPr>
          <w:rFonts w:ascii="TimesNewRomanPS" w:hAnsi="TimesNewRomanPS"/>
          <w:bCs/>
          <w:lang w:val="uk-UA"/>
        </w:rPr>
        <w:t xml:space="preserve">Випишіть думки, які виникають у вас в цій ситуації, відрефлексуйте неадекватні інтерпретації. Переформулюйте думки так, щоб уникнути самозвинувачення та приниження? </w:t>
      </w:r>
    </w:p>
    <w:p w:rsidR="00452237" w:rsidRDefault="00452237" w:rsidP="00452237">
      <w:pPr>
        <w:pStyle w:val="a9"/>
        <w:ind w:firstLine="709"/>
        <w:contextualSpacing/>
        <w:jc w:val="both"/>
        <w:rPr>
          <w:rFonts w:ascii="TimesNewRomanPS" w:hAnsi="TimesNewRomanPS"/>
          <w:bCs/>
          <w:lang w:val="uk-UA"/>
        </w:rPr>
      </w:pP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Default="00452237" w:rsidP="00452237">
      <w:pPr>
        <w:pStyle w:val="a9"/>
        <w:ind w:firstLine="709"/>
        <w:contextualSpacing/>
        <w:jc w:val="both"/>
        <w:rPr>
          <w:rFonts w:ascii="TimesNewRomanPS" w:hAnsi="TimesNewRomanPS"/>
          <w:bCs/>
          <w:lang w:val="uk-UA"/>
        </w:rPr>
      </w:pPr>
    </w:p>
    <w:p w:rsidR="00661F85" w:rsidRPr="00661F85" w:rsidRDefault="00661F85" w:rsidP="00452237">
      <w:pPr>
        <w:pStyle w:val="a9"/>
        <w:ind w:firstLine="709"/>
        <w:contextualSpacing/>
        <w:jc w:val="both"/>
        <w:rPr>
          <w:rFonts w:ascii="TimesNewRomanPS" w:hAnsi="TimesNewRomanPS"/>
          <w:bCs/>
          <w:caps/>
          <w:lang w:val="uk-UA"/>
        </w:rPr>
      </w:pPr>
      <w:r w:rsidRPr="00661F85">
        <w:rPr>
          <w:b/>
          <w:caps/>
          <w:color w:val="000000" w:themeColor="text1"/>
          <w:lang w:val="uk-UA"/>
        </w:rPr>
        <w:t>Тема</w:t>
      </w:r>
      <w:r w:rsidRPr="00661F85">
        <w:rPr>
          <w:caps/>
          <w:color w:val="000000" w:themeColor="text1"/>
          <w:lang w:val="uk-UA"/>
        </w:rPr>
        <w:t>: Характеристика станів психоемоційної напруженості та  профілактика їх наслідків</w:t>
      </w:r>
    </w:p>
    <w:p w:rsidR="00661F85" w:rsidRDefault="00661F85" w:rsidP="00452237">
      <w:pPr>
        <w:pStyle w:val="a9"/>
        <w:ind w:firstLine="709"/>
        <w:contextualSpacing/>
        <w:jc w:val="both"/>
        <w:rPr>
          <w:rFonts w:ascii="TimesNewRomanPS" w:hAnsi="TimesNewRomanPS"/>
          <w:bCs/>
          <w:lang w:val="uk-UA"/>
        </w:rPr>
      </w:pPr>
    </w:p>
    <w:p w:rsidR="00661F85" w:rsidRDefault="00661F85" w:rsidP="00661F85">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lang w:val="uk-UA"/>
        </w:rPr>
      </w:pPr>
      <w:r w:rsidRPr="004E4204">
        <w:rPr>
          <w:lang w:val="uk-UA"/>
        </w:rPr>
        <w:t>ЗАВДАННЯ ДЛЯ САМОСТІЙНОЇ РОБОТ</w:t>
      </w:r>
      <w:r>
        <w:rPr>
          <w:lang w:val="uk-UA"/>
        </w:rPr>
        <w:t>И</w:t>
      </w:r>
    </w:p>
    <w:p w:rsidR="00661F85" w:rsidRDefault="00661F85" w:rsidP="00661F85">
      <w:pPr>
        <w:pStyle w:val="a9"/>
        <w:tabs>
          <w:tab w:val="left" w:pos="810"/>
          <w:tab w:val="left" w:pos="2299"/>
          <w:tab w:val="left" w:pos="3221"/>
          <w:tab w:val="left" w:pos="6127"/>
          <w:tab w:val="left" w:pos="7656"/>
          <w:tab w:val="left" w:pos="8395"/>
        </w:tabs>
        <w:spacing w:before="0" w:beforeAutospacing="0" w:after="0" w:afterAutospacing="0"/>
        <w:ind w:left="720" w:right="99"/>
        <w:contextualSpacing/>
        <w:jc w:val="center"/>
        <w:rPr>
          <w:lang w:val="uk-UA"/>
        </w:rPr>
      </w:pPr>
    </w:p>
    <w:p w:rsidR="00661F85" w:rsidRPr="004E4204" w:rsidRDefault="00661F85" w:rsidP="00661F85">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sidRPr="004E4204">
        <w:rPr>
          <w:b/>
          <w:i/>
          <w:lang w:val="uk-UA"/>
        </w:rPr>
        <w:t>Опрацюйте тему, актуалізуйте знання з лекцій,  підготуйтеся за основними питаннями використовуючи рекомендовані джерела до теми,  за необхідності зробіть конспект</w:t>
      </w:r>
    </w:p>
    <w:p w:rsidR="00661F85" w:rsidRPr="004E4204" w:rsidRDefault="00661F85" w:rsidP="00661F85">
      <w:pPr>
        <w:shd w:val="clear" w:color="auto" w:fill="FFFFFF"/>
        <w:jc w:val="both"/>
        <w:rPr>
          <w:b/>
          <w:lang w:val="uk-UA"/>
        </w:rPr>
      </w:pPr>
    </w:p>
    <w:p w:rsidR="00661F85" w:rsidRPr="004E4204" w:rsidRDefault="00661F85" w:rsidP="00661F85">
      <w:pPr>
        <w:shd w:val="clear" w:color="auto" w:fill="FFFFFF"/>
        <w:jc w:val="both"/>
        <w:rPr>
          <w:b/>
          <w:lang w:val="uk-UA"/>
        </w:rPr>
      </w:pPr>
      <w:r w:rsidRPr="004E4204">
        <w:rPr>
          <w:b/>
          <w:lang w:val="uk-UA"/>
        </w:rPr>
        <w:t xml:space="preserve">Завдання 1. Складіть опорний конспект за питаннями теми </w:t>
      </w:r>
    </w:p>
    <w:p w:rsidR="00661F85" w:rsidRPr="002B70EA" w:rsidRDefault="00661F85" w:rsidP="00D0290A">
      <w:pPr>
        <w:pStyle w:val="a4"/>
        <w:numPr>
          <w:ilvl w:val="0"/>
          <w:numId w:val="40"/>
        </w:numPr>
        <w:spacing w:after="200" w:line="276" w:lineRule="auto"/>
        <w:jc w:val="both"/>
        <w:rPr>
          <w:bCs/>
          <w:color w:val="000000" w:themeColor="text1"/>
          <w:lang w:val="uk-UA"/>
        </w:rPr>
      </w:pPr>
      <w:r w:rsidRPr="002B70EA">
        <w:rPr>
          <w:bCs/>
          <w:color w:val="000000" w:themeColor="text1"/>
          <w:lang w:val="uk-UA"/>
        </w:rPr>
        <w:t xml:space="preserve">Симптоми стресу та рівні дезорганізації. </w:t>
      </w:r>
    </w:p>
    <w:p w:rsidR="00661F85" w:rsidRPr="002B70EA" w:rsidRDefault="00661F85" w:rsidP="00D0290A">
      <w:pPr>
        <w:pStyle w:val="a4"/>
        <w:numPr>
          <w:ilvl w:val="0"/>
          <w:numId w:val="40"/>
        </w:numPr>
        <w:spacing w:after="200" w:line="276" w:lineRule="auto"/>
        <w:jc w:val="both"/>
      </w:pPr>
      <w:r w:rsidRPr="002B70EA">
        <w:rPr>
          <w:bCs/>
          <w:color w:val="000000" w:themeColor="text1"/>
          <w:lang w:val="uk-UA"/>
        </w:rPr>
        <w:t>Зв'язок стресу з хворобами.</w:t>
      </w:r>
    </w:p>
    <w:p w:rsidR="00661F85" w:rsidRPr="002B70EA" w:rsidRDefault="00661F85" w:rsidP="00D0290A">
      <w:pPr>
        <w:pStyle w:val="a4"/>
        <w:numPr>
          <w:ilvl w:val="0"/>
          <w:numId w:val="40"/>
        </w:numPr>
        <w:spacing w:after="200" w:line="276" w:lineRule="auto"/>
        <w:jc w:val="both"/>
        <w:rPr>
          <w:bCs/>
          <w:color w:val="000000" w:themeColor="text1"/>
          <w:lang w:val="uk-UA"/>
        </w:rPr>
      </w:pPr>
      <w:r w:rsidRPr="002B70EA">
        <w:rPr>
          <w:bCs/>
          <w:color w:val="000000" w:themeColor="text1"/>
          <w:lang w:val="uk-UA"/>
        </w:rPr>
        <w:t xml:space="preserve">Принципи та умови запобігання перевтомі, хронічній втомі, сильному стресові, травматизації. </w:t>
      </w:r>
    </w:p>
    <w:p w:rsidR="00661F85" w:rsidRPr="002B70EA" w:rsidRDefault="00661F85" w:rsidP="00D0290A">
      <w:pPr>
        <w:pStyle w:val="a4"/>
        <w:numPr>
          <w:ilvl w:val="0"/>
          <w:numId w:val="40"/>
        </w:numPr>
        <w:spacing w:after="200" w:line="276" w:lineRule="auto"/>
        <w:jc w:val="both"/>
        <w:rPr>
          <w:color w:val="000000" w:themeColor="text1"/>
          <w:lang w:val="uk-UA"/>
        </w:rPr>
      </w:pPr>
      <w:r w:rsidRPr="002B70EA">
        <w:rPr>
          <w:color w:val="000000" w:themeColor="text1"/>
          <w:lang w:val="uk-UA"/>
        </w:rPr>
        <w:t xml:space="preserve">Психоедукація як первинний метод профілактики станів емоційної напруженості. </w:t>
      </w:r>
    </w:p>
    <w:p w:rsidR="00661F85" w:rsidRPr="002B70EA" w:rsidRDefault="00661F85" w:rsidP="00D0290A">
      <w:pPr>
        <w:pStyle w:val="a4"/>
        <w:numPr>
          <w:ilvl w:val="0"/>
          <w:numId w:val="40"/>
        </w:numPr>
        <w:spacing w:after="200" w:line="276" w:lineRule="auto"/>
        <w:jc w:val="both"/>
      </w:pPr>
      <w:r w:rsidRPr="002B70EA">
        <w:rPr>
          <w:color w:val="000000" w:themeColor="text1"/>
          <w:lang w:val="uk-UA"/>
        </w:rPr>
        <w:t xml:space="preserve">Навички та прийоми самодопомоги. </w:t>
      </w:r>
    </w:p>
    <w:p w:rsidR="00661F85" w:rsidRPr="004E4204" w:rsidRDefault="00661F85" w:rsidP="00661F85">
      <w:pPr>
        <w:tabs>
          <w:tab w:val="left" w:pos="810"/>
        </w:tabs>
        <w:spacing w:before="100" w:beforeAutospacing="1" w:after="100" w:afterAutospacing="1" w:line="322" w:lineRule="atLeast"/>
        <w:jc w:val="both"/>
        <w:rPr>
          <w:spacing w:val="-1"/>
          <w:lang w:val="uk-UA"/>
        </w:rPr>
      </w:pPr>
      <w:r w:rsidRPr="004E4204">
        <w:rPr>
          <w:b/>
          <w:spacing w:val="-1"/>
          <w:lang w:val="uk-UA"/>
        </w:rPr>
        <w:t>Завдання 2</w:t>
      </w:r>
      <w:r w:rsidRPr="004E4204">
        <w:rPr>
          <w:spacing w:val="-1"/>
          <w:lang w:val="uk-UA"/>
        </w:rPr>
        <w:t xml:space="preserve">. За результатами опрацювання лекційного матеріалу складіть таблицю, в якій відобразіть </w:t>
      </w:r>
    </w:p>
    <w:tbl>
      <w:tblPr>
        <w:tblStyle w:val="ac"/>
        <w:tblW w:w="0" w:type="auto"/>
        <w:tblLook w:val="04A0" w:firstRow="1" w:lastRow="0" w:firstColumn="1" w:lastColumn="0" w:noHBand="0" w:noVBand="1"/>
      </w:tblPr>
      <w:tblGrid>
        <w:gridCol w:w="1866"/>
        <w:gridCol w:w="1868"/>
        <w:gridCol w:w="1868"/>
        <w:gridCol w:w="1868"/>
        <w:gridCol w:w="1868"/>
      </w:tblGrid>
      <w:tr w:rsidR="00661F85" w:rsidRPr="004E4204" w:rsidTr="007827BE">
        <w:tc>
          <w:tcPr>
            <w:tcW w:w="1867"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r w:rsidRPr="004E4204">
              <w:rPr>
                <w:spacing w:val="-1"/>
                <w:lang w:val="uk-UA"/>
              </w:rPr>
              <w:t>Стан напруженості</w:t>
            </w: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r w:rsidRPr="004E4204">
              <w:rPr>
                <w:spacing w:val="-1"/>
                <w:lang w:val="uk-UA"/>
              </w:rPr>
              <w:t>Можливі наслідки</w:t>
            </w: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r w:rsidRPr="004E4204">
              <w:rPr>
                <w:spacing w:val="-1"/>
                <w:lang w:val="uk-UA"/>
              </w:rPr>
              <w:t>Метод діагностики</w:t>
            </w: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r w:rsidRPr="004E4204">
              <w:rPr>
                <w:spacing w:val="-1"/>
                <w:lang w:val="uk-UA"/>
              </w:rPr>
              <w:t xml:space="preserve">Підхід щодо профілактики </w:t>
            </w: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r w:rsidRPr="004E4204">
              <w:rPr>
                <w:spacing w:val="-1"/>
                <w:lang w:val="uk-UA"/>
              </w:rPr>
              <w:t>Приклади заходів</w:t>
            </w:r>
          </w:p>
        </w:tc>
      </w:tr>
      <w:tr w:rsidR="00661F85" w:rsidRPr="004E4204" w:rsidTr="007827BE">
        <w:tc>
          <w:tcPr>
            <w:tcW w:w="1867"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p>
        </w:tc>
        <w:tc>
          <w:tcPr>
            <w:tcW w:w="1868" w:type="dxa"/>
          </w:tcPr>
          <w:p w:rsidR="00661F85" w:rsidRPr="004E4204" w:rsidRDefault="00661F85" w:rsidP="007827BE">
            <w:pPr>
              <w:tabs>
                <w:tab w:val="left" w:pos="810"/>
              </w:tabs>
              <w:spacing w:before="100" w:beforeAutospacing="1" w:after="100" w:afterAutospacing="1" w:line="322" w:lineRule="atLeast"/>
              <w:jc w:val="both"/>
              <w:rPr>
                <w:spacing w:val="-1"/>
                <w:lang w:val="uk-UA"/>
              </w:rPr>
            </w:pPr>
          </w:p>
        </w:tc>
      </w:tr>
    </w:tbl>
    <w:p w:rsidR="00CD4CC0" w:rsidRPr="004E4204" w:rsidRDefault="00661F85" w:rsidP="00CD4CC0">
      <w:pPr>
        <w:tabs>
          <w:tab w:val="left" w:pos="810"/>
        </w:tabs>
        <w:spacing w:before="100" w:beforeAutospacing="1" w:after="100" w:afterAutospacing="1" w:line="322" w:lineRule="atLeast"/>
        <w:jc w:val="both"/>
        <w:rPr>
          <w:spacing w:val="-1"/>
          <w:lang w:val="uk-UA"/>
        </w:rPr>
      </w:pPr>
      <w:r w:rsidRPr="004E4204">
        <w:rPr>
          <w:b/>
          <w:spacing w:val="-1"/>
          <w:lang w:val="uk-UA"/>
        </w:rPr>
        <w:t>Завдання 3</w:t>
      </w:r>
      <w:r w:rsidRPr="004E4204">
        <w:rPr>
          <w:spacing w:val="-1"/>
          <w:lang w:val="uk-UA"/>
        </w:rPr>
        <w:t xml:space="preserve">. </w:t>
      </w:r>
      <w:r w:rsidR="00CD4CC0" w:rsidRPr="004E4204">
        <w:rPr>
          <w:spacing w:val="-1"/>
          <w:lang w:val="uk-UA"/>
        </w:rPr>
        <w:t>Складіть скарбничку корисних інтернет-ресурсів, перелік додатків,</w:t>
      </w:r>
      <w:r w:rsidR="00CD4CC0">
        <w:rPr>
          <w:spacing w:val="-1"/>
          <w:lang w:val="en-US"/>
        </w:rPr>
        <w:t xml:space="preserve"> </w:t>
      </w:r>
      <w:r w:rsidR="00CD4CC0" w:rsidRPr="004E4204">
        <w:rPr>
          <w:spacing w:val="-1"/>
          <w:lang w:val="uk-UA"/>
        </w:rPr>
        <w:t xml:space="preserve">які  надають підтримку людині у станах психоемоційної напруженості. </w:t>
      </w:r>
    </w:p>
    <w:p w:rsidR="00CD4CC0" w:rsidRPr="004E4204" w:rsidRDefault="00CD4CC0" w:rsidP="00CD4CC0">
      <w:pPr>
        <w:tabs>
          <w:tab w:val="left" w:pos="810"/>
        </w:tabs>
        <w:spacing w:before="100" w:beforeAutospacing="1" w:after="100" w:afterAutospacing="1" w:line="322" w:lineRule="atLeast"/>
        <w:jc w:val="both"/>
        <w:rPr>
          <w:spacing w:val="-1"/>
          <w:lang w:val="uk-UA"/>
        </w:rPr>
      </w:pPr>
      <w:r>
        <w:rPr>
          <w:spacing w:val="-1"/>
          <w:lang w:val="uk-UA"/>
        </w:rPr>
        <w:t xml:space="preserve">або </w:t>
      </w:r>
      <w:r w:rsidRPr="004E4204">
        <w:rPr>
          <w:spacing w:val="-1"/>
          <w:lang w:val="uk-UA"/>
        </w:rPr>
        <w:t xml:space="preserve"> вправ щодо психологічної самодопомоги під час війни.</w:t>
      </w:r>
    </w:p>
    <w:p w:rsidR="00661F85" w:rsidRPr="004E4204" w:rsidRDefault="00661F85" w:rsidP="00661F85">
      <w:pPr>
        <w:rPr>
          <w:lang w:val="uk-UA"/>
        </w:rPr>
      </w:pPr>
      <w:r w:rsidRPr="004E4204">
        <w:rPr>
          <w:b/>
          <w:spacing w:val="-1"/>
          <w:lang w:val="uk-UA"/>
        </w:rPr>
        <w:t>Завдання 4.</w:t>
      </w:r>
      <w:r w:rsidRPr="004E4204">
        <w:rPr>
          <w:spacing w:val="-1"/>
          <w:lang w:val="uk-UA"/>
        </w:rPr>
        <w:t xml:space="preserve">  Опишіть </w:t>
      </w:r>
      <w:r w:rsidRPr="004E4204">
        <w:t>загальні правила екстреної психологічної допомоги</w:t>
      </w:r>
      <w:r w:rsidRPr="004E4204">
        <w:rPr>
          <w:lang w:val="uk-UA"/>
        </w:rPr>
        <w:t xml:space="preserve"> та </w:t>
      </w:r>
      <w:r w:rsidRPr="004E4204">
        <w:t xml:space="preserve"> прийоми надання екстреної психологічної допомоги потерпілим під час гострого стресового стану</w:t>
      </w:r>
      <w:r w:rsidRPr="004E4204">
        <w:rPr>
          <w:lang w:val="uk-UA"/>
        </w:rPr>
        <w:t xml:space="preserve">, оформіть у вигляні бюлетня </w:t>
      </w:r>
    </w:p>
    <w:p w:rsidR="00661F85" w:rsidRDefault="00661F85" w:rsidP="00452237">
      <w:pPr>
        <w:pStyle w:val="a9"/>
        <w:ind w:firstLine="709"/>
        <w:contextualSpacing/>
        <w:jc w:val="both"/>
        <w:rPr>
          <w:rFonts w:ascii="TimesNewRomanPS" w:hAnsi="TimesNewRomanPS"/>
          <w:bCs/>
          <w:lang w:val="uk-UA"/>
        </w:rPr>
      </w:pPr>
    </w:p>
    <w:p w:rsidR="00661F85" w:rsidRPr="003950B5" w:rsidRDefault="00661F85" w:rsidP="00452237">
      <w:pPr>
        <w:pStyle w:val="a9"/>
        <w:ind w:firstLine="709"/>
        <w:contextualSpacing/>
        <w:jc w:val="both"/>
        <w:rPr>
          <w:rFonts w:ascii="TimesNewRomanPS" w:hAnsi="TimesNewRomanPS"/>
          <w:bCs/>
          <w:lang w:val="uk-UA"/>
        </w:rPr>
      </w:pPr>
    </w:p>
    <w:p w:rsidR="00661F85" w:rsidRDefault="00661F85" w:rsidP="00452237">
      <w:pPr>
        <w:pStyle w:val="2"/>
        <w:rPr>
          <w:sz w:val="24"/>
          <w:szCs w:val="24"/>
        </w:rPr>
      </w:pPr>
    </w:p>
    <w:p w:rsidR="00661F85" w:rsidRDefault="00661F85" w:rsidP="00452237">
      <w:pPr>
        <w:pStyle w:val="2"/>
        <w:rPr>
          <w:rFonts w:cs="Times New Roman"/>
          <w:b w:val="0"/>
          <w:color w:val="000000" w:themeColor="text1"/>
          <w:sz w:val="24"/>
          <w:szCs w:val="24"/>
          <w:lang w:val="uk-UA"/>
        </w:rPr>
      </w:pPr>
      <w:r>
        <w:rPr>
          <w:rFonts w:cs="Times New Roman"/>
          <w:color w:val="000000" w:themeColor="text1"/>
          <w:sz w:val="24"/>
          <w:szCs w:val="24"/>
          <w:lang w:val="uk-UA"/>
        </w:rPr>
        <w:t xml:space="preserve">Тема: </w:t>
      </w:r>
      <w:r w:rsidRPr="00661F85">
        <w:rPr>
          <w:rFonts w:cs="Times New Roman"/>
          <w:b w:val="0"/>
          <w:color w:val="000000" w:themeColor="text1"/>
          <w:sz w:val="24"/>
          <w:szCs w:val="24"/>
          <w:lang w:val="uk-UA"/>
        </w:rPr>
        <w:t>Проблема екстремальних  впливів на психіку людини та профілактика їх наслідків.</w:t>
      </w:r>
    </w:p>
    <w:p w:rsidR="00661F85" w:rsidRPr="00661F85" w:rsidRDefault="00661F85" w:rsidP="00661F85">
      <w:pPr>
        <w:jc w:val="center"/>
        <w:rPr>
          <w:b/>
          <w:lang w:val="uk-UA"/>
        </w:rPr>
      </w:pPr>
      <w:r w:rsidRPr="00661F85">
        <w:rPr>
          <w:b/>
          <w:lang w:val="uk-UA"/>
        </w:rPr>
        <w:t>__________________</w:t>
      </w:r>
    </w:p>
    <w:p w:rsidR="00452237" w:rsidRPr="00537208" w:rsidRDefault="00452237" w:rsidP="00452237">
      <w:pPr>
        <w:pStyle w:val="2"/>
        <w:rPr>
          <w:sz w:val="24"/>
          <w:szCs w:val="24"/>
          <w:lang w:val="uk-UA"/>
        </w:rPr>
      </w:pPr>
      <w:r w:rsidRPr="00537208">
        <w:rPr>
          <w:sz w:val="24"/>
          <w:szCs w:val="24"/>
          <w:lang w:val="uk-UA"/>
        </w:rPr>
        <w:t xml:space="preserve">Практичне заняття </w:t>
      </w:r>
      <w:r w:rsidRPr="00244528">
        <w:rPr>
          <w:sz w:val="24"/>
          <w:szCs w:val="24"/>
          <w:lang w:val="uk-UA"/>
        </w:rPr>
        <w:t>№5</w:t>
      </w:r>
      <w:r w:rsidRPr="00537208">
        <w:rPr>
          <w:sz w:val="24"/>
          <w:szCs w:val="24"/>
          <w:lang w:val="uk-UA"/>
        </w:rPr>
        <w:t xml:space="preserve">. </w:t>
      </w:r>
    </w:p>
    <w:p w:rsidR="00452237" w:rsidRPr="00244528" w:rsidRDefault="00452237" w:rsidP="00452237">
      <w:pPr>
        <w:pStyle w:val="2"/>
        <w:ind w:firstLine="709"/>
        <w:jc w:val="both"/>
        <w:rPr>
          <w:b w:val="0"/>
          <w:sz w:val="24"/>
          <w:szCs w:val="24"/>
          <w:lang w:val="uk-UA"/>
        </w:rPr>
      </w:pPr>
      <w:r w:rsidRPr="00244528">
        <w:rPr>
          <w:sz w:val="24"/>
          <w:szCs w:val="24"/>
          <w:lang w:val="uk-UA"/>
        </w:rPr>
        <w:t>Мета</w:t>
      </w:r>
      <w:r w:rsidRPr="00244528">
        <w:rPr>
          <w:b w:val="0"/>
          <w:sz w:val="24"/>
          <w:szCs w:val="24"/>
          <w:lang w:val="uk-UA"/>
        </w:rPr>
        <w:t xml:space="preserve">: сформувати у </w:t>
      </w:r>
      <w:r>
        <w:rPr>
          <w:b w:val="0"/>
          <w:sz w:val="24"/>
          <w:szCs w:val="24"/>
          <w:lang w:val="uk-UA"/>
        </w:rPr>
        <w:t>здобувачів вищої освіти</w:t>
      </w:r>
      <w:r w:rsidRPr="00244528">
        <w:rPr>
          <w:b w:val="0"/>
          <w:sz w:val="24"/>
          <w:szCs w:val="24"/>
          <w:lang w:val="uk-UA"/>
        </w:rPr>
        <w:t xml:space="preserve"> уміння здійснювати аналіз станів, ситуацій, поведінки, що загрожують психічному благополуччю особистості з метою превенції їх негативного впливу на здоров’я</w:t>
      </w:r>
    </w:p>
    <w:p w:rsidR="00452237" w:rsidRPr="00244528" w:rsidRDefault="00452237" w:rsidP="00452237">
      <w:pPr>
        <w:pStyle w:val="2"/>
        <w:ind w:firstLine="709"/>
        <w:jc w:val="both"/>
        <w:rPr>
          <w:b w:val="0"/>
          <w:sz w:val="24"/>
          <w:szCs w:val="24"/>
          <w:lang w:val="uk-UA"/>
        </w:rPr>
      </w:pPr>
      <w:r w:rsidRPr="00244528">
        <w:rPr>
          <w:sz w:val="24"/>
          <w:szCs w:val="24"/>
          <w:lang w:val="uk-UA"/>
        </w:rPr>
        <w:t>Ключові поняття:</w:t>
      </w:r>
      <w:r w:rsidRPr="00244528">
        <w:rPr>
          <w:b w:val="0"/>
          <w:sz w:val="24"/>
          <w:szCs w:val="24"/>
          <w:lang w:val="uk-UA"/>
        </w:rPr>
        <w:t xml:space="preserve"> екстремальна ситуація, травматичний досвід, психосоматика, механізми психологічного захисту, стресостійкість, дезорганізація, копінг-стратегії, резилієнс, травма, психотравма, посттравматичний стресовий розлад, перевтома, втома, особистісний ресурс</w:t>
      </w:r>
    </w:p>
    <w:p w:rsidR="00452237" w:rsidRPr="00244528" w:rsidRDefault="00452237" w:rsidP="00452237">
      <w:pPr>
        <w:pStyle w:val="2"/>
        <w:rPr>
          <w:sz w:val="24"/>
          <w:szCs w:val="24"/>
          <w:lang w:val="uk-UA"/>
        </w:rPr>
      </w:pPr>
      <w:r w:rsidRPr="00244528">
        <w:rPr>
          <w:sz w:val="24"/>
          <w:szCs w:val="24"/>
          <w:lang w:val="uk-UA"/>
        </w:rPr>
        <w:t>Основні питання:</w:t>
      </w:r>
    </w:p>
    <w:p w:rsidR="00452237" w:rsidRPr="00244528" w:rsidRDefault="00452237" w:rsidP="00D0290A">
      <w:pPr>
        <w:pStyle w:val="a4"/>
        <w:numPr>
          <w:ilvl w:val="0"/>
          <w:numId w:val="8"/>
        </w:numPr>
      </w:pPr>
      <w:r w:rsidRPr="00244528">
        <w:t>Характеристика екстр</w:t>
      </w:r>
      <w:r w:rsidRPr="00244528">
        <w:rPr>
          <w:lang w:val="uk-UA"/>
        </w:rPr>
        <w:t>е</w:t>
      </w:r>
      <w:r w:rsidRPr="00244528">
        <w:t xml:space="preserve">мальної ситуації. </w:t>
      </w:r>
    </w:p>
    <w:p w:rsidR="00452237" w:rsidRPr="00244528" w:rsidRDefault="00452237" w:rsidP="00D0290A">
      <w:pPr>
        <w:pStyle w:val="a4"/>
        <w:numPr>
          <w:ilvl w:val="0"/>
          <w:numId w:val="8"/>
        </w:numPr>
      </w:pPr>
      <w:r w:rsidRPr="00244528">
        <w:t xml:space="preserve">Стрес як відповідь на екстремальні впливи. </w:t>
      </w:r>
    </w:p>
    <w:p w:rsidR="00452237" w:rsidRPr="00244528" w:rsidRDefault="00452237" w:rsidP="00D0290A">
      <w:pPr>
        <w:pStyle w:val="a4"/>
        <w:numPr>
          <w:ilvl w:val="0"/>
          <w:numId w:val="8"/>
        </w:numPr>
        <w:rPr>
          <w:bCs/>
          <w:color w:val="000000"/>
          <w:lang w:val="uk-UA"/>
        </w:rPr>
      </w:pPr>
      <w:r w:rsidRPr="00244528">
        <w:rPr>
          <w:bCs/>
          <w:color w:val="000000"/>
        </w:rPr>
        <w:t>Симптоми стресу та рівні дезорганізації.</w:t>
      </w:r>
      <w:r w:rsidRPr="00244528">
        <w:rPr>
          <w:bCs/>
          <w:color w:val="000000"/>
          <w:lang w:val="uk-UA"/>
        </w:rPr>
        <w:t xml:space="preserve"> </w:t>
      </w:r>
    </w:p>
    <w:p w:rsidR="00452237" w:rsidRPr="00244528" w:rsidRDefault="00452237" w:rsidP="00D0290A">
      <w:pPr>
        <w:pStyle w:val="a4"/>
        <w:numPr>
          <w:ilvl w:val="0"/>
          <w:numId w:val="8"/>
        </w:numPr>
        <w:rPr>
          <w:bCs/>
          <w:color w:val="000000"/>
          <w:lang w:val="uk-UA"/>
        </w:rPr>
      </w:pPr>
      <w:r w:rsidRPr="00244528">
        <w:rPr>
          <w:bCs/>
          <w:color w:val="000000"/>
          <w:lang w:val="uk-UA"/>
        </w:rPr>
        <w:t>Поняття травми та посттравматичний стресовий розлад</w:t>
      </w:r>
    </w:p>
    <w:p w:rsidR="00452237" w:rsidRPr="00244528" w:rsidRDefault="00452237" w:rsidP="00D0290A">
      <w:pPr>
        <w:pStyle w:val="a4"/>
        <w:numPr>
          <w:ilvl w:val="0"/>
          <w:numId w:val="8"/>
        </w:numPr>
        <w:rPr>
          <w:bCs/>
          <w:color w:val="000000"/>
          <w:lang w:val="uk-UA"/>
        </w:rPr>
      </w:pPr>
      <w:r w:rsidRPr="00244528">
        <w:rPr>
          <w:bCs/>
          <w:color w:val="000000"/>
        </w:rPr>
        <w:t>Зв'язок стресу з хворобами</w:t>
      </w:r>
      <w:r w:rsidRPr="00244528">
        <w:rPr>
          <w:bCs/>
          <w:color w:val="000000"/>
          <w:lang w:val="uk-UA"/>
        </w:rPr>
        <w:t>.</w:t>
      </w:r>
    </w:p>
    <w:p w:rsidR="00452237" w:rsidRPr="00244528" w:rsidRDefault="00452237" w:rsidP="00D0290A">
      <w:pPr>
        <w:pStyle w:val="a4"/>
        <w:numPr>
          <w:ilvl w:val="0"/>
          <w:numId w:val="8"/>
        </w:numPr>
        <w:rPr>
          <w:bCs/>
          <w:iCs/>
          <w:color w:val="000000"/>
          <w:lang w:val="uk-UA"/>
        </w:rPr>
      </w:pPr>
      <w:r w:rsidRPr="00244528">
        <w:rPr>
          <w:bCs/>
          <w:color w:val="000000"/>
          <w:lang w:val="uk-UA"/>
        </w:rPr>
        <w:t xml:space="preserve">Принципи та умови запобігання перевтомі, хронічній втомі, сильному стресові, траматизації. </w:t>
      </w:r>
    </w:p>
    <w:p w:rsidR="00452237" w:rsidRPr="00244528" w:rsidRDefault="00452237" w:rsidP="00D0290A">
      <w:pPr>
        <w:pStyle w:val="a4"/>
        <w:numPr>
          <w:ilvl w:val="0"/>
          <w:numId w:val="8"/>
        </w:numPr>
        <w:rPr>
          <w:bCs/>
          <w:iCs/>
          <w:color w:val="000000"/>
          <w:lang w:val="uk-UA"/>
        </w:rPr>
      </w:pPr>
      <w:r w:rsidRPr="00244528">
        <w:rPr>
          <w:bCs/>
          <w:iCs/>
          <w:color w:val="000000"/>
          <w:lang w:val="uk-UA" w:eastAsia="en-US"/>
        </w:rPr>
        <w:t>Особистісні ресурси у подоланні екстремальних впливі</w:t>
      </w:r>
      <w:r w:rsidRPr="00244528">
        <w:rPr>
          <w:bCs/>
          <w:iCs/>
          <w:color w:val="000000"/>
          <w:lang w:val="uk-UA"/>
        </w:rPr>
        <w:t>в</w:t>
      </w:r>
    </w:p>
    <w:p w:rsidR="00452237" w:rsidRPr="00244528" w:rsidRDefault="00452237" w:rsidP="00452237">
      <w:pPr>
        <w:shd w:val="clear" w:color="auto" w:fill="FFFFFF"/>
        <w:ind w:firstLine="709"/>
        <w:jc w:val="center"/>
        <w:rPr>
          <w:b/>
          <w:lang w:val="uk-UA"/>
        </w:rPr>
      </w:pPr>
    </w:p>
    <w:p w:rsidR="00452237" w:rsidRPr="00244528" w:rsidRDefault="00452237" w:rsidP="00452237">
      <w:pPr>
        <w:shd w:val="clear" w:color="auto" w:fill="FFFFFF"/>
        <w:ind w:firstLine="709"/>
        <w:jc w:val="center"/>
        <w:rPr>
          <w:b/>
          <w:lang w:val="uk-UA"/>
        </w:rPr>
      </w:pPr>
      <w:r w:rsidRPr="00244528">
        <w:rPr>
          <w:b/>
          <w:lang w:val="uk-UA"/>
        </w:rPr>
        <w:t>Рекомендована література</w:t>
      </w:r>
    </w:p>
    <w:p w:rsidR="00452237" w:rsidRPr="00244528" w:rsidRDefault="00452237" w:rsidP="00D0290A">
      <w:pPr>
        <w:pStyle w:val="a4"/>
        <w:numPr>
          <w:ilvl w:val="0"/>
          <w:numId w:val="14"/>
        </w:numPr>
        <w:shd w:val="clear" w:color="auto" w:fill="FFFFFF"/>
        <w:jc w:val="both"/>
        <w:rPr>
          <w:lang w:val="uk-UA"/>
        </w:rPr>
      </w:pPr>
      <w:r w:rsidRPr="00244528">
        <w:rPr>
          <w:lang w:val="uk-UA"/>
        </w:rPr>
        <w:t>Туриніна О. Психологія травмуючих ситуацій: навч. посіб. для студ. вищ. навч. закл. / О. Л. Туриніна. – К.: ДП “Вид. дім “Персонал”, 2017. –160 с. – Бібліогр.: с. 149–159</w:t>
      </w:r>
    </w:p>
    <w:p w:rsidR="00452237" w:rsidRPr="00244528" w:rsidRDefault="00452237" w:rsidP="00D0290A">
      <w:pPr>
        <w:pStyle w:val="a4"/>
        <w:numPr>
          <w:ilvl w:val="0"/>
          <w:numId w:val="14"/>
        </w:numPr>
        <w:shd w:val="clear" w:color="auto" w:fill="FFFFFF"/>
        <w:jc w:val="both"/>
        <w:rPr>
          <w:lang w:val="uk-UA"/>
        </w:rPr>
      </w:pPr>
      <w:r w:rsidRPr="00244528">
        <w:rPr>
          <w:lang w:val="uk-UA"/>
        </w:rPr>
        <w:t>Гусак Н., Чернобровкіна В., Чернобровкін В., Максименко А., Богданов С.,Бойко О. Психосоціальна підтримка в умовах надзвичайних ситуацій: підхід резилієнс. Київ: Унів. вид-во ПУЛЬСАРИ, 2017. – 216 с</w:t>
      </w:r>
    </w:p>
    <w:p w:rsidR="00452237" w:rsidRDefault="00452237" w:rsidP="00D0290A">
      <w:pPr>
        <w:pStyle w:val="a4"/>
        <w:numPr>
          <w:ilvl w:val="0"/>
          <w:numId w:val="14"/>
        </w:numPr>
        <w:shd w:val="clear" w:color="auto" w:fill="FFFFFF"/>
        <w:jc w:val="both"/>
        <w:rPr>
          <w:lang w:val="uk-UA"/>
        </w:rPr>
      </w:pPr>
      <w:r w:rsidRPr="00244528">
        <w:rPr>
          <w:lang w:val="uk-UA"/>
        </w:rPr>
        <w:t>Титаренко Т. Психологічне здоров’я особистості: засоби самодопомоги в умовах тривалої травматизації. Монографія. Рец. Горностай П, Коробка Л. Національна академія педагогічних наук України, Інститут соціальної та політичної психології. – Кропивницький: Імекс-ЛТД, 2018. – 160 c.</w:t>
      </w:r>
    </w:p>
    <w:p w:rsidR="00452237" w:rsidRPr="00DD6804" w:rsidRDefault="00452237" w:rsidP="00D0290A">
      <w:pPr>
        <w:pStyle w:val="a9"/>
        <w:numPr>
          <w:ilvl w:val="0"/>
          <w:numId w:val="14"/>
        </w:numPr>
        <w:contextualSpacing/>
        <w:jc w:val="both"/>
        <w:rPr>
          <w:lang w:val="uk-UA"/>
        </w:rPr>
      </w:pPr>
      <w:r w:rsidRPr="00DD6804">
        <w:t>Спартак Суббота</w:t>
      </w:r>
      <w:r w:rsidRPr="00DD6804">
        <w:rPr>
          <w:lang w:val="uk-UA"/>
        </w:rPr>
        <w:t>. Припини це. Як розпізнати насильство та протидіяти йому.</w:t>
      </w:r>
      <w:r>
        <w:rPr>
          <w:lang w:val="uk-UA"/>
        </w:rPr>
        <w:t xml:space="preserve"> –</w:t>
      </w:r>
      <w:r w:rsidRPr="00DD6804">
        <w:rPr>
          <w:lang w:val="uk-UA"/>
        </w:rPr>
        <w:t xml:space="preserve"> Віхола</w:t>
      </w:r>
      <w:r>
        <w:rPr>
          <w:lang w:val="uk-UA"/>
        </w:rPr>
        <w:t xml:space="preserve">, </w:t>
      </w:r>
      <w:r w:rsidRPr="00DD6804">
        <w:rPr>
          <w:lang w:val="uk-UA"/>
        </w:rPr>
        <w:t>2022.</w:t>
      </w:r>
      <w:r>
        <w:rPr>
          <w:lang w:val="uk-UA"/>
        </w:rPr>
        <w:t xml:space="preserve"> –</w:t>
      </w:r>
      <w:r w:rsidRPr="00DD6804">
        <w:rPr>
          <w:lang w:val="uk-UA"/>
        </w:rPr>
        <w:t xml:space="preserve"> 192</w:t>
      </w:r>
      <w:r>
        <w:rPr>
          <w:lang w:val="uk-UA"/>
        </w:rPr>
        <w:t xml:space="preserve"> </w:t>
      </w:r>
      <w:r w:rsidRPr="00DD6804">
        <w:rPr>
          <w:lang w:val="uk-UA"/>
        </w:rPr>
        <w:t xml:space="preserve">с. </w:t>
      </w:r>
    </w:p>
    <w:p w:rsidR="00452237" w:rsidRPr="002315F7" w:rsidRDefault="00452237" w:rsidP="00D0290A">
      <w:pPr>
        <w:pStyle w:val="a4"/>
        <w:numPr>
          <w:ilvl w:val="0"/>
          <w:numId w:val="14"/>
        </w:numPr>
        <w:spacing w:before="100" w:beforeAutospacing="1" w:after="100" w:afterAutospacing="1" w:line="276" w:lineRule="auto"/>
        <w:jc w:val="both"/>
        <w:rPr>
          <w:lang w:val="uk-UA"/>
        </w:rPr>
      </w:pPr>
      <w:r w:rsidRPr="002315F7">
        <w:rPr>
          <w:lang w:val="uk-UA"/>
        </w:rPr>
        <w:t>Мороз В. М. Навчальний стрес та психофізіологічні критерії оцінки адаптаційних можливостей організму студентів закладів вищої медичної освіти</w:t>
      </w:r>
      <w:r>
        <w:rPr>
          <w:lang w:val="uk-UA"/>
        </w:rPr>
        <w:t xml:space="preserve"> / В.М.</w:t>
      </w:r>
      <w:r w:rsidRPr="002315F7">
        <w:rPr>
          <w:lang w:val="uk-UA"/>
        </w:rPr>
        <w:t>Мороз</w:t>
      </w:r>
      <w:r>
        <w:rPr>
          <w:lang w:val="uk-UA"/>
        </w:rPr>
        <w:t>. С.Ю.</w:t>
      </w:r>
      <w:r w:rsidRPr="002315F7">
        <w:rPr>
          <w:lang w:val="uk-UA"/>
        </w:rPr>
        <w:t xml:space="preserve"> Макаров </w:t>
      </w:r>
      <w:r>
        <w:rPr>
          <w:lang w:val="uk-UA"/>
        </w:rPr>
        <w:t>, О.А.</w:t>
      </w:r>
      <w:r w:rsidRPr="002315F7">
        <w:rPr>
          <w:lang w:val="uk-UA"/>
        </w:rPr>
        <w:t xml:space="preserve">Серебреннікова, </w:t>
      </w:r>
      <w:r>
        <w:rPr>
          <w:lang w:val="uk-UA"/>
        </w:rPr>
        <w:t xml:space="preserve">І.В. </w:t>
      </w:r>
      <w:r w:rsidRPr="002315F7">
        <w:rPr>
          <w:lang w:val="uk-UA"/>
        </w:rPr>
        <w:t>Сергета</w:t>
      </w:r>
      <w:r>
        <w:rPr>
          <w:lang w:val="uk-UA"/>
        </w:rPr>
        <w:t>. –</w:t>
      </w:r>
      <w:r w:rsidRPr="002315F7">
        <w:rPr>
          <w:lang w:val="uk-UA"/>
        </w:rPr>
        <w:t xml:space="preserve"> Вінниця : ТОВ «ТВОРИ», 2020. </w:t>
      </w:r>
      <w:r>
        <w:rPr>
          <w:lang w:val="uk-UA"/>
        </w:rPr>
        <w:t>– </w:t>
      </w:r>
      <w:r w:rsidRPr="002315F7">
        <w:rPr>
          <w:lang w:val="uk-UA"/>
        </w:rPr>
        <w:t>184 с</w:t>
      </w:r>
      <w:r>
        <w:rPr>
          <w:lang w:val="uk-UA"/>
        </w:rPr>
        <w:t>.</w:t>
      </w:r>
    </w:p>
    <w:p w:rsidR="00452237" w:rsidRPr="002315F7" w:rsidRDefault="00452237" w:rsidP="00D0290A">
      <w:pPr>
        <w:pStyle w:val="a4"/>
        <w:numPr>
          <w:ilvl w:val="0"/>
          <w:numId w:val="14"/>
        </w:numPr>
        <w:spacing w:after="200" w:line="276" w:lineRule="auto"/>
        <w:jc w:val="both"/>
        <w:rPr>
          <w:color w:val="000000"/>
          <w:lang w:val="uk-UA"/>
        </w:rPr>
      </w:pPr>
      <w:r w:rsidRPr="002315F7">
        <w:rPr>
          <w:color w:val="000000"/>
          <w:lang w:val="uk-UA"/>
        </w:rPr>
        <w:t>Кел Ньюпорт. Не турбувати. Як сфокусуватись в інформаційному шумі.</w:t>
      </w:r>
      <w:r>
        <w:rPr>
          <w:color w:val="000000"/>
          <w:lang w:val="uk-UA"/>
        </w:rPr>
        <w:t xml:space="preserve"> – </w:t>
      </w:r>
      <w:r w:rsidRPr="002315F7">
        <w:rPr>
          <w:color w:val="000000"/>
          <w:lang w:val="uk-UA"/>
        </w:rPr>
        <w:t xml:space="preserve"> Наш формат</w:t>
      </w:r>
      <w:r>
        <w:rPr>
          <w:color w:val="000000"/>
          <w:lang w:val="uk-UA"/>
        </w:rPr>
        <w:t>,</w:t>
      </w:r>
      <w:r w:rsidRPr="002315F7">
        <w:rPr>
          <w:color w:val="000000"/>
          <w:lang w:val="uk-UA"/>
        </w:rPr>
        <w:t xml:space="preserve"> 2019. –</w:t>
      </w:r>
      <w:r>
        <w:rPr>
          <w:color w:val="000000"/>
          <w:lang w:val="uk-UA"/>
        </w:rPr>
        <w:t xml:space="preserve"> </w:t>
      </w:r>
      <w:r w:rsidRPr="002315F7">
        <w:rPr>
          <w:color w:val="000000"/>
          <w:lang w:val="uk-UA"/>
        </w:rPr>
        <w:t xml:space="preserve">248 с. </w:t>
      </w:r>
    </w:p>
    <w:p w:rsidR="00452237" w:rsidRPr="00244528" w:rsidRDefault="00452237" w:rsidP="00452237">
      <w:pPr>
        <w:pStyle w:val="a4"/>
        <w:shd w:val="clear" w:color="auto" w:fill="FFFFFF"/>
        <w:jc w:val="both"/>
        <w:rPr>
          <w:lang w:val="uk-UA"/>
        </w:rPr>
      </w:pPr>
    </w:p>
    <w:p w:rsidR="00452237" w:rsidRPr="00244528" w:rsidRDefault="00452237" w:rsidP="00452237">
      <w:pPr>
        <w:shd w:val="clear" w:color="auto" w:fill="FFFFFF"/>
        <w:jc w:val="center"/>
        <w:rPr>
          <w:b/>
          <w:lang w:val="uk-UA"/>
        </w:rPr>
      </w:pPr>
      <w:r w:rsidRPr="00244528">
        <w:rPr>
          <w:b/>
          <w:lang w:val="uk-UA"/>
        </w:rPr>
        <w:t>Завдання для практичних занять</w:t>
      </w:r>
    </w:p>
    <w:p w:rsidR="00452237" w:rsidRPr="00244528" w:rsidRDefault="00452237" w:rsidP="00452237">
      <w:pPr>
        <w:shd w:val="clear" w:color="auto" w:fill="FFFFFF"/>
        <w:ind w:firstLine="709"/>
        <w:jc w:val="center"/>
        <w:rPr>
          <w:b/>
          <w:lang w:val="uk-UA"/>
        </w:rPr>
      </w:pPr>
    </w:p>
    <w:p w:rsidR="00452237" w:rsidRPr="00244528" w:rsidRDefault="00452237" w:rsidP="00452237">
      <w:pPr>
        <w:pStyle w:val="a9"/>
        <w:ind w:firstLine="709"/>
        <w:contextualSpacing/>
      </w:pPr>
      <w:r w:rsidRPr="00244528">
        <w:rPr>
          <w:b/>
          <w:lang w:val="uk-UA"/>
        </w:rPr>
        <w:t>З</w:t>
      </w:r>
      <w:r w:rsidRPr="00244528">
        <w:rPr>
          <w:b/>
        </w:rPr>
        <w:t>авдання</w:t>
      </w:r>
      <w:r>
        <w:rPr>
          <w:b/>
          <w:lang w:val="uk-UA"/>
        </w:rPr>
        <w:t xml:space="preserve"> </w:t>
      </w:r>
      <w:r w:rsidR="00C0747F">
        <w:rPr>
          <w:b/>
          <w:lang w:val="uk-UA"/>
        </w:rPr>
        <w:t>1</w:t>
      </w:r>
      <w:r w:rsidRPr="00244528">
        <w:t xml:space="preserve"> </w:t>
      </w:r>
      <w:r w:rsidRPr="00244528">
        <w:rPr>
          <w:lang w:val="uk-UA"/>
        </w:rPr>
        <w:t>. Дайте відповіді на запитання.</w:t>
      </w:r>
    </w:p>
    <w:p w:rsidR="00452237" w:rsidRPr="00244528" w:rsidRDefault="00452237" w:rsidP="00452237">
      <w:pPr>
        <w:pStyle w:val="a9"/>
        <w:ind w:firstLine="709"/>
        <w:contextualSpacing/>
        <w:rPr>
          <w:lang w:val="uk-UA"/>
        </w:rPr>
      </w:pPr>
      <w:r w:rsidRPr="00244528">
        <w:rPr>
          <w:lang w:val="uk-UA"/>
        </w:rPr>
        <w:t>Дайте визначення стресу щонайменше  5 підходів.</w:t>
      </w:r>
    </w:p>
    <w:p w:rsidR="00452237" w:rsidRPr="00244528" w:rsidRDefault="00452237" w:rsidP="00452237">
      <w:pPr>
        <w:pStyle w:val="a9"/>
        <w:ind w:firstLine="709"/>
        <w:contextualSpacing/>
        <w:rPr>
          <w:lang w:val="uk-UA"/>
        </w:rPr>
      </w:pPr>
      <w:r w:rsidRPr="00244528">
        <w:rPr>
          <w:lang w:val="uk-UA"/>
        </w:rPr>
        <w:t>Надайте характеристику екстримальній ситуації. Які наслідки вона може нести для психічного стану людини?</w:t>
      </w:r>
    </w:p>
    <w:p w:rsidR="00452237" w:rsidRPr="00244528" w:rsidRDefault="00452237" w:rsidP="00452237">
      <w:pPr>
        <w:pStyle w:val="a9"/>
        <w:ind w:firstLine="709"/>
        <w:contextualSpacing/>
        <w:rPr>
          <w:lang w:val="uk-UA"/>
        </w:rPr>
      </w:pPr>
      <w:r w:rsidRPr="00244528">
        <w:rPr>
          <w:lang w:val="uk-UA"/>
        </w:rPr>
        <w:t>Чим стрес відрізняється від посттравматичного стресового розладу?</w:t>
      </w:r>
    </w:p>
    <w:p w:rsidR="00452237" w:rsidRDefault="00452237" w:rsidP="00452237">
      <w:pPr>
        <w:pStyle w:val="a9"/>
        <w:ind w:firstLine="709"/>
        <w:contextualSpacing/>
        <w:rPr>
          <w:lang w:val="uk-UA"/>
        </w:rPr>
      </w:pPr>
      <w:r w:rsidRPr="00244528">
        <w:rPr>
          <w:lang w:val="uk-UA"/>
        </w:rPr>
        <w:lastRenderedPageBreak/>
        <w:t>Розкрийте зв’язок стресу з хворобами</w:t>
      </w:r>
      <w:r>
        <w:rPr>
          <w:lang w:val="uk-UA"/>
        </w:rPr>
        <w:t>.</w:t>
      </w:r>
    </w:p>
    <w:p w:rsidR="00452237" w:rsidRPr="00244528" w:rsidRDefault="00452237" w:rsidP="00452237">
      <w:pPr>
        <w:pStyle w:val="a9"/>
        <w:ind w:firstLine="709"/>
        <w:contextualSpacing/>
        <w:rPr>
          <w:lang w:val="uk-UA"/>
        </w:rPr>
      </w:pPr>
    </w:p>
    <w:p w:rsidR="00452237" w:rsidRPr="00081DF2" w:rsidRDefault="00452237" w:rsidP="00081DF2">
      <w:pPr>
        <w:pStyle w:val="a9"/>
        <w:ind w:firstLine="709"/>
        <w:contextualSpacing/>
        <w:rPr>
          <w:b/>
          <w:lang w:val="uk-UA"/>
        </w:rPr>
      </w:pPr>
      <w:r>
        <w:rPr>
          <w:b/>
          <w:lang w:val="uk-UA"/>
        </w:rPr>
        <w:t xml:space="preserve">Завдання </w:t>
      </w:r>
      <w:r w:rsidR="00C0747F">
        <w:rPr>
          <w:b/>
          <w:lang w:val="uk-UA"/>
        </w:rPr>
        <w:t>2</w:t>
      </w:r>
      <w:r>
        <w:rPr>
          <w:b/>
          <w:lang w:val="uk-UA"/>
        </w:rPr>
        <w:t xml:space="preserve">. </w:t>
      </w:r>
      <w:r w:rsidRPr="00244528">
        <w:rPr>
          <w:lang w:val="uk-UA"/>
        </w:rPr>
        <w:t xml:space="preserve">Самоаналіз стресів </w:t>
      </w:r>
    </w:p>
    <w:p w:rsidR="00452237" w:rsidRPr="00244528" w:rsidRDefault="00452237" w:rsidP="00452237">
      <w:pPr>
        <w:pStyle w:val="a9"/>
        <w:ind w:firstLine="709"/>
        <w:contextualSpacing/>
        <w:jc w:val="both"/>
        <w:rPr>
          <w:lang w:val="uk-UA"/>
        </w:rPr>
      </w:pPr>
      <w:r w:rsidRPr="00244528">
        <w:rPr>
          <w:lang w:val="uk-UA"/>
        </w:rPr>
        <w:t>Розділіть аркуш паперу на 6 колонок. Пригадайте, які стреси виникали у вас протягом останнього року. Запишіть ті з них, які доводилося найчастіше переживати, у першу колонку. Які вони за силою? Які чинники сприяли їхньому розвиткові? Запишіть їх у дугу колонку навпроти станів. Чим нашкодили вам ці чинники? А яку користь вони вам принесли? що вам подарували? Що навчили робити? Запишіть шкоду і користь від кожного чинника навпроти кожного з них відповідно у третю і четверту колонки. Що ви зробили тоді, щоб пережити ці стреси? Запишіть ці дії у п’яту колонку. А що ще можна було б зробити, щоб їх подолати? Запишіть відповідь у шосту колонку. Ще раз перегляньте свої записи і зробіть для себе висновок-пораду. Запишіть його нижче. Чого навчила вас ця вправа?</w:t>
      </w:r>
    </w:p>
    <w:p w:rsidR="00452237" w:rsidRPr="00244528" w:rsidRDefault="00452237" w:rsidP="00452237">
      <w:pPr>
        <w:pStyle w:val="a9"/>
        <w:ind w:firstLine="709"/>
        <w:contextualSpacing/>
        <w:rPr>
          <w:lang w:val="uk-UA"/>
        </w:rPr>
      </w:pPr>
      <w:r w:rsidRPr="00244528">
        <w:rPr>
          <w:b/>
          <w:lang w:val="uk-UA"/>
        </w:rPr>
        <w:t>Завдання</w:t>
      </w:r>
      <w:r>
        <w:rPr>
          <w:b/>
          <w:lang w:val="uk-UA"/>
        </w:rPr>
        <w:t xml:space="preserve"> </w:t>
      </w:r>
      <w:r w:rsidR="00081DF2">
        <w:rPr>
          <w:b/>
          <w:lang w:val="uk-UA"/>
        </w:rPr>
        <w:t>3</w:t>
      </w:r>
      <w:r w:rsidRPr="00244528">
        <w:rPr>
          <w:lang w:val="uk-UA"/>
        </w:rPr>
        <w:t>. Психодіагностика стресостійкості</w:t>
      </w:r>
    </w:p>
    <w:p w:rsidR="00452237" w:rsidRPr="00244528" w:rsidRDefault="00452237" w:rsidP="00452237">
      <w:pPr>
        <w:pStyle w:val="a9"/>
        <w:ind w:firstLine="709"/>
        <w:contextualSpacing/>
        <w:rPr>
          <w:lang w:val="uk-UA"/>
        </w:rPr>
      </w:pPr>
      <w:r w:rsidRPr="00244528">
        <w:rPr>
          <w:lang w:val="uk-UA"/>
        </w:rPr>
        <w:t>Визначте свій рівень стресу за методикою</w:t>
      </w:r>
    </w:p>
    <w:p w:rsidR="00452237" w:rsidRPr="00244528" w:rsidRDefault="00452237" w:rsidP="00452237">
      <w:pPr>
        <w:pStyle w:val="a9"/>
        <w:ind w:firstLine="709"/>
        <w:contextualSpacing/>
        <w:rPr>
          <w:lang w:val="uk-UA"/>
        </w:rPr>
      </w:pPr>
      <w:r w:rsidRPr="00244528">
        <w:rPr>
          <w:lang w:val="uk-UA"/>
        </w:rPr>
        <w:t>Опрацюйте методики</w:t>
      </w:r>
    </w:p>
    <w:p w:rsidR="00452237" w:rsidRPr="00471A73" w:rsidRDefault="00452237" w:rsidP="00452237">
      <w:pPr>
        <w:tabs>
          <w:tab w:val="center" w:pos="2949"/>
        </w:tabs>
        <w:ind w:firstLine="709"/>
        <w:contextualSpacing/>
        <w:rPr>
          <w:b/>
          <w:i/>
          <w:lang w:val="uk-UA"/>
        </w:rPr>
      </w:pPr>
      <w:r w:rsidRPr="00471A73">
        <w:rPr>
          <w:b/>
          <w:i/>
          <w:lang w:val="uk-UA"/>
        </w:rPr>
        <w:t xml:space="preserve"> «Яка ваша стійкість щодо стресу?» (за В.М.Панкратовим)</w:t>
      </w:r>
    </w:p>
    <w:p w:rsidR="00452237" w:rsidRPr="00471A73" w:rsidRDefault="00452237" w:rsidP="00452237">
      <w:pPr>
        <w:tabs>
          <w:tab w:val="center" w:pos="2949"/>
        </w:tabs>
        <w:ind w:firstLine="709"/>
        <w:contextualSpacing/>
        <w:rPr>
          <w:b/>
          <w:i/>
          <w:lang w:val="uk-UA"/>
        </w:rPr>
      </w:pPr>
      <w:r w:rsidRPr="00471A73">
        <w:rPr>
          <w:b/>
          <w:i/>
          <w:lang w:val="uk-UA"/>
        </w:rPr>
        <w:t xml:space="preserve">Методика оцінки стресостійкості та соціальної адаптації Холмса та Раге </w:t>
      </w:r>
      <w:r w:rsidRPr="00471A73">
        <w:rPr>
          <w:i/>
          <w:lang w:val="uk-UA"/>
        </w:rPr>
        <w:t>(Див. Додаток )</w:t>
      </w:r>
    </w:p>
    <w:p w:rsidR="00452237" w:rsidRPr="00244528" w:rsidRDefault="00452237" w:rsidP="00452237">
      <w:pPr>
        <w:tabs>
          <w:tab w:val="center" w:pos="2949"/>
        </w:tabs>
        <w:ind w:firstLine="709"/>
        <w:contextualSpacing/>
        <w:rPr>
          <w:b/>
          <w:lang w:val="uk-UA"/>
        </w:rPr>
      </w:pPr>
    </w:p>
    <w:p w:rsidR="00452237" w:rsidRPr="00471A73" w:rsidRDefault="00452237" w:rsidP="00452237">
      <w:pPr>
        <w:tabs>
          <w:tab w:val="center" w:pos="2949"/>
        </w:tabs>
        <w:ind w:firstLine="709"/>
        <w:contextualSpacing/>
        <w:rPr>
          <w:lang w:val="uk-UA"/>
        </w:rPr>
      </w:pPr>
      <w:r w:rsidRPr="00471A73">
        <w:rPr>
          <w:lang w:val="uk-UA"/>
        </w:rPr>
        <w:t xml:space="preserve">Проінтрепретуйте результати, зробіть висновки. </w:t>
      </w:r>
    </w:p>
    <w:p w:rsidR="00452237" w:rsidRPr="00471A73" w:rsidRDefault="00452237" w:rsidP="00452237">
      <w:pPr>
        <w:tabs>
          <w:tab w:val="center" w:pos="2949"/>
        </w:tabs>
        <w:ind w:firstLine="709"/>
        <w:contextualSpacing/>
        <w:rPr>
          <w:b/>
          <w:lang w:val="uk-UA"/>
        </w:rPr>
      </w:pPr>
      <w:r w:rsidRPr="00244528">
        <w:rPr>
          <w:lang w:val="uk-UA"/>
        </w:rPr>
        <w:t>Назвіть діагностичні можливості даних методик. Яке вони значення мають для створення програм профілактики станів ризику?</w:t>
      </w:r>
    </w:p>
    <w:p w:rsidR="00452237" w:rsidRPr="00244528" w:rsidRDefault="00452237" w:rsidP="00452237">
      <w:pPr>
        <w:pStyle w:val="a9"/>
        <w:ind w:firstLine="709"/>
        <w:contextualSpacing/>
        <w:rPr>
          <w:b/>
          <w:lang w:val="uk-UA"/>
        </w:rPr>
      </w:pPr>
      <w:r w:rsidRPr="00244528">
        <w:rPr>
          <w:b/>
          <w:lang w:val="uk-UA"/>
        </w:rPr>
        <w:t>Завдання</w:t>
      </w:r>
      <w:r>
        <w:rPr>
          <w:b/>
          <w:lang w:val="uk-UA"/>
        </w:rPr>
        <w:t xml:space="preserve"> </w:t>
      </w:r>
      <w:r w:rsidR="00081DF2">
        <w:rPr>
          <w:b/>
          <w:lang w:val="uk-UA"/>
        </w:rPr>
        <w:t>4</w:t>
      </w:r>
      <w:r w:rsidRPr="00244528">
        <w:rPr>
          <w:b/>
          <w:lang w:val="uk-UA"/>
        </w:rPr>
        <w:t>. Пам’ятка «Запобігання перевтомі»</w:t>
      </w:r>
    </w:p>
    <w:p w:rsidR="00452237" w:rsidRPr="00244528" w:rsidRDefault="00452237" w:rsidP="00452237">
      <w:pPr>
        <w:pStyle w:val="a9"/>
        <w:contextualSpacing/>
        <w:jc w:val="both"/>
        <w:rPr>
          <w:lang w:val="uk-UA"/>
        </w:rPr>
      </w:pPr>
      <w:r w:rsidRPr="00244528">
        <w:rPr>
          <w:lang w:val="uk-UA"/>
        </w:rPr>
        <w:t>Розробіть рекомендації щодо профілактики стресових станів</w:t>
      </w:r>
    </w:p>
    <w:p w:rsidR="00452237" w:rsidRDefault="00452237" w:rsidP="00452237">
      <w:pPr>
        <w:pStyle w:val="a9"/>
        <w:contextualSpacing/>
        <w:jc w:val="both"/>
        <w:rPr>
          <w:lang w:val="uk-UA"/>
        </w:rPr>
      </w:pPr>
      <w:r w:rsidRPr="00244528">
        <w:rPr>
          <w:lang w:val="uk-UA"/>
        </w:rPr>
        <w:t>Складіть пам’ятку щодо  психогігієнічних заходів запобігання перевтомі /</w:t>
      </w:r>
      <w:r>
        <w:rPr>
          <w:lang w:val="uk-UA"/>
        </w:rPr>
        <w:t xml:space="preserve"> </w:t>
      </w:r>
      <w:r w:rsidRPr="00244528">
        <w:rPr>
          <w:lang w:val="uk-UA"/>
        </w:rPr>
        <w:t>перенавантаженням, попередньо визначивши цільову аудиторію</w:t>
      </w:r>
    </w:p>
    <w:p w:rsidR="00452237" w:rsidRPr="00517BDC" w:rsidRDefault="00452237" w:rsidP="00452237">
      <w:pPr>
        <w:pStyle w:val="a9"/>
        <w:contextualSpacing/>
        <w:jc w:val="both"/>
        <w:rPr>
          <w:lang w:val="uk-UA"/>
        </w:rPr>
      </w:pPr>
    </w:p>
    <w:p w:rsidR="00452237" w:rsidRPr="00244528" w:rsidRDefault="00452237" w:rsidP="00452237">
      <w:pPr>
        <w:pStyle w:val="a9"/>
        <w:ind w:firstLine="709"/>
        <w:contextualSpacing/>
        <w:rPr>
          <w:b/>
          <w:lang w:val="uk-UA"/>
        </w:rPr>
      </w:pPr>
      <w:r w:rsidRPr="00244528">
        <w:rPr>
          <w:b/>
          <w:lang w:val="uk-UA"/>
        </w:rPr>
        <w:t>Завдання</w:t>
      </w:r>
      <w:r>
        <w:rPr>
          <w:b/>
          <w:lang w:val="uk-UA"/>
        </w:rPr>
        <w:t xml:space="preserve"> </w:t>
      </w:r>
      <w:r w:rsidR="00081DF2">
        <w:rPr>
          <w:b/>
          <w:lang w:val="uk-UA"/>
        </w:rPr>
        <w:t>5</w:t>
      </w:r>
      <w:r w:rsidRPr="00244528">
        <w:rPr>
          <w:b/>
          <w:lang w:val="uk-UA"/>
        </w:rPr>
        <w:t>. Аналіз професійної ситуації</w:t>
      </w:r>
    </w:p>
    <w:p w:rsidR="00452237" w:rsidRPr="00244528" w:rsidRDefault="00452237" w:rsidP="00452237">
      <w:pPr>
        <w:pStyle w:val="a9"/>
        <w:ind w:firstLine="709"/>
        <w:contextualSpacing/>
        <w:rPr>
          <w:lang w:val="uk-UA"/>
        </w:rPr>
      </w:pPr>
      <w:r w:rsidRPr="00244528">
        <w:rPr>
          <w:lang w:val="uk-UA"/>
        </w:rPr>
        <w:t>Уважно прочитайте ситуацію, виконайте поставлені завдання.</w:t>
      </w:r>
    </w:p>
    <w:p w:rsidR="00452237" w:rsidRPr="00244528" w:rsidRDefault="00452237" w:rsidP="00452237">
      <w:pPr>
        <w:pStyle w:val="a9"/>
        <w:ind w:firstLine="709"/>
        <w:contextualSpacing/>
        <w:rPr>
          <w:lang w:val="uk-UA"/>
        </w:rPr>
      </w:pPr>
      <w:r w:rsidRPr="00244528">
        <w:rPr>
          <w:lang w:val="uk-UA"/>
        </w:rPr>
        <w:t>На прийомі у психолога дівчина 20 років, яка тяжко переживає розрив стосунків з важливою для неї людиною.</w:t>
      </w:r>
    </w:p>
    <w:p w:rsidR="00452237" w:rsidRPr="00244528" w:rsidRDefault="00452237" w:rsidP="00452237">
      <w:pPr>
        <w:pStyle w:val="a9"/>
        <w:ind w:firstLine="709"/>
        <w:contextualSpacing/>
        <w:jc w:val="both"/>
        <w:rPr>
          <w:i/>
          <w:lang w:val="uk-UA"/>
        </w:rPr>
      </w:pPr>
      <w:r w:rsidRPr="00244528">
        <w:rPr>
          <w:i/>
          <w:lang w:val="uk-UA"/>
        </w:rPr>
        <w:t>“Зі слів бабусі, моя мати завагітніла до заміжжя... Батьки жили погано. Батько випивав і бив маму. Через сім років вони розлучилися. Незабаром я з мамою виїхала в іншу країну, де мама знову вийшла заміж. Стосунки були більш-менш нормальними, але в матеріальному плані було дуже складно, пам’ятаю, що іноді взагалі не було чого їсти. Мама почала випивати з кожним місяцем усе більше і більше. Потім ми повернулися в Україну, жили по квартирах, мама ніде не працювала, вітчим іноді працював, але постійної роботи в нього теж не було. Проте згодом його засудили за злодійство. У 12 років мама відправила мене до бабусі на літо, а потім я залишилася там під приводом</w:t>
      </w:r>
    </w:p>
    <w:p w:rsidR="00452237" w:rsidRPr="00244528" w:rsidRDefault="00452237" w:rsidP="00452237">
      <w:pPr>
        <w:pStyle w:val="a9"/>
        <w:ind w:firstLine="709"/>
        <w:contextualSpacing/>
        <w:jc w:val="both"/>
        <w:rPr>
          <w:i/>
          <w:lang w:val="uk-UA"/>
        </w:rPr>
      </w:pPr>
      <w:r w:rsidRPr="00244528">
        <w:rPr>
          <w:i/>
          <w:lang w:val="uk-UA"/>
        </w:rPr>
        <w:t>“поки вони влаштуються”, і далі (до сьогодні) я живу з бабусею</w:t>
      </w:r>
    </w:p>
    <w:p w:rsidR="00452237" w:rsidRPr="00244528" w:rsidRDefault="00452237" w:rsidP="00452237">
      <w:pPr>
        <w:pStyle w:val="a9"/>
        <w:ind w:firstLine="709"/>
        <w:contextualSpacing/>
        <w:jc w:val="both"/>
        <w:rPr>
          <w:i/>
          <w:lang w:val="uk-UA"/>
        </w:rPr>
      </w:pPr>
      <w:r w:rsidRPr="00244528">
        <w:rPr>
          <w:i/>
          <w:lang w:val="uk-UA"/>
        </w:rPr>
        <w:t>(мамою мого рідного батька) і дідусем. Маму я більше не бачила, лише іноді доходили чутки, що вона дуже сильно п’є. Але от уже багато років я взагалі не знаю, де вона і чи жива...</w:t>
      </w:r>
    </w:p>
    <w:p w:rsidR="00452237" w:rsidRPr="00244528" w:rsidRDefault="00452237" w:rsidP="00452237">
      <w:pPr>
        <w:pStyle w:val="a9"/>
        <w:ind w:firstLine="709"/>
        <w:contextualSpacing/>
        <w:jc w:val="both"/>
        <w:rPr>
          <w:i/>
          <w:lang w:val="uk-UA"/>
        </w:rPr>
      </w:pPr>
      <w:r w:rsidRPr="00244528">
        <w:rPr>
          <w:i/>
          <w:lang w:val="uk-UA"/>
        </w:rPr>
        <w:t>У 17 років я почала зустрічатися з хлопцем, я дуже до нього звикла. Це був другий мій хлопець, з першим (мені тоді було 15 років) у мене не склалося відразу, і зустрічалися ми недовго, мабуть, тому, що в мене є дуже багато комплексів з приводу моєї зовнішності. А з цим ми зустрічалися майже два роки, а півроку як розлучилися. Вірніше, він покинув мене. Сказав, що більше не любить...</w:t>
      </w:r>
    </w:p>
    <w:p w:rsidR="00452237" w:rsidRPr="00244528" w:rsidRDefault="00452237" w:rsidP="00452237">
      <w:pPr>
        <w:pStyle w:val="a9"/>
        <w:ind w:firstLine="709"/>
        <w:contextualSpacing/>
        <w:jc w:val="both"/>
        <w:rPr>
          <w:i/>
          <w:lang w:val="uk-UA"/>
        </w:rPr>
      </w:pPr>
      <w:r w:rsidRPr="00244528">
        <w:rPr>
          <w:i/>
          <w:lang w:val="uk-UA"/>
        </w:rPr>
        <w:t xml:space="preserve">У перші місяці в мене були сильні істерики, я дуже важко переживала наш розрив, і чомусь мені дуже хотілося розповісти про все це мамі, хотілося, щоб вона була поруч. Але її не було... А в мене не було поруч жодної людини, яка б мене по-справжньому </w:t>
      </w:r>
      <w:r w:rsidRPr="00244528">
        <w:rPr>
          <w:i/>
          <w:lang w:val="uk-UA"/>
        </w:rPr>
        <w:lastRenderedPageBreak/>
        <w:t>зрозуміла. Я дуже багато плакала, лаялася з бабусею і дідусем, дуже сильно відсторонилася від оточення, закрилася в собі... З моменту розриву наших відносин минуло вже</w:t>
      </w:r>
    </w:p>
    <w:p w:rsidR="00452237" w:rsidRPr="00244528" w:rsidRDefault="00452237" w:rsidP="00452237">
      <w:pPr>
        <w:pStyle w:val="a9"/>
        <w:ind w:firstLine="709"/>
        <w:contextualSpacing/>
        <w:jc w:val="both"/>
        <w:rPr>
          <w:i/>
          <w:lang w:val="uk-UA"/>
        </w:rPr>
      </w:pPr>
      <w:r w:rsidRPr="00244528">
        <w:rPr>
          <w:i/>
          <w:lang w:val="uk-UA"/>
        </w:rPr>
        <w:t>півроку, я все чекала, що біль відпустить, але чомусь стає все важче... В душі — порожнеча.</w:t>
      </w:r>
    </w:p>
    <w:p w:rsidR="00452237" w:rsidRPr="00244528" w:rsidRDefault="00452237" w:rsidP="00452237">
      <w:pPr>
        <w:pStyle w:val="a9"/>
        <w:ind w:firstLine="709"/>
        <w:contextualSpacing/>
        <w:jc w:val="both"/>
        <w:rPr>
          <w:i/>
          <w:lang w:val="uk-UA"/>
        </w:rPr>
      </w:pPr>
      <w:r w:rsidRPr="00244528">
        <w:rPr>
          <w:i/>
          <w:lang w:val="uk-UA"/>
        </w:rPr>
        <w:t>У мене таке відчуття, що жити більше не варто, що я більше не можу довіряти людям, зовсім нікому, адже всі, кого я любила по-справжньому, зрадили мене. Мені здається, що я відчуваю лють до всього світу. З’явилося відчуття, що я більше ніколи нікого не зможу любити, що в мене ніколи не буде власної родини, такої, про яку я мріяла, якщо у мене нічого не виходить із хлопцями. Можливо, все це від того, що я не можу позбавитись минулого? А ще... в мене чомусь зникли всі почуття до мами, хоча всі ці роки я дуже, дуже любила її, незважаючи на всі погані звістки про неї, і завжди чекала на неї... Мені від цього страшно, я знаю, що так не повинно бути, але, крім байдужості, у моїй душі немаєвже нічого...” (ситуація з консультативного досвіду автора посібника).</w:t>
      </w:r>
    </w:p>
    <w:p w:rsidR="00452237" w:rsidRPr="00244528" w:rsidRDefault="00452237" w:rsidP="00452237">
      <w:pPr>
        <w:pStyle w:val="a9"/>
        <w:ind w:firstLine="709"/>
        <w:contextualSpacing/>
        <w:rPr>
          <w:lang w:val="uk-UA"/>
        </w:rPr>
      </w:pPr>
    </w:p>
    <w:p w:rsidR="00452237" w:rsidRPr="00244528" w:rsidRDefault="00452237" w:rsidP="00452237">
      <w:pPr>
        <w:pStyle w:val="a9"/>
        <w:ind w:firstLine="709"/>
        <w:contextualSpacing/>
        <w:jc w:val="both"/>
        <w:rPr>
          <w:lang w:val="uk-UA"/>
        </w:rPr>
      </w:pPr>
      <w:r w:rsidRPr="00244528">
        <w:rPr>
          <w:lang w:val="uk-UA"/>
        </w:rPr>
        <w:t>1. Охарактеризуйте психічний стан дівчини, аналізуючи його емоційні і когнітивні кореляти. Які особливості ціннісно-смислового визначення свого життя та самої себе вказують на наявність у дівчини посттравматичної трансформації? Які мотиваційні та емоційно-когнітивні особливості свідчать про це?</w:t>
      </w:r>
    </w:p>
    <w:p w:rsidR="00452237" w:rsidRPr="00244528" w:rsidRDefault="00452237" w:rsidP="00452237">
      <w:pPr>
        <w:pStyle w:val="a9"/>
        <w:ind w:firstLine="709"/>
        <w:contextualSpacing/>
        <w:jc w:val="both"/>
        <w:rPr>
          <w:lang w:val="uk-UA"/>
        </w:rPr>
      </w:pPr>
      <w:r w:rsidRPr="00244528">
        <w:rPr>
          <w:lang w:val="uk-UA"/>
        </w:rPr>
        <w:t>2. Проаналізуйте психологічні та соціальні фактори, які “підготували”, зумовили виникнення описаної травматичної реакції на розпад відносин?</w:t>
      </w:r>
    </w:p>
    <w:p w:rsidR="00452237" w:rsidRDefault="00452237" w:rsidP="00452237">
      <w:pPr>
        <w:pStyle w:val="a9"/>
        <w:ind w:firstLine="709"/>
        <w:contextualSpacing/>
        <w:jc w:val="both"/>
        <w:rPr>
          <w:lang w:val="uk-UA"/>
        </w:rPr>
      </w:pPr>
      <w:r w:rsidRPr="00244528">
        <w:rPr>
          <w:lang w:val="uk-UA"/>
        </w:rPr>
        <w:t>3. Які психопрофілактичні заходи ви бачите доцільними в цій ситуації? Запропонуйте варіанти допомоги дівчині</w:t>
      </w:r>
      <w:r>
        <w:rPr>
          <w:lang w:val="uk-UA"/>
        </w:rPr>
        <w:t>.</w:t>
      </w:r>
    </w:p>
    <w:p w:rsidR="00452237" w:rsidRPr="00244528" w:rsidRDefault="00452237" w:rsidP="00452237">
      <w:pPr>
        <w:pStyle w:val="a9"/>
        <w:ind w:firstLine="709"/>
        <w:contextualSpacing/>
        <w:jc w:val="both"/>
        <w:rPr>
          <w:lang w:val="uk-UA"/>
        </w:rPr>
      </w:pP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Default="00452237" w:rsidP="00452237">
      <w:pPr>
        <w:pStyle w:val="2"/>
        <w:contextualSpacing/>
        <w:jc w:val="both"/>
        <w:rPr>
          <w:b w:val="0"/>
          <w:sz w:val="24"/>
          <w:szCs w:val="24"/>
          <w:lang w:val="uk-UA"/>
        </w:rPr>
      </w:pPr>
    </w:p>
    <w:p w:rsidR="00537208" w:rsidRDefault="00537208" w:rsidP="00537208">
      <w:pPr>
        <w:rPr>
          <w:lang w:val="uk-UA"/>
        </w:rPr>
      </w:pPr>
    </w:p>
    <w:p w:rsidR="00537208" w:rsidRDefault="00537208" w:rsidP="00537208">
      <w:pPr>
        <w:rPr>
          <w:lang w:val="uk-UA"/>
        </w:rPr>
      </w:pPr>
    </w:p>
    <w:p w:rsidR="00537208" w:rsidRDefault="00537208" w:rsidP="00537208">
      <w:pPr>
        <w:jc w:val="center"/>
        <w:rPr>
          <w:lang w:val="uk-UA"/>
        </w:rPr>
      </w:pPr>
      <w:r>
        <w:rPr>
          <w:lang w:val="uk-UA"/>
        </w:rPr>
        <w:t>ЗАВДАННЯ ДЛЯ САМОСТІЙНОЇ РОБОТИ</w:t>
      </w:r>
    </w:p>
    <w:p w:rsidR="00537208" w:rsidRPr="00537208" w:rsidRDefault="00537208" w:rsidP="00D0290A">
      <w:pPr>
        <w:pStyle w:val="2"/>
        <w:keepNext w:val="0"/>
        <w:keepLines w:val="0"/>
        <w:numPr>
          <w:ilvl w:val="1"/>
          <w:numId w:val="42"/>
        </w:numPr>
        <w:spacing w:before="100" w:beforeAutospacing="1" w:after="100" w:afterAutospacing="1"/>
        <w:jc w:val="both"/>
        <w:rPr>
          <w:caps w:val="0"/>
          <w:sz w:val="24"/>
          <w:szCs w:val="24"/>
          <w:lang w:val="uk-UA"/>
        </w:rPr>
      </w:pPr>
      <w:r w:rsidRPr="00537208">
        <w:rPr>
          <w:caps w:val="0"/>
          <w:sz w:val="24"/>
          <w:szCs w:val="24"/>
        </w:rPr>
        <w:t>Проблема екстр</w:t>
      </w:r>
      <w:r w:rsidRPr="00537208">
        <w:rPr>
          <w:caps w:val="0"/>
          <w:sz w:val="24"/>
          <w:szCs w:val="24"/>
          <w:lang w:val="uk-UA"/>
        </w:rPr>
        <w:t>е</w:t>
      </w:r>
      <w:r w:rsidRPr="00537208">
        <w:rPr>
          <w:caps w:val="0"/>
          <w:sz w:val="24"/>
          <w:szCs w:val="24"/>
        </w:rPr>
        <w:t>мальних впливів на психіку людини</w:t>
      </w:r>
      <w:r w:rsidRPr="00537208">
        <w:rPr>
          <w:caps w:val="0"/>
          <w:sz w:val="24"/>
          <w:szCs w:val="24"/>
          <w:lang w:val="uk-UA"/>
        </w:rPr>
        <w:t xml:space="preserve"> та профілактика їх наслідків</w:t>
      </w:r>
    </w:p>
    <w:p w:rsidR="00537208" w:rsidRPr="002B70EA" w:rsidRDefault="00537208" w:rsidP="00537208">
      <w:pPr>
        <w:pStyle w:val="a9"/>
        <w:tabs>
          <w:tab w:val="left" w:pos="810"/>
          <w:tab w:val="left" w:pos="2299"/>
          <w:tab w:val="left" w:pos="3221"/>
          <w:tab w:val="left" w:pos="6127"/>
          <w:tab w:val="left" w:pos="7656"/>
          <w:tab w:val="left" w:pos="8395"/>
        </w:tabs>
        <w:spacing w:before="0" w:beforeAutospacing="0" w:after="0" w:afterAutospacing="0"/>
        <w:ind w:left="360"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537208" w:rsidRPr="004E4204" w:rsidRDefault="00537208" w:rsidP="00537208">
      <w:pPr>
        <w:pStyle w:val="a9"/>
        <w:rPr>
          <w:bCs/>
          <w:iCs/>
          <w:color w:val="000000"/>
          <w:lang w:val="uk-UA" w:eastAsia="en-US"/>
        </w:rPr>
      </w:pPr>
      <w:r w:rsidRPr="004E4204">
        <w:rPr>
          <w:b/>
          <w:bCs/>
          <w:iCs/>
          <w:color w:val="000000"/>
          <w:lang w:val="uk-UA" w:eastAsia="en-US"/>
        </w:rPr>
        <w:t>Завдання</w:t>
      </w:r>
      <w:r w:rsidRPr="004E4204">
        <w:rPr>
          <w:bCs/>
          <w:iCs/>
          <w:color w:val="000000"/>
          <w:lang w:val="uk-UA" w:eastAsia="en-US"/>
        </w:rPr>
        <w:t xml:space="preserve"> 1. Складіть опорний конспект за питаннями теми: </w:t>
      </w:r>
    </w:p>
    <w:p w:rsidR="00537208" w:rsidRPr="004E4204" w:rsidRDefault="00537208" w:rsidP="00D0290A">
      <w:pPr>
        <w:pStyle w:val="a4"/>
        <w:numPr>
          <w:ilvl w:val="0"/>
          <w:numId w:val="41"/>
        </w:numPr>
        <w:spacing w:after="200" w:line="276" w:lineRule="auto"/>
        <w:rPr>
          <w:color w:val="000000" w:themeColor="text1"/>
        </w:rPr>
      </w:pPr>
      <w:r w:rsidRPr="004E4204">
        <w:rPr>
          <w:color w:val="000000" w:themeColor="text1"/>
          <w:lang w:val="uk-UA"/>
        </w:rPr>
        <w:t>Війна – як екстремальна ситуація.</w:t>
      </w:r>
    </w:p>
    <w:p w:rsidR="00537208" w:rsidRPr="004E4204" w:rsidRDefault="00537208" w:rsidP="00D0290A">
      <w:pPr>
        <w:pStyle w:val="a4"/>
        <w:numPr>
          <w:ilvl w:val="0"/>
          <w:numId w:val="41"/>
        </w:numPr>
        <w:spacing w:after="200" w:line="276" w:lineRule="auto"/>
        <w:rPr>
          <w:rStyle w:val="FontStyle145"/>
          <w:color w:val="000000" w:themeColor="text1"/>
          <w:lang w:val="uk-UA"/>
        </w:rPr>
      </w:pPr>
      <w:r w:rsidRPr="004E4204">
        <w:rPr>
          <w:rStyle w:val="FontStyle145"/>
          <w:color w:val="000000" w:themeColor="text1"/>
          <w:lang w:val="uk-UA"/>
        </w:rPr>
        <w:t xml:space="preserve">Особливості екстремальної поведінки та її суб’єкта. </w:t>
      </w:r>
    </w:p>
    <w:p w:rsidR="00537208" w:rsidRPr="004E4204" w:rsidRDefault="00537208" w:rsidP="00D0290A">
      <w:pPr>
        <w:pStyle w:val="a4"/>
        <w:numPr>
          <w:ilvl w:val="0"/>
          <w:numId w:val="41"/>
        </w:numPr>
        <w:spacing w:after="200" w:line="276" w:lineRule="auto"/>
        <w:rPr>
          <w:color w:val="000000" w:themeColor="text1"/>
        </w:rPr>
      </w:pPr>
      <w:r w:rsidRPr="004E4204">
        <w:rPr>
          <w:bCs/>
          <w:color w:val="000000" w:themeColor="text1"/>
          <w:lang w:val="uk-UA"/>
        </w:rPr>
        <w:t>Поняття травми та посттравматичний стресовий розлад</w:t>
      </w:r>
    </w:p>
    <w:p w:rsidR="00537208" w:rsidRPr="004E4204" w:rsidRDefault="00537208" w:rsidP="00D0290A">
      <w:pPr>
        <w:pStyle w:val="a4"/>
        <w:numPr>
          <w:ilvl w:val="0"/>
          <w:numId w:val="41"/>
        </w:numPr>
        <w:spacing w:after="200" w:line="276" w:lineRule="auto"/>
        <w:rPr>
          <w:color w:val="000000" w:themeColor="text1"/>
        </w:rPr>
      </w:pPr>
      <w:r w:rsidRPr="004E4204">
        <w:rPr>
          <w:color w:val="000000" w:themeColor="text1"/>
          <w:lang w:val="uk-UA"/>
        </w:rPr>
        <w:t>Волонтерство як засіб адаптації до нових складних умов.</w:t>
      </w:r>
    </w:p>
    <w:p w:rsidR="00537208" w:rsidRPr="004E4204" w:rsidRDefault="00537208" w:rsidP="00D0290A">
      <w:pPr>
        <w:pStyle w:val="a4"/>
        <w:numPr>
          <w:ilvl w:val="0"/>
          <w:numId w:val="41"/>
        </w:numPr>
        <w:spacing w:after="200" w:line="276" w:lineRule="auto"/>
        <w:jc w:val="both"/>
        <w:rPr>
          <w:bCs/>
          <w:iCs/>
          <w:color w:val="000000" w:themeColor="text1"/>
          <w:lang w:val="uk-UA"/>
        </w:rPr>
      </w:pPr>
      <w:r w:rsidRPr="004E4204">
        <w:rPr>
          <w:bCs/>
          <w:iCs/>
          <w:color w:val="000000" w:themeColor="text1"/>
          <w:lang w:val="uk-UA"/>
        </w:rPr>
        <w:t xml:space="preserve">Психологічна допомога ветеранам війни та їх сім’ям. </w:t>
      </w:r>
    </w:p>
    <w:p w:rsidR="00537208" w:rsidRPr="004E4204" w:rsidRDefault="00537208" w:rsidP="00D0290A">
      <w:pPr>
        <w:pStyle w:val="a4"/>
        <w:numPr>
          <w:ilvl w:val="0"/>
          <w:numId w:val="41"/>
        </w:numPr>
        <w:spacing w:after="200" w:line="276" w:lineRule="auto"/>
        <w:jc w:val="both"/>
        <w:rPr>
          <w:color w:val="000000" w:themeColor="text1"/>
          <w:lang w:val="uk-UA"/>
        </w:rPr>
      </w:pPr>
      <w:r w:rsidRPr="004E4204">
        <w:rPr>
          <w:color w:val="000000" w:themeColor="text1"/>
          <w:lang w:val="uk-UA"/>
        </w:rPr>
        <w:t>Характеристика методологічних підходів щодо організації допомоги в подоланні наслідків війни як екстремального впливу: світовий досвід</w:t>
      </w:r>
    </w:p>
    <w:p w:rsidR="00537208" w:rsidRPr="004E4204" w:rsidRDefault="00537208" w:rsidP="00D0290A">
      <w:pPr>
        <w:pStyle w:val="a4"/>
        <w:numPr>
          <w:ilvl w:val="0"/>
          <w:numId w:val="41"/>
        </w:numPr>
        <w:spacing w:after="200" w:line="276" w:lineRule="auto"/>
        <w:jc w:val="both"/>
        <w:rPr>
          <w:bCs/>
          <w:iCs/>
          <w:color w:val="000000" w:themeColor="text1"/>
          <w:lang w:val="uk-UA"/>
        </w:rPr>
      </w:pPr>
      <w:r w:rsidRPr="004E4204">
        <w:rPr>
          <w:bCs/>
          <w:iCs/>
          <w:color w:val="000000" w:themeColor="text1"/>
          <w:lang w:val="uk-UA"/>
        </w:rPr>
        <w:t xml:space="preserve">Особистісні ресурси у подоланні екстремальних впливів. </w:t>
      </w:r>
    </w:p>
    <w:p w:rsidR="00537208" w:rsidRPr="004E4204" w:rsidRDefault="00537208" w:rsidP="00D0290A">
      <w:pPr>
        <w:pStyle w:val="a4"/>
        <w:numPr>
          <w:ilvl w:val="0"/>
          <w:numId w:val="41"/>
        </w:numPr>
        <w:spacing w:after="200" w:line="276" w:lineRule="auto"/>
        <w:jc w:val="both"/>
        <w:rPr>
          <w:bCs/>
          <w:iCs/>
          <w:color w:val="000000" w:themeColor="text1"/>
          <w:lang w:val="uk-UA"/>
        </w:rPr>
      </w:pPr>
      <w:r w:rsidRPr="004E4204">
        <w:rPr>
          <w:bCs/>
          <w:iCs/>
          <w:color w:val="000000" w:themeColor="text1"/>
          <w:lang w:val="uk-UA"/>
        </w:rPr>
        <w:lastRenderedPageBreak/>
        <w:t xml:space="preserve">Копінг стратегії як свідомий вибір реагування. </w:t>
      </w:r>
    </w:p>
    <w:p w:rsidR="00537208" w:rsidRPr="004E4204" w:rsidRDefault="00537208" w:rsidP="00D0290A">
      <w:pPr>
        <w:pStyle w:val="a4"/>
        <w:numPr>
          <w:ilvl w:val="0"/>
          <w:numId w:val="41"/>
        </w:numPr>
        <w:spacing w:after="200" w:line="276" w:lineRule="auto"/>
        <w:jc w:val="both"/>
        <w:rPr>
          <w:lang w:val="uk-UA"/>
        </w:rPr>
      </w:pPr>
      <w:r w:rsidRPr="004E4204">
        <w:rPr>
          <w:bCs/>
          <w:iCs/>
          <w:color w:val="000000" w:themeColor="text1"/>
          <w:lang w:val="uk-UA"/>
        </w:rPr>
        <w:t>Резилієнс підхід щодо подолання стресу.</w:t>
      </w:r>
      <w:r w:rsidRPr="004E4204">
        <w:rPr>
          <w:lang w:val="uk-UA"/>
        </w:rPr>
        <w:t xml:space="preserve"> </w:t>
      </w:r>
    </w:p>
    <w:p w:rsidR="00537208" w:rsidRPr="004E4204" w:rsidRDefault="00537208" w:rsidP="00537208">
      <w:pPr>
        <w:pStyle w:val="a9"/>
        <w:ind w:left="340"/>
        <w:rPr>
          <w:lang w:val="uk-UA"/>
        </w:rPr>
      </w:pPr>
      <w:r w:rsidRPr="004E4204">
        <w:rPr>
          <w:b/>
          <w:lang w:val="uk-UA"/>
        </w:rPr>
        <w:t xml:space="preserve">Завдання 2. </w:t>
      </w:r>
      <w:r w:rsidRPr="004E4204">
        <w:rPr>
          <w:lang w:val="uk-UA"/>
        </w:rPr>
        <w:t xml:space="preserve"> «Особистісні ресурси - науковців та мої»</w:t>
      </w:r>
    </w:p>
    <w:p w:rsidR="00537208" w:rsidRPr="004E4204" w:rsidRDefault="00537208" w:rsidP="00537208">
      <w:pPr>
        <w:pStyle w:val="a9"/>
        <w:rPr>
          <w:lang w:val="uk-UA"/>
        </w:rPr>
      </w:pPr>
      <w:r w:rsidRPr="004E4204">
        <w:rPr>
          <w:lang w:val="uk-UA"/>
        </w:rPr>
        <w:t>Зробіть огляд сучасних вітчизняних досліджень з теми.</w:t>
      </w:r>
    </w:p>
    <w:p w:rsidR="00537208" w:rsidRPr="004E4204" w:rsidRDefault="00537208" w:rsidP="00537208">
      <w:pPr>
        <w:pStyle w:val="a9"/>
        <w:jc w:val="both"/>
        <w:rPr>
          <w:lang w:val="uk-UA"/>
        </w:rPr>
      </w:pPr>
      <w:r w:rsidRPr="004E4204">
        <w:rPr>
          <w:lang w:val="uk-UA"/>
        </w:rPr>
        <w:t>Випишіть запропоновані варіанти ресурсів для подолання стресових та екстремальних ситуацій у вигляді переліку; оцініть наявність кожного з них на даний момент. Додайте, що для вас є вашим особистим ресурсом, але про який не пишуть науковці? Можете оформити результати у таблиці довільної форми</w:t>
      </w:r>
    </w:p>
    <w:p w:rsidR="00537208" w:rsidRPr="004E4204" w:rsidRDefault="00537208" w:rsidP="00537208">
      <w:pPr>
        <w:pStyle w:val="a9"/>
        <w:ind w:left="340"/>
        <w:rPr>
          <w:b/>
          <w:lang w:val="uk-UA"/>
        </w:rPr>
      </w:pPr>
      <w:r w:rsidRPr="004E4204">
        <w:rPr>
          <w:lang w:val="uk-UA"/>
        </w:rPr>
        <w:t xml:space="preserve"> </w:t>
      </w:r>
      <w:r w:rsidRPr="004E4204">
        <w:rPr>
          <w:b/>
          <w:lang w:val="uk-UA"/>
        </w:rPr>
        <w:t xml:space="preserve">Завдання 3. </w:t>
      </w:r>
    </w:p>
    <w:p w:rsidR="00537208" w:rsidRPr="004E4204" w:rsidRDefault="00537208" w:rsidP="00537208">
      <w:pPr>
        <w:pStyle w:val="a9"/>
        <w:rPr>
          <w:lang w:val="uk-UA"/>
        </w:rPr>
      </w:pPr>
      <w:r w:rsidRPr="004E4204">
        <w:rPr>
          <w:lang w:val="uk-UA"/>
        </w:rPr>
        <w:t>Підготуйте реферат на тему: «Копінг- стратегії як свідомий в</w:t>
      </w:r>
      <w:r>
        <w:rPr>
          <w:lang w:val="uk-UA"/>
        </w:rPr>
        <w:t>и</w:t>
      </w:r>
      <w:r w:rsidRPr="004E4204">
        <w:rPr>
          <w:lang w:val="uk-UA"/>
        </w:rPr>
        <w:t>бір реагування»</w:t>
      </w:r>
    </w:p>
    <w:p w:rsidR="00537208" w:rsidRPr="004E4204" w:rsidRDefault="00537208" w:rsidP="00537208">
      <w:pPr>
        <w:pStyle w:val="a9"/>
        <w:ind w:left="340"/>
        <w:rPr>
          <w:lang w:val="uk-UA"/>
        </w:rPr>
      </w:pPr>
      <w:r w:rsidRPr="004E4204">
        <w:rPr>
          <w:b/>
          <w:lang w:val="uk-UA"/>
        </w:rPr>
        <w:t>Завдання 4.</w:t>
      </w:r>
      <w:r w:rsidRPr="004E4204">
        <w:rPr>
          <w:lang w:val="uk-UA"/>
        </w:rPr>
        <w:t xml:space="preserve"> Складання копінг-карток</w:t>
      </w:r>
    </w:p>
    <w:p w:rsidR="00537208" w:rsidRPr="004E4204" w:rsidRDefault="00537208" w:rsidP="00537208">
      <w:pPr>
        <w:spacing w:before="100" w:beforeAutospacing="1" w:after="100" w:afterAutospacing="1"/>
        <w:outlineLvl w:val="1"/>
        <w:rPr>
          <w:i/>
          <w:lang w:val="uk-UA"/>
        </w:rPr>
      </w:pPr>
      <w:r w:rsidRPr="004E4204">
        <w:rPr>
          <w:lang w:val="uk-UA"/>
        </w:rPr>
        <w:t xml:space="preserve">Ознайомтеся з матеріалом щодо складання копінг-карток, підготовлений на основі книги </w:t>
      </w:r>
      <w:r w:rsidRPr="004E4204">
        <w:rPr>
          <w:bCs/>
          <w:i/>
        </w:rPr>
        <w:t>Джудіт С. Бек</w:t>
      </w:r>
      <w:r w:rsidRPr="004E4204">
        <w:rPr>
          <w:bCs/>
          <w:i/>
          <w:lang w:val="uk-UA"/>
        </w:rPr>
        <w:t xml:space="preserve">. </w:t>
      </w:r>
      <w:r w:rsidRPr="004E4204">
        <w:rPr>
          <w:i/>
          <w:lang w:val="uk-UA"/>
        </w:rPr>
        <w:t xml:space="preserve">Когнітивна терапія: повне керівництво: - М.: ООО "И.Д. Вильямс", 2006. - 400 с.: Рос.мовою </w:t>
      </w:r>
    </w:p>
    <w:p w:rsidR="00537208" w:rsidRPr="004E4204" w:rsidRDefault="00C0747F" w:rsidP="00537208">
      <w:pPr>
        <w:spacing w:before="100" w:beforeAutospacing="1" w:after="100" w:afterAutospacing="1"/>
        <w:outlineLvl w:val="1"/>
        <w:rPr>
          <w:lang w:val="uk-UA"/>
        </w:rPr>
      </w:pPr>
      <w:hyperlink r:id="rId14" w:history="1">
        <w:r w:rsidR="00537208" w:rsidRPr="004E4204">
          <w:rPr>
            <w:rStyle w:val="a3"/>
            <w:rFonts w:eastAsiaTheme="majorEastAsia"/>
            <w:i/>
            <w:lang w:val="uk-UA"/>
          </w:rPr>
          <w:t>https://blog.goodo.pro/kopingh-kartki-instrumient-kpt-dlia-pokrashchiennia-iemotsiinogho-stanu/</w:t>
        </w:r>
      </w:hyperlink>
    </w:p>
    <w:p w:rsidR="00537208" w:rsidRPr="004E4204" w:rsidRDefault="00537208" w:rsidP="00537208">
      <w:pPr>
        <w:spacing w:before="100" w:beforeAutospacing="1" w:after="100" w:afterAutospacing="1"/>
        <w:outlineLvl w:val="1"/>
        <w:rPr>
          <w:bCs/>
          <w:lang w:val="uk-UA"/>
        </w:rPr>
      </w:pPr>
      <w:r w:rsidRPr="004E4204">
        <w:rPr>
          <w:bCs/>
          <w:lang w:val="uk-UA"/>
        </w:rPr>
        <w:t>Створіть 3 власні копінг-картки за поданою схемою</w:t>
      </w:r>
    </w:p>
    <w:p w:rsidR="00537208" w:rsidRPr="004E4204" w:rsidRDefault="00537208" w:rsidP="00537208">
      <w:pPr>
        <w:pStyle w:val="a9"/>
        <w:ind w:left="340"/>
        <w:rPr>
          <w:lang w:val="uk-UA"/>
        </w:rPr>
      </w:pPr>
      <w:r w:rsidRPr="004E4204">
        <w:rPr>
          <w:b/>
          <w:lang w:val="uk-UA"/>
        </w:rPr>
        <w:t>Завдання 5</w:t>
      </w:r>
      <w:r w:rsidRPr="004E4204">
        <w:rPr>
          <w:lang w:val="uk-UA"/>
        </w:rPr>
        <w:t>. Ознайомтеся з матеріалами</w:t>
      </w:r>
    </w:p>
    <w:p w:rsidR="00537208" w:rsidRPr="004E4204" w:rsidRDefault="00537208" w:rsidP="00537208">
      <w:pPr>
        <w:pStyle w:val="a9"/>
        <w:ind w:left="340"/>
        <w:rPr>
          <w:b/>
          <w:lang w:val="uk-UA"/>
        </w:rPr>
      </w:pPr>
      <w:r w:rsidRPr="004E4204">
        <w:rPr>
          <w:b/>
          <w:lang w:val="uk-UA"/>
        </w:rPr>
        <w:t>Аналіз статті</w:t>
      </w:r>
    </w:p>
    <w:p w:rsidR="00537208" w:rsidRPr="002B70EA" w:rsidRDefault="00537208" w:rsidP="00537208">
      <w:pPr>
        <w:pStyle w:val="a9"/>
        <w:ind w:left="340"/>
        <w:jc w:val="both"/>
        <w:rPr>
          <w:i/>
          <w:lang w:val="uk-UA"/>
        </w:rPr>
      </w:pPr>
      <w:r w:rsidRPr="002B70EA">
        <w:rPr>
          <w:i/>
          <w:lang w:val="uk-UA"/>
        </w:rPr>
        <w:t xml:space="preserve">Чернобровкін В. М. Аналіз сучасних підходів до розвитку і посилення резилієнс особистості / Чернобровкін Володимир Миколайович, Морозова Ольга Борисівна, // Технології розвитку інтелекту. - 2021. - Т. 5, № 1 (29). - [16] </w:t>
      </w:r>
      <w:r w:rsidRPr="002B70EA">
        <w:rPr>
          <w:i/>
        </w:rPr>
        <w:t>c</w:t>
      </w:r>
      <w:r w:rsidRPr="002B70EA">
        <w:rPr>
          <w:i/>
          <w:lang w:val="uk-UA"/>
        </w:rPr>
        <w:t xml:space="preserve">. </w:t>
      </w:r>
    </w:p>
    <w:p w:rsidR="00537208" w:rsidRPr="004E4204" w:rsidRDefault="00537208" w:rsidP="00537208">
      <w:pPr>
        <w:pStyle w:val="a9"/>
        <w:ind w:left="340"/>
        <w:rPr>
          <w:lang w:val="uk-UA"/>
        </w:rPr>
      </w:pPr>
      <w:r w:rsidRPr="004E4204">
        <w:rPr>
          <w:lang w:val="uk-UA"/>
        </w:rPr>
        <w:t xml:space="preserve">Зробіть тези. </w:t>
      </w:r>
    </w:p>
    <w:p w:rsidR="00537208" w:rsidRPr="002B70EA" w:rsidRDefault="00537208" w:rsidP="00537208">
      <w:pPr>
        <w:pStyle w:val="a9"/>
        <w:ind w:left="340"/>
        <w:jc w:val="both"/>
        <w:rPr>
          <w:i/>
          <w:lang w:val="uk-UA"/>
        </w:rPr>
      </w:pPr>
      <w:r w:rsidRPr="002B70EA">
        <w:rPr>
          <w:i/>
          <w:lang w:val="uk-UA"/>
        </w:rPr>
        <w:t>Гусак Н., Чернобровкіна В., Чернобровкін В., Максименко А., Богданов С.,Бойко О. Психосоціальна підтримка в умовах надзвичайних ситуацій: підхід резилієнс. Київ: Унів. вид-во ПУЛЬСАРИ, 2017. – 216 с</w:t>
      </w:r>
    </w:p>
    <w:p w:rsidR="00537208" w:rsidRPr="004E4204" w:rsidRDefault="00537208" w:rsidP="00537208">
      <w:pPr>
        <w:pStyle w:val="a9"/>
        <w:ind w:left="340"/>
        <w:rPr>
          <w:lang w:val="uk-UA"/>
        </w:rPr>
      </w:pPr>
      <w:r w:rsidRPr="004E4204">
        <w:rPr>
          <w:lang w:val="uk-UA"/>
        </w:rPr>
        <w:t>Дайте розгорнуту відповідь, чому резильєнс-підхід має переваги над травмо-орієнтованим концептом?</w:t>
      </w:r>
    </w:p>
    <w:p w:rsidR="00F26AA0" w:rsidRPr="00F26AA0" w:rsidRDefault="00F26AA0" w:rsidP="00452237">
      <w:pPr>
        <w:jc w:val="center"/>
        <w:rPr>
          <w:b/>
          <w:lang w:val="uk-UA"/>
        </w:rPr>
      </w:pPr>
    </w:p>
    <w:p w:rsidR="00F26AA0" w:rsidRDefault="00F26AA0" w:rsidP="00452237">
      <w:pPr>
        <w:jc w:val="center"/>
        <w:rPr>
          <w:b/>
          <w:lang w:val="uk-UA"/>
        </w:rPr>
      </w:pPr>
    </w:p>
    <w:p w:rsidR="00452237" w:rsidRDefault="00452237" w:rsidP="00452237">
      <w:pPr>
        <w:jc w:val="center"/>
        <w:rPr>
          <w:b/>
          <w:lang w:val="uk-UA"/>
        </w:rPr>
      </w:pPr>
      <w:r w:rsidRPr="00244528">
        <w:rPr>
          <w:b/>
          <w:lang w:val="uk-UA"/>
        </w:rPr>
        <w:t xml:space="preserve">Модуль </w:t>
      </w:r>
      <w:r>
        <w:rPr>
          <w:b/>
          <w:lang w:val="uk-UA"/>
        </w:rPr>
        <w:t>2</w:t>
      </w:r>
      <w:r w:rsidRPr="00244528">
        <w:rPr>
          <w:b/>
          <w:lang w:val="uk-UA"/>
        </w:rPr>
        <w:t>.</w:t>
      </w:r>
    </w:p>
    <w:p w:rsidR="00F26AA0" w:rsidRPr="00F26AA0" w:rsidRDefault="00F26AA0" w:rsidP="00F26AA0">
      <w:pPr>
        <w:pStyle w:val="2"/>
        <w:rPr>
          <w:b w:val="0"/>
          <w:sz w:val="24"/>
          <w:szCs w:val="24"/>
          <w:lang w:val="uk-UA"/>
        </w:rPr>
      </w:pPr>
      <w:r w:rsidRPr="00F26AA0">
        <w:rPr>
          <w:sz w:val="24"/>
          <w:szCs w:val="24"/>
          <w:lang w:val="uk-UA"/>
        </w:rPr>
        <w:t xml:space="preserve">Тема: </w:t>
      </w:r>
      <w:r w:rsidRPr="00F26AA0">
        <w:rPr>
          <w:b w:val="0"/>
          <w:sz w:val="24"/>
          <w:szCs w:val="24"/>
          <w:lang w:val="uk-UA"/>
        </w:rPr>
        <w:t>Психогігієна та психопрофілактика на різних вікових етапах</w:t>
      </w:r>
      <w:r>
        <w:rPr>
          <w:b w:val="0"/>
          <w:sz w:val="24"/>
          <w:szCs w:val="24"/>
          <w:lang w:val="uk-UA"/>
        </w:rPr>
        <w:t xml:space="preserve"> (4 ГОД.)</w:t>
      </w:r>
    </w:p>
    <w:p w:rsidR="00F26AA0" w:rsidRPr="00F26AA0" w:rsidRDefault="00F26AA0" w:rsidP="00F26AA0">
      <w:pPr>
        <w:pStyle w:val="2"/>
        <w:rPr>
          <w:b w:val="0"/>
          <w:sz w:val="24"/>
          <w:szCs w:val="24"/>
          <w:lang w:val="uk-UA"/>
        </w:rPr>
      </w:pPr>
      <w:r w:rsidRPr="00F26AA0">
        <w:rPr>
          <w:b w:val="0"/>
          <w:sz w:val="24"/>
          <w:szCs w:val="24"/>
          <w:lang w:val="uk-UA"/>
        </w:rPr>
        <w:t>Психогігієна та психопрофілактика дитинства, підліткового та юнацького віку</w:t>
      </w:r>
    </w:p>
    <w:p w:rsidR="00F26AA0" w:rsidRPr="00F26AA0" w:rsidRDefault="00F26AA0" w:rsidP="00452237">
      <w:pPr>
        <w:jc w:val="center"/>
        <w:rPr>
          <w:b/>
          <w:lang w:val="uk-UA"/>
        </w:rPr>
      </w:pPr>
    </w:p>
    <w:p w:rsidR="00452237" w:rsidRPr="00244528" w:rsidRDefault="00452237" w:rsidP="00452237">
      <w:pPr>
        <w:jc w:val="center"/>
        <w:rPr>
          <w:b/>
          <w:lang w:val="uk-UA"/>
        </w:rPr>
      </w:pPr>
      <w:r w:rsidRPr="00244528">
        <w:rPr>
          <w:b/>
          <w:lang w:val="uk-UA"/>
        </w:rPr>
        <w:t>_______________</w:t>
      </w:r>
    </w:p>
    <w:p w:rsidR="00452237" w:rsidRPr="00244528" w:rsidRDefault="00452237" w:rsidP="00452237">
      <w:pPr>
        <w:pStyle w:val="2"/>
        <w:contextualSpacing/>
        <w:jc w:val="both"/>
        <w:rPr>
          <w:b w:val="0"/>
          <w:sz w:val="24"/>
          <w:szCs w:val="24"/>
          <w:lang w:val="uk-UA"/>
        </w:rPr>
      </w:pPr>
    </w:p>
    <w:p w:rsidR="00452237" w:rsidRPr="00244528" w:rsidRDefault="00452237" w:rsidP="00452237">
      <w:pPr>
        <w:pStyle w:val="2"/>
        <w:rPr>
          <w:sz w:val="24"/>
          <w:szCs w:val="24"/>
        </w:rPr>
      </w:pPr>
      <w:r w:rsidRPr="00244528">
        <w:rPr>
          <w:sz w:val="24"/>
          <w:szCs w:val="24"/>
        </w:rPr>
        <w:t>Практичне заняття</w:t>
      </w:r>
      <w:r w:rsidRPr="00244528">
        <w:rPr>
          <w:sz w:val="24"/>
          <w:szCs w:val="24"/>
          <w:lang w:val="uk-UA"/>
        </w:rPr>
        <w:t xml:space="preserve"> №</w:t>
      </w:r>
      <w:r w:rsidRPr="00244528">
        <w:rPr>
          <w:sz w:val="24"/>
          <w:szCs w:val="24"/>
        </w:rPr>
        <w:t xml:space="preserve"> 6.</w:t>
      </w:r>
    </w:p>
    <w:p w:rsidR="00452237" w:rsidRPr="00244528" w:rsidRDefault="00452237" w:rsidP="00452237">
      <w:pPr>
        <w:pStyle w:val="2"/>
        <w:ind w:firstLine="709"/>
        <w:jc w:val="both"/>
        <w:rPr>
          <w:b w:val="0"/>
          <w:sz w:val="24"/>
          <w:szCs w:val="24"/>
          <w:lang w:val="uk-UA"/>
        </w:rPr>
      </w:pPr>
      <w:r w:rsidRPr="00244528">
        <w:rPr>
          <w:sz w:val="24"/>
          <w:szCs w:val="24"/>
          <w:lang w:val="uk-UA"/>
        </w:rPr>
        <w:t>Мета</w:t>
      </w:r>
      <w:r w:rsidRPr="00244528">
        <w:rPr>
          <w:b w:val="0"/>
          <w:sz w:val="24"/>
          <w:szCs w:val="24"/>
          <w:lang w:val="uk-UA"/>
        </w:rPr>
        <w:t>: сформувати у здобувача вищої освіти уміння визначати потребу у профілактичних заходах відповідно до вікових особливостей та факторів ризику</w:t>
      </w:r>
      <w:r>
        <w:rPr>
          <w:b w:val="0"/>
          <w:sz w:val="24"/>
          <w:szCs w:val="24"/>
          <w:lang w:val="uk-UA"/>
        </w:rPr>
        <w:t xml:space="preserve"> в дитинстві, підлітковому та юнацькому віці</w:t>
      </w:r>
      <w:r w:rsidRPr="00244528">
        <w:rPr>
          <w:b w:val="0"/>
          <w:sz w:val="24"/>
          <w:szCs w:val="24"/>
          <w:lang w:val="uk-UA"/>
        </w:rPr>
        <w:t xml:space="preserve">. </w:t>
      </w:r>
    </w:p>
    <w:p w:rsidR="00452237" w:rsidRPr="00D86E86" w:rsidRDefault="00452237" w:rsidP="00452237">
      <w:pPr>
        <w:spacing w:before="100" w:beforeAutospacing="1" w:after="100" w:afterAutospacing="1"/>
        <w:ind w:firstLine="709"/>
        <w:jc w:val="both"/>
        <w:rPr>
          <w:lang w:val="uk-UA"/>
        </w:rPr>
      </w:pPr>
      <w:r w:rsidRPr="00244528">
        <w:rPr>
          <w:b/>
          <w:lang w:val="uk-UA"/>
        </w:rPr>
        <w:t>Ключові слова</w:t>
      </w:r>
      <w:r w:rsidRPr="00244528">
        <w:rPr>
          <w:lang w:val="uk-UA"/>
        </w:rPr>
        <w:t xml:space="preserve">:вікова психогігієна, онтогенез, новоутворення, соціальна ситуація розвитку, криза, дитинство, нервово-психічний розвикток, шкільна адаптація та дезадаптація, педагогічна занедбаність, стрес, екзаменаційний стрес, дезадаптація,  підлітковий вік, пубертат, психогігієна статевого почуття, юність. </w:t>
      </w:r>
    </w:p>
    <w:p w:rsidR="00452237" w:rsidRPr="00244528" w:rsidRDefault="00452237" w:rsidP="00452237">
      <w:pPr>
        <w:spacing w:before="100" w:beforeAutospacing="1" w:after="100" w:afterAutospacing="1"/>
        <w:contextualSpacing/>
        <w:jc w:val="center"/>
        <w:rPr>
          <w:b/>
          <w:lang w:val="uk-UA"/>
        </w:rPr>
      </w:pPr>
      <w:r w:rsidRPr="00244528">
        <w:rPr>
          <w:b/>
          <w:lang w:val="uk-UA"/>
        </w:rPr>
        <w:t>Основні питання</w:t>
      </w:r>
    </w:p>
    <w:p w:rsidR="00452237" w:rsidRPr="00244528" w:rsidRDefault="00452237" w:rsidP="00452237">
      <w:pPr>
        <w:spacing w:before="100" w:beforeAutospacing="1" w:after="100" w:afterAutospacing="1"/>
        <w:ind w:firstLine="709"/>
        <w:contextualSpacing/>
        <w:jc w:val="both"/>
        <w:rPr>
          <w:lang w:val="uk-UA"/>
        </w:rPr>
      </w:pPr>
      <w:r w:rsidRPr="00244528">
        <w:rPr>
          <w:lang w:val="uk-UA"/>
        </w:rPr>
        <w:t>1.Кризові періоди дитинства</w:t>
      </w:r>
    </w:p>
    <w:p w:rsidR="00452237" w:rsidRDefault="00452237" w:rsidP="00452237">
      <w:pPr>
        <w:spacing w:before="100" w:beforeAutospacing="1" w:after="100" w:afterAutospacing="1"/>
        <w:ind w:firstLine="709"/>
        <w:contextualSpacing/>
        <w:jc w:val="both"/>
      </w:pPr>
      <w:r w:rsidRPr="00244528">
        <w:rPr>
          <w:lang w:val="uk-UA"/>
        </w:rPr>
        <w:t>2.</w:t>
      </w:r>
      <w:r w:rsidRPr="00244528">
        <w:t>Оцінка нервово-психічного розвитку дітей дошкільного віку.</w:t>
      </w:r>
    </w:p>
    <w:p w:rsidR="00452237" w:rsidRDefault="00452237" w:rsidP="00452237">
      <w:pPr>
        <w:spacing w:before="100" w:beforeAutospacing="1" w:after="100" w:afterAutospacing="1"/>
        <w:ind w:firstLine="709"/>
        <w:contextualSpacing/>
        <w:jc w:val="both"/>
      </w:pPr>
      <w:r w:rsidRPr="00244528">
        <w:rPr>
          <w:lang w:val="uk-UA"/>
        </w:rPr>
        <w:t>3.</w:t>
      </w:r>
      <w:r w:rsidRPr="00244528">
        <w:t>Психогігієнічні основи адаптації дітей до шкільного навчання.</w:t>
      </w:r>
    </w:p>
    <w:p w:rsidR="00452237" w:rsidRPr="00244528" w:rsidRDefault="00452237" w:rsidP="00452237">
      <w:pPr>
        <w:spacing w:before="100" w:beforeAutospacing="1" w:after="100" w:afterAutospacing="1"/>
        <w:ind w:firstLine="709"/>
        <w:contextualSpacing/>
        <w:jc w:val="both"/>
      </w:pPr>
      <w:r w:rsidRPr="00244528">
        <w:rPr>
          <w:lang w:val="uk-UA"/>
        </w:rPr>
        <w:t>4</w:t>
      </w:r>
      <w:r w:rsidRPr="00244528">
        <w:t xml:space="preserve">. Рівні шкільної дезадаптації. Прояви нерово-психічних порушень при дезадаптації. </w:t>
      </w:r>
    </w:p>
    <w:p w:rsidR="00452237" w:rsidRPr="00244528" w:rsidRDefault="00452237" w:rsidP="00452237">
      <w:pPr>
        <w:spacing w:before="100" w:beforeAutospacing="1" w:after="100" w:afterAutospacing="1"/>
        <w:ind w:firstLine="709"/>
        <w:contextualSpacing/>
        <w:jc w:val="both"/>
        <w:rPr>
          <w:lang w:val="uk-UA"/>
        </w:rPr>
      </w:pPr>
      <w:r w:rsidRPr="00244528">
        <w:rPr>
          <w:lang w:val="uk-UA"/>
        </w:rPr>
        <w:t xml:space="preserve">5. Криза підліткового та юнацького віку. </w:t>
      </w:r>
    </w:p>
    <w:p w:rsidR="00452237" w:rsidRPr="00244528" w:rsidRDefault="00452237" w:rsidP="00452237">
      <w:pPr>
        <w:spacing w:before="100" w:beforeAutospacing="1" w:after="100" w:afterAutospacing="1"/>
        <w:ind w:firstLine="709"/>
        <w:contextualSpacing/>
        <w:jc w:val="both"/>
        <w:rPr>
          <w:lang w:val="uk-UA"/>
        </w:rPr>
      </w:pPr>
      <w:r w:rsidRPr="00244528">
        <w:rPr>
          <w:lang w:val="uk-UA"/>
        </w:rPr>
        <w:t>5</w:t>
      </w:r>
      <w:r w:rsidRPr="00244528">
        <w:t xml:space="preserve">. Профілактика екзаменаційного стресу у </w:t>
      </w:r>
      <w:r w:rsidRPr="00244528">
        <w:rPr>
          <w:lang w:val="uk-UA"/>
        </w:rPr>
        <w:t xml:space="preserve">школярів та </w:t>
      </w:r>
      <w:r>
        <w:rPr>
          <w:lang w:val="uk-UA"/>
        </w:rPr>
        <w:t>здобувачів</w:t>
      </w:r>
      <w:r w:rsidRPr="00244528">
        <w:rPr>
          <w:lang w:val="uk-UA"/>
        </w:rPr>
        <w:t xml:space="preserve">. </w:t>
      </w:r>
      <w:r w:rsidRPr="00244528">
        <w:t>Особливості психологічної підготовки</w:t>
      </w:r>
      <w:r w:rsidRPr="00244528">
        <w:rPr>
          <w:lang w:val="uk-UA"/>
        </w:rPr>
        <w:t xml:space="preserve"> до іспитів. </w:t>
      </w:r>
    </w:p>
    <w:p w:rsidR="00452237" w:rsidRPr="00244528" w:rsidRDefault="00452237" w:rsidP="00452237">
      <w:pPr>
        <w:spacing w:before="100" w:beforeAutospacing="1" w:after="100" w:afterAutospacing="1"/>
        <w:rPr>
          <w:b/>
          <w:lang w:val="uk-UA"/>
        </w:rPr>
      </w:pPr>
    </w:p>
    <w:p w:rsidR="00452237" w:rsidRDefault="00452237" w:rsidP="00452237">
      <w:pPr>
        <w:spacing w:before="100" w:beforeAutospacing="1" w:after="100" w:afterAutospacing="1"/>
        <w:jc w:val="center"/>
        <w:rPr>
          <w:b/>
          <w:lang w:val="uk-UA"/>
        </w:rPr>
      </w:pPr>
      <w:r w:rsidRPr="00244528">
        <w:rPr>
          <w:b/>
          <w:lang w:val="uk-UA"/>
        </w:rPr>
        <w:t>Рекомендована література</w:t>
      </w:r>
    </w:p>
    <w:p w:rsidR="00452237" w:rsidRDefault="00452237" w:rsidP="00D0290A">
      <w:pPr>
        <w:pStyle w:val="a4"/>
        <w:numPr>
          <w:ilvl w:val="0"/>
          <w:numId w:val="21"/>
        </w:numPr>
        <w:spacing w:after="200" w:line="276" w:lineRule="auto"/>
        <w:jc w:val="both"/>
        <w:rPr>
          <w:lang w:val="uk-UA"/>
        </w:rPr>
      </w:pPr>
      <w:r w:rsidRPr="005047AD">
        <w:rPr>
          <w:lang w:val="uk-UA"/>
        </w:rPr>
        <w:t>Профілактика та корекція відхилень поведінки : навч.-</w:t>
      </w:r>
      <w:r>
        <w:rPr>
          <w:lang w:val="uk-UA"/>
        </w:rPr>
        <w:t xml:space="preserve"> </w:t>
      </w:r>
      <w:r w:rsidRPr="005047AD">
        <w:rPr>
          <w:lang w:val="uk-UA"/>
        </w:rPr>
        <w:t>метод. посібник / укл. Лариса Мафтин. – Чернівці : Чернівец. нац. ун-т ім. Ю.Федьковича, 2021. – 368 с</w:t>
      </w:r>
      <w:r>
        <w:rPr>
          <w:lang w:val="uk-UA"/>
        </w:rPr>
        <w:t>.</w:t>
      </w:r>
    </w:p>
    <w:p w:rsidR="00452237" w:rsidRPr="00601962" w:rsidRDefault="00452237" w:rsidP="00D0290A">
      <w:pPr>
        <w:pStyle w:val="a4"/>
        <w:numPr>
          <w:ilvl w:val="0"/>
          <w:numId w:val="21"/>
        </w:numPr>
      </w:pPr>
      <w:r w:rsidRPr="00A431F3">
        <w:t>Токарева Н. М. Шамне А. В.</w:t>
      </w:r>
      <w:r w:rsidRPr="00A431F3">
        <w:rPr>
          <w:lang w:val="uk-UA"/>
        </w:rPr>
        <w:t xml:space="preserve"> </w:t>
      </w:r>
      <w:r w:rsidRPr="00A431F3">
        <w:t>Вікова та педагогічна психологія : навчальний посібник [для студентів вищих</w:t>
      </w:r>
      <w:r w:rsidRPr="00A431F3">
        <w:rPr>
          <w:lang w:val="uk-UA"/>
        </w:rPr>
        <w:t xml:space="preserve"> </w:t>
      </w:r>
      <w:r w:rsidRPr="00A431F3">
        <w:t>навчальних закладів] / Н. М. Токарева, А. В. Шамне. – Київ, 2017 – 548 с.</w:t>
      </w:r>
    </w:p>
    <w:p w:rsidR="00452237" w:rsidRPr="00AB51BE" w:rsidRDefault="00452237" w:rsidP="00D0290A">
      <w:pPr>
        <w:pStyle w:val="a4"/>
        <w:numPr>
          <w:ilvl w:val="0"/>
          <w:numId w:val="21"/>
        </w:numPr>
        <w:spacing w:after="200" w:line="276" w:lineRule="auto"/>
        <w:jc w:val="both"/>
        <w:rPr>
          <w:lang w:val="uk-UA"/>
        </w:rPr>
      </w:pPr>
      <w:r w:rsidRPr="00244528">
        <w:t>Мороз В. М., Макаров С. Ю., Серебреннікова О. А., Сергета І. В. Навчальний</w:t>
      </w:r>
      <w:r w:rsidRPr="00AB51BE">
        <w:rPr>
          <w:lang w:val="uk-UA"/>
        </w:rPr>
        <w:t xml:space="preserve"> </w:t>
      </w:r>
      <w:r w:rsidRPr="00244528">
        <w:t>стрес та психофізіологічні критерії оцінки адаптаційних можливостей організму студентів</w:t>
      </w:r>
      <w:r w:rsidRPr="00AB51BE">
        <w:rPr>
          <w:lang w:val="uk-UA"/>
        </w:rPr>
        <w:t xml:space="preserve"> </w:t>
      </w:r>
      <w:r w:rsidRPr="00244528">
        <w:t>закладів вищої медичної освіти. Вінниця : ТОВ «ТВОРИ», 2020. 184 с</w:t>
      </w:r>
    </w:p>
    <w:p w:rsidR="00452237" w:rsidRDefault="00452237" w:rsidP="00D0290A">
      <w:pPr>
        <w:pStyle w:val="a4"/>
        <w:numPr>
          <w:ilvl w:val="0"/>
          <w:numId w:val="21"/>
        </w:numPr>
        <w:spacing w:after="200" w:line="276" w:lineRule="auto"/>
        <w:jc w:val="both"/>
        <w:rPr>
          <w:lang w:val="uk-UA"/>
        </w:rPr>
      </w:pPr>
      <w:r w:rsidRPr="00AB51BE">
        <w:rPr>
          <w:lang w:val="uk-UA"/>
        </w:rPr>
        <w:t xml:space="preserve">Емілі та Амелія Наґоскі. Вигоряння. </w:t>
      </w:r>
      <w:r w:rsidRPr="00DD6804">
        <w:t>Стратегія боротьби з виснаженням удома та на роботі</w:t>
      </w:r>
      <w:r w:rsidRPr="00AB51BE">
        <w:rPr>
          <w:lang w:val="uk-UA"/>
        </w:rPr>
        <w:t>. – КСД, 2021. – 320 с.</w:t>
      </w:r>
    </w:p>
    <w:p w:rsidR="00452237" w:rsidRDefault="00452237" w:rsidP="00D0290A">
      <w:pPr>
        <w:pStyle w:val="a4"/>
        <w:numPr>
          <w:ilvl w:val="0"/>
          <w:numId w:val="21"/>
        </w:numPr>
        <w:spacing w:after="200" w:line="276" w:lineRule="auto"/>
        <w:jc w:val="both"/>
        <w:rPr>
          <w:lang w:val="uk-UA"/>
        </w:rPr>
      </w:pPr>
      <w:r w:rsidRPr="00AB51BE">
        <w:rPr>
          <w:lang w:val="uk-UA"/>
        </w:rPr>
        <w:t>Рання профілактика / Марія Дептула; Алфція Поторська; Шимон Боршіх. – Бидгощ, 2019. – 158 с.</w:t>
      </w:r>
    </w:p>
    <w:p w:rsidR="00452237" w:rsidRPr="00517BDC" w:rsidRDefault="00452237" w:rsidP="00D0290A">
      <w:pPr>
        <w:pStyle w:val="a4"/>
        <w:numPr>
          <w:ilvl w:val="0"/>
          <w:numId w:val="21"/>
        </w:numPr>
        <w:spacing w:after="200" w:line="276" w:lineRule="auto"/>
        <w:jc w:val="both"/>
        <w:rPr>
          <w:lang w:val="uk-UA"/>
        </w:rPr>
      </w:pPr>
      <w:r w:rsidRPr="00AB51BE">
        <w:rPr>
          <w:lang w:val="uk-UA"/>
        </w:rPr>
        <w:t xml:space="preserve">Психологія здоров'я: психічна саморегуляція: навч. посібник / Л.Г. Терлецька. – Київ : Слово, 2020. – 135 с. </w:t>
      </w:r>
    </w:p>
    <w:p w:rsidR="00452237" w:rsidRPr="00244528" w:rsidRDefault="00452237" w:rsidP="00452237">
      <w:pPr>
        <w:spacing w:before="100" w:beforeAutospacing="1" w:after="100" w:afterAutospacing="1"/>
        <w:ind w:left="360"/>
        <w:jc w:val="center"/>
        <w:rPr>
          <w:rFonts w:ascii="Times" w:hAnsi="Times"/>
          <w:b/>
          <w:bCs/>
          <w:lang w:val="uk-UA"/>
        </w:rPr>
      </w:pPr>
      <w:r w:rsidRPr="00081DF2">
        <w:rPr>
          <w:b/>
        </w:rPr>
        <w:t>Завдання</w:t>
      </w:r>
      <w:r w:rsidRPr="00244528">
        <w:rPr>
          <w:rFonts w:ascii="Times" w:hAnsi="Times"/>
          <w:b/>
          <w:bCs/>
          <w:lang w:val="uk-UA"/>
        </w:rPr>
        <w:t xml:space="preserve"> для практичних занять</w:t>
      </w:r>
    </w:p>
    <w:p w:rsidR="00452237" w:rsidRPr="00244528" w:rsidRDefault="00452237" w:rsidP="00452237">
      <w:pPr>
        <w:pStyle w:val="a9"/>
        <w:ind w:firstLine="709"/>
        <w:contextualSpacing/>
        <w:jc w:val="both"/>
        <w:rPr>
          <w:color w:val="000000"/>
          <w:lang w:val="uk-UA"/>
        </w:rPr>
      </w:pPr>
      <w:r w:rsidRPr="00244528">
        <w:rPr>
          <w:b/>
        </w:rPr>
        <w:t>Завдання</w:t>
      </w:r>
      <w:r>
        <w:rPr>
          <w:b/>
          <w:lang w:val="uk-UA"/>
        </w:rPr>
        <w:t xml:space="preserve"> 1</w:t>
      </w:r>
      <w:r w:rsidRPr="00244528">
        <w:rPr>
          <w:b/>
          <w:bCs/>
          <w:lang w:val="uk-UA"/>
        </w:rPr>
        <w:t xml:space="preserve">. </w:t>
      </w:r>
      <w:r w:rsidRPr="00244528">
        <w:rPr>
          <w:color w:val="000000"/>
          <w:lang w:val="uk-UA"/>
        </w:rPr>
        <w:t xml:space="preserve">Дайте відповіді на запитання: </w:t>
      </w:r>
    </w:p>
    <w:p w:rsidR="00452237" w:rsidRPr="00244528" w:rsidRDefault="00452237" w:rsidP="00D0290A">
      <w:pPr>
        <w:pStyle w:val="a9"/>
        <w:numPr>
          <w:ilvl w:val="2"/>
          <w:numId w:val="14"/>
        </w:numPr>
        <w:ind w:left="0" w:firstLine="709"/>
        <w:contextualSpacing/>
        <w:jc w:val="both"/>
        <w:rPr>
          <w:color w:val="000000"/>
          <w:lang w:val="uk-UA"/>
        </w:rPr>
      </w:pPr>
      <w:r w:rsidRPr="00244528">
        <w:rPr>
          <w:color w:val="000000"/>
          <w:lang w:val="uk-UA"/>
        </w:rPr>
        <w:t>Що таке криза та які основні характеристики кризових періодів дитинства?</w:t>
      </w:r>
    </w:p>
    <w:p w:rsidR="00452237" w:rsidRPr="00244528" w:rsidRDefault="00452237" w:rsidP="00D0290A">
      <w:pPr>
        <w:pStyle w:val="a9"/>
        <w:numPr>
          <w:ilvl w:val="2"/>
          <w:numId w:val="14"/>
        </w:numPr>
        <w:ind w:left="0" w:firstLine="709"/>
        <w:contextualSpacing/>
        <w:jc w:val="both"/>
        <w:rPr>
          <w:color w:val="000000"/>
          <w:lang w:val="uk-UA"/>
        </w:rPr>
      </w:pPr>
      <w:r w:rsidRPr="00244528">
        <w:rPr>
          <w:color w:val="000000"/>
          <w:lang w:val="uk-UA"/>
        </w:rPr>
        <w:t>За якими показниками проводиться оцінка нервово-психічного розвитку дітей?</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Які чинники найбільш важливі для формування психологічного здоров’я дитини немовлячого віку,  дитини дошкільного віку, молодшого шкільного віку,  підлітка?</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Розкрийте значення для психічного розвитку дитини спілкування з батьками та однолітками у колективі.</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Що складає основу успішної адаптації до шкільного навчання?</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Що таке шкільна дезападтація?</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lastRenderedPageBreak/>
        <w:t xml:space="preserve">У чому полягає роль дошкільного навчання у психічному здоров’ї та формуванні особистості дитини? </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Назвіть та охарактеризуйте основні правила психогігієни навчального процесу.</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Яку роль у психічному розвиткові підлітків відіграють дорослі та референтна група?</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Що таке екзаменаційний стрес?</w:t>
      </w:r>
    </w:p>
    <w:p w:rsidR="00452237" w:rsidRPr="00244528" w:rsidRDefault="00452237" w:rsidP="00D0290A">
      <w:pPr>
        <w:pStyle w:val="a9"/>
        <w:numPr>
          <w:ilvl w:val="2"/>
          <w:numId w:val="14"/>
        </w:numPr>
        <w:ind w:left="0" w:firstLine="709"/>
        <w:contextualSpacing/>
        <w:jc w:val="both"/>
        <w:rPr>
          <w:color w:val="000000"/>
          <w:lang w:val="uk-UA"/>
        </w:rPr>
      </w:pPr>
      <w:r w:rsidRPr="00244528">
        <w:rPr>
          <w:lang w:val="uk-UA"/>
        </w:rPr>
        <w:t>Яких заходів щодо профілактики екзаменаційних стресів необхідно вживати?</w:t>
      </w:r>
    </w:p>
    <w:p w:rsidR="00452237" w:rsidRPr="00244528" w:rsidRDefault="00452237" w:rsidP="00452237">
      <w:pPr>
        <w:spacing w:before="100" w:beforeAutospacing="1" w:after="100" w:afterAutospacing="1"/>
        <w:ind w:firstLine="709"/>
        <w:contextualSpacing/>
        <w:jc w:val="both"/>
      </w:pPr>
    </w:p>
    <w:p w:rsidR="00452237" w:rsidRPr="00262786" w:rsidRDefault="00452237" w:rsidP="00452237">
      <w:pPr>
        <w:spacing w:before="100" w:beforeAutospacing="1" w:after="100" w:afterAutospacing="1"/>
        <w:ind w:firstLine="709"/>
        <w:contextualSpacing/>
        <w:jc w:val="both"/>
        <w:rPr>
          <w:color w:val="000000"/>
          <w:lang w:val="uk-UA"/>
        </w:rPr>
      </w:pPr>
      <w:r w:rsidRPr="00244528">
        <w:rPr>
          <w:b/>
          <w:color w:val="000000"/>
          <w:lang w:val="uk-UA"/>
        </w:rPr>
        <w:t>Завдання</w:t>
      </w:r>
      <w:r>
        <w:rPr>
          <w:b/>
          <w:color w:val="000000"/>
          <w:lang w:val="uk-UA"/>
        </w:rPr>
        <w:t xml:space="preserve"> </w:t>
      </w:r>
      <w:r w:rsidR="00081DF2">
        <w:rPr>
          <w:b/>
          <w:color w:val="000000"/>
          <w:lang w:val="uk-UA"/>
        </w:rPr>
        <w:t>2</w:t>
      </w:r>
      <w:r w:rsidRPr="00244528">
        <w:rPr>
          <w:color w:val="000000"/>
          <w:lang w:val="uk-UA"/>
        </w:rPr>
        <w:t xml:space="preserve">. </w:t>
      </w:r>
      <w:r w:rsidRPr="00244528">
        <w:rPr>
          <w:color w:val="000000"/>
        </w:rPr>
        <w:t>Зробіть таблицю для кожного вивченого вікового періоду, де зазначте можливі ризики психічного стану та умови підвищення саногенного потенціалу особистості саме у цей віковий період</w:t>
      </w:r>
      <w:r w:rsidR="00262786">
        <w:rPr>
          <w:color w:val="000000"/>
          <w:lang w:val="uk-UA"/>
        </w:rPr>
        <w:t xml:space="preserve">, та зазначте в останній колонці </w:t>
      </w:r>
      <w:r w:rsidR="00262786" w:rsidRPr="004E4204">
        <w:rPr>
          <w:lang w:val="uk-UA"/>
        </w:rPr>
        <w:t>психопрофілактичні шляхи їх подолання.</w:t>
      </w:r>
    </w:p>
    <w:p w:rsidR="00452237" w:rsidRPr="00244528" w:rsidRDefault="00452237" w:rsidP="00452237">
      <w:pPr>
        <w:pStyle w:val="a9"/>
        <w:ind w:firstLine="709"/>
        <w:contextualSpacing/>
        <w:rPr>
          <w:color w:val="000000"/>
        </w:rPr>
      </w:pPr>
      <w:r w:rsidRPr="00244528">
        <w:rPr>
          <w:b/>
          <w:bCs/>
          <w:color w:val="000000"/>
        </w:rPr>
        <w:t>Завдання</w:t>
      </w:r>
      <w:r>
        <w:rPr>
          <w:b/>
          <w:bCs/>
          <w:color w:val="000000"/>
          <w:lang w:val="uk-UA"/>
        </w:rPr>
        <w:t xml:space="preserve"> </w:t>
      </w:r>
      <w:r w:rsidR="00081DF2">
        <w:rPr>
          <w:b/>
          <w:bCs/>
          <w:color w:val="000000"/>
          <w:lang w:val="uk-UA"/>
        </w:rPr>
        <w:t>3</w:t>
      </w:r>
      <w:r w:rsidRPr="00244528">
        <w:rPr>
          <w:color w:val="000000"/>
          <w:lang w:val="uk-UA"/>
        </w:rPr>
        <w:t xml:space="preserve"> </w:t>
      </w:r>
      <w:r w:rsidRPr="00244528">
        <w:rPr>
          <w:color w:val="000000"/>
        </w:rPr>
        <w:t xml:space="preserve">. Зробіть </w:t>
      </w:r>
      <w:r w:rsidRPr="00601962">
        <w:rPr>
          <w:color w:val="000000"/>
        </w:rPr>
        <w:t>повідомлення</w:t>
      </w:r>
      <w:r w:rsidRPr="00244528">
        <w:rPr>
          <w:color w:val="000000"/>
        </w:rPr>
        <w:t xml:space="preserve"> на одну з обраних тем:</w:t>
      </w:r>
    </w:p>
    <w:p w:rsidR="00452237" w:rsidRPr="00244528" w:rsidRDefault="00452237" w:rsidP="00D0290A">
      <w:pPr>
        <w:pStyle w:val="a9"/>
        <w:numPr>
          <w:ilvl w:val="0"/>
          <w:numId w:val="4"/>
        </w:numPr>
        <w:ind w:firstLine="709"/>
        <w:contextualSpacing/>
        <w:rPr>
          <w:rFonts w:ascii="HelveticaNeue" w:hAnsi="HelveticaNeue"/>
          <w:color w:val="000000"/>
        </w:rPr>
      </w:pPr>
      <w:r w:rsidRPr="00244528">
        <w:rPr>
          <w:rFonts w:ascii="HelveticaNeue" w:hAnsi="HelveticaNeue"/>
          <w:color w:val="000000"/>
        </w:rPr>
        <w:t>Роль гри у розвитку дитини, з зазначенням прикладів із власного досвіду.</w:t>
      </w:r>
    </w:p>
    <w:p w:rsidR="00452237" w:rsidRPr="00244528" w:rsidRDefault="00452237" w:rsidP="00D0290A">
      <w:pPr>
        <w:pStyle w:val="a9"/>
        <w:numPr>
          <w:ilvl w:val="0"/>
          <w:numId w:val="4"/>
        </w:numPr>
        <w:ind w:firstLine="709"/>
        <w:contextualSpacing/>
        <w:rPr>
          <w:rFonts w:ascii="HelveticaNeue" w:hAnsi="HelveticaNeue"/>
          <w:color w:val="000000"/>
        </w:rPr>
      </w:pPr>
      <w:r w:rsidRPr="00244528">
        <w:rPr>
          <w:rFonts w:ascii="HelveticaNeue" w:hAnsi="HelveticaNeue"/>
          <w:color w:val="000000"/>
        </w:rPr>
        <w:t>Психологічна запущеність дитини: як її запобігти?</w:t>
      </w:r>
    </w:p>
    <w:p w:rsidR="00452237" w:rsidRPr="00244528" w:rsidRDefault="00452237" w:rsidP="00D0290A">
      <w:pPr>
        <w:pStyle w:val="a9"/>
        <w:numPr>
          <w:ilvl w:val="0"/>
          <w:numId w:val="4"/>
        </w:numPr>
        <w:ind w:firstLine="709"/>
        <w:contextualSpacing/>
        <w:rPr>
          <w:rFonts w:ascii="HelveticaNeue" w:hAnsi="HelveticaNeue"/>
          <w:color w:val="000000"/>
        </w:rPr>
      </w:pPr>
      <w:r w:rsidRPr="00244528">
        <w:rPr>
          <w:rFonts w:ascii="HelveticaNeue" w:hAnsi="HelveticaNeue"/>
          <w:color w:val="000000"/>
        </w:rPr>
        <w:t>Акцентуації характеру підлітків  - норма чи патологія?</w:t>
      </w:r>
    </w:p>
    <w:p w:rsidR="00452237" w:rsidRPr="00244528" w:rsidRDefault="00452237" w:rsidP="00D0290A">
      <w:pPr>
        <w:pStyle w:val="a9"/>
        <w:numPr>
          <w:ilvl w:val="0"/>
          <w:numId w:val="4"/>
        </w:numPr>
        <w:ind w:firstLine="709"/>
        <w:contextualSpacing/>
        <w:rPr>
          <w:rFonts w:ascii="HelveticaNeue" w:hAnsi="HelveticaNeue"/>
          <w:color w:val="000000"/>
        </w:rPr>
      </w:pPr>
      <w:r w:rsidRPr="00244528">
        <w:rPr>
          <w:rFonts w:ascii="HelveticaNeue" w:hAnsi="HelveticaNeue"/>
          <w:color w:val="000000"/>
        </w:rPr>
        <w:t>Психологічні проблеми студентства та шляхи їх вирішення</w:t>
      </w:r>
    </w:p>
    <w:p w:rsidR="00452237" w:rsidRPr="00244528" w:rsidRDefault="00452237" w:rsidP="00D0290A">
      <w:pPr>
        <w:numPr>
          <w:ilvl w:val="0"/>
          <w:numId w:val="4"/>
        </w:numPr>
        <w:spacing w:before="100" w:beforeAutospacing="1" w:after="100" w:afterAutospacing="1"/>
        <w:ind w:firstLine="709"/>
        <w:contextualSpacing/>
      </w:pPr>
      <w:r w:rsidRPr="00244528">
        <w:rPr>
          <w:lang w:val="uk-UA"/>
        </w:rPr>
        <w:t>П</w:t>
      </w:r>
      <w:r w:rsidRPr="00244528">
        <w:t xml:space="preserve">ринципи побудови правильного режиму школяра. </w:t>
      </w:r>
    </w:p>
    <w:p w:rsidR="00452237" w:rsidRPr="00244528" w:rsidRDefault="00452237" w:rsidP="00D0290A">
      <w:pPr>
        <w:numPr>
          <w:ilvl w:val="0"/>
          <w:numId w:val="4"/>
        </w:numPr>
        <w:spacing w:before="100" w:beforeAutospacing="1" w:after="100" w:afterAutospacing="1"/>
        <w:ind w:firstLine="709"/>
        <w:contextualSpacing/>
      </w:pPr>
      <w:r w:rsidRPr="00244528">
        <w:rPr>
          <w:rFonts w:ascii="HelveticaNeue" w:hAnsi="HelveticaNeue"/>
          <w:color w:val="000000"/>
          <w:lang w:val="uk-UA"/>
        </w:rPr>
        <w:t>Прояви нервово-психічних порушень дитини та їх профілактика</w:t>
      </w: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ind w:left="36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Pr="00244528" w:rsidRDefault="00452237" w:rsidP="00452237">
      <w:pPr>
        <w:spacing w:before="100" w:beforeAutospacing="1" w:after="100" w:afterAutospacing="1"/>
        <w:ind w:firstLine="709"/>
        <w:contextualSpacing/>
      </w:pPr>
    </w:p>
    <w:p w:rsidR="00452237" w:rsidRPr="00601962" w:rsidRDefault="00452237" w:rsidP="00452237">
      <w:pPr>
        <w:spacing w:before="100" w:beforeAutospacing="1" w:after="100" w:afterAutospacing="1"/>
        <w:jc w:val="center"/>
        <w:rPr>
          <w:b/>
          <w:lang w:val="uk-UA"/>
        </w:rPr>
      </w:pPr>
      <w:r w:rsidRPr="00601962">
        <w:rPr>
          <w:b/>
          <w:lang w:val="uk-UA"/>
        </w:rPr>
        <w:t>Практичне заняття 7</w:t>
      </w:r>
    </w:p>
    <w:p w:rsidR="00452237" w:rsidRPr="00F26AA0" w:rsidRDefault="00452237" w:rsidP="00F26AA0">
      <w:pPr>
        <w:pStyle w:val="2"/>
        <w:rPr>
          <w:b w:val="0"/>
          <w:sz w:val="24"/>
          <w:szCs w:val="24"/>
          <w:lang w:val="uk-UA"/>
        </w:rPr>
      </w:pPr>
      <w:r w:rsidRPr="00F26AA0">
        <w:rPr>
          <w:sz w:val="24"/>
          <w:szCs w:val="24"/>
          <w:lang w:val="uk-UA"/>
        </w:rPr>
        <w:t>Тема:</w:t>
      </w:r>
      <w:r w:rsidR="00F26AA0" w:rsidRPr="00F26AA0">
        <w:rPr>
          <w:rFonts w:cs="Times New Roman"/>
          <w:lang w:val="uk-UA"/>
        </w:rPr>
        <w:t xml:space="preserve"> </w:t>
      </w:r>
      <w:r w:rsidR="00F26AA0" w:rsidRPr="004E4204">
        <w:rPr>
          <w:rFonts w:cs="Times New Roman"/>
          <w:lang w:val="uk-UA"/>
        </w:rPr>
        <w:t>Психогігієна та психопрофілактика на різних вікових етапах</w:t>
      </w:r>
      <w:r w:rsidR="00F26AA0">
        <w:rPr>
          <w:rFonts w:cs="Times New Roman"/>
          <w:lang w:val="uk-UA"/>
        </w:rPr>
        <w:t>.</w:t>
      </w:r>
      <w:r w:rsidRPr="00F26AA0">
        <w:rPr>
          <w:sz w:val="24"/>
          <w:szCs w:val="24"/>
          <w:lang w:val="uk-UA"/>
        </w:rPr>
        <w:t xml:space="preserve"> </w:t>
      </w:r>
      <w:r w:rsidRPr="00F26AA0">
        <w:t>Психогігієна та психопрофілактика дорослості, старіння та довголіття</w:t>
      </w:r>
    </w:p>
    <w:p w:rsidR="00452237" w:rsidRPr="00F26AA0" w:rsidRDefault="00452237" w:rsidP="00452237">
      <w:pPr>
        <w:spacing w:before="100" w:beforeAutospacing="1" w:after="100" w:afterAutospacing="1"/>
        <w:ind w:firstLine="709"/>
        <w:contextualSpacing/>
        <w:jc w:val="both"/>
        <w:rPr>
          <w:caps/>
        </w:rPr>
      </w:pPr>
      <w:r w:rsidRPr="00F26AA0">
        <w:rPr>
          <w:b/>
          <w:caps/>
        </w:rPr>
        <w:t>Мета</w:t>
      </w:r>
      <w:r w:rsidRPr="00F26AA0">
        <w:rPr>
          <w:caps/>
        </w:rPr>
        <w:t>: поглиблення знань про психогігієну в період старіння людини,</w:t>
      </w:r>
      <w:r w:rsidRPr="00F26AA0">
        <w:rPr>
          <w:caps/>
        </w:rPr>
        <w:br/>
        <w:t>розширення уявлень про психологічні особливості людини похилого віку.</w:t>
      </w:r>
    </w:p>
    <w:p w:rsidR="00452237" w:rsidRPr="00F26AA0" w:rsidRDefault="00452237" w:rsidP="00452237">
      <w:pPr>
        <w:spacing w:before="100" w:beforeAutospacing="1" w:after="100" w:afterAutospacing="1"/>
        <w:ind w:firstLine="709"/>
        <w:contextualSpacing/>
        <w:jc w:val="both"/>
        <w:rPr>
          <w:caps/>
        </w:rPr>
      </w:pPr>
    </w:p>
    <w:p w:rsidR="00452237" w:rsidRPr="00F26AA0" w:rsidRDefault="00452237" w:rsidP="00452237">
      <w:pPr>
        <w:spacing w:before="100" w:beforeAutospacing="1" w:after="100" w:afterAutospacing="1"/>
        <w:ind w:firstLine="709"/>
        <w:contextualSpacing/>
        <w:rPr>
          <w:caps/>
          <w:lang w:val="uk-UA"/>
        </w:rPr>
      </w:pPr>
      <w:r w:rsidRPr="00F26AA0">
        <w:rPr>
          <w:b/>
          <w:caps/>
          <w:lang w:val="uk-UA"/>
        </w:rPr>
        <w:t>Ключові слова</w:t>
      </w:r>
      <w:r w:rsidRPr="00F26AA0">
        <w:rPr>
          <w:caps/>
          <w:lang w:val="uk-UA"/>
        </w:rPr>
        <w:t>: психічне здоров’ я, зрілість, дорослість, геронтологія, старіння, психічне старіння, психологічне реагування на хворобу, вихід на пенсію, ситуація втрати.</w:t>
      </w:r>
    </w:p>
    <w:p w:rsidR="00452237" w:rsidRPr="00244528" w:rsidRDefault="00452237" w:rsidP="00452237">
      <w:pPr>
        <w:spacing w:before="100" w:beforeAutospacing="1" w:after="100" w:afterAutospacing="1"/>
        <w:ind w:firstLine="709"/>
        <w:contextualSpacing/>
        <w:rPr>
          <w:lang w:val="uk-UA"/>
        </w:rPr>
      </w:pPr>
    </w:p>
    <w:p w:rsidR="00452237" w:rsidRPr="00244528" w:rsidRDefault="00452237" w:rsidP="00452237">
      <w:pPr>
        <w:spacing w:before="100" w:beforeAutospacing="1" w:after="100" w:afterAutospacing="1"/>
        <w:jc w:val="center"/>
        <w:rPr>
          <w:b/>
          <w:lang w:val="uk-UA"/>
        </w:rPr>
      </w:pPr>
      <w:r w:rsidRPr="00244528">
        <w:rPr>
          <w:b/>
          <w:lang w:val="uk-UA"/>
        </w:rPr>
        <w:t>Основні питання</w:t>
      </w:r>
    </w:p>
    <w:p w:rsidR="00452237" w:rsidRPr="00244528" w:rsidRDefault="00452237" w:rsidP="00D0290A">
      <w:pPr>
        <w:pStyle w:val="a4"/>
        <w:numPr>
          <w:ilvl w:val="0"/>
          <w:numId w:val="9"/>
        </w:numPr>
        <w:spacing w:before="100" w:beforeAutospacing="1" w:after="100" w:afterAutospacing="1"/>
        <w:rPr>
          <w:lang w:val="uk-UA"/>
        </w:rPr>
      </w:pPr>
      <w:r w:rsidRPr="00244528">
        <w:rPr>
          <w:lang w:val="uk-UA"/>
        </w:rPr>
        <w:t xml:space="preserve">Критичні періоди в психофізіологічному розвитку зрілої людини. </w:t>
      </w:r>
    </w:p>
    <w:p w:rsidR="00452237" w:rsidRPr="00244528" w:rsidRDefault="00452237" w:rsidP="00D0290A">
      <w:pPr>
        <w:pStyle w:val="a4"/>
        <w:numPr>
          <w:ilvl w:val="0"/>
          <w:numId w:val="9"/>
        </w:numPr>
        <w:spacing w:before="100" w:beforeAutospacing="1" w:after="100" w:afterAutospacing="1"/>
        <w:rPr>
          <w:lang w:val="uk-UA"/>
        </w:rPr>
      </w:pPr>
      <w:r w:rsidRPr="00244528">
        <w:rPr>
          <w:lang w:val="uk-UA"/>
        </w:rPr>
        <w:t xml:space="preserve">Фізіологічні та соціальні чинники типових вікових змін  у психіці зрілої людини. </w:t>
      </w:r>
    </w:p>
    <w:p w:rsidR="00452237" w:rsidRPr="00244528" w:rsidRDefault="00452237" w:rsidP="00D0290A">
      <w:pPr>
        <w:pStyle w:val="a4"/>
        <w:numPr>
          <w:ilvl w:val="0"/>
          <w:numId w:val="9"/>
        </w:numPr>
        <w:spacing w:before="100" w:beforeAutospacing="1" w:after="100" w:afterAutospacing="1"/>
        <w:rPr>
          <w:lang w:val="uk-UA"/>
        </w:rPr>
      </w:pPr>
      <w:r w:rsidRPr="00244528">
        <w:rPr>
          <w:lang w:val="uk-UA"/>
        </w:rPr>
        <w:lastRenderedPageBreak/>
        <w:t xml:space="preserve">Основні стресори людей похилого та старечого віку. </w:t>
      </w:r>
    </w:p>
    <w:p w:rsidR="00452237" w:rsidRPr="00244528" w:rsidRDefault="00452237" w:rsidP="00D0290A">
      <w:pPr>
        <w:pStyle w:val="a4"/>
        <w:numPr>
          <w:ilvl w:val="0"/>
          <w:numId w:val="9"/>
        </w:numPr>
        <w:spacing w:before="100" w:beforeAutospacing="1" w:after="100" w:afterAutospacing="1"/>
        <w:rPr>
          <w:lang w:val="uk-UA"/>
        </w:rPr>
      </w:pPr>
      <w:r w:rsidRPr="00244528">
        <w:t>Психологічна підготовка до виходу на пенсію.</w:t>
      </w:r>
      <w:r w:rsidRPr="00244528">
        <w:rPr>
          <w:lang w:val="uk-UA"/>
        </w:rPr>
        <w:t xml:space="preserve"> </w:t>
      </w:r>
    </w:p>
    <w:p w:rsidR="00452237" w:rsidRPr="00244528" w:rsidRDefault="00452237" w:rsidP="00D0290A">
      <w:pPr>
        <w:pStyle w:val="a4"/>
        <w:numPr>
          <w:ilvl w:val="0"/>
          <w:numId w:val="9"/>
        </w:numPr>
        <w:spacing w:before="100" w:beforeAutospacing="1" w:after="100" w:afterAutospacing="1"/>
      </w:pPr>
      <w:r w:rsidRPr="00244528">
        <w:t>Психогігієнічні вимоги до трудової діяльності літніх людей</w:t>
      </w:r>
      <w:r w:rsidRPr="00244528">
        <w:rPr>
          <w:lang w:val="uk-UA"/>
        </w:rPr>
        <w:t>.</w:t>
      </w:r>
    </w:p>
    <w:p w:rsidR="00452237" w:rsidRPr="00244528" w:rsidRDefault="00452237" w:rsidP="00D0290A">
      <w:pPr>
        <w:pStyle w:val="a4"/>
        <w:numPr>
          <w:ilvl w:val="0"/>
          <w:numId w:val="9"/>
        </w:numPr>
        <w:spacing w:before="100" w:beforeAutospacing="1" w:after="100" w:afterAutospacing="1"/>
      </w:pPr>
      <w:r w:rsidRPr="00244528">
        <w:t xml:space="preserve">Психопрофілактика в ситуації втрати. </w:t>
      </w:r>
    </w:p>
    <w:p w:rsidR="00452237" w:rsidRDefault="00452237" w:rsidP="00452237">
      <w:pPr>
        <w:spacing w:before="100" w:beforeAutospacing="1" w:after="100" w:afterAutospacing="1"/>
        <w:jc w:val="center"/>
        <w:rPr>
          <w:b/>
          <w:lang w:val="uk-UA"/>
        </w:rPr>
      </w:pPr>
      <w:r w:rsidRPr="00244528">
        <w:rPr>
          <w:b/>
          <w:lang w:val="uk-UA"/>
        </w:rPr>
        <w:t>Рекомендована література</w:t>
      </w:r>
    </w:p>
    <w:p w:rsidR="00452237" w:rsidRPr="00315068" w:rsidRDefault="00452237" w:rsidP="00D0290A">
      <w:pPr>
        <w:pStyle w:val="a4"/>
        <w:numPr>
          <w:ilvl w:val="0"/>
          <w:numId w:val="24"/>
        </w:numPr>
        <w:jc w:val="both"/>
      </w:pPr>
      <w:r w:rsidRPr="00315068">
        <w:t>Учитель І. Б. Вікова та педагогічна психологія: Навч. посібник [електронне видання] / І. Б. Учитель, М. В, Сурякова, І. Б. Батраченко. -Дніпро: Середняк Т. К., 2021, — 162 с.</w:t>
      </w:r>
    </w:p>
    <w:p w:rsidR="00452237" w:rsidRPr="00315068" w:rsidRDefault="00452237" w:rsidP="00D0290A">
      <w:pPr>
        <w:pStyle w:val="a4"/>
        <w:numPr>
          <w:ilvl w:val="0"/>
          <w:numId w:val="24"/>
        </w:numPr>
        <w:spacing w:before="100" w:beforeAutospacing="1" w:after="100" w:afterAutospacing="1"/>
        <w:jc w:val="both"/>
        <w:rPr>
          <w:lang w:val="uk-UA"/>
        </w:rPr>
      </w:pPr>
      <w:r w:rsidRPr="00315068">
        <w:rPr>
          <w:lang w:val="uk-UA"/>
        </w:rPr>
        <w:t xml:space="preserve">Токарева Н. М. Шамне А. В. Вікова та педагогічна психологія : навчальний посібник [для студентів вищих навчальних закладів] / Н. М. Токарева, А. В. Шамне. – Київ, 2017 – 548 с. </w:t>
      </w:r>
    </w:p>
    <w:p w:rsidR="00452237" w:rsidRPr="00315068" w:rsidRDefault="00452237" w:rsidP="00D0290A">
      <w:pPr>
        <w:pStyle w:val="a4"/>
        <w:numPr>
          <w:ilvl w:val="0"/>
          <w:numId w:val="24"/>
        </w:numPr>
        <w:jc w:val="both"/>
        <w:rPr>
          <w:color w:val="000000"/>
        </w:rPr>
      </w:pPr>
      <w:r w:rsidRPr="00315068">
        <w:rPr>
          <w:color w:val="000000"/>
        </w:rPr>
        <w:t>Сімко Р.Т. Геронтопсихологія : навч. посіб. Кам’янець-Подільський : ПП «Медобори-2006», 2017. </w:t>
      </w:r>
      <w:r>
        <w:rPr>
          <w:color w:val="000000"/>
          <w:lang w:val="uk-UA"/>
        </w:rPr>
        <w:t>–</w:t>
      </w:r>
      <w:r w:rsidRPr="00315068">
        <w:rPr>
          <w:color w:val="000000"/>
        </w:rPr>
        <w:t xml:space="preserve"> 150 с.</w:t>
      </w:r>
    </w:p>
    <w:p w:rsidR="00452237" w:rsidRDefault="00452237" w:rsidP="00D0290A">
      <w:pPr>
        <w:pStyle w:val="a4"/>
        <w:numPr>
          <w:ilvl w:val="0"/>
          <w:numId w:val="24"/>
        </w:numPr>
        <w:spacing w:after="200" w:line="276" w:lineRule="auto"/>
        <w:jc w:val="both"/>
        <w:rPr>
          <w:lang w:val="uk-UA"/>
        </w:rPr>
      </w:pPr>
      <w:r w:rsidRPr="00315068">
        <w:rPr>
          <w:lang w:val="uk-UA"/>
        </w:rPr>
        <w:t>Профілактика та корекція відхилень поведінки : навч.- метод. посібник / укл. Лариса Мафтин. – Чернівці : Чернівец. нац. ун-т ім. Ю.Федьковича, 2021. – 368 с.</w:t>
      </w:r>
    </w:p>
    <w:p w:rsidR="00452237" w:rsidRPr="00341B17" w:rsidRDefault="00452237" w:rsidP="00D0290A">
      <w:pPr>
        <w:pStyle w:val="a4"/>
        <w:numPr>
          <w:ilvl w:val="0"/>
          <w:numId w:val="24"/>
        </w:numPr>
        <w:spacing w:after="200" w:line="276" w:lineRule="auto"/>
        <w:jc w:val="both"/>
      </w:pPr>
      <w:r w:rsidRPr="008E1133">
        <w:t xml:space="preserve">Стресостійкість: навчальний посібник / Бардин Н. М., Жидецький Ю. Ц., Кіржецький Ю. І., Когут Я. М., Пряхіна Н. О.; за ред. Я. М. Когута. </w:t>
      </w:r>
      <w:r>
        <w:t>–</w:t>
      </w:r>
      <w:r w:rsidRPr="008E1133">
        <w:t xml:space="preserve"> Львів</w:t>
      </w:r>
      <w:r>
        <w:rPr>
          <w:lang w:val="uk-UA"/>
        </w:rPr>
        <w:t xml:space="preserve"> </w:t>
      </w:r>
      <w:r w:rsidRPr="008E1133">
        <w:t xml:space="preserve">: Львівський державний університет внутрішніх справ, 2021. </w:t>
      </w:r>
      <w:r>
        <w:rPr>
          <w:lang w:val="uk-UA"/>
        </w:rPr>
        <w:t>–</w:t>
      </w:r>
      <w:r w:rsidRPr="008E1133">
        <w:t xml:space="preserve"> 204 с.</w:t>
      </w:r>
    </w:p>
    <w:p w:rsidR="00452237" w:rsidRPr="00244528" w:rsidRDefault="00452237" w:rsidP="00452237">
      <w:pPr>
        <w:spacing w:before="100" w:beforeAutospacing="1" w:after="100" w:afterAutospacing="1"/>
        <w:jc w:val="center"/>
        <w:rPr>
          <w:rFonts w:ascii="Times" w:hAnsi="Times"/>
          <w:b/>
          <w:lang w:val="uk-UA"/>
        </w:rPr>
      </w:pPr>
      <w:r w:rsidRPr="00244528">
        <w:rPr>
          <w:rFonts w:ascii="Times" w:hAnsi="Times"/>
          <w:b/>
          <w:lang w:val="uk-UA"/>
        </w:rPr>
        <w:t>Завдання для практичних занять</w:t>
      </w:r>
    </w:p>
    <w:p w:rsidR="00452237" w:rsidRDefault="00452237" w:rsidP="00452237">
      <w:pPr>
        <w:ind w:firstLine="709"/>
        <w:jc w:val="both"/>
        <w:rPr>
          <w:b/>
          <w:lang w:val="uk-UA"/>
        </w:rPr>
      </w:pPr>
      <w:r w:rsidRPr="00244528">
        <w:rPr>
          <w:b/>
          <w:lang w:val="uk-UA"/>
        </w:rPr>
        <w:t>Завдання</w:t>
      </w:r>
      <w:r>
        <w:rPr>
          <w:b/>
          <w:lang w:val="uk-UA"/>
        </w:rPr>
        <w:t xml:space="preserve"> 1</w:t>
      </w:r>
      <w:r w:rsidRPr="00244528">
        <w:rPr>
          <w:b/>
          <w:lang w:val="uk-UA"/>
        </w:rPr>
        <w:t>. Дайте відповіді на питання:</w:t>
      </w:r>
    </w:p>
    <w:p w:rsidR="00452237" w:rsidRPr="00244528" w:rsidRDefault="00452237" w:rsidP="00452237">
      <w:pPr>
        <w:ind w:firstLine="709"/>
        <w:jc w:val="both"/>
        <w:rPr>
          <w:b/>
          <w:lang w:val="uk-UA"/>
        </w:rPr>
      </w:pPr>
    </w:p>
    <w:p w:rsidR="00452237" w:rsidRPr="00244528" w:rsidRDefault="00452237" w:rsidP="00D0290A">
      <w:pPr>
        <w:pStyle w:val="a4"/>
        <w:numPr>
          <w:ilvl w:val="0"/>
          <w:numId w:val="5"/>
        </w:numPr>
        <w:ind w:left="0" w:firstLine="720"/>
        <w:jc w:val="both"/>
      </w:pPr>
      <w:r w:rsidRPr="00244528">
        <w:t xml:space="preserve">Визначте основні стресори </w:t>
      </w:r>
      <w:r w:rsidRPr="00244528">
        <w:rPr>
          <w:lang w:val="uk-UA"/>
        </w:rPr>
        <w:t>дорослого віку</w:t>
      </w:r>
      <w:r w:rsidRPr="00244528">
        <w:t xml:space="preserve"> та шляхи їх </w:t>
      </w:r>
      <w:r w:rsidRPr="00244528">
        <w:rPr>
          <w:lang w:val="uk-UA"/>
        </w:rPr>
        <w:t>подолання</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З якими психологічними та соціальними проблемами зустрічаються люди у похилому віці?</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Які ресурси (зовнішні та внутрішні) мають люди похилого віку для подолання цих проблем?</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Вкажіть психотравмуючі фактори та особливості їх переживання в похилому віці.</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Перелічіть та охарактеризуйте способи уникнення та нейтралізації факторів ризику порушення психологічного здоров’я у похилому віці.</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У чому, на вашу думку, полягають особливості психопрофілактики психічних та психосоматичних розладів у похилому віці? Чим вони зумовлені?</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 xml:space="preserve">Чим відрізняється трудова діяльність дорослої людини та людини похилого віку? </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Яких психогігієнічних умов слід дотримуватися при організації трудової діяльності людей похилого віку?</w:t>
      </w:r>
    </w:p>
    <w:p w:rsidR="00452237" w:rsidRPr="00244528" w:rsidRDefault="00452237" w:rsidP="00D0290A">
      <w:pPr>
        <w:numPr>
          <w:ilvl w:val="0"/>
          <w:numId w:val="5"/>
        </w:numPr>
        <w:tabs>
          <w:tab w:val="clear" w:pos="720"/>
          <w:tab w:val="num" w:pos="0"/>
        </w:tabs>
        <w:ind w:left="0" w:firstLine="720"/>
        <w:contextualSpacing/>
        <w:jc w:val="both"/>
        <w:rPr>
          <w:lang w:val="uk-UA"/>
        </w:rPr>
      </w:pPr>
      <w:r w:rsidRPr="00244528">
        <w:rPr>
          <w:lang w:val="uk-UA"/>
        </w:rPr>
        <w:t>Яку роль відіграє стиль життя людини у забезпеченні її довголіття та психологічного благополуччя?</w:t>
      </w:r>
    </w:p>
    <w:p w:rsidR="00452237" w:rsidRPr="00244528" w:rsidRDefault="00452237" w:rsidP="00452237">
      <w:pPr>
        <w:ind w:firstLine="720"/>
        <w:contextualSpacing/>
        <w:jc w:val="both"/>
        <w:rPr>
          <w:lang w:val="uk-UA"/>
        </w:rPr>
      </w:pPr>
    </w:p>
    <w:p w:rsidR="00452237" w:rsidRPr="00262786" w:rsidRDefault="00452237" w:rsidP="00452237">
      <w:pPr>
        <w:spacing w:before="100" w:beforeAutospacing="1" w:after="100" w:afterAutospacing="1"/>
        <w:ind w:firstLine="709"/>
        <w:contextualSpacing/>
        <w:jc w:val="both"/>
        <w:rPr>
          <w:color w:val="000000"/>
          <w:lang w:val="uk-UA"/>
        </w:rPr>
      </w:pPr>
      <w:r w:rsidRPr="00244528">
        <w:rPr>
          <w:b/>
          <w:color w:val="000000"/>
          <w:lang w:val="uk-UA"/>
        </w:rPr>
        <w:t>Завдання</w:t>
      </w:r>
      <w:r>
        <w:rPr>
          <w:b/>
          <w:color w:val="000000"/>
          <w:lang w:val="uk-UA"/>
        </w:rPr>
        <w:t xml:space="preserve"> </w:t>
      </w:r>
      <w:r w:rsidR="00081DF2">
        <w:rPr>
          <w:b/>
          <w:color w:val="000000"/>
          <w:lang w:val="uk-UA"/>
        </w:rPr>
        <w:t>2</w:t>
      </w:r>
      <w:r w:rsidRPr="00244528">
        <w:rPr>
          <w:color w:val="000000"/>
          <w:lang w:val="uk-UA"/>
        </w:rPr>
        <w:t xml:space="preserve">. </w:t>
      </w:r>
      <w:r w:rsidRPr="00244528">
        <w:rPr>
          <w:color w:val="000000"/>
        </w:rPr>
        <w:t>Зробіть таблицю для кожного вивченого вікового періоду, де зазначте можливі ризики психічного стану та умови підвищення саногенного потенціалу особистості саме у цей віковий період</w:t>
      </w:r>
      <w:r w:rsidR="00262786">
        <w:rPr>
          <w:color w:val="000000"/>
          <w:lang w:val="uk-UA"/>
        </w:rPr>
        <w:t xml:space="preserve"> та </w:t>
      </w:r>
      <w:r w:rsidR="00262786" w:rsidRPr="004E4204">
        <w:rPr>
          <w:lang w:val="uk-UA"/>
        </w:rPr>
        <w:t>психопрофілактичні шляхи їх подолання.</w:t>
      </w:r>
    </w:p>
    <w:p w:rsidR="00452237" w:rsidRPr="00244528" w:rsidRDefault="00452237" w:rsidP="00452237">
      <w:pPr>
        <w:spacing w:before="100" w:beforeAutospacing="1" w:after="100" w:afterAutospacing="1"/>
        <w:ind w:firstLine="709"/>
        <w:contextualSpacing/>
        <w:jc w:val="both"/>
        <w:rPr>
          <w:color w:val="000000"/>
        </w:rPr>
      </w:pPr>
    </w:p>
    <w:p w:rsidR="00452237" w:rsidRPr="00244528" w:rsidRDefault="00452237" w:rsidP="00452237">
      <w:pPr>
        <w:ind w:firstLine="709"/>
        <w:contextualSpacing/>
        <w:jc w:val="both"/>
        <w:rPr>
          <w:lang w:val="uk-UA"/>
        </w:rPr>
      </w:pPr>
      <w:r w:rsidRPr="00244528">
        <w:rPr>
          <w:b/>
          <w:bCs/>
          <w:color w:val="000000"/>
          <w:lang w:val="uk-UA"/>
        </w:rPr>
        <w:t>Завдання</w:t>
      </w:r>
      <w:r w:rsidRPr="00341B17">
        <w:rPr>
          <w:b/>
          <w:bCs/>
          <w:color w:val="000000"/>
          <w:lang w:val="uk-UA"/>
        </w:rPr>
        <w:t xml:space="preserve"> </w:t>
      </w:r>
      <w:r w:rsidR="00081DF2">
        <w:rPr>
          <w:b/>
          <w:bCs/>
          <w:color w:val="000000"/>
          <w:lang w:val="uk-UA"/>
        </w:rPr>
        <w:t>3</w:t>
      </w:r>
      <w:r>
        <w:rPr>
          <w:bCs/>
          <w:color w:val="000000"/>
          <w:lang w:val="uk-UA"/>
        </w:rPr>
        <w:t xml:space="preserve">. </w:t>
      </w:r>
      <w:r w:rsidRPr="00244528">
        <w:rPr>
          <w:lang w:val="uk-UA"/>
        </w:rPr>
        <w:t>Складіть опитувальник для виявлення особливостей стилю життя осіб похилого віку, яким вдалося зберегти відносно високий рівень психологічного здоров’я.</w:t>
      </w:r>
    </w:p>
    <w:p w:rsidR="00452237" w:rsidRPr="00244528" w:rsidRDefault="00452237" w:rsidP="00452237">
      <w:pPr>
        <w:ind w:firstLine="709"/>
        <w:contextualSpacing/>
        <w:jc w:val="both"/>
        <w:rPr>
          <w:lang w:val="uk-UA"/>
        </w:rPr>
      </w:pPr>
    </w:p>
    <w:p w:rsidR="00452237" w:rsidRDefault="00452237" w:rsidP="00452237">
      <w:pPr>
        <w:ind w:firstLine="709"/>
        <w:contextualSpacing/>
        <w:jc w:val="both"/>
        <w:rPr>
          <w:lang w:val="uk-UA"/>
        </w:rPr>
      </w:pPr>
      <w:r w:rsidRPr="00244528">
        <w:rPr>
          <w:b/>
          <w:lang w:val="uk-UA"/>
        </w:rPr>
        <w:t>Завдання</w:t>
      </w:r>
      <w:r>
        <w:rPr>
          <w:b/>
          <w:lang w:val="uk-UA"/>
        </w:rPr>
        <w:t xml:space="preserve"> </w:t>
      </w:r>
      <w:r w:rsidR="00081DF2">
        <w:rPr>
          <w:b/>
          <w:lang w:val="uk-UA"/>
        </w:rPr>
        <w:t>4</w:t>
      </w:r>
      <w:r w:rsidRPr="00244528">
        <w:rPr>
          <w:lang w:val="uk-UA"/>
        </w:rPr>
        <w:t xml:space="preserve">. Розробіть рекламу (рекламний проспект, банер, презентацію тощо) на тему  «Освіта протягом життя: встигати за світом». В якій відобразіть необхідність, важливість, привабливість підвищення рівня освіти та користь від цього. </w:t>
      </w:r>
    </w:p>
    <w:p w:rsidR="00452237" w:rsidRDefault="00452237" w:rsidP="00452237">
      <w:pPr>
        <w:ind w:firstLine="709"/>
        <w:contextualSpacing/>
        <w:jc w:val="both"/>
        <w:rPr>
          <w:lang w:val="uk-UA"/>
        </w:rPr>
      </w:pP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Pr="00341B17" w:rsidRDefault="00452237" w:rsidP="00452237">
      <w:pPr>
        <w:ind w:firstLine="709"/>
        <w:contextualSpacing/>
        <w:jc w:val="both"/>
        <w:rPr>
          <w:lang w:val="uk-UA"/>
        </w:rPr>
      </w:pPr>
    </w:p>
    <w:p w:rsidR="00452237" w:rsidRDefault="00452237" w:rsidP="00452237">
      <w:pPr>
        <w:rPr>
          <w:b/>
          <w:lang w:val="uk-UA"/>
        </w:rPr>
      </w:pPr>
    </w:p>
    <w:p w:rsidR="00F26AA0" w:rsidRPr="00F26AA0" w:rsidRDefault="00F26AA0" w:rsidP="00F26AA0">
      <w:pPr>
        <w:jc w:val="center"/>
        <w:rPr>
          <w:lang w:val="uk-UA"/>
        </w:rPr>
      </w:pPr>
      <w:r w:rsidRPr="00F26AA0">
        <w:rPr>
          <w:lang w:val="uk-UA"/>
        </w:rPr>
        <w:t>ЗАВДАННЯ ДЛЯ САМОСТІЙНОЇ РОБОТИ</w:t>
      </w:r>
    </w:p>
    <w:p w:rsidR="00F26AA0" w:rsidRPr="004E4204" w:rsidRDefault="00F26AA0" w:rsidP="00F26AA0">
      <w:pPr>
        <w:jc w:val="center"/>
        <w:rPr>
          <w:b/>
          <w:lang w:val="uk-UA"/>
        </w:rPr>
      </w:pPr>
      <w:r>
        <w:rPr>
          <w:b/>
          <w:lang w:val="uk-UA"/>
        </w:rPr>
        <w:t xml:space="preserve">2.1. </w:t>
      </w:r>
      <w:r w:rsidRPr="004E4204">
        <w:rPr>
          <w:b/>
          <w:lang w:val="uk-UA"/>
        </w:rPr>
        <w:t>Психогігієна та психопрофілактика на різних вікових етапах</w:t>
      </w:r>
    </w:p>
    <w:p w:rsidR="00F26AA0" w:rsidRDefault="00F26AA0" w:rsidP="00F26AA0">
      <w:pPr>
        <w:pStyle w:val="2"/>
        <w:rPr>
          <w:caps w:val="0"/>
          <w:sz w:val="24"/>
          <w:szCs w:val="24"/>
          <w:lang w:val="uk-UA"/>
        </w:rPr>
      </w:pPr>
      <w:r w:rsidRPr="00F26AA0">
        <w:rPr>
          <w:caps w:val="0"/>
          <w:sz w:val="24"/>
          <w:szCs w:val="24"/>
          <w:lang w:val="uk-UA"/>
        </w:rPr>
        <w:t>Психогігієна та психопрофілактика дитинства, підліткового та юнацького віку</w:t>
      </w:r>
    </w:p>
    <w:p w:rsidR="00F26AA0" w:rsidRPr="00F26AA0" w:rsidRDefault="00F26AA0" w:rsidP="00F26AA0">
      <w:pPr>
        <w:rPr>
          <w:lang w:val="uk-UA"/>
        </w:rPr>
      </w:pPr>
    </w:p>
    <w:p w:rsidR="00F26AA0" w:rsidRPr="002B70EA" w:rsidRDefault="00F26AA0" w:rsidP="00F26AA0">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F26AA0" w:rsidRPr="00845005" w:rsidRDefault="00F26AA0" w:rsidP="00F26AA0">
      <w:pPr>
        <w:pStyle w:val="2"/>
        <w:rPr>
          <w:caps w:val="0"/>
          <w:sz w:val="24"/>
          <w:szCs w:val="24"/>
          <w:lang w:val="uk-UA"/>
        </w:rPr>
      </w:pPr>
      <w:r w:rsidRPr="00845005">
        <w:rPr>
          <w:caps w:val="0"/>
          <w:sz w:val="24"/>
          <w:szCs w:val="24"/>
          <w:lang w:val="uk-UA"/>
        </w:rPr>
        <w:t xml:space="preserve">Завдання 1. Складіть конспект за питаннями теми </w:t>
      </w:r>
    </w:p>
    <w:p w:rsidR="00F26AA0" w:rsidRPr="00F26AA0" w:rsidRDefault="00F26AA0" w:rsidP="00D0290A">
      <w:pPr>
        <w:pStyle w:val="2"/>
        <w:keepNext w:val="0"/>
        <w:keepLines w:val="0"/>
        <w:numPr>
          <w:ilvl w:val="0"/>
          <w:numId w:val="44"/>
        </w:numPr>
        <w:spacing w:before="100" w:beforeAutospacing="1" w:after="100" w:afterAutospacing="1"/>
        <w:contextualSpacing/>
        <w:jc w:val="both"/>
        <w:rPr>
          <w:b w:val="0"/>
          <w:caps w:val="0"/>
          <w:sz w:val="24"/>
          <w:szCs w:val="24"/>
          <w:lang w:val="uk-UA"/>
        </w:rPr>
      </w:pPr>
      <w:r w:rsidRPr="00F26AA0">
        <w:rPr>
          <w:b w:val="0"/>
          <w:caps w:val="0"/>
          <w:sz w:val="24"/>
          <w:szCs w:val="24"/>
          <w:lang w:val="uk-UA"/>
        </w:rPr>
        <w:t>Психогігієна та психопрофілактика дитинства, підліткового та юнацького віку.</w:t>
      </w:r>
    </w:p>
    <w:p w:rsidR="00F26AA0" w:rsidRPr="00F26AA0" w:rsidRDefault="00F26AA0" w:rsidP="00D0290A">
      <w:pPr>
        <w:pStyle w:val="2"/>
        <w:keepNext w:val="0"/>
        <w:keepLines w:val="0"/>
        <w:numPr>
          <w:ilvl w:val="0"/>
          <w:numId w:val="44"/>
        </w:numPr>
        <w:spacing w:before="100" w:beforeAutospacing="1" w:after="100" w:afterAutospacing="1"/>
        <w:contextualSpacing/>
        <w:jc w:val="both"/>
        <w:rPr>
          <w:b w:val="0"/>
          <w:caps w:val="0"/>
          <w:sz w:val="24"/>
          <w:szCs w:val="24"/>
          <w:lang w:val="uk-UA"/>
        </w:rPr>
      </w:pPr>
      <w:r w:rsidRPr="00F26AA0">
        <w:rPr>
          <w:b w:val="0"/>
          <w:caps w:val="0"/>
          <w:sz w:val="24"/>
          <w:szCs w:val="24"/>
          <w:lang w:val="uk-UA"/>
        </w:rPr>
        <w:t>Рівні шкільної дезадаптації.</w:t>
      </w:r>
    </w:p>
    <w:p w:rsidR="00F26AA0" w:rsidRPr="00F26AA0" w:rsidRDefault="00F26AA0" w:rsidP="00D0290A">
      <w:pPr>
        <w:pStyle w:val="2"/>
        <w:keepNext w:val="0"/>
        <w:keepLines w:val="0"/>
        <w:numPr>
          <w:ilvl w:val="0"/>
          <w:numId w:val="44"/>
        </w:numPr>
        <w:spacing w:before="100" w:beforeAutospacing="1" w:after="100" w:afterAutospacing="1"/>
        <w:contextualSpacing/>
        <w:jc w:val="both"/>
        <w:rPr>
          <w:b w:val="0"/>
          <w:caps w:val="0"/>
          <w:sz w:val="24"/>
          <w:szCs w:val="24"/>
          <w:lang w:val="uk-UA"/>
        </w:rPr>
      </w:pPr>
      <w:r w:rsidRPr="00F26AA0">
        <w:rPr>
          <w:b w:val="0"/>
          <w:caps w:val="0"/>
          <w:sz w:val="24"/>
          <w:szCs w:val="24"/>
          <w:lang w:val="uk-UA"/>
        </w:rPr>
        <w:t>Криза підліткового та юнацького віку.</w:t>
      </w:r>
    </w:p>
    <w:p w:rsidR="00F26AA0" w:rsidRPr="00F26AA0" w:rsidRDefault="00F26AA0" w:rsidP="00D0290A">
      <w:pPr>
        <w:pStyle w:val="2"/>
        <w:keepNext w:val="0"/>
        <w:keepLines w:val="0"/>
        <w:numPr>
          <w:ilvl w:val="0"/>
          <w:numId w:val="44"/>
        </w:numPr>
        <w:spacing w:before="100" w:beforeAutospacing="1" w:after="100" w:afterAutospacing="1"/>
        <w:contextualSpacing/>
        <w:jc w:val="both"/>
        <w:rPr>
          <w:b w:val="0"/>
          <w:caps w:val="0"/>
          <w:sz w:val="24"/>
          <w:szCs w:val="24"/>
          <w:lang w:val="uk-UA"/>
        </w:rPr>
      </w:pPr>
      <w:r w:rsidRPr="00F26AA0">
        <w:rPr>
          <w:b w:val="0"/>
          <w:caps w:val="0"/>
          <w:sz w:val="24"/>
          <w:szCs w:val="24"/>
        </w:rPr>
        <w:t>Особливості психологічної підготовки</w:t>
      </w:r>
      <w:r w:rsidRPr="00F26AA0">
        <w:rPr>
          <w:b w:val="0"/>
          <w:caps w:val="0"/>
          <w:sz w:val="24"/>
          <w:szCs w:val="24"/>
          <w:lang w:val="uk-UA"/>
        </w:rPr>
        <w:t xml:space="preserve"> до іспитів.  </w:t>
      </w:r>
    </w:p>
    <w:p w:rsidR="00F26AA0" w:rsidRPr="004E4204" w:rsidRDefault="00F26AA0" w:rsidP="00D0290A">
      <w:pPr>
        <w:pStyle w:val="a4"/>
        <w:numPr>
          <w:ilvl w:val="0"/>
          <w:numId w:val="44"/>
        </w:numPr>
        <w:spacing w:after="200" w:line="276" w:lineRule="auto"/>
        <w:jc w:val="both"/>
      </w:pPr>
      <w:r w:rsidRPr="004E4204">
        <w:rPr>
          <w:lang w:val="uk-UA"/>
        </w:rPr>
        <w:t xml:space="preserve">Критичні періоди в психофізіологічному розвитку зрілої людини. </w:t>
      </w:r>
    </w:p>
    <w:p w:rsidR="00F26AA0" w:rsidRPr="004E4204" w:rsidRDefault="00F26AA0" w:rsidP="00D0290A">
      <w:pPr>
        <w:pStyle w:val="a4"/>
        <w:numPr>
          <w:ilvl w:val="0"/>
          <w:numId w:val="44"/>
        </w:numPr>
        <w:spacing w:after="200" w:line="276" w:lineRule="auto"/>
        <w:jc w:val="both"/>
      </w:pPr>
      <w:r w:rsidRPr="004E4204">
        <w:rPr>
          <w:lang w:val="uk-UA"/>
        </w:rPr>
        <w:t>Фізіологічні та соціальні чинники типових вікових змін  у психіці зрілої людини.</w:t>
      </w:r>
    </w:p>
    <w:p w:rsidR="00F26AA0" w:rsidRPr="004E4204" w:rsidRDefault="00F26AA0" w:rsidP="00D0290A">
      <w:pPr>
        <w:pStyle w:val="a4"/>
        <w:numPr>
          <w:ilvl w:val="0"/>
          <w:numId w:val="44"/>
        </w:numPr>
        <w:spacing w:after="200" w:line="276" w:lineRule="auto"/>
        <w:jc w:val="both"/>
      </w:pPr>
      <w:r w:rsidRPr="004E4204">
        <w:rPr>
          <w:lang w:val="uk-UA"/>
        </w:rPr>
        <w:t>Основні стресори людей похилого та старечого віку та шляхи їх подолання.</w:t>
      </w:r>
    </w:p>
    <w:p w:rsidR="00F26AA0" w:rsidRPr="004E4204" w:rsidRDefault="00F26AA0" w:rsidP="00D0290A">
      <w:pPr>
        <w:pStyle w:val="a4"/>
        <w:numPr>
          <w:ilvl w:val="0"/>
          <w:numId w:val="44"/>
        </w:numPr>
        <w:spacing w:after="200" w:line="276" w:lineRule="auto"/>
        <w:jc w:val="both"/>
      </w:pPr>
      <w:r w:rsidRPr="004E4204">
        <w:t>Психологічна підготовка до виходу на пенсію.</w:t>
      </w:r>
      <w:r w:rsidRPr="004E4204">
        <w:rPr>
          <w:lang w:val="uk-UA"/>
        </w:rPr>
        <w:t xml:space="preserve"> </w:t>
      </w:r>
    </w:p>
    <w:p w:rsidR="00F26AA0" w:rsidRPr="004E4204" w:rsidRDefault="00F26AA0" w:rsidP="00D0290A">
      <w:pPr>
        <w:pStyle w:val="a4"/>
        <w:numPr>
          <w:ilvl w:val="0"/>
          <w:numId w:val="44"/>
        </w:numPr>
        <w:spacing w:after="200" w:line="276" w:lineRule="auto"/>
        <w:jc w:val="both"/>
      </w:pPr>
      <w:r w:rsidRPr="004E4204">
        <w:t>Психогігієнічні вимоги до трудової діяльності літніх людей</w:t>
      </w:r>
      <w:r w:rsidRPr="004E4204">
        <w:rPr>
          <w:lang w:val="uk-UA"/>
        </w:rPr>
        <w:t xml:space="preserve">. </w:t>
      </w:r>
    </w:p>
    <w:p w:rsidR="00F26AA0" w:rsidRPr="004E4204" w:rsidRDefault="00F26AA0" w:rsidP="00D0290A">
      <w:pPr>
        <w:pStyle w:val="a4"/>
        <w:numPr>
          <w:ilvl w:val="0"/>
          <w:numId w:val="44"/>
        </w:numPr>
        <w:spacing w:after="200" w:line="276" w:lineRule="auto"/>
        <w:jc w:val="both"/>
      </w:pPr>
      <w:r w:rsidRPr="004E4204">
        <w:t xml:space="preserve">Психопрофілактика в ситуації втрати. </w:t>
      </w:r>
    </w:p>
    <w:p w:rsidR="00F26AA0" w:rsidRPr="004E4204" w:rsidRDefault="00F26AA0" w:rsidP="00F26AA0">
      <w:pPr>
        <w:tabs>
          <w:tab w:val="left" w:pos="1080"/>
        </w:tabs>
        <w:jc w:val="both"/>
        <w:rPr>
          <w:lang w:val="uk-UA"/>
        </w:rPr>
      </w:pPr>
      <w:r w:rsidRPr="004E4204">
        <w:rPr>
          <w:b/>
          <w:lang w:val="uk-UA"/>
        </w:rPr>
        <w:t xml:space="preserve">Завдання </w:t>
      </w:r>
      <w:r w:rsidR="00262786">
        <w:rPr>
          <w:b/>
          <w:lang w:val="uk-UA"/>
        </w:rPr>
        <w:t>2</w:t>
      </w:r>
      <w:r w:rsidRPr="004E4204">
        <w:rPr>
          <w:lang w:val="uk-UA"/>
        </w:rPr>
        <w:t>. План профілактичної роботи</w:t>
      </w:r>
    </w:p>
    <w:p w:rsidR="00F26AA0" w:rsidRPr="004E4204" w:rsidRDefault="00F26AA0" w:rsidP="00F26AA0">
      <w:pPr>
        <w:tabs>
          <w:tab w:val="left" w:pos="1080"/>
        </w:tabs>
        <w:jc w:val="both"/>
        <w:rPr>
          <w:lang w:val="uk-UA"/>
        </w:rPr>
      </w:pPr>
      <w:r w:rsidRPr="004E4204">
        <w:rPr>
          <w:lang w:val="uk-UA"/>
        </w:rPr>
        <w:t>Складіть план профілактичної роботи психолога дошкільного навчального закладу з батьками на півріччя. Зазначте теми та форми роботи.</w:t>
      </w:r>
    </w:p>
    <w:p w:rsidR="00F26AA0" w:rsidRPr="004E4204" w:rsidRDefault="00F26AA0" w:rsidP="00F26AA0">
      <w:pPr>
        <w:tabs>
          <w:tab w:val="left" w:pos="1080"/>
        </w:tabs>
        <w:jc w:val="both"/>
        <w:rPr>
          <w:lang w:val="uk-UA"/>
        </w:rPr>
      </w:pPr>
    </w:p>
    <w:p w:rsidR="00F26AA0" w:rsidRPr="004E4204" w:rsidRDefault="00F26AA0" w:rsidP="00F26AA0">
      <w:pPr>
        <w:tabs>
          <w:tab w:val="left" w:pos="1080"/>
        </w:tabs>
        <w:jc w:val="both"/>
        <w:rPr>
          <w:lang w:val="uk-UA"/>
        </w:rPr>
      </w:pPr>
      <w:r w:rsidRPr="004E4204">
        <w:rPr>
          <w:b/>
          <w:lang w:val="uk-UA"/>
        </w:rPr>
        <w:t xml:space="preserve">Завдання </w:t>
      </w:r>
      <w:r w:rsidR="00262786">
        <w:rPr>
          <w:b/>
          <w:lang w:val="uk-UA"/>
        </w:rPr>
        <w:t>3</w:t>
      </w:r>
      <w:r w:rsidRPr="004E4204">
        <w:rPr>
          <w:lang w:val="uk-UA"/>
        </w:rPr>
        <w:t>. «Поради батькам»</w:t>
      </w:r>
    </w:p>
    <w:p w:rsidR="00F26AA0" w:rsidRPr="004E4204" w:rsidRDefault="00F26AA0" w:rsidP="00F26AA0">
      <w:pPr>
        <w:tabs>
          <w:tab w:val="left" w:pos="1080"/>
        </w:tabs>
        <w:jc w:val="both"/>
        <w:rPr>
          <w:lang w:val="uk-UA"/>
        </w:rPr>
      </w:pPr>
      <w:r w:rsidRPr="004E4204">
        <w:rPr>
          <w:lang w:val="uk-UA"/>
        </w:rPr>
        <w:t>Сформулюйте поради батькам підлітків щодо збереження та підтримки психологічного здоров’я їхніх дітей.</w:t>
      </w:r>
    </w:p>
    <w:p w:rsidR="00F26AA0" w:rsidRPr="002B70EA" w:rsidRDefault="00F26AA0" w:rsidP="00F26AA0">
      <w:pPr>
        <w:pStyle w:val="a9"/>
        <w:jc w:val="both"/>
        <w:rPr>
          <w:b/>
          <w:i/>
        </w:rPr>
      </w:pPr>
      <w:r w:rsidRPr="004E4204">
        <w:rPr>
          <w:b/>
          <w:i/>
        </w:rPr>
        <w:t xml:space="preserve">Психогігієна та психопрофілактика дорослості, старіння та довголіття </w:t>
      </w:r>
    </w:p>
    <w:p w:rsidR="00F26AA0" w:rsidRPr="004E4204" w:rsidRDefault="00F26AA0" w:rsidP="00F26AA0">
      <w:pPr>
        <w:jc w:val="both"/>
        <w:rPr>
          <w:lang w:val="uk-UA"/>
        </w:rPr>
      </w:pPr>
      <w:r w:rsidRPr="004E4204">
        <w:rPr>
          <w:b/>
        </w:rPr>
        <w:t>Завдання</w:t>
      </w:r>
      <w:r w:rsidRPr="004E4204">
        <w:rPr>
          <w:b/>
          <w:lang w:val="uk-UA"/>
        </w:rPr>
        <w:t xml:space="preserve"> </w:t>
      </w:r>
      <w:r w:rsidR="00262786">
        <w:rPr>
          <w:b/>
          <w:lang w:val="uk-UA"/>
        </w:rPr>
        <w:t>4</w:t>
      </w:r>
      <w:r w:rsidRPr="004E4204">
        <w:rPr>
          <w:b/>
        </w:rPr>
        <w:t xml:space="preserve">. </w:t>
      </w:r>
      <w:r w:rsidRPr="004E4204">
        <w:t>Опрацювати техніки індивідуального консультування і групової терапії людей похилого віку (за Малкина-Пых И.Г. Возрастные кризисы: Справочник практического психолога – М., 2005. – С. 509 - 697). Коротко описати їх, обгрунтувати основні принципи і вказати можливості використання даних технік з профілактичною метою.</w:t>
      </w:r>
    </w:p>
    <w:p w:rsidR="00F26AA0" w:rsidRPr="002B70EA" w:rsidRDefault="00F26AA0" w:rsidP="00F26AA0">
      <w:pPr>
        <w:rPr>
          <w:i/>
          <w:lang w:val="uk-UA"/>
        </w:rPr>
      </w:pPr>
      <w:r w:rsidRPr="004E4204">
        <w:rPr>
          <w:lang w:val="uk-UA"/>
        </w:rPr>
        <w:t>Або зробити аналіз статті  Коваленко-Кобилянська І.Г.</w:t>
      </w:r>
      <w:r w:rsidRPr="004E4204">
        <w:t xml:space="preserve">. Специфіка надання психологічної допомоги з урахуванням особливостей пізнього геронтогенезу [Електронний ресурс]. </w:t>
      </w:r>
      <w:r w:rsidRPr="002B70EA">
        <w:rPr>
          <w:i/>
          <w:iCs/>
        </w:rPr>
        <w:t>Технології розвитку інтелекту</w:t>
      </w:r>
      <w:r w:rsidRPr="002B70EA">
        <w:rPr>
          <w:i/>
        </w:rPr>
        <w:t>, 2011, 1.2</w:t>
      </w:r>
      <w:r w:rsidRPr="002B70EA">
        <w:rPr>
          <w:i/>
          <w:lang w:val="uk-UA"/>
        </w:rPr>
        <w:t xml:space="preserve"> https://www.psytir.org.ua/upload/journals/2/authors/2011/Kovalenko_Kobylianska_Iryna_Genrikhovna_spetsyfika_nadannya_psyhologichnoyi_dopomogu_z_urahyvannyam_osoblyvostey_pizn'ogo_gerontogenezu.doc</w:t>
      </w:r>
    </w:p>
    <w:p w:rsidR="00F26AA0" w:rsidRPr="004E4204" w:rsidRDefault="00F26AA0" w:rsidP="00F26AA0">
      <w:pPr>
        <w:rPr>
          <w:lang w:val="uk-UA"/>
        </w:rPr>
      </w:pPr>
    </w:p>
    <w:p w:rsidR="00F26AA0" w:rsidRPr="004E4204" w:rsidRDefault="00F26AA0" w:rsidP="00F26AA0">
      <w:pPr>
        <w:spacing w:before="100" w:beforeAutospacing="1" w:after="100" w:afterAutospacing="1"/>
        <w:rPr>
          <w:lang w:val="uk-UA"/>
        </w:rPr>
      </w:pPr>
      <w:r w:rsidRPr="004E4204">
        <w:rPr>
          <w:b/>
          <w:lang w:val="uk-UA"/>
        </w:rPr>
        <w:lastRenderedPageBreak/>
        <w:t xml:space="preserve">Завдання </w:t>
      </w:r>
      <w:r w:rsidR="00262786">
        <w:rPr>
          <w:b/>
          <w:lang w:val="uk-UA"/>
        </w:rPr>
        <w:t>5</w:t>
      </w:r>
      <w:r w:rsidRPr="004E4204">
        <w:rPr>
          <w:lang w:val="uk-UA"/>
        </w:rPr>
        <w:t>. Розробіть рекомендації роботодавцям щодо психогігієнічних вимоги до трудової діяльності літніх людей.</w:t>
      </w:r>
    </w:p>
    <w:p w:rsidR="00262786" w:rsidRDefault="00262786" w:rsidP="00F26AA0">
      <w:pPr>
        <w:jc w:val="both"/>
        <w:rPr>
          <w:b/>
          <w:lang w:val="uk-UA"/>
        </w:rPr>
      </w:pPr>
      <w:r>
        <w:rPr>
          <w:b/>
          <w:lang w:val="uk-UA"/>
        </w:rPr>
        <w:t>АБО:</w:t>
      </w:r>
    </w:p>
    <w:p w:rsidR="00F26AA0" w:rsidRPr="004E4204" w:rsidRDefault="00F26AA0" w:rsidP="00F26AA0">
      <w:pPr>
        <w:jc w:val="both"/>
        <w:rPr>
          <w:lang w:val="uk-UA"/>
        </w:rPr>
      </w:pPr>
      <w:r w:rsidRPr="004E4204">
        <w:rPr>
          <w:lang w:val="uk-UA"/>
        </w:rPr>
        <w:t>Створіть презентацію щодо підтримки й розвитку психологічного здоров’я осіб зрілого та  похилого віку «Психологічне здоров’я та довголіття»</w:t>
      </w:r>
    </w:p>
    <w:p w:rsidR="00F26AA0" w:rsidRPr="004E4204" w:rsidRDefault="00F26AA0" w:rsidP="00F26AA0">
      <w:pPr>
        <w:jc w:val="both"/>
        <w:rPr>
          <w:lang w:val="uk-UA"/>
        </w:rPr>
      </w:pPr>
    </w:p>
    <w:p w:rsidR="00F26AA0" w:rsidRPr="00244528" w:rsidRDefault="00F26AA0" w:rsidP="00F26AA0">
      <w:pPr>
        <w:pStyle w:val="a9"/>
        <w:ind w:firstLine="709"/>
        <w:contextualSpacing/>
        <w:rPr>
          <w:rFonts w:ascii="HelveticaNeue" w:hAnsi="HelveticaNeue"/>
          <w:color w:val="000000"/>
          <w:lang w:val="uk-UA"/>
        </w:rPr>
      </w:pPr>
    </w:p>
    <w:p w:rsidR="00F26AA0" w:rsidRPr="00F26AA0" w:rsidRDefault="00F26AA0" w:rsidP="00F26AA0">
      <w:pPr>
        <w:pStyle w:val="2"/>
        <w:rPr>
          <w:b w:val="0"/>
          <w:sz w:val="24"/>
          <w:szCs w:val="24"/>
          <w:lang w:val="uk-UA"/>
        </w:rPr>
      </w:pPr>
      <w:r w:rsidRPr="00244528">
        <w:rPr>
          <w:sz w:val="24"/>
          <w:szCs w:val="24"/>
          <w:lang w:val="uk-UA"/>
        </w:rPr>
        <w:t>Тема</w:t>
      </w:r>
      <w:r>
        <w:rPr>
          <w:sz w:val="24"/>
          <w:szCs w:val="24"/>
          <w:lang w:val="uk-UA"/>
        </w:rPr>
        <w:t>:</w:t>
      </w:r>
      <w:r w:rsidRPr="00244528">
        <w:rPr>
          <w:sz w:val="24"/>
          <w:szCs w:val="24"/>
          <w:lang w:val="uk-UA"/>
        </w:rPr>
        <w:t xml:space="preserve"> </w:t>
      </w:r>
      <w:r w:rsidRPr="00341B17">
        <w:rPr>
          <w:b w:val="0"/>
          <w:sz w:val="24"/>
          <w:szCs w:val="24"/>
        </w:rPr>
        <w:t xml:space="preserve">Психогігієна </w:t>
      </w:r>
      <w:r w:rsidRPr="00341B17">
        <w:rPr>
          <w:b w:val="0"/>
          <w:sz w:val="24"/>
          <w:szCs w:val="24"/>
          <w:lang w:val="uk-UA"/>
        </w:rPr>
        <w:t xml:space="preserve">трудової діяльності, </w:t>
      </w:r>
      <w:r w:rsidRPr="00341B17">
        <w:rPr>
          <w:b w:val="0"/>
          <w:sz w:val="24"/>
          <w:szCs w:val="24"/>
        </w:rPr>
        <w:t xml:space="preserve"> навчання</w:t>
      </w:r>
      <w:r w:rsidRPr="00341B17">
        <w:rPr>
          <w:b w:val="0"/>
          <w:sz w:val="24"/>
          <w:szCs w:val="24"/>
          <w:lang w:val="uk-UA"/>
        </w:rPr>
        <w:t xml:space="preserve"> та відпочинку</w:t>
      </w:r>
    </w:p>
    <w:p w:rsidR="00F26AA0" w:rsidRPr="00244528" w:rsidRDefault="00F26AA0" w:rsidP="00F26AA0">
      <w:pPr>
        <w:jc w:val="center"/>
        <w:rPr>
          <w:b/>
          <w:lang w:val="uk-UA"/>
        </w:rPr>
      </w:pPr>
      <w:r>
        <w:rPr>
          <w:b/>
          <w:lang w:val="uk-UA"/>
        </w:rPr>
        <w:t>_________________</w:t>
      </w:r>
    </w:p>
    <w:p w:rsidR="00452237" w:rsidRPr="00244528" w:rsidRDefault="00452237" w:rsidP="00452237">
      <w:pPr>
        <w:pStyle w:val="2"/>
        <w:rPr>
          <w:sz w:val="24"/>
          <w:szCs w:val="24"/>
          <w:lang w:val="uk-UA"/>
        </w:rPr>
      </w:pPr>
      <w:r w:rsidRPr="00F26AA0">
        <w:rPr>
          <w:sz w:val="24"/>
          <w:szCs w:val="24"/>
          <w:lang w:val="uk-UA"/>
        </w:rPr>
        <w:t>Практичне заняття</w:t>
      </w:r>
      <w:r w:rsidRPr="00244528">
        <w:rPr>
          <w:sz w:val="24"/>
          <w:szCs w:val="24"/>
          <w:lang w:val="uk-UA"/>
        </w:rPr>
        <w:t xml:space="preserve"> № 8</w:t>
      </w:r>
    </w:p>
    <w:p w:rsidR="00452237" w:rsidRPr="00244528" w:rsidRDefault="00452237" w:rsidP="00452237">
      <w:pPr>
        <w:pStyle w:val="2"/>
        <w:ind w:firstLine="709"/>
        <w:jc w:val="both"/>
        <w:rPr>
          <w:b w:val="0"/>
          <w:sz w:val="24"/>
          <w:szCs w:val="24"/>
          <w:lang w:val="uk-UA"/>
        </w:rPr>
      </w:pPr>
      <w:r w:rsidRPr="00244528">
        <w:rPr>
          <w:sz w:val="24"/>
          <w:szCs w:val="24"/>
          <w:lang w:val="uk-UA"/>
        </w:rPr>
        <w:t xml:space="preserve">Мета: </w:t>
      </w:r>
      <w:r w:rsidRPr="00244528">
        <w:rPr>
          <w:b w:val="0"/>
          <w:sz w:val="24"/>
          <w:szCs w:val="24"/>
          <w:lang w:val="uk-UA"/>
        </w:rPr>
        <w:t>розширення уявлень про психогігієнічні принципи організації, трудової діяльності, навчання та відпочинку; ознайомлення з нормативно-правовим регулюванням трудової діяльності</w:t>
      </w:r>
    </w:p>
    <w:p w:rsidR="00452237" w:rsidRPr="00244528" w:rsidRDefault="00452237" w:rsidP="00452237">
      <w:pPr>
        <w:pStyle w:val="2"/>
        <w:ind w:firstLine="709"/>
        <w:jc w:val="both"/>
        <w:rPr>
          <w:b w:val="0"/>
          <w:sz w:val="24"/>
          <w:szCs w:val="24"/>
          <w:lang w:val="uk-UA"/>
        </w:rPr>
      </w:pPr>
      <w:r w:rsidRPr="00244528">
        <w:rPr>
          <w:sz w:val="24"/>
          <w:szCs w:val="24"/>
          <w:lang w:val="uk-UA"/>
        </w:rPr>
        <w:t>Основні поняття</w:t>
      </w:r>
      <w:r w:rsidRPr="00244528">
        <w:rPr>
          <w:b w:val="0"/>
          <w:sz w:val="24"/>
          <w:szCs w:val="24"/>
          <w:lang w:val="uk-UA"/>
        </w:rPr>
        <w:t>: психогігієна праці, фізична та розумова праця, працездатність,  професійне здоров’ я, емоційне вигорання, стресові ситуації, втома, режим дня, колективна праця, психогігієна навчання, навчальне навантаження, шкільна перевтома, сон та його гігієна, «комплекс відмінника», перфекціонізм, трудоголізм розумова праця, працездатність, біоритми, фази працездатності (входження в роботу, оптимальна стійкість працездатності, зниження працездатності), втома, перевтома, відпочинок</w:t>
      </w:r>
    </w:p>
    <w:p w:rsidR="00452237" w:rsidRPr="00244528" w:rsidRDefault="00452237" w:rsidP="00452237">
      <w:pPr>
        <w:pStyle w:val="2"/>
        <w:rPr>
          <w:sz w:val="24"/>
          <w:szCs w:val="24"/>
          <w:lang w:val="uk-UA"/>
        </w:rPr>
      </w:pPr>
      <w:r>
        <w:rPr>
          <w:sz w:val="24"/>
          <w:szCs w:val="24"/>
          <w:lang w:val="uk-UA"/>
        </w:rPr>
        <w:t>Основні пи</w:t>
      </w:r>
      <w:r w:rsidRPr="00244528">
        <w:rPr>
          <w:sz w:val="24"/>
          <w:szCs w:val="24"/>
          <w:lang w:val="uk-UA"/>
        </w:rPr>
        <w:t>тання</w:t>
      </w:r>
    </w:p>
    <w:p w:rsidR="00452237" w:rsidRPr="00F26AA0" w:rsidRDefault="00452237" w:rsidP="00D0290A">
      <w:pPr>
        <w:pStyle w:val="2"/>
        <w:keepNext w:val="0"/>
        <w:keepLines w:val="0"/>
        <w:numPr>
          <w:ilvl w:val="0"/>
          <w:numId w:val="18"/>
        </w:numPr>
        <w:spacing w:before="100" w:beforeAutospacing="1" w:after="100" w:afterAutospacing="1"/>
        <w:contextualSpacing/>
        <w:jc w:val="both"/>
        <w:rPr>
          <w:b w:val="0"/>
          <w:caps w:val="0"/>
          <w:sz w:val="24"/>
          <w:szCs w:val="24"/>
          <w:lang w:val="uk-UA"/>
        </w:rPr>
      </w:pPr>
      <w:r w:rsidRPr="00F26AA0">
        <w:rPr>
          <w:b w:val="0"/>
          <w:caps w:val="0"/>
          <w:sz w:val="24"/>
          <w:szCs w:val="24"/>
          <w:lang w:val="uk-UA"/>
        </w:rPr>
        <w:t>Працездатність та втома. Фази працездатності</w:t>
      </w:r>
    </w:p>
    <w:p w:rsidR="00452237" w:rsidRPr="00F26AA0" w:rsidRDefault="00452237" w:rsidP="00D0290A">
      <w:pPr>
        <w:pStyle w:val="a9"/>
        <w:numPr>
          <w:ilvl w:val="0"/>
          <w:numId w:val="18"/>
        </w:numPr>
        <w:tabs>
          <w:tab w:val="left" w:pos="810"/>
        </w:tabs>
        <w:contextualSpacing/>
        <w:jc w:val="both"/>
        <w:rPr>
          <w:color w:val="000000"/>
          <w:lang w:val="uk-UA"/>
        </w:rPr>
      </w:pPr>
      <w:r w:rsidRPr="00F26AA0">
        <w:rPr>
          <w:color w:val="000000"/>
          <w:lang w:val="uk-UA"/>
        </w:rPr>
        <w:t>Психогігієна трудової діяльності та навчання</w:t>
      </w:r>
    </w:p>
    <w:p w:rsidR="00452237" w:rsidRPr="00F26AA0" w:rsidRDefault="00452237" w:rsidP="00452237">
      <w:pPr>
        <w:pStyle w:val="a9"/>
        <w:tabs>
          <w:tab w:val="left" w:pos="810"/>
        </w:tabs>
        <w:ind w:left="1440"/>
        <w:contextualSpacing/>
        <w:jc w:val="both"/>
        <w:rPr>
          <w:color w:val="000000"/>
          <w:lang w:val="uk-UA"/>
        </w:rPr>
      </w:pPr>
      <w:r w:rsidRPr="00F26AA0">
        <w:rPr>
          <w:color w:val="000000"/>
          <w:lang w:val="uk-UA"/>
        </w:rPr>
        <w:t xml:space="preserve">- шляхи оптимізації трудових навантажень, </w:t>
      </w:r>
    </w:p>
    <w:p w:rsidR="00452237" w:rsidRPr="00F26AA0" w:rsidRDefault="00452237" w:rsidP="00452237">
      <w:pPr>
        <w:pStyle w:val="a9"/>
        <w:tabs>
          <w:tab w:val="left" w:pos="810"/>
        </w:tabs>
        <w:ind w:left="1440"/>
        <w:contextualSpacing/>
        <w:jc w:val="both"/>
        <w:rPr>
          <w:color w:val="000000"/>
          <w:lang w:val="uk-UA"/>
        </w:rPr>
      </w:pPr>
      <w:r w:rsidRPr="00F26AA0">
        <w:rPr>
          <w:color w:val="000000"/>
          <w:lang w:val="uk-UA"/>
        </w:rPr>
        <w:t xml:space="preserve">- прискорення процесу відновлення розумової працездатності, психічнихм функцій </w:t>
      </w:r>
    </w:p>
    <w:p w:rsidR="00452237" w:rsidRPr="00F26AA0" w:rsidRDefault="00452237" w:rsidP="00452237">
      <w:pPr>
        <w:pStyle w:val="a9"/>
        <w:tabs>
          <w:tab w:val="left" w:pos="810"/>
        </w:tabs>
        <w:ind w:left="1440"/>
        <w:contextualSpacing/>
        <w:jc w:val="both"/>
        <w:rPr>
          <w:color w:val="000000"/>
          <w:lang w:val="uk-UA"/>
        </w:rPr>
      </w:pPr>
      <w:r w:rsidRPr="00F26AA0">
        <w:rPr>
          <w:color w:val="000000"/>
          <w:lang w:val="uk-UA"/>
        </w:rPr>
        <w:t>- зміцнення нервово-психічного здоров’я у вільний від роботи час.</w:t>
      </w:r>
    </w:p>
    <w:p w:rsidR="00452237" w:rsidRPr="00F26AA0" w:rsidRDefault="00452237" w:rsidP="00D0290A">
      <w:pPr>
        <w:pStyle w:val="2"/>
        <w:keepNext w:val="0"/>
        <w:keepLines w:val="0"/>
        <w:numPr>
          <w:ilvl w:val="0"/>
          <w:numId w:val="18"/>
        </w:numPr>
        <w:spacing w:before="100" w:beforeAutospacing="1" w:after="100" w:afterAutospacing="1"/>
        <w:contextualSpacing/>
        <w:jc w:val="both"/>
        <w:rPr>
          <w:b w:val="0"/>
          <w:caps w:val="0"/>
          <w:sz w:val="24"/>
          <w:szCs w:val="24"/>
          <w:lang w:val="uk-UA"/>
        </w:rPr>
      </w:pPr>
      <w:r w:rsidRPr="00F26AA0">
        <w:rPr>
          <w:b w:val="0"/>
          <w:caps w:val="0"/>
          <w:sz w:val="24"/>
          <w:szCs w:val="24"/>
          <w:lang w:val="uk-UA"/>
        </w:rPr>
        <w:t xml:space="preserve">Психогігієнічні вимоги та принципи організації трудової діяльності, навчального процесу  та відпочинку. </w:t>
      </w:r>
    </w:p>
    <w:p w:rsidR="00452237" w:rsidRPr="00F26AA0" w:rsidRDefault="00452237" w:rsidP="00D0290A">
      <w:pPr>
        <w:pStyle w:val="2"/>
        <w:keepNext w:val="0"/>
        <w:keepLines w:val="0"/>
        <w:numPr>
          <w:ilvl w:val="0"/>
          <w:numId w:val="18"/>
        </w:numPr>
        <w:spacing w:before="100" w:beforeAutospacing="1" w:after="100" w:afterAutospacing="1"/>
        <w:contextualSpacing/>
        <w:jc w:val="left"/>
        <w:rPr>
          <w:b w:val="0"/>
          <w:caps w:val="0"/>
          <w:sz w:val="24"/>
          <w:szCs w:val="24"/>
          <w:lang w:val="uk-UA"/>
        </w:rPr>
      </w:pPr>
      <w:r w:rsidRPr="00F26AA0">
        <w:rPr>
          <w:b w:val="0"/>
          <w:caps w:val="0"/>
          <w:sz w:val="24"/>
          <w:szCs w:val="24"/>
          <w:lang w:val="uk-UA"/>
        </w:rPr>
        <w:t>Психогігієнічні засади  фізичної та розумової діяльності.</w:t>
      </w:r>
    </w:p>
    <w:p w:rsidR="00452237" w:rsidRPr="00F26AA0" w:rsidRDefault="00452237" w:rsidP="00452237">
      <w:pPr>
        <w:pStyle w:val="2"/>
        <w:contextualSpacing/>
        <w:rPr>
          <w:b w:val="0"/>
          <w:caps w:val="0"/>
          <w:sz w:val="24"/>
          <w:szCs w:val="24"/>
          <w:lang w:val="uk-UA"/>
        </w:rPr>
      </w:pPr>
    </w:p>
    <w:p w:rsidR="00452237" w:rsidRPr="00F26AA0" w:rsidRDefault="00452237" w:rsidP="00452237">
      <w:pPr>
        <w:pStyle w:val="2"/>
        <w:contextualSpacing/>
        <w:rPr>
          <w:caps w:val="0"/>
          <w:sz w:val="24"/>
          <w:szCs w:val="24"/>
          <w:lang w:val="uk-UA"/>
        </w:rPr>
      </w:pPr>
      <w:r w:rsidRPr="00F26AA0">
        <w:rPr>
          <w:caps w:val="0"/>
          <w:sz w:val="24"/>
          <w:szCs w:val="24"/>
          <w:lang w:val="uk-UA"/>
        </w:rPr>
        <w:t>Рекомендована література</w:t>
      </w:r>
    </w:p>
    <w:p w:rsidR="00452237" w:rsidRPr="00F26AA0" w:rsidRDefault="00452237" w:rsidP="00452237">
      <w:pPr>
        <w:pStyle w:val="2"/>
        <w:contextualSpacing/>
        <w:rPr>
          <w:b w:val="0"/>
          <w:caps w:val="0"/>
          <w:sz w:val="24"/>
          <w:szCs w:val="24"/>
          <w:lang w:val="uk-UA"/>
        </w:rPr>
      </w:pPr>
    </w:p>
    <w:p w:rsidR="00452237" w:rsidRPr="00F26AA0" w:rsidRDefault="00452237" w:rsidP="00D0290A">
      <w:pPr>
        <w:pStyle w:val="2"/>
        <w:keepNext w:val="0"/>
        <w:keepLines w:val="0"/>
        <w:numPr>
          <w:ilvl w:val="0"/>
          <w:numId w:val="19"/>
        </w:numPr>
        <w:spacing w:before="100" w:beforeAutospacing="1" w:after="100" w:afterAutospacing="1"/>
        <w:contextualSpacing/>
        <w:jc w:val="left"/>
        <w:rPr>
          <w:b w:val="0"/>
          <w:caps w:val="0"/>
          <w:sz w:val="24"/>
          <w:szCs w:val="24"/>
          <w:lang w:val="uk-UA"/>
        </w:rPr>
      </w:pPr>
      <w:r w:rsidRPr="00F26AA0">
        <w:rPr>
          <w:b w:val="0"/>
          <w:caps w:val="0"/>
          <w:sz w:val="24"/>
          <w:szCs w:val="24"/>
          <w:lang w:val="uk-UA"/>
        </w:rPr>
        <w:t>Прокопенко А. В. Психогігієна: навч. посіб. Острог : Видавництво Національного університету «Острозька академія», 2018. 229 с.</w:t>
      </w:r>
    </w:p>
    <w:p w:rsidR="00452237" w:rsidRPr="005047AD" w:rsidRDefault="00452237" w:rsidP="00D0290A">
      <w:pPr>
        <w:pStyle w:val="a4"/>
        <w:numPr>
          <w:ilvl w:val="0"/>
          <w:numId w:val="19"/>
        </w:numPr>
        <w:spacing w:after="200" w:line="276" w:lineRule="auto"/>
        <w:jc w:val="both"/>
        <w:rPr>
          <w:lang w:val="uk-UA"/>
        </w:rPr>
      </w:pPr>
      <w:r w:rsidRPr="00F26AA0">
        <w:rPr>
          <w:lang w:val="uk-UA"/>
        </w:rPr>
        <w:t>Психологія здоров'я: психічна саморегуляція: навч. посібник / Л.Г. Терлецька. – Київ</w:t>
      </w:r>
      <w:r>
        <w:rPr>
          <w:lang w:val="uk-UA"/>
        </w:rPr>
        <w:t xml:space="preserve"> : Слово,</w:t>
      </w:r>
      <w:r w:rsidRPr="005047AD">
        <w:rPr>
          <w:lang w:val="uk-UA"/>
        </w:rPr>
        <w:t xml:space="preserve"> </w:t>
      </w:r>
      <w:r w:rsidRPr="00B77605">
        <w:rPr>
          <w:lang w:val="uk-UA"/>
        </w:rPr>
        <w:t>2020</w:t>
      </w:r>
      <w:r w:rsidRPr="005047AD">
        <w:rPr>
          <w:lang w:val="uk-UA"/>
        </w:rPr>
        <w:t xml:space="preserve">. </w:t>
      </w:r>
      <w:r>
        <w:rPr>
          <w:lang w:val="uk-UA"/>
        </w:rPr>
        <w:t xml:space="preserve">– </w:t>
      </w:r>
      <w:r w:rsidRPr="005047AD">
        <w:rPr>
          <w:lang w:val="uk-UA"/>
        </w:rPr>
        <w:t>13</w:t>
      </w:r>
      <w:r>
        <w:rPr>
          <w:lang w:val="uk-UA"/>
        </w:rPr>
        <w:t xml:space="preserve">5 </w:t>
      </w:r>
      <w:r w:rsidRPr="005047AD">
        <w:rPr>
          <w:lang w:val="uk-UA"/>
        </w:rPr>
        <w:t xml:space="preserve">с. </w:t>
      </w:r>
    </w:p>
    <w:p w:rsidR="00452237" w:rsidRDefault="00452237" w:rsidP="00D0290A">
      <w:pPr>
        <w:pStyle w:val="a4"/>
        <w:numPr>
          <w:ilvl w:val="0"/>
          <w:numId w:val="19"/>
        </w:numPr>
        <w:spacing w:after="200" w:line="276" w:lineRule="auto"/>
        <w:jc w:val="both"/>
        <w:rPr>
          <w:lang w:val="uk-UA"/>
        </w:rPr>
      </w:pPr>
      <w:r w:rsidRPr="002315F7">
        <w:rPr>
          <w:lang w:val="uk-UA"/>
        </w:rPr>
        <w:t xml:space="preserve">Девід Д. Бернс. Почувайся добре. Нова терапія настрою. </w:t>
      </w:r>
      <w:r>
        <w:rPr>
          <w:lang w:val="uk-UA"/>
        </w:rPr>
        <w:t xml:space="preserve">– </w:t>
      </w:r>
      <w:r w:rsidRPr="002315F7">
        <w:rPr>
          <w:lang w:val="uk-UA"/>
        </w:rPr>
        <w:t>КСД</w:t>
      </w:r>
      <w:r>
        <w:rPr>
          <w:lang w:val="uk-UA"/>
        </w:rPr>
        <w:t xml:space="preserve">, </w:t>
      </w:r>
      <w:r w:rsidRPr="002315F7">
        <w:rPr>
          <w:lang w:val="uk-UA"/>
        </w:rPr>
        <w:t xml:space="preserve">2020. </w:t>
      </w:r>
      <w:r>
        <w:rPr>
          <w:lang w:val="uk-UA"/>
        </w:rPr>
        <w:t xml:space="preserve">– </w:t>
      </w:r>
      <w:r w:rsidRPr="002315F7">
        <w:rPr>
          <w:lang w:val="uk-UA"/>
        </w:rPr>
        <w:t>544</w:t>
      </w:r>
      <w:r>
        <w:rPr>
          <w:lang w:val="uk-UA"/>
        </w:rPr>
        <w:t> </w:t>
      </w:r>
      <w:r w:rsidRPr="002315F7">
        <w:rPr>
          <w:lang w:val="uk-UA"/>
        </w:rPr>
        <w:t>с.</w:t>
      </w:r>
    </w:p>
    <w:p w:rsidR="00452237" w:rsidRDefault="00452237" w:rsidP="00D0290A">
      <w:pPr>
        <w:pStyle w:val="a4"/>
        <w:numPr>
          <w:ilvl w:val="0"/>
          <w:numId w:val="19"/>
        </w:numPr>
        <w:spacing w:before="100" w:beforeAutospacing="1" w:after="100" w:afterAutospacing="1" w:line="276" w:lineRule="auto"/>
        <w:jc w:val="both"/>
        <w:rPr>
          <w:lang w:val="uk-UA"/>
        </w:rPr>
      </w:pPr>
      <w:r w:rsidRPr="002315F7">
        <w:rPr>
          <w:lang w:val="uk-UA"/>
        </w:rPr>
        <w:t>Мороз В. М. Навчальний стрес та психофізіологічні критерії оцінки адаптаційних можливостей організму студентів закладів вищої медичної освіти</w:t>
      </w:r>
      <w:r>
        <w:rPr>
          <w:lang w:val="uk-UA"/>
        </w:rPr>
        <w:t xml:space="preserve"> / В.М.</w:t>
      </w:r>
      <w:r w:rsidRPr="002315F7">
        <w:rPr>
          <w:lang w:val="uk-UA"/>
        </w:rPr>
        <w:t>Мороз</w:t>
      </w:r>
      <w:r>
        <w:rPr>
          <w:lang w:val="uk-UA"/>
        </w:rPr>
        <w:t>. С.Ю.</w:t>
      </w:r>
      <w:r w:rsidRPr="002315F7">
        <w:rPr>
          <w:lang w:val="uk-UA"/>
        </w:rPr>
        <w:t xml:space="preserve"> Макаров </w:t>
      </w:r>
      <w:r>
        <w:rPr>
          <w:lang w:val="uk-UA"/>
        </w:rPr>
        <w:t>, О.А.</w:t>
      </w:r>
      <w:r w:rsidRPr="002315F7">
        <w:rPr>
          <w:lang w:val="uk-UA"/>
        </w:rPr>
        <w:t xml:space="preserve">Серебреннікова, </w:t>
      </w:r>
      <w:r>
        <w:rPr>
          <w:lang w:val="uk-UA"/>
        </w:rPr>
        <w:t xml:space="preserve">І.В. </w:t>
      </w:r>
      <w:r w:rsidRPr="002315F7">
        <w:rPr>
          <w:lang w:val="uk-UA"/>
        </w:rPr>
        <w:t>Сергета</w:t>
      </w:r>
      <w:r>
        <w:rPr>
          <w:lang w:val="uk-UA"/>
        </w:rPr>
        <w:t>. –</w:t>
      </w:r>
      <w:r w:rsidRPr="002315F7">
        <w:rPr>
          <w:lang w:val="uk-UA"/>
        </w:rPr>
        <w:t xml:space="preserve"> Вінниця : ТОВ «ТВОРИ», 2020. </w:t>
      </w:r>
      <w:r>
        <w:rPr>
          <w:lang w:val="uk-UA"/>
        </w:rPr>
        <w:t>– </w:t>
      </w:r>
      <w:r w:rsidRPr="002315F7">
        <w:rPr>
          <w:lang w:val="uk-UA"/>
        </w:rPr>
        <w:t>184 с</w:t>
      </w:r>
      <w:r>
        <w:rPr>
          <w:lang w:val="uk-UA"/>
        </w:rPr>
        <w:t>.</w:t>
      </w:r>
    </w:p>
    <w:p w:rsidR="00452237" w:rsidRDefault="00452237" w:rsidP="00452237">
      <w:pPr>
        <w:pStyle w:val="a4"/>
        <w:spacing w:line="276" w:lineRule="auto"/>
        <w:rPr>
          <w:b/>
          <w:lang w:val="uk-UA"/>
        </w:rPr>
      </w:pPr>
    </w:p>
    <w:p w:rsidR="00452237" w:rsidRPr="00B5008A" w:rsidRDefault="00452237" w:rsidP="00452237">
      <w:pPr>
        <w:pStyle w:val="a4"/>
        <w:spacing w:line="276" w:lineRule="auto"/>
        <w:jc w:val="center"/>
        <w:rPr>
          <w:b/>
          <w:lang w:val="uk-UA"/>
        </w:rPr>
      </w:pPr>
      <w:r w:rsidRPr="00244528">
        <w:rPr>
          <w:b/>
          <w:lang w:val="uk-UA"/>
        </w:rPr>
        <w:t>Завдання для практичних занять</w:t>
      </w:r>
    </w:p>
    <w:p w:rsidR="00452237" w:rsidRPr="00244528" w:rsidRDefault="00452237" w:rsidP="00452237">
      <w:pPr>
        <w:pStyle w:val="2"/>
        <w:contextualSpacing/>
        <w:rPr>
          <w:b w:val="0"/>
          <w:sz w:val="24"/>
          <w:szCs w:val="24"/>
          <w:lang w:val="uk-UA"/>
        </w:rPr>
      </w:pPr>
    </w:p>
    <w:p w:rsidR="00452237" w:rsidRPr="00EC1F4E" w:rsidRDefault="00452237" w:rsidP="003213B5">
      <w:pPr>
        <w:pStyle w:val="2"/>
        <w:ind w:firstLine="709"/>
        <w:contextualSpacing/>
        <w:jc w:val="left"/>
        <w:rPr>
          <w:caps w:val="0"/>
          <w:sz w:val="24"/>
          <w:szCs w:val="24"/>
          <w:lang w:val="uk-UA"/>
        </w:rPr>
      </w:pPr>
      <w:r w:rsidRPr="00EC1F4E">
        <w:rPr>
          <w:caps w:val="0"/>
          <w:sz w:val="24"/>
          <w:szCs w:val="24"/>
          <w:lang w:val="uk-UA"/>
        </w:rPr>
        <w:t>Завдання 1. Дайте відповіді на питання</w:t>
      </w:r>
    </w:p>
    <w:p w:rsidR="00452237" w:rsidRPr="00244528" w:rsidRDefault="00452237" w:rsidP="00452237">
      <w:pPr>
        <w:pStyle w:val="2"/>
        <w:ind w:firstLine="709"/>
        <w:contextualSpacing/>
        <w:rPr>
          <w:sz w:val="24"/>
          <w:szCs w:val="24"/>
          <w:lang w:val="uk-UA"/>
        </w:rPr>
      </w:pP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Що таке працездатність і які вона має фази?</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Що таке втома і перевтома? Назвіть перші ознаки втоми. Якими способами можна запобігти перевтомі?</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Визначте місце релаксації, музикотерапії та аромопсихотерапії в профілактиці перевтоми на виробництві.</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 xml:space="preserve">Який варіант професійного стресу загрожує психологам, педагогам, медичним працівникам? Що спричиняє його розвиток? Які шляхи його профілактики ви бачите? </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 xml:space="preserve">Назвіть гігієнічні вимоги, яких необхідно дотримуватись при підготовці домашніх завдань. </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 xml:space="preserve">Охарактеризувати динаміку працездатності протягом заняття, дня. </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 xml:space="preserve">Назвати гігієнічні рекомендації щодо організації та тривалості уроку, заняття. </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 xml:space="preserve">Визначте сутність профілактики екзаменаційного стресу. </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 xml:space="preserve">Охарактеризуйте психологічну підготовку до іспитів. </w:t>
      </w:r>
    </w:p>
    <w:p w:rsidR="00452237" w:rsidRPr="00F26AA0" w:rsidRDefault="00452237" w:rsidP="003213B5">
      <w:pPr>
        <w:pStyle w:val="2"/>
        <w:ind w:firstLine="709"/>
        <w:contextualSpacing/>
        <w:jc w:val="left"/>
        <w:rPr>
          <w:b w:val="0"/>
          <w:caps w:val="0"/>
          <w:sz w:val="24"/>
          <w:szCs w:val="24"/>
          <w:lang w:val="uk-UA"/>
        </w:rPr>
      </w:pPr>
      <w:r w:rsidRPr="00F26AA0">
        <w:rPr>
          <w:b w:val="0"/>
          <w:caps w:val="0"/>
          <w:sz w:val="24"/>
          <w:szCs w:val="24"/>
          <w:lang w:val="uk-UA"/>
        </w:rPr>
        <w:t>Оцініть роль сну у відновленні працездатності</w:t>
      </w:r>
    </w:p>
    <w:p w:rsidR="00452237" w:rsidRPr="00F26AA0" w:rsidRDefault="00452237" w:rsidP="00452237">
      <w:pPr>
        <w:pStyle w:val="2"/>
        <w:ind w:firstLine="709"/>
        <w:contextualSpacing/>
        <w:rPr>
          <w:caps w:val="0"/>
          <w:sz w:val="24"/>
          <w:szCs w:val="24"/>
          <w:lang w:val="uk-UA"/>
        </w:rPr>
      </w:pPr>
    </w:p>
    <w:p w:rsidR="00452237" w:rsidRPr="00F26AA0" w:rsidRDefault="00452237" w:rsidP="003213B5">
      <w:pPr>
        <w:pStyle w:val="2"/>
        <w:ind w:firstLine="709"/>
        <w:contextualSpacing/>
        <w:jc w:val="left"/>
        <w:rPr>
          <w:caps w:val="0"/>
          <w:sz w:val="24"/>
          <w:szCs w:val="24"/>
          <w:lang w:val="uk-UA"/>
        </w:rPr>
      </w:pPr>
      <w:r w:rsidRPr="00F26AA0">
        <w:rPr>
          <w:caps w:val="0"/>
          <w:sz w:val="24"/>
          <w:szCs w:val="24"/>
          <w:lang w:val="uk-UA"/>
        </w:rPr>
        <w:t xml:space="preserve">Завдання 2. </w:t>
      </w:r>
      <w:r w:rsidRPr="00F26AA0">
        <w:rPr>
          <w:b w:val="0"/>
          <w:caps w:val="0"/>
          <w:sz w:val="24"/>
          <w:szCs w:val="24"/>
          <w:lang w:val="uk-UA"/>
        </w:rPr>
        <w:t>Наведіть приклад заняття (для будь-якої вікової категорії учнів),</w:t>
      </w:r>
    </w:p>
    <w:p w:rsidR="00452237" w:rsidRPr="00F26AA0" w:rsidRDefault="00452237" w:rsidP="00452237">
      <w:pPr>
        <w:pStyle w:val="2"/>
        <w:ind w:firstLine="709"/>
        <w:contextualSpacing/>
        <w:jc w:val="both"/>
        <w:rPr>
          <w:b w:val="0"/>
          <w:caps w:val="0"/>
          <w:sz w:val="24"/>
          <w:szCs w:val="24"/>
          <w:lang w:val="uk-UA"/>
        </w:rPr>
      </w:pPr>
      <w:r w:rsidRPr="00F26AA0">
        <w:rPr>
          <w:b w:val="0"/>
          <w:caps w:val="0"/>
          <w:sz w:val="24"/>
          <w:szCs w:val="24"/>
          <w:lang w:val="uk-UA"/>
        </w:rPr>
        <w:t>організованого з урахуванням психогігієнічних вимог.</w:t>
      </w:r>
    </w:p>
    <w:p w:rsidR="00452237" w:rsidRDefault="00452237" w:rsidP="00452237">
      <w:pPr>
        <w:pStyle w:val="a9"/>
        <w:tabs>
          <w:tab w:val="left" w:pos="810"/>
        </w:tabs>
        <w:ind w:firstLine="709"/>
        <w:contextualSpacing/>
        <w:jc w:val="both"/>
        <w:rPr>
          <w:color w:val="000000"/>
          <w:lang w:val="uk-UA"/>
        </w:rPr>
      </w:pPr>
      <w:r w:rsidRPr="00244528">
        <w:rPr>
          <w:b/>
          <w:color w:val="000000"/>
          <w:lang w:val="uk-UA"/>
        </w:rPr>
        <w:t>Завдання</w:t>
      </w:r>
      <w:r w:rsidR="003213B5">
        <w:rPr>
          <w:b/>
          <w:color w:val="000000"/>
          <w:lang w:val="uk-UA"/>
        </w:rPr>
        <w:t xml:space="preserve"> 3</w:t>
      </w:r>
      <w:r w:rsidRPr="00244528">
        <w:rPr>
          <w:color w:val="000000"/>
          <w:lang w:val="uk-UA"/>
        </w:rPr>
        <w:t>. Сформулюйте загальні завдання психолога на виробничому підприємстві на шляху реалізації психогігієнічної функції.</w:t>
      </w:r>
    </w:p>
    <w:p w:rsidR="00452237" w:rsidRPr="00244528" w:rsidRDefault="00452237" w:rsidP="00452237">
      <w:pPr>
        <w:pStyle w:val="a9"/>
        <w:tabs>
          <w:tab w:val="left" w:pos="810"/>
        </w:tabs>
        <w:ind w:firstLine="709"/>
        <w:contextualSpacing/>
        <w:jc w:val="both"/>
        <w:rPr>
          <w:color w:val="000000"/>
          <w:lang w:val="uk-UA"/>
        </w:rPr>
      </w:pPr>
    </w:p>
    <w:p w:rsidR="003213B5" w:rsidRDefault="00452237" w:rsidP="003213B5">
      <w:pPr>
        <w:pStyle w:val="a9"/>
        <w:tabs>
          <w:tab w:val="left" w:pos="810"/>
        </w:tabs>
        <w:ind w:firstLine="709"/>
        <w:contextualSpacing/>
        <w:jc w:val="both"/>
        <w:rPr>
          <w:color w:val="000000"/>
          <w:lang w:val="uk-UA"/>
        </w:rPr>
      </w:pPr>
      <w:r w:rsidRPr="00244528">
        <w:rPr>
          <w:b/>
          <w:color w:val="000000"/>
          <w:lang w:val="uk-UA"/>
        </w:rPr>
        <w:t>Завдання</w:t>
      </w:r>
      <w:r>
        <w:rPr>
          <w:b/>
          <w:color w:val="000000"/>
          <w:lang w:val="uk-UA"/>
        </w:rPr>
        <w:t xml:space="preserve"> 4</w:t>
      </w:r>
      <w:r w:rsidRPr="00244528">
        <w:rPr>
          <w:color w:val="000000"/>
          <w:lang w:val="uk-UA"/>
        </w:rPr>
        <w:t xml:space="preserve">. </w:t>
      </w:r>
      <w:r w:rsidR="003213B5">
        <w:rPr>
          <w:color w:val="000000"/>
          <w:lang w:val="uk-UA"/>
        </w:rPr>
        <w:t xml:space="preserve"> </w:t>
      </w:r>
      <w:r w:rsidR="003213B5" w:rsidRPr="00244528">
        <w:rPr>
          <w:color w:val="000000"/>
          <w:lang w:val="uk-UA"/>
        </w:rPr>
        <w:t>Складіть оптимальний з точки зору психогігієни розклад складання екзаменаційної зимової сесії для свого курсу</w:t>
      </w:r>
    </w:p>
    <w:p w:rsidR="003213B5" w:rsidRPr="00244528" w:rsidRDefault="003213B5" w:rsidP="003213B5">
      <w:pPr>
        <w:pStyle w:val="a9"/>
        <w:tabs>
          <w:tab w:val="left" w:pos="810"/>
        </w:tabs>
        <w:ind w:firstLine="709"/>
        <w:contextualSpacing/>
        <w:jc w:val="both"/>
        <w:rPr>
          <w:color w:val="000000"/>
          <w:lang w:val="uk-UA"/>
        </w:rPr>
      </w:pPr>
    </w:p>
    <w:p w:rsidR="003213B5" w:rsidRPr="003213B5" w:rsidRDefault="003213B5" w:rsidP="00452237">
      <w:pPr>
        <w:pStyle w:val="a9"/>
        <w:tabs>
          <w:tab w:val="left" w:pos="810"/>
        </w:tabs>
        <w:ind w:firstLine="709"/>
        <w:contextualSpacing/>
        <w:jc w:val="both"/>
        <w:rPr>
          <w:b/>
          <w:color w:val="000000"/>
          <w:lang w:val="uk-UA"/>
        </w:rPr>
      </w:pPr>
      <w:r w:rsidRPr="003213B5">
        <w:rPr>
          <w:b/>
          <w:color w:val="000000"/>
          <w:lang w:val="uk-UA"/>
        </w:rPr>
        <w:t xml:space="preserve">АБО: </w:t>
      </w:r>
    </w:p>
    <w:p w:rsidR="00452237" w:rsidRPr="00517BDC" w:rsidRDefault="00452237" w:rsidP="00452237">
      <w:pPr>
        <w:pStyle w:val="a9"/>
        <w:tabs>
          <w:tab w:val="left" w:pos="810"/>
        </w:tabs>
        <w:ind w:firstLine="709"/>
        <w:contextualSpacing/>
        <w:jc w:val="both"/>
        <w:rPr>
          <w:color w:val="000000"/>
          <w:lang w:val="uk-UA"/>
        </w:rPr>
      </w:pPr>
      <w:r w:rsidRPr="00244528">
        <w:rPr>
          <w:color w:val="000000"/>
          <w:lang w:val="uk-UA"/>
        </w:rPr>
        <w:t>Розробіть</w:t>
      </w:r>
      <w:r w:rsidR="003213B5">
        <w:rPr>
          <w:color w:val="000000"/>
          <w:lang w:val="uk-UA"/>
        </w:rPr>
        <w:t xml:space="preserve"> </w:t>
      </w:r>
      <w:r w:rsidRPr="00244528">
        <w:rPr>
          <w:color w:val="000000"/>
          <w:lang w:val="uk-UA"/>
        </w:rPr>
        <w:t>рекомендації щодо підвищення працездатності учням/</w:t>
      </w:r>
      <w:r>
        <w:rPr>
          <w:color w:val="000000"/>
          <w:lang w:val="uk-UA"/>
        </w:rPr>
        <w:t>здобувачам</w:t>
      </w:r>
      <w:r w:rsidRPr="00244528">
        <w:rPr>
          <w:color w:val="000000"/>
          <w:lang w:val="uk-UA"/>
        </w:rPr>
        <w:t xml:space="preserve">/робітникам (цільова аудиторія на розсуд </w:t>
      </w:r>
      <w:r>
        <w:rPr>
          <w:color w:val="000000"/>
          <w:lang w:val="uk-UA"/>
        </w:rPr>
        <w:t>здобувача</w:t>
      </w:r>
      <w:r w:rsidRPr="00244528">
        <w:rPr>
          <w:color w:val="000000"/>
          <w:lang w:val="uk-UA"/>
        </w:rPr>
        <w:t>)</w:t>
      </w:r>
    </w:p>
    <w:p w:rsidR="00500679" w:rsidRDefault="00500679" w:rsidP="00452237">
      <w:pPr>
        <w:pStyle w:val="2"/>
        <w:rPr>
          <w:b w:val="0"/>
          <w:sz w:val="24"/>
          <w:szCs w:val="24"/>
          <w:lang w:val="uk-UA"/>
        </w:rPr>
      </w:pPr>
    </w:p>
    <w:p w:rsidR="00F26AA0" w:rsidRPr="00500679" w:rsidRDefault="00500679" w:rsidP="00452237">
      <w:pPr>
        <w:pStyle w:val="2"/>
        <w:rPr>
          <w:b w:val="0"/>
          <w:sz w:val="24"/>
          <w:szCs w:val="24"/>
          <w:lang w:val="uk-UA"/>
        </w:rPr>
      </w:pPr>
      <w:r w:rsidRPr="00500679">
        <w:rPr>
          <w:b w:val="0"/>
          <w:sz w:val="24"/>
          <w:szCs w:val="24"/>
          <w:lang w:val="uk-UA"/>
        </w:rPr>
        <w:t>ЗАВДАННЯ ДЛЯ САМОСТІЙНОЇ РОБОТИ</w:t>
      </w:r>
    </w:p>
    <w:p w:rsidR="00500679" w:rsidRPr="004E4204" w:rsidRDefault="00500679" w:rsidP="00500679">
      <w:pPr>
        <w:pStyle w:val="a9"/>
        <w:tabs>
          <w:tab w:val="left" w:pos="810"/>
        </w:tabs>
        <w:spacing w:line="322" w:lineRule="atLeast"/>
        <w:jc w:val="center"/>
        <w:rPr>
          <w:color w:val="000000" w:themeColor="text1"/>
          <w:lang w:val="uk-UA"/>
        </w:rPr>
      </w:pPr>
      <w:r>
        <w:rPr>
          <w:b/>
          <w:color w:val="000000" w:themeColor="text1"/>
          <w:lang w:val="uk-UA"/>
        </w:rPr>
        <w:t xml:space="preserve">2.2. </w:t>
      </w:r>
      <w:r w:rsidRPr="004E4204">
        <w:rPr>
          <w:b/>
          <w:color w:val="000000" w:themeColor="text1"/>
          <w:lang w:val="uk-UA"/>
        </w:rPr>
        <w:t>Психогігієна трудової діяльності, навчання та відпочинку</w:t>
      </w:r>
    </w:p>
    <w:p w:rsidR="00500679" w:rsidRPr="002B70EA" w:rsidRDefault="00500679" w:rsidP="00500679">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5F7EEB" w:rsidRDefault="005F7EEB" w:rsidP="005F7EEB">
      <w:pPr>
        <w:pStyle w:val="2"/>
        <w:jc w:val="left"/>
        <w:rPr>
          <w:caps w:val="0"/>
          <w:sz w:val="24"/>
          <w:szCs w:val="24"/>
          <w:lang w:val="uk-UA"/>
        </w:rPr>
      </w:pPr>
    </w:p>
    <w:p w:rsidR="00500679" w:rsidRPr="00500679" w:rsidRDefault="00500679" w:rsidP="005F7EEB">
      <w:pPr>
        <w:pStyle w:val="2"/>
        <w:jc w:val="left"/>
        <w:rPr>
          <w:caps w:val="0"/>
          <w:sz w:val="24"/>
          <w:szCs w:val="24"/>
          <w:lang w:val="uk-UA"/>
        </w:rPr>
      </w:pPr>
      <w:r w:rsidRPr="00500679">
        <w:rPr>
          <w:caps w:val="0"/>
          <w:sz w:val="24"/>
          <w:szCs w:val="24"/>
          <w:lang w:val="uk-UA"/>
        </w:rPr>
        <w:t>Завдання 1. Законспектуйте питання теми</w:t>
      </w:r>
    </w:p>
    <w:p w:rsidR="00500679" w:rsidRPr="004E4204" w:rsidRDefault="00500679" w:rsidP="00D0290A">
      <w:pPr>
        <w:pStyle w:val="a4"/>
        <w:numPr>
          <w:ilvl w:val="0"/>
          <w:numId w:val="46"/>
        </w:numPr>
        <w:spacing w:after="200" w:line="276" w:lineRule="auto"/>
      </w:pPr>
      <w:r w:rsidRPr="004E4204">
        <w:rPr>
          <w:lang w:val="uk-UA"/>
        </w:rPr>
        <w:t xml:space="preserve">Працездатність як критерій професійного здоров’я.  </w:t>
      </w:r>
      <w:r w:rsidRPr="004E4204">
        <w:rPr>
          <w:bCs/>
          <w:lang w:val="uk-UA"/>
        </w:rPr>
        <w:t>Ф</w:t>
      </w:r>
      <w:r w:rsidRPr="004E4204">
        <w:rPr>
          <w:lang w:val="uk-UA"/>
        </w:rPr>
        <w:t>ази працездатності</w:t>
      </w:r>
    </w:p>
    <w:p w:rsidR="00500679" w:rsidRPr="004E4204" w:rsidRDefault="00500679" w:rsidP="00D0290A">
      <w:pPr>
        <w:pStyle w:val="a4"/>
        <w:numPr>
          <w:ilvl w:val="0"/>
          <w:numId w:val="46"/>
        </w:numPr>
        <w:spacing w:after="200" w:line="276" w:lineRule="auto"/>
        <w:rPr>
          <w:lang w:val="uk-UA"/>
        </w:rPr>
      </w:pPr>
      <w:r w:rsidRPr="004E4204">
        <w:rPr>
          <w:lang w:val="uk-UA"/>
        </w:rPr>
        <w:t xml:space="preserve">Професійне здоров’я та його психогігієнічне забезпечення. </w:t>
      </w:r>
    </w:p>
    <w:p w:rsidR="00500679" w:rsidRPr="004E4204" w:rsidRDefault="00500679" w:rsidP="00D0290A">
      <w:pPr>
        <w:pStyle w:val="a4"/>
        <w:numPr>
          <w:ilvl w:val="0"/>
          <w:numId w:val="46"/>
        </w:numPr>
        <w:spacing w:after="200" w:line="276" w:lineRule="auto"/>
        <w:rPr>
          <w:lang w:val="uk-UA"/>
        </w:rPr>
      </w:pPr>
      <w:r w:rsidRPr="004E4204">
        <w:rPr>
          <w:lang w:val="uk-UA"/>
        </w:rPr>
        <w:t xml:space="preserve">Чинники порушення професійного здоров’я. </w:t>
      </w:r>
    </w:p>
    <w:p w:rsidR="00500679" w:rsidRPr="004E4204" w:rsidRDefault="00500679" w:rsidP="00D0290A">
      <w:pPr>
        <w:pStyle w:val="a4"/>
        <w:numPr>
          <w:ilvl w:val="0"/>
          <w:numId w:val="46"/>
        </w:numPr>
        <w:spacing w:after="200" w:line="276" w:lineRule="auto"/>
        <w:rPr>
          <w:lang w:val="uk-UA"/>
        </w:rPr>
      </w:pPr>
      <w:r w:rsidRPr="004E4204">
        <w:rPr>
          <w:lang w:val="uk-UA"/>
        </w:rPr>
        <w:t xml:space="preserve">Психогігієна трудової діяльності та навчання: шляхи оптимізації трудових навантажень, прискорення процесу відновлення розумової працездатності, психічних функцій та зміцнення нервово-психічного здоров’я у вільний від роботи час. </w:t>
      </w:r>
    </w:p>
    <w:p w:rsidR="00500679" w:rsidRPr="004E4204" w:rsidRDefault="00500679" w:rsidP="00D0290A">
      <w:pPr>
        <w:pStyle w:val="a4"/>
        <w:numPr>
          <w:ilvl w:val="0"/>
          <w:numId w:val="46"/>
        </w:numPr>
        <w:spacing w:after="200" w:line="276" w:lineRule="auto"/>
      </w:pPr>
      <w:r w:rsidRPr="004E4204">
        <w:rPr>
          <w:lang w:val="uk-UA"/>
        </w:rPr>
        <w:t xml:space="preserve">Психогігієнічні вимоги та принципи організації трудової діяльності, навчального процесу  та відпочинку. </w:t>
      </w:r>
    </w:p>
    <w:p w:rsidR="00500679" w:rsidRPr="004E4204" w:rsidRDefault="00500679" w:rsidP="00D0290A">
      <w:pPr>
        <w:pStyle w:val="a4"/>
        <w:numPr>
          <w:ilvl w:val="0"/>
          <w:numId w:val="46"/>
        </w:numPr>
        <w:spacing w:after="200" w:line="276" w:lineRule="auto"/>
        <w:rPr>
          <w:lang w:val="uk-UA"/>
        </w:rPr>
      </w:pPr>
      <w:r w:rsidRPr="004E4204">
        <w:t>Психологічна профілактика професійного вигорання</w:t>
      </w:r>
      <w:r w:rsidRPr="004E4204">
        <w:rPr>
          <w:lang w:val="uk-UA"/>
        </w:rPr>
        <w:t xml:space="preserve">. </w:t>
      </w:r>
    </w:p>
    <w:p w:rsidR="00500679" w:rsidRPr="004E4204" w:rsidRDefault="00500679" w:rsidP="00D0290A">
      <w:pPr>
        <w:pStyle w:val="a4"/>
        <w:numPr>
          <w:ilvl w:val="0"/>
          <w:numId w:val="46"/>
        </w:numPr>
        <w:spacing w:after="200" w:line="276" w:lineRule="auto"/>
      </w:pPr>
      <w:r w:rsidRPr="004E4204">
        <w:rPr>
          <w:lang w:val="uk-UA"/>
        </w:rPr>
        <w:t>Психогігієна відпочинку</w:t>
      </w:r>
      <w:r w:rsidRPr="004E4204">
        <w:t xml:space="preserve"> </w:t>
      </w:r>
      <w:r w:rsidRPr="004E4204">
        <w:rPr>
          <w:lang w:val="uk-UA"/>
        </w:rPr>
        <w:t>та правила відпочинку</w:t>
      </w:r>
    </w:p>
    <w:p w:rsidR="00500679" w:rsidRPr="00500679" w:rsidRDefault="00500679" w:rsidP="005F7EEB">
      <w:pPr>
        <w:pStyle w:val="2"/>
        <w:jc w:val="left"/>
        <w:rPr>
          <w:caps w:val="0"/>
          <w:sz w:val="24"/>
          <w:szCs w:val="24"/>
          <w:lang w:val="uk-UA"/>
        </w:rPr>
      </w:pPr>
      <w:r w:rsidRPr="00500679">
        <w:rPr>
          <w:caps w:val="0"/>
          <w:sz w:val="24"/>
          <w:szCs w:val="24"/>
          <w:lang w:val="uk-UA"/>
        </w:rPr>
        <w:lastRenderedPageBreak/>
        <w:t xml:space="preserve">Завдання 2. </w:t>
      </w:r>
    </w:p>
    <w:p w:rsidR="00500679" w:rsidRPr="00500679" w:rsidRDefault="00500679" w:rsidP="00500679">
      <w:pPr>
        <w:pStyle w:val="2"/>
        <w:jc w:val="both"/>
        <w:rPr>
          <w:b w:val="0"/>
          <w:caps w:val="0"/>
          <w:sz w:val="24"/>
          <w:szCs w:val="24"/>
          <w:lang w:val="uk-UA"/>
        </w:rPr>
      </w:pPr>
      <w:r w:rsidRPr="00500679">
        <w:rPr>
          <w:b w:val="0"/>
          <w:caps w:val="0"/>
          <w:sz w:val="24"/>
          <w:szCs w:val="24"/>
          <w:lang w:val="uk-UA"/>
        </w:rPr>
        <w:t xml:space="preserve">Проаналізуйте статті КЗпП України, які стосуються організації робочого процесу та відпочинку (Режим доступу: </w:t>
      </w:r>
      <w:r w:rsidRPr="00500679">
        <w:rPr>
          <w:b w:val="0"/>
          <w:i/>
          <w:caps w:val="0"/>
          <w:sz w:val="24"/>
          <w:szCs w:val="24"/>
          <w:lang w:val="uk-UA"/>
        </w:rPr>
        <w:t>https://zakon.rada.gov.ua/laws/show/322-08#Text</w:t>
      </w:r>
      <w:r w:rsidRPr="00500679">
        <w:rPr>
          <w:b w:val="0"/>
          <w:caps w:val="0"/>
          <w:sz w:val="24"/>
          <w:szCs w:val="24"/>
          <w:lang w:val="uk-UA"/>
        </w:rPr>
        <w:t>)</w:t>
      </w:r>
    </w:p>
    <w:p w:rsidR="00500679" w:rsidRPr="00500679" w:rsidRDefault="00500679" w:rsidP="00500679">
      <w:pPr>
        <w:pStyle w:val="2"/>
        <w:jc w:val="both"/>
        <w:rPr>
          <w:b w:val="0"/>
          <w:caps w:val="0"/>
          <w:sz w:val="24"/>
          <w:szCs w:val="24"/>
          <w:lang w:val="uk-UA"/>
        </w:rPr>
      </w:pPr>
      <w:r w:rsidRPr="00500679">
        <w:rPr>
          <w:b w:val="0"/>
          <w:caps w:val="0"/>
          <w:sz w:val="24"/>
          <w:szCs w:val="24"/>
          <w:lang w:val="uk-UA"/>
        </w:rPr>
        <w:t xml:space="preserve">Занотуйте важливі, з вашої точки зору положення, які фіксують психогігієнічне забезпечення праці на законодавчому рівні. </w:t>
      </w:r>
    </w:p>
    <w:p w:rsidR="00500679" w:rsidRPr="004E4204" w:rsidRDefault="00500679" w:rsidP="00500679">
      <w:pPr>
        <w:pStyle w:val="a9"/>
        <w:tabs>
          <w:tab w:val="left" w:pos="810"/>
        </w:tabs>
        <w:spacing w:line="322" w:lineRule="atLeast"/>
        <w:jc w:val="both"/>
        <w:rPr>
          <w:color w:val="000000"/>
          <w:lang w:val="uk-UA"/>
        </w:rPr>
      </w:pPr>
      <w:r w:rsidRPr="004E4204">
        <w:rPr>
          <w:b/>
          <w:color w:val="000000"/>
          <w:lang w:val="uk-UA"/>
        </w:rPr>
        <w:t>Завдання</w:t>
      </w:r>
      <w:r w:rsidRPr="004E4204">
        <w:rPr>
          <w:color w:val="000000"/>
          <w:lang w:val="uk-UA"/>
        </w:rPr>
        <w:t xml:space="preserve"> 3. Вирішення завдань</w:t>
      </w:r>
    </w:p>
    <w:p w:rsidR="00500679" w:rsidRPr="004E4204" w:rsidRDefault="00500679" w:rsidP="005F7EEB">
      <w:pPr>
        <w:pStyle w:val="a9"/>
        <w:tabs>
          <w:tab w:val="left" w:pos="810"/>
        </w:tabs>
        <w:spacing w:line="322" w:lineRule="atLeast"/>
        <w:jc w:val="both"/>
        <w:rPr>
          <w:color w:val="000000"/>
          <w:lang w:val="uk-UA"/>
        </w:rPr>
      </w:pPr>
      <w:r w:rsidRPr="004E4204">
        <w:rPr>
          <w:color w:val="000000"/>
          <w:lang w:val="uk-UA"/>
        </w:rPr>
        <w:t xml:space="preserve">Проаналізуйте, чи були дотримані основні психогігієнічні принципи (професійної діяльності, навчання, відпочинку, розумової праці і т.п.) у наведених нижче ситуаціях? У чому вони виражалися? </w:t>
      </w:r>
    </w:p>
    <w:p w:rsidR="00500679" w:rsidRPr="002B70EA" w:rsidRDefault="00500679" w:rsidP="00D0290A">
      <w:pPr>
        <w:pStyle w:val="a9"/>
        <w:numPr>
          <w:ilvl w:val="1"/>
          <w:numId w:val="45"/>
        </w:numPr>
        <w:tabs>
          <w:tab w:val="left" w:pos="810"/>
        </w:tabs>
        <w:spacing w:line="322" w:lineRule="atLeast"/>
        <w:jc w:val="both"/>
        <w:rPr>
          <w:i/>
          <w:color w:val="000000"/>
        </w:rPr>
      </w:pPr>
      <w:r w:rsidRPr="002B70EA">
        <w:rPr>
          <w:i/>
          <w:color w:val="000000"/>
          <w:lang w:val="uk-UA"/>
        </w:rPr>
        <w:t xml:space="preserve">Під час проведення дослідження психолог завершив психодіагностичну процедуру опитувальником, спрямованим на визначення депресивності, текст якого містив більшість тверджень на кшталт "Мені часто сняться кошмарні сни, в яких я помираю", "Мене зараз охоплює невимовна туга", "Моє життя видається мені безрадісним і сірим". </w:t>
      </w:r>
      <w:r w:rsidRPr="002B70EA">
        <w:rPr>
          <w:i/>
          <w:color w:val="000000"/>
        </w:rPr>
        <w:t>Опитувальник закінчувався твердженнями "Я відчуваю повне пригнічення" і "Моє життя не має сенсу". Після того, як останній досліджуваний здав лист відповідей, психолог подякував усім за участь у дослідженні і пішов.</w:t>
      </w:r>
    </w:p>
    <w:p w:rsidR="00500679" w:rsidRPr="002B70EA" w:rsidRDefault="00500679" w:rsidP="00D0290A">
      <w:pPr>
        <w:pStyle w:val="a9"/>
        <w:numPr>
          <w:ilvl w:val="1"/>
          <w:numId w:val="45"/>
        </w:numPr>
        <w:tabs>
          <w:tab w:val="left" w:pos="810"/>
        </w:tabs>
        <w:spacing w:line="322" w:lineRule="atLeast"/>
        <w:jc w:val="both"/>
        <w:rPr>
          <w:i/>
          <w:color w:val="000000"/>
        </w:rPr>
      </w:pPr>
      <w:r w:rsidRPr="002B70EA">
        <w:rPr>
          <w:i/>
          <w:color w:val="000000"/>
        </w:rPr>
        <w:t>Після серії спроб самогубства, які прокотилися серед учнів підліткового віку, психолог школи розробив і впровадив програму, спрямовану на попередження суїцидальних тенденцій у підлітків.</w:t>
      </w:r>
    </w:p>
    <w:p w:rsidR="00500679" w:rsidRPr="002B70EA" w:rsidRDefault="00500679" w:rsidP="00D0290A">
      <w:pPr>
        <w:pStyle w:val="a9"/>
        <w:numPr>
          <w:ilvl w:val="1"/>
          <w:numId w:val="45"/>
        </w:numPr>
        <w:tabs>
          <w:tab w:val="left" w:pos="810"/>
        </w:tabs>
        <w:spacing w:line="322" w:lineRule="atLeast"/>
        <w:jc w:val="both"/>
        <w:rPr>
          <w:i/>
          <w:color w:val="000000"/>
        </w:rPr>
      </w:pPr>
      <w:r w:rsidRPr="002B70EA">
        <w:rPr>
          <w:i/>
          <w:color w:val="000000"/>
        </w:rPr>
        <w:t xml:space="preserve">Учитель побудував свій урок таким чином, що діти майже двадцять п’ять хвилин виконували вправи на списування тексту. Після цього на них чекала 5-хвилинна самостійна робота. </w:t>
      </w:r>
    </w:p>
    <w:p w:rsidR="00500679" w:rsidRPr="002B70EA" w:rsidRDefault="00500679" w:rsidP="00D0290A">
      <w:pPr>
        <w:pStyle w:val="a9"/>
        <w:numPr>
          <w:ilvl w:val="1"/>
          <w:numId w:val="45"/>
        </w:numPr>
        <w:tabs>
          <w:tab w:val="left" w:pos="810"/>
        </w:tabs>
        <w:spacing w:line="322" w:lineRule="atLeast"/>
        <w:jc w:val="both"/>
        <w:rPr>
          <w:i/>
          <w:color w:val="000000"/>
        </w:rPr>
      </w:pPr>
      <w:r w:rsidRPr="002B70EA">
        <w:rPr>
          <w:i/>
          <w:color w:val="000000"/>
        </w:rPr>
        <w:t>На великому підприємстві сталася масштабна техногенна катастрофа. Багато працівників підприємства постраждало, ще більше стали свідками аварії і загибелі людей. Психологи, які прибули на місце у складі рятувальної бригади, спрямували свої зусилля  на 1)підтримку родичів загиблих, допомагаючи їм прийняти факт смерті близьких людей і пережити всі фази горя; 2)підтримку постраждалих та спостерігачів, допомагаючи їм інтегрувати досвід переживання травми у свій життєвий досвід та в образ Я; та на 3)психологічну підтримку членів рятувальної бригади.</w:t>
      </w:r>
    </w:p>
    <w:p w:rsidR="00500679" w:rsidRPr="002B70EA" w:rsidRDefault="00500679" w:rsidP="00D0290A">
      <w:pPr>
        <w:pStyle w:val="a9"/>
        <w:numPr>
          <w:ilvl w:val="1"/>
          <w:numId w:val="45"/>
        </w:numPr>
        <w:tabs>
          <w:tab w:val="left" w:pos="810"/>
        </w:tabs>
        <w:spacing w:line="322" w:lineRule="atLeast"/>
        <w:jc w:val="both"/>
        <w:rPr>
          <w:i/>
          <w:color w:val="000000"/>
        </w:rPr>
      </w:pPr>
      <w:r w:rsidRPr="002B70EA">
        <w:rPr>
          <w:i/>
          <w:color w:val="000000"/>
        </w:rPr>
        <w:t>Практичний психолог, який має велику психоконсультативну і психотерапевтичну практику, раз у рік протягом місяця відвідує групи самопідтримки і раз у три роки проходить курс психотерапії.</w:t>
      </w:r>
    </w:p>
    <w:p w:rsidR="00500679" w:rsidRPr="002B70EA" w:rsidRDefault="00500679" w:rsidP="00D0290A">
      <w:pPr>
        <w:pStyle w:val="a9"/>
        <w:numPr>
          <w:ilvl w:val="1"/>
          <w:numId w:val="45"/>
        </w:numPr>
        <w:tabs>
          <w:tab w:val="left" w:pos="810"/>
        </w:tabs>
        <w:spacing w:line="322" w:lineRule="atLeast"/>
        <w:jc w:val="both"/>
        <w:rPr>
          <w:i/>
          <w:color w:val="000000"/>
        </w:rPr>
      </w:pPr>
      <w:r w:rsidRPr="002B70EA">
        <w:rPr>
          <w:i/>
          <w:color w:val="000000"/>
        </w:rPr>
        <w:t>На фірмі одразу після інтенсивної підготовки усіма членами колективу пакету документів для державної ревізійної комісії керівництво провело ряд заходів по контролю якості роботи і професіоналізму персоналу.</w:t>
      </w:r>
    </w:p>
    <w:p w:rsidR="00500679" w:rsidRPr="002B70EA" w:rsidRDefault="00500679" w:rsidP="00D0290A">
      <w:pPr>
        <w:pStyle w:val="a9"/>
        <w:numPr>
          <w:ilvl w:val="1"/>
          <w:numId w:val="45"/>
        </w:numPr>
        <w:tabs>
          <w:tab w:val="left" w:pos="810"/>
        </w:tabs>
        <w:spacing w:line="322" w:lineRule="atLeast"/>
        <w:jc w:val="both"/>
        <w:rPr>
          <w:i/>
          <w:color w:val="000000"/>
        </w:rPr>
      </w:pPr>
      <w:r w:rsidRPr="002B70EA">
        <w:rPr>
          <w:i/>
          <w:color w:val="000000"/>
        </w:rPr>
        <w:t>Усі першокурсники через 3 тижні після початку навчального року отримали від психолога вузу запрошення на участь у тренінгові, спрямованому на адаптацію до нових умов навчання.</w:t>
      </w:r>
    </w:p>
    <w:p w:rsidR="00500679" w:rsidRPr="004E4204" w:rsidRDefault="00500679" w:rsidP="00D0290A">
      <w:pPr>
        <w:pStyle w:val="a9"/>
        <w:numPr>
          <w:ilvl w:val="1"/>
          <w:numId w:val="45"/>
        </w:numPr>
        <w:tabs>
          <w:tab w:val="left" w:pos="810"/>
        </w:tabs>
        <w:spacing w:line="322" w:lineRule="atLeast"/>
        <w:jc w:val="both"/>
        <w:rPr>
          <w:color w:val="000000"/>
        </w:rPr>
      </w:pPr>
      <w:r w:rsidRPr="002B70EA">
        <w:rPr>
          <w:i/>
          <w:color w:val="000000"/>
        </w:rPr>
        <w:t xml:space="preserve">Десь за тиждень до запланованого оперативного втручання психолог почав обговорювати і програвати з маленьким пацієнтом усі нюанси операції: скільки це буде тривати; чи буде боляче і коли; яким чином все буде </w:t>
      </w:r>
      <w:r w:rsidRPr="002B70EA">
        <w:rPr>
          <w:i/>
          <w:color w:val="000000"/>
        </w:rPr>
        <w:lastRenderedPageBreak/>
        <w:t>робитися; що може статися під час операції; чим вона закінчиться; чого боїться дитина у зв’язку із операцією; яке знеболення і як будуть робити; які переваги отримає дитина після операції тощо. Вони багато малювали на цю тему, намагаючись найдетальніше уявити позитивний</w:t>
      </w:r>
      <w:r w:rsidRPr="004E4204">
        <w:rPr>
          <w:color w:val="000000"/>
        </w:rPr>
        <w:t xml:space="preserve"> </w:t>
      </w:r>
      <w:r w:rsidRPr="002B70EA">
        <w:rPr>
          <w:i/>
          <w:color w:val="000000"/>
        </w:rPr>
        <w:t>вихід операції.</w:t>
      </w:r>
    </w:p>
    <w:p w:rsidR="00500679" w:rsidRPr="004E4204" w:rsidRDefault="00500679" w:rsidP="00500679">
      <w:pPr>
        <w:pStyle w:val="a9"/>
        <w:tabs>
          <w:tab w:val="left" w:pos="560"/>
        </w:tabs>
        <w:spacing w:line="295" w:lineRule="atLeast"/>
        <w:rPr>
          <w:bCs/>
          <w:spacing w:val="1"/>
          <w:lang w:val="uk-UA"/>
        </w:rPr>
      </w:pPr>
      <w:r w:rsidRPr="004E4204">
        <w:rPr>
          <w:b/>
          <w:bCs/>
          <w:spacing w:val="1"/>
        </w:rPr>
        <w:t>Завдання</w:t>
      </w:r>
      <w:r w:rsidRPr="004E4204">
        <w:rPr>
          <w:b/>
          <w:bCs/>
          <w:spacing w:val="1"/>
          <w:lang w:val="uk-UA"/>
        </w:rPr>
        <w:t xml:space="preserve"> 4</w:t>
      </w:r>
      <w:r w:rsidRPr="004E4204">
        <w:rPr>
          <w:b/>
          <w:bCs/>
          <w:spacing w:val="1"/>
        </w:rPr>
        <w:t xml:space="preserve"> .</w:t>
      </w:r>
      <w:r w:rsidRPr="004E4204">
        <w:rPr>
          <w:b/>
          <w:bCs/>
          <w:spacing w:val="1"/>
          <w:lang w:val="uk-UA"/>
        </w:rPr>
        <w:t xml:space="preserve"> «</w:t>
      </w:r>
      <w:r w:rsidRPr="004E4204">
        <w:rPr>
          <w:bCs/>
          <w:spacing w:val="1"/>
          <w:lang w:val="uk-UA"/>
        </w:rPr>
        <w:t>Режим дня»</w:t>
      </w:r>
    </w:p>
    <w:p w:rsidR="00500679" w:rsidRPr="004E4204" w:rsidRDefault="00500679" w:rsidP="00500679">
      <w:pPr>
        <w:pStyle w:val="a9"/>
        <w:tabs>
          <w:tab w:val="left" w:pos="561"/>
        </w:tabs>
        <w:spacing w:line="295" w:lineRule="atLeast"/>
        <w:contextualSpacing/>
        <w:jc w:val="both"/>
        <w:rPr>
          <w:b/>
          <w:bCs/>
          <w:spacing w:val="1"/>
          <w:lang w:val="uk-UA"/>
        </w:rPr>
      </w:pPr>
      <w:r w:rsidRPr="004E4204">
        <w:rPr>
          <w:spacing w:val="-1"/>
        </w:rPr>
        <w:t>Проаналізуйте поняття</w:t>
      </w:r>
      <w:r w:rsidRPr="004E4204">
        <w:t xml:space="preserve"> </w:t>
      </w:r>
      <w:r w:rsidRPr="004E4204">
        <w:rPr>
          <w:spacing w:val="-1"/>
        </w:rPr>
        <w:t>«режим дня», його</w:t>
      </w:r>
      <w:r w:rsidRPr="004E4204">
        <w:t xml:space="preserve"> </w:t>
      </w:r>
      <w:r w:rsidRPr="004E4204">
        <w:rPr>
          <w:spacing w:val="-1"/>
        </w:rPr>
        <w:t>значення.</w:t>
      </w:r>
    </w:p>
    <w:p w:rsidR="00500679" w:rsidRDefault="00500679" w:rsidP="00500679">
      <w:pPr>
        <w:pStyle w:val="a9"/>
        <w:tabs>
          <w:tab w:val="left" w:pos="561"/>
        </w:tabs>
        <w:spacing w:line="295" w:lineRule="atLeast"/>
        <w:contextualSpacing/>
        <w:jc w:val="both"/>
        <w:rPr>
          <w:spacing w:val="-2"/>
          <w:lang w:val="uk-UA"/>
        </w:rPr>
      </w:pPr>
      <w:r w:rsidRPr="004E4204">
        <w:rPr>
          <w:spacing w:val="-1"/>
          <w:lang w:val="uk-UA"/>
        </w:rPr>
        <w:t>Розробіть</w:t>
      </w:r>
      <w:r w:rsidRPr="004E4204">
        <w:rPr>
          <w:lang w:val="uk-UA"/>
        </w:rPr>
        <w:t xml:space="preserve"> </w:t>
      </w:r>
      <w:r w:rsidRPr="004E4204">
        <w:rPr>
          <w:spacing w:val="-1"/>
          <w:lang w:val="uk-UA"/>
        </w:rPr>
        <w:t>власний</w:t>
      </w:r>
      <w:r w:rsidRPr="004E4204">
        <w:rPr>
          <w:lang w:val="uk-UA"/>
        </w:rPr>
        <w:t xml:space="preserve"> </w:t>
      </w:r>
      <w:r w:rsidRPr="004E4204">
        <w:rPr>
          <w:spacing w:val="-1"/>
          <w:lang w:val="uk-UA"/>
        </w:rPr>
        <w:t>режим</w:t>
      </w:r>
      <w:r w:rsidRPr="004E4204">
        <w:rPr>
          <w:lang w:val="uk-UA"/>
        </w:rPr>
        <w:t xml:space="preserve"> </w:t>
      </w:r>
      <w:r w:rsidRPr="004E4204">
        <w:rPr>
          <w:spacing w:val="-1"/>
          <w:lang w:val="uk-UA"/>
        </w:rPr>
        <w:t>дня,</w:t>
      </w:r>
      <w:r w:rsidRPr="004E4204">
        <w:rPr>
          <w:lang w:val="uk-UA"/>
        </w:rPr>
        <w:t xml:space="preserve"> </w:t>
      </w:r>
      <w:r w:rsidRPr="004E4204">
        <w:rPr>
          <w:spacing w:val="-1"/>
          <w:lang w:val="uk-UA"/>
        </w:rPr>
        <w:t>враховуючи</w:t>
      </w:r>
      <w:r w:rsidRPr="004E4204">
        <w:rPr>
          <w:lang w:val="uk-UA"/>
        </w:rPr>
        <w:t xml:space="preserve"> свої </w:t>
      </w:r>
      <w:r w:rsidRPr="004E4204">
        <w:rPr>
          <w:spacing w:val="-1"/>
          <w:lang w:val="uk-UA"/>
        </w:rPr>
        <w:t>вікові</w:t>
      </w:r>
      <w:r w:rsidRPr="004E4204">
        <w:rPr>
          <w:lang w:val="uk-UA"/>
        </w:rPr>
        <w:t xml:space="preserve"> </w:t>
      </w:r>
      <w:r w:rsidRPr="004E4204">
        <w:rPr>
          <w:spacing w:val="-2"/>
          <w:lang w:val="uk-UA"/>
        </w:rPr>
        <w:t>та</w:t>
      </w:r>
      <w:r w:rsidRPr="004E4204">
        <w:rPr>
          <w:lang w:val="uk-UA"/>
        </w:rPr>
        <w:t xml:space="preserve"> </w:t>
      </w:r>
      <w:r w:rsidRPr="004E4204">
        <w:rPr>
          <w:spacing w:val="-1"/>
          <w:lang w:val="uk-UA"/>
        </w:rPr>
        <w:t>особистісні особливості, закономірності психогігієни</w:t>
      </w:r>
      <w:r w:rsidRPr="004E4204">
        <w:rPr>
          <w:lang w:val="uk-UA"/>
        </w:rPr>
        <w:t xml:space="preserve"> </w:t>
      </w:r>
      <w:r w:rsidRPr="004E4204">
        <w:rPr>
          <w:spacing w:val="-1"/>
          <w:lang w:val="uk-UA"/>
        </w:rPr>
        <w:t>праці</w:t>
      </w:r>
      <w:r w:rsidRPr="004E4204">
        <w:rPr>
          <w:lang w:val="uk-UA"/>
        </w:rPr>
        <w:t xml:space="preserve"> </w:t>
      </w:r>
      <w:r w:rsidRPr="004E4204">
        <w:rPr>
          <w:spacing w:val="-1"/>
          <w:lang w:val="uk-UA"/>
        </w:rPr>
        <w:t xml:space="preserve">та </w:t>
      </w:r>
      <w:r w:rsidRPr="004E4204">
        <w:rPr>
          <w:spacing w:val="-2"/>
          <w:lang w:val="uk-UA"/>
        </w:rPr>
        <w:t>відпочинку.</w:t>
      </w:r>
      <w:r>
        <w:rPr>
          <w:spacing w:val="-2"/>
          <w:lang w:val="uk-UA"/>
        </w:rPr>
        <w:t xml:space="preserve"> Форма – вільна. </w:t>
      </w:r>
    </w:p>
    <w:p w:rsidR="00500679" w:rsidRPr="002B70EA" w:rsidRDefault="00500679" w:rsidP="00500679">
      <w:pPr>
        <w:pStyle w:val="a9"/>
        <w:tabs>
          <w:tab w:val="left" w:pos="561"/>
        </w:tabs>
        <w:spacing w:line="295" w:lineRule="atLeast"/>
        <w:contextualSpacing/>
        <w:jc w:val="both"/>
        <w:rPr>
          <w:spacing w:val="-2"/>
          <w:lang w:val="uk-UA"/>
        </w:rPr>
      </w:pPr>
    </w:p>
    <w:p w:rsidR="00500679" w:rsidRPr="004E4204" w:rsidRDefault="00500679" w:rsidP="00500679">
      <w:pPr>
        <w:pStyle w:val="a9"/>
        <w:tabs>
          <w:tab w:val="left" w:pos="561"/>
        </w:tabs>
        <w:spacing w:line="295" w:lineRule="atLeast"/>
        <w:rPr>
          <w:color w:val="000000" w:themeColor="text1"/>
          <w:shd w:val="clear" w:color="auto" w:fill="FFFFFF"/>
          <w:lang w:val="uk-UA"/>
        </w:rPr>
      </w:pPr>
      <w:r w:rsidRPr="004E4204">
        <w:rPr>
          <w:b/>
          <w:color w:val="000000" w:themeColor="text1"/>
          <w:shd w:val="clear" w:color="auto" w:fill="FFFFFF"/>
          <w:lang w:val="uk-UA"/>
        </w:rPr>
        <w:t xml:space="preserve">Завдання 5.  </w:t>
      </w:r>
      <w:r w:rsidRPr="004E4204">
        <w:rPr>
          <w:color w:val="000000" w:themeColor="text1"/>
          <w:shd w:val="clear" w:color="auto" w:fill="FFFFFF"/>
          <w:lang w:val="uk-UA"/>
        </w:rPr>
        <w:t>Розробіть пам’ятку- бюлетень щодо психогігієнічних правил роботи з ПК та іншими гаджетами</w:t>
      </w:r>
      <w:r>
        <w:rPr>
          <w:color w:val="000000" w:themeColor="text1"/>
          <w:shd w:val="clear" w:color="auto" w:fill="FFFFFF"/>
          <w:lang w:val="uk-UA"/>
        </w:rPr>
        <w:t xml:space="preserve">. </w:t>
      </w:r>
    </w:p>
    <w:p w:rsidR="00500679" w:rsidRPr="004E4204" w:rsidRDefault="00500679" w:rsidP="00500679">
      <w:pPr>
        <w:spacing w:before="100" w:beforeAutospacing="1" w:after="100" w:afterAutospacing="1"/>
        <w:rPr>
          <w:b/>
          <w:lang w:val="uk-UA"/>
        </w:rPr>
      </w:pPr>
      <w:r w:rsidRPr="004E4204">
        <w:rPr>
          <w:b/>
          <w:lang w:val="uk-UA"/>
        </w:rPr>
        <w:t xml:space="preserve">Завдання 6. </w:t>
      </w:r>
      <w:r w:rsidRPr="004E4204">
        <w:rPr>
          <w:lang w:val="uk-UA"/>
        </w:rPr>
        <w:t>Самостійно ознайомтесь з темою</w:t>
      </w:r>
      <w:r w:rsidRPr="004E4204">
        <w:t xml:space="preserve"> </w:t>
      </w:r>
      <w:r w:rsidRPr="004E4204">
        <w:rPr>
          <w:lang w:val="uk-UA"/>
        </w:rPr>
        <w:t>«</w:t>
      </w:r>
      <w:r w:rsidRPr="004E4204">
        <w:t>Психологічна профілактика професійного вигорання</w:t>
      </w:r>
      <w:r w:rsidRPr="004E4204">
        <w:rPr>
          <w:lang w:val="uk-UA"/>
        </w:rPr>
        <w:t>»</w:t>
      </w:r>
      <w:r>
        <w:rPr>
          <w:lang w:val="uk-UA"/>
        </w:rPr>
        <w:t xml:space="preserve">. </w:t>
      </w:r>
    </w:p>
    <w:p w:rsidR="00500679" w:rsidRPr="004E4204" w:rsidRDefault="00500679" w:rsidP="00500679">
      <w:pPr>
        <w:pStyle w:val="a9"/>
        <w:ind w:firstLine="709"/>
        <w:rPr>
          <w:lang w:val="uk-UA"/>
        </w:rPr>
      </w:pPr>
      <w:r w:rsidRPr="004E4204">
        <w:rPr>
          <w:lang w:val="uk-UA"/>
        </w:rPr>
        <w:t>Надайте визначення психологічному вигорянню та заповніть таблицю щодо його симптомів</w:t>
      </w:r>
      <w:r>
        <w:rPr>
          <w:lang w:val="uk-UA"/>
        </w:rPr>
        <w:t xml:space="preserve">. </w:t>
      </w:r>
    </w:p>
    <w:tbl>
      <w:tblPr>
        <w:tblStyle w:val="ac"/>
        <w:tblW w:w="0" w:type="auto"/>
        <w:tblLook w:val="04A0" w:firstRow="1" w:lastRow="0" w:firstColumn="1" w:lastColumn="0" w:noHBand="0" w:noVBand="1"/>
      </w:tblPr>
      <w:tblGrid>
        <w:gridCol w:w="4459"/>
        <w:gridCol w:w="4460"/>
      </w:tblGrid>
      <w:tr w:rsidR="00500679" w:rsidRPr="002B70EA" w:rsidTr="007827BE">
        <w:trPr>
          <w:trHeight w:val="292"/>
        </w:trPr>
        <w:tc>
          <w:tcPr>
            <w:tcW w:w="4459" w:type="dxa"/>
          </w:tcPr>
          <w:p w:rsidR="00500679" w:rsidRPr="002B70EA" w:rsidRDefault="00500679" w:rsidP="007827BE">
            <w:pPr>
              <w:pStyle w:val="a9"/>
              <w:jc w:val="center"/>
              <w:rPr>
                <w:b/>
              </w:rPr>
            </w:pPr>
            <w:r w:rsidRPr="002B70EA">
              <w:rPr>
                <w:b/>
              </w:rPr>
              <w:t>Симптоми</w:t>
            </w:r>
          </w:p>
          <w:p w:rsidR="00500679" w:rsidRPr="002B70EA" w:rsidRDefault="00500679" w:rsidP="007827BE">
            <w:pPr>
              <w:pStyle w:val="a9"/>
              <w:jc w:val="center"/>
              <w:rPr>
                <w:b/>
              </w:rPr>
            </w:pPr>
            <w:r w:rsidRPr="002B70EA">
              <w:rPr>
                <w:b/>
              </w:rPr>
              <w:t>емоційного вигорання</w:t>
            </w:r>
          </w:p>
          <w:p w:rsidR="00500679" w:rsidRPr="002B70EA" w:rsidRDefault="00500679" w:rsidP="007827BE">
            <w:pPr>
              <w:pStyle w:val="a9"/>
              <w:rPr>
                <w:b/>
              </w:rPr>
            </w:pPr>
          </w:p>
        </w:tc>
        <w:tc>
          <w:tcPr>
            <w:tcW w:w="4460" w:type="dxa"/>
          </w:tcPr>
          <w:p w:rsidR="00500679" w:rsidRPr="002B70EA" w:rsidRDefault="00500679" w:rsidP="007827BE">
            <w:pPr>
              <w:pStyle w:val="a9"/>
              <w:jc w:val="center"/>
              <w:rPr>
                <w:b/>
              </w:rPr>
            </w:pPr>
            <w:r w:rsidRPr="002B70EA">
              <w:rPr>
                <w:b/>
              </w:rPr>
              <w:t>Форми прояву</w:t>
            </w:r>
          </w:p>
          <w:p w:rsidR="00500679" w:rsidRPr="002B70EA" w:rsidRDefault="00500679" w:rsidP="007827BE">
            <w:pPr>
              <w:pStyle w:val="a9"/>
              <w:rPr>
                <w:b/>
              </w:rPr>
            </w:pPr>
          </w:p>
        </w:tc>
      </w:tr>
      <w:tr w:rsidR="00500679" w:rsidRPr="004E4204" w:rsidTr="007827BE">
        <w:trPr>
          <w:trHeight w:val="53"/>
        </w:trPr>
        <w:tc>
          <w:tcPr>
            <w:tcW w:w="4459" w:type="dxa"/>
          </w:tcPr>
          <w:p w:rsidR="00500679" w:rsidRPr="004E4204" w:rsidRDefault="00500679" w:rsidP="007827BE">
            <w:pPr>
              <w:pStyle w:val="a9"/>
            </w:pPr>
            <w:r w:rsidRPr="004E4204">
              <w:t>Психофізіологічні</w:t>
            </w:r>
          </w:p>
        </w:tc>
        <w:tc>
          <w:tcPr>
            <w:tcW w:w="4460" w:type="dxa"/>
          </w:tcPr>
          <w:p w:rsidR="00500679" w:rsidRPr="004E4204" w:rsidRDefault="00500679" w:rsidP="007827BE">
            <w:pPr>
              <w:pStyle w:val="a9"/>
            </w:pPr>
          </w:p>
        </w:tc>
      </w:tr>
      <w:tr w:rsidR="00500679" w:rsidRPr="004E4204" w:rsidTr="007827BE">
        <w:trPr>
          <w:trHeight w:val="56"/>
        </w:trPr>
        <w:tc>
          <w:tcPr>
            <w:tcW w:w="4459" w:type="dxa"/>
          </w:tcPr>
          <w:p w:rsidR="00500679" w:rsidRPr="004E4204" w:rsidRDefault="00500679" w:rsidP="007827BE">
            <w:pPr>
              <w:pStyle w:val="a9"/>
            </w:pPr>
            <w:r w:rsidRPr="004E4204">
              <w:t>Соціально-психологічні</w:t>
            </w:r>
          </w:p>
        </w:tc>
        <w:tc>
          <w:tcPr>
            <w:tcW w:w="4460" w:type="dxa"/>
          </w:tcPr>
          <w:p w:rsidR="00500679" w:rsidRPr="004E4204" w:rsidRDefault="00500679" w:rsidP="007827BE">
            <w:pPr>
              <w:pStyle w:val="a9"/>
            </w:pPr>
          </w:p>
        </w:tc>
      </w:tr>
      <w:tr w:rsidR="00500679" w:rsidRPr="004E4204" w:rsidTr="007827BE">
        <w:trPr>
          <w:trHeight w:val="168"/>
        </w:trPr>
        <w:tc>
          <w:tcPr>
            <w:tcW w:w="4459" w:type="dxa"/>
          </w:tcPr>
          <w:p w:rsidR="00500679" w:rsidRPr="004E4204" w:rsidRDefault="00500679" w:rsidP="007827BE">
            <w:pPr>
              <w:pStyle w:val="a9"/>
            </w:pPr>
            <w:r w:rsidRPr="004E4204">
              <w:t>Поведінкові</w:t>
            </w:r>
          </w:p>
          <w:p w:rsidR="00500679" w:rsidRPr="004E4204" w:rsidRDefault="00500679" w:rsidP="007827BE">
            <w:pPr>
              <w:pStyle w:val="a9"/>
            </w:pPr>
          </w:p>
        </w:tc>
        <w:tc>
          <w:tcPr>
            <w:tcW w:w="4460" w:type="dxa"/>
          </w:tcPr>
          <w:p w:rsidR="00500679" w:rsidRPr="004E4204" w:rsidRDefault="00500679" w:rsidP="007827BE">
            <w:pPr>
              <w:pStyle w:val="a9"/>
            </w:pPr>
          </w:p>
        </w:tc>
      </w:tr>
    </w:tbl>
    <w:p w:rsidR="00500679" w:rsidRPr="004E4204" w:rsidRDefault="00500679" w:rsidP="00500679">
      <w:pPr>
        <w:pStyle w:val="a9"/>
        <w:rPr>
          <w:lang w:val="uk-UA"/>
        </w:rPr>
      </w:pPr>
      <w:r w:rsidRPr="004E4204">
        <w:rPr>
          <w:b/>
          <w:lang w:val="uk-UA"/>
        </w:rPr>
        <w:t>Завдання 7</w:t>
      </w:r>
      <w:r w:rsidRPr="004E4204">
        <w:rPr>
          <w:lang w:val="uk-UA"/>
        </w:rPr>
        <w:t xml:space="preserve">. Проаналізуйте, як проводиться </w:t>
      </w:r>
      <w:r w:rsidRPr="004E4204">
        <w:t xml:space="preserve"> </w:t>
      </w:r>
      <w:r w:rsidRPr="004E4204">
        <w:rPr>
          <w:lang w:val="uk-UA"/>
        </w:rPr>
        <w:t>м</w:t>
      </w:r>
      <w:r w:rsidRPr="004E4204">
        <w:t xml:space="preserve">оніторинг та </w:t>
      </w:r>
      <w:r w:rsidRPr="004E4204">
        <w:rPr>
          <w:lang w:val="uk-UA"/>
        </w:rPr>
        <w:t xml:space="preserve">за допомогою яких методів здійснюється </w:t>
      </w:r>
      <w:r w:rsidRPr="004E4204">
        <w:t>діагностика професійного вигорання</w:t>
      </w:r>
      <w:r w:rsidRPr="004E4204">
        <w:rPr>
          <w:lang w:val="uk-UA"/>
        </w:rPr>
        <w:t>?</w:t>
      </w:r>
    </w:p>
    <w:p w:rsidR="00500679" w:rsidRPr="004E4204" w:rsidRDefault="00500679" w:rsidP="00500679">
      <w:pPr>
        <w:pStyle w:val="a9"/>
        <w:ind w:left="360"/>
        <w:rPr>
          <w:lang w:val="uk-UA"/>
        </w:rPr>
      </w:pPr>
      <w:r w:rsidRPr="004E4204">
        <w:t xml:space="preserve"> </w:t>
      </w:r>
      <w:r w:rsidRPr="004E4204">
        <w:rPr>
          <w:lang w:val="uk-UA"/>
        </w:rPr>
        <w:t xml:space="preserve">Зробіть огляд існуючих досліджень з теми та складіть таблицю, в якій позначте наступні моменти: </w:t>
      </w:r>
    </w:p>
    <w:tbl>
      <w:tblPr>
        <w:tblStyle w:val="ac"/>
        <w:tblW w:w="0" w:type="auto"/>
        <w:tblLook w:val="04A0" w:firstRow="1" w:lastRow="0" w:firstColumn="1" w:lastColumn="0" w:noHBand="0" w:noVBand="1"/>
      </w:tblPr>
      <w:tblGrid>
        <w:gridCol w:w="1635"/>
        <w:gridCol w:w="1605"/>
        <w:gridCol w:w="2232"/>
        <w:gridCol w:w="1829"/>
        <w:gridCol w:w="2037"/>
      </w:tblGrid>
      <w:tr w:rsidR="00500679" w:rsidRPr="004E4204" w:rsidTr="007827BE">
        <w:tc>
          <w:tcPr>
            <w:tcW w:w="1743" w:type="dxa"/>
          </w:tcPr>
          <w:p w:rsidR="00500679" w:rsidRPr="004E4204" w:rsidRDefault="00500679" w:rsidP="007827BE">
            <w:pPr>
              <w:pStyle w:val="a9"/>
              <w:rPr>
                <w:lang w:val="uk-UA"/>
              </w:rPr>
            </w:pPr>
            <w:r w:rsidRPr="004E4204">
              <w:rPr>
                <w:lang w:val="uk-UA"/>
              </w:rPr>
              <w:t xml:space="preserve">Автор, </w:t>
            </w:r>
          </w:p>
          <w:p w:rsidR="00500679" w:rsidRPr="004E4204" w:rsidRDefault="00500679" w:rsidP="007827BE">
            <w:pPr>
              <w:pStyle w:val="a9"/>
              <w:rPr>
                <w:lang w:val="uk-UA"/>
              </w:rPr>
            </w:pPr>
            <w:r w:rsidRPr="004E4204">
              <w:rPr>
                <w:lang w:val="uk-UA"/>
              </w:rPr>
              <w:t>бібліографія</w:t>
            </w:r>
          </w:p>
        </w:tc>
        <w:tc>
          <w:tcPr>
            <w:tcW w:w="1796" w:type="dxa"/>
          </w:tcPr>
          <w:p w:rsidR="00500679" w:rsidRPr="004E4204" w:rsidRDefault="00500679" w:rsidP="007827BE">
            <w:pPr>
              <w:pStyle w:val="a9"/>
              <w:rPr>
                <w:lang w:val="uk-UA"/>
              </w:rPr>
            </w:pPr>
            <w:r w:rsidRPr="004E4204">
              <w:rPr>
                <w:lang w:val="uk-UA"/>
              </w:rPr>
              <w:t>Методи діаностики ЕВ</w:t>
            </w:r>
          </w:p>
        </w:tc>
        <w:tc>
          <w:tcPr>
            <w:tcW w:w="1812" w:type="dxa"/>
          </w:tcPr>
          <w:p w:rsidR="00500679" w:rsidRPr="004E4204" w:rsidRDefault="00500679" w:rsidP="007827BE">
            <w:pPr>
              <w:pStyle w:val="a9"/>
              <w:rPr>
                <w:lang w:val="uk-UA"/>
              </w:rPr>
            </w:pPr>
            <w:r w:rsidRPr="004E4204">
              <w:rPr>
                <w:lang w:val="uk-UA"/>
              </w:rPr>
              <w:t>Напрям психопрофілактики ЕВ</w:t>
            </w:r>
          </w:p>
        </w:tc>
        <w:tc>
          <w:tcPr>
            <w:tcW w:w="1906" w:type="dxa"/>
          </w:tcPr>
          <w:p w:rsidR="00500679" w:rsidRPr="004E4204" w:rsidRDefault="00500679" w:rsidP="007827BE">
            <w:pPr>
              <w:pStyle w:val="a9"/>
              <w:rPr>
                <w:lang w:val="uk-UA"/>
              </w:rPr>
            </w:pPr>
            <w:r w:rsidRPr="004E4204">
              <w:rPr>
                <w:lang w:val="uk-UA"/>
              </w:rPr>
              <w:t>Запропоновані методи профілактики ЕВ</w:t>
            </w:r>
          </w:p>
        </w:tc>
        <w:tc>
          <w:tcPr>
            <w:tcW w:w="2082" w:type="dxa"/>
          </w:tcPr>
          <w:p w:rsidR="00500679" w:rsidRPr="004E4204" w:rsidRDefault="00500679" w:rsidP="007827BE">
            <w:pPr>
              <w:pStyle w:val="a9"/>
              <w:rPr>
                <w:lang w:val="uk-UA"/>
              </w:rPr>
            </w:pPr>
            <w:r w:rsidRPr="004E4204">
              <w:rPr>
                <w:lang w:val="uk-UA"/>
              </w:rPr>
              <w:t>Результативність</w:t>
            </w:r>
          </w:p>
        </w:tc>
      </w:tr>
      <w:tr w:rsidR="00500679" w:rsidRPr="004E4204" w:rsidTr="007827BE">
        <w:tc>
          <w:tcPr>
            <w:tcW w:w="1743" w:type="dxa"/>
          </w:tcPr>
          <w:p w:rsidR="00500679" w:rsidRPr="004E4204" w:rsidRDefault="00500679" w:rsidP="007827BE">
            <w:pPr>
              <w:pStyle w:val="a9"/>
              <w:rPr>
                <w:lang w:val="uk-UA"/>
              </w:rPr>
            </w:pPr>
          </w:p>
        </w:tc>
        <w:tc>
          <w:tcPr>
            <w:tcW w:w="1796" w:type="dxa"/>
          </w:tcPr>
          <w:p w:rsidR="00500679" w:rsidRPr="004E4204" w:rsidRDefault="00500679" w:rsidP="007827BE">
            <w:pPr>
              <w:pStyle w:val="a9"/>
              <w:rPr>
                <w:lang w:val="uk-UA"/>
              </w:rPr>
            </w:pPr>
          </w:p>
        </w:tc>
        <w:tc>
          <w:tcPr>
            <w:tcW w:w="1812" w:type="dxa"/>
          </w:tcPr>
          <w:p w:rsidR="00500679" w:rsidRPr="004E4204" w:rsidRDefault="00500679" w:rsidP="007827BE">
            <w:pPr>
              <w:pStyle w:val="a9"/>
              <w:rPr>
                <w:lang w:val="uk-UA"/>
              </w:rPr>
            </w:pPr>
          </w:p>
        </w:tc>
        <w:tc>
          <w:tcPr>
            <w:tcW w:w="1906" w:type="dxa"/>
          </w:tcPr>
          <w:p w:rsidR="00500679" w:rsidRPr="004E4204" w:rsidRDefault="00500679" w:rsidP="007827BE">
            <w:pPr>
              <w:pStyle w:val="a9"/>
              <w:rPr>
                <w:lang w:val="uk-UA"/>
              </w:rPr>
            </w:pPr>
          </w:p>
        </w:tc>
        <w:tc>
          <w:tcPr>
            <w:tcW w:w="2082" w:type="dxa"/>
          </w:tcPr>
          <w:p w:rsidR="00500679" w:rsidRPr="004E4204" w:rsidRDefault="00500679" w:rsidP="007827BE">
            <w:pPr>
              <w:pStyle w:val="a9"/>
              <w:rPr>
                <w:lang w:val="uk-UA"/>
              </w:rPr>
            </w:pPr>
          </w:p>
        </w:tc>
      </w:tr>
    </w:tbl>
    <w:p w:rsidR="00500679" w:rsidRPr="004E4204" w:rsidRDefault="00500679" w:rsidP="00500679">
      <w:pPr>
        <w:spacing w:before="100" w:beforeAutospacing="1" w:after="100" w:afterAutospacing="1"/>
        <w:rPr>
          <w:lang w:val="uk-UA"/>
        </w:rPr>
      </w:pPr>
    </w:p>
    <w:p w:rsidR="001D152D" w:rsidRDefault="001D152D" w:rsidP="007827BE">
      <w:pPr>
        <w:pStyle w:val="a9"/>
        <w:jc w:val="center"/>
        <w:rPr>
          <w:b/>
          <w:bCs/>
          <w:caps/>
          <w:lang w:val="uk-UA"/>
        </w:rPr>
      </w:pPr>
    </w:p>
    <w:p w:rsidR="001D152D" w:rsidRDefault="001D152D" w:rsidP="007827BE">
      <w:pPr>
        <w:pStyle w:val="a9"/>
        <w:jc w:val="center"/>
        <w:rPr>
          <w:b/>
          <w:bCs/>
          <w:caps/>
          <w:lang w:val="uk-UA"/>
        </w:rPr>
      </w:pPr>
    </w:p>
    <w:p w:rsidR="001D152D" w:rsidRDefault="001D152D" w:rsidP="007827BE">
      <w:pPr>
        <w:pStyle w:val="a9"/>
        <w:jc w:val="center"/>
        <w:rPr>
          <w:b/>
          <w:bCs/>
          <w:caps/>
          <w:lang w:val="uk-UA"/>
        </w:rPr>
      </w:pPr>
    </w:p>
    <w:p w:rsidR="001D152D" w:rsidRDefault="001D152D" w:rsidP="007827BE">
      <w:pPr>
        <w:pStyle w:val="a9"/>
        <w:jc w:val="center"/>
        <w:rPr>
          <w:b/>
          <w:bCs/>
          <w:caps/>
          <w:lang w:val="uk-UA"/>
        </w:rPr>
      </w:pPr>
    </w:p>
    <w:p w:rsidR="007827BE" w:rsidRPr="007827BE" w:rsidRDefault="007827BE" w:rsidP="007827BE">
      <w:pPr>
        <w:pStyle w:val="a9"/>
        <w:jc w:val="center"/>
        <w:rPr>
          <w:b/>
          <w:bCs/>
          <w:caps/>
          <w:lang w:val="uk-UA"/>
        </w:rPr>
      </w:pPr>
      <w:r w:rsidRPr="007827BE">
        <w:rPr>
          <w:b/>
          <w:bCs/>
          <w:caps/>
          <w:lang w:val="uk-UA"/>
        </w:rPr>
        <w:lastRenderedPageBreak/>
        <w:t xml:space="preserve">Тема: </w:t>
      </w:r>
      <w:r w:rsidRPr="007827BE">
        <w:rPr>
          <w:bCs/>
          <w:caps/>
          <w:lang w:val="uk-UA"/>
        </w:rPr>
        <w:t>Психогігієна й психопрофілактика адиктивної поведінки</w:t>
      </w:r>
    </w:p>
    <w:p w:rsidR="00F26AA0" w:rsidRPr="007827BE" w:rsidRDefault="00F26AA0" w:rsidP="00452237">
      <w:pPr>
        <w:pStyle w:val="2"/>
        <w:rPr>
          <w:sz w:val="24"/>
          <w:szCs w:val="24"/>
          <w:lang w:val="uk-UA"/>
        </w:rPr>
      </w:pPr>
    </w:p>
    <w:p w:rsidR="00F26AA0" w:rsidRPr="007827BE" w:rsidRDefault="00F26AA0" w:rsidP="00452237">
      <w:pPr>
        <w:pStyle w:val="2"/>
        <w:rPr>
          <w:sz w:val="24"/>
          <w:szCs w:val="24"/>
          <w:lang w:val="uk-UA"/>
        </w:rPr>
      </w:pPr>
    </w:p>
    <w:p w:rsidR="00452237" w:rsidRPr="007827BE" w:rsidRDefault="00452237" w:rsidP="00452237">
      <w:pPr>
        <w:pStyle w:val="2"/>
        <w:rPr>
          <w:sz w:val="24"/>
          <w:szCs w:val="24"/>
          <w:lang w:val="uk-UA"/>
        </w:rPr>
      </w:pPr>
      <w:r w:rsidRPr="007827BE">
        <w:rPr>
          <w:sz w:val="24"/>
          <w:szCs w:val="24"/>
          <w:lang w:val="uk-UA"/>
        </w:rPr>
        <w:t>Практичні заняття 9</w:t>
      </w:r>
    </w:p>
    <w:p w:rsidR="00452237" w:rsidRPr="007827BE" w:rsidRDefault="00452237" w:rsidP="00452237">
      <w:pPr>
        <w:pStyle w:val="a9"/>
        <w:jc w:val="center"/>
        <w:rPr>
          <w:bCs/>
          <w:caps/>
          <w:lang w:val="uk-UA"/>
        </w:rPr>
      </w:pPr>
      <w:r w:rsidRPr="007827BE">
        <w:rPr>
          <w:bCs/>
          <w:caps/>
          <w:lang w:val="uk-UA"/>
        </w:rPr>
        <w:t>Основні форми хімічних залежностей та їх профілактика</w:t>
      </w:r>
    </w:p>
    <w:p w:rsidR="00452237" w:rsidRPr="007827BE" w:rsidRDefault="00452237" w:rsidP="00452237">
      <w:pPr>
        <w:pStyle w:val="a9"/>
        <w:ind w:firstLine="709"/>
        <w:jc w:val="both"/>
        <w:rPr>
          <w:bCs/>
          <w:caps/>
          <w:lang w:val="uk-UA"/>
        </w:rPr>
      </w:pPr>
      <w:r w:rsidRPr="007827BE">
        <w:rPr>
          <w:b/>
          <w:bCs/>
          <w:caps/>
          <w:lang w:val="uk-UA"/>
        </w:rPr>
        <w:t xml:space="preserve">Мета: </w:t>
      </w:r>
      <w:r w:rsidRPr="007827BE">
        <w:rPr>
          <w:bCs/>
          <w:caps/>
          <w:lang w:val="uk-UA"/>
        </w:rPr>
        <w:t>сформувати у здобувачів вищої освіти уявлення про природу та специфіку адиктивної поведінки, зокрема хімічних видів,  та профілактичні заходи щодо її подолання</w:t>
      </w:r>
    </w:p>
    <w:p w:rsidR="00452237" w:rsidRPr="007827BE" w:rsidRDefault="00452237" w:rsidP="00452237">
      <w:pPr>
        <w:pStyle w:val="a9"/>
        <w:ind w:firstLine="709"/>
        <w:jc w:val="both"/>
        <w:rPr>
          <w:caps/>
          <w:lang w:val="uk-UA"/>
        </w:rPr>
      </w:pPr>
      <w:r w:rsidRPr="007827BE">
        <w:rPr>
          <w:b/>
          <w:bCs/>
          <w:caps/>
          <w:lang w:val="uk-UA"/>
        </w:rPr>
        <w:t xml:space="preserve">Ключові слова: </w:t>
      </w:r>
      <w:r w:rsidRPr="007827BE">
        <w:rPr>
          <w:bCs/>
          <w:caps/>
          <w:lang w:val="uk-UA"/>
        </w:rPr>
        <w:t xml:space="preserve">адикція, залежність, адикт, хімічні залежності,  нехімічні залежності, алкоголізм, культова залежність, </w:t>
      </w:r>
      <w:r w:rsidRPr="007827BE">
        <w:rPr>
          <w:caps/>
          <w:lang w:val="uk-UA"/>
        </w:rPr>
        <w:t>етапи розвитку хімічної залежності, нейромедіатори, психоактивні речовини, система підкріплення, психічна залежність, фізична залежність, абстинентний синдром, компульсивний потяг, біологічна схильність, алгоколізм, пияцтво, токсикоманія, наркоманія.</w:t>
      </w:r>
    </w:p>
    <w:p w:rsidR="00452237" w:rsidRPr="00244528" w:rsidRDefault="00452237" w:rsidP="00452237">
      <w:pPr>
        <w:pStyle w:val="a9"/>
        <w:spacing w:line="360" w:lineRule="auto"/>
        <w:ind w:firstLine="709"/>
        <w:jc w:val="center"/>
        <w:rPr>
          <w:lang w:val="uk-UA"/>
        </w:rPr>
      </w:pPr>
      <w:r w:rsidRPr="00244528">
        <w:rPr>
          <w:b/>
          <w:bCs/>
          <w:lang w:val="uk-UA"/>
        </w:rPr>
        <w:t>Основні питання</w:t>
      </w:r>
    </w:p>
    <w:p w:rsidR="00452237" w:rsidRPr="00244528" w:rsidRDefault="00452237" w:rsidP="00452237">
      <w:pPr>
        <w:pStyle w:val="a9"/>
        <w:ind w:firstLine="709"/>
        <w:contextualSpacing/>
        <w:jc w:val="both"/>
      </w:pPr>
      <w:r w:rsidRPr="00244528">
        <w:t>1. Сутність і природа залежної поведінки.</w:t>
      </w:r>
    </w:p>
    <w:p w:rsidR="00452237" w:rsidRPr="00244528" w:rsidRDefault="00452237" w:rsidP="00452237">
      <w:pPr>
        <w:pStyle w:val="a9"/>
        <w:ind w:firstLine="709"/>
        <w:contextualSpacing/>
        <w:jc w:val="both"/>
      </w:pPr>
      <w:r w:rsidRPr="00244528">
        <w:t xml:space="preserve">2. Види залежної поведінки </w:t>
      </w:r>
      <w:r w:rsidRPr="00244528">
        <w:rPr>
          <w:lang w:val="uk-UA"/>
        </w:rPr>
        <w:t xml:space="preserve">та </w:t>
      </w:r>
      <w:r w:rsidRPr="00244528">
        <w:t>їх характеристика.</w:t>
      </w:r>
    </w:p>
    <w:p w:rsidR="00452237" w:rsidRPr="00244528" w:rsidRDefault="00452237" w:rsidP="00452237">
      <w:pPr>
        <w:pStyle w:val="a9"/>
        <w:ind w:firstLine="709"/>
        <w:contextualSpacing/>
        <w:jc w:val="both"/>
        <w:rPr>
          <w:lang w:val="uk-UA"/>
        </w:rPr>
      </w:pPr>
      <w:r w:rsidRPr="00244528">
        <w:rPr>
          <w:lang w:val="uk-UA"/>
        </w:rPr>
        <w:t xml:space="preserve">3. Основні форми хімічних залежностей, етапи їх формування. </w:t>
      </w:r>
    </w:p>
    <w:p w:rsidR="00452237" w:rsidRPr="00244528" w:rsidRDefault="00452237" w:rsidP="00452237">
      <w:pPr>
        <w:pStyle w:val="a9"/>
        <w:ind w:firstLine="709"/>
        <w:contextualSpacing/>
        <w:jc w:val="both"/>
        <w:rPr>
          <w:lang w:val="uk-UA"/>
        </w:rPr>
      </w:pPr>
      <w:r w:rsidRPr="00244528">
        <w:rPr>
          <w:lang w:val="uk-UA"/>
        </w:rPr>
        <w:t>4. Програми профілактики хімічної залежності.</w:t>
      </w:r>
    </w:p>
    <w:p w:rsidR="00452237" w:rsidRPr="00244528" w:rsidRDefault="00452237" w:rsidP="00452237">
      <w:pPr>
        <w:pStyle w:val="a9"/>
        <w:ind w:firstLine="709"/>
        <w:contextualSpacing/>
        <w:jc w:val="both"/>
        <w:rPr>
          <w:lang w:val="uk-UA"/>
        </w:rPr>
      </w:pPr>
      <w:r w:rsidRPr="00244528">
        <w:rPr>
          <w:lang w:val="uk-UA"/>
        </w:rPr>
        <w:t>5. Основні напрямки, моделі та методи профілактики хімічних залежностей.</w:t>
      </w:r>
    </w:p>
    <w:p w:rsidR="00452237" w:rsidRPr="00244528" w:rsidRDefault="00452237" w:rsidP="00452237">
      <w:pPr>
        <w:pStyle w:val="a9"/>
        <w:ind w:firstLine="709"/>
        <w:contextualSpacing/>
        <w:jc w:val="both"/>
        <w:rPr>
          <w:lang w:val="uk-UA"/>
        </w:rPr>
      </w:pPr>
    </w:p>
    <w:p w:rsidR="00452237" w:rsidRPr="00244528" w:rsidRDefault="00452237" w:rsidP="00452237">
      <w:pPr>
        <w:pStyle w:val="a9"/>
        <w:ind w:firstLine="709"/>
        <w:contextualSpacing/>
        <w:jc w:val="both"/>
        <w:rPr>
          <w:lang w:val="uk-UA"/>
        </w:rPr>
      </w:pPr>
    </w:p>
    <w:p w:rsidR="00452237" w:rsidRPr="00244528" w:rsidRDefault="00452237" w:rsidP="00452237">
      <w:pPr>
        <w:pStyle w:val="a9"/>
        <w:ind w:firstLine="709"/>
        <w:contextualSpacing/>
        <w:jc w:val="center"/>
        <w:rPr>
          <w:b/>
          <w:lang w:val="uk-UA"/>
        </w:rPr>
      </w:pPr>
      <w:r w:rsidRPr="00244528">
        <w:rPr>
          <w:b/>
          <w:lang w:val="uk-UA"/>
        </w:rPr>
        <w:t>Рекомендована література</w:t>
      </w:r>
    </w:p>
    <w:p w:rsidR="00452237" w:rsidRPr="00244528" w:rsidRDefault="00452237" w:rsidP="00452237">
      <w:pPr>
        <w:pStyle w:val="a9"/>
        <w:ind w:firstLine="709"/>
        <w:contextualSpacing/>
        <w:jc w:val="both"/>
        <w:rPr>
          <w:lang w:val="uk-UA"/>
        </w:rPr>
      </w:pPr>
    </w:p>
    <w:p w:rsidR="00452237" w:rsidRDefault="00452237" w:rsidP="00D0290A">
      <w:pPr>
        <w:pStyle w:val="a9"/>
        <w:numPr>
          <w:ilvl w:val="0"/>
          <w:numId w:val="25"/>
        </w:numPr>
        <w:spacing w:before="0" w:beforeAutospacing="0" w:after="0" w:afterAutospacing="0"/>
        <w:ind w:left="357" w:hanging="357"/>
        <w:contextualSpacing/>
        <w:jc w:val="both"/>
        <w:rPr>
          <w:lang w:val="uk-UA"/>
        </w:rPr>
      </w:pPr>
      <w:r w:rsidRPr="00244528">
        <w:rPr>
          <w:lang w:val="uk-UA"/>
        </w:rPr>
        <w:t>Рання профілактика / Марія Дептула; Алфція Поторська; Шимон Боршіх. – Бидгощ, 2019. – 158 с.</w:t>
      </w:r>
    </w:p>
    <w:p w:rsidR="00452237" w:rsidRDefault="00452237" w:rsidP="00D0290A">
      <w:pPr>
        <w:pStyle w:val="a4"/>
        <w:numPr>
          <w:ilvl w:val="0"/>
          <w:numId w:val="25"/>
        </w:numPr>
        <w:ind w:left="357" w:hanging="357"/>
        <w:rPr>
          <w:rStyle w:val="markedcontent"/>
        </w:rPr>
      </w:pPr>
      <w:r w:rsidRPr="005F4494">
        <w:rPr>
          <w:rStyle w:val="markedcontent"/>
        </w:rPr>
        <w:t>Капталан Н. М. Залежна поведінка особистості як проблема сучасної</w:t>
      </w:r>
      <w:r w:rsidRPr="005F4494">
        <w:br/>
      </w:r>
      <w:r w:rsidRPr="005F4494">
        <w:rPr>
          <w:rStyle w:val="markedcontent"/>
        </w:rPr>
        <w:t>психології // Психологія та соціальна робота. - Вип. 1 (51). - 2020. -</w:t>
      </w:r>
      <w:r w:rsidRPr="005F4494">
        <w:rPr>
          <w:lang w:val="uk-UA"/>
        </w:rPr>
        <w:t xml:space="preserve"> </w:t>
      </w:r>
      <w:r w:rsidRPr="005F4494">
        <w:rPr>
          <w:rStyle w:val="markedcontent"/>
        </w:rPr>
        <w:t>С.102 – 112.</w:t>
      </w:r>
    </w:p>
    <w:p w:rsidR="00452237" w:rsidRPr="005F4494" w:rsidRDefault="00452237" w:rsidP="00D0290A">
      <w:pPr>
        <w:pStyle w:val="a4"/>
        <w:numPr>
          <w:ilvl w:val="0"/>
          <w:numId w:val="25"/>
        </w:numPr>
        <w:ind w:left="357" w:hanging="357"/>
        <w:jc w:val="both"/>
        <w:rPr>
          <w:color w:val="000000"/>
          <w:lang w:val="uk-UA"/>
        </w:rPr>
      </w:pPr>
      <w:r w:rsidRPr="005F4494">
        <w:rPr>
          <w:color w:val="000000"/>
          <w:lang w:val="uk-UA"/>
        </w:rPr>
        <w:t xml:space="preserve">Дофамінове покоління. Де межа між болем і задоволенням /Анна Лембке. –Лабораторія. –  2021. – 208 с. </w:t>
      </w:r>
    </w:p>
    <w:p w:rsidR="00452237" w:rsidRDefault="00452237" w:rsidP="00D0290A">
      <w:pPr>
        <w:pStyle w:val="a4"/>
        <w:numPr>
          <w:ilvl w:val="0"/>
          <w:numId w:val="25"/>
        </w:numPr>
        <w:ind w:left="357" w:hanging="357"/>
        <w:rPr>
          <w:lang w:val="uk-UA"/>
        </w:rPr>
      </w:pPr>
      <w:r w:rsidRPr="005F4494">
        <w:rPr>
          <w:lang w:val="uk-UA"/>
        </w:rPr>
        <w:t xml:space="preserve">Звіти щодо </w:t>
      </w:r>
      <w:r w:rsidRPr="005F4494">
        <w:rPr>
          <w:rStyle w:val="markedcontent"/>
        </w:rPr>
        <w:t>наркотичної та алкогольної ситуації в Україні</w:t>
      </w:r>
      <w:r w:rsidRPr="004D220B">
        <w:rPr>
          <w:rStyle w:val="markedcontent"/>
        </w:rPr>
        <w:t xml:space="preserve"> </w:t>
      </w:r>
      <w:r w:rsidRPr="005F4494">
        <w:rPr>
          <w:rStyle w:val="markedcontent"/>
          <w:lang w:val="uk-UA"/>
        </w:rPr>
        <w:t xml:space="preserve">та Європі </w:t>
      </w:r>
      <w:r w:rsidRPr="005F4494">
        <w:rPr>
          <w:rStyle w:val="markedcontent"/>
          <w:lang w:val="en-US"/>
        </w:rPr>
        <w:t>URL</w:t>
      </w:r>
      <w:r w:rsidRPr="005F4494">
        <w:rPr>
          <w:rStyle w:val="markedcontent"/>
          <w:lang w:val="uk-UA"/>
        </w:rPr>
        <w:t xml:space="preserve">: </w:t>
      </w:r>
      <w:hyperlink r:id="rId15" w:history="1">
        <w:r w:rsidRPr="00C10F57">
          <w:rPr>
            <w:rStyle w:val="a3"/>
            <w:lang w:val="uk-UA"/>
          </w:rPr>
          <w:t>https://www.emcdda.europa.eu/about/partners/reitox</w:t>
        </w:r>
      </w:hyperlink>
    </w:p>
    <w:p w:rsidR="00452237" w:rsidRPr="005F4494" w:rsidRDefault="00452237" w:rsidP="00D0290A">
      <w:pPr>
        <w:pStyle w:val="a4"/>
        <w:numPr>
          <w:ilvl w:val="0"/>
          <w:numId w:val="25"/>
        </w:numPr>
        <w:ind w:left="357" w:hanging="357"/>
        <w:jc w:val="both"/>
        <w:rPr>
          <w:lang w:val="uk-UA"/>
        </w:rPr>
      </w:pPr>
      <w:r w:rsidRPr="005F4494">
        <w:rPr>
          <w:color w:val="000000"/>
          <w:lang w:val="uk-UA"/>
        </w:rPr>
        <w:t>Вольнова Л. М. Профілактика девіантної поведінки підлітків: навч.- метод. посібник до спецкурсу «Психологія девіацій» для студентів спеціальності «Соціальна</w:t>
      </w:r>
      <w:r>
        <w:rPr>
          <w:color w:val="000000"/>
          <w:lang w:val="uk-UA"/>
        </w:rPr>
        <w:t xml:space="preserve"> </w:t>
      </w:r>
      <w:r w:rsidRPr="005F4494">
        <w:rPr>
          <w:color w:val="000000"/>
          <w:lang w:val="uk-UA"/>
        </w:rPr>
        <w:t>педагогіка» у двох частинах. – Ч. ІІ. Практична частина. – 2-ге вид., перероб і доповн. – К., 2016. – 193 с.</w:t>
      </w:r>
    </w:p>
    <w:p w:rsidR="00452237" w:rsidRPr="004D220B" w:rsidRDefault="00452237" w:rsidP="00D0290A">
      <w:pPr>
        <w:pStyle w:val="a4"/>
        <w:numPr>
          <w:ilvl w:val="0"/>
          <w:numId w:val="25"/>
        </w:numPr>
        <w:ind w:left="357" w:hanging="357"/>
        <w:rPr>
          <w:lang w:val="en-US"/>
        </w:rPr>
      </w:pPr>
      <w:r w:rsidRPr="004D220B">
        <w:rPr>
          <w:rStyle w:val="markedcontent"/>
          <w:lang w:val="en-US"/>
        </w:rPr>
        <w:t>Thombs D.L., Osborn C.J. Introduction to addictive behaviors. – New York,</w:t>
      </w:r>
      <w:r w:rsidRPr="005F4494">
        <w:rPr>
          <w:lang w:val="uk-UA"/>
        </w:rPr>
        <w:t xml:space="preserve"> </w:t>
      </w:r>
      <w:r w:rsidRPr="004D220B">
        <w:rPr>
          <w:rStyle w:val="markedcontent"/>
          <w:lang w:val="en-US"/>
        </w:rPr>
        <w:t>London: The Guilford Press, 2019 – 457 p.</w:t>
      </w:r>
    </w:p>
    <w:p w:rsidR="00452237" w:rsidRPr="00244528" w:rsidRDefault="00452237" w:rsidP="00452237">
      <w:pPr>
        <w:pStyle w:val="a9"/>
        <w:ind w:firstLine="709"/>
        <w:contextualSpacing/>
        <w:jc w:val="center"/>
        <w:rPr>
          <w:b/>
          <w:lang w:val="uk-UA"/>
        </w:rPr>
      </w:pPr>
      <w:r w:rsidRPr="00244528">
        <w:rPr>
          <w:b/>
          <w:lang w:val="uk-UA"/>
        </w:rPr>
        <w:t>Завдання для практичних занять</w:t>
      </w:r>
    </w:p>
    <w:p w:rsidR="00452237" w:rsidRPr="00244528" w:rsidRDefault="00452237" w:rsidP="00452237">
      <w:pPr>
        <w:pStyle w:val="a9"/>
        <w:ind w:firstLine="709"/>
        <w:contextualSpacing/>
        <w:jc w:val="both"/>
        <w:rPr>
          <w:lang w:val="uk-UA"/>
        </w:rPr>
      </w:pPr>
    </w:p>
    <w:p w:rsidR="00452237" w:rsidRPr="00244528" w:rsidRDefault="00452237" w:rsidP="00452237">
      <w:pPr>
        <w:pStyle w:val="a9"/>
        <w:jc w:val="both"/>
        <w:rPr>
          <w:lang w:val="uk-UA"/>
        </w:rPr>
      </w:pPr>
      <w:r w:rsidRPr="00244528">
        <w:rPr>
          <w:b/>
          <w:lang w:val="uk-UA"/>
        </w:rPr>
        <w:t>Завдання</w:t>
      </w:r>
      <w:r>
        <w:rPr>
          <w:b/>
          <w:lang w:val="uk-UA"/>
        </w:rPr>
        <w:t xml:space="preserve"> 1</w:t>
      </w:r>
      <w:r w:rsidRPr="00244528">
        <w:rPr>
          <w:lang w:val="uk-UA"/>
        </w:rPr>
        <w:t>. Дайте відповідь на питання</w:t>
      </w:r>
    </w:p>
    <w:p w:rsidR="00452237" w:rsidRPr="00244528" w:rsidRDefault="00452237" w:rsidP="00452237">
      <w:pPr>
        <w:pStyle w:val="a9"/>
        <w:ind w:firstLine="709"/>
        <w:contextualSpacing/>
        <w:jc w:val="both"/>
        <w:rPr>
          <w:i/>
          <w:lang w:val="uk-UA"/>
        </w:rPr>
      </w:pPr>
      <w:r w:rsidRPr="00244528">
        <w:rPr>
          <w:i/>
          <w:lang w:val="uk-UA"/>
        </w:rPr>
        <w:t>1) Токсикоманія це:</w:t>
      </w:r>
    </w:p>
    <w:p w:rsidR="00452237" w:rsidRPr="00244528" w:rsidRDefault="00452237" w:rsidP="00452237">
      <w:pPr>
        <w:pStyle w:val="a9"/>
        <w:ind w:firstLine="709"/>
        <w:contextualSpacing/>
        <w:jc w:val="both"/>
        <w:rPr>
          <w:lang w:val="uk-UA"/>
        </w:rPr>
      </w:pPr>
      <w:r w:rsidRPr="00244528">
        <w:rPr>
          <w:lang w:val="uk-UA"/>
        </w:rPr>
        <w:t>а) хвороба, яка визначається залежністю від психотропних речовин;</w:t>
      </w:r>
    </w:p>
    <w:p w:rsidR="00452237" w:rsidRPr="00244528" w:rsidRDefault="00452237" w:rsidP="00452237">
      <w:pPr>
        <w:pStyle w:val="a9"/>
        <w:ind w:firstLine="709"/>
        <w:contextualSpacing/>
        <w:jc w:val="both"/>
        <w:rPr>
          <w:lang w:val="uk-UA"/>
        </w:rPr>
      </w:pPr>
      <w:r w:rsidRPr="00244528">
        <w:rPr>
          <w:lang w:val="uk-UA"/>
        </w:rPr>
        <w:t>б) цілком нормальна поведінка людини;</w:t>
      </w:r>
    </w:p>
    <w:p w:rsidR="00452237" w:rsidRPr="00244528" w:rsidRDefault="00452237" w:rsidP="00452237">
      <w:pPr>
        <w:pStyle w:val="a9"/>
        <w:ind w:firstLine="709"/>
        <w:contextualSpacing/>
        <w:jc w:val="both"/>
        <w:rPr>
          <w:lang w:val="uk-UA"/>
        </w:rPr>
      </w:pPr>
      <w:r w:rsidRPr="00244528">
        <w:rPr>
          <w:lang w:val="uk-UA"/>
        </w:rPr>
        <w:lastRenderedPageBreak/>
        <w:t>в) моральний дефект особистості;</w:t>
      </w:r>
    </w:p>
    <w:p w:rsidR="00452237" w:rsidRPr="00244528" w:rsidRDefault="00452237" w:rsidP="00452237">
      <w:pPr>
        <w:pStyle w:val="a9"/>
        <w:ind w:firstLine="709"/>
        <w:contextualSpacing/>
        <w:jc w:val="both"/>
        <w:rPr>
          <w:lang w:val="uk-UA"/>
        </w:rPr>
      </w:pPr>
      <w:r w:rsidRPr="00244528">
        <w:rPr>
          <w:lang w:val="uk-UA"/>
        </w:rPr>
        <w:t>г) епізодичне вживання психотропних речовин.</w:t>
      </w:r>
    </w:p>
    <w:p w:rsidR="00452237" w:rsidRPr="00244528" w:rsidRDefault="00452237" w:rsidP="00452237">
      <w:pPr>
        <w:pStyle w:val="a9"/>
        <w:ind w:firstLine="709"/>
        <w:contextualSpacing/>
        <w:jc w:val="both"/>
        <w:rPr>
          <w:lang w:val="uk-UA"/>
        </w:rPr>
      </w:pPr>
    </w:p>
    <w:p w:rsidR="00452237" w:rsidRPr="00244528" w:rsidRDefault="00452237" w:rsidP="00452237">
      <w:pPr>
        <w:pStyle w:val="a9"/>
        <w:ind w:firstLine="709"/>
        <w:contextualSpacing/>
        <w:jc w:val="both"/>
        <w:rPr>
          <w:i/>
          <w:lang w:val="uk-UA"/>
        </w:rPr>
      </w:pPr>
      <w:r w:rsidRPr="00244528">
        <w:rPr>
          <w:i/>
          <w:lang w:val="uk-UA"/>
        </w:rPr>
        <w:t>2) Яке визначення гострої інтоксикації адиктивними речовинами є вірним:</w:t>
      </w:r>
    </w:p>
    <w:p w:rsidR="00452237" w:rsidRPr="00244528" w:rsidRDefault="00452237" w:rsidP="00452237">
      <w:pPr>
        <w:pStyle w:val="a9"/>
        <w:ind w:firstLine="709"/>
        <w:contextualSpacing/>
        <w:jc w:val="both"/>
        <w:rPr>
          <w:lang w:val="uk-UA"/>
        </w:rPr>
      </w:pPr>
      <w:r w:rsidRPr="00244528">
        <w:rPr>
          <w:lang w:val="uk-UA"/>
        </w:rPr>
        <w:t>а) це стан, який наступає внаслідок вживання наркотичних речовин та призводить зо залежності від них;</w:t>
      </w:r>
    </w:p>
    <w:p w:rsidR="00452237" w:rsidRPr="00244528" w:rsidRDefault="00452237" w:rsidP="00452237">
      <w:pPr>
        <w:pStyle w:val="a9"/>
        <w:ind w:firstLine="709"/>
        <w:contextualSpacing/>
        <w:jc w:val="both"/>
        <w:rPr>
          <w:lang w:val="uk-UA"/>
        </w:rPr>
      </w:pPr>
      <w:r w:rsidRPr="00244528">
        <w:rPr>
          <w:lang w:val="uk-UA"/>
        </w:rPr>
        <w:t>б)це стан, який наступає після прийому алкоголю чи іншої психоактивної речовини, що приводить до розладів психічних чи психофізичних функцій, поведінки та реакцій;</w:t>
      </w:r>
    </w:p>
    <w:p w:rsidR="00452237" w:rsidRPr="00244528" w:rsidRDefault="00452237" w:rsidP="00452237">
      <w:pPr>
        <w:pStyle w:val="a9"/>
        <w:ind w:firstLine="709"/>
        <w:contextualSpacing/>
        <w:jc w:val="both"/>
        <w:rPr>
          <w:lang w:val="uk-UA"/>
        </w:rPr>
      </w:pPr>
      <w:r w:rsidRPr="00244528">
        <w:rPr>
          <w:lang w:val="uk-UA"/>
        </w:rPr>
        <w:t>в) це отруєння будь-якими хімічними речовинами, що призводить до порушення життєвих функцій та негативних наслідків для здоров’я людини;</w:t>
      </w:r>
    </w:p>
    <w:p w:rsidR="00452237" w:rsidRPr="00244528" w:rsidRDefault="00452237" w:rsidP="00452237">
      <w:pPr>
        <w:pStyle w:val="a9"/>
        <w:ind w:firstLine="709"/>
        <w:contextualSpacing/>
        <w:jc w:val="both"/>
        <w:rPr>
          <w:lang w:val="uk-UA"/>
        </w:rPr>
      </w:pPr>
      <w:r w:rsidRPr="00244528">
        <w:rPr>
          <w:lang w:val="uk-UA"/>
        </w:rPr>
        <w:t>г) це корисний для здоров’я людини стан, що викликається систематичним вживанням адиктивних речовин.</w:t>
      </w:r>
    </w:p>
    <w:p w:rsidR="00452237" w:rsidRPr="00244528" w:rsidRDefault="00452237" w:rsidP="00452237">
      <w:pPr>
        <w:pStyle w:val="a9"/>
        <w:contextualSpacing/>
        <w:jc w:val="both"/>
        <w:rPr>
          <w:i/>
          <w:lang w:val="uk-UA"/>
        </w:rPr>
      </w:pPr>
      <w:r w:rsidRPr="00244528">
        <w:rPr>
          <w:i/>
          <w:lang w:val="uk-UA"/>
        </w:rPr>
        <w:t>3) Опишіть види адиктивної поведінки в залежності від об’єкту залежності</w:t>
      </w:r>
    </w:p>
    <w:p w:rsidR="00452237" w:rsidRPr="00244528" w:rsidRDefault="00452237" w:rsidP="00452237">
      <w:pPr>
        <w:pStyle w:val="a9"/>
        <w:ind w:firstLine="709"/>
        <w:contextualSpacing/>
        <w:jc w:val="both"/>
        <w:rPr>
          <w:lang w:val="uk-UA"/>
        </w:rPr>
      </w:pPr>
      <w:r w:rsidRPr="00244528">
        <w:rPr>
          <w:lang w:val="uk-UA"/>
        </w:rPr>
        <w:t>_________________________________________________________________</w:t>
      </w:r>
    </w:p>
    <w:p w:rsidR="00452237" w:rsidRPr="00244528" w:rsidRDefault="00452237" w:rsidP="00452237">
      <w:pPr>
        <w:pStyle w:val="a9"/>
        <w:ind w:firstLine="709"/>
        <w:contextualSpacing/>
        <w:jc w:val="both"/>
        <w:rPr>
          <w:lang w:val="uk-UA"/>
        </w:rPr>
      </w:pPr>
      <w:r w:rsidRPr="00244528">
        <w:rPr>
          <w:lang w:val="uk-UA"/>
        </w:rPr>
        <w:t>_________________________________________________________________</w:t>
      </w:r>
    </w:p>
    <w:p w:rsidR="00452237" w:rsidRPr="00244528" w:rsidRDefault="00452237" w:rsidP="00452237">
      <w:pPr>
        <w:pStyle w:val="a9"/>
        <w:ind w:firstLine="709"/>
        <w:contextualSpacing/>
        <w:jc w:val="both"/>
        <w:rPr>
          <w:lang w:val="uk-UA"/>
        </w:rPr>
      </w:pPr>
      <w:r w:rsidRPr="00244528">
        <w:rPr>
          <w:lang w:val="uk-UA"/>
        </w:rPr>
        <w:t>_______________________________________________________________</w:t>
      </w:r>
    </w:p>
    <w:p w:rsidR="00452237" w:rsidRPr="00244528" w:rsidRDefault="00452237" w:rsidP="00452237">
      <w:pPr>
        <w:pStyle w:val="a9"/>
        <w:contextualSpacing/>
        <w:jc w:val="both"/>
        <w:rPr>
          <w:i/>
          <w:lang w:val="uk-UA"/>
        </w:rPr>
      </w:pPr>
      <w:r w:rsidRPr="00244528">
        <w:rPr>
          <w:i/>
          <w:lang w:val="uk-UA"/>
        </w:rPr>
        <w:t>4)  Наркоманія це:</w:t>
      </w:r>
    </w:p>
    <w:p w:rsidR="00452237" w:rsidRPr="00244528" w:rsidRDefault="00452237" w:rsidP="00452237">
      <w:pPr>
        <w:pStyle w:val="a9"/>
        <w:ind w:firstLine="709"/>
        <w:contextualSpacing/>
        <w:jc w:val="both"/>
        <w:rPr>
          <w:lang w:val="uk-UA"/>
        </w:rPr>
      </w:pPr>
      <w:r w:rsidRPr="00244528">
        <w:rPr>
          <w:lang w:val="uk-UA"/>
        </w:rPr>
        <w:t>а) хвороба, яка визначається залежністю від наркотичних речовин;</w:t>
      </w:r>
    </w:p>
    <w:p w:rsidR="00452237" w:rsidRPr="00244528" w:rsidRDefault="00452237" w:rsidP="00452237">
      <w:pPr>
        <w:pStyle w:val="a9"/>
        <w:ind w:firstLine="709"/>
        <w:contextualSpacing/>
        <w:jc w:val="both"/>
        <w:rPr>
          <w:lang w:val="uk-UA"/>
        </w:rPr>
      </w:pPr>
      <w:r w:rsidRPr="00244528">
        <w:rPr>
          <w:lang w:val="uk-UA"/>
        </w:rPr>
        <w:t>б) цілком нормальна поведінка людини;</w:t>
      </w:r>
    </w:p>
    <w:p w:rsidR="00452237" w:rsidRPr="00244528" w:rsidRDefault="00452237" w:rsidP="00452237">
      <w:pPr>
        <w:pStyle w:val="a9"/>
        <w:ind w:firstLine="709"/>
        <w:contextualSpacing/>
        <w:jc w:val="both"/>
        <w:rPr>
          <w:lang w:val="uk-UA"/>
        </w:rPr>
      </w:pPr>
      <w:r w:rsidRPr="00244528">
        <w:rPr>
          <w:lang w:val="uk-UA"/>
        </w:rPr>
        <w:t>в) моральний дефект особистості;</w:t>
      </w:r>
    </w:p>
    <w:p w:rsidR="00452237" w:rsidRPr="00244528" w:rsidRDefault="00452237" w:rsidP="00452237">
      <w:pPr>
        <w:pStyle w:val="a9"/>
        <w:ind w:firstLine="709"/>
        <w:contextualSpacing/>
        <w:jc w:val="both"/>
        <w:rPr>
          <w:lang w:val="uk-UA"/>
        </w:rPr>
      </w:pPr>
      <w:r w:rsidRPr="00244528">
        <w:rPr>
          <w:lang w:val="uk-UA"/>
        </w:rPr>
        <w:t>г)епізодичне вживання наркотичних речовин.</w:t>
      </w:r>
    </w:p>
    <w:p w:rsidR="00452237" w:rsidRPr="00244528" w:rsidRDefault="00452237" w:rsidP="00452237">
      <w:pPr>
        <w:pStyle w:val="a9"/>
        <w:contextualSpacing/>
        <w:jc w:val="both"/>
        <w:rPr>
          <w:i/>
          <w:lang w:val="uk-UA"/>
        </w:rPr>
      </w:pPr>
      <w:r w:rsidRPr="00244528">
        <w:rPr>
          <w:i/>
          <w:lang w:val="uk-UA"/>
        </w:rPr>
        <w:t>5) Що таке «стан відміни»?</w:t>
      </w:r>
    </w:p>
    <w:p w:rsidR="00452237" w:rsidRPr="00244528" w:rsidRDefault="00452237" w:rsidP="00452237">
      <w:pPr>
        <w:pStyle w:val="a9"/>
        <w:ind w:firstLine="709"/>
        <w:contextualSpacing/>
        <w:jc w:val="both"/>
        <w:rPr>
          <w:lang w:val="uk-UA"/>
        </w:rPr>
      </w:pPr>
      <w:r w:rsidRPr="00244528">
        <w:rPr>
          <w:lang w:val="uk-UA"/>
        </w:rPr>
        <w:t>а) стан, при якому виникає патологічний потяг до психоактивної речовини після неодноразового, тривалого чи у високих дозах вживання даної</w:t>
      </w:r>
    </w:p>
    <w:p w:rsidR="00452237" w:rsidRPr="00244528" w:rsidRDefault="00452237" w:rsidP="00452237">
      <w:pPr>
        <w:pStyle w:val="a9"/>
        <w:contextualSpacing/>
        <w:jc w:val="both"/>
        <w:rPr>
          <w:lang w:val="uk-UA"/>
        </w:rPr>
      </w:pPr>
      <w:r w:rsidRPr="00244528">
        <w:rPr>
          <w:lang w:val="uk-UA"/>
        </w:rPr>
        <w:t xml:space="preserve"> речовини;</w:t>
      </w:r>
    </w:p>
    <w:p w:rsidR="00452237" w:rsidRPr="00244528" w:rsidRDefault="00452237" w:rsidP="00452237">
      <w:pPr>
        <w:pStyle w:val="a9"/>
        <w:ind w:firstLine="709"/>
        <w:contextualSpacing/>
        <w:jc w:val="both"/>
        <w:rPr>
          <w:lang w:val="uk-UA"/>
        </w:rPr>
      </w:pPr>
      <w:r w:rsidRPr="00244528">
        <w:rPr>
          <w:lang w:val="uk-UA"/>
        </w:rPr>
        <w:t>б) психічний та фізіологічний стан людини, яка не вживає психоактивних речовин протягом останнього року;</w:t>
      </w:r>
    </w:p>
    <w:p w:rsidR="00452237" w:rsidRPr="00244528" w:rsidRDefault="00452237" w:rsidP="00452237">
      <w:pPr>
        <w:pStyle w:val="a9"/>
        <w:ind w:firstLine="709"/>
        <w:contextualSpacing/>
        <w:jc w:val="both"/>
        <w:rPr>
          <w:lang w:val="uk-UA"/>
        </w:rPr>
      </w:pPr>
      <w:r w:rsidRPr="00244528">
        <w:rPr>
          <w:lang w:val="uk-UA"/>
        </w:rPr>
        <w:t>в) тяжкий фізичний стан, розлад здоров’я, які наступають у разі припинення прийому речовини після неодноразового, тривалого чи у високих дозах вживання даної речовини;</w:t>
      </w:r>
    </w:p>
    <w:p w:rsidR="00452237" w:rsidRPr="00244528" w:rsidRDefault="00452237" w:rsidP="00452237">
      <w:pPr>
        <w:pStyle w:val="a9"/>
        <w:ind w:firstLine="709"/>
        <w:contextualSpacing/>
        <w:jc w:val="both"/>
        <w:rPr>
          <w:lang w:val="uk-UA"/>
        </w:rPr>
      </w:pPr>
      <w:r w:rsidRPr="00244528">
        <w:rPr>
          <w:lang w:val="uk-UA"/>
        </w:rPr>
        <w:t>г) група симптомів, яка виникає у споживача в разі заміни однієї психоактивної речовини на іншу.</w:t>
      </w:r>
    </w:p>
    <w:p w:rsidR="00452237" w:rsidRPr="00244528" w:rsidRDefault="00452237" w:rsidP="00452237">
      <w:pPr>
        <w:pStyle w:val="a9"/>
        <w:contextualSpacing/>
        <w:jc w:val="both"/>
        <w:rPr>
          <w:i/>
          <w:lang w:val="uk-UA"/>
        </w:rPr>
      </w:pPr>
      <w:r w:rsidRPr="00244528">
        <w:rPr>
          <w:i/>
          <w:lang w:val="uk-UA"/>
        </w:rPr>
        <w:t>6) Що таке синдром залежності?</w:t>
      </w:r>
    </w:p>
    <w:p w:rsidR="00452237" w:rsidRPr="00244528" w:rsidRDefault="00452237" w:rsidP="00452237">
      <w:pPr>
        <w:pStyle w:val="a9"/>
        <w:ind w:firstLine="709"/>
        <w:contextualSpacing/>
        <w:jc w:val="both"/>
        <w:rPr>
          <w:lang w:val="uk-UA"/>
        </w:rPr>
      </w:pPr>
      <w:r w:rsidRPr="00244528">
        <w:rPr>
          <w:lang w:val="uk-UA"/>
        </w:rPr>
        <w:t>а) поєднання фізіологічних, поведінкових та когнітивних явищ, при котрих один споживач речовини чи класу речовин починає залежати від іншого споживача саме тих речовин;</w:t>
      </w:r>
    </w:p>
    <w:p w:rsidR="00452237" w:rsidRPr="00244528" w:rsidRDefault="00452237" w:rsidP="00452237">
      <w:pPr>
        <w:pStyle w:val="a9"/>
        <w:ind w:firstLine="709"/>
        <w:contextualSpacing/>
        <w:jc w:val="both"/>
        <w:rPr>
          <w:lang w:val="uk-UA"/>
        </w:rPr>
      </w:pPr>
      <w:r w:rsidRPr="00244528">
        <w:rPr>
          <w:lang w:val="uk-UA"/>
        </w:rPr>
        <w:t>б) сукупність форм поведінки споживача психоактивних речовин, який</w:t>
      </w:r>
    </w:p>
    <w:p w:rsidR="00452237" w:rsidRPr="00244528" w:rsidRDefault="00452237" w:rsidP="00452237">
      <w:pPr>
        <w:pStyle w:val="a9"/>
        <w:contextualSpacing/>
        <w:jc w:val="both"/>
        <w:rPr>
          <w:lang w:val="uk-UA"/>
        </w:rPr>
      </w:pPr>
      <w:r w:rsidRPr="00244528">
        <w:rPr>
          <w:lang w:val="uk-UA"/>
        </w:rPr>
        <w:t>знаходиться у залежності від постачальника цих речовин;</w:t>
      </w:r>
    </w:p>
    <w:p w:rsidR="00452237" w:rsidRPr="00244528" w:rsidRDefault="00452237" w:rsidP="00452237">
      <w:pPr>
        <w:pStyle w:val="a9"/>
        <w:ind w:firstLine="709"/>
        <w:contextualSpacing/>
        <w:jc w:val="both"/>
        <w:rPr>
          <w:lang w:val="uk-UA"/>
        </w:rPr>
      </w:pPr>
      <w:r w:rsidRPr="00244528">
        <w:rPr>
          <w:lang w:val="uk-UA"/>
        </w:rPr>
        <w:t xml:space="preserve">в) поєднання фізіологічних, поведінкових та когнітивних явищ, при яких вживання речовини чи класу речовин починає займати перше місце в системі цінностей індивіда; </w:t>
      </w:r>
    </w:p>
    <w:p w:rsidR="00452237" w:rsidRPr="00244528" w:rsidRDefault="00452237" w:rsidP="00452237">
      <w:pPr>
        <w:pStyle w:val="a9"/>
        <w:ind w:firstLine="709"/>
        <w:contextualSpacing/>
        <w:jc w:val="both"/>
        <w:rPr>
          <w:lang w:val="uk-UA"/>
        </w:rPr>
      </w:pPr>
      <w:r w:rsidRPr="00244528">
        <w:rPr>
          <w:lang w:val="uk-UA"/>
        </w:rPr>
        <w:t>г) комплекс фізіологічних та поведінкових явищ, які виникають серед групи споживачів психоактивних речовин, члени якої залежать один від одного</w:t>
      </w:r>
    </w:p>
    <w:p w:rsidR="00452237" w:rsidRPr="00244528" w:rsidRDefault="00452237" w:rsidP="00452237">
      <w:pPr>
        <w:pStyle w:val="a9"/>
        <w:jc w:val="both"/>
        <w:rPr>
          <w:i/>
          <w:lang w:val="uk-UA"/>
        </w:rPr>
      </w:pPr>
      <w:r w:rsidRPr="00244528">
        <w:rPr>
          <w:i/>
          <w:lang w:val="uk-UA"/>
        </w:rPr>
        <w:t xml:space="preserve">7) Формування копінг-стратегій, адаптивних способів реагування у стресових ситуаціях – це пріорітетний напрям програм профілактики </w:t>
      </w:r>
    </w:p>
    <w:p w:rsidR="00452237" w:rsidRPr="00244528" w:rsidRDefault="00452237" w:rsidP="00452237">
      <w:pPr>
        <w:pStyle w:val="a9"/>
        <w:ind w:firstLine="709"/>
        <w:jc w:val="both"/>
        <w:rPr>
          <w:lang w:val="uk-UA"/>
        </w:rPr>
      </w:pPr>
      <w:r w:rsidRPr="00244528">
        <w:rPr>
          <w:lang w:val="uk-UA"/>
        </w:rPr>
        <w:t xml:space="preserve">- інформаційного типу; </w:t>
      </w:r>
    </w:p>
    <w:p w:rsidR="00452237" w:rsidRPr="00244528" w:rsidRDefault="00452237" w:rsidP="00452237">
      <w:pPr>
        <w:pStyle w:val="a9"/>
        <w:ind w:firstLine="709"/>
        <w:jc w:val="both"/>
        <w:rPr>
          <w:lang w:val="uk-UA"/>
        </w:rPr>
      </w:pPr>
      <w:r w:rsidRPr="00244528">
        <w:rPr>
          <w:lang w:val="uk-UA"/>
        </w:rPr>
        <w:t xml:space="preserve">- навиків соціальної адаптації; </w:t>
      </w:r>
    </w:p>
    <w:p w:rsidR="00452237" w:rsidRPr="00244528" w:rsidRDefault="00452237" w:rsidP="00452237">
      <w:pPr>
        <w:pStyle w:val="a9"/>
        <w:ind w:firstLine="709"/>
        <w:jc w:val="both"/>
        <w:rPr>
          <w:lang w:val="uk-UA"/>
        </w:rPr>
      </w:pPr>
      <w:r w:rsidRPr="00244528">
        <w:rPr>
          <w:lang w:val="uk-UA"/>
        </w:rPr>
        <w:t>- актуалізації внутрішніх ресурсів</w:t>
      </w:r>
    </w:p>
    <w:p w:rsidR="00452237" w:rsidRPr="00244528" w:rsidRDefault="00452237" w:rsidP="00452237">
      <w:pPr>
        <w:pStyle w:val="a9"/>
        <w:jc w:val="both"/>
        <w:rPr>
          <w:i/>
          <w:lang w:val="uk-UA"/>
        </w:rPr>
      </w:pPr>
      <w:r w:rsidRPr="00244528">
        <w:rPr>
          <w:i/>
          <w:lang w:val="uk-UA"/>
        </w:rPr>
        <w:t xml:space="preserve">8) Встановіть відповідність </w:t>
      </w:r>
    </w:p>
    <w:tbl>
      <w:tblPr>
        <w:tblStyle w:val="ac"/>
        <w:tblW w:w="0" w:type="auto"/>
        <w:tblLook w:val="04A0" w:firstRow="1" w:lastRow="0" w:firstColumn="1" w:lastColumn="0" w:noHBand="0" w:noVBand="1"/>
      </w:tblPr>
      <w:tblGrid>
        <w:gridCol w:w="562"/>
        <w:gridCol w:w="2835"/>
        <w:gridCol w:w="567"/>
        <w:gridCol w:w="5374"/>
      </w:tblGrid>
      <w:tr w:rsidR="00452237" w:rsidRPr="00244528" w:rsidTr="00452237">
        <w:tc>
          <w:tcPr>
            <w:tcW w:w="562" w:type="dxa"/>
          </w:tcPr>
          <w:p w:rsidR="00452237" w:rsidRPr="00244528" w:rsidRDefault="00452237" w:rsidP="00452237">
            <w:pPr>
              <w:pStyle w:val="a9"/>
              <w:jc w:val="both"/>
              <w:rPr>
                <w:lang w:val="uk-UA"/>
              </w:rPr>
            </w:pPr>
            <w:r w:rsidRPr="00244528">
              <w:rPr>
                <w:lang w:val="uk-UA"/>
              </w:rPr>
              <w:lastRenderedPageBreak/>
              <w:t>1</w:t>
            </w:r>
          </w:p>
        </w:tc>
        <w:tc>
          <w:tcPr>
            <w:tcW w:w="2835" w:type="dxa"/>
          </w:tcPr>
          <w:p w:rsidR="00452237" w:rsidRPr="00244528" w:rsidRDefault="00452237" w:rsidP="00452237">
            <w:pPr>
              <w:pStyle w:val="a9"/>
              <w:jc w:val="both"/>
              <w:rPr>
                <w:lang w:val="uk-UA"/>
              </w:rPr>
            </w:pPr>
            <w:r w:rsidRPr="00244528">
              <w:rPr>
                <w:lang w:val="uk-UA"/>
              </w:rPr>
              <w:t>Навчальна модель профілактики</w:t>
            </w:r>
          </w:p>
        </w:tc>
        <w:tc>
          <w:tcPr>
            <w:tcW w:w="567" w:type="dxa"/>
          </w:tcPr>
          <w:p w:rsidR="00452237" w:rsidRPr="00244528" w:rsidRDefault="00452237" w:rsidP="00452237">
            <w:pPr>
              <w:pStyle w:val="a9"/>
              <w:jc w:val="both"/>
              <w:rPr>
                <w:lang w:val="en-US"/>
              </w:rPr>
            </w:pPr>
            <w:r w:rsidRPr="00244528">
              <w:rPr>
                <w:lang w:val="en-US"/>
              </w:rPr>
              <w:t>a</w:t>
            </w:r>
          </w:p>
        </w:tc>
        <w:tc>
          <w:tcPr>
            <w:tcW w:w="5375" w:type="dxa"/>
          </w:tcPr>
          <w:p w:rsidR="00452237" w:rsidRPr="00244528" w:rsidRDefault="00452237" w:rsidP="00452237">
            <w:pPr>
              <w:pStyle w:val="a9"/>
              <w:jc w:val="both"/>
              <w:rPr>
                <w:lang w:val="uk-UA"/>
              </w:rPr>
            </w:pPr>
            <w:r w:rsidRPr="00244528">
              <w:rPr>
                <w:lang w:val="uk-UA"/>
              </w:rPr>
              <w:t>спрямована на формування у дітей і молоді знань про негативний вплив наркотичних й інших ПАР на фізичне і психічне здоров’я людини, а також гігієнічних навичок</w:t>
            </w:r>
          </w:p>
        </w:tc>
      </w:tr>
      <w:tr w:rsidR="00452237" w:rsidRPr="00244528" w:rsidTr="00452237">
        <w:tc>
          <w:tcPr>
            <w:tcW w:w="562" w:type="dxa"/>
          </w:tcPr>
          <w:p w:rsidR="00452237" w:rsidRPr="00244528" w:rsidRDefault="00452237" w:rsidP="00452237">
            <w:pPr>
              <w:pStyle w:val="a9"/>
              <w:jc w:val="both"/>
              <w:rPr>
                <w:lang w:val="uk-UA"/>
              </w:rPr>
            </w:pPr>
            <w:r w:rsidRPr="00244528">
              <w:rPr>
                <w:lang w:val="uk-UA"/>
              </w:rPr>
              <w:t>2</w:t>
            </w:r>
          </w:p>
        </w:tc>
        <w:tc>
          <w:tcPr>
            <w:tcW w:w="2835" w:type="dxa"/>
          </w:tcPr>
          <w:p w:rsidR="00452237" w:rsidRPr="00244528" w:rsidRDefault="00452237" w:rsidP="00452237">
            <w:pPr>
              <w:pStyle w:val="a9"/>
              <w:jc w:val="both"/>
              <w:rPr>
                <w:lang w:val="uk-UA"/>
              </w:rPr>
            </w:pPr>
            <w:r w:rsidRPr="00244528">
              <w:rPr>
                <w:lang w:val="uk-UA"/>
              </w:rPr>
              <w:t>Медична модель профілактики</w:t>
            </w:r>
          </w:p>
        </w:tc>
        <w:tc>
          <w:tcPr>
            <w:tcW w:w="567" w:type="dxa"/>
          </w:tcPr>
          <w:p w:rsidR="00452237" w:rsidRPr="00244528" w:rsidRDefault="00452237" w:rsidP="00452237">
            <w:pPr>
              <w:pStyle w:val="a9"/>
              <w:jc w:val="both"/>
              <w:rPr>
                <w:lang w:val="en-US"/>
              </w:rPr>
            </w:pPr>
            <w:r w:rsidRPr="00244528">
              <w:rPr>
                <w:lang w:val="en-US"/>
              </w:rPr>
              <w:t>b</w:t>
            </w:r>
          </w:p>
        </w:tc>
        <w:tc>
          <w:tcPr>
            <w:tcW w:w="5375" w:type="dxa"/>
          </w:tcPr>
          <w:p w:rsidR="00452237" w:rsidRPr="00244528" w:rsidRDefault="00452237" w:rsidP="00452237">
            <w:pPr>
              <w:pStyle w:val="a9"/>
              <w:jc w:val="both"/>
              <w:rPr>
                <w:lang w:val="uk-UA"/>
              </w:rPr>
            </w:pPr>
            <w:r w:rsidRPr="00244528">
              <w:rPr>
                <w:lang w:val="uk-UA"/>
              </w:rPr>
              <w:t>спрямована наформування у дітей особистісних ресурсів, забезпечення домінування цінностей здорового способу життя</w:t>
            </w:r>
          </w:p>
        </w:tc>
      </w:tr>
      <w:tr w:rsidR="00452237" w:rsidRPr="00244528" w:rsidTr="00452237">
        <w:tc>
          <w:tcPr>
            <w:tcW w:w="562" w:type="dxa"/>
          </w:tcPr>
          <w:p w:rsidR="00452237" w:rsidRPr="00244528" w:rsidRDefault="00452237" w:rsidP="00452237">
            <w:pPr>
              <w:pStyle w:val="a9"/>
              <w:jc w:val="both"/>
              <w:rPr>
                <w:lang w:val="uk-UA"/>
              </w:rPr>
            </w:pPr>
            <w:r w:rsidRPr="00244528">
              <w:rPr>
                <w:lang w:val="uk-UA"/>
              </w:rPr>
              <w:t>3</w:t>
            </w:r>
          </w:p>
        </w:tc>
        <w:tc>
          <w:tcPr>
            <w:tcW w:w="2835" w:type="dxa"/>
          </w:tcPr>
          <w:p w:rsidR="00452237" w:rsidRPr="00244528" w:rsidRDefault="00452237" w:rsidP="00452237">
            <w:pPr>
              <w:pStyle w:val="a9"/>
              <w:jc w:val="both"/>
              <w:rPr>
                <w:lang w:val="uk-UA"/>
              </w:rPr>
            </w:pPr>
            <w:r w:rsidRPr="00244528">
              <w:rPr>
                <w:lang w:val="uk-UA"/>
              </w:rPr>
              <w:t>Психосоціальна модель профілактики</w:t>
            </w:r>
          </w:p>
        </w:tc>
        <w:tc>
          <w:tcPr>
            <w:tcW w:w="567" w:type="dxa"/>
          </w:tcPr>
          <w:p w:rsidR="00452237" w:rsidRPr="00244528" w:rsidRDefault="00452237" w:rsidP="00452237">
            <w:pPr>
              <w:pStyle w:val="a9"/>
              <w:jc w:val="both"/>
              <w:rPr>
                <w:lang w:val="en-US"/>
              </w:rPr>
            </w:pPr>
            <w:r w:rsidRPr="00244528">
              <w:rPr>
                <w:lang w:val="en-US"/>
              </w:rPr>
              <w:t>c</w:t>
            </w:r>
          </w:p>
        </w:tc>
        <w:tc>
          <w:tcPr>
            <w:tcW w:w="5375" w:type="dxa"/>
          </w:tcPr>
          <w:p w:rsidR="00452237" w:rsidRPr="00244528" w:rsidRDefault="00452237" w:rsidP="00452237">
            <w:pPr>
              <w:pStyle w:val="a9"/>
              <w:jc w:val="both"/>
              <w:rPr>
                <w:lang w:val="uk-UA"/>
              </w:rPr>
            </w:pPr>
            <w:r w:rsidRPr="00244528">
              <w:rPr>
                <w:lang w:val="uk-UA"/>
              </w:rPr>
              <w:t>Спрямована на формування у дітей і молоді знань про соціальні і психологічні наслідки наркоманії з метою формування стійкого альтернативного вибору на користьвідмови від прийому ПАР</w:t>
            </w:r>
          </w:p>
        </w:tc>
      </w:tr>
    </w:tbl>
    <w:p w:rsidR="00452237" w:rsidRPr="00244528" w:rsidRDefault="00452237" w:rsidP="00452237">
      <w:pPr>
        <w:pStyle w:val="a9"/>
        <w:ind w:firstLine="709"/>
        <w:contextualSpacing/>
        <w:jc w:val="both"/>
        <w:rPr>
          <w:lang w:val="uk-UA"/>
        </w:rPr>
      </w:pPr>
      <w:r w:rsidRPr="00244528">
        <w:rPr>
          <w:b/>
          <w:lang w:val="uk-UA"/>
        </w:rPr>
        <w:t>Завдання</w:t>
      </w:r>
      <w:r>
        <w:rPr>
          <w:b/>
          <w:lang w:val="uk-UA"/>
        </w:rPr>
        <w:t xml:space="preserve"> 2</w:t>
      </w:r>
      <w:r w:rsidRPr="00244528">
        <w:rPr>
          <w:lang w:val="uk-UA"/>
        </w:rPr>
        <w:t>. Дайте відповідь на питання</w:t>
      </w:r>
    </w:p>
    <w:p w:rsidR="00452237" w:rsidRPr="00244528" w:rsidRDefault="00452237" w:rsidP="00D0290A">
      <w:pPr>
        <w:pStyle w:val="a9"/>
        <w:numPr>
          <w:ilvl w:val="0"/>
          <w:numId w:val="6"/>
        </w:numPr>
        <w:ind w:firstLine="709"/>
        <w:contextualSpacing/>
        <w:jc w:val="both"/>
        <w:rPr>
          <w:lang w:val="uk-UA"/>
        </w:rPr>
      </w:pPr>
      <w:r w:rsidRPr="00244528">
        <w:rPr>
          <w:lang w:val="uk-UA"/>
        </w:rPr>
        <w:t>Які зміни особистості відбуваються при алкоголізмі?</w:t>
      </w:r>
    </w:p>
    <w:p w:rsidR="00452237" w:rsidRPr="00244528" w:rsidRDefault="00452237" w:rsidP="00D0290A">
      <w:pPr>
        <w:pStyle w:val="a9"/>
        <w:numPr>
          <w:ilvl w:val="0"/>
          <w:numId w:val="6"/>
        </w:numPr>
        <w:ind w:firstLine="709"/>
        <w:contextualSpacing/>
        <w:jc w:val="both"/>
        <w:rPr>
          <w:lang w:val="uk-UA"/>
        </w:rPr>
      </w:pPr>
      <w:r w:rsidRPr="00244528">
        <w:rPr>
          <w:lang w:val="uk-UA"/>
        </w:rPr>
        <w:t>Дайте загальну характеристику токсикоманії. Розведіть поняття «зловживання токсиманічними речовинами» і «токсикоманія».</w:t>
      </w:r>
    </w:p>
    <w:p w:rsidR="00452237" w:rsidRPr="00244528" w:rsidRDefault="00452237" w:rsidP="00D0290A">
      <w:pPr>
        <w:pStyle w:val="a9"/>
        <w:numPr>
          <w:ilvl w:val="0"/>
          <w:numId w:val="6"/>
        </w:numPr>
        <w:ind w:firstLine="709"/>
        <w:contextualSpacing/>
        <w:jc w:val="both"/>
        <w:rPr>
          <w:lang w:val="uk-UA"/>
        </w:rPr>
      </w:pPr>
      <w:r w:rsidRPr="00244528">
        <w:rPr>
          <w:lang w:val="uk-UA"/>
        </w:rPr>
        <w:t>Охарактеризуйте кожен етап формування наркотичної залежності.</w:t>
      </w:r>
    </w:p>
    <w:p w:rsidR="00452237" w:rsidRPr="00244528" w:rsidRDefault="00452237" w:rsidP="00D0290A">
      <w:pPr>
        <w:pStyle w:val="a9"/>
        <w:numPr>
          <w:ilvl w:val="0"/>
          <w:numId w:val="6"/>
        </w:numPr>
        <w:ind w:firstLine="709"/>
        <w:contextualSpacing/>
        <w:jc w:val="both"/>
        <w:rPr>
          <w:lang w:val="uk-UA"/>
        </w:rPr>
      </w:pPr>
      <w:r w:rsidRPr="00244528">
        <w:rPr>
          <w:lang w:val="uk-UA"/>
        </w:rPr>
        <w:t>Дайте характеристику основним реабілітаційним програмам позбавлення від наркотичної залежності.</w:t>
      </w:r>
    </w:p>
    <w:p w:rsidR="00452237" w:rsidRPr="00244528" w:rsidRDefault="00452237" w:rsidP="00D0290A">
      <w:pPr>
        <w:pStyle w:val="a9"/>
        <w:numPr>
          <w:ilvl w:val="0"/>
          <w:numId w:val="6"/>
        </w:numPr>
        <w:ind w:firstLine="709"/>
        <w:contextualSpacing/>
        <w:jc w:val="both"/>
        <w:rPr>
          <w:lang w:val="uk-UA"/>
        </w:rPr>
      </w:pPr>
      <w:r w:rsidRPr="00244528">
        <w:rPr>
          <w:lang w:val="uk-UA"/>
        </w:rPr>
        <w:t>Дайте характеристику основним освітнім моделям профілактики?</w:t>
      </w:r>
    </w:p>
    <w:p w:rsidR="00452237" w:rsidRDefault="00452237" w:rsidP="00D0290A">
      <w:pPr>
        <w:pStyle w:val="a9"/>
        <w:numPr>
          <w:ilvl w:val="0"/>
          <w:numId w:val="6"/>
        </w:numPr>
        <w:ind w:firstLine="709"/>
        <w:contextualSpacing/>
        <w:jc w:val="both"/>
        <w:rPr>
          <w:lang w:val="uk-UA"/>
        </w:rPr>
      </w:pPr>
      <w:r w:rsidRPr="00244528">
        <w:rPr>
          <w:lang w:val="uk-UA"/>
        </w:rPr>
        <w:t>Охарактеризуйте методи, які застосовуються в профілактиці хімічних залежностей</w:t>
      </w:r>
    </w:p>
    <w:p w:rsidR="00452237" w:rsidRPr="00244528" w:rsidRDefault="00452237" w:rsidP="00D0290A">
      <w:pPr>
        <w:pStyle w:val="a9"/>
        <w:numPr>
          <w:ilvl w:val="0"/>
          <w:numId w:val="6"/>
        </w:numPr>
        <w:ind w:firstLine="709"/>
        <w:contextualSpacing/>
        <w:jc w:val="both"/>
        <w:rPr>
          <w:lang w:val="uk-UA"/>
        </w:rPr>
      </w:pPr>
    </w:p>
    <w:p w:rsidR="00452237" w:rsidRPr="00244528" w:rsidRDefault="00452237" w:rsidP="00452237">
      <w:pPr>
        <w:pStyle w:val="a9"/>
        <w:ind w:firstLine="709"/>
        <w:contextualSpacing/>
        <w:jc w:val="both"/>
        <w:rPr>
          <w:b/>
          <w:lang w:val="uk-UA"/>
        </w:rPr>
      </w:pPr>
      <w:r w:rsidRPr="00244528">
        <w:rPr>
          <w:b/>
          <w:lang w:val="uk-UA"/>
        </w:rPr>
        <w:t>Завдання</w:t>
      </w:r>
      <w:r>
        <w:rPr>
          <w:b/>
          <w:lang w:val="uk-UA"/>
        </w:rPr>
        <w:t xml:space="preserve"> 3</w:t>
      </w:r>
      <w:r w:rsidRPr="00244528">
        <w:rPr>
          <w:b/>
          <w:lang w:val="uk-UA"/>
        </w:rPr>
        <w:t>. Розв’язання задач</w:t>
      </w:r>
    </w:p>
    <w:p w:rsidR="00452237" w:rsidRPr="00244528" w:rsidRDefault="00452237" w:rsidP="00D0290A">
      <w:pPr>
        <w:pStyle w:val="a9"/>
        <w:numPr>
          <w:ilvl w:val="1"/>
          <w:numId w:val="6"/>
        </w:numPr>
        <w:contextualSpacing/>
        <w:jc w:val="both"/>
        <w:rPr>
          <w:lang w:val="uk-UA"/>
        </w:rPr>
      </w:pPr>
      <w:r w:rsidRPr="00244528">
        <w:rPr>
          <w:lang w:val="uk-UA"/>
        </w:rPr>
        <w:t>Женя П. 14 років виріс без батька. Мати постійно на роботі, Женя</w:t>
      </w:r>
    </w:p>
    <w:p w:rsidR="00452237" w:rsidRPr="00244528" w:rsidRDefault="00452237" w:rsidP="00452237">
      <w:pPr>
        <w:pStyle w:val="a9"/>
        <w:ind w:firstLine="709"/>
        <w:contextualSpacing/>
        <w:jc w:val="both"/>
        <w:rPr>
          <w:lang w:val="uk-UA"/>
        </w:rPr>
      </w:pPr>
      <w:r w:rsidRPr="00244528">
        <w:rPr>
          <w:lang w:val="uk-UA"/>
        </w:rPr>
        <w:t>допомагає по господарству, непогано вчиться. Останнім часом Женя почав часто пропускати школу, брехати матері, різко погіршилася успішність.</w:t>
      </w:r>
    </w:p>
    <w:p w:rsidR="00452237" w:rsidRPr="00244528" w:rsidRDefault="00452237" w:rsidP="00452237">
      <w:pPr>
        <w:pStyle w:val="a9"/>
        <w:ind w:firstLine="709"/>
        <w:contextualSpacing/>
        <w:jc w:val="both"/>
        <w:rPr>
          <w:lang w:val="uk-UA"/>
        </w:rPr>
      </w:pPr>
      <w:r w:rsidRPr="00244528">
        <w:rPr>
          <w:lang w:val="uk-UA"/>
        </w:rPr>
        <w:t>Протягом останніх місяців почав спілкуватися з компанією старших підлітків,</w:t>
      </w:r>
    </w:p>
    <w:p w:rsidR="00452237" w:rsidRPr="00244528" w:rsidRDefault="00452237" w:rsidP="00452237">
      <w:pPr>
        <w:pStyle w:val="a9"/>
        <w:ind w:firstLine="709"/>
        <w:contextualSpacing/>
        <w:jc w:val="both"/>
        <w:rPr>
          <w:lang w:val="uk-UA"/>
        </w:rPr>
      </w:pPr>
      <w:r w:rsidRPr="00244528">
        <w:rPr>
          <w:lang w:val="uk-UA"/>
        </w:rPr>
        <w:t>покинув свої колишні захоплення, майже не ходить до школи, почав просити більше грошей. Кілька разів приходив додому в дивному стані: не міг відповідати на питання, без причини сміявся, вранці відчував головний біль.</w:t>
      </w:r>
    </w:p>
    <w:p w:rsidR="00452237" w:rsidRPr="00244528" w:rsidRDefault="00452237" w:rsidP="00452237">
      <w:pPr>
        <w:pStyle w:val="a9"/>
        <w:ind w:firstLine="709"/>
        <w:contextualSpacing/>
        <w:jc w:val="both"/>
        <w:rPr>
          <w:lang w:val="uk-UA"/>
        </w:rPr>
      </w:pPr>
      <w:r w:rsidRPr="00244528">
        <w:rPr>
          <w:lang w:val="uk-UA"/>
        </w:rPr>
        <w:t>- Поясніть поведінку підлітка. Які фактори могли на неї вплинути?</w:t>
      </w:r>
    </w:p>
    <w:p w:rsidR="00452237" w:rsidRPr="00244528" w:rsidRDefault="00452237" w:rsidP="00452237">
      <w:pPr>
        <w:pStyle w:val="a9"/>
        <w:ind w:firstLine="709"/>
        <w:contextualSpacing/>
        <w:jc w:val="both"/>
        <w:rPr>
          <w:lang w:val="uk-UA"/>
        </w:rPr>
      </w:pPr>
      <w:r w:rsidRPr="00244528">
        <w:rPr>
          <w:lang w:val="uk-UA"/>
        </w:rPr>
        <w:t>- Якими можуть бути мотиви даної поведінки?</w:t>
      </w:r>
    </w:p>
    <w:p w:rsidR="00452237" w:rsidRPr="00244528" w:rsidRDefault="00452237" w:rsidP="00452237">
      <w:pPr>
        <w:pStyle w:val="a9"/>
        <w:ind w:firstLine="709"/>
        <w:contextualSpacing/>
        <w:jc w:val="both"/>
        <w:rPr>
          <w:lang w:val="uk-UA"/>
        </w:rPr>
      </w:pPr>
      <w:r w:rsidRPr="00244528">
        <w:rPr>
          <w:lang w:val="uk-UA"/>
        </w:rPr>
        <w:t>- Запропонуйте превентивні заходи стосовно даного випадку.</w:t>
      </w:r>
    </w:p>
    <w:p w:rsidR="00452237" w:rsidRPr="00244528" w:rsidRDefault="00452237" w:rsidP="00452237">
      <w:pPr>
        <w:pStyle w:val="a9"/>
        <w:ind w:firstLine="709"/>
        <w:contextualSpacing/>
        <w:jc w:val="both"/>
        <w:rPr>
          <w:lang w:val="uk-UA"/>
        </w:rPr>
      </w:pPr>
    </w:p>
    <w:p w:rsidR="00452237" w:rsidRPr="00244528" w:rsidRDefault="00452237" w:rsidP="00D0290A">
      <w:pPr>
        <w:pStyle w:val="a9"/>
        <w:numPr>
          <w:ilvl w:val="1"/>
          <w:numId w:val="6"/>
        </w:numPr>
        <w:contextualSpacing/>
        <w:jc w:val="both"/>
      </w:pPr>
      <w:r w:rsidRPr="00244528">
        <w:t xml:space="preserve">Троє восьмикласників, які не мали раніше досвіду </w:t>
      </w:r>
      <w:r w:rsidRPr="00244528">
        <w:rPr>
          <w:lang w:val="uk-UA"/>
        </w:rPr>
        <w:t>в</w:t>
      </w:r>
      <w:r w:rsidRPr="00244528">
        <w:t>живання алкоголю,</w:t>
      </w:r>
    </w:p>
    <w:p w:rsidR="00452237" w:rsidRPr="00244528" w:rsidRDefault="00452237" w:rsidP="00452237">
      <w:pPr>
        <w:pStyle w:val="a9"/>
        <w:ind w:firstLine="709"/>
        <w:contextualSpacing/>
        <w:jc w:val="both"/>
      </w:pPr>
      <w:r w:rsidRPr="00244528">
        <w:t>вирішили відсвяткувати закінчення навчального року. Купили пляшку горілки,</w:t>
      </w:r>
      <w:r w:rsidRPr="00244528">
        <w:rPr>
          <w:lang w:val="uk-UA"/>
        </w:rPr>
        <w:t xml:space="preserve"> </w:t>
      </w:r>
      <w:r w:rsidRPr="00244528">
        <w:t>300 г ковбаси, хлібину, цибулю і редиску. Потім хлопчикипоїхали на пляж і,</w:t>
      </w:r>
      <w:r w:rsidRPr="00244528">
        <w:rPr>
          <w:lang w:val="uk-UA"/>
        </w:rPr>
        <w:t xml:space="preserve"> </w:t>
      </w:r>
      <w:r w:rsidRPr="00244528">
        <w:t>влаштувались у затишному місці, протягом години випили всю горілку,ретельно розділивши її на рівні частини.</w:t>
      </w:r>
    </w:p>
    <w:p w:rsidR="00452237" w:rsidRPr="00244528" w:rsidRDefault="00452237" w:rsidP="00452237">
      <w:pPr>
        <w:pStyle w:val="a9"/>
        <w:ind w:firstLine="709"/>
        <w:contextualSpacing/>
        <w:jc w:val="both"/>
      </w:pPr>
      <w:r w:rsidRPr="00244528">
        <w:t>- Поясніть мотиви поведінки підлітків. Які фактори найімовірніше</w:t>
      </w:r>
      <w:r w:rsidRPr="00244528">
        <w:rPr>
          <w:lang w:val="uk-UA"/>
        </w:rPr>
        <w:t xml:space="preserve"> </w:t>
      </w:r>
      <w:r w:rsidRPr="00244528">
        <w:t>вплинули на їхнє рішення?</w:t>
      </w:r>
    </w:p>
    <w:p w:rsidR="00452237" w:rsidRPr="00244528" w:rsidRDefault="00452237" w:rsidP="00452237">
      <w:pPr>
        <w:pStyle w:val="a9"/>
        <w:ind w:firstLine="709"/>
        <w:contextualSpacing/>
        <w:jc w:val="both"/>
      </w:pPr>
      <w:r w:rsidRPr="00244528">
        <w:t>- Чи сп’яніють підлітки і якою мірою? Від чого це залежить?</w:t>
      </w:r>
    </w:p>
    <w:p w:rsidR="00452237" w:rsidRPr="00244528" w:rsidRDefault="00452237" w:rsidP="00452237">
      <w:pPr>
        <w:pStyle w:val="a9"/>
        <w:ind w:firstLine="709"/>
        <w:contextualSpacing/>
        <w:jc w:val="both"/>
      </w:pPr>
      <w:r w:rsidRPr="00244528">
        <w:t>- Як можна спрогнозувати подальший розвиток подій?</w:t>
      </w:r>
    </w:p>
    <w:p w:rsidR="00452237" w:rsidRPr="00244528" w:rsidRDefault="00452237" w:rsidP="00452237">
      <w:pPr>
        <w:pStyle w:val="a9"/>
        <w:ind w:firstLine="709"/>
        <w:contextualSpacing/>
        <w:jc w:val="both"/>
        <w:rPr>
          <w:lang w:val="uk-UA"/>
        </w:rPr>
      </w:pPr>
    </w:p>
    <w:p w:rsidR="00452237" w:rsidRPr="00244528" w:rsidRDefault="00452237" w:rsidP="00D0290A">
      <w:pPr>
        <w:pStyle w:val="a9"/>
        <w:numPr>
          <w:ilvl w:val="1"/>
          <w:numId w:val="6"/>
        </w:numPr>
        <w:contextualSpacing/>
        <w:jc w:val="both"/>
      </w:pPr>
      <w:r w:rsidRPr="00244528">
        <w:rPr>
          <w:lang w:val="uk-UA"/>
        </w:rPr>
        <w:t>Коли нам стало відомо, що наш сусід, Ростислав Борисович, виявився наркоманом, ми не повірили. Адже наркомани – це бандити, спадкові злочинці!</w:t>
      </w:r>
    </w:p>
    <w:p w:rsidR="00452237" w:rsidRPr="00244528" w:rsidRDefault="00452237" w:rsidP="00452237">
      <w:pPr>
        <w:pStyle w:val="a9"/>
        <w:ind w:firstLine="709"/>
        <w:contextualSpacing/>
        <w:jc w:val="both"/>
        <w:rPr>
          <w:lang w:val="uk-UA"/>
        </w:rPr>
      </w:pPr>
      <w:r w:rsidRPr="00244528">
        <w:rPr>
          <w:lang w:val="uk-UA"/>
        </w:rPr>
        <w:t>А Ростислав Борисович – така шанована людина! З хорошої сім’ї, в домі всього</w:t>
      </w:r>
      <w:r>
        <w:rPr>
          <w:lang w:val="uk-UA"/>
        </w:rPr>
        <w:t xml:space="preserve"> </w:t>
      </w:r>
      <w:r w:rsidRPr="00244528">
        <w:rPr>
          <w:lang w:val="uk-UA"/>
        </w:rPr>
        <w:t>вдосталь. І сам герой: усе життя на військовій службі, брав участь у боях в Афганістані, був тяжко поранений, довго лікувався. А який він чемний, вихований, і взагалі, нормальний на вигляд! Ну хіба це може бути, що така людина – наркоман?</w:t>
      </w:r>
    </w:p>
    <w:p w:rsidR="00452237" w:rsidRPr="00244528" w:rsidRDefault="00452237" w:rsidP="00452237">
      <w:pPr>
        <w:pStyle w:val="a9"/>
        <w:ind w:firstLine="709"/>
        <w:contextualSpacing/>
        <w:jc w:val="both"/>
        <w:rPr>
          <w:lang w:val="uk-UA"/>
        </w:rPr>
      </w:pPr>
      <w:r w:rsidRPr="00244528">
        <w:rPr>
          <w:lang w:val="uk-UA"/>
        </w:rPr>
        <w:t>-Чи може бути Ростислав Борисович наркоманом? Якщо так, то на якій стадії?</w:t>
      </w:r>
    </w:p>
    <w:p w:rsidR="00452237" w:rsidRPr="00244528" w:rsidRDefault="00452237" w:rsidP="00452237">
      <w:pPr>
        <w:pStyle w:val="a9"/>
        <w:ind w:firstLine="709"/>
        <w:contextualSpacing/>
        <w:jc w:val="both"/>
        <w:rPr>
          <w:lang w:val="uk-UA"/>
        </w:rPr>
      </w:pPr>
      <w:r w:rsidRPr="00244528">
        <w:rPr>
          <w:lang w:val="uk-UA"/>
        </w:rPr>
        <w:t>- Які причини виникнення наркоманії є найімовірнішими у цьому випадку?</w:t>
      </w:r>
    </w:p>
    <w:p w:rsidR="00452237" w:rsidRPr="00244528" w:rsidRDefault="00452237" w:rsidP="00452237">
      <w:pPr>
        <w:pStyle w:val="a9"/>
        <w:ind w:firstLine="709"/>
        <w:contextualSpacing/>
        <w:jc w:val="both"/>
        <w:rPr>
          <w:lang w:val="uk-UA"/>
        </w:rPr>
      </w:pPr>
    </w:p>
    <w:p w:rsidR="00452237" w:rsidRPr="00244528" w:rsidRDefault="00452237" w:rsidP="00D0290A">
      <w:pPr>
        <w:pStyle w:val="a9"/>
        <w:numPr>
          <w:ilvl w:val="1"/>
          <w:numId w:val="6"/>
        </w:numPr>
        <w:contextualSpacing/>
        <w:jc w:val="both"/>
        <w:rPr>
          <w:lang w:val="uk-UA"/>
        </w:rPr>
      </w:pPr>
      <w:r w:rsidRPr="00244528">
        <w:rPr>
          <w:lang w:val="uk-UA"/>
        </w:rPr>
        <w:t xml:space="preserve">До реанімаційного відділення лікарні потрапив Владлен К., 16 років, </w:t>
      </w:r>
    </w:p>
    <w:p w:rsidR="00452237" w:rsidRPr="00244528" w:rsidRDefault="00452237" w:rsidP="00452237">
      <w:pPr>
        <w:pStyle w:val="a9"/>
        <w:ind w:firstLine="709"/>
        <w:contextualSpacing/>
        <w:jc w:val="both"/>
        <w:rPr>
          <w:lang w:val="uk-UA"/>
        </w:rPr>
      </w:pPr>
      <w:r w:rsidRPr="00244528">
        <w:rPr>
          <w:lang w:val="uk-UA"/>
        </w:rPr>
        <w:t>З гострим отруєнням транквілізаторами. Як виявилося, він з другом вирішив</w:t>
      </w:r>
      <w:r>
        <w:rPr>
          <w:lang w:val="uk-UA"/>
        </w:rPr>
        <w:t xml:space="preserve"> </w:t>
      </w:r>
      <w:r w:rsidRPr="00244528">
        <w:rPr>
          <w:lang w:val="uk-UA"/>
        </w:rPr>
        <w:t>спробувати, що таке «кайф». Друг в останню хвилину злякався і став</w:t>
      </w:r>
      <w:r>
        <w:rPr>
          <w:lang w:val="uk-UA"/>
        </w:rPr>
        <w:t xml:space="preserve"> </w:t>
      </w:r>
      <w:r w:rsidRPr="00244528">
        <w:rPr>
          <w:lang w:val="uk-UA"/>
        </w:rPr>
        <w:t>відраджувати Владлена. У відповідь на це Владлен зі словами: «Ех ти, слабак!</w:t>
      </w:r>
    </w:p>
    <w:p w:rsidR="00452237" w:rsidRPr="00244528" w:rsidRDefault="00452237" w:rsidP="00452237">
      <w:pPr>
        <w:pStyle w:val="a9"/>
        <w:ind w:firstLine="709"/>
        <w:contextualSpacing/>
        <w:jc w:val="both"/>
        <w:rPr>
          <w:lang w:val="uk-UA"/>
        </w:rPr>
      </w:pPr>
      <w:r w:rsidRPr="00244528">
        <w:rPr>
          <w:lang w:val="uk-UA"/>
        </w:rPr>
        <w:t>Усього боїшся, а я завжди що хочу, те й роблю!» – розчинив пігулки у воді й</w:t>
      </w:r>
      <w:r>
        <w:rPr>
          <w:lang w:val="uk-UA"/>
        </w:rPr>
        <w:t xml:space="preserve"> </w:t>
      </w:r>
      <w:r w:rsidRPr="00244528">
        <w:rPr>
          <w:lang w:val="uk-UA"/>
        </w:rPr>
        <w:t>випив одним духом.Мати Владлена, модно і багато вдягнена жінка, плакала в</w:t>
      </w:r>
      <w:r>
        <w:rPr>
          <w:lang w:val="uk-UA"/>
        </w:rPr>
        <w:t xml:space="preserve"> </w:t>
      </w:r>
      <w:r w:rsidRPr="00244528">
        <w:rPr>
          <w:lang w:val="uk-UA"/>
        </w:rPr>
        <w:t>кабінеті лікаря: «І нащо він це зробив? Що це за ігри такі? Мало йому було</w:t>
      </w:r>
      <w:r>
        <w:rPr>
          <w:lang w:val="uk-UA"/>
        </w:rPr>
        <w:t xml:space="preserve"> </w:t>
      </w:r>
      <w:r w:rsidRPr="00244528">
        <w:rPr>
          <w:lang w:val="uk-UA"/>
        </w:rPr>
        <w:t>розваг, чи що? Адже він мав усе! Будь-яке його бажання виконувалося, варто</w:t>
      </w:r>
      <w:r>
        <w:rPr>
          <w:lang w:val="uk-UA"/>
        </w:rPr>
        <w:t xml:space="preserve"> </w:t>
      </w:r>
      <w:r w:rsidRPr="00244528">
        <w:rPr>
          <w:lang w:val="uk-UA"/>
        </w:rPr>
        <w:t>йому було тільки захотіти»</w:t>
      </w:r>
    </w:p>
    <w:p w:rsidR="00452237" w:rsidRPr="00244528" w:rsidRDefault="00452237" w:rsidP="00452237">
      <w:pPr>
        <w:pStyle w:val="a9"/>
        <w:ind w:firstLine="709"/>
        <w:contextualSpacing/>
        <w:jc w:val="both"/>
        <w:rPr>
          <w:lang w:val="uk-UA"/>
        </w:rPr>
      </w:pPr>
      <w:r w:rsidRPr="00244528">
        <w:rPr>
          <w:lang w:val="uk-UA"/>
        </w:rPr>
        <w:t>- Як пояснити поведінку Владлена?</w:t>
      </w:r>
    </w:p>
    <w:p w:rsidR="00452237" w:rsidRPr="00244528" w:rsidRDefault="00452237" w:rsidP="00452237">
      <w:pPr>
        <w:pStyle w:val="a9"/>
        <w:ind w:firstLine="709"/>
        <w:contextualSpacing/>
        <w:jc w:val="both"/>
        <w:rPr>
          <w:lang w:val="uk-UA"/>
        </w:rPr>
      </w:pPr>
      <w:r w:rsidRPr="00244528">
        <w:rPr>
          <w:lang w:val="uk-UA"/>
        </w:rPr>
        <w:t>- Який тип сімейного виховання застосовувався до Владлена?</w:t>
      </w:r>
    </w:p>
    <w:p w:rsidR="00452237" w:rsidRPr="00244528" w:rsidRDefault="00452237" w:rsidP="00452237">
      <w:pPr>
        <w:pStyle w:val="a9"/>
        <w:ind w:firstLine="709"/>
        <w:contextualSpacing/>
        <w:jc w:val="both"/>
        <w:rPr>
          <w:lang w:val="uk-UA"/>
        </w:rPr>
      </w:pPr>
      <w:r w:rsidRPr="00244528">
        <w:rPr>
          <w:lang w:val="uk-UA"/>
        </w:rPr>
        <w:t>- Запропонуйте корекційно-профілактичні заходи, які може використати</w:t>
      </w:r>
    </w:p>
    <w:p w:rsidR="00452237" w:rsidRPr="00244528" w:rsidRDefault="00452237" w:rsidP="00452237">
      <w:pPr>
        <w:pStyle w:val="a9"/>
        <w:ind w:firstLine="709"/>
        <w:contextualSpacing/>
        <w:jc w:val="both"/>
        <w:rPr>
          <w:lang w:val="uk-UA"/>
        </w:rPr>
      </w:pPr>
      <w:r w:rsidRPr="00244528">
        <w:rPr>
          <w:lang w:val="uk-UA"/>
        </w:rPr>
        <w:t>психолог у даному випадку?</w:t>
      </w:r>
    </w:p>
    <w:p w:rsidR="00452237" w:rsidRPr="00244528" w:rsidRDefault="00452237" w:rsidP="00452237">
      <w:pPr>
        <w:pStyle w:val="a9"/>
        <w:ind w:firstLine="709"/>
        <w:contextualSpacing/>
        <w:jc w:val="both"/>
        <w:rPr>
          <w:lang w:val="uk-UA"/>
        </w:rPr>
      </w:pPr>
    </w:p>
    <w:p w:rsidR="00452237" w:rsidRPr="00244528" w:rsidRDefault="00452237" w:rsidP="00452237">
      <w:pPr>
        <w:pStyle w:val="a9"/>
        <w:ind w:firstLine="709"/>
        <w:contextualSpacing/>
        <w:jc w:val="both"/>
        <w:rPr>
          <w:lang w:val="uk-UA"/>
        </w:rPr>
      </w:pPr>
      <w:r w:rsidRPr="00244528">
        <w:rPr>
          <w:b/>
          <w:lang w:val="uk-UA"/>
        </w:rPr>
        <w:t>Завдання</w:t>
      </w:r>
      <w:r>
        <w:rPr>
          <w:b/>
          <w:lang w:val="uk-UA"/>
        </w:rPr>
        <w:t xml:space="preserve"> 4</w:t>
      </w:r>
      <w:r w:rsidRPr="00244528">
        <w:rPr>
          <w:lang w:val="uk-UA"/>
        </w:rPr>
        <w:t>. Пройдіть психодіагностичне дослідження власної особистості за методикою  «Схильності до залежної поведінки (В.Менделевич) та</w:t>
      </w:r>
      <w:r w:rsidRPr="00244528">
        <w:rPr>
          <w:lang w:val="uk-UA"/>
        </w:rPr>
        <w:br/>
        <w:t>співзалежності (Д. Фішер). Шкала визначення схильності до девіантної поведінки  (А . Орел)</w:t>
      </w:r>
    </w:p>
    <w:p w:rsidR="00452237" w:rsidRPr="00244528" w:rsidRDefault="00452237" w:rsidP="00452237">
      <w:pPr>
        <w:pStyle w:val="a9"/>
        <w:ind w:firstLine="709"/>
        <w:contextualSpacing/>
        <w:jc w:val="both"/>
        <w:rPr>
          <w:lang w:val="uk-UA"/>
        </w:rPr>
      </w:pPr>
      <w:r w:rsidRPr="00244528">
        <w:rPr>
          <w:lang w:val="uk-UA"/>
        </w:rPr>
        <w:t xml:space="preserve">Зробіть інтрепретацію, оформіть висновки та розробіть рекомендації. </w:t>
      </w:r>
    </w:p>
    <w:p w:rsidR="00452237" w:rsidRPr="00244528" w:rsidRDefault="00452237" w:rsidP="00452237">
      <w:pPr>
        <w:pStyle w:val="a9"/>
        <w:ind w:firstLine="709"/>
        <w:contextualSpacing/>
        <w:jc w:val="both"/>
        <w:rPr>
          <w:lang w:val="uk-UA"/>
        </w:rPr>
      </w:pPr>
      <w:r w:rsidRPr="00244528">
        <w:rPr>
          <w:b/>
          <w:lang w:val="uk-UA"/>
        </w:rPr>
        <w:t>Завдання</w:t>
      </w:r>
      <w:r>
        <w:rPr>
          <w:b/>
          <w:lang w:val="uk-UA"/>
        </w:rPr>
        <w:t xml:space="preserve"> 5</w:t>
      </w:r>
      <w:r w:rsidRPr="00244528">
        <w:rPr>
          <w:lang w:val="uk-UA"/>
        </w:rPr>
        <w:t>.  База ресурсів щодо медико-психо-соціальної допомоги в профілактиці адикцій</w:t>
      </w:r>
    </w:p>
    <w:p w:rsidR="00452237" w:rsidRPr="00244528" w:rsidRDefault="00452237" w:rsidP="00452237">
      <w:pPr>
        <w:pStyle w:val="a9"/>
        <w:jc w:val="both"/>
        <w:rPr>
          <w:lang w:val="uk-UA"/>
        </w:rPr>
      </w:pPr>
      <w:r w:rsidRPr="00244528">
        <w:rPr>
          <w:lang w:val="uk-UA"/>
        </w:rPr>
        <w:t>Зробіть моніторинг закладів допомоги у лікуванні, профілактиці та реабілітації залежностей, що знаходяться  у вашому районі, де ви мешкаєте.</w:t>
      </w:r>
    </w:p>
    <w:p w:rsidR="00452237" w:rsidRPr="00244528" w:rsidRDefault="00452237" w:rsidP="00452237">
      <w:pPr>
        <w:pStyle w:val="a9"/>
        <w:jc w:val="both"/>
        <w:rPr>
          <w:lang w:val="uk-UA"/>
        </w:rPr>
      </w:pPr>
      <w:r w:rsidRPr="00244528">
        <w:rPr>
          <w:lang w:val="uk-UA"/>
        </w:rPr>
        <w:t xml:space="preserve">Доповніть  базу інтернет-ресурсами, додатками, що може бути у нагоді в просвітницькій роботі психолога з молоддю щодо профілактики різних видів залежності. </w:t>
      </w: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Pr="007827BE" w:rsidRDefault="00452237" w:rsidP="00452237">
      <w:pPr>
        <w:rPr>
          <w:rFonts w:ascii="Arial" w:hAnsi="Arial" w:cs="Arial"/>
          <w:caps/>
        </w:rPr>
      </w:pPr>
    </w:p>
    <w:p w:rsidR="007827BE" w:rsidRDefault="007827BE" w:rsidP="007827BE">
      <w:pPr>
        <w:pStyle w:val="a9"/>
        <w:jc w:val="center"/>
        <w:rPr>
          <w:b/>
          <w:bCs/>
          <w:caps/>
          <w:lang w:val="uk-UA"/>
        </w:rPr>
      </w:pPr>
      <w:r w:rsidRPr="007827BE">
        <w:rPr>
          <w:b/>
          <w:bCs/>
          <w:caps/>
          <w:lang w:val="uk-UA"/>
        </w:rPr>
        <w:t xml:space="preserve">Тема: </w:t>
      </w:r>
      <w:r w:rsidRPr="007827BE">
        <w:rPr>
          <w:bCs/>
          <w:caps/>
          <w:lang w:val="uk-UA"/>
        </w:rPr>
        <w:t>Основні форми нехімічних залежностей та їх профілактика</w:t>
      </w:r>
    </w:p>
    <w:p w:rsidR="007827BE" w:rsidRPr="007827BE" w:rsidRDefault="007827BE" w:rsidP="007827BE">
      <w:pPr>
        <w:pStyle w:val="a9"/>
        <w:contextualSpacing/>
        <w:jc w:val="center"/>
        <w:rPr>
          <w:b/>
          <w:bCs/>
          <w:caps/>
          <w:lang w:val="uk-UA"/>
        </w:rPr>
      </w:pPr>
      <w:r>
        <w:rPr>
          <w:b/>
          <w:bCs/>
          <w:caps/>
          <w:lang w:val="uk-UA"/>
        </w:rPr>
        <w:t>_______________</w:t>
      </w:r>
    </w:p>
    <w:p w:rsidR="007827BE" w:rsidRPr="007827BE" w:rsidRDefault="007827BE" w:rsidP="007827BE">
      <w:pPr>
        <w:pStyle w:val="a9"/>
        <w:contextualSpacing/>
        <w:jc w:val="center"/>
        <w:rPr>
          <w:b/>
          <w:bCs/>
          <w:caps/>
          <w:lang w:val="uk-UA"/>
        </w:rPr>
      </w:pPr>
      <w:r w:rsidRPr="007827BE">
        <w:rPr>
          <w:b/>
          <w:bCs/>
          <w:caps/>
          <w:lang w:val="uk-UA"/>
        </w:rPr>
        <w:t>Практичне заняття 10</w:t>
      </w:r>
    </w:p>
    <w:p w:rsidR="007827BE" w:rsidRPr="007827BE" w:rsidRDefault="007827BE" w:rsidP="007827BE">
      <w:pPr>
        <w:ind w:firstLine="709"/>
        <w:jc w:val="both"/>
        <w:rPr>
          <w:caps/>
          <w:lang w:val="uk-UA"/>
        </w:rPr>
      </w:pPr>
      <w:r w:rsidRPr="007827BE">
        <w:rPr>
          <w:b/>
          <w:caps/>
          <w:lang w:val="uk-UA"/>
        </w:rPr>
        <w:t>Мета</w:t>
      </w:r>
      <w:r w:rsidRPr="007827BE">
        <w:rPr>
          <w:caps/>
          <w:lang w:val="uk-UA"/>
        </w:rPr>
        <w:t>: сприяти оволодінню системою знань про види та особливості нехімічних видів залежної поведінки; формування у майбутніх психологів навичок профілактичної та корекційної роботи з нехімічними адикціями</w:t>
      </w:r>
    </w:p>
    <w:p w:rsidR="007827BE" w:rsidRPr="007827BE" w:rsidRDefault="007827BE" w:rsidP="007827BE">
      <w:pPr>
        <w:rPr>
          <w:b/>
          <w:caps/>
          <w:lang w:val="uk-UA"/>
        </w:rPr>
      </w:pPr>
    </w:p>
    <w:p w:rsidR="007827BE" w:rsidRPr="007827BE" w:rsidRDefault="007827BE" w:rsidP="007827BE">
      <w:pPr>
        <w:ind w:firstLine="709"/>
        <w:jc w:val="both"/>
        <w:rPr>
          <w:caps/>
          <w:lang w:val="uk-UA"/>
        </w:rPr>
      </w:pPr>
      <w:r w:rsidRPr="007827BE">
        <w:rPr>
          <w:b/>
          <w:caps/>
          <w:lang w:val="uk-UA"/>
        </w:rPr>
        <w:t xml:space="preserve">Ключові слова: </w:t>
      </w:r>
      <w:r w:rsidRPr="007827BE">
        <w:rPr>
          <w:caps/>
          <w:lang w:val="uk-UA"/>
        </w:rPr>
        <w:t xml:space="preserve">нехімічні адикції, переїдання, голодування, нервова анорексія, нервова булімія, гемблінг, лудоманія, нтернет-залежність, комп’ютерні ігри, еротичні залежності, працеголізм, залежність від спортивних вправ,  болтоголізм, шопоголізм , релігійна залежність , культова залежність, залежність від мобільних телефонів, телевізійна залежність, лудоманія, гемблінг, </w:t>
      </w:r>
      <w:r w:rsidRPr="007827BE">
        <w:rPr>
          <w:caps/>
          <w:lang w:val="uk-UA"/>
        </w:rPr>
        <w:lastRenderedPageBreak/>
        <w:t>азартні ігри, стадії ігрового циклу, азарт, захоплення, працеголізм, параноя здоров’я, релігійний фанатизм, спортивний фанатизм, музичний фанатизм, шопоголізм, адикція стосунків.</w:t>
      </w:r>
    </w:p>
    <w:p w:rsidR="007827BE" w:rsidRPr="007827BE" w:rsidRDefault="007827BE" w:rsidP="007827BE">
      <w:pPr>
        <w:jc w:val="both"/>
        <w:rPr>
          <w:b/>
          <w:caps/>
          <w:lang w:val="uk-UA"/>
        </w:rPr>
      </w:pPr>
    </w:p>
    <w:p w:rsidR="007827BE" w:rsidRPr="00244528" w:rsidRDefault="007827BE" w:rsidP="007827BE">
      <w:pPr>
        <w:jc w:val="center"/>
        <w:rPr>
          <w:b/>
          <w:lang w:val="uk-UA"/>
        </w:rPr>
      </w:pPr>
      <w:r w:rsidRPr="00244528">
        <w:rPr>
          <w:b/>
          <w:lang w:val="uk-UA"/>
        </w:rPr>
        <w:t>Основні питання</w:t>
      </w:r>
    </w:p>
    <w:p w:rsidR="007827BE" w:rsidRPr="00244528" w:rsidRDefault="007827BE" w:rsidP="007827BE">
      <w:pPr>
        <w:jc w:val="center"/>
        <w:rPr>
          <w:b/>
          <w:lang w:val="uk-UA"/>
        </w:rPr>
      </w:pPr>
    </w:p>
    <w:p w:rsidR="007827BE" w:rsidRPr="00244528" w:rsidRDefault="007827BE" w:rsidP="00D0290A">
      <w:pPr>
        <w:pStyle w:val="a4"/>
        <w:numPr>
          <w:ilvl w:val="2"/>
          <w:numId w:val="6"/>
        </w:numPr>
        <w:ind w:left="0" w:firstLine="0"/>
      </w:pPr>
      <w:r w:rsidRPr="00244528">
        <w:t>Загальна характеристика та види нехімічних адикцій.</w:t>
      </w:r>
    </w:p>
    <w:p w:rsidR="007827BE" w:rsidRPr="00244528" w:rsidRDefault="007827BE" w:rsidP="007827BE">
      <w:pPr>
        <w:rPr>
          <w:lang w:val="uk-UA"/>
        </w:rPr>
      </w:pPr>
      <w:r w:rsidRPr="00244528">
        <w:rPr>
          <w:lang w:val="uk-UA"/>
        </w:rPr>
        <w:t xml:space="preserve">2. </w:t>
      </w:r>
      <w:r w:rsidRPr="00244528">
        <w:t>Харчові адикції (переїдання, голодування)</w:t>
      </w:r>
      <w:r w:rsidRPr="00244528">
        <w:rPr>
          <w:lang w:val="uk-UA"/>
        </w:rPr>
        <w:t xml:space="preserve"> – як проміжні адикції або біохімічні адикції</w:t>
      </w:r>
    </w:p>
    <w:p w:rsidR="007827BE" w:rsidRPr="00244528" w:rsidRDefault="007827BE" w:rsidP="007827BE">
      <w:pPr>
        <w:rPr>
          <w:lang w:val="uk-UA"/>
        </w:rPr>
      </w:pPr>
      <w:r w:rsidRPr="00244528">
        <w:rPr>
          <w:lang w:val="uk-UA"/>
        </w:rPr>
        <w:t>3. Технологічні адикції</w:t>
      </w:r>
    </w:p>
    <w:p w:rsidR="007827BE" w:rsidRPr="00244528" w:rsidRDefault="007827BE" w:rsidP="007827BE">
      <w:pPr>
        <w:rPr>
          <w:lang w:val="uk-UA"/>
        </w:rPr>
      </w:pPr>
      <w:r w:rsidRPr="00244528">
        <w:rPr>
          <w:lang w:val="uk-UA"/>
        </w:rPr>
        <w:t>- інтернет-залежність;</w:t>
      </w:r>
    </w:p>
    <w:p w:rsidR="007827BE" w:rsidRPr="00244528" w:rsidRDefault="007827BE" w:rsidP="007827BE">
      <w:pPr>
        <w:rPr>
          <w:lang w:val="uk-UA"/>
        </w:rPr>
      </w:pPr>
      <w:r w:rsidRPr="00244528">
        <w:rPr>
          <w:lang w:val="uk-UA"/>
        </w:rPr>
        <w:t>- комп’ютерна залежність;</w:t>
      </w:r>
    </w:p>
    <w:p w:rsidR="007827BE" w:rsidRPr="00244528" w:rsidRDefault="007827BE" w:rsidP="007827BE">
      <w:pPr>
        <w:rPr>
          <w:lang w:val="uk-UA"/>
        </w:rPr>
      </w:pPr>
      <w:r w:rsidRPr="00244528">
        <w:rPr>
          <w:lang w:val="uk-UA"/>
        </w:rPr>
        <w:t>- залежність від мобільних телефонів;</w:t>
      </w:r>
    </w:p>
    <w:p w:rsidR="007827BE" w:rsidRPr="00244528" w:rsidRDefault="007827BE" w:rsidP="007827BE">
      <w:pPr>
        <w:rPr>
          <w:lang w:val="uk-UA"/>
        </w:rPr>
      </w:pPr>
      <w:r w:rsidRPr="00244528">
        <w:rPr>
          <w:lang w:val="uk-UA"/>
        </w:rPr>
        <w:t>- телевізійна залежність.</w:t>
      </w:r>
    </w:p>
    <w:p w:rsidR="007827BE" w:rsidRPr="00244528" w:rsidRDefault="007827BE" w:rsidP="007827BE">
      <w:pPr>
        <w:rPr>
          <w:lang w:val="uk-UA"/>
        </w:rPr>
      </w:pPr>
      <w:r w:rsidRPr="00244528">
        <w:rPr>
          <w:lang w:val="uk-UA"/>
        </w:rPr>
        <w:t>4. Патологічна схильність до азартних ігор ( лудоманія, гемблінг, азартні ігри)</w:t>
      </w:r>
    </w:p>
    <w:p w:rsidR="007827BE" w:rsidRPr="00244528" w:rsidRDefault="007827BE" w:rsidP="007827BE">
      <w:pPr>
        <w:rPr>
          <w:lang w:val="uk-UA"/>
        </w:rPr>
      </w:pPr>
      <w:r w:rsidRPr="00244528">
        <w:rPr>
          <w:lang w:val="uk-UA"/>
        </w:rPr>
        <w:t>5. Соціально-прийнятливі форми нехімічних залежностей</w:t>
      </w:r>
    </w:p>
    <w:p w:rsidR="007827BE" w:rsidRPr="00244528" w:rsidRDefault="007827BE" w:rsidP="007827BE">
      <w:pPr>
        <w:rPr>
          <w:lang w:val="uk-UA"/>
        </w:rPr>
      </w:pPr>
      <w:r w:rsidRPr="00244528">
        <w:rPr>
          <w:lang w:val="uk-UA"/>
        </w:rPr>
        <w:t>- працеголізм;</w:t>
      </w:r>
    </w:p>
    <w:p w:rsidR="007827BE" w:rsidRPr="00244528" w:rsidRDefault="007827BE" w:rsidP="007827BE">
      <w:pPr>
        <w:rPr>
          <w:lang w:val="uk-UA"/>
        </w:rPr>
      </w:pPr>
      <w:r w:rsidRPr="00244528">
        <w:rPr>
          <w:lang w:val="uk-UA"/>
        </w:rPr>
        <w:t>- спортивна залежність;</w:t>
      </w:r>
    </w:p>
    <w:p w:rsidR="007827BE" w:rsidRPr="00244528" w:rsidRDefault="007827BE" w:rsidP="007827BE">
      <w:pPr>
        <w:rPr>
          <w:lang w:val="uk-UA"/>
        </w:rPr>
      </w:pPr>
      <w:r w:rsidRPr="00244528">
        <w:rPr>
          <w:lang w:val="uk-UA"/>
        </w:rPr>
        <w:t>- релігійна залежність;</w:t>
      </w:r>
    </w:p>
    <w:p w:rsidR="007827BE" w:rsidRPr="00244528" w:rsidRDefault="007827BE" w:rsidP="007827BE">
      <w:pPr>
        <w:rPr>
          <w:lang w:val="uk-UA"/>
        </w:rPr>
      </w:pPr>
      <w:r w:rsidRPr="00244528">
        <w:rPr>
          <w:lang w:val="uk-UA"/>
        </w:rPr>
        <w:t>- адикція стосунків;</w:t>
      </w:r>
    </w:p>
    <w:p w:rsidR="007827BE" w:rsidRPr="00244528" w:rsidRDefault="007827BE" w:rsidP="007827BE">
      <w:pPr>
        <w:rPr>
          <w:lang w:val="uk-UA"/>
        </w:rPr>
      </w:pPr>
      <w:r w:rsidRPr="00244528">
        <w:rPr>
          <w:lang w:val="uk-UA"/>
        </w:rPr>
        <w:t>- адикція покупок.</w:t>
      </w:r>
    </w:p>
    <w:p w:rsidR="007827BE" w:rsidRPr="00244528" w:rsidRDefault="007827BE" w:rsidP="007827BE">
      <w:pPr>
        <w:pStyle w:val="a9"/>
        <w:contextualSpacing/>
        <w:jc w:val="both"/>
        <w:rPr>
          <w:lang w:val="uk-UA"/>
        </w:rPr>
      </w:pPr>
      <w:r w:rsidRPr="00244528">
        <w:rPr>
          <w:lang w:val="uk-UA"/>
        </w:rPr>
        <w:t>6. Явище співзалежності</w:t>
      </w:r>
    </w:p>
    <w:p w:rsidR="007827BE" w:rsidRPr="00244528" w:rsidRDefault="007827BE" w:rsidP="007827BE">
      <w:pPr>
        <w:rPr>
          <w:lang w:val="uk-UA"/>
        </w:rPr>
      </w:pPr>
      <w:r w:rsidRPr="00244528">
        <w:rPr>
          <w:lang w:val="uk-UA"/>
        </w:rPr>
        <w:t>7. Принципи та методи психологічної діагностики та  корекції адиктивних розладів</w:t>
      </w:r>
    </w:p>
    <w:p w:rsidR="007827BE" w:rsidRPr="00244528" w:rsidRDefault="007827BE" w:rsidP="007827BE">
      <w:pPr>
        <w:rPr>
          <w:lang w:val="uk-UA"/>
        </w:rPr>
      </w:pPr>
    </w:p>
    <w:p w:rsidR="007827BE" w:rsidRPr="00244528" w:rsidRDefault="007827BE" w:rsidP="007827BE">
      <w:pPr>
        <w:jc w:val="center"/>
        <w:rPr>
          <w:b/>
          <w:lang w:val="uk-UA"/>
        </w:rPr>
      </w:pPr>
      <w:r w:rsidRPr="00244528">
        <w:rPr>
          <w:b/>
          <w:lang w:val="uk-UA"/>
        </w:rPr>
        <w:t>Рекомендована література</w:t>
      </w:r>
    </w:p>
    <w:p w:rsidR="007827BE" w:rsidRPr="00244528" w:rsidRDefault="007827BE" w:rsidP="007827BE">
      <w:pPr>
        <w:jc w:val="center"/>
        <w:rPr>
          <w:b/>
          <w:lang w:val="uk-UA"/>
        </w:rPr>
      </w:pPr>
    </w:p>
    <w:p w:rsidR="007827BE" w:rsidRDefault="007827BE" w:rsidP="00D0290A">
      <w:pPr>
        <w:pStyle w:val="a4"/>
        <w:numPr>
          <w:ilvl w:val="0"/>
          <w:numId w:val="17"/>
        </w:numPr>
        <w:spacing w:after="200" w:line="276" w:lineRule="auto"/>
        <w:jc w:val="both"/>
      </w:pPr>
      <w:r w:rsidRPr="005047AD">
        <w:t>Основи реабілітаційної психології: подолання наслідків кризи. Навчальний посібник. Том 1. – Київ, 2018. – 208 с.</w:t>
      </w:r>
    </w:p>
    <w:p w:rsidR="007827BE" w:rsidRPr="00872408" w:rsidRDefault="007827BE" w:rsidP="00D0290A">
      <w:pPr>
        <w:pStyle w:val="a4"/>
        <w:numPr>
          <w:ilvl w:val="0"/>
          <w:numId w:val="17"/>
        </w:numPr>
        <w:spacing w:after="200" w:line="276" w:lineRule="auto"/>
        <w:jc w:val="both"/>
        <w:rPr>
          <w:lang w:val="uk-UA"/>
        </w:rPr>
      </w:pPr>
      <w:r w:rsidRPr="00B77605">
        <w:rPr>
          <w:lang w:val="uk-UA"/>
        </w:rPr>
        <w:t>Психологія здоров'я: психічна саморегуляція</w:t>
      </w:r>
      <w:r>
        <w:rPr>
          <w:lang w:val="uk-UA"/>
        </w:rPr>
        <w:t>: навч. посібник /</w:t>
      </w:r>
      <w:r w:rsidRPr="00B77605">
        <w:rPr>
          <w:lang w:val="uk-UA"/>
        </w:rPr>
        <w:t xml:space="preserve"> Л.Г.</w:t>
      </w:r>
      <w:r>
        <w:rPr>
          <w:lang w:val="uk-UA"/>
        </w:rPr>
        <w:t> </w:t>
      </w:r>
      <w:r w:rsidRPr="00B77605">
        <w:rPr>
          <w:lang w:val="uk-UA"/>
        </w:rPr>
        <w:t>Терлецька</w:t>
      </w:r>
      <w:r>
        <w:rPr>
          <w:lang w:val="uk-UA"/>
        </w:rPr>
        <w:t>. – Київ : Слово,</w:t>
      </w:r>
      <w:r w:rsidRPr="005047AD">
        <w:rPr>
          <w:lang w:val="uk-UA"/>
        </w:rPr>
        <w:t xml:space="preserve"> </w:t>
      </w:r>
      <w:r w:rsidRPr="00B77605">
        <w:rPr>
          <w:lang w:val="uk-UA"/>
        </w:rPr>
        <w:t>2020</w:t>
      </w:r>
      <w:r w:rsidRPr="005047AD">
        <w:rPr>
          <w:lang w:val="uk-UA"/>
        </w:rPr>
        <w:t xml:space="preserve">. </w:t>
      </w:r>
      <w:r>
        <w:rPr>
          <w:lang w:val="uk-UA"/>
        </w:rPr>
        <w:t xml:space="preserve">– </w:t>
      </w:r>
      <w:r w:rsidRPr="005047AD">
        <w:rPr>
          <w:lang w:val="uk-UA"/>
        </w:rPr>
        <w:t>13</w:t>
      </w:r>
      <w:r>
        <w:rPr>
          <w:lang w:val="uk-UA"/>
        </w:rPr>
        <w:t xml:space="preserve">5 </w:t>
      </w:r>
      <w:r w:rsidRPr="005047AD">
        <w:rPr>
          <w:lang w:val="uk-UA"/>
        </w:rPr>
        <w:t xml:space="preserve">с. </w:t>
      </w:r>
    </w:p>
    <w:p w:rsidR="007827BE" w:rsidRPr="002315F7" w:rsidRDefault="007827BE" w:rsidP="00D0290A">
      <w:pPr>
        <w:pStyle w:val="a4"/>
        <w:numPr>
          <w:ilvl w:val="0"/>
          <w:numId w:val="17"/>
        </w:numPr>
        <w:spacing w:after="200" w:line="276" w:lineRule="auto"/>
        <w:jc w:val="both"/>
        <w:rPr>
          <w:lang w:val="uk-UA"/>
        </w:rPr>
      </w:pPr>
      <w:r w:rsidRPr="002315F7">
        <w:rPr>
          <w:lang w:val="uk-UA"/>
        </w:rPr>
        <w:t xml:space="preserve">Дейл Карнегі. </w:t>
      </w:r>
      <w:r w:rsidRPr="00DD6804">
        <w:t>Як насолоджуватися життям і отримувати задоволення від роботи</w:t>
      </w:r>
      <w:r w:rsidRPr="002315F7">
        <w:rPr>
          <w:lang w:val="uk-UA"/>
        </w:rPr>
        <w:t xml:space="preserve">. </w:t>
      </w:r>
      <w:r>
        <w:rPr>
          <w:lang w:val="uk-UA"/>
        </w:rPr>
        <w:t xml:space="preserve">– </w:t>
      </w:r>
      <w:r w:rsidRPr="002315F7">
        <w:rPr>
          <w:lang w:val="uk-UA"/>
        </w:rPr>
        <w:t>Видавнича група КМ-БУКС</w:t>
      </w:r>
      <w:r>
        <w:rPr>
          <w:lang w:val="uk-UA"/>
        </w:rPr>
        <w:t>,</w:t>
      </w:r>
      <w:r w:rsidRPr="002315F7">
        <w:rPr>
          <w:lang w:val="uk-UA"/>
        </w:rPr>
        <w:t xml:space="preserve"> 2022. </w:t>
      </w:r>
      <w:r>
        <w:rPr>
          <w:lang w:val="uk-UA"/>
        </w:rPr>
        <w:t xml:space="preserve">– </w:t>
      </w:r>
      <w:r w:rsidRPr="002315F7">
        <w:rPr>
          <w:lang w:val="uk-UA"/>
        </w:rPr>
        <w:t>200</w:t>
      </w:r>
      <w:r>
        <w:rPr>
          <w:lang w:val="uk-UA"/>
        </w:rPr>
        <w:t xml:space="preserve"> </w:t>
      </w:r>
      <w:r w:rsidRPr="002315F7">
        <w:rPr>
          <w:lang w:val="uk-UA"/>
        </w:rPr>
        <w:t xml:space="preserve">с. </w:t>
      </w:r>
    </w:p>
    <w:p w:rsidR="007827BE" w:rsidRPr="002315F7" w:rsidRDefault="007827BE" w:rsidP="00D0290A">
      <w:pPr>
        <w:pStyle w:val="a4"/>
        <w:numPr>
          <w:ilvl w:val="0"/>
          <w:numId w:val="17"/>
        </w:numPr>
        <w:spacing w:after="200" w:line="276" w:lineRule="auto"/>
        <w:jc w:val="both"/>
        <w:rPr>
          <w:lang w:val="uk-UA"/>
        </w:rPr>
      </w:pPr>
      <w:r w:rsidRPr="002315F7">
        <w:rPr>
          <w:lang w:val="uk-UA"/>
        </w:rPr>
        <w:t>Карамушка Л. М., Бондарчук О. І., Грубі Т. В. Діагностика перфекціонізму та трудоголізму особистості: психологічний практикум / Л. М. Карамушка, О. І. Бондарчук, Т. В. Грубі. – Кам’янець-Подільський : Медобори</w:t>
      </w:r>
      <w:r>
        <w:rPr>
          <w:lang w:val="uk-UA"/>
        </w:rPr>
        <w:t xml:space="preserve"> –</w:t>
      </w:r>
      <w:r w:rsidRPr="002315F7">
        <w:rPr>
          <w:lang w:val="uk-UA"/>
        </w:rPr>
        <w:t xml:space="preserve"> 2006, 2018. – 64 с.</w:t>
      </w:r>
    </w:p>
    <w:p w:rsidR="007827BE" w:rsidRDefault="007827BE" w:rsidP="00D0290A">
      <w:pPr>
        <w:pStyle w:val="a4"/>
        <w:numPr>
          <w:ilvl w:val="0"/>
          <w:numId w:val="17"/>
        </w:numPr>
        <w:spacing w:after="200" w:line="276" w:lineRule="auto"/>
        <w:jc w:val="both"/>
        <w:rPr>
          <w:lang w:val="uk-UA"/>
        </w:rPr>
      </w:pPr>
      <w:r>
        <w:rPr>
          <w:lang w:val="uk-UA"/>
        </w:rPr>
        <w:t xml:space="preserve">Шевякова І. Проблема кібер-адикції в умовах пандемії. </w:t>
      </w:r>
      <w:r w:rsidRPr="00A41BA3">
        <w:rPr>
          <w:lang w:val="uk-UA"/>
        </w:rPr>
        <w:t>Людина та її реальність. Збірник матеріалів ХІІ Міжнародної науково-</w:t>
      </w:r>
      <w:r w:rsidRPr="00E32221">
        <w:rPr>
          <w:lang w:val="uk-UA"/>
        </w:rPr>
        <w:t xml:space="preserve">практичної конференції (24-25 листопада 2021 р., м. Ніжин) / за ред.М. В. Папучі. </w:t>
      </w:r>
      <w:r>
        <w:rPr>
          <w:lang w:val="uk-UA"/>
        </w:rPr>
        <w:t>–</w:t>
      </w:r>
      <w:r w:rsidRPr="00E32221">
        <w:rPr>
          <w:lang w:val="uk-UA"/>
        </w:rPr>
        <w:t xml:space="preserve">Ніжин: НДУ ім. М. Гоголя, 2022. – </w:t>
      </w:r>
      <w:r>
        <w:rPr>
          <w:lang w:val="uk-UA"/>
        </w:rPr>
        <w:t xml:space="preserve">С. </w:t>
      </w:r>
      <w:r w:rsidRPr="00E32221">
        <w:rPr>
          <w:lang w:val="uk-UA"/>
        </w:rPr>
        <w:t>1</w:t>
      </w:r>
      <w:r>
        <w:rPr>
          <w:lang w:val="uk-UA"/>
        </w:rPr>
        <w:t>58-161</w:t>
      </w:r>
      <w:r w:rsidRPr="00E32221">
        <w:rPr>
          <w:lang w:val="uk-UA"/>
        </w:rPr>
        <w:t>.</w:t>
      </w:r>
    </w:p>
    <w:p w:rsidR="007827BE" w:rsidRPr="00872408" w:rsidRDefault="007827BE" w:rsidP="00D0290A">
      <w:pPr>
        <w:pStyle w:val="a4"/>
        <w:numPr>
          <w:ilvl w:val="0"/>
          <w:numId w:val="17"/>
        </w:numPr>
        <w:spacing w:after="200" w:line="276" w:lineRule="auto"/>
        <w:jc w:val="both"/>
        <w:rPr>
          <w:lang w:val="uk-UA"/>
        </w:rPr>
      </w:pPr>
      <w:r w:rsidRPr="002315F7">
        <w:rPr>
          <w:lang w:val="uk-UA"/>
        </w:rPr>
        <w:t xml:space="preserve">Девід Д. Бернс. Почувайся добре. Нова терапія настрою. </w:t>
      </w:r>
      <w:r>
        <w:rPr>
          <w:lang w:val="uk-UA"/>
        </w:rPr>
        <w:t xml:space="preserve">– </w:t>
      </w:r>
      <w:r w:rsidRPr="002315F7">
        <w:rPr>
          <w:lang w:val="uk-UA"/>
        </w:rPr>
        <w:t>КСД</w:t>
      </w:r>
      <w:r>
        <w:rPr>
          <w:lang w:val="uk-UA"/>
        </w:rPr>
        <w:t xml:space="preserve">, </w:t>
      </w:r>
      <w:r w:rsidRPr="002315F7">
        <w:rPr>
          <w:lang w:val="uk-UA"/>
        </w:rPr>
        <w:t xml:space="preserve">2020. </w:t>
      </w:r>
      <w:r>
        <w:rPr>
          <w:lang w:val="uk-UA"/>
        </w:rPr>
        <w:t xml:space="preserve">– </w:t>
      </w:r>
      <w:r w:rsidRPr="002315F7">
        <w:rPr>
          <w:lang w:val="uk-UA"/>
        </w:rPr>
        <w:t>544</w:t>
      </w:r>
      <w:r>
        <w:rPr>
          <w:lang w:val="uk-UA"/>
        </w:rPr>
        <w:t> </w:t>
      </w:r>
      <w:r w:rsidRPr="002315F7">
        <w:rPr>
          <w:lang w:val="uk-UA"/>
        </w:rPr>
        <w:t>с.</w:t>
      </w:r>
    </w:p>
    <w:p w:rsidR="007827BE" w:rsidRPr="00244528" w:rsidRDefault="007827BE" w:rsidP="00D0290A">
      <w:pPr>
        <w:pStyle w:val="a4"/>
        <w:numPr>
          <w:ilvl w:val="0"/>
          <w:numId w:val="17"/>
        </w:numPr>
        <w:jc w:val="both"/>
        <w:rPr>
          <w:color w:val="000000" w:themeColor="text1"/>
          <w:lang w:val="uk-UA"/>
        </w:rPr>
      </w:pPr>
      <w:r w:rsidRPr="00244528">
        <w:rPr>
          <w:color w:val="000000" w:themeColor="text1"/>
          <w:lang w:val="uk-UA"/>
        </w:rPr>
        <w:t>Л. М. Вольнова Профілактика девіантної поведінки підлітків: навч.- метод. посібник до спецкурсу «Психологія девіацій» для студентів спеціальності «Соціальна педагогіка» у двох частинах. – Ч. ІІ. Практична частина. – 2-ге вид., перероб і доповн. – К., 2016. – 193 с.</w:t>
      </w:r>
    </w:p>
    <w:p w:rsidR="007827BE" w:rsidRDefault="007827BE" w:rsidP="00D0290A">
      <w:pPr>
        <w:pStyle w:val="a4"/>
        <w:numPr>
          <w:ilvl w:val="0"/>
          <w:numId w:val="17"/>
        </w:numPr>
        <w:jc w:val="both"/>
        <w:rPr>
          <w:color w:val="000000" w:themeColor="text1"/>
          <w:lang w:val="uk-UA"/>
        </w:rPr>
      </w:pPr>
      <w:r w:rsidRPr="00244528">
        <w:rPr>
          <w:color w:val="000000" w:themeColor="text1"/>
          <w:lang w:val="uk-UA"/>
        </w:rPr>
        <w:t>Карамушка Л. М., Бондарчук О. І., Грубі Т. В. Діагностика перфекціонізму та трудоголізму особистості: психологічний практикум / Л. М. Карамушка, О. І. Бондарчук, Т. В. Грубі. – Кам’янець-Подільський : Медобори- 2006, 2018. – 64 с.</w:t>
      </w:r>
    </w:p>
    <w:p w:rsidR="007827BE" w:rsidRPr="00244528" w:rsidRDefault="007827BE" w:rsidP="007827BE">
      <w:pPr>
        <w:pStyle w:val="a4"/>
        <w:jc w:val="both"/>
        <w:rPr>
          <w:color w:val="000000" w:themeColor="text1"/>
          <w:lang w:val="uk-UA"/>
        </w:rPr>
      </w:pPr>
    </w:p>
    <w:p w:rsidR="007827BE" w:rsidRPr="00244528" w:rsidRDefault="007827BE" w:rsidP="007827BE">
      <w:pPr>
        <w:jc w:val="center"/>
        <w:rPr>
          <w:b/>
          <w:lang w:val="uk-UA"/>
        </w:rPr>
      </w:pPr>
      <w:r w:rsidRPr="00244528">
        <w:rPr>
          <w:b/>
          <w:lang w:val="uk-UA"/>
        </w:rPr>
        <w:t>Завдання для практичних занять</w:t>
      </w:r>
    </w:p>
    <w:p w:rsidR="007827BE" w:rsidRPr="00244528" w:rsidRDefault="007827BE" w:rsidP="007827BE">
      <w:pPr>
        <w:rPr>
          <w:lang w:val="uk-UA"/>
        </w:rPr>
      </w:pPr>
    </w:p>
    <w:p w:rsidR="007827BE" w:rsidRPr="00244528" w:rsidRDefault="007827BE" w:rsidP="007827BE">
      <w:pPr>
        <w:ind w:firstLine="709"/>
        <w:rPr>
          <w:lang w:val="uk-UA"/>
        </w:rPr>
      </w:pPr>
      <w:r w:rsidRPr="00244528">
        <w:rPr>
          <w:b/>
          <w:lang w:val="uk-UA"/>
        </w:rPr>
        <w:t>Завдання</w:t>
      </w:r>
      <w:r>
        <w:rPr>
          <w:b/>
          <w:lang w:val="uk-UA"/>
        </w:rPr>
        <w:t xml:space="preserve"> 1</w:t>
      </w:r>
      <w:r w:rsidRPr="00244528">
        <w:rPr>
          <w:lang w:val="uk-UA"/>
        </w:rPr>
        <w:t>. Розв’яжіть професійну задачу:</w:t>
      </w:r>
    </w:p>
    <w:p w:rsidR="007827BE" w:rsidRPr="00244528" w:rsidRDefault="007827BE" w:rsidP="007827BE">
      <w:pPr>
        <w:ind w:firstLine="709"/>
        <w:jc w:val="both"/>
        <w:rPr>
          <w:i/>
          <w:lang w:val="uk-UA"/>
        </w:rPr>
      </w:pPr>
      <w:r w:rsidRPr="00244528">
        <w:rPr>
          <w:i/>
          <w:lang w:val="uk-UA"/>
        </w:rPr>
        <w:lastRenderedPageBreak/>
        <w:t xml:space="preserve"> Наталка, 13 років. Звернулася вчителька зі скаргою на зниження успішності, роздратованість, непритомність під час уроку. Із бесіди з мамою з’ясувалося, що в дівчинки було дещо прискорене статеве дозрівання – перша менструація в 11 років. Вона страждала від надлишкової ваги – при зрості 150 см вага була 60 кг. У цьому навчальному році в школі змінився учитель фізкультури, прийшов «молодий і суворий». Він почав глузувати з Наталчиної фігури, з її низьких досягнень із фізкультури. З інших предметів дівчинка встигала на «відмінно», готувала домашні завдання по 3–4 години на день.</w:t>
      </w:r>
    </w:p>
    <w:p w:rsidR="007827BE" w:rsidRPr="00244528" w:rsidRDefault="007827BE" w:rsidP="007827BE">
      <w:pPr>
        <w:ind w:firstLine="709"/>
        <w:jc w:val="both"/>
        <w:rPr>
          <w:i/>
          <w:lang w:val="uk-UA"/>
        </w:rPr>
      </w:pPr>
      <w:r w:rsidRPr="00244528">
        <w:rPr>
          <w:i/>
          <w:lang w:val="uk-UA"/>
        </w:rPr>
        <w:t>Після зауважень учителя Наталка вирішила «виправити фігуру», посилено</w:t>
      </w:r>
    </w:p>
    <w:p w:rsidR="007827BE" w:rsidRPr="00244528" w:rsidRDefault="007827BE" w:rsidP="007827BE">
      <w:pPr>
        <w:ind w:firstLine="709"/>
        <w:jc w:val="both"/>
        <w:rPr>
          <w:i/>
          <w:lang w:val="uk-UA"/>
        </w:rPr>
      </w:pPr>
      <w:r w:rsidRPr="00244528">
        <w:rPr>
          <w:i/>
          <w:lang w:val="uk-UA"/>
        </w:rPr>
        <w:t>займатися фізкультурою та дієтою. В результаті дівчинка має вагу 30 кг, припинилися менструації. Незважаючи на це, вона виконує протягом дня по</w:t>
      </w:r>
    </w:p>
    <w:p w:rsidR="007827BE" w:rsidRPr="00244528" w:rsidRDefault="007827BE" w:rsidP="007827BE">
      <w:pPr>
        <w:ind w:firstLine="709"/>
        <w:jc w:val="both"/>
        <w:rPr>
          <w:i/>
          <w:lang w:val="uk-UA"/>
        </w:rPr>
      </w:pPr>
      <w:r w:rsidRPr="00244528">
        <w:rPr>
          <w:i/>
          <w:lang w:val="uk-UA"/>
        </w:rPr>
        <w:t>100 присідань, готує домашні завдання стоячи, обмежує себе в їжі –вживає в</w:t>
      </w:r>
    </w:p>
    <w:p w:rsidR="007827BE" w:rsidRPr="00244528" w:rsidRDefault="007827BE" w:rsidP="007827BE">
      <w:pPr>
        <w:ind w:firstLine="709"/>
        <w:jc w:val="both"/>
        <w:rPr>
          <w:i/>
          <w:lang w:val="uk-UA"/>
        </w:rPr>
      </w:pPr>
      <w:r w:rsidRPr="00244528">
        <w:rPr>
          <w:i/>
          <w:lang w:val="uk-UA"/>
        </w:rPr>
        <w:t>основному капусту та огірки, п’є чай без цукру. На вмовляння матері з’їсти що-небудь реагує гнівом або плачем. Хворою себе дівчинка не вважає, а мати не хоче показати її лікарю, «щоб не образити доньку».</w:t>
      </w:r>
    </w:p>
    <w:p w:rsidR="007827BE" w:rsidRPr="00244528" w:rsidRDefault="007827BE" w:rsidP="007827BE">
      <w:pPr>
        <w:ind w:firstLine="709"/>
        <w:jc w:val="both"/>
        <w:rPr>
          <w:i/>
          <w:lang w:val="uk-UA"/>
        </w:rPr>
      </w:pPr>
      <w:r w:rsidRPr="00244528">
        <w:rPr>
          <w:i/>
          <w:lang w:val="uk-UA"/>
        </w:rPr>
        <w:t>При патопсихологічному обстеженні зафіксована виснажуваність психічних процесів. Обсяг та концентрація уваги не порушені, переключення утруднене. Механічне та смислове запам’ятовування успішне. Порушень мислення та інтелекту не помічається. Самооцінка висока за параметром</w:t>
      </w:r>
    </w:p>
    <w:p w:rsidR="007827BE" w:rsidRPr="00244528" w:rsidRDefault="007827BE" w:rsidP="007827BE">
      <w:pPr>
        <w:ind w:firstLine="709"/>
        <w:jc w:val="both"/>
        <w:rPr>
          <w:i/>
          <w:lang w:val="uk-UA"/>
        </w:rPr>
      </w:pPr>
      <w:r w:rsidRPr="00244528">
        <w:rPr>
          <w:i/>
          <w:lang w:val="uk-UA"/>
        </w:rPr>
        <w:t>«розум», «характер», «товариськість»; низька за параметрами «врода» і «щастя». При виконанні методики «Минуле –сучасне – майбутнє» дівчинка</w:t>
      </w:r>
    </w:p>
    <w:p w:rsidR="007827BE" w:rsidRPr="00244528" w:rsidRDefault="007827BE" w:rsidP="007827BE">
      <w:pPr>
        <w:ind w:firstLine="709"/>
        <w:jc w:val="both"/>
        <w:rPr>
          <w:i/>
          <w:lang w:val="uk-UA"/>
        </w:rPr>
      </w:pPr>
      <w:r w:rsidRPr="00244528">
        <w:rPr>
          <w:i/>
          <w:lang w:val="uk-UA"/>
        </w:rPr>
        <w:t>описує себе в минулому як «гладку, ненажеру, потвору», в теперішньому –</w:t>
      </w:r>
    </w:p>
    <w:p w:rsidR="007827BE" w:rsidRPr="00244528" w:rsidRDefault="007827BE" w:rsidP="007827BE">
      <w:pPr>
        <w:ind w:firstLine="709"/>
        <w:jc w:val="both"/>
        <w:rPr>
          <w:i/>
          <w:lang w:val="uk-UA"/>
        </w:rPr>
      </w:pPr>
      <w:r w:rsidRPr="00244528">
        <w:rPr>
          <w:i/>
          <w:lang w:val="uk-UA"/>
        </w:rPr>
        <w:t>«нормальну, слабку, плаксиву», в майбутньому – «струнку, вродливу, спокійну». При описуванні картин ТАТ усі описи пов’язані з проблемою їжі:</w:t>
      </w:r>
    </w:p>
    <w:p w:rsidR="007827BE" w:rsidRPr="00244528" w:rsidRDefault="007827BE" w:rsidP="007827BE">
      <w:pPr>
        <w:ind w:firstLine="709"/>
        <w:jc w:val="both"/>
        <w:rPr>
          <w:i/>
          <w:lang w:val="uk-UA"/>
        </w:rPr>
      </w:pPr>
      <w:r w:rsidRPr="00244528">
        <w:rPr>
          <w:i/>
          <w:lang w:val="uk-UA"/>
        </w:rPr>
        <w:t>персонажі годують один одного, обговорюють смачні страви. Улюбленим</w:t>
      </w:r>
    </w:p>
    <w:p w:rsidR="007827BE" w:rsidRPr="00244528" w:rsidRDefault="007827BE" w:rsidP="007827BE">
      <w:pPr>
        <w:ind w:firstLine="709"/>
        <w:jc w:val="both"/>
        <w:rPr>
          <w:i/>
          <w:lang w:val="uk-UA"/>
        </w:rPr>
      </w:pPr>
      <w:r w:rsidRPr="00244528">
        <w:rPr>
          <w:i/>
          <w:lang w:val="uk-UA"/>
        </w:rPr>
        <w:t>заняттям дівчинки є приготування страв, прикрашання столу. При дослідженні за ПДО виявлена виражена акцентуація істероїдного та епілептоїдного типу.</w:t>
      </w:r>
    </w:p>
    <w:p w:rsidR="007827BE" w:rsidRPr="00244528" w:rsidRDefault="007827BE" w:rsidP="007827BE">
      <w:pPr>
        <w:ind w:firstLine="709"/>
        <w:jc w:val="both"/>
        <w:rPr>
          <w:i/>
          <w:lang w:val="uk-UA"/>
        </w:rPr>
      </w:pPr>
    </w:p>
    <w:p w:rsidR="007827BE" w:rsidRPr="00244528" w:rsidRDefault="007827BE" w:rsidP="007827BE">
      <w:pPr>
        <w:ind w:firstLine="709"/>
        <w:rPr>
          <w:lang w:val="uk-UA"/>
        </w:rPr>
      </w:pPr>
      <w:r w:rsidRPr="00244528">
        <w:rPr>
          <w:lang w:val="uk-UA"/>
        </w:rPr>
        <w:t>- З чим може бути пов’язане схуднення? Дайте психологічне пояснення</w:t>
      </w:r>
    </w:p>
    <w:p w:rsidR="007827BE" w:rsidRPr="00244528" w:rsidRDefault="007827BE" w:rsidP="007827BE">
      <w:pPr>
        <w:ind w:firstLine="709"/>
        <w:rPr>
          <w:lang w:val="uk-UA"/>
        </w:rPr>
      </w:pPr>
      <w:r w:rsidRPr="00244528">
        <w:rPr>
          <w:lang w:val="uk-UA"/>
        </w:rPr>
        <w:t>даного явища.</w:t>
      </w:r>
    </w:p>
    <w:p w:rsidR="007827BE" w:rsidRPr="00244528" w:rsidRDefault="007827BE" w:rsidP="007827BE">
      <w:pPr>
        <w:ind w:firstLine="709"/>
        <w:rPr>
          <w:lang w:val="uk-UA"/>
        </w:rPr>
      </w:pPr>
      <w:r w:rsidRPr="00244528">
        <w:rPr>
          <w:lang w:val="uk-UA"/>
        </w:rPr>
        <w:t>- Яких заходів необхідно вжити?</w:t>
      </w:r>
    </w:p>
    <w:p w:rsidR="007827BE" w:rsidRPr="00244528" w:rsidRDefault="007827BE" w:rsidP="007827BE">
      <w:pPr>
        <w:ind w:firstLine="709"/>
        <w:rPr>
          <w:lang w:val="uk-UA"/>
        </w:rPr>
      </w:pPr>
    </w:p>
    <w:p w:rsidR="007827BE" w:rsidRPr="00244528" w:rsidRDefault="007827BE" w:rsidP="007827BE">
      <w:pPr>
        <w:ind w:firstLine="709"/>
        <w:rPr>
          <w:lang w:val="uk-UA"/>
        </w:rPr>
      </w:pPr>
    </w:p>
    <w:p w:rsidR="007827BE" w:rsidRPr="00244528" w:rsidRDefault="007827BE" w:rsidP="007827BE">
      <w:pPr>
        <w:ind w:firstLine="709"/>
        <w:rPr>
          <w:lang w:val="uk-UA"/>
        </w:rPr>
      </w:pPr>
      <w:r w:rsidRPr="00244528">
        <w:rPr>
          <w:b/>
          <w:lang w:val="uk-UA"/>
        </w:rPr>
        <w:t>Завдання</w:t>
      </w:r>
      <w:r>
        <w:rPr>
          <w:b/>
          <w:lang w:val="uk-UA"/>
        </w:rPr>
        <w:t xml:space="preserve"> 2</w:t>
      </w:r>
      <w:r w:rsidRPr="00244528">
        <w:rPr>
          <w:lang w:val="uk-UA"/>
        </w:rPr>
        <w:t xml:space="preserve">. Скласти банк  психодіагностичних методик щодо кожного виду нехімічної залежності з посиланням на джерело. </w:t>
      </w:r>
    </w:p>
    <w:p w:rsidR="007827BE" w:rsidRPr="00244528" w:rsidRDefault="007827BE" w:rsidP="007827BE">
      <w:pPr>
        <w:ind w:firstLine="709"/>
        <w:rPr>
          <w:lang w:val="uk-UA"/>
        </w:rPr>
      </w:pPr>
    </w:p>
    <w:p w:rsidR="007827BE" w:rsidRPr="00244528" w:rsidRDefault="007827BE" w:rsidP="007827BE">
      <w:pPr>
        <w:ind w:firstLine="709"/>
        <w:rPr>
          <w:lang w:val="uk-UA"/>
        </w:rPr>
      </w:pPr>
      <w:r w:rsidRPr="00244528">
        <w:rPr>
          <w:b/>
          <w:lang w:val="uk-UA"/>
        </w:rPr>
        <w:t>Завдання</w:t>
      </w:r>
      <w:r>
        <w:rPr>
          <w:b/>
          <w:lang w:val="uk-UA"/>
        </w:rPr>
        <w:t xml:space="preserve"> 3</w:t>
      </w:r>
      <w:r w:rsidRPr="00244528">
        <w:rPr>
          <w:lang w:val="uk-UA"/>
        </w:rPr>
        <w:t>. Вирішення задач</w:t>
      </w:r>
    </w:p>
    <w:p w:rsidR="007827BE" w:rsidRPr="00244528" w:rsidRDefault="007827BE" w:rsidP="007827BE">
      <w:pPr>
        <w:ind w:firstLine="709"/>
        <w:rPr>
          <w:lang w:val="uk-UA"/>
        </w:rPr>
      </w:pPr>
      <w:r w:rsidRPr="00244528">
        <w:t xml:space="preserve">Визначте, чи є наведені нижче випадки проявами </w:t>
      </w:r>
      <w:r w:rsidRPr="00244528">
        <w:rPr>
          <w:lang w:val="uk-UA"/>
        </w:rPr>
        <w:t xml:space="preserve">адиктивної </w:t>
      </w:r>
      <w:r w:rsidRPr="00244528">
        <w:t xml:space="preserve"> поведінки</w:t>
      </w:r>
      <w:r w:rsidRPr="00244528">
        <w:rPr>
          <w:lang w:val="uk-UA"/>
        </w:rPr>
        <w:t>?</w:t>
      </w:r>
    </w:p>
    <w:p w:rsidR="007827BE" w:rsidRPr="00244528" w:rsidRDefault="007827BE" w:rsidP="007827BE">
      <w:pPr>
        <w:rPr>
          <w:lang w:val="uk-UA"/>
        </w:rPr>
      </w:pPr>
    </w:p>
    <w:p w:rsidR="007827BE" w:rsidRPr="00244528" w:rsidRDefault="007827BE" w:rsidP="00D0290A">
      <w:pPr>
        <w:pStyle w:val="a4"/>
        <w:numPr>
          <w:ilvl w:val="1"/>
          <w:numId w:val="16"/>
        </w:numPr>
        <w:rPr>
          <w:lang w:val="uk-UA"/>
        </w:rPr>
      </w:pPr>
      <w:r w:rsidRPr="00244528">
        <w:rPr>
          <w:lang w:val="uk-UA"/>
        </w:rPr>
        <w:t>Жінка середнього віку, мати двох дітей, почала ходити до секти.</w:t>
      </w:r>
      <w:r>
        <w:rPr>
          <w:lang w:val="uk-UA"/>
        </w:rPr>
        <w:t xml:space="preserve"> </w:t>
      </w:r>
      <w:r w:rsidRPr="00244528">
        <w:rPr>
          <w:lang w:val="uk-UA"/>
        </w:rPr>
        <w:t>Відмовилася їсти багато продуктів, перестала цікавитися звичними справами. Хоче покинути роботу, аби більше часу було на молитви та релігійні зібрання. Всіх знайомих запрошує на свої зібрання і до своєї общини.</w:t>
      </w:r>
    </w:p>
    <w:p w:rsidR="007827BE" w:rsidRPr="00244528" w:rsidRDefault="007827BE" w:rsidP="007827BE">
      <w:pPr>
        <w:rPr>
          <w:lang w:val="uk-UA"/>
        </w:rPr>
      </w:pPr>
    </w:p>
    <w:p w:rsidR="007827BE" w:rsidRPr="00244528" w:rsidRDefault="007827BE" w:rsidP="00D0290A">
      <w:pPr>
        <w:pStyle w:val="a4"/>
        <w:numPr>
          <w:ilvl w:val="1"/>
          <w:numId w:val="16"/>
        </w:numPr>
        <w:rPr>
          <w:lang w:val="uk-UA"/>
        </w:rPr>
      </w:pPr>
      <w:r w:rsidRPr="00244528">
        <w:rPr>
          <w:lang w:val="uk-UA"/>
        </w:rPr>
        <w:t xml:space="preserve"> Після того, як 20-річного юнака покинула дівчина, він довгий час страждав, а потім за компанію з другом пішов «знімати» дівчат. Тепер він міняє дівчат мало не щодня, одночасно зустрічається з кількома, говорить, що тепер відчув себе справжнім чоловіком.</w:t>
      </w:r>
    </w:p>
    <w:p w:rsidR="007827BE" w:rsidRPr="00244528" w:rsidRDefault="007827BE" w:rsidP="007827BE">
      <w:pPr>
        <w:pStyle w:val="a4"/>
        <w:ind w:left="1440"/>
        <w:rPr>
          <w:lang w:val="uk-UA"/>
        </w:rPr>
      </w:pPr>
    </w:p>
    <w:p w:rsidR="007827BE" w:rsidRPr="00244528" w:rsidRDefault="007827BE" w:rsidP="007827BE">
      <w:pPr>
        <w:pStyle w:val="a4"/>
        <w:ind w:left="1440"/>
        <w:rPr>
          <w:lang w:val="uk-UA"/>
        </w:rPr>
      </w:pPr>
      <w:r w:rsidRPr="00244528">
        <w:rPr>
          <w:lang w:val="uk-UA"/>
        </w:rPr>
        <w:t xml:space="preserve">3) Студентка коледжу їсть чотири рази на день. Крім звичайної їжі з трьох страв, щодня з’їдає півбатона, кілька тістечок, кілограм цукерок, бутерброди, фрукти, кілька плиток шоколаду, млинці та ін. </w:t>
      </w:r>
    </w:p>
    <w:p w:rsidR="007827BE" w:rsidRPr="00244528" w:rsidRDefault="007827BE" w:rsidP="007827BE">
      <w:pPr>
        <w:rPr>
          <w:lang w:val="uk-UA"/>
        </w:rPr>
      </w:pPr>
      <w:r w:rsidRPr="00244528">
        <w:rPr>
          <w:lang w:val="uk-UA"/>
        </w:rPr>
        <w:t xml:space="preserve"> </w:t>
      </w:r>
    </w:p>
    <w:p w:rsidR="007827BE" w:rsidRPr="00244528" w:rsidRDefault="007827BE" w:rsidP="007827BE">
      <w:pPr>
        <w:ind w:firstLine="709"/>
        <w:rPr>
          <w:lang w:val="uk-UA"/>
        </w:rPr>
      </w:pPr>
      <w:r w:rsidRPr="00244528">
        <w:rPr>
          <w:b/>
          <w:lang w:val="uk-UA"/>
        </w:rPr>
        <w:t>Завдання</w:t>
      </w:r>
      <w:r>
        <w:rPr>
          <w:b/>
          <w:lang w:val="uk-UA"/>
        </w:rPr>
        <w:t xml:space="preserve"> 4</w:t>
      </w:r>
      <w:r w:rsidRPr="00244528">
        <w:rPr>
          <w:lang w:val="uk-UA"/>
        </w:rPr>
        <w:t>. Схема аналізу поведінки</w:t>
      </w:r>
    </w:p>
    <w:p w:rsidR="007827BE" w:rsidRPr="00244528" w:rsidRDefault="007827BE" w:rsidP="007827BE">
      <w:pPr>
        <w:ind w:firstLine="709"/>
        <w:rPr>
          <w:lang w:val="uk-UA"/>
        </w:rPr>
      </w:pPr>
    </w:p>
    <w:p w:rsidR="007827BE" w:rsidRPr="00244528" w:rsidRDefault="007827BE" w:rsidP="007827BE">
      <w:pPr>
        <w:ind w:firstLine="709"/>
        <w:jc w:val="both"/>
        <w:rPr>
          <w:lang w:val="uk-UA"/>
        </w:rPr>
      </w:pPr>
      <w:r w:rsidRPr="00244528">
        <w:rPr>
          <w:lang w:val="uk-UA"/>
        </w:rPr>
        <w:t>Ознайомтеся зі «Схемою аналізу поведінки, що відхиляється від норми», яка призначена для виділення можливих факторів залежної поведінки. Пригадайте з особистого досвіду яку-небудь форму небажаної поведінки та проаналізуйте її за схемою.</w:t>
      </w:r>
    </w:p>
    <w:p w:rsidR="007827BE" w:rsidRPr="00244528" w:rsidRDefault="007827BE" w:rsidP="007827BE">
      <w:pPr>
        <w:ind w:firstLine="709"/>
        <w:jc w:val="both"/>
        <w:rPr>
          <w:b/>
          <w:i/>
          <w:lang w:val="uk-UA"/>
        </w:rPr>
      </w:pPr>
      <w:r w:rsidRPr="00244528">
        <w:rPr>
          <w:b/>
          <w:i/>
          <w:lang w:val="uk-UA"/>
        </w:rPr>
        <w:t>Схема аналізу поведінки, що відхиляється (О.В.Змановська. Девіантологія, М. 2003)</w:t>
      </w:r>
    </w:p>
    <w:p w:rsidR="007827BE" w:rsidRPr="00244528" w:rsidRDefault="007827BE" w:rsidP="007827BE">
      <w:pPr>
        <w:ind w:firstLine="709"/>
        <w:jc w:val="both"/>
        <w:rPr>
          <w:lang w:val="uk-UA"/>
        </w:rPr>
      </w:pPr>
      <w:r w:rsidRPr="00244528">
        <w:rPr>
          <w:lang w:val="uk-UA"/>
        </w:rPr>
        <w:t>1. Індивідуально-типологічна вразливість:</w:t>
      </w:r>
    </w:p>
    <w:p w:rsidR="007827BE" w:rsidRPr="00244528" w:rsidRDefault="007827BE" w:rsidP="007827BE">
      <w:pPr>
        <w:jc w:val="both"/>
        <w:rPr>
          <w:lang w:val="uk-UA"/>
        </w:rPr>
      </w:pPr>
      <w:r w:rsidRPr="00244528">
        <w:rPr>
          <w:lang w:val="uk-UA"/>
        </w:rPr>
        <w:t>- сензитивність (підвищена чутливість до будь-якого зовнішнього впливу);</w:t>
      </w:r>
    </w:p>
    <w:p w:rsidR="007827BE" w:rsidRPr="00244528" w:rsidRDefault="007827BE" w:rsidP="007827BE">
      <w:pPr>
        <w:jc w:val="both"/>
        <w:rPr>
          <w:lang w:val="uk-UA"/>
        </w:rPr>
      </w:pPr>
      <w:r w:rsidRPr="00244528">
        <w:rPr>
          <w:lang w:val="uk-UA"/>
        </w:rPr>
        <w:t>- емоційність (яскравість переживань) і емоційна лабільність (різкі перепади настрою);</w:t>
      </w:r>
    </w:p>
    <w:p w:rsidR="007827BE" w:rsidRPr="00244528" w:rsidRDefault="007827BE" w:rsidP="007827BE">
      <w:pPr>
        <w:jc w:val="both"/>
        <w:rPr>
          <w:lang w:val="uk-UA"/>
        </w:rPr>
      </w:pPr>
      <w:r w:rsidRPr="00244528">
        <w:rPr>
          <w:lang w:val="uk-UA"/>
        </w:rPr>
        <w:t>- знижений фон настрою;</w:t>
      </w:r>
    </w:p>
    <w:p w:rsidR="007827BE" w:rsidRPr="00244528" w:rsidRDefault="007827BE" w:rsidP="007827BE">
      <w:pPr>
        <w:jc w:val="both"/>
        <w:rPr>
          <w:lang w:val="uk-UA"/>
        </w:rPr>
      </w:pPr>
      <w:r w:rsidRPr="00244528">
        <w:rPr>
          <w:lang w:val="uk-UA"/>
        </w:rPr>
        <w:t>- імпульсивність (схильність до швидкої, необдуманої, неконтрольованої</w:t>
      </w:r>
    </w:p>
    <w:p w:rsidR="007827BE" w:rsidRPr="00244528" w:rsidRDefault="007827BE" w:rsidP="007827BE">
      <w:pPr>
        <w:jc w:val="both"/>
        <w:rPr>
          <w:lang w:val="uk-UA"/>
        </w:rPr>
      </w:pPr>
      <w:r w:rsidRPr="00244528">
        <w:rPr>
          <w:lang w:val="uk-UA"/>
        </w:rPr>
        <w:t>реакції);</w:t>
      </w:r>
    </w:p>
    <w:p w:rsidR="007827BE" w:rsidRPr="00244528" w:rsidRDefault="007827BE" w:rsidP="007827BE">
      <w:pPr>
        <w:jc w:val="both"/>
        <w:rPr>
          <w:lang w:val="uk-UA"/>
        </w:rPr>
      </w:pPr>
      <w:r w:rsidRPr="00244528">
        <w:rPr>
          <w:lang w:val="uk-UA"/>
        </w:rPr>
        <w:t>- низька адаптивність (нездатність швидко й ефективно змінювати свою поведінку у відповідь на зміни ситуації);</w:t>
      </w:r>
    </w:p>
    <w:p w:rsidR="007827BE" w:rsidRPr="00244528" w:rsidRDefault="007827BE" w:rsidP="007827BE">
      <w:pPr>
        <w:jc w:val="both"/>
        <w:rPr>
          <w:lang w:val="uk-UA"/>
        </w:rPr>
      </w:pPr>
      <w:r w:rsidRPr="00244528">
        <w:rPr>
          <w:lang w:val="uk-UA"/>
        </w:rPr>
        <w:t>- схильність до швидкого формування стійких поведінкових стереотипів</w:t>
      </w:r>
    </w:p>
    <w:p w:rsidR="007827BE" w:rsidRPr="00244528" w:rsidRDefault="007827BE" w:rsidP="007827BE">
      <w:pPr>
        <w:jc w:val="both"/>
        <w:rPr>
          <w:lang w:val="uk-UA"/>
        </w:rPr>
      </w:pPr>
      <w:r w:rsidRPr="00244528">
        <w:rPr>
          <w:lang w:val="uk-UA"/>
        </w:rPr>
        <w:t>(звички або дуже стійкі, або надмірно швидко формуються);</w:t>
      </w:r>
    </w:p>
    <w:p w:rsidR="007827BE" w:rsidRPr="00244528" w:rsidRDefault="007827BE" w:rsidP="007827BE">
      <w:pPr>
        <w:jc w:val="both"/>
        <w:rPr>
          <w:lang w:val="uk-UA"/>
        </w:rPr>
      </w:pPr>
      <w:r w:rsidRPr="00244528">
        <w:rPr>
          <w:lang w:val="uk-UA"/>
        </w:rPr>
        <w:t>- ригідність – схильність до «застрягання» на будь-якій активності (думках, почуттях, діях);</w:t>
      </w:r>
    </w:p>
    <w:p w:rsidR="007827BE" w:rsidRPr="00244528" w:rsidRDefault="007827BE" w:rsidP="007827BE">
      <w:pPr>
        <w:jc w:val="both"/>
        <w:rPr>
          <w:lang w:val="uk-UA"/>
        </w:rPr>
      </w:pPr>
      <w:r w:rsidRPr="00244528">
        <w:rPr>
          <w:lang w:val="uk-UA"/>
        </w:rPr>
        <w:t>- схильність до соматизації (тілесного реагування на несприятливі фактори, наприклад тілесною напругою, алергією, соматичними захворюваннями).</w:t>
      </w:r>
    </w:p>
    <w:p w:rsidR="007827BE" w:rsidRPr="00244528" w:rsidRDefault="007827BE" w:rsidP="007827BE">
      <w:pPr>
        <w:jc w:val="both"/>
        <w:rPr>
          <w:lang w:val="uk-UA"/>
        </w:rPr>
      </w:pPr>
      <w:r w:rsidRPr="00244528">
        <w:rPr>
          <w:lang w:val="uk-UA"/>
        </w:rPr>
        <w:t>Дані особливості можна вважати вродженими. Вони зберігаються протягом усього життя особистості. Якщо в однієї людини присутні кілька таких особливостей, доцільно говорити про типологічну схильність до девіантної поведінки. (Цьому рівню передують генетичний і фізіологічний. Для їхнього аналізу не досить простого спостереження, а необхідні спеціальні методи діагностики.)</w:t>
      </w:r>
    </w:p>
    <w:p w:rsidR="007827BE" w:rsidRPr="00244528" w:rsidRDefault="007827BE" w:rsidP="007827BE">
      <w:pPr>
        <w:jc w:val="both"/>
        <w:rPr>
          <w:lang w:val="uk-UA"/>
        </w:rPr>
      </w:pPr>
      <w:r w:rsidRPr="00244528">
        <w:rPr>
          <w:lang w:val="uk-UA"/>
        </w:rPr>
        <w:t>2. Порушення саморегуляції особистості:</w:t>
      </w:r>
    </w:p>
    <w:p w:rsidR="007827BE" w:rsidRPr="00244528" w:rsidRDefault="007827BE" w:rsidP="007827BE">
      <w:pPr>
        <w:jc w:val="both"/>
        <w:rPr>
          <w:lang w:val="uk-UA"/>
        </w:rPr>
      </w:pPr>
      <w:r w:rsidRPr="00244528">
        <w:rPr>
          <w:lang w:val="uk-UA"/>
        </w:rPr>
        <w:t>- переважання негативних емоційних станів (тривоги, безсилля, розпачу,</w:t>
      </w:r>
    </w:p>
    <w:p w:rsidR="007827BE" w:rsidRPr="00244528" w:rsidRDefault="007827BE" w:rsidP="007827BE">
      <w:pPr>
        <w:jc w:val="both"/>
        <w:rPr>
          <w:lang w:val="uk-UA"/>
        </w:rPr>
      </w:pPr>
      <w:r w:rsidRPr="00244528">
        <w:rPr>
          <w:lang w:val="uk-UA"/>
        </w:rPr>
        <w:t>болю, провини, агресії, депресії) і внутрішніх конфліктів;</w:t>
      </w:r>
    </w:p>
    <w:p w:rsidR="007827BE" w:rsidRPr="00244528" w:rsidRDefault="007827BE" w:rsidP="007827BE">
      <w:pPr>
        <w:jc w:val="both"/>
        <w:rPr>
          <w:lang w:val="uk-UA"/>
        </w:rPr>
      </w:pPr>
      <w:r w:rsidRPr="00244528">
        <w:rPr>
          <w:lang w:val="uk-UA"/>
        </w:rPr>
        <w:t>- алекситимія – слабка мовна регуляція (нерозуміння своїх переживань і невміння формулювати їх у словах, схильність відредагувати афекти в діях,</w:t>
      </w:r>
    </w:p>
    <w:p w:rsidR="007827BE" w:rsidRPr="00244528" w:rsidRDefault="007827BE" w:rsidP="007827BE">
      <w:pPr>
        <w:jc w:val="both"/>
        <w:rPr>
          <w:lang w:val="uk-UA"/>
        </w:rPr>
      </w:pPr>
      <w:r w:rsidRPr="00244528">
        <w:rPr>
          <w:lang w:val="uk-UA"/>
        </w:rPr>
        <w:t>слабкий розвиток рефлексії);</w:t>
      </w:r>
    </w:p>
    <w:p w:rsidR="007827BE" w:rsidRPr="00244528" w:rsidRDefault="007827BE" w:rsidP="007827BE">
      <w:pPr>
        <w:jc w:val="both"/>
        <w:rPr>
          <w:lang w:val="uk-UA"/>
        </w:rPr>
      </w:pPr>
      <w:r w:rsidRPr="00244528">
        <w:rPr>
          <w:lang w:val="uk-UA"/>
        </w:rPr>
        <w:t>- несформованість асертивної поведінки (нездатність відкрито виражати свої почуття; невміння відстоювати свої інтереси);</w:t>
      </w:r>
    </w:p>
    <w:p w:rsidR="007827BE" w:rsidRPr="00244528" w:rsidRDefault="007827BE" w:rsidP="007827BE">
      <w:pPr>
        <w:jc w:val="both"/>
        <w:rPr>
          <w:lang w:val="uk-UA"/>
        </w:rPr>
      </w:pPr>
      <w:r w:rsidRPr="00244528">
        <w:rPr>
          <w:lang w:val="uk-UA"/>
        </w:rPr>
        <w:t>- непродуктивні способи оволодіння стресом (втеча, ізоляція, заперечення, проекція);</w:t>
      </w:r>
    </w:p>
    <w:p w:rsidR="007827BE" w:rsidRPr="00244528" w:rsidRDefault="007827BE" w:rsidP="007827BE">
      <w:pPr>
        <w:jc w:val="both"/>
        <w:rPr>
          <w:lang w:val="uk-UA"/>
        </w:rPr>
      </w:pPr>
      <w:r w:rsidRPr="00244528">
        <w:rPr>
          <w:lang w:val="uk-UA"/>
        </w:rPr>
        <w:t>- дефіцит цілепокладання (невміння ставити цілі, планувати, наполегливо</w:t>
      </w:r>
    </w:p>
    <w:p w:rsidR="007827BE" w:rsidRPr="00244528" w:rsidRDefault="007827BE" w:rsidP="007827BE">
      <w:pPr>
        <w:jc w:val="both"/>
        <w:rPr>
          <w:lang w:val="uk-UA"/>
        </w:rPr>
      </w:pPr>
      <w:r w:rsidRPr="00244528">
        <w:rPr>
          <w:lang w:val="uk-UA"/>
        </w:rPr>
        <w:t>реалізовувати план);</w:t>
      </w:r>
    </w:p>
    <w:p w:rsidR="007827BE" w:rsidRPr="00244528" w:rsidRDefault="007827BE" w:rsidP="007827BE">
      <w:pPr>
        <w:jc w:val="both"/>
        <w:rPr>
          <w:lang w:val="uk-UA"/>
        </w:rPr>
      </w:pPr>
      <w:r w:rsidRPr="00244528">
        <w:rPr>
          <w:lang w:val="uk-UA"/>
        </w:rPr>
        <w:t>- помилкова самоідентичність і занижена самооцінка;</w:t>
      </w:r>
    </w:p>
    <w:p w:rsidR="007827BE" w:rsidRPr="00244528" w:rsidRDefault="007827BE" w:rsidP="007827BE">
      <w:pPr>
        <w:jc w:val="both"/>
        <w:rPr>
          <w:lang w:val="uk-UA"/>
        </w:rPr>
      </w:pPr>
      <w:r w:rsidRPr="00244528">
        <w:rPr>
          <w:lang w:val="uk-UA"/>
        </w:rPr>
        <w:t>- відхилення індивідуальних цінностей від соціальних норм і правил (девіантні цінності);</w:t>
      </w:r>
    </w:p>
    <w:p w:rsidR="007827BE" w:rsidRPr="00244528" w:rsidRDefault="007827BE" w:rsidP="007827BE">
      <w:pPr>
        <w:jc w:val="both"/>
        <w:rPr>
          <w:lang w:val="uk-UA"/>
        </w:rPr>
      </w:pPr>
      <w:r w:rsidRPr="00244528">
        <w:rPr>
          <w:lang w:val="uk-UA"/>
        </w:rPr>
        <w:t>- відсутність або втрата смислу життя.</w:t>
      </w:r>
    </w:p>
    <w:p w:rsidR="007827BE" w:rsidRPr="00244528" w:rsidRDefault="007827BE" w:rsidP="007827BE">
      <w:pPr>
        <w:jc w:val="both"/>
        <w:rPr>
          <w:lang w:val="uk-UA"/>
        </w:rPr>
      </w:pPr>
      <w:r w:rsidRPr="00244528">
        <w:rPr>
          <w:lang w:val="uk-UA"/>
        </w:rPr>
        <w:t>Перераховані особливості саморегуляції формуються протягом життя. Поєднання декількох проблем визначає психологічну схильність до поведінки, що відхиляється.</w:t>
      </w:r>
    </w:p>
    <w:p w:rsidR="007827BE" w:rsidRPr="00244528" w:rsidRDefault="007827BE" w:rsidP="007827BE">
      <w:pPr>
        <w:jc w:val="both"/>
        <w:rPr>
          <w:lang w:val="uk-UA"/>
        </w:rPr>
      </w:pPr>
      <w:r w:rsidRPr="00244528">
        <w:rPr>
          <w:lang w:val="uk-UA"/>
        </w:rPr>
        <w:t>3. Ресурси особистості (її життєво важливі якості та компенсаторні можливості):</w:t>
      </w:r>
    </w:p>
    <w:p w:rsidR="007827BE" w:rsidRPr="00244528" w:rsidRDefault="007827BE" w:rsidP="007827BE">
      <w:pPr>
        <w:jc w:val="both"/>
        <w:rPr>
          <w:lang w:val="uk-UA"/>
        </w:rPr>
      </w:pPr>
      <w:r w:rsidRPr="00244528">
        <w:rPr>
          <w:lang w:val="uk-UA"/>
        </w:rPr>
        <w:t>- духовність;</w:t>
      </w:r>
    </w:p>
    <w:p w:rsidR="007827BE" w:rsidRPr="00244528" w:rsidRDefault="007827BE" w:rsidP="007827BE">
      <w:pPr>
        <w:jc w:val="both"/>
        <w:rPr>
          <w:lang w:val="uk-UA"/>
        </w:rPr>
      </w:pPr>
      <w:r w:rsidRPr="00244528">
        <w:rPr>
          <w:lang w:val="uk-UA"/>
        </w:rPr>
        <w:t>- здоров’я і цінності здорового способу життя;</w:t>
      </w:r>
    </w:p>
    <w:p w:rsidR="007827BE" w:rsidRPr="00244528" w:rsidRDefault="007827BE" w:rsidP="007827BE">
      <w:pPr>
        <w:jc w:val="both"/>
        <w:rPr>
          <w:lang w:val="uk-UA"/>
        </w:rPr>
      </w:pPr>
      <w:r w:rsidRPr="00244528">
        <w:rPr>
          <w:lang w:val="uk-UA"/>
        </w:rPr>
        <w:t>- зовнішня привабливість;</w:t>
      </w:r>
    </w:p>
    <w:p w:rsidR="007827BE" w:rsidRPr="00244528" w:rsidRDefault="007827BE" w:rsidP="007827BE">
      <w:pPr>
        <w:jc w:val="both"/>
        <w:rPr>
          <w:lang w:val="uk-UA"/>
        </w:rPr>
      </w:pPr>
      <w:r w:rsidRPr="00244528">
        <w:rPr>
          <w:lang w:val="uk-UA"/>
        </w:rPr>
        <w:t>- товариськість, здатність до співробітництва;</w:t>
      </w:r>
    </w:p>
    <w:p w:rsidR="007827BE" w:rsidRPr="00244528" w:rsidRDefault="007827BE" w:rsidP="007827BE">
      <w:pPr>
        <w:jc w:val="both"/>
        <w:rPr>
          <w:lang w:val="uk-UA"/>
        </w:rPr>
      </w:pPr>
      <w:r w:rsidRPr="00244528">
        <w:rPr>
          <w:lang w:val="uk-UA"/>
        </w:rPr>
        <w:t>- активність;</w:t>
      </w:r>
    </w:p>
    <w:p w:rsidR="007827BE" w:rsidRPr="00244528" w:rsidRDefault="007827BE" w:rsidP="007827BE">
      <w:pPr>
        <w:jc w:val="both"/>
        <w:rPr>
          <w:lang w:val="uk-UA"/>
        </w:rPr>
      </w:pPr>
      <w:r w:rsidRPr="00244528">
        <w:rPr>
          <w:lang w:val="uk-UA"/>
        </w:rPr>
        <w:t>- інтелект, спеціальні здібності;</w:t>
      </w:r>
    </w:p>
    <w:p w:rsidR="007827BE" w:rsidRPr="00244528" w:rsidRDefault="007827BE" w:rsidP="007827BE">
      <w:pPr>
        <w:jc w:val="both"/>
        <w:rPr>
          <w:lang w:val="uk-UA"/>
        </w:rPr>
      </w:pPr>
      <w:r w:rsidRPr="00244528">
        <w:rPr>
          <w:lang w:val="uk-UA"/>
        </w:rPr>
        <w:t>- цілеспрямованість і честолюбство;</w:t>
      </w:r>
    </w:p>
    <w:p w:rsidR="007827BE" w:rsidRPr="00244528" w:rsidRDefault="007827BE" w:rsidP="007827BE">
      <w:pPr>
        <w:jc w:val="both"/>
        <w:rPr>
          <w:lang w:val="uk-UA"/>
        </w:rPr>
      </w:pPr>
      <w:r w:rsidRPr="00244528">
        <w:rPr>
          <w:lang w:val="uk-UA"/>
        </w:rPr>
        <w:t>- вищі почуття (совість, відповідальність, почуття обов’язку, співчуття, віра);</w:t>
      </w:r>
    </w:p>
    <w:p w:rsidR="007827BE" w:rsidRPr="00244528" w:rsidRDefault="007827BE" w:rsidP="007827BE">
      <w:pPr>
        <w:jc w:val="both"/>
        <w:rPr>
          <w:lang w:val="uk-UA"/>
        </w:rPr>
      </w:pPr>
      <w:r w:rsidRPr="00244528">
        <w:rPr>
          <w:lang w:val="uk-UA"/>
        </w:rPr>
        <w:t>- творчість, хоббі;</w:t>
      </w:r>
    </w:p>
    <w:p w:rsidR="007827BE" w:rsidRPr="00244528" w:rsidRDefault="007827BE" w:rsidP="007827BE">
      <w:pPr>
        <w:jc w:val="both"/>
        <w:rPr>
          <w:lang w:val="uk-UA"/>
        </w:rPr>
      </w:pPr>
      <w:r w:rsidRPr="00244528">
        <w:rPr>
          <w:lang w:val="uk-UA"/>
        </w:rPr>
        <w:t>- професійна кваліфікація, справа (робота, навчання);</w:t>
      </w:r>
    </w:p>
    <w:p w:rsidR="007827BE" w:rsidRPr="00244528" w:rsidRDefault="007827BE" w:rsidP="007827BE">
      <w:pPr>
        <w:jc w:val="both"/>
        <w:rPr>
          <w:lang w:val="uk-UA"/>
        </w:rPr>
      </w:pPr>
      <w:r w:rsidRPr="00244528">
        <w:rPr>
          <w:lang w:val="uk-UA"/>
        </w:rPr>
        <w:t>- досягнення;</w:t>
      </w:r>
    </w:p>
    <w:p w:rsidR="007827BE" w:rsidRPr="00244528" w:rsidRDefault="007827BE" w:rsidP="007827BE">
      <w:pPr>
        <w:jc w:val="both"/>
        <w:rPr>
          <w:lang w:val="uk-UA"/>
        </w:rPr>
      </w:pPr>
      <w:r w:rsidRPr="00244528">
        <w:rPr>
          <w:lang w:val="uk-UA"/>
        </w:rPr>
        <w:t>- любов, дружба, значущі особистісні стосунки;</w:t>
      </w:r>
    </w:p>
    <w:p w:rsidR="007827BE" w:rsidRPr="00244528" w:rsidRDefault="007827BE" w:rsidP="007827BE">
      <w:pPr>
        <w:jc w:val="both"/>
        <w:rPr>
          <w:lang w:val="uk-UA"/>
        </w:rPr>
      </w:pPr>
      <w:r w:rsidRPr="00244528">
        <w:rPr>
          <w:lang w:val="uk-UA"/>
        </w:rPr>
        <w:t>- життєвий досвід.</w:t>
      </w:r>
    </w:p>
    <w:p w:rsidR="007827BE" w:rsidRPr="00244528" w:rsidRDefault="007827BE" w:rsidP="007827BE">
      <w:pPr>
        <w:jc w:val="both"/>
        <w:rPr>
          <w:lang w:val="uk-UA"/>
        </w:rPr>
      </w:pPr>
      <w:r w:rsidRPr="00244528">
        <w:rPr>
          <w:lang w:val="uk-UA"/>
        </w:rPr>
        <w:lastRenderedPageBreak/>
        <w:t>Наявність перерахованих ресурсів у конкретної особистості означає реальну можливість компенсації особистісних або життєвих проблем. Вони забезпечують толерантність (стійкість) особистості до поведінки, що відхиляється. Також вони визначають здатність особистості боротися зі своєю схильністю до залежності. Їхня відсутність або слабка вираженість означають дефіцит внутрішніх ресурсів і слабку здатність боротися з девіацією, незахищеність перед нею.</w:t>
      </w:r>
    </w:p>
    <w:p w:rsidR="007827BE" w:rsidRPr="00244528" w:rsidRDefault="007827BE" w:rsidP="007827BE">
      <w:pPr>
        <w:jc w:val="both"/>
        <w:rPr>
          <w:lang w:val="uk-UA"/>
        </w:rPr>
      </w:pPr>
      <w:r w:rsidRPr="00244528">
        <w:rPr>
          <w:lang w:val="uk-UA"/>
        </w:rPr>
        <w:t>4. Дефіцит соціально-підтримуючих систем:</w:t>
      </w:r>
    </w:p>
    <w:p w:rsidR="007827BE" w:rsidRPr="00244528" w:rsidRDefault="007827BE" w:rsidP="007827BE">
      <w:pPr>
        <w:jc w:val="both"/>
        <w:rPr>
          <w:lang w:val="uk-UA"/>
        </w:rPr>
      </w:pPr>
      <w:r w:rsidRPr="00244528">
        <w:rPr>
          <w:lang w:val="uk-UA"/>
        </w:rPr>
        <w:t>- відсутність батьківської сім’ї;</w:t>
      </w:r>
    </w:p>
    <w:p w:rsidR="007827BE" w:rsidRPr="00244528" w:rsidRDefault="007827BE" w:rsidP="007827BE">
      <w:pPr>
        <w:jc w:val="both"/>
        <w:rPr>
          <w:lang w:val="uk-UA"/>
        </w:rPr>
      </w:pPr>
      <w:r w:rsidRPr="00244528">
        <w:rPr>
          <w:lang w:val="uk-UA"/>
        </w:rPr>
        <w:t>- неповна сім’я (відсутність батька);</w:t>
      </w:r>
    </w:p>
    <w:p w:rsidR="007827BE" w:rsidRPr="00244528" w:rsidRDefault="007827BE" w:rsidP="007827BE">
      <w:pPr>
        <w:jc w:val="both"/>
        <w:rPr>
          <w:lang w:val="uk-UA"/>
        </w:rPr>
      </w:pPr>
      <w:r w:rsidRPr="00244528">
        <w:rPr>
          <w:lang w:val="uk-UA"/>
        </w:rPr>
        <w:t>- залежна сім’я;</w:t>
      </w:r>
    </w:p>
    <w:p w:rsidR="007827BE" w:rsidRPr="00244528" w:rsidRDefault="007827BE" w:rsidP="007827BE">
      <w:pPr>
        <w:jc w:val="both"/>
        <w:rPr>
          <w:lang w:val="uk-UA"/>
        </w:rPr>
      </w:pPr>
      <w:r w:rsidRPr="00244528">
        <w:rPr>
          <w:lang w:val="uk-UA"/>
        </w:rPr>
        <w:t>- девіантна сім’я;</w:t>
      </w:r>
    </w:p>
    <w:p w:rsidR="007827BE" w:rsidRPr="00244528" w:rsidRDefault="007827BE" w:rsidP="007827BE">
      <w:pPr>
        <w:jc w:val="both"/>
        <w:rPr>
          <w:lang w:val="uk-UA"/>
        </w:rPr>
      </w:pPr>
      <w:r w:rsidRPr="00244528">
        <w:rPr>
          <w:lang w:val="uk-UA"/>
        </w:rPr>
        <w:t>- низький соціальний статус сім’ї;</w:t>
      </w:r>
    </w:p>
    <w:p w:rsidR="007827BE" w:rsidRPr="00244528" w:rsidRDefault="007827BE" w:rsidP="007827BE">
      <w:pPr>
        <w:jc w:val="both"/>
        <w:rPr>
          <w:lang w:val="uk-UA"/>
        </w:rPr>
      </w:pPr>
      <w:r w:rsidRPr="00244528">
        <w:rPr>
          <w:lang w:val="uk-UA"/>
        </w:rPr>
        <w:t>- сім’я, що переживає кризу (розлучення, фінансова криза, переїзд, смерть</w:t>
      </w:r>
    </w:p>
    <w:p w:rsidR="007827BE" w:rsidRPr="00244528" w:rsidRDefault="007827BE" w:rsidP="007827BE">
      <w:pPr>
        <w:jc w:val="both"/>
        <w:rPr>
          <w:lang w:val="uk-UA"/>
        </w:rPr>
      </w:pPr>
      <w:r w:rsidRPr="00244528">
        <w:rPr>
          <w:lang w:val="uk-UA"/>
        </w:rPr>
        <w:t>члена сім’ї, серйозне захворювання члена сім’ї);</w:t>
      </w:r>
    </w:p>
    <w:p w:rsidR="007827BE" w:rsidRPr="00244528" w:rsidRDefault="007827BE" w:rsidP="007827BE">
      <w:pPr>
        <w:jc w:val="both"/>
        <w:rPr>
          <w:lang w:val="uk-UA"/>
        </w:rPr>
      </w:pPr>
      <w:r w:rsidRPr="00244528">
        <w:rPr>
          <w:lang w:val="uk-UA"/>
        </w:rPr>
        <w:t>- соціальна ізоляція;</w:t>
      </w:r>
    </w:p>
    <w:p w:rsidR="007827BE" w:rsidRPr="00244528" w:rsidRDefault="007827BE" w:rsidP="007827BE">
      <w:pPr>
        <w:jc w:val="both"/>
        <w:rPr>
          <w:lang w:val="uk-UA"/>
        </w:rPr>
      </w:pPr>
      <w:r w:rsidRPr="00244528">
        <w:rPr>
          <w:lang w:val="uk-UA"/>
        </w:rPr>
        <w:t>- відсутність підтримуючої групи однолітків;</w:t>
      </w:r>
    </w:p>
    <w:p w:rsidR="007827BE" w:rsidRPr="00244528" w:rsidRDefault="007827BE" w:rsidP="007827BE">
      <w:pPr>
        <w:jc w:val="both"/>
        <w:rPr>
          <w:lang w:val="uk-UA"/>
        </w:rPr>
      </w:pPr>
      <w:r w:rsidRPr="00244528">
        <w:rPr>
          <w:lang w:val="uk-UA"/>
        </w:rPr>
        <w:t>- низький особистий статус у референтній соціальній групі (робочому колективі, навчальній групі);</w:t>
      </w:r>
    </w:p>
    <w:p w:rsidR="007827BE" w:rsidRPr="00244528" w:rsidRDefault="007827BE" w:rsidP="007827BE">
      <w:pPr>
        <w:jc w:val="both"/>
        <w:rPr>
          <w:lang w:val="uk-UA"/>
        </w:rPr>
      </w:pPr>
      <w:r w:rsidRPr="00244528">
        <w:rPr>
          <w:lang w:val="uk-UA"/>
        </w:rPr>
        <w:t>- відсутність близьких друзів;</w:t>
      </w:r>
    </w:p>
    <w:p w:rsidR="007827BE" w:rsidRPr="00244528" w:rsidRDefault="007827BE" w:rsidP="007827BE">
      <w:pPr>
        <w:jc w:val="both"/>
        <w:rPr>
          <w:lang w:val="uk-UA"/>
        </w:rPr>
      </w:pPr>
      <w:r w:rsidRPr="00244528">
        <w:rPr>
          <w:lang w:val="uk-UA"/>
        </w:rPr>
        <w:t>- відсутність сексуального партнера;</w:t>
      </w:r>
    </w:p>
    <w:p w:rsidR="007827BE" w:rsidRPr="00244528" w:rsidRDefault="007827BE" w:rsidP="007827BE">
      <w:pPr>
        <w:jc w:val="both"/>
        <w:rPr>
          <w:lang w:val="uk-UA"/>
        </w:rPr>
      </w:pPr>
      <w:r w:rsidRPr="00244528">
        <w:rPr>
          <w:lang w:val="uk-UA"/>
        </w:rPr>
        <w:t>- суспільна незайнятість;</w:t>
      </w:r>
    </w:p>
    <w:p w:rsidR="007827BE" w:rsidRPr="00244528" w:rsidRDefault="007827BE" w:rsidP="007827BE">
      <w:pPr>
        <w:jc w:val="both"/>
        <w:rPr>
          <w:lang w:val="uk-UA"/>
        </w:rPr>
      </w:pPr>
      <w:r w:rsidRPr="00244528">
        <w:rPr>
          <w:lang w:val="uk-UA"/>
        </w:rPr>
        <w:t>- проблемна компанія;</w:t>
      </w:r>
    </w:p>
    <w:p w:rsidR="007827BE" w:rsidRPr="00244528" w:rsidRDefault="007827BE" w:rsidP="007827BE">
      <w:pPr>
        <w:jc w:val="both"/>
        <w:rPr>
          <w:lang w:val="uk-UA"/>
        </w:rPr>
      </w:pPr>
      <w:r w:rsidRPr="00244528">
        <w:rPr>
          <w:lang w:val="uk-UA"/>
        </w:rPr>
        <w:t>- проблемні друзі (у тому числі з поведінкою, що відхиляється).</w:t>
      </w:r>
    </w:p>
    <w:p w:rsidR="007827BE" w:rsidRPr="00244528" w:rsidRDefault="007827BE" w:rsidP="007827BE">
      <w:pPr>
        <w:jc w:val="both"/>
        <w:rPr>
          <w:lang w:val="uk-UA"/>
        </w:rPr>
      </w:pPr>
      <w:r w:rsidRPr="00244528">
        <w:rPr>
          <w:lang w:val="uk-UA"/>
        </w:rPr>
        <w:t>5. Соціально-психологічні умови, що запускають і підтримують поведінку, що відхиляється:</w:t>
      </w:r>
    </w:p>
    <w:p w:rsidR="007827BE" w:rsidRPr="00244528" w:rsidRDefault="007827BE" w:rsidP="007827BE">
      <w:pPr>
        <w:jc w:val="both"/>
        <w:rPr>
          <w:lang w:val="uk-UA"/>
        </w:rPr>
      </w:pPr>
      <w:r w:rsidRPr="00244528">
        <w:rPr>
          <w:lang w:val="uk-UA"/>
        </w:rPr>
        <w:t>- стан соціально-психологічної дезадаптації;</w:t>
      </w:r>
    </w:p>
    <w:p w:rsidR="007827BE" w:rsidRPr="00244528" w:rsidRDefault="007827BE" w:rsidP="007827BE">
      <w:pPr>
        <w:jc w:val="both"/>
        <w:rPr>
          <w:lang w:val="uk-UA"/>
        </w:rPr>
      </w:pPr>
      <w:r w:rsidRPr="00244528">
        <w:rPr>
          <w:lang w:val="uk-UA"/>
        </w:rPr>
        <w:t>- стан фрустрації життєво важливих потреб;</w:t>
      </w:r>
    </w:p>
    <w:p w:rsidR="007827BE" w:rsidRPr="00244528" w:rsidRDefault="007827BE" w:rsidP="007827BE">
      <w:pPr>
        <w:jc w:val="both"/>
        <w:rPr>
          <w:lang w:val="uk-UA"/>
        </w:rPr>
      </w:pPr>
      <w:r w:rsidRPr="00244528">
        <w:rPr>
          <w:lang w:val="uk-UA"/>
        </w:rPr>
        <w:t>- приклад у референтній групі (на дискотеці, у школі);</w:t>
      </w:r>
    </w:p>
    <w:p w:rsidR="007827BE" w:rsidRPr="00244528" w:rsidRDefault="007827BE" w:rsidP="007827BE">
      <w:pPr>
        <w:jc w:val="both"/>
        <w:rPr>
          <w:lang w:val="uk-UA"/>
        </w:rPr>
      </w:pPr>
      <w:r w:rsidRPr="00244528">
        <w:rPr>
          <w:lang w:val="uk-UA"/>
        </w:rPr>
        <w:t>- провокація або тиск із боку.</w:t>
      </w:r>
    </w:p>
    <w:p w:rsidR="007827BE" w:rsidRPr="00244528" w:rsidRDefault="007827BE" w:rsidP="007827BE">
      <w:pPr>
        <w:jc w:val="both"/>
        <w:rPr>
          <w:lang w:val="uk-UA"/>
        </w:rPr>
      </w:pPr>
      <w:r w:rsidRPr="00244528">
        <w:rPr>
          <w:lang w:val="uk-UA"/>
        </w:rPr>
        <w:t>6. Особливості поведінки, що відхиляється:</w:t>
      </w:r>
    </w:p>
    <w:p w:rsidR="007827BE" w:rsidRPr="00244528" w:rsidRDefault="007827BE" w:rsidP="007827BE">
      <w:pPr>
        <w:jc w:val="both"/>
        <w:rPr>
          <w:lang w:val="uk-UA"/>
        </w:rPr>
      </w:pPr>
      <w:r w:rsidRPr="00244528">
        <w:rPr>
          <w:lang w:val="uk-UA"/>
        </w:rPr>
        <w:t>- ситуація, у якій уперше мала місце девіантна поведінка;</w:t>
      </w:r>
    </w:p>
    <w:p w:rsidR="007827BE" w:rsidRPr="00244528" w:rsidRDefault="007827BE" w:rsidP="007827BE">
      <w:pPr>
        <w:rPr>
          <w:lang w:val="uk-UA"/>
        </w:rPr>
      </w:pPr>
      <w:r w:rsidRPr="00244528">
        <w:rPr>
          <w:lang w:val="uk-UA"/>
        </w:rPr>
        <w:t>- ситуації, у яких девіантна поведінка проявляється в цей час;</w:t>
      </w:r>
    </w:p>
    <w:p w:rsidR="007827BE" w:rsidRPr="00244528" w:rsidRDefault="007827BE" w:rsidP="007827BE">
      <w:pPr>
        <w:rPr>
          <w:lang w:val="uk-UA"/>
        </w:rPr>
      </w:pPr>
      <w:r w:rsidRPr="00244528">
        <w:rPr>
          <w:lang w:val="uk-UA"/>
        </w:rPr>
        <w:t>- ступінь виразності поведінки (спосіб, частота, обставини, ндивідуальний ритм);</w:t>
      </w:r>
    </w:p>
    <w:p w:rsidR="007827BE" w:rsidRPr="00244528" w:rsidRDefault="007827BE" w:rsidP="007827BE">
      <w:pPr>
        <w:rPr>
          <w:lang w:val="uk-UA"/>
        </w:rPr>
      </w:pPr>
      <w:r w:rsidRPr="00244528">
        <w:rPr>
          <w:lang w:val="uk-UA"/>
        </w:rPr>
        <w:t>- стан під час реалізації самої девіантної поведінки (наприклад, під час сп’яніння або гри);</w:t>
      </w:r>
    </w:p>
    <w:p w:rsidR="007827BE" w:rsidRPr="00244528" w:rsidRDefault="007827BE" w:rsidP="007827BE">
      <w:pPr>
        <w:rPr>
          <w:lang w:val="uk-UA"/>
        </w:rPr>
      </w:pPr>
      <w:r w:rsidRPr="00244528">
        <w:rPr>
          <w:lang w:val="uk-UA"/>
        </w:rPr>
        <w:t>- що звичайно передує девіантній поведінці (запускаючі механізми);</w:t>
      </w:r>
    </w:p>
    <w:p w:rsidR="007827BE" w:rsidRPr="00244528" w:rsidRDefault="007827BE" w:rsidP="007827BE">
      <w:pPr>
        <w:rPr>
          <w:lang w:val="uk-UA"/>
        </w:rPr>
      </w:pPr>
      <w:r w:rsidRPr="00244528">
        <w:rPr>
          <w:lang w:val="uk-UA"/>
        </w:rPr>
        <w:t>наступні події (стан, думки, дії); реакція оточуючих;</w:t>
      </w:r>
    </w:p>
    <w:p w:rsidR="007827BE" w:rsidRPr="00244528" w:rsidRDefault="007827BE" w:rsidP="007827BE">
      <w:pPr>
        <w:rPr>
          <w:lang w:val="uk-UA"/>
        </w:rPr>
      </w:pPr>
      <w:r w:rsidRPr="00244528">
        <w:rPr>
          <w:lang w:val="uk-UA"/>
        </w:rPr>
        <w:t>- умови, що виключають дану поведінку (завдяки чому її не буває).</w:t>
      </w:r>
    </w:p>
    <w:p w:rsidR="007827BE" w:rsidRPr="00244528" w:rsidRDefault="007827BE" w:rsidP="007827BE">
      <w:pPr>
        <w:rPr>
          <w:lang w:val="uk-UA"/>
        </w:rPr>
      </w:pPr>
      <w:r w:rsidRPr="00244528">
        <w:rPr>
          <w:lang w:val="uk-UA"/>
        </w:rPr>
        <w:t>7. Висновок:</w:t>
      </w:r>
    </w:p>
    <w:p w:rsidR="007827BE" w:rsidRPr="00244528" w:rsidRDefault="007827BE" w:rsidP="007827BE">
      <w:pPr>
        <w:jc w:val="both"/>
        <w:rPr>
          <w:lang w:val="uk-UA"/>
        </w:rPr>
      </w:pPr>
      <w:r w:rsidRPr="00244528">
        <w:rPr>
          <w:lang w:val="uk-UA"/>
        </w:rPr>
        <w:t>- форма й ступінь виразності девіантної поведінки; ступінь соціальної дезадаптації; ставлення до девіантної поведінки самої особистості;</w:t>
      </w:r>
    </w:p>
    <w:p w:rsidR="007827BE" w:rsidRPr="00244528" w:rsidRDefault="007827BE" w:rsidP="007827BE">
      <w:pPr>
        <w:jc w:val="both"/>
        <w:rPr>
          <w:lang w:val="uk-UA"/>
        </w:rPr>
      </w:pPr>
      <w:r w:rsidRPr="00244528">
        <w:rPr>
          <w:lang w:val="uk-UA"/>
        </w:rPr>
        <w:t>- підтримуючі зовнішні умови (підкріплювальні стимули);</w:t>
      </w:r>
    </w:p>
    <w:p w:rsidR="007827BE" w:rsidRPr="00244528" w:rsidRDefault="007827BE" w:rsidP="007827BE">
      <w:pPr>
        <w:jc w:val="both"/>
        <w:rPr>
          <w:lang w:val="uk-UA"/>
        </w:rPr>
      </w:pPr>
      <w:r w:rsidRPr="00244528">
        <w:rPr>
          <w:lang w:val="uk-UA"/>
        </w:rPr>
        <w:t>- підтримуючі внутрішні умови (індивідуально-особистісна схильність і психологічна вигода);</w:t>
      </w:r>
    </w:p>
    <w:p w:rsidR="007827BE" w:rsidRPr="00244528" w:rsidRDefault="007827BE" w:rsidP="007827BE">
      <w:pPr>
        <w:jc w:val="both"/>
        <w:rPr>
          <w:lang w:val="uk-UA"/>
        </w:rPr>
      </w:pPr>
      <w:r w:rsidRPr="00244528">
        <w:rPr>
          <w:lang w:val="uk-UA"/>
        </w:rPr>
        <w:t>- інгібітори (перешкоджаючі умови);</w:t>
      </w:r>
    </w:p>
    <w:p w:rsidR="007827BE" w:rsidRPr="00244528" w:rsidRDefault="007827BE" w:rsidP="007827BE">
      <w:pPr>
        <w:jc w:val="both"/>
        <w:rPr>
          <w:lang w:val="uk-UA"/>
        </w:rPr>
      </w:pPr>
      <w:r w:rsidRPr="00244528">
        <w:rPr>
          <w:lang w:val="uk-UA"/>
        </w:rPr>
        <w:t>- ресурси особистості;</w:t>
      </w:r>
    </w:p>
    <w:p w:rsidR="007827BE" w:rsidRPr="00244528" w:rsidRDefault="007827BE" w:rsidP="007827BE">
      <w:pPr>
        <w:rPr>
          <w:lang w:val="uk-UA"/>
        </w:rPr>
      </w:pPr>
      <w:r w:rsidRPr="00244528">
        <w:rPr>
          <w:lang w:val="uk-UA"/>
        </w:rPr>
        <w:t>- можливі шляхи подолання (стратегія зміни);</w:t>
      </w:r>
    </w:p>
    <w:p w:rsidR="007827BE" w:rsidRPr="00244528" w:rsidRDefault="007827BE" w:rsidP="007827BE">
      <w:pPr>
        <w:rPr>
          <w:lang w:val="uk-UA"/>
        </w:rPr>
      </w:pPr>
      <w:r w:rsidRPr="00244528">
        <w:rPr>
          <w:lang w:val="uk-UA"/>
        </w:rPr>
        <w:t>- форми й методи соціально-психологічної допомоги</w:t>
      </w:r>
    </w:p>
    <w:p w:rsidR="007827BE" w:rsidRPr="00B733C3" w:rsidRDefault="007827BE" w:rsidP="007827BE">
      <w:pPr>
        <w:pStyle w:val="a9"/>
        <w:ind w:firstLine="709"/>
        <w:rPr>
          <w:lang w:val="uk-UA"/>
        </w:rPr>
      </w:pPr>
      <w:r w:rsidRPr="00244528">
        <w:rPr>
          <w:b/>
          <w:bCs/>
        </w:rPr>
        <w:t>Завдання</w:t>
      </w:r>
      <w:r w:rsidRPr="00244528">
        <w:t xml:space="preserve"> </w:t>
      </w:r>
      <w:r>
        <w:rPr>
          <w:lang w:val="uk-UA"/>
        </w:rPr>
        <w:t>5</w:t>
      </w:r>
      <w:r w:rsidRPr="00244528">
        <w:t>. Прой</w:t>
      </w:r>
      <w:r w:rsidRPr="00244528">
        <w:rPr>
          <w:lang w:val="uk-UA"/>
        </w:rPr>
        <w:t>діть</w:t>
      </w:r>
      <w:r w:rsidRPr="00244528">
        <w:t xml:space="preserve"> психодіагностичний тест Лозової Г.В., оформ</w:t>
      </w:r>
      <w:r w:rsidRPr="00244528">
        <w:rPr>
          <w:lang w:val="uk-UA"/>
        </w:rPr>
        <w:t xml:space="preserve">іть </w:t>
      </w:r>
      <w:r w:rsidRPr="00244528">
        <w:t xml:space="preserve"> висновки , напи</w:t>
      </w:r>
      <w:r w:rsidRPr="00244528">
        <w:rPr>
          <w:lang w:val="uk-UA"/>
        </w:rPr>
        <w:t>шіть</w:t>
      </w:r>
      <w:r w:rsidRPr="00244528">
        <w:t xml:space="preserve"> рекомендації</w:t>
      </w:r>
      <w:r w:rsidRPr="00244528">
        <w:rPr>
          <w:lang w:val="uk-UA"/>
        </w:rPr>
        <w:t>. (Див. Додаток )</w:t>
      </w:r>
    </w:p>
    <w:p w:rsidR="007827BE" w:rsidRPr="00244528" w:rsidRDefault="007827BE" w:rsidP="007827BE">
      <w:pPr>
        <w:ind w:firstLine="709"/>
        <w:rPr>
          <w:b/>
          <w:lang w:val="uk-UA"/>
        </w:rPr>
      </w:pPr>
      <w:r w:rsidRPr="00244528">
        <w:rPr>
          <w:b/>
          <w:lang w:val="uk-UA"/>
        </w:rPr>
        <w:t>Завдання</w:t>
      </w:r>
      <w:r>
        <w:rPr>
          <w:b/>
          <w:lang w:val="uk-UA"/>
        </w:rPr>
        <w:t xml:space="preserve"> 6</w:t>
      </w:r>
      <w:r w:rsidRPr="00244528">
        <w:rPr>
          <w:b/>
          <w:lang w:val="uk-UA"/>
        </w:rPr>
        <w:t>. Перевірте ступінь засвоєності теми за допомогою питаннь для самоперевірки</w:t>
      </w:r>
    </w:p>
    <w:p w:rsidR="007827BE" w:rsidRPr="00244528" w:rsidRDefault="007827BE" w:rsidP="007827BE">
      <w:pPr>
        <w:ind w:firstLine="709"/>
        <w:rPr>
          <w:lang w:val="uk-UA"/>
        </w:rPr>
      </w:pPr>
      <w:r w:rsidRPr="00244528">
        <w:rPr>
          <w:lang w:val="uk-UA"/>
        </w:rPr>
        <w:t>1.Охарактеризуйте види нехімічних адикцій.</w:t>
      </w:r>
    </w:p>
    <w:p w:rsidR="007827BE" w:rsidRPr="00244528" w:rsidRDefault="007827BE" w:rsidP="007827BE">
      <w:pPr>
        <w:ind w:firstLine="709"/>
        <w:rPr>
          <w:lang w:val="uk-UA"/>
        </w:rPr>
      </w:pPr>
      <w:r w:rsidRPr="00244528">
        <w:rPr>
          <w:lang w:val="uk-UA"/>
        </w:rPr>
        <w:lastRenderedPageBreak/>
        <w:t>2. В чому полягає відмінність між розладами харчової поведінки та</w:t>
      </w:r>
    </w:p>
    <w:p w:rsidR="007827BE" w:rsidRPr="00244528" w:rsidRDefault="007827BE" w:rsidP="007827BE">
      <w:pPr>
        <w:ind w:firstLine="709"/>
        <w:rPr>
          <w:lang w:val="uk-UA"/>
        </w:rPr>
      </w:pPr>
      <w:r w:rsidRPr="00244528">
        <w:rPr>
          <w:lang w:val="uk-UA"/>
        </w:rPr>
        <w:t>харчовими адикціями?</w:t>
      </w:r>
    </w:p>
    <w:p w:rsidR="007827BE" w:rsidRPr="00244528" w:rsidRDefault="007827BE" w:rsidP="007827BE">
      <w:pPr>
        <w:ind w:firstLine="709"/>
        <w:rPr>
          <w:lang w:val="uk-UA"/>
        </w:rPr>
      </w:pPr>
      <w:r w:rsidRPr="00244528">
        <w:rPr>
          <w:lang w:val="uk-UA"/>
        </w:rPr>
        <w:t>3. Дайте визначення технологічним адикціям та проаналізуйте фактори, які</w:t>
      </w:r>
    </w:p>
    <w:p w:rsidR="007827BE" w:rsidRPr="00244528" w:rsidRDefault="007827BE" w:rsidP="007827BE">
      <w:pPr>
        <w:ind w:firstLine="709"/>
        <w:rPr>
          <w:lang w:val="uk-UA"/>
        </w:rPr>
      </w:pPr>
      <w:r w:rsidRPr="00244528">
        <w:rPr>
          <w:lang w:val="uk-UA"/>
        </w:rPr>
        <w:t>сприяють їх розвитку.</w:t>
      </w:r>
    </w:p>
    <w:p w:rsidR="007827BE" w:rsidRPr="00244528" w:rsidRDefault="007827BE" w:rsidP="007827BE">
      <w:pPr>
        <w:ind w:firstLine="709"/>
        <w:rPr>
          <w:lang w:val="uk-UA"/>
        </w:rPr>
      </w:pPr>
      <w:r w:rsidRPr="00244528">
        <w:rPr>
          <w:lang w:val="uk-UA"/>
        </w:rPr>
        <w:t>4. Опишіть ознаки Інтернет-залежності.</w:t>
      </w:r>
    </w:p>
    <w:p w:rsidR="007827BE" w:rsidRPr="00244528" w:rsidRDefault="007827BE" w:rsidP="007827BE">
      <w:pPr>
        <w:ind w:firstLine="709"/>
        <w:rPr>
          <w:lang w:val="uk-UA"/>
        </w:rPr>
      </w:pPr>
      <w:r w:rsidRPr="00244528">
        <w:rPr>
          <w:lang w:val="uk-UA"/>
        </w:rPr>
        <w:t>5. Проаналізуйте наслідки залежності від Інтернету.</w:t>
      </w:r>
    </w:p>
    <w:p w:rsidR="007827BE" w:rsidRPr="00244528" w:rsidRDefault="007827BE" w:rsidP="007827BE">
      <w:pPr>
        <w:ind w:firstLine="709"/>
        <w:rPr>
          <w:lang w:val="uk-UA"/>
        </w:rPr>
      </w:pPr>
      <w:r w:rsidRPr="00244528">
        <w:rPr>
          <w:lang w:val="uk-UA"/>
        </w:rPr>
        <w:t>6. Ознаки залежності від мобільних телефонів.</w:t>
      </w:r>
    </w:p>
    <w:p w:rsidR="007827BE" w:rsidRPr="00244528" w:rsidRDefault="007827BE" w:rsidP="007827BE">
      <w:pPr>
        <w:ind w:firstLine="709"/>
        <w:rPr>
          <w:lang w:val="uk-UA"/>
        </w:rPr>
      </w:pPr>
      <w:r w:rsidRPr="00244528">
        <w:rPr>
          <w:lang w:val="uk-UA"/>
        </w:rPr>
        <w:t>7. Опишіть види та ознаки фанатизму.</w:t>
      </w:r>
    </w:p>
    <w:p w:rsidR="007827BE" w:rsidRPr="00244528" w:rsidRDefault="007827BE" w:rsidP="007827BE">
      <w:pPr>
        <w:ind w:firstLine="709"/>
        <w:rPr>
          <w:lang w:val="uk-UA"/>
        </w:rPr>
      </w:pPr>
      <w:r w:rsidRPr="00244528">
        <w:rPr>
          <w:lang w:val="uk-UA"/>
        </w:rPr>
        <w:t>8. Який вплив деструктивних релігійних сект на психіку людини?</w:t>
      </w:r>
    </w:p>
    <w:p w:rsidR="007827BE" w:rsidRPr="00244528" w:rsidRDefault="007827BE" w:rsidP="007827BE">
      <w:pPr>
        <w:ind w:firstLine="709"/>
        <w:rPr>
          <w:lang w:val="uk-UA"/>
        </w:rPr>
      </w:pPr>
      <w:r w:rsidRPr="00244528">
        <w:rPr>
          <w:lang w:val="uk-UA"/>
        </w:rPr>
        <w:t>9. Охарактеризуйте концепції виникнення спортивної адикції.</w:t>
      </w:r>
    </w:p>
    <w:p w:rsidR="007827BE" w:rsidRPr="00244528" w:rsidRDefault="007827BE" w:rsidP="007827BE">
      <w:pPr>
        <w:ind w:firstLine="709"/>
        <w:rPr>
          <w:lang w:val="uk-UA"/>
        </w:rPr>
      </w:pPr>
      <w:r w:rsidRPr="00244528">
        <w:rPr>
          <w:lang w:val="uk-UA"/>
        </w:rPr>
        <w:t>10.Дайте визначення гаджет-адикціям, опишіть їх види, ознаки, наслідки.</w:t>
      </w:r>
    </w:p>
    <w:p w:rsidR="007827BE" w:rsidRPr="00244528" w:rsidRDefault="007827BE" w:rsidP="007827BE">
      <w:pPr>
        <w:ind w:firstLine="709"/>
        <w:rPr>
          <w:lang w:val="uk-UA"/>
        </w:rPr>
      </w:pPr>
      <w:r w:rsidRPr="00244528">
        <w:rPr>
          <w:lang w:val="uk-UA"/>
        </w:rPr>
        <w:t>11.Опишіть ознаки характерні азартним гравцям?</w:t>
      </w:r>
    </w:p>
    <w:p w:rsidR="007827BE" w:rsidRPr="00244528" w:rsidRDefault="007827BE" w:rsidP="007827BE">
      <w:pPr>
        <w:ind w:firstLine="709"/>
        <w:rPr>
          <w:lang w:val="uk-UA"/>
        </w:rPr>
      </w:pPr>
      <w:r w:rsidRPr="00244528">
        <w:rPr>
          <w:lang w:val="uk-UA"/>
        </w:rPr>
        <w:t>12.Працеголізм: ознаки працеголізму, причини, наслідки.</w:t>
      </w:r>
    </w:p>
    <w:p w:rsidR="007827BE" w:rsidRPr="00244528" w:rsidRDefault="007827BE" w:rsidP="007827BE">
      <w:pPr>
        <w:ind w:firstLine="709"/>
        <w:rPr>
          <w:lang w:val="uk-UA"/>
        </w:rPr>
      </w:pPr>
      <w:r w:rsidRPr="00244528">
        <w:rPr>
          <w:lang w:val="uk-UA"/>
        </w:rPr>
        <w:t>13. Визначте причини та ознаки шопоголізму.</w:t>
      </w:r>
    </w:p>
    <w:p w:rsidR="007827BE" w:rsidRPr="00963A46" w:rsidRDefault="007827BE" w:rsidP="007827BE">
      <w:pPr>
        <w:pStyle w:val="a9"/>
        <w:contextualSpacing/>
        <w:jc w:val="both"/>
        <w:rPr>
          <w:b/>
          <w:i/>
          <w:lang w:val="uk-UA"/>
        </w:rPr>
      </w:pPr>
      <w:r w:rsidRPr="00963A46">
        <w:rPr>
          <w:b/>
          <w:i/>
          <w:lang w:val="uk-UA"/>
        </w:rPr>
        <w:t>Рефлексія заняття – створення  «Сінквейн»</w:t>
      </w:r>
    </w:p>
    <w:p w:rsidR="007827BE" w:rsidRPr="00474C15" w:rsidRDefault="007827BE" w:rsidP="007827BE">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7827BE" w:rsidTr="007827BE">
        <w:trPr>
          <w:trHeight w:val="290"/>
        </w:trPr>
        <w:tc>
          <w:tcPr>
            <w:tcW w:w="2547" w:type="dxa"/>
          </w:tcPr>
          <w:p w:rsidR="007827BE" w:rsidRPr="009E2477" w:rsidRDefault="007827BE" w:rsidP="007827BE">
            <w:pPr>
              <w:pStyle w:val="a9"/>
              <w:rPr>
                <w:i/>
                <w:lang w:val="uk-UA"/>
              </w:rPr>
            </w:pPr>
            <w:r w:rsidRPr="009E2477">
              <w:rPr>
                <w:b/>
                <w:i/>
              </w:rPr>
              <w:t>Тема</w:t>
            </w:r>
            <w:r w:rsidRPr="009E2477">
              <w:rPr>
                <w:b/>
                <w:i/>
                <w:lang w:val="uk-UA"/>
              </w:rPr>
              <w:t xml:space="preserve"> (об’єкт):</w:t>
            </w:r>
          </w:p>
        </w:tc>
        <w:tc>
          <w:tcPr>
            <w:tcW w:w="2964" w:type="dxa"/>
          </w:tcPr>
          <w:p w:rsidR="007827BE" w:rsidRDefault="007827BE" w:rsidP="007827BE">
            <w:pPr>
              <w:pStyle w:val="a9"/>
            </w:pPr>
          </w:p>
        </w:tc>
      </w:tr>
      <w:tr w:rsidR="007827BE" w:rsidTr="007827BE">
        <w:trPr>
          <w:trHeight w:val="290"/>
        </w:trPr>
        <w:tc>
          <w:tcPr>
            <w:tcW w:w="2547" w:type="dxa"/>
          </w:tcPr>
          <w:p w:rsidR="007827BE" w:rsidRPr="009E2477" w:rsidRDefault="007827BE" w:rsidP="007827BE">
            <w:pPr>
              <w:pStyle w:val="a9"/>
              <w:rPr>
                <w:i/>
                <w:lang w:val="uk-UA"/>
              </w:rPr>
            </w:pPr>
            <w:r w:rsidRPr="009E2477">
              <w:rPr>
                <w:b/>
                <w:i/>
              </w:rPr>
              <w:t>два прикметники</w:t>
            </w:r>
            <w:r w:rsidRPr="009E2477">
              <w:rPr>
                <w:b/>
                <w:i/>
                <w:lang w:val="uk-UA"/>
              </w:rPr>
              <w:t>:</w:t>
            </w:r>
          </w:p>
        </w:tc>
        <w:tc>
          <w:tcPr>
            <w:tcW w:w="2964" w:type="dxa"/>
          </w:tcPr>
          <w:p w:rsidR="007827BE" w:rsidRDefault="007827BE" w:rsidP="007827BE">
            <w:pPr>
              <w:pStyle w:val="a9"/>
            </w:pPr>
          </w:p>
        </w:tc>
      </w:tr>
      <w:tr w:rsidR="007827BE" w:rsidTr="007827BE">
        <w:trPr>
          <w:trHeight w:val="290"/>
        </w:trPr>
        <w:tc>
          <w:tcPr>
            <w:tcW w:w="2547" w:type="dxa"/>
          </w:tcPr>
          <w:p w:rsidR="007827BE" w:rsidRPr="009E2477" w:rsidRDefault="007827BE" w:rsidP="007827BE">
            <w:pPr>
              <w:pStyle w:val="a9"/>
              <w:rPr>
                <w:i/>
                <w:lang w:val="uk-UA"/>
              </w:rPr>
            </w:pPr>
            <w:r w:rsidRPr="009E2477">
              <w:rPr>
                <w:b/>
                <w:i/>
              </w:rPr>
              <w:t>три дієслова</w:t>
            </w:r>
            <w:r w:rsidRPr="009E2477">
              <w:rPr>
                <w:b/>
                <w:i/>
                <w:lang w:val="uk-UA"/>
              </w:rPr>
              <w:t>:</w:t>
            </w:r>
          </w:p>
        </w:tc>
        <w:tc>
          <w:tcPr>
            <w:tcW w:w="2964" w:type="dxa"/>
          </w:tcPr>
          <w:p w:rsidR="007827BE" w:rsidRDefault="007827BE" w:rsidP="007827BE">
            <w:pPr>
              <w:pStyle w:val="a9"/>
            </w:pPr>
          </w:p>
        </w:tc>
      </w:tr>
      <w:tr w:rsidR="007827BE" w:rsidTr="007827BE">
        <w:trPr>
          <w:trHeight w:val="271"/>
        </w:trPr>
        <w:tc>
          <w:tcPr>
            <w:tcW w:w="2547" w:type="dxa"/>
          </w:tcPr>
          <w:p w:rsidR="007827BE" w:rsidRPr="009E2477" w:rsidRDefault="007827BE" w:rsidP="007827BE">
            <w:pPr>
              <w:pStyle w:val="a9"/>
              <w:rPr>
                <w:i/>
                <w:lang w:val="uk-UA"/>
              </w:rPr>
            </w:pPr>
            <w:r w:rsidRPr="009E2477">
              <w:rPr>
                <w:b/>
                <w:i/>
              </w:rPr>
              <w:t>коротке реченн</w:t>
            </w:r>
            <w:r w:rsidRPr="009E2477">
              <w:rPr>
                <w:i/>
              </w:rPr>
              <w:t>я</w:t>
            </w:r>
            <w:r w:rsidRPr="009E2477">
              <w:rPr>
                <w:i/>
                <w:lang w:val="uk-UA"/>
              </w:rPr>
              <w:t>:</w:t>
            </w:r>
          </w:p>
        </w:tc>
        <w:tc>
          <w:tcPr>
            <w:tcW w:w="2964" w:type="dxa"/>
          </w:tcPr>
          <w:p w:rsidR="007827BE" w:rsidRDefault="007827BE" w:rsidP="007827BE">
            <w:pPr>
              <w:pStyle w:val="a9"/>
            </w:pPr>
          </w:p>
        </w:tc>
      </w:tr>
      <w:tr w:rsidR="007827BE" w:rsidTr="007827BE">
        <w:trPr>
          <w:trHeight w:val="290"/>
        </w:trPr>
        <w:tc>
          <w:tcPr>
            <w:tcW w:w="2547" w:type="dxa"/>
          </w:tcPr>
          <w:p w:rsidR="007827BE" w:rsidRPr="009E2477" w:rsidRDefault="007827BE" w:rsidP="007827BE">
            <w:pPr>
              <w:pStyle w:val="a9"/>
              <w:rPr>
                <w:b/>
                <w:i/>
                <w:lang w:val="uk-UA"/>
              </w:rPr>
            </w:pPr>
            <w:r w:rsidRPr="009E2477">
              <w:rPr>
                <w:b/>
                <w:i/>
              </w:rPr>
              <w:t>одне слово-резюме</w:t>
            </w:r>
            <w:r w:rsidRPr="009E2477">
              <w:rPr>
                <w:b/>
                <w:i/>
                <w:lang w:val="uk-UA"/>
              </w:rPr>
              <w:t>:</w:t>
            </w:r>
          </w:p>
        </w:tc>
        <w:tc>
          <w:tcPr>
            <w:tcW w:w="2964" w:type="dxa"/>
          </w:tcPr>
          <w:p w:rsidR="007827BE" w:rsidRDefault="007827BE" w:rsidP="007827BE">
            <w:pPr>
              <w:pStyle w:val="a9"/>
            </w:pPr>
          </w:p>
        </w:tc>
      </w:tr>
    </w:tbl>
    <w:p w:rsidR="007827BE" w:rsidRDefault="007827BE" w:rsidP="00452237">
      <w:pPr>
        <w:rPr>
          <w:rFonts w:ascii="Arial" w:hAnsi="Arial" w:cs="Arial"/>
        </w:rPr>
      </w:pPr>
    </w:p>
    <w:p w:rsidR="007827BE" w:rsidRPr="00244528" w:rsidRDefault="007827BE" w:rsidP="00452237">
      <w:pPr>
        <w:rPr>
          <w:rFonts w:ascii="Arial" w:hAnsi="Arial" w:cs="Arial"/>
        </w:rPr>
      </w:pPr>
    </w:p>
    <w:p w:rsidR="007827BE" w:rsidRDefault="007827BE" w:rsidP="00452237">
      <w:pPr>
        <w:pStyle w:val="a9"/>
        <w:jc w:val="center"/>
        <w:rPr>
          <w:bCs/>
          <w:lang w:val="uk-UA"/>
        </w:rPr>
      </w:pPr>
      <w:r w:rsidRPr="007827BE">
        <w:rPr>
          <w:bCs/>
          <w:lang w:val="uk-UA"/>
        </w:rPr>
        <w:t>ЗАВДАННЯ ДЛЯ САМОСТІЙНОЇ РОБОТИ</w:t>
      </w:r>
    </w:p>
    <w:p w:rsidR="007827BE" w:rsidRDefault="007827BE" w:rsidP="007827BE">
      <w:pPr>
        <w:pStyle w:val="a9"/>
        <w:jc w:val="center"/>
        <w:rPr>
          <w:b/>
          <w:bCs/>
          <w:lang w:val="uk-UA"/>
        </w:rPr>
      </w:pPr>
      <w:r>
        <w:rPr>
          <w:b/>
          <w:bCs/>
          <w:lang w:val="uk-UA"/>
        </w:rPr>
        <w:t xml:space="preserve">2.3. </w:t>
      </w:r>
      <w:r w:rsidRPr="004E4204">
        <w:rPr>
          <w:b/>
          <w:bCs/>
          <w:lang w:val="uk-UA"/>
        </w:rPr>
        <w:t>Психогігієна й психопрофілактика адиктивної поведінки</w:t>
      </w:r>
    </w:p>
    <w:p w:rsidR="007827BE" w:rsidRPr="002B70EA" w:rsidRDefault="007827BE" w:rsidP="007827BE">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7827BE" w:rsidRPr="004E4204" w:rsidRDefault="007827BE" w:rsidP="007827BE">
      <w:pPr>
        <w:pStyle w:val="a9"/>
        <w:rPr>
          <w:b/>
          <w:bCs/>
          <w:lang w:val="uk-UA"/>
        </w:rPr>
      </w:pPr>
      <w:r w:rsidRPr="004E4204">
        <w:rPr>
          <w:b/>
          <w:bCs/>
          <w:lang w:val="uk-UA"/>
        </w:rPr>
        <w:t xml:space="preserve">Завдання 1. Зробіть стислий конспект за питаннями теми </w:t>
      </w:r>
    </w:p>
    <w:p w:rsidR="007827BE" w:rsidRPr="004E4204" w:rsidRDefault="007827BE" w:rsidP="00D0290A">
      <w:pPr>
        <w:pStyle w:val="a9"/>
        <w:numPr>
          <w:ilvl w:val="0"/>
          <w:numId w:val="48"/>
        </w:numPr>
        <w:contextualSpacing/>
        <w:rPr>
          <w:bCs/>
          <w:lang w:val="uk-UA"/>
        </w:rPr>
      </w:pPr>
      <w:r w:rsidRPr="004E4204">
        <w:rPr>
          <w:bCs/>
          <w:lang w:val="uk-UA"/>
        </w:rPr>
        <w:t>Основні форми хімічних залежностей, етапи їх формування</w:t>
      </w:r>
    </w:p>
    <w:p w:rsidR="007827BE" w:rsidRPr="004E4204" w:rsidRDefault="007827BE" w:rsidP="00D0290A">
      <w:pPr>
        <w:pStyle w:val="a9"/>
        <w:numPr>
          <w:ilvl w:val="0"/>
          <w:numId w:val="48"/>
        </w:numPr>
        <w:contextualSpacing/>
        <w:rPr>
          <w:bCs/>
          <w:lang w:val="uk-UA"/>
        </w:rPr>
      </w:pPr>
      <w:r w:rsidRPr="004E4204">
        <w:rPr>
          <w:bCs/>
          <w:lang w:val="uk-UA"/>
        </w:rPr>
        <w:t xml:space="preserve">Соціально-прийнятливі форми нехімічних залежностей. </w:t>
      </w:r>
    </w:p>
    <w:p w:rsidR="007827BE" w:rsidRPr="004E4204" w:rsidRDefault="007827BE" w:rsidP="00D0290A">
      <w:pPr>
        <w:pStyle w:val="a9"/>
        <w:numPr>
          <w:ilvl w:val="0"/>
          <w:numId w:val="48"/>
        </w:numPr>
        <w:contextualSpacing/>
        <w:rPr>
          <w:bCs/>
          <w:lang w:val="uk-UA"/>
        </w:rPr>
      </w:pPr>
      <w:r w:rsidRPr="004E4204">
        <w:rPr>
          <w:bCs/>
          <w:lang w:val="uk-UA"/>
        </w:rPr>
        <w:t xml:space="preserve">Основні форми нехімічних залежностей та їх профілактика. Харчові адикції (переїдання, голодування) – як проміжні адикції. Технологічні адикції. Патологічна схильність до азартних ігор ( лудоманія, гемблінг, азартні ігри). </w:t>
      </w:r>
    </w:p>
    <w:p w:rsidR="007827BE" w:rsidRPr="004E4204" w:rsidRDefault="007827BE" w:rsidP="00D0290A">
      <w:pPr>
        <w:pStyle w:val="a9"/>
        <w:numPr>
          <w:ilvl w:val="0"/>
          <w:numId w:val="48"/>
        </w:numPr>
        <w:contextualSpacing/>
        <w:rPr>
          <w:bCs/>
          <w:lang w:val="uk-UA"/>
        </w:rPr>
      </w:pPr>
      <w:r w:rsidRPr="004E4204">
        <w:rPr>
          <w:bCs/>
          <w:lang w:val="uk-UA"/>
        </w:rPr>
        <w:t>Поняття співузалежнення.</w:t>
      </w:r>
    </w:p>
    <w:p w:rsidR="007827BE" w:rsidRPr="004E4204" w:rsidRDefault="007827BE" w:rsidP="00D0290A">
      <w:pPr>
        <w:pStyle w:val="a9"/>
        <w:numPr>
          <w:ilvl w:val="0"/>
          <w:numId w:val="48"/>
        </w:numPr>
        <w:contextualSpacing/>
        <w:rPr>
          <w:bCs/>
          <w:lang w:val="uk-UA"/>
        </w:rPr>
      </w:pPr>
      <w:r w:rsidRPr="004E4204">
        <w:rPr>
          <w:bCs/>
          <w:lang w:val="uk-UA"/>
        </w:rPr>
        <w:t>Особливості взаємодії соціального оточення з адиктивними особами</w:t>
      </w:r>
    </w:p>
    <w:p w:rsidR="007827BE" w:rsidRPr="004E4204" w:rsidRDefault="007827BE" w:rsidP="00D0290A">
      <w:pPr>
        <w:pStyle w:val="a9"/>
        <w:numPr>
          <w:ilvl w:val="0"/>
          <w:numId w:val="48"/>
        </w:numPr>
        <w:contextualSpacing/>
        <w:rPr>
          <w:bCs/>
          <w:lang w:val="uk-UA"/>
        </w:rPr>
      </w:pPr>
      <w:r w:rsidRPr="004E4204">
        <w:rPr>
          <w:bCs/>
          <w:lang w:val="uk-UA"/>
        </w:rPr>
        <w:t>Профілактика залежної поведінки.</w:t>
      </w:r>
    </w:p>
    <w:p w:rsidR="007827BE" w:rsidRPr="004E4204" w:rsidRDefault="007827BE" w:rsidP="00D0290A">
      <w:pPr>
        <w:pStyle w:val="a9"/>
        <w:numPr>
          <w:ilvl w:val="0"/>
          <w:numId w:val="48"/>
        </w:numPr>
        <w:contextualSpacing/>
        <w:rPr>
          <w:bCs/>
          <w:lang w:val="uk-UA"/>
        </w:rPr>
      </w:pPr>
      <w:r w:rsidRPr="004E4204">
        <w:rPr>
          <w:bCs/>
          <w:lang w:val="uk-UA"/>
        </w:rPr>
        <w:t>Основні напрямки, моделі та методи профілактики хімічних залежностей..</w:t>
      </w:r>
    </w:p>
    <w:p w:rsidR="007827BE" w:rsidRPr="004E4204" w:rsidRDefault="007827BE" w:rsidP="00D0290A">
      <w:pPr>
        <w:pStyle w:val="a9"/>
        <w:numPr>
          <w:ilvl w:val="0"/>
          <w:numId w:val="48"/>
        </w:numPr>
        <w:contextualSpacing/>
        <w:rPr>
          <w:bCs/>
          <w:lang w:val="uk-UA"/>
        </w:rPr>
      </w:pPr>
      <w:r w:rsidRPr="004E4204">
        <w:rPr>
          <w:bCs/>
          <w:lang w:val="uk-UA"/>
        </w:rPr>
        <w:t>Принципи та методи психологічної діагностики та корекції адиктивних розладів</w:t>
      </w:r>
    </w:p>
    <w:p w:rsidR="007827BE" w:rsidRPr="004E4204" w:rsidRDefault="007827BE" w:rsidP="007827BE">
      <w:pPr>
        <w:pStyle w:val="a9"/>
        <w:ind w:left="720"/>
        <w:contextualSpacing/>
        <w:rPr>
          <w:bCs/>
          <w:lang w:val="uk-UA"/>
        </w:rPr>
      </w:pPr>
    </w:p>
    <w:p w:rsidR="007827BE" w:rsidRPr="004E4204" w:rsidRDefault="007827BE" w:rsidP="007827BE">
      <w:pPr>
        <w:pStyle w:val="a9"/>
        <w:jc w:val="both"/>
        <w:rPr>
          <w:lang w:val="uk-UA"/>
        </w:rPr>
      </w:pPr>
      <w:r w:rsidRPr="004E4204">
        <w:rPr>
          <w:b/>
          <w:lang w:val="uk-UA"/>
        </w:rPr>
        <w:t>Завдання 2</w:t>
      </w:r>
      <w:r w:rsidRPr="004E4204">
        <w:rPr>
          <w:lang w:val="uk-UA"/>
        </w:rPr>
        <w:t xml:space="preserve">. Аналіз адикції особистості героя на основі перегляду художнього фільму </w:t>
      </w:r>
    </w:p>
    <w:p w:rsidR="007827BE" w:rsidRPr="004E4204" w:rsidRDefault="007827BE" w:rsidP="007827BE">
      <w:pPr>
        <w:pStyle w:val="a9"/>
        <w:ind w:left="1080"/>
        <w:jc w:val="both"/>
        <w:rPr>
          <w:lang w:val="uk-UA"/>
        </w:rPr>
      </w:pPr>
      <w:r>
        <w:rPr>
          <w:lang w:val="uk-UA"/>
        </w:rPr>
        <w:t>1)</w:t>
      </w:r>
      <w:r w:rsidRPr="004E4204">
        <w:rPr>
          <w:lang w:val="uk-UA"/>
        </w:rPr>
        <w:t xml:space="preserve">Оберіть один фільм для перегляду та подальшого психологічного аналізу. </w:t>
      </w:r>
    </w:p>
    <w:p w:rsidR="007827BE" w:rsidRPr="004E4204" w:rsidRDefault="007827BE" w:rsidP="007827BE">
      <w:pPr>
        <w:pStyle w:val="a9"/>
        <w:jc w:val="both"/>
        <w:rPr>
          <w:lang w:val="uk-UA"/>
        </w:rPr>
      </w:pPr>
      <w:r w:rsidRPr="004E4204">
        <w:rPr>
          <w:lang w:val="uk-UA"/>
        </w:rPr>
        <w:t>Перелік кінофільмів, що розкривають психологію залежності від алкоголю та наркотиків</w:t>
      </w:r>
    </w:p>
    <w:p w:rsidR="007827BE" w:rsidRPr="004E4204" w:rsidRDefault="007827BE" w:rsidP="007827BE">
      <w:pPr>
        <w:pStyle w:val="a9"/>
        <w:ind w:firstLine="709"/>
        <w:contextualSpacing/>
        <w:jc w:val="both"/>
        <w:rPr>
          <w:lang w:val="uk-UA"/>
        </w:rPr>
      </w:pPr>
    </w:p>
    <w:p w:rsidR="007827BE" w:rsidRPr="004E4204" w:rsidRDefault="007827BE" w:rsidP="00D0290A">
      <w:pPr>
        <w:pStyle w:val="a9"/>
        <w:numPr>
          <w:ilvl w:val="0"/>
          <w:numId w:val="47"/>
        </w:numPr>
        <w:contextualSpacing/>
        <w:jc w:val="both"/>
        <w:rPr>
          <w:lang w:val="uk-UA"/>
        </w:rPr>
      </w:pPr>
      <w:r w:rsidRPr="004E4204">
        <w:rPr>
          <w:lang w:val="uk-UA"/>
        </w:rPr>
        <w:lastRenderedPageBreak/>
        <w:t>"Полишаючи Лас-Вегас" – США, 1995, реж. М.Фиггис</w:t>
      </w:r>
    </w:p>
    <w:p w:rsidR="007827BE" w:rsidRPr="004E4204" w:rsidRDefault="007827BE" w:rsidP="007827BE">
      <w:pPr>
        <w:pStyle w:val="a9"/>
        <w:ind w:left="1429"/>
        <w:contextualSpacing/>
        <w:jc w:val="both"/>
        <w:rPr>
          <w:lang w:val="uk-UA"/>
        </w:rPr>
      </w:pPr>
      <w:r w:rsidRPr="004E4204">
        <w:rPr>
          <w:lang w:val="uk-UA"/>
        </w:rPr>
        <w:t>(внутрішній світ алгоголіка з прогресуючою залежністю)</w:t>
      </w:r>
    </w:p>
    <w:p w:rsidR="007827BE" w:rsidRPr="004E4204" w:rsidRDefault="007827BE" w:rsidP="00D0290A">
      <w:pPr>
        <w:pStyle w:val="a9"/>
        <w:numPr>
          <w:ilvl w:val="0"/>
          <w:numId w:val="47"/>
        </w:numPr>
        <w:contextualSpacing/>
        <w:jc w:val="both"/>
        <w:rPr>
          <w:lang w:val="uk-UA"/>
        </w:rPr>
      </w:pPr>
      <w:r w:rsidRPr="004E4204">
        <w:rPr>
          <w:lang w:val="uk-UA"/>
        </w:rPr>
        <w:t>“Реквієм за мрією” – США, 2000, реж. Д.Арофонски</w:t>
      </w:r>
    </w:p>
    <w:p w:rsidR="007827BE" w:rsidRPr="004E4204" w:rsidRDefault="007827BE" w:rsidP="007827BE">
      <w:pPr>
        <w:pStyle w:val="a9"/>
        <w:ind w:left="1429"/>
        <w:contextualSpacing/>
        <w:jc w:val="both"/>
        <w:rPr>
          <w:lang w:val="uk-UA"/>
        </w:rPr>
      </w:pPr>
      <w:r w:rsidRPr="004E4204">
        <w:rPr>
          <w:lang w:val="uk-UA"/>
        </w:rPr>
        <w:t>(деградація особистості  наркоманів)</w:t>
      </w:r>
    </w:p>
    <w:p w:rsidR="007827BE" w:rsidRPr="004E4204" w:rsidRDefault="007827BE" w:rsidP="00D0290A">
      <w:pPr>
        <w:pStyle w:val="a9"/>
        <w:numPr>
          <w:ilvl w:val="0"/>
          <w:numId w:val="47"/>
        </w:numPr>
        <w:contextualSpacing/>
        <w:jc w:val="both"/>
        <w:rPr>
          <w:lang w:val="uk-UA"/>
        </w:rPr>
      </w:pPr>
      <w:r w:rsidRPr="004E4204">
        <w:rPr>
          <w:lang w:val="uk-UA"/>
        </w:rPr>
        <w:t>"Коли чоловік кохає жінку " – США, 1994, реж. Л.Мандоки</w:t>
      </w:r>
    </w:p>
    <w:p w:rsidR="007827BE" w:rsidRPr="004E4204" w:rsidRDefault="007827BE" w:rsidP="007827BE">
      <w:pPr>
        <w:pStyle w:val="a9"/>
        <w:ind w:left="1429"/>
        <w:contextualSpacing/>
        <w:jc w:val="both"/>
        <w:rPr>
          <w:lang w:val="uk-UA"/>
        </w:rPr>
      </w:pPr>
      <w:r w:rsidRPr="004E4204">
        <w:rPr>
          <w:lang w:val="uk-UA"/>
        </w:rPr>
        <w:t xml:space="preserve">(динамика розвитку алкоголизму та вплив на сімейні відносини)  </w:t>
      </w:r>
    </w:p>
    <w:p w:rsidR="007827BE" w:rsidRPr="004E4204" w:rsidRDefault="007827BE" w:rsidP="00D0290A">
      <w:pPr>
        <w:pStyle w:val="a9"/>
        <w:numPr>
          <w:ilvl w:val="0"/>
          <w:numId w:val="47"/>
        </w:numPr>
        <w:contextualSpacing/>
        <w:jc w:val="both"/>
        <w:rPr>
          <w:lang w:val="uk-UA"/>
        </w:rPr>
      </w:pPr>
      <w:r w:rsidRPr="004E4204">
        <w:rPr>
          <w:lang w:val="uk-UA"/>
        </w:rPr>
        <w:t>"Мене звати Білл У." - США, 1989, реж. Д.Петри</w:t>
      </w:r>
    </w:p>
    <w:p w:rsidR="007827BE" w:rsidRPr="004E4204" w:rsidRDefault="007827BE" w:rsidP="007827BE">
      <w:pPr>
        <w:pStyle w:val="a9"/>
        <w:ind w:left="1429"/>
        <w:contextualSpacing/>
        <w:jc w:val="both"/>
        <w:rPr>
          <w:lang w:val="uk-UA"/>
        </w:rPr>
      </w:pPr>
      <w:r w:rsidRPr="004E4204">
        <w:rPr>
          <w:lang w:val="uk-UA"/>
        </w:rPr>
        <w:t>(історія та субкультура спільноти “Анонімні Алкоголіки”:</w:t>
      </w:r>
    </w:p>
    <w:p w:rsidR="007827BE" w:rsidRPr="004E4204" w:rsidRDefault="007827BE" w:rsidP="00D0290A">
      <w:pPr>
        <w:pStyle w:val="a9"/>
        <w:numPr>
          <w:ilvl w:val="0"/>
          <w:numId w:val="47"/>
        </w:numPr>
        <w:contextualSpacing/>
        <w:jc w:val="both"/>
        <w:rPr>
          <w:lang w:val="uk-UA"/>
        </w:rPr>
      </w:pPr>
      <w:r w:rsidRPr="004E4204">
        <w:rPr>
          <w:lang w:val="uk-UA"/>
        </w:rPr>
        <w:t>"28 днів" – США, 2000, реж. Б.Томас</w:t>
      </w:r>
    </w:p>
    <w:p w:rsidR="007827BE" w:rsidRPr="004E4204" w:rsidRDefault="007827BE" w:rsidP="007827BE">
      <w:pPr>
        <w:pStyle w:val="a9"/>
        <w:ind w:left="1429"/>
        <w:contextualSpacing/>
        <w:jc w:val="both"/>
        <w:rPr>
          <w:lang w:val="uk-UA"/>
        </w:rPr>
      </w:pPr>
      <w:r w:rsidRPr="004E4204">
        <w:rPr>
          <w:lang w:val="uk-UA"/>
        </w:rPr>
        <w:t>(лікування алкоголізму в реабілітаційному центрі “Мінесотського” типу)</w:t>
      </w:r>
    </w:p>
    <w:p w:rsidR="007827BE" w:rsidRPr="004E4204" w:rsidRDefault="007827BE" w:rsidP="00D0290A">
      <w:pPr>
        <w:pStyle w:val="a9"/>
        <w:numPr>
          <w:ilvl w:val="0"/>
          <w:numId w:val="47"/>
        </w:numPr>
        <w:contextualSpacing/>
        <w:jc w:val="both"/>
        <w:rPr>
          <w:lang w:val="uk-UA"/>
        </w:rPr>
      </w:pPr>
      <w:r w:rsidRPr="004E4204">
        <w:rPr>
          <w:lang w:val="uk-UA"/>
        </w:rPr>
        <w:t>«Чистий та тверезий" - ( "В трезвом уме и твёрдой памяти" ) – США, 1988, реж. Гл.Г.Каррон</w:t>
      </w:r>
    </w:p>
    <w:p w:rsidR="007827BE" w:rsidRPr="004E4204" w:rsidRDefault="007827BE" w:rsidP="007827BE">
      <w:pPr>
        <w:pStyle w:val="a9"/>
        <w:ind w:left="1429"/>
        <w:contextualSpacing/>
        <w:jc w:val="both"/>
        <w:rPr>
          <w:lang w:val="uk-UA"/>
        </w:rPr>
      </w:pPr>
      <w:r w:rsidRPr="004E4204">
        <w:rPr>
          <w:lang w:val="uk-UA"/>
        </w:rPr>
        <w:t>(динаміка психологічного стану наркомана на перших етапах лікування)</w:t>
      </w:r>
    </w:p>
    <w:p w:rsidR="007827BE" w:rsidRPr="004E4204" w:rsidRDefault="007827BE" w:rsidP="00D0290A">
      <w:pPr>
        <w:pStyle w:val="a9"/>
        <w:numPr>
          <w:ilvl w:val="0"/>
          <w:numId w:val="47"/>
        </w:numPr>
        <w:contextualSpacing/>
        <w:jc w:val="both"/>
        <w:rPr>
          <w:lang w:val="uk-UA"/>
        </w:rPr>
      </w:pPr>
      <w:r w:rsidRPr="004E4204">
        <w:rPr>
          <w:lang w:val="uk-UA"/>
        </w:rPr>
        <w:t xml:space="preserve">«Алкаши» – США, 1995, реж. П.Кон.   </w:t>
      </w:r>
    </w:p>
    <w:p w:rsidR="007827BE" w:rsidRPr="004E4204" w:rsidRDefault="007827BE" w:rsidP="007827BE">
      <w:pPr>
        <w:pStyle w:val="a9"/>
        <w:ind w:left="1429"/>
        <w:contextualSpacing/>
        <w:jc w:val="both"/>
        <w:rPr>
          <w:lang w:val="uk-UA"/>
        </w:rPr>
      </w:pPr>
      <w:r w:rsidRPr="004E4204">
        <w:rPr>
          <w:lang w:val="uk-UA"/>
        </w:rPr>
        <w:t>(рецидив алкоголизму у головного героя на фоне його участі в “Анонімних Алкоголіках”: "</w:t>
      </w:r>
    </w:p>
    <w:p w:rsidR="007827BE" w:rsidRPr="004E4204" w:rsidRDefault="007827BE" w:rsidP="007827BE">
      <w:pPr>
        <w:pStyle w:val="a9"/>
        <w:jc w:val="both"/>
        <w:rPr>
          <w:lang w:val="uk-UA"/>
        </w:rPr>
      </w:pPr>
    </w:p>
    <w:p w:rsidR="007827BE" w:rsidRPr="004E4204" w:rsidRDefault="007827BE" w:rsidP="007827BE">
      <w:pPr>
        <w:pStyle w:val="a9"/>
        <w:jc w:val="both"/>
        <w:rPr>
          <w:lang w:val="uk-UA"/>
        </w:rPr>
      </w:pPr>
      <w:r w:rsidRPr="004E4204">
        <w:rPr>
          <w:lang w:val="uk-UA"/>
        </w:rPr>
        <w:t>2) Після перегляду  надайте аналіз герою та його залежності відповідно до опанованих знань з теми</w:t>
      </w:r>
    </w:p>
    <w:p w:rsidR="007827BE" w:rsidRPr="004E4204" w:rsidRDefault="007827BE" w:rsidP="007827BE">
      <w:pPr>
        <w:pStyle w:val="a9"/>
        <w:contextualSpacing/>
        <w:jc w:val="both"/>
        <w:rPr>
          <w:lang w:val="uk-UA"/>
        </w:rPr>
      </w:pPr>
      <w:r w:rsidRPr="004E4204">
        <w:rPr>
          <w:lang w:val="uk-UA"/>
        </w:rPr>
        <w:t>- вид залежності, форма, етап;</w:t>
      </w:r>
    </w:p>
    <w:p w:rsidR="007827BE" w:rsidRPr="004E4204" w:rsidRDefault="007827BE" w:rsidP="007827BE">
      <w:pPr>
        <w:pStyle w:val="a9"/>
        <w:contextualSpacing/>
        <w:jc w:val="both"/>
        <w:rPr>
          <w:lang w:val="uk-UA"/>
        </w:rPr>
      </w:pPr>
      <w:r w:rsidRPr="004E4204">
        <w:rPr>
          <w:lang w:val="uk-UA"/>
        </w:rPr>
        <w:t>- передумови, що сприяли формуванню залежності;</w:t>
      </w:r>
    </w:p>
    <w:p w:rsidR="007827BE" w:rsidRPr="004E4204" w:rsidRDefault="007827BE" w:rsidP="007827BE">
      <w:pPr>
        <w:pStyle w:val="a9"/>
        <w:contextualSpacing/>
        <w:jc w:val="both"/>
        <w:rPr>
          <w:lang w:val="uk-UA"/>
        </w:rPr>
      </w:pPr>
      <w:r w:rsidRPr="004E4204">
        <w:rPr>
          <w:lang w:val="uk-UA"/>
        </w:rPr>
        <w:t>- фактори, які провокують розвиток залежності;</w:t>
      </w:r>
    </w:p>
    <w:p w:rsidR="007827BE" w:rsidRPr="004E4204" w:rsidRDefault="007827BE" w:rsidP="007827BE">
      <w:pPr>
        <w:pStyle w:val="a9"/>
        <w:contextualSpacing/>
        <w:jc w:val="both"/>
        <w:rPr>
          <w:lang w:val="uk-UA"/>
        </w:rPr>
      </w:pPr>
      <w:r w:rsidRPr="004E4204">
        <w:rPr>
          <w:lang w:val="uk-UA"/>
        </w:rPr>
        <w:t>- фактори, які протектують залежну поведінку;</w:t>
      </w:r>
    </w:p>
    <w:p w:rsidR="007827BE" w:rsidRPr="004E4204" w:rsidRDefault="007827BE" w:rsidP="007827BE">
      <w:pPr>
        <w:pStyle w:val="a9"/>
        <w:contextualSpacing/>
        <w:jc w:val="both"/>
        <w:rPr>
          <w:lang w:val="uk-UA"/>
        </w:rPr>
      </w:pPr>
      <w:r w:rsidRPr="004E4204">
        <w:rPr>
          <w:lang w:val="uk-UA"/>
        </w:rPr>
        <w:t>- особистісні, вікові, соціальні особливості, що сприяли формуваннню залежної поведінки;</w:t>
      </w:r>
    </w:p>
    <w:p w:rsidR="007827BE" w:rsidRPr="004E4204" w:rsidRDefault="007827BE" w:rsidP="007827BE">
      <w:pPr>
        <w:pStyle w:val="a9"/>
        <w:contextualSpacing/>
        <w:jc w:val="both"/>
        <w:rPr>
          <w:lang w:val="uk-UA"/>
        </w:rPr>
      </w:pPr>
      <w:r w:rsidRPr="004E4204">
        <w:rPr>
          <w:lang w:val="uk-UA"/>
        </w:rPr>
        <w:t>- які особистісні проблеми сприяли формуванню адикції;</w:t>
      </w:r>
    </w:p>
    <w:p w:rsidR="007827BE" w:rsidRPr="004E4204" w:rsidRDefault="007827BE" w:rsidP="007827BE">
      <w:pPr>
        <w:pStyle w:val="a9"/>
        <w:contextualSpacing/>
        <w:jc w:val="both"/>
        <w:rPr>
          <w:lang w:val="uk-UA"/>
        </w:rPr>
      </w:pPr>
      <w:r w:rsidRPr="004E4204">
        <w:rPr>
          <w:lang w:val="uk-UA"/>
        </w:rPr>
        <w:t>- обгрунтуйте вибір агенту залежності;</w:t>
      </w:r>
    </w:p>
    <w:p w:rsidR="007827BE" w:rsidRPr="004E4204" w:rsidRDefault="007827BE" w:rsidP="007827BE">
      <w:pPr>
        <w:pStyle w:val="a9"/>
        <w:contextualSpacing/>
        <w:jc w:val="both"/>
        <w:rPr>
          <w:lang w:val="uk-UA"/>
        </w:rPr>
      </w:pPr>
      <w:r w:rsidRPr="004E4204">
        <w:rPr>
          <w:lang w:val="uk-UA"/>
        </w:rPr>
        <w:t>- основні тригери;</w:t>
      </w:r>
    </w:p>
    <w:p w:rsidR="007827BE" w:rsidRPr="004E4204" w:rsidRDefault="007827BE" w:rsidP="007827BE">
      <w:pPr>
        <w:pStyle w:val="a9"/>
        <w:contextualSpacing/>
        <w:jc w:val="both"/>
        <w:rPr>
          <w:lang w:val="uk-UA"/>
        </w:rPr>
      </w:pPr>
      <w:r w:rsidRPr="004E4204">
        <w:rPr>
          <w:lang w:val="uk-UA"/>
        </w:rPr>
        <w:t>- характеристика соціального оточення;</w:t>
      </w:r>
    </w:p>
    <w:p w:rsidR="007827BE" w:rsidRPr="004E4204" w:rsidRDefault="007827BE" w:rsidP="007827BE">
      <w:pPr>
        <w:pStyle w:val="a9"/>
        <w:contextualSpacing/>
        <w:jc w:val="both"/>
        <w:rPr>
          <w:lang w:val="uk-UA"/>
        </w:rPr>
      </w:pPr>
      <w:r w:rsidRPr="004E4204">
        <w:rPr>
          <w:lang w:val="uk-UA"/>
        </w:rPr>
        <w:t>- співузалежнена поведінка;</w:t>
      </w:r>
    </w:p>
    <w:p w:rsidR="007827BE" w:rsidRPr="004E4204" w:rsidRDefault="007827BE" w:rsidP="007827BE">
      <w:pPr>
        <w:pStyle w:val="a9"/>
        <w:contextualSpacing/>
        <w:jc w:val="both"/>
        <w:rPr>
          <w:lang w:val="uk-UA"/>
        </w:rPr>
      </w:pPr>
      <w:r w:rsidRPr="004E4204">
        <w:rPr>
          <w:lang w:val="uk-UA"/>
        </w:rPr>
        <w:t>- супутні залежності;</w:t>
      </w:r>
    </w:p>
    <w:p w:rsidR="007827BE" w:rsidRPr="004E4204" w:rsidRDefault="007827BE" w:rsidP="007827BE">
      <w:pPr>
        <w:pStyle w:val="a9"/>
        <w:contextualSpacing/>
        <w:jc w:val="both"/>
        <w:rPr>
          <w:lang w:val="uk-UA"/>
        </w:rPr>
      </w:pPr>
      <w:r w:rsidRPr="004E4204">
        <w:rPr>
          <w:lang w:val="uk-UA"/>
        </w:rPr>
        <w:t>- спроби героя з подолання залежності;</w:t>
      </w:r>
    </w:p>
    <w:p w:rsidR="007827BE" w:rsidRPr="004E4204" w:rsidRDefault="007827BE" w:rsidP="007827BE">
      <w:pPr>
        <w:pStyle w:val="a9"/>
        <w:contextualSpacing/>
        <w:jc w:val="both"/>
        <w:rPr>
          <w:lang w:val="uk-UA"/>
        </w:rPr>
      </w:pPr>
      <w:r w:rsidRPr="004E4204">
        <w:rPr>
          <w:lang w:val="uk-UA"/>
        </w:rPr>
        <w:t>- ресурси героя з подолання залежності;</w:t>
      </w:r>
    </w:p>
    <w:p w:rsidR="007827BE" w:rsidRPr="004E4204" w:rsidRDefault="007827BE" w:rsidP="007827BE">
      <w:pPr>
        <w:pStyle w:val="a9"/>
        <w:contextualSpacing/>
        <w:jc w:val="both"/>
        <w:rPr>
          <w:lang w:val="uk-UA"/>
        </w:rPr>
      </w:pPr>
      <w:r w:rsidRPr="004E4204">
        <w:rPr>
          <w:lang w:val="uk-UA"/>
        </w:rPr>
        <w:t>- яка модель для психопрофілактики застостовувалася;</w:t>
      </w:r>
    </w:p>
    <w:p w:rsidR="007827BE" w:rsidRPr="004E4204" w:rsidRDefault="007827BE" w:rsidP="007827BE">
      <w:pPr>
        <w:pStyle w:val="a9"/>
        <w:contextualSpacing/>
        <w:jc w:val="both"/>
        <w:rPr>
          <w:lang w:val="uk-UA"/>
        </w:rPr>
      </w:pPr>
      <w:r w:rsidRPr="004E4204">
        <w:rPr>
          <w:lang w:val="uk-UA"/>
        </w:rPr>
        <w:t xml:space="preserve">- які б методи психологічної діагностики ви б застосували до героя, аргументуйте перелік; </w:t>
      </w:r>
    </w:p>
    <w:p w:rsidR="007827BE" w:rsidRPr="004E4204" w:rsidRDefault="007827BE" w:rsidP="007827BE">
      <w:pPr>
        <w:pStyle w:val="a9"/>
        <w:contextualSpacing/>
        <w:jc w:val="both"/>
        <w:rPr>
          <w:lang w:val="uk-UA"/>
        </w:rPr>
      </w:pPr>
      <w:r w:rsidRPr="004E4204">
        <w:rPr>
          <w:lang w:val="uk-UA"/>
        </w:rPr>
        <w:t>- яку модель ви би запропонували;</w:t>
      </w:r>
    </w:p>
    <w:p w:rsidR="007827BE" w:rsidRPr="004E4204" w:rsidRDefault="007827BE" w:rsidP="007827BE">
      <w:pPr>
        <w:pStyle w:val="a9"/>
        <w:contextualSpacing/>
        <w:jc w:val="both"/>
        <w:rPr>
          <w:lang w:val="uk-UA"/>
        </w:rPr>
      </w:pPr>
      <w:r w:rsidRPr="004E4204">
        <w:rPr>
          <w:lang w:val="uk-UA"/>
        </w:rPr>
        <w:t>- які заходи на ваш погляд, були б більш ефективними?</w:t>
      </w:r>
    </w:p>
    <w:p w:rsidR="007827BE" w:rsidRPr="004E4204" w:rsidRDefault="007827BE" w:rsidP="007827BE">
      <w:pPr>
        <w:pStyle w:val="a9"/>
        <w:jc w:val="both"/>
        <w:rPr>
          <w:b/>
          <w:lang w:val="uk-UA"/>
        </w:rPr>
      </w:pPr>
    </w:p>
    <w:p w:rsidR="007827BE" w:rsidRPr="004E4204" w:rsidRDefault="007827BE" w:rsidP="007827BE">
      <w:pPr>
        <w:pStyle w:val="a9"/>
        <w:rPr>
          <w:lang w:val="uk-UA"/>
        </w:rPr>
      </w:pPr>
      <w:r w:rsidRPr="004E4204">
        <w:rPr>
          <w:b/>
          <w:bCs/>
        </w:rPr>
        <w:t>Завдання</w:t>
      </w:r>
      <w:r w:rsidRPr="004E4204">
        <w:t xml:space="preserve"> </w:t>
      </w:r>
      <w:r w:rsidRPr="004E4204">
        <w:rPr>
          <w:lang w:val="uk-UA"/>
        </w:rPr>
        <w:t xml:space="preserve"> </w:t>
      </w:r>
      <w:r w:rsidRPr="004E4204">
        <w:rPr>
          <w:b/>
          <w:lang w:val="uk-UA"/>
        </w:rPr>
        <w:t>3</w:t>
      </w:r>
      <w:r w:rsidRPr="004E4204">
        <w:t xml:space="preserve">. Ознайомтеся з книгою </w:t>
      </w:r>
      <w:r w:rsidRPr="002B70EA">
        <w:rPr>
          <w:i/>
        </w:rPr>
        <w:t>"</w:t>
      </w:r>
      <w:r w:rsidRPr="002B70EA">
        <w:rPr>
          <w:i/>
          <w:lang w:val="uk-UA"/>
        </w:rPr>
        <w:t>Жінки</w:t>
      </w:r>
      <w:r w:rsidRPr="002B70EA">
        <w:rPr>
          <w:i/>
        </w:rPr>
        <w:t>,</w:t>
      </w:r>
      <w:r w:rsidRPr="002B70EA">
        <w:rPr>
          <w:i/>
          <w:lang w:val="uk-UA"/>
        </w:rPr>
        <w:t xml:space="preserve"> які люблять занадто сильно</w:t>
      </w:r>
      <w:r w:rsidRPr="002B70EA">
        <w:rPr>
          <w:i/>
        </w:rPr>
        <w:t>" (Робін Норвуд</w:t>
      </w:r>
      <w:r w:rsidRPr="004E4204">
        <w:t>)</w:t>
      </w:r>
      <w:r w:rsidRPr="004E4204">
        <w:rPr>
          <w:lang w:val="uk-UA"/>
        </w:rPr>
        <w:t>. Опишіть</w:t>
      </w:r>
      <w:r w:rsidRPr="004E4204">
        <w:t xml:space="preserve"> феномен </w:t>
      </w:r>
      <w:r w:rsidRPr="004E4204">
        <w:rPr>
          <w:lang w:val="uk-UA"/>
        </w:rPr>
        <w:t>спів</w:t>
      </w:r>
      <w:r w:rsidRPr="004E4204">
        <w:t>залежності</w:t>
      </w:r>
      <w:r w:rsidRPr="004E4204">
        <w:rPr>
          <w:lang w:val="uk-UA"/>
        </w:rPr>
        <w:t xml:space="preserve">. </w:t>
      </w:r>
      <w:r w:rsidRPr="004E4204">
        <w:t xml:space="preserve"> </w:t>
      </w:r>
      <w:r w:rsidRPr="004E4204">
        <w:rPr>
          <w:lang w:val="uk-UA"/>
        </w:rPr>
        <w:t>Як би ви окреслили</w:t>
      </w:r>
      <w:r w:rsidRPr="004E4204">
        <w:t xml:space="preserve"> портрет с</w:t>
      </w:r>
      <w:r w:rsidRPr="004E4204">
        <w:rPr>
          <w:lang w:val="uk-UA"/>
        </w:rPr>
        <w:t>пі</w:t>
      </w:r>
      <w:r w:rsidRPr="004E4204">
        <w:t>залежної жінки та передумови формування такого типу особистості</w:t>
      </w:r>
      <w:r w:rsidRPr="004E4204">
        <w:rPr>
          <w:lang w:val="uk-UA"/>
        </w:rPr>
        <w:t>?</w:t>
      </w:r>
    </w:p>
    <w:p w:rsidR="007827BE" w:rsidRPr="004E4204" w:rsidRDefault="007827BE" w:rsidP="007827BE">
      <w:pPr>
        <w:pStyle w:val="a9"/>
        <w:rPr>
          <w:lang w:val="uk-UA"/>
        </w:rPr>
      </w:pPr>
      <w:r w:rsidRPr="004E4204">
        <w:t xml:space="preserve">Чи зустрічалися ви з </w:t>
      </w:r>
      <w:r w:rsidRPr="004E4204">
        <w:rPr>
          <w:lang w:val="uk-UA"/>
        </w:rPr>
        <w:t>цим феноменом</w:t>
      </w:r>
      <w:r w:rsidRPr="004E4204">
        <w:t xml:space="preserve"> у своєму житті? Наведіть приклади. </w:t>
      </w:r>
    </w:p>
    <w:p w:rsidR="007827BE" w:rsidRPr="004E4204" w:rsidRDefault="007827BE" w:rsidP="007827BE">
      <w:pPr>
        <w:pStyle w:val="a9"/>
        <w:contextualSpacing/>
        <w:rPr>
          <w:lang w:val="uk-UA"/>
        </w:rPr>
      </w:pPr>
      <w:r w:rsidRPr="004E4204">
        <w:rPr>
          <w:b/>
          <w:bCs/>
        </w:rPr>
        <w:t>Завдання</w:t>
      </w:r>
      <w:r w:rsidRPr="004E4204">
        <w:rPr>
          <w:b/>
          <w:bCs/>
          <w:lang w:val="uk-UA"/>
        </w:rPr>
        <w:t xml:space="preserve"> 4</w:t>
      </w:r>
      <w:r w:rsidRPr="004E4204">
        <w:t xml:space="preserve"> . </w:t>
      </w:r>
      <w:r w:rsidRPr="004E4204">
        <w:rPr>
          <w:lang w:val="uk-UA"/>
        </w:rPr>
        <w:t xml:space="preserve">Розробіть мультимедійну перезентацію на одну з тем: </w:t>
      </w:r>
    </w:p>
    <w:p w:rsidR="007827BE" w:rsidRPr="004E4204" w:rsidRDefault="007827BE" w:rsidP="007827BE">
      <w:pPr>
        <w:pStyle w:val="a9"/>
        <w:contextualSpacing/>
        <w:rPr>
          <w:lang w:val="uk-UA"/>
        </w:rPr>
      </w:pPr>
      <w:r w:rsidRPr="004E4204">
        <w:rPr>
          <w:lang w:val="uk-UA"/>
        </w:rPr>
        <w:t>1. Адикції відносин</w:t>
      </w:r>
    </w:p>
    <w:p w:rsidR="007827BE" w:rsidRPr="004E4204" w:rsidRDefault="007827BE" w:rsidP="007827BE">
      <w:pPr>
        <w:pStyle w:val="a9"/>
        <w:contextualSpacing/>
        <w:rPr>
          <w:lang w:val="uk-UA"/>
        </w:rPr>
      </w:pPr>
      <w:r w:rsidRPr="004E4204">
        <w:rPr>
          <w:lang w:val="uk-UA"/>
        </w:rPr>
        <w:t>2. Еротичні адикції.</w:t>
      </w:r>
    </w:p>
    <w:p w:rsidR="007827BE" w:rsidRPr="004E4204" w:rsidRDefault="007827BE" w:rsidP="007827BE">
      <w:pPr>
        <w:pStyle w:val="a9"/>
        <w:contextualSpacing/>
        <w:rPr>
          <w:lang w:val="uk-UA"/>
        </w:rPr>
      </w:pPr>
      <w:r w:rsidRPr="004E4204">
        <w:rPr>
          <w:lang w:val="uk-UA"/>
        </w:rPr>
        <w:t>3. Психологічні аспекти фанатизму (спортивний, музичний, споживчий,</w:t>
      </w:r>
    </w:p>
    <w:p w:rsidR="007827BE" w:rsidRPr="004E4204" w:rsidRDefault="007827BE" w:rsidP="007827BE">
      <w:pPr>
        <w:pStyle w:val="a9"/>
        <w:contextualSpacing/>
        <w:rPr>
          <w:lang w:val="uk-UA"/>
        </w:rPr>
      </w:pPr>
      <w:r w:rsidRPr="004E4204">
        <w:rPr>
          <w:lang w:val="uk-UA"/>
        </w:rPr>
        <w:t>політичний, національний, релігійний).</w:t>
      </w:r>
    </w:p>
    <w:p w:rsidR="007827BE" w:rsidRPr="004E4204" w:rsidRDefault="007827BE" w:rsidP="007827BE">
      <w:pPr>
        <w:pStyle w:val="a9"/>
        <w:contextualSpacing/>
        <w:rPr>
          <w:lang w:val="uk-UA"/>
        </w:rPr>
      </w:pPr>
      <w:r w:rsidRPr="004E4204">
        <w:rPr>
          <w:lang w:val="uk-UA"/>
        </w:rPr>
        <w:t>4. «Технологічні» адикції (теле-мобільні, селфі-адикції, перегляд серіалів</w:t>
      </w:r>
    </w:p>
    <w:p w:rsidR="007827BE" w:rsidRPr="004E4204" w:rsidRDefault="007827BE" w:rsidP="007827BE">
      <w:pPr>
        <w:pStyle w:val="a9"/>
        <w:contextualSpacing/>
        <w:rPr>
          <w:lang w:val="uk-UA"/>
        </w:rPr>
      </w:pPr>
      <w:r w:rsidRPr="004E4204">
        <w:rPr>
          <w:lang w:val="uk-UA"/>
        </w:rPr>
        <w:t>і телепередач).</w:t>
      </w:r>
    </w:p>
    <w:p w:rsidR="007827BE" w:rsidRPr="004E4204" w:rsidRDefault="007827BE" w:rsidP="007827BE">
      <w:pPr>
        <w:pStyle w:val="a9"/>
        <w:contextualSpacing/>
        <w:rPr>
          <w:lang w:val="uk-UA"/>
        </w:rPr>
      </w:pPr>
      <w:r w:rsidRPr="004E4204">
        <w:rPr>
          <w:lang w:val="uk-UA"/>
        </w:rPr>
        <w:t>5. Залежність від ризику і «екстремальних» розваг.</w:t>
      </w:r>
    </w:p>
    <w:p w:rsidR="007827BE" w:rsidRPr="004E4204" w:rsidRDefault="007827BE" w:rsidP="007827BE">
      <w:pPr>
        <w:pStyle w:val="a9"/>
        <w:contextualSpacing/>
        <w:rPr>
          <w:lang w:val="uk-UA"/>
        </w:rPr>
      </w:pPr>
      <w:r w:rsidRPr="004E4204">
        <w:rPr>
          <w:lang w:val="uk-UA"/>
        </w:rPr>
        <w:lastRenderedPageBreak/>
        <w:t>6. Синдром Тоада (залежність від «веселого» автоводіння, joy riding</w:t>
      </w:r>
    </w:p>
    <w:p w:rsidR="007827BE" w:rsidRPr="004E4204" w:rsidRDefault="007827BE" w:rsidP="007827BE">
      <w:pPr>
        <w:pStyle w:val="a9"/>
        <w:contextualSpacing/>
        <w:rPr>
          <w:lang w:val="uk-UA"/>
        </w:rPr>
      </w:pPr>
      <w:r w:rsidRPr="004E4204">
        <w:rPr>
          <w:lang w:val="uk-UA"/>
        </w:rPr>
        <w:t>dependence).</w:t>
      </w:r>
    </w:p>
    <w:p w:rsidR="007827BE" w:rsidRPr="004E4204" w:rsidRDefault="007827BE" w:rsidP="007827BE">
      <w:pPr>
        <w:pStyle w:val="a9"/>
        <w:contextualSpacing/>
        <w:rPr>
          <w:lang w:val="uk-UA"/>
        </w:rPr>
      </w:pPr>
      <w:r w:rsidRPr="004E4204">
        <w:rPr>
          <w:lang w:val="uk-UA"/>
        </w:rPr>
        <w:t>7. Вody Modification (екстремальний пірсинг, татуаж, шрамування).</w:t>
      </w:r>
    </w:p>
    <w:p w:rsidR="007827BE" w:rsidRPr="004E4204" w:rsidRDefault="007827BE" w:rsidP="007827BE">
      <w:pPr>
        <w:pStyle w:val="a9"/>
        <w:contextualSpacing/>
        <w:rPr>
          <w:lang w:val="uk-UA"/>
        </w:rPr>
      </w:pPr>
      <w:r w:rsidRPr="004E4204">
        <w:rPr>
          <w:lang w:val="uk-UA"/>
        </w:rPr>
        <w:t>8. Адикції «духовного пошуку» (залученість в секту), релігійні</w:t>
      </w:r>
    </w:p>
    <w:p w:rsidR="007827BE" w:rsidRPr="004E4204" w:rsidRDefault="007827BE" w:rsidP="007827BE">
      <w:pPr>
        <w:pStyle w:val="a9"/>
        <w:contextualSpacing/>
      </w:pPr>
      <w:r w:rsidRPr="004E4204">
        <w:rPr>
          <w:lang w:val="uk-UA"/>
        </w:rPr>
        <w:t>адикції. Залежність від деструктивних культів.</w:t>
      </w:r>
    </w:p>
    <w:p w:rsidR="007827BE" w:rsidRPr="004E4204" w:rsidRDefault="007827BE" w:rsidP="007827BE">
      <w:pPr>
        <w:pStyle w:val="a9"/>
        <w:contextualSpacing/>
      </w:pPr>
      <w:r w:rsidRPr="004E4204">
        <w:rPr>
          <w:lang w:val="uk-UA"/>
        </w:rPr>
        <w:t>9. Стан «перманентної війни» (борці за</w:t>
      </w:r>
    </w:p>
    <w:p w:rsidR="007827BE" w:rsidRPr="004E4204" w:rsidRDefault="007827BE" w:rsidP="007827BE">
      <w:pPr>
        <w:pStyle w:val="a9"/>
        <w:contextualSpacing/>
        <w:rPr>
          <w:lang w:val="uk-UA"/>
        </w:rPr>
      </w:pPr>
      <w:r w:rsidRPr="004E4204">
        <w:rPr>
          <w:lang w:val="uk-UA"/>
        </w:rPr>
        <w:t>справедливість,«правдоруби»).</w:t>
      </w:r>
    </w:p>
    <w:p w:rsidR="007827BE" w:rsidRPr="004E4204" w:rsidRDefault="007827BE" w:rsidP="007827BE">
      <w:pPr>
        <w:pStyle w:val="a9"/>
        <w:contextualSpacing/>
        <w:rPr>
          <w:lang w:val="uk-UA"/>
        </w:rPr>
      </w:pPr>
      <w:r w:rsidRPr="004E4204">
        <w:rPr>
          <w:lang w:val="uk-UA"/>
        </w:rPr>
        <w:t>10. Зверхцінні захоплення: адикція до грошей, адикція до влади.</w:t>
      </w:r>
    </w:p>
    <w:p w:rsidR="007827BE" w:rsidRPr="004E4204" w:rsidRDefault="007827BE" w:rsidP="007827BE">
      <w:pPr>
        <w:pStyle w:val="a9"/>
        <w:contextualSpacing/>
        <w:rPr>
          <w:lang w:val="uk-UA"/>
        </w:rPr>
      </w:pPr>
      <w:r w:rsidRPr="004E4204">
        <w:rPr>
          <w:lang w:val="uk-UA"/>
        </w:rPr>
        <w:t>11. Комунікаційні адикції, болтоголізм.</w:t>
      </w:r>
    </w:p>
    <w:p w:rsidR="007827BE" w:rsidRPr="004E4204" w:rsidRDefault="007827BE" w:rsidP="007827BE">
      <w:pPr>
        <w:pStyle w:val="a9"/>
        <w:contextualSpacing/>
        <w:rPr>
          <w:lang w:val="uk-UA"/>
        </w:rPr>
      </w:pPr>
      <w:r w:rsidRPr="004E4204">
        <w:rPr>
          <w:lang w:val="uk-UA"/>
        </w:rPr>
        <w:t>13. Методи та методики діагностики нехімічних залежностей.</w:t>
      </w:r>
    </w:p>
    <w:p w:rsidR="007827BE" w:rsidRDefault="007827BE" w:rsidP="007827BE">
      <w:pPr>
        <w:pStyle w:val="a9"/>
        <w:contextualSpacing/>
        <w:rPr>
          <w:lang w:val="uk-UA"/>
        </w:rPr>
      </w:pPr>
      <w:r w:rsidRPr="004E4204">
        <w:rPr>
          <w:lang w:val="uk-UA"/>
        </w:rPr>
        <w:t xml:space="preserve">В презентації обов’язково надайте визначення, характеристики, симптоми, за якими можна діагностувати адикцію, діагностичні інструменти, профілактичні заходи, рекомендації. </w:t>
      </w:r>
    </w:p>
    <w:p w:rsidR="007827BE" w:rsidRPr="002B70EA" w:rsidRDefault="007827BE" w:rsidP="007827BE">
      <w:pPr>
        <w:pStyle w:val="a9"/>
        <w:contextualSpacing/>
        <w:rPr>
          <w:lang w:val="uk-UA"/>
        </w:rPr>
      </w:pPr>
    </w:p>
    <w:p w:rsidR="007827BE" w:rsidRDefault="007827BE" w:rsidP="00452237">
      <w:pPr>
        <w:pStyle w:val="a9"/>
        <w:jc w:val="center"/>
        <w:rPr>
          <w:bCs/>
          <w:lang w:val="uk-UA"/>
        </w:rPr>
      </w:pPr>
    </w:p>
    <w:p w:rsidR="007827BE" w:rsidRDefault="007827BE" w:rsidP="00452237">
      <w:pPr>
        <w:pStyle w:val="a9"/>
        <w:jc w:val="center"/>
        <w:rPr>
          <w:bCs/>
          <w:lang w:val="uk-UA"/>
        </w:rPr>
      </w:pPr>
    </w:p>
    <w:p w:rsidR="007827BE" w:rsidRPr="007827BE" w:rsidRDefault="007827BE" w:rsidP="007827BE">
      <w:pPr>
        <w:pStyle w:val="a9"/>
        <w:spacing w:before="180" w:after="180"/>
        <w:jc w:val="center"/>
        <w:rPr>
          <w:caps/>
          <w:color w:val="071622"/>
        </w:rPr>
      </w:pPr>
      <w:r w:rsidRPr="007827BE">
        <w:rPr>
          <w:b/>
          <w:caps/>
          <w:lang w:val="uk-UA"/>
        </w:rPr>
        <w:t xml:space="preserve">Тема: </w:t>
      </w:r>
      <w:r w:rsidRPr="007827BE">
        <w:rPr>
          <w:caps/>
          <w:lang w:val="uk-UA"/>
        </w:rPr>
        <w:t>Психологічна профілактика суїцидальної поведінки</w:t>
      </w:r>
    </w:p>
    <w:p w:rsidR="00452237" w:rsidRPr="007827BE" w:rsidRDefault="007827BE" w:rsidP="007827BE">
      <w:pPr>
        <w:pStyle w:val="a9"/>
        <w:contextualSpacing/>
        <w:jc w:val="center"/>
        <w:rPr>
          <w:b/>
          <w:bCs/>
          <w:caps/>
          <w:lang w:val="uk-UA"/>
        </w:rPr>
      </w:pPr>
      <w:r w:rsidRPr="007827BE">
        <w:rPr>
          <w:b/>
          <w:bCs/>
          <w:caps/>
          <w:lang w:val="uk-UA"/>
        </w:rPr>
        <w:t>_____________</w:t>
      </w:r>
    </w:p>
    <w:p w:rsidR="00452237" w:rsidRPr="007827BE" w:rsidRDefault="00452237" w:rsidP="007827BE">
      <w:pPr>
        <w:pStyle w:val="a9"/>
        <w:contextualSpacing/>
        <w:jc w:val="center"/>
        <w:rPr>
          <w:b/>
          <w:caps/>
          <w:lang w:val="uk-UA"/>
        </w:rPr>
      </w:pPr>
      <w:r w:rsidRPr="007827BE">
        <w:rPr>
          <w:b/>
          <w:caps/>
          <w:lang w:val="uk-UA"/>
        </w:rPr>
        <w:t>Практичне заняття 11</w:t>
      </w:r>
    </w:p>
    <w:p w:rsidR="00452237" w:rsidRPr="007827BE" w:rsidRDefault="00452237" w:rsidP="00452237">
      <w:pPr>
        <w:pStyle w:val="a9"/>
        <w:spacing w:before="180" w:after="180"/>
        <w:ind w:firstLine="709"/>
        <w:jc w:val="both"/>
        <w:rPr>
          <w:caps/>
          <w:color w:val="071622"/>
          <w:lang w:val="uk-UA"/>
        </w:rPr>
      </w:pPr>
      <w:r w:rsidRPr="007827BE">
        <w:rPr>
          <w:b/>
          <w:caps/>
          <w:color w:val="071622"/>
          <w:lang w:val="uk-UA"/>
        </w:rPr>
        <w:t>Мета</w:t>
      </w:r>
      <w:r w:rsidRPr="007827BE">
        <w:rPr>
          <w:caps/>
          <w:color w:val="071622"/>
          <w:lang w:val="uk-UA"/>
        </w:rPr>
        <w:t>: надати умінь та навичок здобувачам вищої освіти  з психопрофілактики суїцидальної поведінки.Знайомство з методами психологічної діагностики суїцидальної поведінки.</w:t>
      </w:r>
    </w:p>
    <w:p w:rsidR="00452237" w:rsidRPr="007827BE" w:rsidRDefault="00452237" w:rsidP="00452237">
      <w:pPr>
        <w:ind w:firstLine="709"/>
        <w:jc w:val="both"/>
        <w:rPr>
          <w:caps/>
          <w:lang w:val="uk-UA"/>
        </w:rPr>
      </w:pPr>
      <w:r w:rsidRPr="007827BE">
        <w:rPr>
          <w:b/>
          <w:caps/>
          <w:lang w:val="uk-UA"/>
        </w:rPr>
        <w:t>Ключові слова:</w:t>
      </w:r>
      <w:r w:rsidRPr="007827BE">
        <w:rPr>
          <w:caps/>
          <w:lang w:val="uk-UA"/>
        </w:rPr>
        <w:t xml:space="preserve"> суїцид, смерть, інстинкт, аутоагресія, вітальний, антивітальний, мотиви, маніпуляція, псевдосуїцид, парасуїцид, евтаназія, ангедонія</w:t>
      </w:r>
    </w:p>
    <w:p w:rsidR="00452237" w:rsidRPr="007827BE" w:rsidRDefault="00452237" w:rsidP="00452237">
      <w:pPr>
        <w:jc w:val="both"/>
        <w:rPr>
          <w:caps/>
          <w:lang w:val="uk-UA"/>
        </w:rPr>
      </w:pPr>
    </w:p>
    <w:p w:rsidR="00452237" w:rsidRPr="00244528" w:rsidRDefault="00452237" w:rsidP="00452237">
      <w:pPr>
        <w:pStyle w:val="a9"/>
        <w:spacing w:before="180" w:after="180"/>
        <w:jc w:val="center"/>
        <w:rPr>
          <w:b/>
          <w:color w:val="071622"/>
          <w:lang w:val="uk-UA"/>
        </w:rPr>
      </w:pPr>
      <w:r w:rsidRPr="00244528">
        <w:rPr>
          <w:b/>
          <w:color w:val="071622"/>
          <w:lang w:val="uk-UA"/>
        </w:rPr>
        <w:t>Основні питання:</w:t>
      </w:r>
    </w:p>
    <w:p w:rsidR="00452237" w:rsidRPr="00244528" w:rsidRDefault="00452237" w:rsidP="00452237">
      <w:pPr>
        <w:pStyle w:val="a9"/>
        <w:contextualSpacing/>
        <w:rPr>
          <w:color w:val="071622"/>
        </w:rPr>
      </w:pPr>
      <w:r w:rsidRPr="00244528">
        <w:rPr>
          <w:color w:val="071622"/>
        </w:rPr>
        <w:t>1. Поняття про суїцид та суїцидальн</w:t>
      </w:r>
      <w:r w:rsidRPr="00244528">
        <w:rPr>
          <w:color w:val="071622"/>
          <w:lang w:val="uk-UA"/>
        </w:rPr>
        <w:t>ої</w:t>
      </w:r>
      <w:r w:rsidRPr="00244528">
        <w:rPr>
          <w:color w:val="071622"/>
        </w:rPr>
        <w:t xml:space="preserve"> поведінк</w:t>
      </w:r>
      <w:r w:rsidRPr="00244528">
        <w:rPr>
          <w:color w:val="071622"/>
          <w:lang w:val="uk-UA"/>
        </w:rPr>
        <w:t xml:space="preserve">и. </w:t>
      </w:r>
      <w:r w:rsidRPr="00244528">
        <w:rPr>
          <w:color w:val="071622"/>
        </w:rPr>
        <w:t>Форми та види суїциду.</w:t>
      </w:r>
    </w:p>
    <w:p w:rsidR="00452237" w:rsidRPr="00244528" w:rsidRDefault="00452237" w:rsidP="00452237">
      <w:pPr>
        <w:pStyle w:val="a9"/>
        <w:contextualSpacing/>
        <w:rPr>
          <w:color w:val="071622"/>
        </w:rPr>
      </w:pPr>
      <w:r w:rsidRPr="00244528">
        <w:rPr>
          <w:color w:val="071622"/>
          <w:lang w:val="uk-UA"/>
        </w:rPr>
        <w:t>2</w:t>
      </w:r>
      <w:r w:rsidRPr="00244528">
        <w:rPr>
          <w:color w:val="071622"/>
        </w:rPr>
        <w:t>. Соціальні та психологічні чинники суїциду.</w:t>
      </w:r>
    </w:p>
    <w:p w:rsidR="00452237" w:rsidRPr="00244528" w:rsidRDefault="00452237" w:rsidP="00452237">
      <w:pPr>
        <w:pStyle w:val="a9"/>
        <w:contextualSpacing/>
        <w:rPr>
          <w:color w:val="071622"/>
          <w:lang w:val="uk-UA"/>
        </w:rPr>
      </w:pPr>
      <w:r w:rsidRPr="00244528">
        <w:rPr>
          <w:color w:val="071622"/>
          <w:lang w:val="uk-UA"/>
        </w:rPr>
        <w:t>3</w:t>
      </w:r>
      <w:r w:rsidRPr="00244528">
        <w:rPr>
          <w:color w:val="071622"/>
        </w:rPr>
        <w:t xml:space="preserve">. </w:t>
      </w:r>
      <w:r w:rsidRPr="00244528">
        <w:rPr>
          <w:color w:val="071622"/>
          <w:lang w:val="uk-UA"/>
        </w:rPr>
        <w:t>Мотиви та причини</w:t>
      </w:r>
      <w:r w:rsidRPr="00244528">
        <w:rPr>
          <w:color w:val="071622"/>
        </w:rPr>
        <w:t xml:space="preserve"> суїцид</w:t>
      </w:r>
      <w:r w:rsidRPr="00244528">
        <w:rPr>
          <w:color w:val="071622"/>
          <w:lang w:val="uk-UA"/>
        </w:rPr>
        <w:t>у</w:t>
      </w:r>
    </w:p>
    <w:p w:rsidR="00452237" w:rsidRPr="00244528" w:rsidRDefault="00452237" w:rsidP="00452237">
      <w:pPr>
        <w:pStyle w:val="a9"/>
        <w:contextualSpacing/>
        <w:rPr>
          <w:color w:val="071622"/>
          <w:lang w:val="uk-UA"/>
        </w:rPr>
      </w:pPr>
      <w:r w:rsidRPr="00244528">
        <w:rPr>
          <w:color w:val="071622"/>
          <w:lang w:val="uk-UA"/>
        </w:rPr>
        <w:t xml:space="preserve">4. </w:t>
      </w:r>
      <w:r w:rsidRPr="00244528">
        <w:rPr>
          <w:color w:val="071622"/>
        </w:rPr>
        <w:t>Міфи щодо самогубств серед молоді та підлітків</w:t>
      </w:r>
    </w:p>
    <w:p w:rsidR="00452237" w:rsidRPr="00244528" w:rsidRDefault="00452237" w:rsidP="00452237">
      <w:pPr>
        <w:pStyle w:val="a9"/>
        <w:contextualSpacing/>
        <w:rPr>
          <w:color w:val="071622"/>
        </w:rPr>
      </w:pPr>
      <w:r w:rsidRPr="00244528">
        <w:rPr>
          <w:color w:val="071622"/>
          <w:lang w:val="uk-UA"/>
        </w:rPr>
        <w:t xml:space="preserve">5. </w:t>
      </w:r>
      <w:r w:rsidRPr="00244528">
        <w:rPr>
          <w:color w:val="071622"/>
        </w:rPr>
        <w:t xml:space="preserve">Психологічна діагностика суїцидальної поведінки. </w:t>
      </w:r>
    </w:p>
    <w:p w:rsidR="00452237" w:rsidRPr="00244528" w:rsidRDefault="00452237" w:rsidP="00452237">
      <w:pPr>
        <w:pStyle w:val="a9"/>
        <w:contextualSpacing/>
        <w:rPr>
          <w:color w:val="071622"/>
          <w:lang w:val="uk-UA"/>
        </w:rPr>
      </w:pPr>
      <w:r w:rsidRPr="00244528">
        <w:rPr>
          <w:color w:val="071622"/>
          <w:lang w:val="uk-UA"/>
        </w:rPr>
        <w:t xml:space="preserve">6. </w:t>
      </w:r>
      <w:r w:rsidRPr="00244528">
        <w:rPr>
          <w:color w:val="071622"/>
        </w:rPr>
        <w:t>Психотерапевтична і</w:t>
      </w:r>
      <w:r w:rsidRPr="00244528">
        <w:rPr>
          <w:color w:val="071622"/>
          <w:lang w:val="uk-UA"/>
        </w:rPr>
        <w:t xml:space="preserve"> </w:t>
      </w:r>
      <w:r w:rsidRPr="00244528">
        <w:rPr>
          <w:color w:val="071622"/>
        </w:rPr>
        <w:t>консультативна допомога суїцидентам.</w:t>
      </w:r>
      <w:r w:rsidRPr="00244528">
        <w:rPr>
          <w:color w:val="071622"/>
          <w:lang w:val="uk-UA"/>
        </w:rPr>
        <w:t xml:space="preserve"> </w:t>
      </w:r>
    </w:p>
    <w:p w:rsidR="00452237" w:rsidRDefault="00452237" w:rsidP="00452237">
      <w:pPr>
        <w:pStyle w:val="a9"/>
        <w:spacing w:before="180" w:after="180"/>
        <w:jc w:val="center"/>
        <w:rPr>
          <w:b/>
          <w:color w:val="071622"/>
          <w:lang w:val="uk-UA"/>
        </w:rPr>
      </w:pPr>
    </w:p>
    <w:p w:rsidR="00452237" w:rsidRPr="00244528" w:rsidRDefault="00452237" w:rsidP="00452237">
      <w:pPr>
        <w:pStyle w:val="a9"/>
        <w:spacing w:before="180" w:after="180"/>
        <w:jc w:val="center"/>
        <w:rPr>
          <w:b/>
          <w:color w:val="071622"/>
          <w:lang w:val="uk-UA"/>
        </w:rPr>
      </w:pPr>
      <w:r w:rsidRPr="00244528">
        <w:rPr>
          <w:b/>
          <w:color w:val="071622"/>
          <w:lang w:val="uk-UA"/>
        </w:rPr>
        <w:t>Рекомендована література</w:t>
      </w:r>
    </w:p>
    <w:p w:rsidR="00452237" w:rsidRPr="00244528" w:rsidRDefault="00452237" w:rsidP="00D0290A">
      <w:pPr>
        <w:pStyle w:val="a9"/>
        <w:numPr>
          <w:ilvl w:val="0"/>
          <w:numId w:val="20"/>
        </w:numPr>
        <w:contextualSpacing/>
        <w:rPr>
          <w:lang w:val="uk-UA"/>
        </w:rPr>
      </w:pPr>
      <w:r w:rsidRPr="00244528">
        <w:rPr>
          <w:lang w:val="uk-UA"/>
        </w:rPr>
        <w:t>Анищенко Л., Молочко Т. Первенція суїцидальної поведінки підлітків. – Чернігів, 2021</w:t>
      </w:r>
    </w:p>
    <w:p w:rsidR="00452237" w:rsidRDefault="00452237" w:rsidP="00D0290A">
      <w:pPr>
        <w:pStyle w:val="a9"/>
        <w:numPr>
          <w:ilvl w:val="0"/>
          <w:numId w:val="20"/>
        </w:numPr>
        <w:contextualSpacing/>
        <w:rPr>
          <w:lang w:val="uk-UA"/>
        </w:rPr>
      </w:pPr>
      <w:r w:rsidRPr="00244528">
        <w:rPr>
          <w:lang w:val="uk-UA"/>
        </w:rPr>
        <w:t>Афанасьєва Н.Є. Основи психогігієни та психопрофілактики: навч. пос. / Н.Є. Афанасьєва. – Х.: НУЦЗУ, 2016. – 91 с.</w:t>
      </w:r>
    </w:p>
    <w:p w:rsidR="00452237" w:rsidRPr="00607D8B" w:rsidRDefault="00452237" w:rsidP="00D0290A">
      <w:pPr>
        <w:pStyle w:val="a4"/>
        <w:numPr>
          <w:ilvl w:val="0"/>
          <w:numId w:val="20"/>
        </w:numPr>
        <w:shd w:val="clear" w:color="auto" w:fill="FFFFFF"/>
        <w:spacing w:after="200" w:line="276" w:lineRule="auto"/>
        <w:jc w:val="both"/>
        <w:rPr>
          <w:lang w:val="uk-UA"/>
        </w:rPr>
      </w:pPr>
      <w:r w:rsidRPr="002315F7">
        <w:rPr>
          <w:lang w:val="uk-UA"/>
        </w:rPr>
        <w:t>Титаренко Т. Психологічне здоров’я особистості: засоби самодопомоги в умовах тривалої травматизації. Монографія. Рец. Горностай П, Коробка Л.</w:t>
      </w:r>
      <w:r>
        <w:rPr>
          <w:lang w:val="uk-UA"/>
        </w:rPr>
        <w:t>–</w:t>
      </w:r>
      <w:r w:rsidRPr="002315F7">
        <w:rPr>
          <w:lang w:val="uk-UA"/>
        </w:rPr>
        <w:t xml:space="preserve"> Національна академія педагогічних наук України, Інститут соціальної та політичної психології. – Кропивницький: Імекс-ЛТД, 2018. – 160 c.</w:t>
      </w:r>
    </w:p>
    <w:p w:rsidR="00452237" w:rsidRDefault="00452237" w:rsidP="00D0290A">
      <w:pPr>
        <w:pStyle w:val="a4"/>
        <w:numPr>
          <w:ilvl w:val="0"/>
          <w:numId w:val="20"/>
        </w:numPr>
        <w:jc w:val="both"/>
      </w:pPr>
      <w:r w:rsidRPr="008C48C0">
        <w:t>Поственція суїциду (буліциду): робота з колективом закладу освіти:</w:t>
      </w:r>
      <w:r w:rsidRPr="008C48C0">
        <w:br/>
        <w:t>методичні рекомендації / за ред. С. Л. Чуніхіної, Л. А. Найдьонової,</w:t>
      </w:r>
      <w:r w:rsidRPr="008C48C0">
        <w:br/>
      </w:r>
      <w:r w:rsidRPr="008C48C0">
        <w:lastRenderedPageBreak/>
        <w:t>Н. Ф. Умеренкової ; Національна академія педагогічних наук України, Інститут</w:t>
      </w:r>
      <w:r w:rsidRPr="008C48C0">
        <w:br/>
        <w:t>соціальної та політичної психології. – Кропивницький: Імекс-ЛТД, 2022. – 76 с</w:t>
      </w:r>
    </w:p>
    <w:p w:rsidR="00452237" w:rsidRDefault="00452237" w:rsidP="00D0290A">
      <w:pPr>
        <w:pStyle w:val="a4"/>
        <w:numPr>
          <w:ilvl w:val="0"/>
          <w:numId w:val="20"/>
        </w:numPr>
        <w:jc w:val="both"/>
      </w:pPr>
      <w:r>
        <w:rPr>
          <w:lang w:val="uk-UA"/>
        </w:rPr>
        <w:t xml:space="preserve">Попередження суїцидальної поведінки </w:t>
      </w:r>
      <w:r>
        <w:rPr>
          <w:lang w:val="en-US"/>
        </w:rPr>
        <w:t>URL</w:t>
      </w:r>
      <w:r>
        <w:rPr>
          <w:lang w:val="uk-UA"/>
        </w:rPr>
        <w:t xml:space="preserve">: </w:t>
      </w:r>
      <w:hyperlink r:id="rId16" w:history="1">
        <w:r w:rsidRPr="00C10F57">
          <w:rPr>
            <w:rStyle w:val="a3"/>
            <w:lang w:val="uk-UA"/>
          </w:rPr>
          <w:t>https://dnmcps.com.ua/category/poperedzhennya-suyitsydalnoyi-povedinky</w:t>
        </w:r>
      </w:hyperlink>
    </w:p>
    <w:p w:rsidR="00452237" w:rsidRPr="00244528" w:rsidRDefault="00452237" w:rsidP="00452237">
      <w:pPr>
        <w:pStyle w:val="a9"/>
        <w:spacing w:before="180" w:after="180"/>
        <w:jc w:val="center"/>
        <w:rPr>
          <w:b/>
          <w:color w:val="071622"/>
          <w:lang w:val="uk-UA"/>
        </w:rPr>
      </w:pPr>
      <w:r w:rsidRPr="00244528">
        <w:rPr>
          <w:b/>
          <w:color w:val="071622"/>
          <w:lang w:val="uk-UA"/>
        </w:rPr>
        <w:t>Завдання для практичних занять</w:t>
      </w:r>
    </w:p>
    <w:p w:rsidR="00452237" w:rsidRPr="00244528" w:rsidRDefault="00452237" w:rsidP="00452237">
      <w:pPr>
        <w:pStyle w:val="a9"/>
        <w:ind w:firstLine="709"/>
        <w:rPr>
          <w:b/>
          <w:color w:val="071622"/>
          <w:lang w:val="uk-UA"/>
        </w:rPr>
      </w:pPr>
      <w:r w:rsidRPr="00244528">
        <w:rPr>
          <w:b/>
          <w:color w:val="071622"/>
          <w:lang w:val="uk-UA"/>
        </w:rPr>
        <w:t>Завдання</w:t>
      </w:r>
      <w:r>
        <w:rPr>
          <w:b/>
          <w:color w:val="071622"/>
          <w:lang w:val="uk-UA"/>
        </w:rPr>
        <w:t xml:space="preserve"> 1</w:t>
      </w:r>
      <w:r w:rsidRPr="00244528">
        <w:rPr>
          <w:b/>
          <w:color w:val="071622"/>
          <w:lang w:val="uk-UA"/>
        </w:rPr>
        <w:t>. Дайте відповідь на питання</w:t>
      </w:r>
      <w:r>
        <w:rPr>
          <w:b/>
          <w:color w:val="071622"/>
          <w:lang w:val="uk-UA"/>
        </w:rPr>
        <w:t xml:space="preserve">: </w:t>
      </w:r>
    </w:p>
    <w:p w:rsidR="00452237" w:rsidRPr="00B5008A" w:rsidRDefault="00452237" w:rsidP="00452237">
      <w:pPr>
        <w:pStyle w:val="a9"/>
        <w:contextualSpacing/>
        <w:rPr>
          <w:i/>
        </w:rPr>
      </w:pPr>
      <w:r w:rsidRPr="00B5008A">
        <w:rPr>
          <w:i/>
        </w:rPr>
        <w:t>1 Основними характеристиками суїциду є:</w:t>
      </w:r>
    </w:p>
    <w:p w:rsidR="00452237" w:rsidRPr="00244528" w:rsidRDefault="00452237" w:rsidP="00452237">
      <w:pPr>
        <w:pStyle w:val="a9"/>
        <w:contextualSpacing/>
      </w:pPr>
      <w:r w:rsidRPr="00244528">
        <w:t>1) навмисність;</w:t>
      </w:r>
    </w:p>
    <w:p w:rsidR="00452237" w:rsidRPr="00244528" w:rsidRDefault="00452237" w:rsidP="00452237">
      <w:pPr>
        <w:pStyle w:val="a9"/>
        <w:contextualSpacing/>
      </w:pPr>
      <w:r w:rsidRPr="00244528">
        <w:t>2) усвідомленість;</w:t>
      </w:r>
    </w:p>
    <w:p w:rsidR="00452237" w:rsidRPr="00244528" w:rsidRDefault="00452237" w:rsidP="00452237">
      <w:pPr>
        <w:pStyle w:val="a9"/>
        <w:contextualSpacing/>
      </w:pPr>
      <w:r w:rsidRPr="00244528">
        <w:t>3) самостійність;</w:t>
      </w:r>
    </w:p>
    <w:p w:rsidR="00452237" w:rsidRPr="00244528" w:rsidRDefault="00452237" w:rsidP="00452237">
      <w:pPr>
        <w:pStyle w:val="a9"/>
        <w:contextualSpacing/>
      </w:pPr>
      <w:r w:rsidRPr="00244528">
        <w:t>4) добровільність;</w:t>
      </w:r>
    </w:p>
    <w:p w:rsidR="00452237" w:rsidRPr="00244528" w:rsidRDefault="00452237" w:rsidP="00452237">
      <w:pPr>
        <w:pStyle w:val="a9"/>
        <w:contextualSpacing/>
      </w:pPr>
      <w:r w:rsidRPr="00244528">
        <w:t>5) усі варіанти.</w:t>
      </w:r>
    </w:p>
    <w:p w:rsidR="00452237" w:rsidRPr="00B5008A" w:rsidRDefault="00452237" w:rsidP="00452237">
      <w:pPr>
        <w:pStyle w:val="a9"/>
        <w:contextualSpacing/>
        <w:rPr>
          <w:i/>
        </w:rPr>
      </w:pPr>
      <w:r w:rsidRPr="00B5008A">
        <w:rPr>
          <w:i/>
        </w:rPr>
        <w:t>2. Продовжіть речення:</w:t>
      </w:r>
    </w:p>
    <w:p w:rsidR="00452237" w:rsidRPr="00244528" w:rsidRDefault="00452237" w:rsidP="00452237">
      <w:pPr>
        <w:pStyle w:val="a9"/>
        <w:contextualSpacing/>
      </w:pPr>
      <w:r w:rsidRPr="00244528">
        <w:t>Суїцидальна поведінка як прояв суїцидальної активності включає в себе</w:t>
      </w:r>
    </w:p>
    <w:p w:rsidR="00452237" w:rsidRPr="00244528" w:rsidRDefault="00452237" w:rsidP="00452237">
      <w:pPr>
        <w:pStyle w:val="a9"/>
        <w:contextualSpacing/>
      </w:pPr>
      <w:r w:rsidRPr="00244528">
        <w:t>суїцидальні думки, наміри ...</w:t>
      </w:r>
    </w:p>
    <w:p w:rsidR="00452237" w:rsidRPr="00B5008A" w:rsidRDefault="00452237" w:rsidP="00452237">
      <w:pPr>
        <w:pStyle w:val="a9"/>
        <w:contextualSpacing/>
        <w:rPr>
          <w:i/>
        </w:rPr>
      </w:pPr>
      <w:r w:rsidRPr="00B5008A">
        <w:rPr>
          <w:i/>
        </w:rPr>
        <w:t>3. Розташуйте послідовність суїцидальних періодів:</w:t>
      </w:r>
    </w:p>
    <w:p w:rsidR="00452237" w:rsidRPr="00244528" w:rsidRDefault="00452237" w:rsidP="00452237">
      <w:pPr>
        <w:pStyle w:val="a9"/>
        <w:contextualSpacing/>
      </w:pPr>
      <w:r w:rsidRPr="00244528">
        <w:t>Постсуіцидальний</w:t>
      </w:r>
    </w:p>
    <w:p w:rsidR="00452237" w:rsidRPr="00244528" w:rsidRDefault="00452237" w:rsidP="00452237">
      <w:pPr>
        <w:pStyle w:val="a9"/>
        <w:contextualSpacing/>
      </w:pPr>
      <w:r w:rsidRPr="00244528">
        <w:t>Суїцидальний</w:t>
      </w:r>
    </w:p>
    <w:p w:rsidR="00452237" w:rsidRPr="00244528" w:rsidRDefault="00452237" w:rsidP="00452237">
      <w:pPr>
        <w:pStyle w:val="a9"/>
        <w:contextualSpacing/>
      </w:pPr>
      <w:r w:rsidRPr="00244528">
        <w:t>Пресуїцидальний</w:t>
      </w:r>
    </w:p>
    <w:p w:rsidR="00452237" w:rsidRPr="00B5008A" w:rsidRDefault="00452237" w:rsidP="00452237">
      <w:pPr>
        <w:pStyle w:val="a9"/>
        <w:contextualSpacing/>
        <w:rPr>
          <w:i/>
        </w:rPr>
      </w:pPr>
      <w:r w:rsidRPr="00B5008A">
        <w:rPr>
          <w:i/>
        </w:rPr>
        <w:t>4. Продовжіть речення:</w:t>
      </w:r>
    </w:p>
    <w:p w:rsidR="00452237" w:rsidRPr="00244528" w:rsidRDefault="00452237" w:rsidP="00452237">
      <w:pPr>
        <w:pStyle w:val="a9"/>
        <w:contextualSpacing/>
      </w:pPr>
      <w:r w:rsidRPr="00244528">
        <w:t>Для маніпулятивно-шантажної суїцидальної поведінки характерне ...</w:t>
      </w:r>
    </w:p>
    <w:p w:rsidR="00452237" w:rsidRPr="00B5008A" w:rsidRDefault="00452237" w:rsidP="00452237">
      <w:pPr>
        <w:pStyle w:val="a9"/>
        <w:contextualSpacing/>
        <w:rPr>
          <w:i/>
        </w:rPr>
      </w:pPr>
      <w:r w:rsidRPr="00B5008A">
        <w:rPr>
          <w:i/>
        </w:rPr>
        <w:t>5. Вкажіть діагностичні ознаки суїцидальної поведінки підлітків.</w:t>
      </w:r>
    </w:p>
    <w:p w:rsidR="00452237" w:rsidRPr="00B5008A" w:rsidRDefault="00452237" w:rsidP="00452237">
      <w:pPr>
        <w:pStyle w:val="a9"/>
        <w:contextualSpacing/>
        <w:rPr>
          <w:i/>
        </w:rPr>
      </w:pPr>
      <w:r w:rsidRPr="00B5008A">
        <w:rPr>
          <w:i/>
        </w:rPr>
        <w:t>6. Ті, хто вчиняють суїцид, насправді не хочуть померти: так/ні</w:t>
      </w:r>
    </w:p>
    <w:p w:rsidR="00452237" w:rsidRPr="00B5008A" w:rsidRDefault="00452237" w:rsidP="00452237">
      <w:pPr>
        <w:pStyle w:val="a9"/>
        <w:contextualSpacing/>
        <w:rPr>
          <w:i/>
        </w:rPr>
      </w:pPr>
      <w:r w:rsidRPr="00B5008A">
        <w:rPr>
          <w:i/>
        </w:rPr>
        <w:t>7. Суїцид – це тільки спосіб привернути увагу: так/ні</w:t>
      </w:r>
    </w:p>
    <w:p w:rsidR="00452237" w:rsidRPr="00B5008A" w:rsidRDefault="00452237" w:rsidP="00452237">
      <w:pPr>
        <w:pStyle w:val="a9"/>
        <w:contextualSpacing/>
        <w:rPr>
          <w:i/>
        </w:rPr>
      </w:pPr>
      <w:r w:rsidRPr="00B5008A">
        <w:rPr>
          <w:i/>
        </w:rPr>
        <w:t>8. Якщо один раз вчинив спробу суїциду, то це вже назавжди, поки не помре:</w:t>
      </w:r>
      <w:r w:rsidRPr="00B5008A">
        <w:rPr>
          <w:i/>
          <w:lang w:val="uk-UA"/>
        </w:rPr>
        <w:t xml:space="preserve"> </w:t>
      </w:r>
      <w:r w:rsidRPr="00B5008A">
        <w:rPr>
          <w:i/>
        </w:rPr>
        <w:t>так/ні</w:t>
      </w:r>
    </w:p>
    <w:p w:rsidR="00452237" w:rsidRPr="00B5008A" w:rsidRDefault="00452237" w:rsidP="00452237">
      <w:pPr>
        <w:pStyle w:val="a9"/>
        <w:contextualSpacing/>
        <w:rPr>
          <w:i/>
        </w:rPr>
      </w:pPr>
      <w:r w:rsidRPr="00B5008A">
        <w:rPr>
          <w:i/>
        </w:rPr>
        <w:t>9. Всі, хто вчиняє суїцид, є психічно хворими: так/ні</w:t>
      </w:r>
    </w:p>
    <w:p w:rsidR="00452237" w:rsidRPr="00B5008A" w:rsidRDefault="00452237" w:rsidP="00452237">
      <w:pPr>
        <w:pStyle w:val="a9"/>
        <w:contextualSpacing/>
        <w:rPr>
          <w:i/>
        </w:rPr>
      </w:pPr>
      <w:r w:rsidRPr="00B5008A">
        <w:rPr>
          <w:i/>
        </w:rPr>
        <w:t>10. Всі суїцидники хворі на депресію: так/ні</w:t>
      </w:r>
    </w:p>
    <w:p w:rsidR="00452237" w:rsidRPr="00244528" w:rsidRDefault="00452237" w:rsidP="00452237">
      <w:pPr>
        <w:pStyle w:val="a9"/>
        <w:ind w:firstLine="709"/>
        <w:jc w:val="both"/>
        <w:rPr>
          <w:lang w:val="uk-UA"/>
        </w:rPr>
      </w:pPr>
      <w:r w:rsidRPr="00244528">
        <w:rPr>
          <w:b/>
          <w:lang w:val="uk-UA"/>
        </w:rPr>
        <w:t>Завдання</w:t>
      </w:r>
      <w:r>
        <w:rPr>
          <w:b/>
          <w:lang w:val="uk-UA"/>
        </w:rPr>
        <w:t xml:space="preserve"> 2</w:t>
      </w:r>
      <w:r w:rsidRPr="00244528">
        <w:rPr>
          <w:lang w:val="uk-UA"/>
        </w:rPr>
        <w:t>. Розв’яжіть задачі</w:t>
      </w:r>
    </w:p>
    <w:p w:rsidR="00452237" w:rsidRPr="00244528" w:rsidRDefault="00452237" w:rsidP="00452237">
      <w:pPr>
        <w:pStyle w:val="a9"/>
        <w:ind w:firstLine="709"/>
        <w:jc w:val="both"/>
        <w:rPr>
          <w:lang w:val="uk-UA"/>
        </w:rPr>
      </w:pPr>
      <w:r w:rsidRPr="00244528">
        <w:rPr>
          <w:lang w:val="uk-UA"/>
        </w:rPr>
        <w:t>Визначте форму суїцидальної поведінки у наведених прикладах, а також виділіть чинники, які вплинули на формування  такої  поведінки. Складіть план консультативної бесіди з героями ситуацій</w:t>
      </w:r>
    </w:p>
    <w:p w:rsidR="00452237" w:rsidRPr="00244528" w:rsidRDefault="00452237" w:rsidP="00D0290A">
      <w:pPr>
        <w:pStyle w:val="a9"/>
        <w:numPr>
          <w:ilvl w:val="1"/>
          <w:numId w:val="15"/>
        </w:numPr>
        <w:jc w:val="both"/>
        <w:rPr>
          <w:lang w:val="uk-UA"/>
        </w:rPr>
      </w:pPr>
      <w:r w:rsidRPr="00244528">
        <w:rPr>
          <w:lang w:val="uk-UA"/>
        </w:rPr>
        <w:t>Коваль після «несправедливих», на його думку, закидів і погроз звільнення з боку «начальства» підійшов до пресу, на якому він працював, і поклав під нього голову. («Стало дуже прикро, хотілося їм помститися, щоби пам'ятали» — його пояснення надалі). Однак при спробі включення пульта тіло дещо зрушило, тому отримав «тільки» струс мозку та часткове скальпування шкіри голови.</w:t>
      </w:r>
    </w:p>
    <w:p w:rsidR="00452237" w:rsidRPr="00244528" w:rsidRDefault="00452237" w:rsidP="00D0290A">
      <w:pPr>
        <w:pStyle w:val="a9"/>
        <w:numPr>
          <w:ilvl w:val="1"/>
          <w:numId w:val="15"/>
        </w:numPr>
        <w:jc w:val="both"/>
        <w:rPr>
          <w:lang w:val="uk-UA"/>
        </w:rPr>
      </w:pPr>
      <w:r w:rsidRPr="00244528">
        <w:rPr>
          <w:lang w:val="uk-UA"/>
        </w:rPr>
        <w:t>Молодий чоловік — кухар за професією — після того, як  від нього пішла  дружина,  деякий час добивався її повернення (аж до загрози вбивством), а надалі на тлі зниження настрою протягом тижня, за його словами, обмірковував, як далі жити. «Вмирати спочатку не хотів, навіть думав, що житиму з іншою жінкою, хоча думки про самогубство і виникали, але відкидав їх. А потім уже ні про що інше не міг думати. На роботі хотів спочатку кинутися в киплячий котел, але вода ніяк не нагрівалася, тоді підійшов до м'ясорубки і почав засовувати руку». Був утриманий товаришами по роботі, хоч і отримав тяжку травму руки.</w:t>
      </w:r>
    </w:p>
    <w:p w:rsidR="00452237" w:rsidRPr="00244528" w:rsidRDefault="00452237" w:rsidP="00452237">
      <w:pPr>
        <w:pStyle w:val="a9"/>
        <w:spacing w:before="180" w:after="180"/>
        <w:rPr>
          <w:b/>
          <w:color w:val="071622"/>
          <w:lang w:val="uk-UA"/>
        </w:rPr>
      </w:pPr>
    </w:p>
    <w:p w:rsidR="00452237" w:rsidRPr="00244528" w:rsidRDefault="00452237" w:rsidP="00452237">
      <w:pPr>
        <w:pStyle w:val="a9"/>
        <w:ind w:firstLine="709"/>
        <w:rPr>
          <w:b/>
          <w:color w:val="071622"/>
          <w:lang w:val="uk-UA"/>
        </w:rPr>
      </w:pPr>
      <w:r>
        <w:rPr>
          <w:b/>
          <w:color w:val="071622"/>
          <w:lang w:val="uk-UA"/>
        </w:rPr>
        <w:lastRenderedPageBreak/>
        <w:t xml:space="preserve">Завдання 3. </w:t>
      </w:r>
      <w:r w:rsidRPr="00244528">
        <w:rPr>
          <w:b/>
          <w:color w:val="071622"/>
          <w:lang w:val="uk-UA"/>
        </w:rPr>
        <w:t xml:space="preserve">Підготуйте доповідь на одну з тем: </w:t>
      </w:r>
    </w:p>
    <w:p w:rsidR="00452237" w:rsidRPr="00244528" w:rsidRDefault="00452237" w:rsidP="00D0290A">
      <w:pPr>
        <w:pStyle w:val="a9"/>
        <w:numPr>
          <w:ilvl w:val="0"/>
          <w:numId w:val="10"/>
        </w:numPr>
        <w:contextualSpacing/>
        <w:rPr>
          <w:color w:val="071622"/>
        </w:rPr>
      </w:pPr>
      <w:r w:rsidRPr="00244528">
        <w:rPr>
          <w:color w:val="071622"/>
        </w:rPr>
        <w:t>Історичний аспект дослідження суїциду</w:t>
      </w:r>
    </w:p>
    <w:p w:rsidR="00452237" w:rsidRPr="00244528" w:rsidRDefault="00452237" w:rsidP="00D0290A">
      <w:pPr>
        <w:pStyle w:val="a9"/>
        <w:numPr>
          <w:ilvl w:val="0"/>
          <w:numId w:val="10"/>
        </w:numPr>
        <w:contextualSpacing/>
      </w:pPr>
      <w:r w:rsidRPr="00244528">
        <w:t>Антисуїцидальні чинники.</w:t>
      </w:r>
    </w:p>
    <w:p w:rsidR="00452237" w:rsidRPr="00244528" w:rsidRDefault="00452237" w:rsidP="00D0290A">
      <w:pPr>
        <w:pStyle w:val="a9"/>
        <w:numPr>
          <w:ilvl w:val="0"/>
          <w:numId w:val="10"/>
        </w:numPr>
        <w:contextualSpacing/>
      </w:pPr>
      <w:r w:rsidRPr="00244528">
        <w:t>Роль «Телефону довіри» у психопрофілактиці самогубств</w:t>
      </w:r>
    </w:p>
    <w:p w:rsidR="00452237" w:rsidRPr="00244528" w:rsidRDefault="00452237" w:rsidP="00D0290A">
      <w:pPr>
        <w:pStyle w:val="a9"/>
        <w:numPr>
          <w:ilvl w:val="0"/>
          <w:numId w:val="10"/>
        </w:numPr>
        <w:contextualSpacing/>
        <w:rPr>
          <w:color w:val="071622"/>
          <w:lang w:val="uk-UA"/>
        </w:rPr>
      </w:pPr>
      <w:r w:rsidRPr="00244528">
        <w:rPr>
          <w:color w:val="071622"/>
        </w:rPr>
        <w:t>Основні правила висвітлення теми суїциду педагогічними</w:t>
      </w:r>
      <w:r w:rsidRPr="00244528">
        <w:rPr>
          <w:color w:val="071622"/>
          <w:lang w:val="uk-UA"/>
        </w:rPr>
        <w:t xml:space="preserve"> </w:t>
      </w:r>
      <w:r w:rsidRPr="00244528">
        <w:rPr>
          <w:color w:val="071622"/>
        </w:rPr>
        <w:t>працівниками</w:t>
      </w:r>
    </w:p>
    <w:p w:rsidR="00452237" w:rsidRPr="00244528" w:rsidRDefault="00452237" w:rsidP="00D0290A">
      <w:pPr>
        <w:pStyle w:val="a9"/>
        <w:numPr>
          <w:ilvl w:val="0"/>
          <w:numId w:val="10"/>
        </w:numPr>
        <w:contextualSpacing/>
      </w:pPr>
      <w:r w:rsidRPr="00244528">
        <w:t>Преморбідні риси особистості суїцидентів</w:t>
      </w:r>
    </w:p>
    <w:p w:rsidR="00452237" w:rsidRPr="00244528" w:rsidRDefault="00452237" w:rsidP="00D0290A">
      <w:pPr>
        <w:pStyle w:val="a9"/>
        <w:numPr>
          <w:ilvl w:val="0"/>
          <w:numId w:val="10"/>
        </w:numPr>
        <w:contextualSpacing/>
        <w:rPr>
          <w:lang w:val="uk-UA"/>
        </w:rPr>
      </w:pPr>
      <w:r w:rsidRPr="00244528">
        <w:rPr>
          <w:lang w:val="uk-UA"/>
        </w:rPr>
        <w:t>Динаміка суїцидальної поведінки</w:t>
      </w:r>
    </w:p>
    <w:p w:rsidR="00452237" w:rsidRPr="00244528" w:rsidRDefault="00452237" w:rsidP="00D0290A">
      <w:pPr>
        <w:pStyle w:val="a9"/>
        <w:numPr>
          <w:ilvl w:val="0"/>
          <w:numId w:val="10"/>
        </w:numPr>
        <w:contextualSpacing/>
        <w:rPr>
          <w:lang w:val="uk-UA"/>
        </w:rPr>
      </w:pPr>
      <w:r w:rsidRPr="00244528">
        <w:rPr>
          <w:lang w:val="uk-UA"/>
        </w:rPr>
        <w:t>Способи суїциду і вплив на них етнокультуральних і особистісних характеристик суїцидента.</w:t>
      </w:r>
    </w:p>
    <w:p w:rsidR="00452237" w:rsidRPr="00244528" w:rsidRDefault="00452237" w:rsidP="00D0290A">
      <w:pPr>
        <w:pStyle w:val="a9"/>
        <w:numPr>
          <w:ilvl w:val="0"/>
          <w:numId w:val="10"/>
        </w:numPr>
        <w:contextualSpacing/>
        <w:rPr>
          <w:lang w:val="uk-UA"/>
        </w:rPr>
      </w:pPr>
      <w:r w:rsidRPr="00244528">
        <w:rPr>
          <w:lang w:val="uk-UA"/>
        </w:rPr>
        <w:t>Вплив екстремальних ситуацій на суїцидальну поведінку</w:t>
      </w:r>
    </w:p>
    <w:p w:rsidR="00452237" w:rsidRPr="00244528" w:rsidRDefault="00452237" w:rsidP="00D0290A">
      <w:pPr>
        <w:pStyle w:val="a9"/>
        <w:numPr>
          <w:ilvl w:val="0"/>
          <w:numId w:val="10"/>
        </w:numPr>
        <w:contextualSpacing/>
        <w:rPr>
          <w:lang w:val="uk-UA"/>
        </w:rPr>
      </w:pPr>
      <w:r w:rsidRPr="00244528">
        <w:rPr>
          <w:lang w:val="uk-UA"/>
        </w:rPr>
        <w:t>Психологічні засоби профілактики самогубств (корекція особистісних установок, аутогенне тренування, психогігієнічний комплекс, прогресивна релаксація, соціально-психологічні тренінги та ін.).</w:t>
      </w:r>
    </w:p>
    <w:p w:rsidR="00452237" w:rsidRPr="00244528" w:rsidRDefault="00452237" w:rsidP="00D0290A">
      <w:pPr>
        <w:pStyle w:val="a9"/>
        <w:numPr>
          <w:ilvl w:val="0"/>
          <w:numId w:val="10"/>
        </w:numPr>
        <w:contextualSpacing/>
        <w:rPr>
          <w:lang w:val="uk-UA"/>
        </w:rPr>
      </w:pPr>
      <w:r w:rsidRPr="00244528">
        <w:rPr>
          <w:lang w:val="uk-UA"/>
        </w:rPr>
        <w:t>Особистісні конструкти, на які необхідно здійснювати вплив при проведенні колекційної роботи з суїцидентом</w:t>
      </w:r>
    </w:p>
    <w:p w:rsidR="00452237" w:rsidRPr="00244528" w:rsidRDefault="00452237" w:rsidP="00D0290A">
      <w:pPr>
        <w:pStyle w:val="a9"/>
        <w:numPr>
          <w:ilvl w:val="0"/>
          <w:numId w:val="10"/>
        </w:numPr>
      </w:pPr>
      <w:r w:rsidRPr="00244528">
        <w:t>Правила консультування на «Телефоні довіри» з метою</w:t>
      </w:r>
      <w:r w:rsidRPr="00244528">
        <w:rPr>
          <w:lang w:val="uk-UA"/>
        </w:rPr>
        <w:t xml:space="preserve"> </w:t>
      </w:r>
      <w:r w:rsidRPr="00244528">
        <w:t>психопрофілактиці самогубств.</w:t>
      </w:r>
    </w:p>
    <w:p w:rsidR="00452237" w:rsidRPr="00244528" w:rsidRDefault="00452237" w:rsidP="00D0290A">
      <w:pPr>
        <w:pStyle w:val="a9"/>
        <w:numPr>
          <w:ilvl w:val="0"/>
          <w:numId w:val="10"/>
        </w:numPr>
        <w:rPr>
          <w:lang w:val="uk-UA"/>
        </w:rPr>
      </w:pPr>
      <w:r w:rsidRPr="00244528">
        <w:rPr>
          <w:lang w:val="uk-UA"/>
        </w:rPr>
        <w:t>Система психологічної профілактики та корекції суїцидальної поведінки</w:t>
      </w:r>
    </w:p>
    <w:p w:rsidR="00452237" w:rsidRPr="00244528" w:rsidRDefault="00452237" w:rsidP="00D0290A">
      <w:pPr>
        <w:pStyle w:val="a9"/>
        <w:numPr>
          <w:ilvl w:val="0"/>
          <w:numId w:val="10"/>
        </w:numPr>
        <w:rPr>
          <w:lang w:val="uk-UA"/>
        </w:rPr>
      </w:pPr>
      <w:r w:rsidRPr="00244528">
        <w:t>Реакції психолога, що ускладнюють процес консультування</w:t>
      </w:r>
      <w:r w:rsidRPr="00244528">
        <w:rPr>
          <w:lang w:val="uk-UA"/>
        </w:rPr>
        <w:t xml:space="preserve"> осіб, схильних до самогубства</w:t>
      </w:r>
    </w:p>
    <w:p w:rsidR="00452237" w:rsidRPr="00244528" w:rsidRDefault="00452237" w:rsidP="00452237">
      <w:pPr>
        <w:pStyle w:val="a9"/>
        <w:rPr>
          <w:lang w:val="uk-UA"/>
        </w:rPr>
      </w:pPr>
    </w:p>
    <w:p w:rsidR="00452237" w:rsidRPr="00244528" w:rsidRDefault="00452237" w:rsidP="00452237">
      <w:pPr>
        <w:pStyle w:val="a9"/>
        <w:ind w:firstLine="709"/>
      </w:pPr>
      <w:r w:rsidRPr="00244528">
        <w:rPr>
          <w:b/>
        </w:rPr>
        <w:t>Завдання</w:t>
      </w:r>
      <w:r>
        <w:rPr>
          <w:b/>
          <w:lang w:val="uk-UA"/>
        </w:rPr>
        <w:t xml:space="preserve"> 4</w:t>
      </w:r>
      <w:r w:rsidRPr="00244528">
        <w:rPr>
          <w:lang w:val="uk-UA"/>
        </w:rPr>
        <w:t>. З</w:t>
      </w:r>
      <w:r w:rsidRPr="00244528">
        <w:t>найомство з методами психо</w:t>
      </w:r>
      <w:r w:rsidRPr="00244528">
        <w:rPr>
          <w:lang w:val="uk-UA"/>
        </w:rPr>
        <w:t xml:space="preserve">діагностики </w:t>
      </w:r>
      <w:r w:rsidRPr="00244528">
        <w:t>суїцидальної поведінки</w:t>
      </w:r>
      <w:r w:rsidRPr="00244528">
        <w:rPr>
          <w:lang w:val="uk-UA"/>
        </w:rPr>
        <w:t xml:space="preserve"> (Додаток)</w:t>
      </w:r>
      <w:r w:rsidRPr="00244528">
        <w:t>.</w:t>
      </w:r>
    </w:p>
    <w:p w:rsidR="00452237" w:rsidRDefault="00452237" w:rsidP="00D0290A">
      <w:pPr>
        <w:pStyle w:val="a9"/>
        <w:numPr>
          <w:ilvl w:val="0"/>
          <w:numId w:val="27"/>
        </w:numPr>
        <w:contextualSpacing/>
      </w:pPr>
      <w:r w:rsidRPr="00244528">
        <w:t xml:space="preserve">Визначення схильності до суїцидальної поведінки М.Горської. </w:t>
      </w:r>
    </w:p>
    <w:p w:rsidR="00452237" w:rsidRPr="001225E4" w:rsidRDefault="00452237" w:rsidP="00D0290A">
      <w:pPr>
        <w:pStyle w:val="a9"/>
        <w:numPr>
          <w:ilvl w:val="0"/>
          <w:numId w:val="27"/>
        </w:numPr>
        <w:contextualSpacing/>
      </w:pPr>
      <w:r w:rsidRPr="001225E4">
        <w:rPr>
          <w:bCs/>
          <w:color w:val="000000"/>
          <w:spacing w:val="-4"/>
          <w:lang w:val="uk-UA"/>
        </w:rPr>
        <w:t xml:space="preserve">Тест на виявлення суїцидальних намірів </w:t>
      </w:r>
      <w:r w:rsidRPr="001225E4">
        <w:rPr>
          <w:bCs/>
          <w:color w:val="000000"/>
          <w:spacing w:val="-7"/>
        </w:rPr>
        <w:t xml:space="preserve">(Н. </w:t>
      </w:r>
      <w:r w:rsidRPr="001225E4">
        <w:rPr>
          <w:bCs/>
          <w:color w:val="000000"/>
          <w:spacing w:val="-7"/>
          <w:lang w:val="uk-UA"/>
        </w:rPr>
        <w:t>Шавровська, О. Гончаренко, І. Мельникова)</w:t>
      </w:r>
    </w:p>
    <w:p w:rsidR="00452237" w:rsidRPr="00244528" w:rsidRDefault="00452237" w:rsidP="00452237">
      <w:pPr>
        <w:pStyle w:val="a9"/>
        <w:contextualSpacing/>
        <w:rPr>
          <w:lang w:val="uk-UA"/>
        </w:rPr>
      </w:pPr>
      <w:r w:rsidRPr="00244528">
        <w:rPr>
          <w:lang w:val="uk-UA"/>
        </w:rPr>
        <w:t xml:space="preserve">Зробіть інтерпретацію результатів, оформіть висновки та рекомендації. </w:t>
      </w:r>
    </w:p>
    <w:p w:rsidR="00452237" w:rsidRDefault="00452237" w:rsidP="00452237">
      <w:pPr>
        <w:pStyle w:val="a9"/>
        <w:contextualSpacing/>
        <w:jc w:val="both"/>
        <w:rPr>
          <w:b/>
          <w:i/>
          <w:lang w:val="uk-UA"/>
        </w:rPr>
      </w:pP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заняття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Pr="00244528" w:rsidRDefault="007827BE" w:rsidP="007827BE">
      <w:pPr>
        <w:pStyle w:val="a9"/>
        <w:jc w:val="center"/>
        <w:rPr>
          <w:lang w:val="uk-UA"/>
        </w:rPr>
      </w:pPr>
      <w:r>
        <w:rPr>
          <w:lang w:val="uk-UA"/>
        </w:rPr>
        <w:t>ЗАВДАННЯ ДЛЯ САМОСТІЙНОЇ РОБОТИ</w:t>
      </w:r>
    </w:p>
    <w:p w:rsidR="007827BE" w:rsidRDefault="007827BE" w:rsidP="007827BE">
      <w:pPr>
        <w:pStyle w:val="a9"/>
        <w:spacing w:before="180" w:after="180"/>
        <w:jc w:val="center"/>
        <w:rPr>
          <w:b/>
          <w:lang w:val="uk-UA"/>
        </w:rPr>
      </w:pPr>
      <w:r>
        <w:rPr>
          <w:b/>
          <w:lang w:val="uk-UA"/>
        </w:rPr>
        <w:t xml:space="preserve">2.4. </w:t>
      </w:r>
      <w:r w:rsidRPr="004E4204">
        <w:rPr>
          <w:b/>
          <w:lang w:val="uk-UA"/>
        </w:rPr>
        <w:t>Психологічна профілактика суїцидальної поведінки</w:t>
      </w:r>
    </w:p>
    <w:p w:rsidR="007827BE" w:rsidRPr="002B70EA" w:rsidRDefault="007827BE" w:rsidP="007827BE">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7827BE" w:rsidRPr="004E4204" w:rsidRDefault="007827BE" w:rsidP="007827BE">
      <w:pPr>
        <w:pStyle w:val="a9"/>
        <w:spacing w:before="180" w:after="180"/>
        <w:rPr>
          <w:b/>
          <w:color w:val="071622"/>
          <w:lang w:val="uk-UA"/>
        </w:rPr>
      </w:pPr>
      <w:r w:rsidRPr="004E4204">
        <w:rPr>
          <w:b/>
          <w:color w:val="071622"/>
          <w:lang w:val="uk-UA"/>
        </w:rPr>
        <w:t>Завдання 1. Зробіть конспект за питаннями теми</w:t>
      </w:r>
    </w:p>
    <w:p w:rsidR="007827BE" w:rsidRPr="004E4204" w:rsidRDefault="007827BE" w:rsidP="00D0290A">
      <w:pPr>
        <w:pStyle w:val="a4"/>
        <w:numPr>
          <w:ilvl w:val="0"/>
          <w:numId w:val="52"/>
        </w:numPr>
        <w:spacing w:after="200" w:line="276" w:lineRule="auto"/>
      </w:pPr>
      <w:r w:rsidRPr="004E4204">
        <w:rPr>
          <w:color w:val="000000" w:themeColor="text1"/>
        </w:rPr>
        <w:t>Форми та види суїциду.</w:t>
      </w:r>
      <w:r w:rsidRPr="004E4204">
        <w:rPr>
          <w:color w:val="000000" w:themeColor="text1"/>
          <w:lang w:val="uk-UA"/>
        </w:rPr>
        <w:t xml:space="preserve"> </w:t>
      </w:r>
    </w:p>
    <w:p w:rsidR="007827BE" w:rsidRPr="004E4204" w:rsidRDefault="007827BE" w:rsidP="00D0290A">
      <w:pPr>
        <w:pStyle w:val="a4"/>
        <w:numPr>
          <w:ilvl w:val="0"/>
          <w:numId w:val="52"/>
        </w:numPr>
        <w:spacing w:after="200" w:line="276" w:lineRule="auto"/>
        <w:rPr>
          <w:color w:val="000000" w:themeColor="text1"/>
          <w:lang w:val="uk-UA"/>
        </w:rPr>
      </w:pPr>
      <w:r w:rsidRPr="004E4204">
        <w:rPr>
          <w:color w:val="000000" w:themeColor="text1"/>
          <w:lang w:val="uk-UA"/>
        </w:rPr>
        <w:t xml:space="preserve">Соціальні та психологічні чинники суїциду. </w:t>
      </w:r>
    </w:p>
    <w:p w:rsidR="007827BE" w:rsidRPr="004E4204" w:rsidRDefault="007827BE" w:rsidP="00D0290A">
      <w:pPr>
        <w:pStyle w:val="a4"/>
        <w:numPr>
          <w:ilvl w:val="0"/>
          <w:numId w:val="52"/>
        </w:numPr>
        <w:spacing w:after="200" w:line="276" w:lineRule="auto"/>
      </w:pPr>
      <w:r w:rsidRPr="004E4204">
        <w:rPr>
          <w:color w:val="000000" w:themeColor="text1"/>
          <w:lang w:val="uk-UA"/>
        </w:rPr>
        <w:lastRenderedPageBreak/>
        <w:t>Міфи щодо самогубств серед молоді та підлітків</w:t>
      </w:r>
    </w:p>
    <w:p w:rsidR="007827BE" w:rsidRPr="004E4204" w:rsidRDefault="007827BE" w:rsidP="00D0290A">
      <w:pPr>
        <w:pStyle w:val="a4"/>
        <w:numPr>
          <w:ilvl w:val="0"/>
          <w:numId w:val="52"/>
        </w:numPr>
        <w:spacing w:after="200" w:line="276" w:lineRule="auto"/>
        <w:rPr>
          <w:color w:val="071622"/>
        </w:rPr>
      </w:pPr>
      <w:r w:rsidRPr="004E4204">
        <w:rPr>
          <w:color w:val="071622"/>
        </w:rPr>
        <w:t xml:space="preserve">Психологічна діагностика суїцидальної поведінки. </w:t>
      </w:r>
    </w:p>
    <w:p w:rsidR="007827BE" w:rsidRPr="002B70EA" w:rsidRDefault="007827BE" w:rsidP="00D0290A">
      <w:pPr>
        <w:pStyle w:val="a4"/>
        <w:numPr>
          <w:ilvl w:val="0"/>
          <w:numId w:val="52"/>
        </w:numPr>
        <w:spacing w:after="200" w:line="276" w:lineRule="auto"/>
        <w:rPr>
          <w:color w:val="000000" w:themeColor="text1"/>
        </w:rPr>
      </w:pPr>
      <w:r w:rsidRPr="004E4204">
        <w:rPr>
          <w:color w:val="000000" w:themeColor="text1"/>
          <w:lang w:val="uk-UA"/>
        </w:rPr>
        <w:t>Психотерапевтична і консультативна допомога суїцидентам</w:t>
      </w:r>
    </w:p>
    <w:p w:rsidR="007827BE" w:rsidRPr="004E4204" w:rsidRDefault="007827BE" w:rsidP="007827BE">
      <w:pPr>
        <w:pStyle w:val="a9"/>
        <w:rPr>
          <w:lang w:val="uk-UA"/>
        </w:rPr>
      </w:pPr>
      <w:r w:rsidRPr="004E4204">
        <w:rPr>
          <w:b/>
          <w:lang w:val="uk-UA"/>
        </w:rPr>
        <w:t>Завдання 2.</w:t>
      </w:r>
      <w:r w:rsidRPr="004E4204">
        <w:rPr>
          <w:lang w:val="uk-UA"/>
        </w:rPr>
        <w:t xml:space="preserve"> Ознайомтеся з матеріалами: </w:t>
      </w:r>
    </w:p>
    <w:p w:rsidR="007827BE" w:rsidRPr="004E4204" w:rsidRDefault="007827BE" w:rsidP="007827BE">
      <w:pPr>
        <w:pStyle w:val="a9"/>
        <w:rPr>
          <w:i/>
          <w:lang w:val="uk-UA"/>
        </w:rPr>
      </w:pPr>
      <w:r w:rsidRPr="004E4204">
        <w:rPr>
          <w:i/>
          <w:lang w:val="uk-UA"/>
        </w:rPr>
        <w:t>«Методи психологічної профілактики та корекції суїцидальних тенденцій в учнівської молоді» Федоренко Р. П. Психологія суїциду [Текст] : навч. посіб. /Раїса Петрівна Федоренко. – Луцьк : ВНУ ім. Лесі Українки, 2011. – 260 с. (Посібники та підручники ВНУ ім. Лесі Українки)</w:t>
      </w:r>
    </w:p>
    <w:p w:rsidR="007827BE" w:rsidRPr="004E4204" w:rsidRDefault="007827BE" w:rsidP="007827BE">
      <w:pPr>
        <w:pStyle w:val="a9"/>
        <w:rPr>
          <w:lang w:val="uk-UA"/>
        </w:rPr>
      </w:pPr>
      <w:r w:rsidRPr="004E4204">
        <w:rPr>
          <w:lang w:val="uk-UA"/>
        </w:rPr>
        <w:t>Зробіть тези опрацьованого матеріалу</w:t>
      </w:r>
    </w:p>
    <w:p w:rsidR="007827BE" w:rsidRPr="004E4204" w:rsidRDefault="007827BE" w:rsidP="007827BE">
      <w:pPr>
        <w:pStyle w:val="a9"/>
        <w:rPr>
          <w:lang w:val="uk-UA"/>
        </w:rPr>
      </w:pPr>
      <w:r w:rsidRPr="004E4204">
        <w:rPr>
          <w:b/>
        </w:rPr>
        <w:t>Завдання</w:t>
      </w:r>
      <w:r w:rsidRPr="004E4204">
        <w:rPr>
          <w:b/>
          <w:lang w:val="uk-UA"/>
        </w:rPr>
        <w:t xml:space="preserve"> 3. </w:t>
      </w:r>
      <w:r w:rsidRPr="004E4204">
        <w:rPr>
          <w:lang w:val="uk-UA"/>
        </w:rPr>
        <w:t>Моделювання плану розмови з клієнтом у суїцидальній кризі</w:t>
      </w:r>
    </w:p>
    <w:p w:rsidR="007827BE" w:rsidRPr="004E4204" w:rsidRDefault="007827BE" w:rsidP="00D0290A">
      <w:pPr>
        <w:pStyle w:val="a9"/>
        <w:numPr>
          <w:ilvl w:val="0"/>
          <w:numId w:val="51"/>
        </w:numPr>
        <w:rPr>
          <w:lang w:val="uk-UA"/>
        </w:rPr>
      </w:pPr>
      <w:r w:rsidRPr="004E4204">
        <w:rPr>
          <w:lang w:val="uk-UA"/>
        </w:rPr>
        <w:t>Ознайомтеся з планом розмови з клієнтом у суїцидальній кризі</w:t>
      </w:r>
    </w:p>
    <w:p w:rsidR="007827BE" w:rsidRPr="004E4204" w:rsidRDefault="007827BE" w:rsidP="007827BE">
      <w:pPr>
        <w:jc w:val="center"/>
        <w:rPr>
          <w:b/>
          <w:bCs/>
          <w:lang w:val="uk-UA"/>
        </w:rPr>
      </w:pPr>
      <w:r w:rsidRPr="004E4204">
        <w:rPr>
          <w:b/>
          <w:bCs/>
          <w:lang w:val="uk-UA"/>
        </w:rPr>
        <w:t>План розмови гейткіпера</w:t>
      </w:r>
    </w:p>
    <w:tbl>
      <w:tblPr>
        <w:tblStyle w:val="ac"/>
        <w:tblW w:w="10490" w:type="dxa"/>
        <w:tblInd w:w="-856" w:type="dxa"/>
        <w:tblLook w:val="04A0" w:firstRow="1" w:lastRow="0" w:firstColumn="1" w:lastColumn="0" w:noHBand="0" w:noVBand="1"/>
      </w:tblPr>
      <w:tblGrid>
        <w:gridCol w:w="2332"/>
        <w:gridCol w:w="8158"/>
      </w:tblGrid>
      <w:tr w:rsidR="007827BE" w:rsidRPr="004E4204" w:rsidTr="007827BE">
        <w:tc>
          <w:tcPr>
            <w:tcW w:w="2332" w:type="dxa"/>
            <w:vMerge w:val="restart"/>
          </w:tcPr>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p>
          <w:p w:rsidR="007827BE" w:rsidRPr="004E4204" w:rsidRDefault="007827BE" w:rsidP="007827BE">
            <w:pPr>
              <w:jc w:val="center"/>
              <w:rPr>
                <w:b/>
                <w:bCs/>
                <w:lang w:val="uk-UA"/>
              </w:rPr>
            </w:pPr>
            <w:r w:rsidRPr="004E4204">
              <w:rPr>
                <w:b/>
                <w:bCs/>
                <w:lang w:val="uk-UA"/>
              </w:rPr>
              <w:t>1. Запитуйте</w:t>
            </w:r>
          </w:p>
          <w:p w:rsidR="007827BE" w:rsidRPr="004E4204" w:rsidRDefault="007827BE" w:rsidP="007827BE">
            <w:pPr>
              <w:jc w:val="center"/>
              <w:rPr>
                <w:lang w:val="uk-UA"/>
              </w:rPr>
            </w:pPr>
            <w:r w:rsidRPr="004E4204">
              <w:rPr>
                <w:lang w:val="en-US"/>
              </w:rPr>
              <w:t>(</w:t>
            </w:r>
            <w:r w:rsidRPr="004E4204">
              <w:rPr>
                <w:lang w:val="uk-UA"/>
              </w:rPr>
              <w:t>ставте прямі запитання)</w:t>
            </w:r>
          </w:p>
          <w:p w:rsidR="007827BE" w:rsidRPr="004E4204" w:rsidRDefault="007827BE" w:rsidP="007827BE">
            <w:pPr>
              <w:jc w:val="center"/>
              <w:rPr>
                <w:b/>
                <w:bCs/>
                <w:lang w:val="uk-UA"/>
              </w:rPr>
            </w:pPr>
          </w:p>
          <w:p w:rsidR="007827BE" w:rsidRPr="004E4204" w:rsidRDefault="007827BE" w:rsidP="007827BE">
            <w:pPr>
              <w:jc w:val="center"/>
              <w:rPr>
                <w:b/>
                <w:bCs/>
                <w:lang w:val="uk-UA"/>
              </w:rPr>
            </w:pPr>
          </w:p>
        </w:tc>
        <w:tc>
          <w:tcPr>
            <w:tcW w:w="8158" w:type="dxa"/>
          </w:tcPr>
          <w:p w:rsidR="007827BE" w:rsidRPr="004E4204" w:rsidRDefault="007827BE" w:rsidP="007827BE">
            <w:pPr>
              <w:rPr>
                <w:b/>
                <w:bCs/>
              </w:rPr>
            </w:pPr>
            <w:r w:rsidRPr="004E4204">
              <w:rPr>
                <w:b/>
                <w:bCs/>
              </w:rPr>
              <w:t xml:space="preserve">Крок 1. Розкажіть про свої переживання: </w:t>
            </w:r>
            <w:r w:rsidRPr="004E4204">
              <w:t xml:space="preserve">«Я останнім часом </w:t>
            </w:r>
            <w:r w:rsidRPr="004E4204">
              <w:rPr>
                <w:lang w:val="uk-UA"/>
              </w:rPr>
              <w:t xml:space="preserve">відчуваю занепокоєнння </w:t>
            </w:r>
            <w:r w:rsidRPr="004E4204">
              <w:t xml:space="preserve">за </w:t>
            </w:r>
            <w:r w:rsidRPr="004E4204">
              <w:rPr>
                <w:lang w:val="uk-UA"/>
              </w:rPr>
              <w:t>тебе/вас</w:t>
            </w:r>
            <w:r w:rsidRPr="004E4204">
              <w:t>»</w:t>
            </w:r>
            <w:r w:rsidRPr="004E4204">
              <w:rPr>
                <w:lang w:val="uk-UA"/>
              </w:rPr>
              <w:t>,</w:t>
            </w:r>
            <w:r w:rsidRPr="004E4204">
              <w:t xml:space="preserve"> </w:t>
            </w:r>
            <w:r w:rsidRPr="004E4204">
              <w:rPr>
                <w:lang w:val="uk-UA"/>
              </w:rPr>
              <w:t>«Нещодавно я помітив, що ти змінився», «Я хотів з тобою поговорити, тому що ти нещодавно виглядав досить пригніченим», «Як ти/ви?»</w:t>
            </w:r>
          </w:p>
        </w:tc>
      </w:tr>
      <w:tr w:rsidR="007827BE" w:rsidRPr="004E4204" w:rsidTr="007827BE">
        <w:tc>
          <w:tcPr>
            <w:tcW w:w="2332" w:type="dxa"/>
            <w:vMerge/>
          </w:tcPr>
          <w:p w:rsidR="007827BE" w:rsidRPr="004E4204" w:rsidRDefault="007827BE" w:rsidP="007827BE">
            <w:pPr>
              <w:rPr>
                <w:b/>
                <w:bCs/>
                <w:lang w:val="uk-UA"/>
              </w:rPr>
            </w:pPr>
          </w:p>
        </w:tc>
        <w:tc>
          <w:tcPr>
            <w:tcW w:w="8158" w:type="dxa"/>
          </w:tcPr>
          <w:p w:rsidR="007827BE" w:rsidRPr="004E4204" w:rsidRDefault="007827BE" w:rsidP="007827BE">
            <w:pPr>
              <w:rPr>
                <w:b/>
                <w:bCs/>
                <w:lang w:val="uk-UA"/>
              </w:rPr>
            </w:pPr>
            <w:r w:rsidRPr="004E4204">
              <w:rPr>
                <w:b/>
                <w:bCs/>
                <w:lang w:val="uk-UA"/>
              </w:rPr>
              <w:t xml:space="preserve">Крок 2. Запитайте, що в житті є важким для людини, і що в житті для неї важливо: </w:t>
            </w:r>
            <w:r w:rsidRPr="004E4204">
              <w:rPr>
                <w:lang w:val="uk-UA"/>
              </w:rPr>
              <w:t>«Що тобі болить?», «Через що ти такий засмучений?», «Чого немає в твоєму житті, що не дає тобі/вам спокою?»</w:t>
            </w:r>
          </w:p>
        </w:tc>
      </w:tr>
      <w:tr w:rsidR="007827BE" w:rsidRPr="004E4204" w:rsidTr="007827BE">
        <w:trPr>
          <w:trHeight w:val="735"/>
        </w:trPr>
        <w:tc>
          <w:tcPr>
            <w:tcW w:w="2332" w:type="dxa"/>
            <w:vMerge/>
          </w:tcPr>
          <w:p w:rsidR="007827BE" w:rsidRPr="004E4204" w:rsidRDefault="007827BE" w:rsidP="007827BE">
            <w:pPr>
              <w:rPr>
                <w:b/>
                <w:bCs/>
                <w:lang w:val="uk-UA"/>
              </w:rPr>
            </w:pPr>
          </w:p>
        </w:tc>
        <w:tc>
          <w:tcPr>
            <w:tcW w:w="8158" w:type="dxa"/>
          </w:tcPr>
          <w:p w:rsidR="007827BE" w:rsidRPr="004E4204" w:rsidRDefault="007827BE" w:rsidP="007827BE">
            <w:pPr>
              <w:rPr>
                <w:b/>
                <w:bCs/>
                <w:lang w:val="uk-UA"/>
              </w:rPr>
            </w:pPr>
            <w:r w:rsidRPr="004E4204">
              <w:rPr>
                <w:b/>
                <w:bCs/>
                <w:lang w:val="uk-UA"/>
              </w:rPr>
              <w:t xml:space="preserve">Крок 3. Запитайте, чи є у людини бажання померти: </w:t>
            </w:r>
            <w:r w:rsidRPr="004E4204">
              <w:rPr>
                <w:lang w:val="uk-UA"/>
              </w:rPr>
              <w:t>«Чи буває так, що ти не хочеш жити?», «Чи бувають у тебе/вас іноді думки про бажання померти, не жити?»</w:t>
            </w:r>
          </w:p>
        </w:tc>
      </w:tr>
      <w:tr w:rsidR="007827BE" w:rsidRPr="004E4204" w:rsidTr="007827BE">
        <w:trPr>
          <w:trHeight w:val="270"/>
        </w:trPr>
        <w:tc>
          <w:tcPr>
            <w:tcW w:w="2332" w:type="dxa"/>
            <w:vMerge/>
          </w:tcPr>
          <w:p w:rsidR="007827BE" w:rsidRPr="004E4204" w:rsidRDefault="007827BE" w:rsidP="007827BE">
            <w:pPr>
              <w:rPr>
                <w:b/>
                <w:bCs/>
                <w:lang w:val="uk-UA"/>
              </w:rPr>
            </w:pPr>
          </w:p>
        </w:tc>
        <w:tc>
          <w:tcPr>
            <w:tcW w:w="8158" w:type="dxa"/>
          </w:tcPr>
          <w:p w:rsidR="007827BE" w:rsidRPr="004E4204" w:rsidRDefault="007827BE" w:rsidP="007827BE">
            <w:pPr>
              <w:rPr>
                <w:bCs/>
                <w:u w:val="single"/>
              </w:rPr>
            </w:pPr>
            <w:r w:rsidRPr="004E4204">
              <w:rPr>
                <w:b/>
                <w:bCs/>
                <w:lang w:val="uk-UA"/>
              </w:rPr>
              <w:t xml:space="preserve">Крок 4. Запитайте, чи є у людини думки про самогубство: </w:t>
            </w:r>
            <w:r w:rsidRPr="004E4204">
              <w:rPr>
                <w:bCs/>
                <w:lang w:val="uk-UA"/>
              </w:rPr>
              <w:t>«Чи ти/ви іноді думаєш(те) про самогубство?», «Чи останнім часом такі думки з'являються у тебе/вас частіше?»</w:t>
            </w:r>
          </w:p>
        </w:tc>
      </w:tr>
      <w:tr w:rsidR="007827BE" w:rsidRPr="004E4204" w:rsidTr="007827BE">
        <w:trPr>
          <w:trHeight w:val="1365"/>
        </w:trPr>
        <w:tc>
          <w:tcPr>
            <w:tcW w:w="2332" w:type="dxa"/>
            <w:vMerge/>
          </w:tcPr>
          <w:p w:rsidR="007827BE" w:rsidRPr="004E4204" w:rsidRDefault="007827BE" w:rsidP="007827BE">
            <w:pPr>
              <w:rPr>
                <w:b/>
                <w:bCs/>
                <w:lang w:val="uk-UA"/>
              </w:rPr>
            </w:pPr>
          </w:p>
        </w:tc>
        <w:tc>
          <w:tcPr>
            <w:tcW w:w="8158" w:type="dxa"/>
          </w:tcPr>
          <w:p w:rsidR="007827BE" w:rsidRPr="004E4204" w:rsidRDefault="007827BE" w:rsidP="007827BE">
            <w:pPr>
              <w:rPr>
                <w:b/>
                <w:bCs/>
                <w:u w:val="single"/>
              </w:rPr>
            </w:pPr>
            <w:r w:rsidRPr="004E4204">
              <w:rPr>
                <w:b/>
                <w:bCs/>
                <w:lang w:val="uk-UA"/>
              </w:rPr>
              <w:t xml:space="preserve">Крок 5. Запитайте, чи є у людини план суїциду: </w:t>
            </w:r>
            <w:r w:rsidRPr="004E4204">
              <w:rPr>
                <w:lang w:val="uk-UA"/>
              </w:rPr>
              <w:t>«Чи є у тебе/вас план, як позбавити себе життя?», «Чи думав ти, як це зробити? Якими методами?», «Не могли б ви сказати мені, як ви планували це зробити?», «Коли це мало б статися? Ви встановили дату?»</w:t>
            </w:r>
          </w:p>
        </w:tc>
      </w:tr>
      <w:tr w:rsidR="007827BE" w:rsidRPr="004E4204" w:rsidTr="007827BE">
        <w:trPr>
          <w:trHeight w:val="2235"/>
        </w:trPr>
        <w:tc>
          <w:tcPr>
            <w:tcW w:w="2332" w:type="dxa"/>
            <w:vMerge/>
          </w:tcPr>
          <w:p w:rsidR="007827BE" w:rsidRPr="004E4204" w:rsidRDefault="007827BE" w:rsidP="007827BE">
            <w:pPr>
              <w:rPr>
                <w:b/>
                <w:bCs/>
                <w:lang w:val="uk-UA"/>
              </w:rPr>
            </w:pPr>
          </w:p>
        </w:tc>
        <w:tc>
          <w:tcPr>
            <w:tcW w:w="8158" w:type="dxa"/>
          </w:tcPr>
          <w:p w:rsidR="007827BE" w:rsidRPr="004E4204" w:rsidRDefault="007827BE" w:rsidP="007827BE">
            <w:pPr>
              <w:rPr>
                <w:b/>
                <w:bCs/>
                <w:lang w:val="uk-UA"/>
              </w:rPr>
            </w:pPr>
            <w:r w:rsidRPr="004E4204">
              <w:rPr>
                <w:b/>
                <w:bCs/>
                <w:lang w:val="uk-UA"/>
              </w:rPr>
              <w:t>Додаткові питання щодо з’ясування ризику:</w:t>
            </w:r>
          </w:p>
          <w:p w:rsidR="007827BE" w:rsidRPr="004E4204" w:rsidRDefault="007827BE" w:rsidP="00D0290A">
            <w:pPr>
              <w:numPr>
                <w:ilvl w:val="0"/>
                <w:numId w:val="49"/>
              </w:numPr>
              <w:tabs>
                <w:tab w:val="clear" w:pos="720"/>
              </w:tabs>
              <w:ind w:left="239" w:hanging="239"/>
              <w:rPr>
                <w:b/>
                <w:bCs/>
                <w:lang w:val="uk-UA"/>
              </w:rPr>
            </w:pPr>
            <w:r w:rsidRPr="004E4204">
              <w:rPr>
                <w:b/>
                <w:bCs/>
                <w:lang w:val="uk-UA"/>
              </w:rPr>
              <w:t xml:space="preserve">Запитайте, чи є у людини доступ до засобів скоєння самогубства: </w:t>
            </w:r>
            <w:r w:rsidRPr="004E4204">
              <w:rPr>
                <w:lang w:val="uk-UA"/>
              </w:rPr>
              <w:t xml:space="preserve">«Скажи, чи є у тебе ці засоби (пігулки, зброя і т.п.)?», «Де ти плануєш це взяти?», «Як ти знайдеш ці речі?» </w:t>
            </w:r>
          </w:p>
          <w:p w:rsidR="007827BE" w:rsidRPr="004E4204" w:rsidRDefault="007827BE" w:rsidP="00D0290A">
            <w:pPr>
              <w:numPr>
                <w:ilvl w:val="0"/>
                <w:numId w:val="49"/>
              </w:numPr>
              <w:tabs>
                <w:tab w:val="clear" w:pos="720"/>
              </w:tabs>
              <w:ind w:left="239" w:hanging="239"/>
              <w:rPr>
                <w:b/>
                <w:bCs/>
                <w:lang w:val="uk-UA"/>
              </w:rPr>
            </w:pPr>
            <w:r w:rsidRPr="004E4204">
              <w:rPr>
                <w:b/>
                <w:bCs/>
                <w:lang w:val="uk-UA"/>
              </w:rPr>
              <w:t xml:space="preserve">Запитайте, чи були у людини спроби самогубства: </w:t>
            </w:r>
            <w:r w:rsidRPr="004E4204">
              <w:rPr>
                <w:lang w:val="uk-UA"/>
              </w:rPr>
              <w:t xml:space="preserve">«Чи були у тебе в минулому спроби зробити це?», «Ти коли-небудь намагався скоїти самогубство?» </w:t>
            </w:r>
          </w:p>
        </w:tc>
      </w:tr>
      <w:tr w:rsidR="007827BE" w:rsidRPr="004E4204" w:rsidTr="007827BE">
        <w:trPr>
          <w:trHeight w:val="422"/>
        </w:trPr>
        <w:tc>
          <w:tcPr>
            <w:tcW w:w="2332" w:type="dxa"/>
            <w:vMerge/>
          </w:tcPr>
          <w:p w:rsidR="007827BE" w:rsidRPr="004E4204" w:rsidRDefault="007827BE" w:rsidP="007827BE">
            <w:pPr>
              <w:rPr>
                <w:b/>
                <w:bCs/>
                <w:lang w:val="uk-UA"/>
              </w:rPr>
            </w:pPr>
          </w:p>
        </w:tc>
        <w:tc>
          <w:tcPr>
            <w:tcW w:w="8158" w:type="dxa"/>
          </w:tcPr>
          <w:p w:rsidR="007827BE" w:rsidRPr="004E4204" w:rsidRDefault="007827BE" w:rsidP="007827BE">
            <w:pPr>
              <w:rPr>
                <w:b/>
                <w:bCs/>
                <w:i/>
                <w:iCs/>
                <w:lang w:val="uk-UA"/>
              </w:rPr>
            </w:pPr>
            <w:r w:rsidRPr="004E4204">
              <w:rPr>
                <w:b/>
                <w:bCs/>
                <w:i/>
                <w:iCs/>
                <w:lang w:val="uk-UA"/>
              </w:rPr>
              <w:t>Ніколи не обіцяйте зберігати думки людини про самогубство в таємниці</w:t>
            </w:r>
          </w:p>
          <w:p w:rsidR="007827BE" w:rsidRPr="004E4204" w:rsidRDefault="007827BE" w:rsidP="007827BE">
            <w:pPr>
              <w:rPr>
                <w:b/>
                <w:bCs/>
                <w:i/>
                <w:iCs/>
                <w:lang w:val="uk-UA"/>
              </w:rPr>
            </w:pPr>
          </w:p>
        </w:tc>
      </w:tr>
      <w:tr w:rsidR="007827BE" w:rsidRPr="004E4204" w:rsidTr="007827BE">
        <w:tc>
          <w:tcPr>
            <w:tcW w:w="2332" w:type="dxa"/>
          </w:tcPr>
          <w:p w:rsidR="007827BE" w:rsidRPr="004E4204" w:rsidRDefault="007827BE" w:rsidP="007827BE">
            <w:pPr>
              <w:rPr>
                <w:b/>
                <w:bCs/>
                <w:lang w:val="uk-UA"/>
              </w:rPr>
            </w:pPr>
          </w:p>
          <w:p w:rsidR="007827BE" w:rsidRPr="004E4204" w:rsidRDefault="007827BE" w:rsidP="007827BE">
            <w:pPr>
              <w:rPr>
                <w:b/>
                <w:bCs/>
                <w:lang w:val="uk-UA"/>
              </w:rPr>
            </w:pPr>
          </w:p>
          <w:p w:rsidR="007827BE" w:rsidRPr="004E4204" w:rsidRDefault="007827BE" w:rsidP="007827BE">
            <w:pPr>
              <w:jc w:val="center"/>
              <w:rPr>
                <w:b/>
                <w:bCs/>
                <w:lang w:val="uk-UA"/>
              </w:rPr>
            </w:pPr>
            <w:r w:rsidRPr="004E4204">
              <w:rPr>
                <w:b/>
                <w:bCs/>
                <w:lang w:val="uk-UA"/>
              </w:rPr>
              <w:t>2. Слухайте</w:t>
            </w:r>
          </w:p>
          <w:p w:rsidR="007827BE" w:rsidRPr="004E4204" w:rsidRDefault="007827BE" w:rsidP="007827BE">
            <w:pPr>
              <w:rPr>
                <w:b/>
                <w:bCs/>
                <w:lang w:val="uk-UA"/>
              </w:rPr>
            </w:pPr>
          </w:p>
          <w:p w:rsidR="007827BE" w:rsidRPr="004E4204" w:rsidRDefault="007827BE" w:rsidP="007827BE">
            <w:pPr>
              <w:rPr>
                <w:b/>
                <w:bCs/>
                <w:lang w:val="uk-UA"/>
              </w:rPr>
            </w:pPr>
          </w:p>
        </w:tc>
        <w:tc>
          <w:tcPr>
            <w:tcW w:w="8158" w:type="dxa"/>
          </w:tcPr>
          <w:p w:rsidR="007827BE" w:rsidRPr="004E4204" w:rsidRDefault="007827BE" w:rsidP="00D0290A">
            <w:pPr>
              <w:numPr>
                <w:ilvl w:val="0"/>
                <w:numId w:val="49"/>
              </w:numPr>
              <w:tabs>
                <w:tab w:val="clear" w:pos="720"/>
              </w:tabs>
              <w:ind w:left="239" w:hanging="239"/>
              <w:rPr>
                <w:bCs/>
              </w:rPr>
            </w:pPr>
            <w:r w:rsidRPr="004E4204">
              <w:rPr>
                <w:bCs/>
                <w:lang w:val="uk-UA"/>
              </w:rPr>
              <w:t>Слухайте власні причини людини щодо її емоційного болю</w:t>
            </w:r>
          </w:p>
          <w:p w:rsidR="007827BE" w:rsidRPr="004E4204" w:rsidRDefault="007827BE" w:rsidP="00D0290A">
            <w:pPr>
              <w:numPr>
                <w:ilvl w:val="0"/>
                <w:numId w:val="49"/>
              </w:numPr>
              <w:tabs>
                <w:tab w:val="clear" w:pos="720"/>
              </w:tabs>
              <w:ind w:left="239" w:hanging="239"/>
              <w:rPr>
                <w:bCs/>
              </w:rPr>
            </w:pPr>
            <w:r w:rsidRPr="004E4204">
              <w:rPr>
                <w:bCs/>
                <w:lang w:val="uk-UA"/>
              </w:rPr>
              <w:t>Сприймайте її відповіді серйозно</w:t>
            </w:r>
          </w:p>
          <w:p w:rsidR="007827BE" w:rsidRPr="004E4204" w:rsidRDefault="007827BE" w:rsidP="00D0290A">
            <w:pPr>
              <w:numPr>
                <w:ilvl w:val="0"/>
                <w:numId w:val="49"/>
              </w:numPr>
              <w:tabs>
                <w:tab w:val="clear" w:pos="720"/>
              </w:tabs>
              <w:ind w:left="239" w:hanging="239"/>
              <w:rPr>
                <w:bCs/>
              </w:rPr>
            </w:pPr>
            <w:r w:rsidRPr="004E4204">
              <w:rPr>
                <w:bCs/>
                <w:lang w:val="uk-UA"/>
              </w:rPr>
              <w:t>Слухайте потенційні причини, заради чого вона хоче залишитися жити</w:t>
            </w:r>
          </w:p>
          <w:p w:rsidR="007827BE" w:rsidRPr="004E4204" w:rsidRDefault="007827BE" w:rsidP="00D0290A">
            <w:pPr>
              <w:numPr>
                <w:ilvl w:val="0"/>
                <w:numId w:val="49"/>
              </w:numPr>
              <w:tabs>
                <w:tab w:val="clear" w:pos="720"/>
              </w:tabs>
              <w:ind w:left="239" w:hanging="239"/>
              <w:rPr>
                <w:bCs/>
              </w:rPr>
            </w:pPr>
            <w:r w:rsidRPr="004E4204">
              <w:rPr>
                <w:bCs/>
                <w:lang w:val="uk-UA"/>
              </w:rPr>
              <w:t>Допоможіть людині сфокусуватися на її власних причинах жити</w:t>
            </w:r>
          </w:p>
          <w:p w:rsidR="007827BE" w:rsidRPr="004E4204" w:rsidRDefault="007827BE" w:rsidP="00D0290A">
            <w:pPr>
              <w:numPr>
                <w:ilvl w:val="0"/>
                <w:numId w:val="49"/>
              </w:numPr>
              <w:tabs>
                <w:tab w:val="clear" w:pos="720"/>
              </w:tabs>
              <w:ind w:left="239" w:hanging="239"/>
              <w:rPr>
                <w:b/>
                <w:bCs/>
              </w:rPr>
            </w:pPr>
            <w:r w:rsidRPr="004E4204">
              <w:rPr>
                <w:bCs/>
                <w:lang w:val="uk-UA"/>
              </w:rPr>
              <w:t>Уникайте намагання нав'язати їй ваші причини для продовження життя</w:t>
            </w:r>
          </w:p>
        </w:tc>
      </w:tr>
      <w:tr w:rsidR="007827BE" w:rsidRPr="004E4204" w:rsidTr="007827BE">
        <w:tc>
          <w:tcPr>
            <w:tcW w:w="2332" w:type="dxa"/>
          </w:tcPr>
          <w:p w:rsidR="007827BE" w:rsidRPr="004E4204" w:rsidRDefault="007827BE" w:rsidP="007827BE">
            <w:pPr>
              <w:rPr>
                <w:b/>
                <w:bCs/>
                <w:lang w:val="uk-UA"/>
              </w:rPr>
            </w:pPr>
          </w:p>
          <w:p w:rsidR="007827BE" w:rsidRPr="004E4204" w:rsidRDefault="007827BE" w:rsidP="007827BE">
            <w:pPr>
              <w:rPr>
                <w:b/>
                <w:bCs/>
                <w:lang w:val="uk-UA"/>
              </w:rPr>
            </w:pPr>
          </w:p>
          <w:p w:rsidR="007827BE" w:rsidRPr="004E4204" w:rsidRDefault="007827BE" w:rsidP="007827BE">
            <w:pPr>
              <w:rPr>
                <w:b/>
                <w:bCs/>
                <w:lang w:val="uk-UA"/>
              </w:rPr>
            </w:pPr>
          </w:p>
          <w:p w:rsidR="007827BE" w:rsidRPr="004E4204" w:rsidRDefault="007827BE" w:rsidP="007827BE">
            <w:pPr>
              <w:rPr>
                <w:b/>
                <w:bCs/>
                <w:lang w:val="uk-UA"/>
              </w:rPr>
            </w:pPr>
          </w:p>
          <w:p w:rsidR="007827BE" w:rsidRPr="004E4204" w:rsidRDefault="007827BE" w:rsidP="007827BE">
            <w:pPr>
              <w:rPr>
                <w:b/>
                <w:bCs/>
                <w:lang w:val="uk-UA"/>
              </w:rPr>
            </w:pPr>
          </w:p>
          <w:p w:rsidR="007827BE" w:rsidRPr="004E4204" w:rsidRDefault="007827BE" w:rsidP="007827BE">
            <w:pPr>
              <w:rPr>
                <w:b/>
                <w:bCs/>
                <w:lang w:val="uk-UA"/>
              </w:rPr>
            </w:pPr>
          </w:p>
          <w:p w:rsidR="007827BE" w:rsidRPr="004E4204" w:rsidRDefault="007827BE" w:rsidP="007827BE">
            <w:pPr>
              <w:jc w:val="center"/>
              <w:rPr>
                <w:b/>
                <w:bCs/>
                <w:lang w:val="uk-UA"/>
              </w:rPr>
            </w:pPr>
            <w:r w:rsidRPr="004E4204">
              <w:rPr>
                <w:b/>
                <w:bCs/>
                <w:lang w:val="uk-UA"/>
              </w:rPr>
              <w:t>3. Забезпечте безпеку людини</w:t>
            </w:r>
          </w:p>
        </w:tc>
        <w:tc>
          <w:tcPr>
            <w:tcW w:w="8158" w:type="dxa"/>
          </w:tcPr>
          <w:p w:rsidR="007827BE" w:rsidRPr="004E4204" w:rsidRDefault="007827BE" w:rsidP="007827BE">
            <w:pPr>
              <w:rPr>
                <w:b/>
                <w:bCs/>
                <w:lang w:val="uk-UA"/>
              </w:rPr>
            </w:pPr>
            <w:r w:rsidRPr="004E4204">
              <w:rPr>
                <w:b/>
                <w:bCs/>
                <w:lang w:val="uk-UA"/>
              </w:rPr>
              <w:lastRenderedPageBreak/>
              <w:t>Ви можете скласти план безпеки ї записати це на аркуші паперу й переконатися, що людина зберігає його при собі.</w:t>
            </w:r>
          </w:p>
          <w:p w:rsidR="007827BE" w:rsidRPr="004E4204" w:rsidRDefault="007827BE" w:rsidP="00D0290A">
            <w:pPr>
              <w:numPr>
                <w:ilvl w:val="0"/>
                <w:numId w:val="49"/>
              </w:numPr>
              <w:tabs>
                <w:tab w:val="clear" w:pos="720"/>
              </w:tabs>
              <w:ind w:left="239" w:hanging="239"/>
              <w:rPr>
                <w:lang w:val="uk-UA"/>
              </w:rPr>
            </w:pPr>
            <w:r w:rsidRPr="004E4204">
              <w:rPr>
                <w:b/>
                <w:bCs/>
                <w:lang w:val="uk-UA"/>
              </w:rPr>
              <w:lastRenderedPageBreak/>
              <w:t xml:space="preserve">Запитайте про попереджувальні сигнали: </w:t>
            </w:r>
            <w:r w:rsidRPr="004E4204">
              <w:rPr>
                <w:lang w:val="uk-UA"/>
              </w:rPr>
              <w:t>«Що відбувається перед тим, як у вас виникають думки про самогубство (ситуації, думки, почуття, поведінка)?», «Де це частіше трапляється?», «В який час доби?»</w:t>
            </w:r>
          </w:p>
          <w:p w:rsidR="007827BE" w:rsidRPr="004E4204" w:rsidRDefault="007827BE" w:rsidP="00D0290A">
            <w:pPr>
              <w:numPr>
                <w:ilvl w:val="0"/>
                <w:numId w:val="49"/>
              </w:numPr>
              <w:tabs>
                <w:tab w:val="clear" w:pos="720"/>
              </w:tabs>
              <w:ind w:left="239" w:hanging="239"/>
              <w:rPr>
                <w:lang w:val="uk-UA"/>
              </w:rPr>
            </w:pPr>
            <w:r w:rsidRPr="004E4204">
              <w:rPr>
                <w:b/>
                <w:bCs/>
                <w:lang w:val="uk-UA"/>
              </w:rPr>
              <w:t xml:space="preserve">Спитайте: </w:t>
            </w:r>
            <w:r w:rsidRPr="004E4204">
              <w:rPr>
                <w:lang w:val="uk-UA"/>
              </w:rPr>
              <w:t>«Що допомагає утримуватися від цих думок та дій?», «Що ви можете робити самостійно (заходи, які відволікають від думок про самогубство, наприклад, гуляння на вулиці, заняття садом, прийняття душу)або які думки концентрують на бажанні жити (наприклад, думки про своїх дітей, батьків тощо)?»</w:t>
            </w:r>
          </w:p>
          <w:p w:rsidR="007827BE" w:rsidRPr="004E4204" w:rsidRDefault="007827BE" w:rsidP="00D0290A">
            <w:pPr>
              <w:numPr>
                <w:ilvl w:val="0"/>
                <w:numId w:val="49"/>
              </w:numPr>
              <w:tabs>
                <w:tab w:val="clear" w:pos="720"/>
              </w:tabs>
              <w:ind w:left="239" w:hanging="239"/>
              <w:rPr>
                <w:lang w:val="uk-UA"/>
              </w:rPr>
            </w:pPr>
            <w:r w:rsidRPr="004E4204">
              <w:rPr>
                <w:b/>
                <w:bCs/>
                <w:lang w:val="uk-UA"/>
              </w:rPr>
              <w:t xml:space="preserve">Запитайте, чи є хтось, від кого людина хотіла би отримати допомогу, допоможіть зателефонувати цим людям, або самі зробіть це: </w:t>
            </w:r>
            <w:r w:rsidRPr="004E4204">
              <w:rPr>
                <w:lang w:val="uk-UA"/>
              </w:rPr>
              <w:t>«З ким із друзів та/або членів родини ви можете поговорити?», «Як ви можете зв’язатися з іншими людьми та/або відвідати певні місця (перелічіть людей, з якими можна провести час / публічні місця, куди поїхати)?»</w:t>
            </w:r>
          </w:p>
          <w:p w:rsidR="007827BE" w:rsidRPr="004E4204" w:rsidRDefault="007827BE" w:rsidP="00D0290A">
            <w:pPr>
              <w:numPr>
                <w:ilvl w:val="0"/>
                <w:numId w:val="49"/>
              </w:numPr>
              <w:tabs>
                <w:tab w:val="clear" w:pos="720"/>
              </w:tabs>
              <w:ind w:left="239" w:hanging="239"/>
              <w:rPr>
                <w:b/>
                <w:bCs/>
                <w:lang w:val="uk-UA"/>
              </w:rPr>
            </w:pPr>
            <w:r w:rsidRPr="004E4204">
              <w:rPr>
                <w:b/>
                <w:bCs/>
                <w:lang w:val="uk-UA"/>
              </w:rPr>
              <w:t xml:space="preserve">Допоможіть прибрати засоби скоєння суїциду: </w:t>
            </w:r>
            <w:r w:rsidRPr="004E4204">
              <w:rPr>
                <w:lang w:val="uk-UA"/>
              </w:rPr>
              <w:t>«Як можна зробити ваше оточення безпечним (наприклад, позбутися пігулок)?»</w:t>
            </w:r>
          </w:p>
          <w:p w:rsidR="007827BE" w:rsidRPr="004E4204" w:rsidRDefault="007827BE" w:rsidP="00D0290A">
            <w:pPr>
              <w:numPr>
                <w:ilvl w:val="0"/>
                <w:numId w:val="49"/>
              </w:numPr>
              <w:tabs>
                <w:tab w:val="clear" w:pos="720"/>
              </w:tabs>
              <w:ind w:left="239" w:hanging="239"/>
              <w:rPr>
                <w:bCs/>
              </w:rPr>
            </w:pPr>
            <w:r w:rsidRPr="004E4204">
              <w:rPr>
                <w:bCs/>
                <w:lang w:val="uk-UA"/>
              </w:rPr>
              <w:t>Якщо хвилюєтеся, або ситуація здається непевною, н</w:t>
            </w:r>
            <w:r w:rsidRPr="004E4204">
              <w:rPr>
                <w:bCs/>
              </w:rPr>
              <w:t>е д</w:t>
            </w:r>
            <w:r w:rsidRPr="004E4204">
              <w:rPr>
                <w:bCs/>
                <w:lang w:val="uk-UA"/>
              </w:rPr>
              <w:t>озволяйте людині залишатися на самоті</w:t>
            </w:r>
          </w:p>
          <w:p w:rsidR="007827BE" w:rsidRPr="004E4204" w:rsidRDefault="007827BE" w:rsidP="00D0290A">
            <w:pPr>
              <w:numPr>
                <w:ilvl w:val="0"/>
                <w:numId w:val="49"/>
              </w:numPr>
              <w:tabs>
                <w:tab w:val="clear" w:pos="720"/>
              </w:tabs>
              <w:ind w:left="239" w:hanging="239"/>
              <w:rPr>
                <w:bCs/>
              </w:rPr>
            </w:pPr>
            <w:r w:rsidRPr="004E4204">
              <w:rPr>
                <w:bCs/>
                <w:lang w:val="uk-UA"/>
              </w:rPr>
              <w:t>Якщо потрібно, супроводьте до місця надання допомоги</w:t>
            </w:r>
          </w:p>
          <w:p w:rsidR="007827BE" w:rsidRPr="004E4204" w:rsidRDefault="007827BE" w:rsidP="00D0290A">
            <w:pPr>
              <w:numPr>
                <w:ilvl w:val="0"/>
                <w:numId w:val="49"/>
              </w:numPr>
              <w:tabs>
                <w:tab w:val="clear" w:pos="720"/>
              </w:tabs>
              <w:ind w:left="239" w:hanging="239"/>
              <w:rPr>
                <w:bCs/>
              </w:rPr>
            </w:pPr>
            <w:r w:rsidRPr="004E4204">
              <w:rPr>
                <w:bCs/>
                <w:lang w:val="uk-UA"/>
              </w:rPr>
              <w:t>Або укладіть угоду про незавдання шкоди собі до того, як ви поговорите з людиною наступного дня</w:t>
            </w:r>
          </w:p>
          <w:p w:rsidR="007827BE" w:rsidRPr="004E4204" w:rsidRDefault="007827BE" w:rsidP="00D0290A">
            <w:pPr>
              <w:numPr>
                <w:ilvl w:val="0"/>
                <w:numId w:val="49"/>
              </w:numPr>
              <w:tabs>
                <w:tab w:val="clear" w:pos="720"/>
              </w:tabs>
              <w:ind w:left="239" w:hanging="239"/>
              <w:rPr>
                <w:b/>
                <w:bCs/>
                <w:lang w:val="uk-UA"/>
              </w:rPr>
            </w:pPr>
            <w:r w:rsidRPr="004E4204">
              <w:rPr>
                <w:bCs/>
                <w:lang w:val="uk-UA"/>
              </w:rPr>
              <w:t>Переконайтеся, що ви також перелічили можливості професійної підтримки (гаряча лінія, телефони служб допомоги, контакти психотерапевта)</w:t>
            </w:r>
          </w:p>
        </w:tc>
      </w:tr>
      <w:tr w:rsidR="007827BE" w:rsidRPr="004E4204" w:rsidTr="007827BE">
        <w:tc>
          <w:tcPr>
            <w:tcW w:w="2332" w:type="dxa"/>
          </w:tcPr>
          <w:p w:rsidR="007827BE" w:rsidRPr="004E4204" w:rsidRDefault="007827BE" w:rsidP="007827BE">
            <w:pPr>
              <w:rPr>
                <w:b/>
                <w:bCs/>
                <w:lang w:val="uk-UA"/>
              </w:rPr>
            </w:pPr>
          </w:p>
          <w:p w:rsidR="007827BE" w:rsidRPr="004E4204" w:rsidRDefault="007827BE" w:rsidP="007827BE">
            <w:pPr>
              <w:rPr>
                <w:b/>
                <w:bCs/>
                <w:lang w:val="uk-UA"/>
              </w:rPr>
            </w:pPr>
          </w:p>
          <w:p w:rsidR="007827BE" w:rsidRPr="004E4204" w:rsidRDefault="007827BE" w:rsidP="007827BE">
            <w:pPr>
              <w:jc w:val="center"/>
              <w:rPr>
                <w:b/>
                <w:bCs/>
                <w:lang w:val="uk-UA"/>
              </w:rPr>
            </w:pPr>
            <w:r w:rsidRPr="004E4204">
              <w:rPr>
                <w:b/>
                <w:bCs/>
                <w:lang w:val="uk-UA"/>
              </w:rPr>
              <w:t>4. Будьте поруч</w:t>
            </w:r>
          </w:p>
        </w:tc>
        <w:tc>
          <w:tcPr>
            <w:tcW w:w="8158" w:type="dxa"/>
          </w:tcPr>
          <w:p w:rsidR="007827BE" w:rsidRPr="004E4204" w:rsidRDefault="007827BE" w:rsidP="00D0290A">
            <w:pPr>
              <w:numPr>
                <w:ilvl w:val="0"/>
                <w:numId w:val="49"/>
              </w:numPr>
              <w:tabs>
                <w:tab w:val="clear" w:pos="720"/>
              </w:tabs>
              <w:ind w:left="239" w:hanging="239"/>
              <w:rPr>
                <w:bCs/>
                <w:lang w:val="uk-UA"/>
              </w:rPr>
            </w:pPr>
            <w:r w:rsidRPr="004E4204">
              <w:rPr>
                <w:bCs/>
                <w:lang w:val="uk-UA"/>
              </w:rPr>
              <w:t>Це може означати бути фізично присутнім або говорити по телефону, коли ви можете, або будь-який інший спосіб, який демонструє підтримку</w:t>
            </w:r>
          </w:p>
          <w:p w:rsidR="007827BE" w:rsidRPr="004E4204" w:rsidRDefault="007827BE" w:rsidP="00D0290A">
            <w:pPr>
              <w:numPr>
                <w:ilvl w:val="0"/>
                <w:numId w:val="49"/>
              </w:numPr>
              <w:tabs>
                <w:tab w:val="clear" w:pos="720"/>
              </w:tabs>
              <w:ind w:left="239" w:hanging="239"/>
              <w:rPr>
                <w:bCs/>
                <w:lang w:val="uk-UA"/>
              </w:rPr>
            </w:pPr>
            <w:r w:rsidRPr="004E4204">
              <w:rPr>
                <w:bCs/>
                <w:lang w:val="uk-UA"/>
              </w:rPr>
              <w:t>Слухайте</w:t>
            </w:r>
          </w:p>
          <w:p w:rsidR="007827BE" w:rsidRPr="004E4204" w:rsidRDefault="007827BE" w:rsidP="00D0290A">
            <w:pPr>
              <w:numPr>
                <w:ilvl w:val="0"/>
                <w:numId w:val="49"/>
              </w:numPr>
              <w:tabs>
                <w:tab w:val="clear" w:pos="720"/>
              </w:tabs>
              <w:ind w:left="239" w:hanging="239"/>
              <w:rPr>
                <w:bCs/>
                <w:lang w:val="uk-UA"/>
              </w:rPr>
            </w:pPr>
            <w:r w:rsidRPr="004E4204">
              <w:rPr>
                <w:bCs/>
                <w:lang w:val="uk-UA"/>
              </w:rPr>
              <w:t>Вселіть надію</w:t>
            </w:r>
          </w:p>
          <w:p w:rsidR="007827BE" w:rsidRPr="004E4204" w:rsidRDefault="007827BE" w:rsidP="00D0290A">
            <w:pPr>
              <w:numPr>
                <w:ilvl w:val="0"/>
                <w:numId w:val="49"/>
              </w:numPr>
              <w:tabs>
                <w:tab w:val="clear" w:pos="720"/>
              </w:tabs>
              <w:ind w:left="239" w:hanging="239"/>
              <w:rPr>
                <w:bCs/>
                <w:lang w:val="uk-UA"/>
              </w:rPr>
            </w:pPr>
            <w:r w:rsidRPr="004E4204">
              <w:rPr>
                <w:bCs/>
                <w:lang w:val="uk-UA"/>
              </w:rPr>
              <w:t>Дайте людині знати, що нормально говорити про такі почуття</w:t>
            </w:r>
          </w:p>
          <w:p w:rsidR="007827BE" w:rsidRPr="004E4204" w:rsidRDefault="007827BE" w:rsidP="00D0290A">
            <w:pPr>
              <w:numPr>
                <w:ilvl w:val="0"/>
                <w:numId w:val="49"/>
              </w:numPr>
              <w:tabs>
                <w:tab w:val="clear" w:pos="720"/>
              </w:tabs>
              <w:ind w:left="239" w:hanging="239"/>
              <w:rPr>
                <w:bCs/>
                <w:lang w:val="uk-UA"/>
              </w:rPr>
            </w:pPr>
            <w:r w:rsidRPr="004E4204">
              <w:rPr>
                <w:bCs/>
                <w:lang w:val="uk-UA"/>
              </w:rPr>
              <w:t>Запевніть, що ви тут для того, щоб вислухати і підтримати, і що вам не потрібно поспішати</w:t>
            </w:r>
          </w:p>
          <w:p w:rsidR="007827BE" w:rsidRPr="004E4204" w:rsidRDefault="007827BE" w:rsidP="00D0290A">
            <w:pPr>
              <w:numPr>
                <w:ilvl w:val="0"/>
                <w:numId w:val="49"/>
              </w:numPr>
              <w:tabs>
                <w:tab w:val="clear" w:pos="720"/>
              </w:tabs>
              <w:ind w:left="239" w:hanging="239"/>
              <w:rPr>
                <w:bCs/>
              </w:rPr>
            </w:pPr>
            <w:r w:rsidRPr="004E4204">
              <w:rPr>
                <w:bCs/>
                <w:lang w:val="uk-UA"/>
              </w:rPr>
              <w:t xml:space="preserve">Не підписуйтесь на те, що ви не хочете чи не можете зробити </w:t>
            </w:r>
          </w:p>
        </w:tc>
      </w:tr>
      <w:tr w:rsidR="007827BE" w:rsidRPr="004E4204" w:rsidTr="007827BE">
        <w:tc>
          <w:tcPr>
            <w:tcW w:w="2332" w:type="dxa"/>
          </w:tcPr>
          <w:p w:rsidR="007827BE" w:rsidRPr="004E4204" w:rsidRDefault="007827BE" w:rsidP="007827BE">
            <w:pPr>
              <w:jc w:val="center"/>
              <w:rPr>
                <w:b/>
                <w:bCs/>
                <w:lang w:val="uk-UA"/>
              </w:rPr>
            </w:pPr>
            <w:r w:rsidRPr="004E4204">
              <w:rPr>
                <w:b/>
                <w:bCs/>
                <w:lang w:val="uk-UA"/>
              </w:rPr>
              <w:t>5. Допоможіть їм налагодити зв'язок</w:t>
            </w:r>
          </w:p>
        </w:tc>
        <w:tc>
          <w:tcPr>
            <w:tcW w:w="8158" w:type="dxa"/>
          </w:tcPr>
          <w:p w:rsidR="007827BE" w:rsidRPr="004E4204" w:rsidRDefault="007827BE" w:rsidP="00D0290A">
            <w:pPr>
              <w:numPr>
                <w:ilvl w:val="0"/>
                <w:numId w:val="49"/>
              </w:numPr>
              <w:tabs>
                <w:tab w:val="clear" w:pos="720"/>
              </w:tabs>
              <w:ind w:left="239" w:hanging="239"/>
              <w:rPr>
                <w:bCs/>
                <w:lang w:val="uk-UA"/>
              </w:rPr>
            </w:pPr>
            <w:r w:rsidRPr="004E4204">
              <w:rPr>
                <w:bCs/>
                <w:lang w:val="uk-UA"/>
              </w:rPr>
              <w:t xml:space="preserve">Телефонна лінія </w:t>
            </w:r>
            <w:r w:rsidRPr="004E4204">
              <w:rPr>
                <w:bCs/>
                <w:lang w:val="en-US"/>
              </w:rPr>
              <w:t>LifeLine</w:t>
            </w:r>
            <w:r w:rsidRPr="004E4204">
              <w:rPr>
                <w:bCs/>
                <w:lang w:val="uk-UA"/>
              </w:rPr>
              <w:t xml:space="preserve"> </w:t>
            </w:r>
            <w:r w:rsidRPr="004E4204">
              <w:rPr>
                <w:bCs/>
                <w:lang w:val="en-US"/>
              </w:rPr>
              <w:t>Ukraine</w:t>
            </w:r>
            <w:r w:rsidRPr="004E4204">
              <w:rPr>
                <w:bCs/>
                <w:lang w:val="uk-UA"/>
              </w:rPr>
              <w:t xml:space="preserve"> – 7333 (цілодобово 24/7)</w:t>
            </w:r>
          </w:p>
          <w:p w:rsidR="007827BE" w:rsidRPr="004E4204" w:rsidRDefault="007827BE" w:rsidP="00D0290A">
            <w:pPr>
              <w:numPr>
                <w:ilvl w:val="0"/>
                <w:numId w:val="49"/>
              </w:numPr>
              <w:ind w:left="360"/>
              <w:rPr>
                <w:bCs/>
                <w:lang w:val="uk-UA"/>
              </w:rPr>
            </w:pPr>
            <w:r w:rsidRPr="004E4204">
              <w:rPr>
                <w:bCs/>
                <w:lang w:val="uk-UA"/>
              </w:rPr>
              <w:t>Телефонна лінія СЕТА (безкоштовна психологічна допомога) – +380 (68) 283 20 98 (Viber), +380 (66) 147 43 17 (Telegram) - пн-пт 10:00-18:00</w:t>
            </w:r>
          </w:p>
          <w:p w:rsidR="007827BE" w:rsidRPr="004E4204" w:rsidRDefault="007827BE" w:rsidP="00D0290A">
            <w:pPr>
              <w:numPr>
                <w:ilvl w:val="0"/>
                <w:numId w:val="49"/>
              </w:numPr>
              <w:tabs>
                <w:tab w:val="clear" w:pos="720"/>
              </w:tabs>
              <w:ind w:left="239" w:hanging="239"/>
              <w:rPr>
                <w:bCs/>
                <w:lang w:val="uk-UA"/>
              </w:rPr>
            </w:pPr>
            <w:r w:rsidRPr="004E4204">
              <w:rPr>
                <w:bCs/>
                <w:lang w:val="uk-UA"/>
              </w:rPr>
              <w:t>Психіатрична допомога</w:t>
            </w:r>
          </w:p>
        </w:tc>
      </w:tr>
    </w:tbl>
    <w:p w:rsidR="007827BE" w:rsidRPr="004E4204" w:rsidRDefault="007827BE" w:rsidP="007827BE"/>
    <w:p w:rsidR="007827BE" w:rsidRPr="004E4204" w:rsidRDefault="007827BE" w:rsidP="007827BE">
      <w:pPr>
        <w:ind w:left="239"/>
        <w:rPr>
          <w:b/>
          <w:bCs/>
          <w:lang w:val="uk-UA"/>
        </w:rPr>
      </w:pPr>
      <w:r w:rsidRPr="004E4204">
        <w:rPr>
          <w:b/>
          <w:bCs/>
          <w:lang w:val="uk-UA"/>
        </w:rPr>
        <w:t>Після  первинного контакту з людиною із суїцидальними думками, й після того, як ви зв’язали її із системами надання подальшої підтримки:</w:t>
      </w:r>
    </w:p>
    <w:p w:rsidR="007827BE" w:rsidRPr="004E4204" w:rsidRDefault="007827BE" w:rsidP="007827BE"/>
    <w:tbl>
      <w:tblPr>
        <w:tblStyle w:val="ac"/>
        <w:tblW w:w="10490" w:type="dxa"/>
        <w:tblInd w:w="-856" w:type="dxa"/>
        <w:tblLook w:val="04A0" w:firstRow="1" w:lastRow="0" w:firstColumn="1" w:lastColumn="0" w:noHBand="0" w:noVBand="1"/>
      </w:tblPr>
      <w:tblGrid>
        <w:gridCol w:w="2332"/>
        <w:gridCol w:w="8158"/>
      </w:tblGrid>
      <w:tr w:rsidR="007827BE" w:rsidRPr="004E4204" w:rsidTr="007827BE">
        <w:tc>
          <w:tcPr>
            <w:tcW w:w="2332" w:type="dxa"/>
          </w:tcPr>
          <w:p w:rsidR="007827BE" w:rsidRPr="004E4204" w:rsidRDefault="007827BE" w:rsidP="007827BE">
            <w:pPr>
              <w:jc w:val="center"/>
              <w:rPr>
                <w:b/>
                <w:bCs/>
                <w:lang w:val="uk-UA"/>
              </w:rPr>
            </w:pPr>
            <w:r w:rsidRPr="004E4204">
              <w:rPr>
                <w:b/>
                <w:bCs/>
                <w:lang w:val="uk-UA"/>
              </w:rPr>
              <w:t>6. Відслідковуйте</w:t>
            </w:r>
          </w:p>
        </w:tc>
        <w:tc>
          <w:tcPr>
            <w:tcW w:w="8158" w:type="dxa"/>
          </w:tcPr>
          <w:p w:rsidR="007827BE" w:rsidRPr="004E4204" w:rsidRDefault="007827BE" w:rsidP="00D0290A">
            <w:pPr>
              <w:numPr>
                <w:ilvl w:val="0"/>
                <w:numId w:val="49"/>
              </w:numPr>
              <w:tabs>
                <w:tab w:val="clear" w:pos="720"/>
              </w:tabs>
              <w:ind w:left="239" w:hanging="239"/>
              <w:rPr>
                <w:b/>
                <w:bCs/>
                <w:lang w:val="uk-UA"/>
              </w:rPr>
            </w:pPr>
            <w:r w:rsidRPr="004E4204">
              <w:rPr>
                <w:b/>
                <w:bCs/>
                <w:lang w:val="uk-UA"/>
              </w:rPr>
              <w:t>Обов'язково дізнайтеся, як вона себе почуває</w:t>
            </w:r>
          </w:p>
          <w:p w:rsidR="007827BE" w:rsidRPr="004E4204" w:rsidRDefault="007827BE" w:rsidP="00D0290A">
            <w:pPr>
              <w:numPr>
                <w:ilvl w:val="1"/>
                <w:numId w:val="50"/>
              </w:numPr>
              <w:ind w:left="1440" w:hanging="360"/>
              <w:rPr>
                <w:b/>
                <w:bCs/>
              </w:rPr>
            </w:pPr>
            <w:r w:rsidRPr="004E4204">
              <w:rPr>
                <w:b/>
                <w:bCs/>
                <w:lang w:val="uk-UA"/>
              </w:rPr>
              <w:t xml:space="preserve">Залиште повідомлення, надішліть текстове повідомлення, або перетелефонуйте. </w:t>
            </w:r>
          </w:p>
          <w:p w:rsidR="007827BE" w:rsidRPr="004E4204" w:rsidRDefault="007827BE" w:rsidP="00D0290A">
            <w:pPr>
              <w:numPr>
                <w:ilvl w:val="1"/>
                <w:numId w:val="50"/>
              </w:numPr>
              <w:ind w:left="1440" w:hanging="360"/>
              <w:rPr>
                <w:b/>
                <w:bCs/>
              </w:rPr>
            </w:pPr>
            <w:r w:rsidRPr="004E4204">
              <w:rPr>
                <w:b/>
                <w:bCs/>
                <w:lang w:val="uk-UA"/>
              </w:rPr>
              <w:t>Чи є ще щось, чим би ви могли допомогти, чи є те, що ви сказали, що зробите, і не мали можливості ще зробити.</w:t>
            </w:r>
          </w:p>
        </w:tc>
      </w:tr>
    </w:tbl>
    <w:p w:rsidR="007827BE" w:rsidRPr="004E4204" w:rsidRDefault="007827BE" w:rsidP="007827BE">
      <w:pPr>
        <w:pStyle w:val="a9"/>
        <w:rPr>
          <w:b/>
          <w:lang w:val="uk-UA"/>
        </w:rPr>
      </w:pPr>
    </w:p>
    <w:p w:rsidR="007827BE" w:rsidRPr="004E4204" w:rsidRDefault="007827BE" w:rsidP="00D0290A">
      <w:pPr>
        <w:pStyle w:val="a9"/>
        <w:numPr>
          <w:ilvl w:val="0"/>
          <w:numId w:val="51"/>
        </w:numPr>
        <w:rPr>
          <w:b/>
          <w:lang w:val="uk-UA"/>
        </w:rPr>
      </w:pPr>
      <w:r w:rsidRPr="004E4204">
        <w:rPr>
          <w:b/>
          <w:lang w:val="uk-UA"/>
        </w:rPr>
        <w:t xml:space="preserve">Ознайомтеся з ситуацією, наведеною нижче. Змоделюйте процес консультативної бесіди з клієнткою  згідно плану   </w:t>
      </w:r>
    </w:p>
    <w:p w:rsidR="007827BE" w:rsidRPr="002B70EA" w:rsidRDefault="007827BE" w:rsidP="007827BE">
      <w:pPr>
        <w:pStyle w:val="a9"/>
        <w:jc w:val="both"/>
        <w:rPr>
          <w:lang w:val="uk-UA"/>
        </w:rPr>
      </w:pPr>
      <w:r w:rsidRPr="004E4204">
        <w:rPr>
          <w:lang w:val="uk-UA"/>
        </w:rPr>
        <w:t xml:space="preserve">Через декілька днів після того, як Вірі виповнилося 37, сталася катастрофа. Вона вже два роки, як розлучилася з чоловіком. Але жила добре – працювала референтом у великому банку. Познайомилася з хлопцем. Він дарував їй дорогі подарунки, а головне – дуже зацікавлено її слухав, особливо – про роботу. Потім якось сказав досить жорстко: “Мені </w:t>
      </w:r>
      <w:r w:rsidRPr="004E4204">
        <w:rPr>
          <w:lang w:val="uk-UA"/>
        </w:rPr>
        <w:lastRenderedPageBreak/>
        <w:t>там, Вірочко, один хитрий папірець потрібен...”. І Вірочка поперлася до головного в кабінет, почала порпатися в столі... Той повернувся раніше... Стояв у дверях, мовчав. Вона вилетіла з кабінету, як куля. Використана одноразова куля... Вдома знайшла в аптечці снодійне. Три упаковки. Випила все. Лягла. Вранці прокинулася через те, що, як звичайно, в 6.00 включилось радіо. Ледь встала, одяглася, сіла в метро – і вже там до неї дійшло: щось не так. Коли згадала, облилася холодним потом.</w:t>
      </w:r>
    </w:p>
    <w:p w:rsidR="007827BE" w:rsidRDefault="007827BE" w:rsidP="007827BE">
      <w:pPr>
        <w:pStyle w:val="a9"/>
        <w:jc w:val="center"/>
        <w:rPr>
          <w:b/>
          <w:lang w:val="uk-UA"/>
        </w:rPr>
      </w:pPr>
    </w:p>
    <w:p w:rsidR="007827BE" w:rsidRDefault="007827BE" w:rsidP="007827BE">
      <w:pPr>
        <w:pStyle w:val="a9"/>
        <w:jc w:val="center"/>
        <w:rPr>
          <w:b/>
          <w:lang w:val="uk-UA"/>
        </w:rPr>
      </w:pPr>
    </w:p>
    <w:p w:rsidR="00452237" w:rsidRPr="007827BE" w:rsidRDefault="007827BE" w:rsidP="007827BE">
      <w:pPr>
        <w:pStyle w:val="a9"/>
        <w:jc w:val="center"/>
        <w:rPr>
          <w:caps/>
        </w:rPr>
      </w:pPr>
      <w:r w:rsidRPr="007827BE">
        <w:rPr>
          <w:b/>
          <w:caps/>
          <w:lang w:val="uk-UA"/>
        </w:rPr>
        <w:t xml:space="preserve">Тема: </w:t>
      </w:r>
      <w:r w:rsidRPr="007827BE">
        <w:rPr>
          <w:caps/>
        </w:rPr>
        <w:t>Психогігієна сім’ї та статевого життя</w:t>
      </w:r>
    </w:p>
    <w:p w:rsidR="007827BE" w:rsidRPr="007827BE" w:rsidRDefault="007827BE" w:rsidP="007827BE">
      <w:pPr>
        <w:pStyle w:val="a9"/>
        <w:contextualSpacing/>
        <w:jc w:val="center"/>
        <w:rPr>
          <w:b/>
          <w:caps/>
          <w:lang w:val="uk-UA"/>
        </w:rPr>
      </w:pPr>
      <w:r w:rsidRPr="007827BE">
        <w:rPr>
          <w:b/>
          <w:caps/>
          <w:lang w:val="uk-UA"/>
        </w:rPr>
        <w:t>__________</w:t>
      </w:r>
    </w:p>
    <w:p w:rsidR="00452237" w:rsidRPr="007827BE" w:rsidRDefault="00452237" w:rsidP="007827BE">
      <w:pPr>
        <w:pStyle w:val="a9"/>
        <w:contextualSpacing/>
        <w:jc w:val="center"/>
        <w:rPr>
          <w:b/>
          <w:caps/>
          <w:lang w:val="uk-UA"/>
        </w:rPr>
      </w:pPr>
      <w:r w:rsidRPr="007827BE">
        <w:rPr>
          <w:b/>
          <w:caps/>
          <w:lang w:val="uk-UA"/>
        </w:rPr>
        <w:t>Практичне заняття 12</w:t>
      </w:r>
    </w:p>
    <w:p w:rsidR="00452237" w:rsidRPr="007827BE" w:rsidRDefault="00452237" w:rsidP="00452237">
      <w:pPr>
        <w:pStyle w:val="a9"/>
        <w:ind w:firstLine="709"/>
        <w:jc w:val="both"/>
        <w:rPr>
          <w:caps/>
        </w:rPr>
      </w:pPr>
      <w:r w:rsidRPr="007827BE">
        <w:rPr>
          <w:b/>
          <w:caps/>
        </w:rPr>
        <w:t>Мета</w:t>
      </w:r>
      <w:r w:rsidRPr="007827BE">
        <w:rPr>
          <w:caps/>
        </w:rPr>
        <w:t xml:space="preserve">: </w:t>
      </w:r>
      <w:r w:rsidRPr="007827BE">
        <w:rPr>
          <w:caps/>
          <w:lang w:val="uk-UA"/>
        </w:rPr>
        <w:t xml:space="preserve">розглянути значення сім’ї  в </w:t>
      </w:r>
      <w:r w:rsidRPr="007827BE">
        <w:rPr>
          <w:caps/>
        </w:rPr>
        <w:t>контексті збереження психічного здоров’я</w:t>
      </w:r>
      <w:r w:rsidRPr="007827BE">
        <w:rPr>
          <w:caps/>
          <w:lang w:val="uk-UA"/>
        </w:rPr>
        <w:t xml:space="preserve"> особистості, навчитися діагностувати стани ризику в сім’ї</w:t>
      </w:r>
    </w:p>
    <w:p w:rsidR="00452237" w:rsidRPr="007827BE" w:rsidRDefault="00452237" w:rsidP="00452237">
      <w:pPr>
        <w:pStyle w:val="a9"/>
        <w:ind w:firstLine="709"/>
        <w:jc w:val="both"/>
        <w:rPr>
          <w:caps/>
          <w:lang w:val="uk-UA"/>
        </w:rPr>
      </w:pPr>
      <w:r w:rsidRPr="007827BE">
        <w:rPr>
          <w:b/>
          <w:caps/>
          <w:lang w:val="uk-UA"/>
        </w:rPr>
        <w:t>Ключові слова</w:t>
      </w:r>
      <w:r w:rsidRPr="007827BE">
        <w:rPr>
          <w:caps/>
          <w:lang w:val="uk-UA"/>
        </w:rPr>
        <w:t>: сім’я, психогігієна сім’ї, батьківство, материнство, стать, статева роль, статева поведінка, статева ідентифікація, статеве виховання, психосексуальні орієнтації, репродуктивна поведінка, відповідальне батьківство, види неблагополучних сімей, шлюбний потенціал, сімейний конфлікт,  психогігієнічна взаємодія в родині, психогігієна статевого життя, статевий розвиток, статеве виховання, сексуальне здоров’я, сексуальна культура.</w:t>
      </w:r>
    </w:p>
    <w:p w:rsidR="00452237" w:rsidRPr="008B5A53" w:rsidRDefault="00452237" w:rsidP="00452237">
      <w:pPr>
        <w:pStyle w:val="a9"/>
        <w:ind w:firstLine="709"/>
        <w:jc w:val="center"/>
        <w:rPr>
          <w:b/>
          <w:lang w:val="uk-UA"/>
        </w:rPr>
      </w:pPr>
      <w:r w:rsidRPr="008B5A53">
        <w:rPr>
          <w:b/>
          <w:lang w:val="uk-UA"/>
        </w:rPr>
        <w:t>Основні питання</w:t>
      </w:r>
    </w:p>
    <w:p w:rsidR="00452237" w:rsidRPr="00244528" w:rsidRDefault="00452237" w:rsidP="00D0290A">
      <w:pPr>
        <w:pStyle w:val="a9"/>
        <w:numPr>
          <w:ilvl w:val="0"/>
          <w:numId w:val="11"/>
        </w:numPr>
      </w:pPr>
      <w:r w:rsidRPr="00244528">
        <w:t>Психогігієна сім’ї та статевого життя</w:t>
      </w:r>
    </w:p>
    <w:p w:rsidR="00452237" w:rsidRPr="00244528" w:rsidRDefault="00452237" w:rsidP="00D0290A">
      <w:pPr>
        <w:pStyle w:val="a9"/>
        <w:numPr>
          <w:ilvl w:val="0"/>
          <w:numId w:val="11"/>
        </w:numPr>
      </w:pPr>
      <w:r w:rsidRPr="00244528">
        <w:t>Актуальність статевого виховання у контексті збереження психічного здоров’</w:t>
      </w:r>
      <w:r w:rsidRPr="00244528">
        <w:rPr>
          <w:lang w:val="uk-UA"/>
        </w:rPr>
        <w:t xml:space="preserve">я </w:t>
      </w:r>
      <w:r w:rsidRPr="00244528">
        <w:t>особистості.</w:t>
      </w:r>
    </w:p>
    <w:p w:rsidR="00452237" w:rsidRPr="00244528" w:rsidRDefault="00452237" w:rsidP="00D0290A">
      <w:pPr>
        <w:pStyle w:val="a9"/>
        <w:numPr>
          <w:ilvl w:val="0"/>
          <w:numId w:val="11"/>
        </w:numPr>
      </w:pPr>
      <w:r w:rsidRPr="00244528">
        <w:t>Репродуктивна поведінка та моделі її формування</w:t>
      </w:r>
    </w:p>
    <w:p w:rsidR="00452237" w:rsidRPr="00244528" w:rsidRDefault="00452237" w:rsidP="00D0290A">
      <w:pPr>
        <w:pStyle w:val="a9"/>
        <w:numPr>
          <w:ilvl w:val="0"/>
          <w:numId w:val="11"/>
        </w:numPr>
        <w:rPr>
          <w:lang w:val="uk-UA"/>
        </w:rPr>
      </w:pPr>
      <w:r w:rsidRPr="00244528">
        <w:t>Психогігієнічні фактори підготовки молоді до створення сім’ї</w:t>
      </w:r>
      <w:r w:rsidRPr="00244528">
        <w:rPr>
          <w:lang w:val="uk-UA"/>
        </w:rPr>
        <w:t xml:space="preserve">. </w:t>
      </w:r>
    </w:p>
    <w:p w:rsidR="00452237" w:rsidRPr="00244528" w:rsidRDefault="00452237" w:rsidP="00D0290A">
      <w:pPr>
        <w:pStyle w:val="a9"/>
        <w:numPr>
          <w:ilvl w:val="0"/>
          <w:numId w:val="11"/>
        </w:numPr>
        <w:rPr>
          <w:lang w:val="uk-UA"/>
        </w:rPr>
      </w:pPr>
      <w:r w:rsidRPr="00244528">
        <w:rPr>
          <w:lang w:val="uk-UA"/>
        </w:rPr>
        <w:t>Психодіагностика станів ризику в сім’ї</w:t>
      </w:r>
    </w:p>
    <w:p w:rsidR="00452237" w:rsidRPr="00244528" w:rsidRDefault="00452237" w:rsidP="00D0290A">
      <w:pPr>
        <w:pStyle w:val="a4"/>
        <w:numPr>
          <w:ilvl w:val="0"/>
          <w:numId w:val="11"/>
        </w:numPr>
        <w:spacing w:line="276" w:lineRule="auto"/>
        <w:jc w:val="both"/>
      </w:pPr>
      <w:r w:rsidRPr="00244528">
        <w:t>Психогігієнічна компетентність як передумова психічного здоров’я членів родини.</w:t>
      </w:r>
    </w:p>
    <w:p w:rsidR="00452237" w:rsidRPr="00244528" w:rsidRDefault="00452237" w:rsidP="00452237">
      <w:pPr>
        <w:pStyle w:val="a4"/>
        <w:spacing w:line="276" w:lineRule="auto"/>
        <w:jc w:val="center"/>
        <w:rPr>
          <w:b/>
          <w:lang w:val="uk-UA"/>
        </w:rPr>
      </w:pPr>
    </w:p>
    <w:p w:rsidR="00452237" w:rsidRDefault="00452237" w:rsidP="00452237">
      <w:pPr>
        <w:pStyle w:val="a4"/>
        <w:spacing w:line="276" w:lineRule="auto"/>
        <w:jc w:val="center"/>
        <w:rPr>
          <w:b/>
          <w:lang w:val="uk-UA"/>
        </w:rPr>
      </w:pPr>
      <w:r w:rsidRPr="00244528">
        <w:rPr>
          <w:b/>
          <w:lang w:val="uk-UA"/>
        </w:rPr>
        <w:t>Рекомендована література</w:t>
      </w:r>
    </w:p>
    <w:p w:rsidR="00452237" w:rsidRPr="004D220B" w:rsidRDefault="00452237" w:rsidP="00D0290A">
      <w:pPr>
        <w:pStyle w:val="a4"/>
        <w:numPr>
          <w:ilvl w:val="0"/>
          <w:numId w:val="26"/>
        </w:numPr>
        <w:jc w:val="both"/>
        <w:rPr>
          <w:lang w:val="uk-UA"/>
        </w:rPr>
      </w:pPr>
      <w:r w:rsidRPr="008B5A53">
        <w:rPr>
          <w:color w:val="000000" w:themeColor="text1"/>
          <w:lang w:val="uk-UA"/>
        </w:rPr>
        <w:t xml:space="preserve">Коцур Н. І. Психогігієна: навчальний посібник. – Чернівці : Книги-ХХІ, 2017. – 380 с. </w:t>
      </w:r>
    </w:p>
    <w:p w:rsidR="00452237" w:rsidRPr="008B5A53" w:rsidRDefault="00452237" w:rsidP="00D0290A">
      <w:pPr>
        <w:pStyle w:val="a4"/>
        <w:numPr>
          <w:ilvl w:val="0"/>
          <w:numId w:val="26"/>
        </w:numPr>
        <w:jc w:val="both"/>
      </w:pPr>
      <w:r w:rsidRPr="004D220B">
        <w:rPr>
          <w:color w:val="000000"/>
          <w:lang w:val="uk-UA"/>
        </w:rPr>
        <w:t>Гоцуляк Н.Є., Онуфрієва Л.А.</w:t>
      </w:r>
      <w:r w:rsidRPr="008B5A53">
        <w:rPr>
          <w:color w:val="000000"/>
        </w:rPr>
        <w:t> </w:t>
      </w:r>
      <w:r w:rsidRPr="004D220B">
        <w:rPr>
          <w:color w:val="000000"/>
          <w:lang w:val="uk-UA"/>
        </w:rPr>
        <w:t xml:space="preserve"> </w:t>
      </w:r>
      <w:r w:rsidRPr="008B5A53">
        <w:rPr>
          <w:color w:val="000000"/>
        </w:rPr>
        <w:t xml:space="preserve">Психологія сексуальності : навчальний посібник. Кам’янець-Подільський :  ПП Медобори-2006, 2019. </w:t>
      </w:r>
      <w:r w:rsidRPr="008B5A53">
        <w:rPr>
          <w:color w:val="000000"/>
          <w:lang w:val="uk-UA"/>
        </w:rPr>
        <w:t>–</w:t>
      </w:r>
      <w:r w:rsidRPr="008B5A53">
        <w:rPr>
          <w:color w:val="000000"/>
        </w:rPr>
        <w:t>193 с.</w:t>
      </w:r>
    </w:p>
    <w:p w:rsidR="00452237" w:rsidRPr="008B5A53" w:rsidRDefault="00452237" w:rsidP="00D0290A">
      <w:pPr>
        <w:pStyle w:val="a4"/>
        <w:numPr>
          <w:ilvl w:val="0"/>
          <w:numId w:val="26"/>
        </w:numPr>
        <w:jc w:val="both"/>
        <w:rPr>
          <w:color w:val="000000"/>
        </w:rPr>
      </w:pPr>
      <w:r w:rsidRPr="008B5A53">
        <w:rPr>
          <w:color w:val="000000"/>
        </w:rPr>
        <w:t xml:space="preserve">Славіна Н.С., Онуфрієва Л.А.  Психологія сім’ї з основами сімейного консультування : навч. посіб. Кам’янець-Подільський : ПП Медобори-2006, 2019.  </w:t>
      </w:r>
      <w:r w:rsidRPr="008B5A53">
        <w:rPr>
          <w:color w:val="000000"/>
          <w:lang w:val="uk-UA"/>
        </w:rPr>
        <w:t>–</w:t>
      </w:r>
      <w:r w:rsidRPr="008B5A53">
        <w:rPr>
          <w:color w:val="000000"/>
        </w:rPr>
        <w:t>106 с. </w:t>
      </w:r>
    </w:p>
    <w:p w:rsidR="00452237" w:rsidRPr="008B5A53" w:rsidRDefault="00452237" w:rsidP="00D0290A">
      <w:pPr>
        <w:pStyle w:val="a4"/>
        <w:numPr>
          <w:ilvl w:val="0"/>
          <w:numId w:val="26"/>
        </w:numPr>
        <w:jc w:val="both"/>
        <w:rPr>
          <w:color w:val="000000"/>
        </w:rPr>
      </w:pPr>
      <w:r w:rsidRPr="008B5A53">
        <w:rPr>
          <w:lang w:val="uk-UA"/>
        </w:rPr>
        <w:t xml:space="preserve">Ерік Берн. </w:t>
      </w:r>
      <w:r w:rsidRPr="008B5A53">
        <w:t>Секс у людському коханні. Ігри, в які грають у ліжку</w:t>
      </w:r>
      <w:r w:rsidRPr="008B5A53">
        <w:rPr>
          <w:lang w:val="uk-UA"/>
        </w:rPr>
        <w:t xml:space="preserve">. – КСД, 2020. – 256 с. </w:t>
      </w:r>
    </w:p>
    <w:p w:rsidR="00452237" w:rsidRPr="008B5A53" w:rsidRDefault="00452237" w:rsidP="00D0290A">
      <w:pPr>
        <w:pStyle w:val="a4"/>
        <w:numPr>
          <w:ilvl w:val="0"/>
          <w:numId w:val="26"/>
        </w:numPr>
        <w:jc w:val="both"/>
      </w:pPr>
      <w:r w:rsidRPr="008B5A53">
        <w:t>Кондратьєва І. П. Соціально-психологічні аспекти подружніх відносин у період кризи молодої сім’ї. Науковий журнал «Габітус». Причорноморський науково-дослідний інститут економіки та інновацій, 2021. Випуск 23, Видавничий дім «Гельветика». С. 203- 207</w:t>
      </w:r>
    </w:p>
    <w:p w:rsidR="00452237" w:rsidRPr="00244528" w:rsidRDefault="00452237" w:rsidP="00452237"/>
    <w:p w:rsidR="00452237" w:rsidRPr="00244528" w:rsidRDefault="00452237" w:rsidP="00452237">
      <w:pPr>
        <w:pStyle w:val="a4"/>
        <w:spacing w:line="276" w:lineRule="auto"/>
        <w:jc w:val="center"/>
        <w:rPr>
          <w:b/>
          <w:lang w:val="uk-UA"/>
        </w:rPr>
      </w:pPr>
      <w:r w:rsidRPr="00244528">
        <w:rPr>
          <w:b/>
          <w:lang w:val="uk-UA"/>
        </w:rPr>
        <w:t>Завдання для практичних занять</w:t>
      </w:r>
    </w:p>
    <w:p w:rsidR="00452237" w:rsidRPr="00244528" w:rsidRDefault="00452237" w:rsidP="00452237">
      <w:pPr>
        <w:pStyle w:val="a9"/>
        <w:ind w:firstLine="709"/>
        <w:contextualSpacing/>
        <w:rPr>
          <w:lang w:val="uk-UA"/>
        </w:rPr>
      </w:pPr>
      <w:r w:rsidRPr="00244528">
        <w:rPr>
          <w:b/>
          <w:lang w:val="uk-UA"/>
        </w:rPr>
        <w:lastRenderedPageBreak/>
        <w:t>Завдання</w:t>
      </w:r>
      <w:r>
        <w:rPr>
          <w:b/>
          <w:lang w:val="uk-UA"/>
        </w:rPr>
        <w:t xml:space="preserve"> 1</w:t>
      </w:r>
      <w:r w:rsidRPr="00244528">
        <w:rPr>
          <w:lang w:val="uk-UA"/>
        </w:rPr>
        <w:t>. Зробіть стислий конспект теми</w:t>
      </w:r>
    </w:p>
    <w:p w:rsidR="00452237" w:rsidRPr="00244528" w:rsidRDefault="00452237" w:rsidP="00452237">
      <w:pPr>
        <w:pStyle w:val="a9"/>
        <w:ind w:firstLine="709"/>
        <w:contextualSpacing/>
        <w:rPr>
          <w:lang w:val="uk-UA"/>
        </w:rPr>
      </w:pPr>
      <w:r w:rsidRPr="00244528">
        <w:rPr>
          <w:lang w:val="uk-UA"/>
        </w:rPr>
        <w:t>Завдання. Дайте відповіді на питання</w:t>
      </w:r>
    </w:p>
    <w:p w:rsidR="00452237" w:rsidRPr="00244528" w:rsidRDefault="00452237" w:rsidP="00452237">
      <w:pPr>
        <w:pStyle w:val="a9"/>
        <w:ind w:firstLine="709"/>
        <w:contextualSpacing/>
        <w:rPr>
          <w:lang w:val="uk-UA"/>
        </w:rPr>
      </w:pPr>
      <w:r w:rsidRPr="00244528">
        <w:rPr>
          <w:lang w:val="uk-UA"/>
        </w:rPr>
        <w:t xml:space="preserve">1. Які сано- і патогенні сімейні паттерни взаємодії вам відомі? </w:t>
      </w:r>
    </w:p>
    <w:p w:rsidR="00452237" w:rsidRPr="00244528" w:rsidRDefault="00452237" w:rsidP="00452237">
      <w:pPr>
        <w:pStyle w:val="a9"/>
        <w:ind w:firstLine="709"/>
        <w:contextualSpacing/>
      </w:pPr>
      <w:r w:rsidRPr="00244528">
        <w:t>2.</w:t>
      </w:r>
      <w:r w:rsidRPr="00244528">
        <w:rPr>
          <w:lang w:val="uk-UA"/>
        </w:rPr>
        <w:t xml:space="preserve"> </w:t>
      </w:r>
      <w:r w:rsidRPr="00244528">
        <w:t>Якими способами сім’я впливає на психотравматизацію особистості?</w:t>
      </w:r>
    </w:p>
    <w:p w:rsidR="00452237" w:rsidRPr="00244528" w:rsidRDefault="00452237" w:rsidP="00452237">
      <w:pPr>
        <w:pStyle w:val="a9"/>
        <w:ind w:firstLine="709"/>
        <w:contextualSpacing/>
      </w:pPr>
      <w:r w:rsidRPr="00244528">
        <w:t>3.</w:t>
      </w:r>
      <w:r w:rsidRPr="00244528">
        <w:rPr>
          <w:lang w:val="uk-UA"/>
        </w:rPr>
        <w:t xml:space="preserve"> </w:t>
      </w:r>
      <w:r w:rsidRPr="00244528">
        <w:t>Які сімейно-зумовлені стани ризику ви знаєте? Охарактеризуйте їх причини і прояви.</w:t>
      </w:r>
    </w:p>
    <w:p w:rsidR="00452237" w:rsidRDefault="00452237" w:rsidP="00452237">
      <w:pPr>
        <w:pStyle w:val="a9"/>
        <w:ind w:firstLine="709"/>
        <w:contextualSpacing/>
      </w:pPr>
      <w:r w:rsidRPr="00244528">
        <w:t>4.</w:t>
      </w:r>
      <w:r w:rsidRPr="00244528">
        <w:rPr>
          <w:lang w:val="uk-UA"/>
        </w:rPr>
        <w:t xml:space="preserve"> </w:t>
      </w:r>
      <w:r w:rsidRPr="00244528">
        <w:t>Яке значення для психопрофілактичної роботи має виявлення несприятливих сімейно-зумовлених станів та неефективних паттернів взаємодії?</w:t>
      </w:r>
    </w:p>
    <w:p w:rsidR="00452237" w:rsidRPr="00244528" w:rsidRDefault="00452237" w:rsidP="00452237">
      <w:pPr>
        <w:pStyle w:val="a9"/>
        <w:ind w:firstLine="709"/>
        <w:contextualSpacing/>
      </w:pPr>
    </w:p>
    <w:p w:rsidR="00452237" w:rsidRDefault="00452237" w:rsidP="00452237">
      <w:pPr>
        <w:pStyle w:val="a9"/>
        <w:ind w:firstLine="709"/>
        <w:contextualSpacing/>
        <w:rPr>
          <w:lang w:val="uk-UA"/>
        </w:rPr>
      </w:pPr>
      <w:r w:rsidRPr="00244528">
        <w:rPr>
          <w:b/>
          <w:lang w:val="uk-UA"/>
        </w:rPr>
        <w:t>З</w:t>
      </w:r>
      <w:r w:rsidRPr="00244528">
        <w:rPr>
          <w:b/>
        </w:rPr>
        <w:t>авдання</w:t>
      </w:r>
      <w:r>
        <w:rPr>
          <w:b/>
          <w:lang w:val="uk-UA"/>
        </w:rPr>
        <w:t xml:space="preserve"> 2</w:t>
      </w:r>
      <w:r w:rsidRPr="00244528">
        <w:rPr>
          <w:b/>
          <w:lang w:val="uk-UA"/>
        </w:rPr>
        <w:t xml:space="preserve">. </w:t>
      </w:r>
      <w:r w:rsidRPr="00244528">
        <w:rPr>
          <w:lang w:val="uk-UA"/>
        </w:rPr>
        <w:t>Складання психологічного заключення за результатами психодіагностичної роботи</w:t>
      </w:r>
      <w:r>
        <w:rPr>
          <w:lang w:val="uk-UA"/>
        </w:rPr>
        <w:t>.</w:t>
      </w:r>
    </w:p>
    <w:p w:rsidR="00452237" w:rsidRPr="00244528" w:rsidRDefault="00452237" w:rsidP="00452237">
      <w:pPr>
        <w:pStyle w:val="a9"/>
        <w:ind w:firstLine="709"/>
        <w:contextualSpacing/>
        <w:rPr>
          <w:lang w:val="uk-UA"/>
        </w:rPr>
      </w:pPr>
    </w:p>
    <w:p w:rsidR="00452237" w:rsidRPr="00244528" w:rsidRDefault="00452237" w:rsidP="00452237">
      <w:pPr>
        <w:pStyle w:val="a9"/>
        <w:ind w:firstLine="709"/>
        <w:contextualSpacing/>
        <w:jc w:val="both"/>
      </w:pPr>
      <w:r w:rsidRPr="00244528">
        <w:t xml:space="preserve"> Опрацюйте методики «Аналіз сімейної тривоги», «Конструктивно-деструктивна сім’я»</w:t>
      </w:r>
      <w:r w:rsidRPr="00244528">
        <w:rPr>
          <w:lang w:val="uk-UA"/>
        </w:rPr>
        <w:t xml:space="preserve"> (Додаток)</w:t>
      </w:r>
      <w:r w:rsidRPr="00244528">
        <w:t>. Сформулюйте їхні цілі та етапи дослідження. Вкажіть можливості та недоліки застосування цих методик.</w:t>
      </w:r>
    </w:p>
    <w:p w:rsidR="00452237" w:rsidRDefault="00452237" w:rsidP="00452237">
      <w:pPr>
        <w:pStyle w:val="a9"/>
        <w:ind w:firstLine="709"/>
        <w:contextualSpacing/>
        <w:jc w:val="both"/>
      </w:pPr>
      <w:r w:rsidRPr="00244528">
        <w:t>Використовуючи опрацьовані методики, проведіть діагностику членів однієї сім’ї. Обробіть результати, напишіть заключення щодо вияву сімейно-зумовлених психотравмуючих станів. Складіть список рекомендацій для їх подолання (профілактики).</w:t>
      </w:r>
    </w:p>
    <w:p w:rsidR="00452237" w:rsidRPr="00244528" w:rsidRDefault="00452237" w:rsidP="00452237">
      <w:pPr>
        <w:pStyle w:val="a9"/>
        <w:ind w:firstLine="709"/>
        <w:contextualSpacing/>
        <w:jc w:val="both"/>
      </w:pPr>
    </w:p>
    <w:p w:rsidR="00452237" w:rsidRPr="00244528" w:rsidRDefault="00452237" w:rsidP="00452237">
      <w:pPr>
        <w:pStyle w:val="a9"/>
        <w:ind w:firstLine="709"/>
        <w:contextualSpacing/>
      </w:pPr>
      <w:r w:rsidRPr="00244528">
        <w:rPr>
          <w:b/>
          <w:lang w:val="uk-UA"/>
        </w:rPr>
        <w:t>Завдання</w:t>
      </w:r>
      <w:r>
        <w:rPr>
          <w:b/>
          <w:lang w:val="uk-UA"/>
        </w:rPr>
        <w:t xml:space="preserve"> 3.  </w:t>
      </w:r>
      <w:r w:rsidRPr="008B5A53">
        <w:rPr>
          <w:lang w:val="uk-UA"/>
        </w:rPr>
        <w:t>Робота в групах</w:t>
      </w:r>
      <w:r>
        <w:rPr>
          <w:b/>
          <w:lang w:val="uk-UA"/>
        </w:rPr>
        <w:t xml:space="preserve"> </w:t>
      </w:r>
      <w:r w:rsidRPr="008B5A53">
        <w:t xml:space="preserve"> </w:t>
      </w:r>
      <w:r w:rsidRPr="00244528">
        <w:t>«Цивільний шлюб».</w:t>
      </w:r>
    </w:p>
    <w:p w:rsidR="00452237" w:rsidRPr="00244528" w:rsidRDefault="00452237" w:rsidP="00452237">
      <w:pPr>
        <w:pStyle w:val="a9"/>
        <w:ind w:firstLine="709"/>
        <w:contextualSpacing/>
        <w:jc w:val="both"/>
      </w:pPr>
      <w:r w:rsidRPr="00244528">
        <w:t>Мета: проаналізувати переваги та недоліки цивільного та</w:t>
      </w:r>
      <w:r w:rsidRPr="00244528">
        <w:rPr>
          <w:lang w:val="uk-UA"/>
        </w:rPr>
        <w:t xml:space="preserve"> </w:t>
      </w:r>
      <w:r w:rsidRPr="00244528">
        <w:t>традиційного шлюбу.</w:t>
      </w:r>
    </w:p>
    <w:p w:rsidR="00452237" w:rsidRPr="00244528" w:rsidRDefault="00452237" w:rsidP="00452237">
      <w:pPr>
        <w:pStyle w:val="a9"/>
        <w:ind w:firstLine="709"/>
        <w:contextualSpacing/>
        <w:jc w:val="both"/>
      </w:pPr>
      <w:r w:rsidRPr="00244528">
        <w:t>Обговорення проводиться в двох опонентних групах, кожна</w:t>
      </w:r>
      <w:r w:rsidRPr="00244528">
        <w:rPr>
          <w:lang w:val="uk-UA"/>
        </w:rPr>
        <w:t xml:space="preserve"> </w:t>
      </w:r>
      <w:r w:rsidRPr="00244528">
        <w:t>представляє переваги обраного ними сімейного устрою та можливі</w:t>
      </w:r>
      <w:r w:rsidRPr="00244528">
        <w:rPr>
          <w:lang w:val="uk-UA"/>
        </w:rPr>
        <w:t xml:space="preserve"> </w:t>
      </w:r>
      <w:r w:rsidRPr="00244528">
        <w:t>недоліки протилежного.</w:t>
      </w:r>
    </w:p>
    <w:p w:rsidR="00452237" w:rsidRDefault="00452237" w:rsidP="00452237">
      <w:pPr>
        <w:pStyle w:val="a9"/>
        <w:ind w:firstLine="709"/>
        <w:contextualSpacing/>
        <w:jc w:val="both"/>
      </w:pPr>
      <w:r w:rsidRPr="00244528">
        <w:t>Інструкція: Ви представники соціальної ради у справах</w:t>
      </w:r>
      <w:r w:rsidRPr="00244528">
        <w:rPr>
          <w:lang w:val="uk-UA"/>
        </w:rPr>
        <w:t xml:space="preserve"> </w:t>
      </w:r>
      <w:r w:rsidRPr="00244528">
        <w:t>сім’ї. Кабінет міністрів видає постанову про ліквідацію шлюбу. Ви</w:t>
      </w:r>
      <w:r w:rsidRPr="00244528">
        <w:rPr>
          <w:lang w:val="uk-UA"/>
        </w:rPr>
        <w:t xml:space="preserve"> </w:t>
      </w:r>
      <w:r w:rsidRPr="00244528">
        <w:t>маєте ухвалити рішення, але думки розділилися, перша група</w:t>
      </w:r>
      <w:r w:rsidRPr="00244528">
        <w:rPr>
          <w:lang w:val="uk-UA"/>
        </w:rPr>
        <w:t xml:space="preserve"> </w:t>
      </w:r>
      <w:r w:rsidRPr="00244528">
        <w:t>впевнена в необхідності традиційного шлюбу, друга – вважає, що</w:t>
      </w:r>
      <w:r w:rsidRPr="00244528">
        <w:rPr>
          <w:lang w:val="uk-UA"/>
        </w:rPr>
        <w:t xml:space="preserve"> </w:t>
      </w:r>
      <w:r w:rsidRPr="00244528">
        <w:t>можна обійтися цивільним шлюбом. Від вашого рішення залежить</w:t>
      </w:r>
      <w:r w:rsidRPr="00244528">
        <w:rPr>
          <w:lang w:val="uk-UA"/>
        </w:rPr>
        <w:t xml:space="preserve"> </w:t>
      </w:r>
      <w:r w:rsidRPr="00244528">
        <w:t>доля суспільства.</w:t>
      </w:r>
    </w:p>
    <w:p w:rsidR="00452237" w:rsidRPr="001C4D55" w:rsidRDefault="00452237" w:rsidP="00452237">
      <w:pPr>
        <w:ind w:firstLine="709"/>
        <w:contextualSpacing/>
        <w:jc w:val="both"/>
        <w:rPr>
          <w:lang w:val="uk-UA"/>
        </w:rPr>
      </w:pPr>
      <w:r w:rsidRPr="003D2DA8">
        <w:rPr>
          <w:b/>
          <w:lang w:val="uk-UA"/>
        </w:rPr>
        <w:t xml:space="preserve">Виступ з презентаціями </w:t>
      </w:r>
      <w:r w:rsidRPr="001C4D55">
        <w:rPr>
          <w:lang w:val="uk-UA"/>
        </w:rPr>
        <w:t>щодо питань психогігієни сім’ї та статевого життя</w:t>
      </w:r>
    </w:p>
    <w:p w:rsidR="00452237" w:rsidRPr="00963A46" w:rsidRDefault="00452237" w:rsidP="00452237">
      <w:pPr>
        <w:pStyle w:val="a9"/>
        <w:contextualSpacing/>
        <w:jc w:val="both"/>
        <w:rPr>
          <w:b/>
          <w:i/>
          <w:lang w:val="uk-UA"/>
        </w:rPr>
      </w:pPr>
      <w:r w:rsidRPr="00963A46">
        <w:rPr>
          <w:b/>
          <w:i/>
          <w:lang w:val="uk-UA"/>
        </w:rPr>
        <w:t>Рефлексія заняття – створення  «Сінквейн»</w:t>
      </w:r>
    </w:p>
    <w:p w:rsidR="00452237" w:rsidRPr="00474C15" w:rsidRDefault="00452237" w:rsidP="00452237">
      <w:pPr>
        <w:pStyle w:val="a9"/>
        <w:spacing w:before="0" w:beforeAutospacing="0" w:after="0" w:afterAutospacing="0"/>
        <w:contextualSpacing/>
        <w:rPr>
          <w:lang w:val="uk-UA"/>
        </w:rPr>
      </w:pPr>
      <w:r>
        <w:rPr>
          <w:lang w:val="uk-UA"/>
        </w:rPr>
        <w:t xml:space="preserve">Здобувачам пропонується підвести підсумки та рефлексію курсу у вигляді створення «Сінкейна» - свого ставлення до теми заняття у скороченій формі. </w:t>
      </w:r>
    </w:p>
    <w:tbl>
      <w:tblPr>
        <w:tblStyle w:val="ac"/>
        <w:tblW w:w="0" w:type="auto"/>
        <w:tblLook w:val="04A0" w:firstRow="1" w:lastRow="0" w:firstColumn="1" w:lastColumn="0" w:noHBand="0" w:noVBand="1"/>
      </w:tblPr>
      <w:tblGrid>
        <w:gridCol w:w="2547"/>
        <w:gridCol w:w="2964"/>
      </w:tblGrid>
      <w:tr w:rsidR="00452237" w:rsidTr="00452237">
        <w:trPr>
          <w:trHeight w:val="290"/>
        </w:trPr>
        <w:tc>
          <w:tcPr>
            <w:tcW w:w="2547" w:type="dxa"/>
          </w:tcPr>
          <w:p w:rsidR="00452237" w:rsidRPr="009E2477" w:rsidRDefault="00452237" w:rsidP="00452237">
            <w:pPr>
              <w:pStyle w:val="a9"/>
              <w:rPr>
                <w:i/>
                <w:lang w:val="uk-UA"/>
              </w:rPr>
            </w:pPr>
            <w:r w:rsidRPr="009E2477">
              <w:rPr>
                <w:b/>
                <w:i/>
              </w:rPr>
              <w:t>Тема</w:t>
            </w:r>
            <w:r w:rsidRPr="009E2477">
              <w:rPr>
                <w:b/>
                <w:i/>
                <w:lang w:val="uk-UA"/>
              </w:rPr>
              <w:t xml:space="preserve"> (об’єкт):</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два прикметники</w:t>
            </w:r>
            <w:r w:rsidRPr="009E2477">
              <w:rPr>
                <w:b/>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i/>
                <w:lang w:val="uk-UA"/>
              </w:rPr>
            </w:pPr>
            <w:r w:rsidRPr="009E2477">
              <w:rPr>
                <w:b/>
                <w:i/>
              </w:rPr>
              <w:t>три дієслова</w:t>
            </w:r>
            <w:r w:rsidRPr="009E2477">
              <w:rPr>
                <w:b/>
                <w:i/>
                <w:lang w:val="uk-UA"/>
              </w:rPr>
              <w:t>:</w:t>
            </w:r>
          </w:p>
        </w:tc>
        <w:tc>
          <w:tcPr>
            <w:tcW w:w="2964" w:type="dxa"/>
          </w:tcPr>
          <w:p w:rsidR="00452237" w:rsidRDefault="00452237" w:rsidP="00452237">
            <w:pPr>
              <w:pStyle w:val="a9"/>
            </w:pPr>
          </w:p>
        </w:tc>
      </w:tr>
      <w:tr w:rsidR="00452237" w:rsidTr="00452237">
        <w:trPr>
          <w:trHeight w:val="271"/>
        </w:trPr>
        <w:tc>
          <w:tcPr>
            <w:tcW w:w="2547" w:type="dxa"/>
          </w:tcPr>
          <w:p w:rsidR="00452237" w:rsidRPr="009E2477" w:rsidRDefault="00452237" w:rsidP="00452237">
            <w:pPr>
              <w:pStyle w:val="a9"/>
              <w:rPr>
                <w:i/>
                <w:lang w:val="uk-UA"/>
              </w:rPr>
            </w:pPr>
            <w:r w:rsidRPr="009E2477">
              <w:rPr>
                <w:b/>
                <w:i/>
              </w:rPr>
              <w:t>коротке реченн</w:t>
            </w:r>
            <w:r w:rsidRPr="009E2477">
              <w:rPr>
                <w:i/>
              </w:rPr>
              <w:t>я</w:t>
            </w:r>
            <w:r w:rsidRPr="009E2477">
              <w:rPr>
                <w:i/>
                <w:lang w:val="uk-UA"/>
              </w:rPr>
              <w:t>:</w:t>
            </w:r>
          </w:p>
        </w:tc>
        <w:tc>
          <w:tcPr>
            <w:tcW w:w="2964" w:type="dxa"/>
          </w:tcPr>
          <w:p w:rsidR="00452237" w:rsidRDefault="00452237" w:rsidP="00452237">
            <w:pPr>
              <w:pStyle w:val="a9"/>
            </w:pPr>
          </w:p>
        </w:tc>
      </w:tr>
      <w:tr w:rsidR="00452237" w:rsidTr="00452237">
        <w:trPr>
          <w:trHeight w:val="290"/>
        </w:trPr>
        <w:tc>
          <w:tcPr>
            <w:tcW w:w="2547" w:type="dxa"/>
          </w:tcPr>
          <w:p w:rsidR="00452237" w:rsidRPr="009E2477" w:rsidRDefault="00452237" w:rsidP="00452237">
            <w:pPr>
              <w:pStyle w:val="a9"/>
              <w:rPr>
                <w:b/>
                <w:i/>
                <w:lang w:val="uk-UA"/>
              </w:rPr>
            </w:pPr>
            <w:r w:rsidRPr="009E2477">
              <w:rPr>
                <w:b/>
                <w:i/>
              </w:rPr>
              <w:t>одне слово-резюме</w:t>
            </w:r>
            <w:r w:rsidRPr="009E2477">
              <w:rPr>
                <w:b/>
                <w:i/>
                <w:lang w:val="uk-UA"/>
              </w:rPr>
              <w:t>:</w:t>
            </w:r>
          </w:p>
        </w:tc>
        <w:tc>
          <w:tcPr>
            <w:tcW w:w="2964" w:type="dxa"/>
          </w:tcPr>
          <w:p w:rsidR="00452237" w:rsidRDefault="00452237" w:rsidP="00452237">
            <w:pPr>
              <w:pStyle w:val="a9"/>
            </w:pPr>
          </w:p>
        </w:tc>
      </w:tr>
    </w:tbl>
    <w:p w:rsidR="00452237" w:rsidRPr="004E4204" w:rsidRDefault="00452237" w:rsidP="0049215A">
      <w:pPr>
        <w:rPr>
          <w:b/>
          <w:lang w:val="uk-UA"/>
        </w:rPr>
      </w:pPr>
    </w:p>
    <w:p w:rsidR="0049215A" w:rsidRDefault="007827BE" w:rsidP="007827BE">
      <w:pPr>
        <w:spacing w:after="200" w:line="276" w:lineRule="auto"/>
        <w:jc w:val="center"/>
        <w:rPr>
          <w:color w:val="000000"/>
          <w:sz w:val="26"/>
          <w:szCs w:val="26"/>
          <w:lang w:val="uk-UA"/>
        </w:rPr>
      </w:pPr>
      <w:r>
        <w:rPr>
          <w:color w:val="000000"/>
          <w:sz w:val="26"/>
          <w:szCs w:val="26"/>
          <w:lang w:val="uk-UA"/>
        </w:rPr>
        <w:t>ЗАВДАННЯ ДО САМОСТІЙНОЇ РОБОТИ</w:t>
      </w:r>
    </w:p>
    <w:p w:rsidR="007827BE" w:rsidRDefault="007827BE" w:rsidP="007827BE">
      <w:pPr>
        <w:pStyle w:val="a9"/>
        <w:jc w:val="center"/>
        <w:rPr>
          <w:b/>
        </w:rPr>
      </w:pPr>
      <w:r>
        <w:rPr>
          <w:b/>
          <w:lang w:val="uk-UA"/>
        </w:rPr>
        <w:t xml:space="preserve">2.5. </w:t>
      </w:r>
      <w:r w:rsidRPr="004E4204">
        <w:rPr>
          <w:b/>
        </w:rPr>
        <w:t>Психогігієна сім’ї та статевого життя</w:t>
      </w:r>
    </w:p>
    <w:p w:rsidR="007827BE" w:rsidRPr="002B70EA" w:rsidRDefault="007827BE" w:rsidP="007827BE">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7827BE" w:rsidRPr="004E4204" w:rsidRDefault="007827BE" w:rsidP="007827BE">
      <w:pPr>
        <w:pStyle w:val="a9"/>
        <w:rPr>
          <w:b/>
          <w:lang w:val="uk-UA"/>
        </w:rPr>
      </w:pPr>
      <w:r w:rsidRPr="004E4204">
        <w:rPr>
          <w:b/>
          <w:lang w:val="uk-UA"/>
        </w:rPr>
        <w:t xml:space="preserve">Завдання 1. Зробіть конспект за питаннями теми </w:t>
      </w:r>
    </w:p>
    <w:p w:rsidR="007827BE" w:rsidRPr="004E4204" w:rsidRDefault="007827BE" w:rsidP="00D0290A">
      <w:pPr>
        <w:pStyle w:val="a4"/>
        <w:numPr>
          <w:ilvl w:val="0"/>
          <w:numId w:val="53"/>
        </w:numPr>
        <w:spacing w:after="200" w:line="276" w:lineRule="auto"/>
        <w:jc w:val="both"/>
        <w:rPr>
          <w:color w:val="000000" w:themeColor="text1"/>
          <w:lang w:val="uk-UA"/>
        </w:rPr>
      </w:pPr>
      <w:r w:rsidRPr="004E4204">
        <w:rPr>
          <w:color w:val="000000" w:themeColor="text1"/>
          <w:lang w:val="uk-UA"/>
        </w:rPr>
        <w:t xml:space="preserve">Принципи ненасильницького спілкування та вирішення конфліктів. Профілактика сімейних конфліктів. </w:t>
      </w:r>
    </w:p>
    <w:p w:rsidR="007827BE" w:rsidRPr="004E4204" w:rsidRDefault="007827BE" w:rsidP="00D0290A">
      <w:pPr>
        <w:pStyle w:val="a4"/>
        <w:numPr>
          <w:ilvl w:val="0"/>
          <w:numId w:val="53"/>
        </w:numPr>
        <w:spacing w:after="200" w:line="276" w:lineRule="auto"/>
        <w:jc w:val="both"/>
        <w:rPr>
          <w:color w:val="000000" w:themeColor="text1"/>
          <w:lang w:val="uk-UA"/>
        </w:rPr>
      </w:pPr>
      <w:r w:rsidRPr="004E4204">
        <w:rPr>
          <w:color w:val="000000" w:themeColor="text1"/>
          <w:lang w:val="uk-UA"/>
        </w:rPr>
        <w:t xml:space="preserve">Актуальність статевого виховання у контексті збереження психічного здоров’я особистості. Репродуктивна поведінка та моделі її формування </w:t>
      </w:r>
    </w:p>
    <w:p w:rsidR="007827BE" w:rsidRPr="004E4204" w:rsidRDefault="007827BE" w:rsidP="00D0290A">
      <w:pPr>
        <w:pStyle w:val="a4"/>
        <w:numPr>
          <w:ilvl w:val="0"/>
          <w:numId w:val="53"/>
        </w:numPr>
        <w:spacing w:after="200" w:line="276" w:lineRule="auto"/>
        <w:jc w:val="both"/>
        <w:rPr>
          <w:color w:val="000000" w:themeColor="text1"/>
          <w:lang w:val="uk-UA"/>
        </w:rPr>
      </w:pPr>
      <w:r w:rsidRPr="004E4204">
        <w:rPr>
          <w:color w:val="000000" w:themeColor="text1"/>
          <w:lang w:val="uk-UA"/>
        </w:rPr>
        <w:t xml:space="preserve">Психогігієнічні фактори підготовки молоді до створення сім’ї. </w:t>
      </w:r>
    </w:p>
    <w:p w:rsidR="007827BE" w:rsidRPr="004E4204" w:rsidRDefault="007827BE" w:rsidP="00D0290A">
      <w:pPr>
        <w:pStyle w:val="a4"/>
        <w:numPr>
          <w:ilvl w:val="0"/>
          <w:numId w:val="53"/>
        </w:numPr>
        <w:spacing w:after="200" w:line="276" w:lineRule="auto"/>
        <w:jc w:val="both"/>
        <w:rPr>
          <w:color w:val="000000" w:themeColor="text1"/>
          <w:lang w:val="uk-UA"/>
        </w:rPr>
      </w:pPr>
      <w:r w:rsidRPr="004E4204">
        <w:rPr>
          <w:color w:val="000000" w:themeColor="text1"/>
          <w:lang w:val="uk-UA"/>
        </w:rPr>
        <w:lastRenderedPageBreak/>
        <w:t xml:space="preserve">Психодіагностика станів ризику в сім’ї. </w:t>
      </w:r>
    </w:p>
    <w:p w:rsidR="007827BE" w:rsidRPr="004E4204" w:rsidRDefault="007827BE" w:rsidP="00D0290A">
      <w:pPr>
        <w:pStyle w:val="a4"/>
        <w:numPr>
          <w:ilvl w:val="0"/>
          <w:numId w:val="53"/>
        </w:numPr>
        <w:spacing w:after="200" w:line="276" w:lineRule="auto"/>
        <w:jc w:val="both"/>
      </w:pPr>
      <w:r w:rsidRPr="004E4204">
        <w:rPr>
          <w:color w:val="000000" w:themeColor="text1"/>
          <w:lang w:val="uk-UA"/>
        </w:rPr>
        <w:t>Психогігієнічна компетентність як передумова психічного здоров’я членів родини.</w:t>
      </w:r>
    </w:p>
    <w:p w:rsidR="007827BE" w:rsidRPr="004E4204" w:rsidRDefault="007827BE" w:rsidP="007827BE">
      <w:pPr>
        <w:pStyle w:val="a9"/>
        <w:rPr>
          <w:lang w:val="uk-UA"/>
        </w:rPr>
      </w:pPr>
      <w:r w:rsidRPr="004E4204">
        <w:rPr>
          <w:b/>
          <w:lang w:val="uk-UA"/>
        </w:rPr>
        <w:t>Завдання 2</w:t>
      </w:r>
      <w:r w:rsidRPr="004E4204">
        <w:rPr>
          <w:lang w:val="uk-UA"/>
        </w:rPr>
        <w:t>. Розробіть презентацію  до одного з перелічених напрямків психопрофілактичної роботи  з переліку (цільова аудиторія за вибором здобувача)</w:t>
      </w:r>
    </w:p>
    <w:p w:rsidR="007827BE" w:rsidRPr="004E4204" w:rsidRDefault="007827BE" w:rsidP="00D0290A">
      <w:pPr>
        <w:pStyle w:val="a9"/>
        <w:numPr>
          <w:ilvl w:val="0"/>
          <w:numId w:val="54"/>
        </w:numPr>
        <w:contextualSpacing/>
      </w:pPr>
      <w:r w:rsidRPr="004E4204">
        <w:rPr>
          <w:lang w:val="uk-UA"/>
        </w:rPr>
        <w:t>Р</w:t>
      </w:r>
      <w:r w:rsidRPr="004E4204">
        <w:t>екомендаці</w:t>
      </w:r>
      <w:r w:rsidRPr="004E4204">
        <w:rPr>
          <w:lang w:val="uk-UA"/>
        </w:rPr>
        <w:t>ї</w:t>
      </w:r>
      <w:r w:rsidRPr="004E4204">
        <w:t xml:space="preserve"> подружжю щодо профілактики</w:t>
      </w:r>
      <w:r w:rsidRPr="004E4204">
        <w:rPr>
          <w:lang w:val="uk-UA"/>
        </w:rPr>
        <w:t xml:space="preserve"> </w:t>
      </w:r>
      <w:r w:rsidRPr="004E4204">
        <w:t>конфліктів.</w:t>
      </w:r>
    </w:p>
    <w:p w:rsidR="007827BE" w:rsidRPr="004E4204" w:rsidRDefault="007827BE" w:rsidP="00D0290A">
      <w:pPr>
        <w:pStyle w:val="a9"/>
        <w:numPr>
          <w:ilvl w:val="0"/>
          <w:numId w:val="54"/>
        </w:numPr>
        <w:contextualSpacing/>
      </w:pPr>
      <w:r w:rsidRPr="004E4204">
        <w:t>Статеве виховання дітей та підлітків.</w:t>
      </w:r>
    </w:p>
    <w:p w:rsidR="007827BE" w:rsidRPr="004E4204" w:rsidRDefault="007827BE" w:rsidP="00D0290A">
      <w:pPr>
        <w:pStyle w:val="a9"/>
        <w:numPr>
          <w:ilvl w:val="0"/>
          <w:numId w:val="54"/>
        </w:numPr>
        <w:contextualSpacing/>
      </w:pPr>
      <w:r w:rsidRPr="004E4204">
        <w:t>Психогігієна сім’ї та статеве виховання дітей та підлітків</w:t>
      </w:r>
    </w:p>
    <w:p w:rsidR="007827BE" w:rsidRPr="004E4204" w:rsidRDefault="007827BE" w:rsidP="00D0290A">
      <w:pPr>
        <w:pStyle w:val="a9"/>
        <w:numPr>
          <w:ilvl w:val="0"/>
          <w:numId w:val="54"/>
        </w:numPr>
        <w:contextualSpacing/>
      </w:pPr>
      <w:r w:rsidRPr="004E4204">
        <w:t>Формування позитивного ставлення молоді до проблем сексуальності людини</w:t>
      </w:r>
    </w:p>
    <w:p w:rsidR="007827BE" w:rsidRPr="004E4204" w:rsidRDefault="007827BE" w:rsidP="00D0290A">
      <w:pPr>
        <w:pStyle w:val="a9"/>
        <w:numPr>
          <w:ilvl w:val="0"/>
          <w:numId w:val="54"/>
        </w:numPr>
        <w:contextualSpacing/>
      </w:pPr>
      <w:r w:rsidRPr="004E4204">
        <w:t>Основи психогігієни статевого розвитку дітей та підлітків.</w:t>
      </w:r>
    </w:p>
    <w:p w:rsidR="007827BE" w:rsidRPr="004E4204" w:rsidRDefault="007827BE" w:rsidP="00D0290A">
      <w:pPr>
        <w:pStyle w:val="a9"/>
        <w:numPr>
          <w:ilvl w:val="0"/>
          <w:numId w:val="54"/>
        </w:numPr>
        <w:contextualSpacing/>
      </w:pPr>
      <w:r w:rsidRPr="004E4204">
        <w:t>Психогігієнічні аспекти формування материнства.</w:t>
      </w:r>
    </w:p>
    <w:p w:rsidR="007827BE" w:rsidRPr="004E4204" w:rsidRDefault="007827BE" w:rsidP="00D0290A">
      <w:pPr>
        <w:pStyle w:val="a9"/>
        <w:numPr>
          <w:ilvl w:val="0"/>
          <w:numId w:val="54"/>
        </w:numPr>
        <w:contextualSpacing/>
      </w:pPr>
      <w:r w:rsidRPr="004E4204">
        <w:t>Основні компоненти психологічної готовності до шлюбу</w:t>
      </w:r>
    </w:p>
    <w:p w:rsidR="007827BE" w:rsidRPr="004E4204" w:rsidRDefault="007827BE" w:rsidP="00D0290A">
      <w:pPr>
        <w:pStyle w:val="a9"/>
        <w:numPr>
          <w:ilvl w:val="0"/>
          <w:numId w:val="54"/>
        </w:numPr>
        <w:contextualSpacing/>
      </w:pPr>
      <w:r w:rsidRPr="004E4204">
        <w:t>Психогігієна сімейних відносин.</w:t>
      </w:r>
    </w:p>
    <w:p w:rsidR="007827BE" w:rsidRPr="004E4204" w:rsidRDefault="007827BE" w:rsidP="00D0290A">
      <w:pPr>
        <w:pStyle w:val="a9"/>
        <w:numPr>
          <w:ilvl w:val="0"/>
          <w:numId w:val="54"/>
        </w:numPr>
        <w:contextualSpacing/>
      </w:pPr>
      <w:r w:rsidRPr="004E4204">
        <w:t>Кризи розвитку шлюбу.</w:t>
      </w:r>
    </w:p>
    <w:p w:rsidR="007827BE" w:rsidRPr="004E4204" w:rsidRDefault="007827BE" w:rsidP="00D0290A">
      <w:pPr>
        <w:pStyle w:val="a9"/>
        <w:numPr>
          <w:ilvl w:val="0"/>
          <w:numId w:val="54"/>
        </w:numPr>
        <w:contextualSpacing/>
      </w:pPr>
      <w:r w:rsidRPr="004E4204">
        <w:t>Зміст і форми психологічного супроводу при</w:t>
      </w:r>
      <w:r w:rsidRPr="004E4204">
        <w:rPr>
          <w:lang w:val="uk-UA"/>
        </w:rPr>
        <w:t xml:space="preserve"> </w:t>
      </w:r>
      <w:r w:rsidRPr="004E4204">
        <w:t>розлученнях.</w:t>
      </w:r>
    </w:p>
    <w:p w:rsidR="007827BE" w:rsidRPr="004E4204" w:rsidRDefault="007827BE" w:rsidP="00D0290A">
      <w:pPr>
        <w:pStyle w:val="a9"/>
        <w:numPr>
          <w:ilvl w:val="0"/>
          <w:numId w:val="54"/>
        </w:numPr>
        <w:contextualSpacing/>
      </w:pPr>
      <w:r w:rsidRPr="004E4204">
        <w:rPr>
          <w:lang w:val="uk-UA"/>
        </w:rPr>
        <w:t>Психологічний супровід</w:t>
      </w:r>
      <w:r w:rsidRPr="004E4204">
        <w:t xml:space="preserve"> дітей в ситуації розлучення.</w:t>
      </w:r>
    </w:p>
    <w:p w:rsidR="007827BE" w:rsidRPr="004E4204" w:rsidRDefault="007827BE" w:rsidP="007827BE">
      <w:pPr>
        <w:pStyle w:val="a9"/>
        <w:jc w:val="both"/>
        <w:rPr>
          <w:lang w:val="uk-UA"/>
        </w:rPr>
      </w:pPr>
    </w:p>
    <w:p w:rsidR="007827BE" w:rsidRPr="004E4204" w:rsidRDefault="007827BE" w:rsidP="007827BE">
      <w:pPr>
        <w:pStyle w:val="a9"/>
      </w:pPr>
      <w:r w:rsidRPr="004E4204">
        <w:rPr>
          <w:b/>
          <w:lang w:val="uk-UA"/>
        </w:rPr>
        <w:t>Завдання</w:t>
      </w:r>
      <w:r w:rsidR="007F0C98">
        <w:rPr>
          <w:b/>
          <w:lang w:val="uk-UA"/>
        </w:rPr>
        <w:t xml:space="preserve"> 3</w:t>
      </w:r>
      <w:r w:rsidRPr="004E4204">
        <w:rPr>
          <w:lang w:val="uk-UA"/>
        </w:rPr>
        <w:t xml:space="preserve">. Есе </w:t>
      </w:r>
      <w:r w:rsidRPr="004E4204">
        <w:t>«Сучасна сім’я моїми очима».</w:t>
      </w:r>
    </w:p>
    <w:p w:rsidR="007827BE" w:rsidRPr="004E4204" w:rsidRDefault="007827BE" w:rsidP="007827BE">
      <w:pPr>
        <w:pStyle w:val="a9"/>
        <w:jc w:val="both"/>
      </w:pPr>
      <w:r w:rsidRPr="004E4204">
        <w:t xml:space="preserve">Інструкція: Написати </w:t>
      </w:r>
      <w:r w:rsidRPr="004E4204">
        <w:rPr>
          <w:lang w:val="uk-UA"/>
        </w:rPr>
        <w:t>есе</w:t>
      </w:r>
      <w:r w:rsidRPr="004E4204">
        <w:t xml:space="preserve"> на тему: «Сучасна сім’я</w:t>
      </w:r>
      <w:r w:rsidRPr="004E4204">
        <w:rPr>
          <w:lang w:val="uk-UA"/>
        </w:rPr>
        <w:t xml:space="preserve"> </w:t>
      </w:r>
      <w:r w:rsidRPr="004E4204">
        <w:t>моїми очима». У звіті мають бути розкриті такі теми: специфіка</w:t>
      </w:r>
      <w:r w:rsidRPr="004E4204">
        <w:rPr>
          <w:lang w:val="uk-UA"/>
        </w:rPr>
        <w:t xml:space="preserve"> </w:t>
      </w:r>
      <w:r w:rsidRPr="004E4204">
        <w:t>зміни сучасної сім’ї, можливі наслідки цих змін, у чому полягає</w:t>
      </w:r>
      <w:r w:rsidRPr="004E4204">
        <w:rPr>
          <w:lang w:val="uk-UA"/>
        </w:rPr>
        <w:t xml:space="preserve"> </w:t>
      </w:r>
      <w:r w:rsidRPr="004E4204">
        <w:t>криза сучасної сім’ї.</w:t>
      </w:r>
    </w:p>
    <w:p w:rsidR="0049215A" w:rsidRPr="007827BE" w:rsidRDefault="0049215A" w:rsidP="00DE2618">
      <w:pPr>
        <w:spacing w:after="200" w:line="276" w:lineRule="auto"/>
        <w:jc w:val="both"/>
        <w:rPr>
          <w:caps/>
          <w:color w:val="000000"/>
          <w:sz w:val="26"/>
          <w:szCs w:val="26"/>
        </w:rPr>
      </w:pPr>
    </w:p>
    <w:p w:rsidR="007827BE" w:rsidRPr="00872A7D" w:rsidRDefault="007827BE" w:rsidP="007827BE">
      <w:pPr>
        <w:pStyle w:val="a9"/>
        <w:jc w:val="center"/>
        <w:rPr>
          <w:caps/>
          <w:lang w:val="uk-UA"/>
        </w:rPr>
      </w:pPr>
      <w:r w:rsidRPr="007827BE">
        <w:rPr>
          <w:b/>
          <w:caps/>
          <w:lang w:val="uk-UA"/>
        </w:rPr>
        <w:t xml:space="preserve">ТЕМА: </w:t>
      </w:r>
      <w:r w:rsidRPr="00872A7D">
        <w:rPr>
          <w:caps/>
          <w:lang w:val="uk-UA"/>
        </w:rPr>
        <w:t>Особиста психогігієна</w:t>
      </w:r>
    </w:p>
    <w:p w:rsidR="007827BE" w:rsidRPr="007827BE" w:rsidRDefault="007827BE" w:rsidP="007827BE">
      <w:pPr>
        <w:pStyle w:val="a9"/>
        <w:jc w:val="center"/>
        <w:rPr>
          <w:caps/>
          <w:lang w:val="uk-UA"/>
        </w:rPr>
      </w:pPr>
      <w:r w:rsidRPr="007827BE">
        <w:rPr>
          <w:caps/>
          <w:lang w:val="uk-UA"/>
        </w:rPr>
        <w:t>ЗАВДАННЯ ДО САМОСТІЙНОЇ РОБОТИ</w:t>
      </w:r>
    </w:p>
    <w:p w:rsidR="007827BE" w:rsidRPr="00980E6C" w:rsidRDefault="007827BE" w:rsidP="007827BE">
      <w:pPr>
        <w:pStyle w:val="a9"/>
        <w:tabs>
          <w:tab w:val="left" w:pos="810"/>
          <w:tab w:val="left" w:pos="2299"/>
          <w:tab w:val="left" w:pos="3221"/>
          <w:tab w:val="left" w:pos="6127"/>
          <w:tab w:val="left" w:pos="7656"/>
          <w:tab w:val="left" w:pos="8395"/>
        </w:tabs>
        <w:spacing w:before="0" w:beforeAutospacing="0" w:after="0" w:afterAutospacing="0"/>
        <w:ind w:right="99"/>
        <w:contextualSpacing/>
        <w:jc w:val="both"/>
        <w:rPr>
          <w:b/>
          <w:i/>
          <w:lang w:val="uk-UA"/>
        </w:rPr>
      </w:pPr>
      <w:r>
        <w:rPr>
          <w:b/>
          <w:i/>
          <w:lang w:val="uk-UA"/>
        </w:rPr>
        <w:t>О</w:t>
      </w:r>
      <w:r w:rsidRPr="004E4204">
        <w:rPr>
          <w:b/>
          <w:i/>
          <w:lang w:val="uk-UA"/>
        </w:rPr>
        <w:t>працюйте тему, підготуйтеся за основними  питаннями використовуючи рекомендовані джерела до теми,  за необхідності зробіть конспект</w:t>
      </w:r>
    </w:p>
    <w:p w:rsidR="007827BE" w:rsidRPr="007F0C98" w:rsidRDefault="007827BE" w:rsidP="007827BE">
      <w:pPr>
        <w:pStyle w:val="2"/>
        <w:rPr>
          <w:b w:val="0"/>
          <w:caps w:val="0"/>
          <w:sz w:val="24"/>
          <w:szCs w:val="24"/>
          <w:lang w:val="uk-UA"/>
        </w:rPr>
      </w:pPr>
      <w:r w:rsidRPr="007F0C98">
        <w:rPr>
          <w:caps w:val="0"/>
          <w:sz w:val="24"/>
          <w:szCs w:val="24"/>
          <w:lang w:val="uk-UA"/>
        </w:rPr>
        <w:t>Завдання 1</w:t>
      </w:r>
      <w:r w:rsidRPr="007F0C98">
        <w:rPr>
          <w:b w:val="0"/>
          <w:caps w:val="0"/>
          <w:sz w:val="24"/>
          <w:szCs w:val="24"/>
          <w:lang w:val="uk-UA"/>
        </w:rPr>
        <w:t>. Зробіть стислий конспект питань теми</w:t>
      </w:r>
    </w:p>
    <w:p w:rsidR="007827BE" w:rsidRPr="004E4204" w:rsidRDefault="007827BE" w:rsidP="00D0290A">
      <w:pPr>
        <w:pStyle w:val="a4"/>
        <w:numPr>
          <w:ilvl w:val="0"/>
          <w:numId w:val="55"/>
        </w:numPr>
        <w:spacing w:after="200" w:line="276" w:lineRule="auto"/>
      </w:pPr>
      <w:r w:rsidRPr="004E4204">
        <w:rPr>
          <w:color w:val="000000" w:themeColor="text1"/>
          <w:lang w:val="uk-UA"/>
        </w:rPr>
        <w:t>Психогігієнічні заходи як психопрофілактика</w:t>
      </w:r>
    </w:p>
    <w:p w:rsidR="007827BE" w:rsidRPr="004E4204" w:rsidRDefault="007827BE" w:rsidP="00D0290A">
      <w:pPr>
        <w:pStyle w:val="a4"/>
        <w:numPr>
          <w:ilvl w:val="0"/>
          <w:numId w:val="55"/>
        </w:numPr>
        <w:spacing w:after="200" w:line="276" w:lineRule="auto"/>
        <w:rPr>
          <w:color w:val="000000" w:themeColor="text1"/>
          <w:lang w:val="uk-UA"/>
        </w:rPr>
      </w:pPr>
      <w:r w:rsidRPr="004E4204">
        <w:rPr>
          <w:color w:val="000000"/>
        </w:rPr>
        <w:t>Суб'єктивне благополуччя особистості</w:t>
      </w:r>
      <w:r w:rsidRPr="004E4204">
        <w:rPr>
          <w:color w:val="000000" w:themeColor="text1"/>
          <w:lang w:val="uk-UA"/>
        </w:rPr>
        <w:t xml:space="preserve">. Почуття щастя. </w:t>
      </w:r>
    </w:p>
    <w:p w:rsidR="007827BE" w:rsidRPr="004E4204" w:rsidRDefault="007827BE" w:rsidP="00D0290A">
      <w:pPr>
        <w:pStyle w:val="a4"/>
        <w:numPr>
          <w:ilvl w:val="0"/>
          <w:numId w:val="55"/>
        </w:numPr>
        <w:spacing w:after="200" w:line="276" w:lineRule="auto"/>
        <w:rPr>
          <w:color w:val="000000"/>
          <w:lang w:val="uk-UA"/>
        </w:rPr>
      </w:pPr>
      <w:r w:rsidRPr="004E4204">
        <w:rPr>
          <w:color w:val="000000"/>
        </w:rPr>
        <w:t>Причини емоційного дискомфорту</w:t>
      </w:r>
      <w:r w:rsidRPr="004E4204">
        <w:rPr>
          <w:color w:val="000000"/>
          <w:lang w:val="uk-UA"/>
        </w:rPr>
        <w:t xml:space="preserve">. </w:t>
      </w:r>
    </w:p>
    <w:p w:rsidR="007827BE" w:rsidRPr="004E4204" w:rsidRDefault="007827BE" w:rsidP="00D0290A">
      <w:pPr>
        <w:pStyle w:val="a4"/>
        <w:numPr>
          <w:ilvl w:val="0"/>
          <w:numId w:val="55"/>
        </w:numPr>
        <w:spacing w:after="200" w:line="276" w:lineRule="auto"/>
        <w:rPr>
          <w:lang w:val="uk-UA"/>
        </w:rPr>
      </w:pPr>
      <w:r w:rsidRPr="004E4204">
        <w:rPr>
          <w:color w:val="000000"/>
        </w:rPr>
        <w:t>Корекція настрою</w:t>
      </w:r>
    </w:p>
    <w:p w:rsidR="007827BE" w:rsidRPr="004E4204" w:rsidRDefault="007827BE" w:rsidP="00D0290A">
      <w:pPr>
        <w:pStyle w:val="a4"/>
        <w:numPr>
          <w:ilvl w:val="0"/>
          <w:numId w:val="55"/>
        </w:numPr>
        <w:spacing w:after="200" w:line="276" w:lineRule="auto"/>
        <w:jc w:val="both"/>
        <w:rPr>
          <w:color w:val="000000" w:themeColor="text1"/>
          <w:lang w:val="uk-UA"/>
        </w:rPr>
      </w:pPr>
      <w:r w:rsidRPr="004E4204">
        <w:rPr>
          <w:color w:val="000000" w:themeColor="text1"/>
          <w:lang w:val="uk-UA"/>
        </w:rPr>
        <w:t xml:space="preserve">Прийоми самодопомоги. </w:t>
      </w:r>
    </w:p>
    <w:p w:rsidR="007827BE" w:rsidRPr="004E4204" w:rsidRDefault="007827BE" w:rsidP="00D0290A">
      <w:pPr>
        <w:pStyle w:val="a4"/>
        <w:numPr>
          <w:ilvl w:val="0"/>
          <w:numId w:val="55"/>
        </w:numPr>
        <w:spacing w:after="200" w:line="276" w:lineRule="auto"/>
        <w:jc w:val="both"/>
        <w:rPr>
          <w:color w:val="000000" w:themeColor="text1"/>
          <w:lang w:val="uk-UA"/>
        </w:rPr>
      </w:pPr>
      <w:r w:rsidRPr="004E4204">
        <w:rPr>
          <w:color w:val="000000" w:themeColor="text1"/>
          <w:lang w:val="uk-UA"/>
        </w:rPr>
        <w:t xml:space="preserve">Самовиховання волі. </w:t>
      </w:r>
    </w:p>
    <w:p w:rsidR="007827BE" w:rsidRPr="004E4204" w:rsidRDefault="007827BE" w:rsidP="00D0290A">
      <w:pPr>
        <w:pStyle w:val="a4"/>
        <w:numPr>
          <w:ilvl w:val="0"/>
          <w:numId w:val="55"/>
        </w:numPr>
        <w:spacing w:after="200" w:line="276" w:lineRule="auto"/>
        <w:jc w:val="both"/>
        <w:rPr>
          <w:color w:val="000000" w:themeColor="text1"/>
          <w:lang w:val="uk-UA"/>
        </w:rPr>
      </w:pPr>
      <w:r w:rsidRPr="004E4204">
        <w:rPr>
          <w:color w:val="000000" w:themeColor="text1"/>
          <w:lang w:val="uk-UA"/>
        </w:rPr>
        <w:t>Смокерування та саморозвиток.</w:t>
      </w:r>
    </w:p>
    <w:p w:rsidR="007827BE" w:rsidRPr="00980E6C" w:rsidRDefault="007827BE" w:rsidP="00D0290A">
      <w:pPr>
        <w:pStyle w:val="a4"/>
        <w:numPr>
          <w:ilvl w:val="0"/>
          <w:numId w:val="55"/>
        </w:numPr>
        <w:spacing w:after="200" w:line="276" w:lineRule="auto"/>
        <w:jc w:val="both"/>
        <w:rPr>
          <w:color w:val="000000" w:themeColor="text1"/>
          <w:lang w:val="uk-UA"/>
        </w:rPr>
      </w:pPr>
      <w:r w:rsidRPr="00980E6C">
        <w:rPr>
          <w:color w:val="000000" w:themeColor="text1"/>
          <w:lang w:val="uk-UA"/>
        </w:rPr>
        <w:t xml:space="preserve">Особиста інформаційна гігієна в умовах війни. </w:t>
      </w:r>
    </w:p>
    <w:p w:rsidR="007827BE" w:rsidRPr="004E4204" w:rsidRDefault="007827BE" w:rsidP="007827BE">
      <w:pPr>
        <w:pStyle w:val="a9"/>
      </w:pPr>
      <w:r w:rsidRPr="004E4204">
        <w:rPr>
          <w:b/>
          <w:bCs/>
        </w:rPr>
        <w:t>Завдання</w:t>
      </w:r>
      <w:r w:rsidRPr="004E4204">
        <w:rPr>
          <w:b/>
          <w:bCs/>
          <w:lang w:val="uk-UA"/>
        </w:rPr>
        <w:t xml:space="preserve"> 2. </w:t>
      </w:r>
      <w:r w:rsidRPr="004E4204">
        <w:rPr>
          <w:b/>
          <w:bCs/>
        </w:rPr>
        <w:t xml:space="preserve"> </w:t>
      </w:r>
      <w:r w:rsidRPr="004E4204">
        <w:t xml:space="preserve">Складіть портрет щасливої та нещасної людини. Виокремте фактори, що впливають на переживання  почуття щастя. </w:t>
      </w:r>
    </w:p>
    <w:p w:rsidR="007827BE" w:rsidRPr="004E4204" w:rsidRDefault="007827BE" w:rsidP="007827BE">
      <w:pPr>
        <w:pStyle w:val="a9"/>
        <w:shd w:val="clear" w:color="auto" w:fill="FFFFFF"/>
        <w:spacing w:before="274" w:beforeAutospacing="0" w:after="0" w:afterAutospacing="0"/>
      </w:pPr>
      <w:r w:rsidRPr="004E4204">
        <w:rPr>
          <w:b/>
          <w:bCs/>
        </w:rPr>
        <w:t xml:space="preserve">Завдання </w:t>
      </w:r>
      <w:r w:rsidRPr="004E4204">
        <w:rPr>
          <w:b/>
          <w:bCs/>
          <w:lang w:val="uk-UA"/>
        </w:rPr>
        <w:t>3</w:t>
      </w:r>
      <w:r w:rsidRPr="004E4204">
        <w:rPr>
          <w:b/>
          <w:bCs/>
        </w:rPr>
        <w:t xml:space="preserve">. </w:t>
      </w:r>
      <w:r w:rsidRPr="004E4204">
        <w:t>Ознайомтесь з поняттям самоактуалізованих особистостей у концепції А. Маслоу. Наскільки воно співпадає з вашим портретом щасливої людини?</w:t>
      </w:r>
    </w:p>
    <w:p w:rsidR="007827BE" w:rsidRPr="004E4204" w:rsidRDefault="007827BE" w:rsidP="007827BE">
      <w:pPr>
        <w:pStyle w:val="a9"/>
        <w:shd w:val="clear" w:color="auto" w:fill="FFFFFF"/>
        <w:spacing w:before="274" w:beforeAutospacing="0" w:after="0" w:afterAutospacing="0"/>
        <w:rPr>
          <w:lang w:val="uk-UA"/>
        </w:rPr>
      </w:pPr>
      <w:r w:rsidRPr="004E4204">
        <w:rPr>
          <w:b/>
          <w:lang w:val="uk-UA"/>
        </w:rPr>
        <w:t>Завдання</w:t>
      </w:r>
      <w:r w:rsidRPr="004E4204">
        <w:rPr>
          <w:lang w:val="uk-UA"/>
        </w:rPr>
        <w:t xml:space="preserve"> 4. Психодіагностична робота з методиками (</w:t>
      </w:r>
      <w:r>
        <w:rPr>
          <w:lang w:val="uk-UA"/>
        </w:rPr>
        <w:t>див. Додаток</w:t>
      </w:r>
      <w:r w:rsidRPr="004E4204">
        <w:rPr>
          <w:lang w:val="uk-UA"/>
        </w:rPr>
        <w:t>)</w:t>
      </w:r>
    </w:p>
    <w:p w:rsidR="007827BE" w:rsidRPr="004E4204" w:rsidRDefault="007827BE" w:rsidP="007827BE">
      <w:pPr>
        <w:pStyle w:val="a9"/>
        <w:shd w:val="clear" w:color="auto" w:fill="FFFFFF"/>
        <w:spacing w:before="274" w:beforeAutospacing="0" w:after="0" w:afterAutospacing="0"/>
        <w:contextualSpacing/>
        <w:rPr>
          <w:lang w:val="uk-UA"/>
        </w:rPr>
      </w:pPr>
      <w:r w:rsidRPr="004E4204">
        <w:rPr>
          <w:lang w:val="uk-UA"/>
        </w:rPr>
        <w:t xml:space="preserve">«Суб’єктивне благополуччя» </w:t>
      </w:r>
    </w:p>
    <w:p w:rsidR="007827BE" w:rsidRPr="004E4204" w:rsidRDefault="007827BE" w:rsidP="007827BE">
      <w:pPr>
        <w:pStyle w:val="a9"/>
        <w:shd w:val="clear" w:color="auto" w:fill="FFFFFF"/>
        <w:spacing w:before="274" w:beforeAutospacing="0" w:after="0" w:afterAutospacing="0"/>
        <w:contextualSpacing/>
        <w:rPr>
          <w:lang w:val="uk-UA"/>
        </w:rPr>
      </w:pPr>
      <w:r w:rsidRPr="004E4204">
        <w:rPr>
          <w:lang w:val="uk-UA"/>
        </w:rPr>
        <w:t>«Визначення домінуючого  настрою»</w:t>
      </w:r>
    </w:p>
    <w:p w:rsidR="007827BE" w:rsidRPr="004E4204" w:rsidRDefault="007827BE" w:rsidP="007827BE">
      <w:pPr>
        <w:pStyle w:val="a9"/>
        <w:shd w:val="clear" w:color="auto" w:fill="FFFFFF"/>
        <w:spacing w:before="274" w:beforeAutospacing="0" w:after="0" w:afterAutospacing="0"/>
        <w:contextualSpacing/>
        <w:rPr>
          <w:lang w:val="uk-UA"/>
        </w:rPr>
      </w:pPr>
      <w:r w:rsidRPr="004E4204">
        <w:rPr>
          <w:lang w:val="uk-UA"/>
        </w:rPr>
        <w:lastRenderedPageBreak/>
        <w:t>«Мої життєві принципи» (до/з війною)</w:t>
      </w:r>
    </w:p>
    <w:p w:rsidR="007827BE" w:rsidRPr="004E4204" w:rsidRDefault="007827BE" w:rsidP="007827BE">
      <w:pPr>
        <w:pStyle w:val="a9"/>
        <w:shd w:val="clear" w:color="auto" w:fill="FFFFFF"/>
        <w:spacing w:before="274" w:beforeAutospacing="0" w:after="0" w:afterAutospacing="0"/>
        <w:contextualSpacing/>
        <w:rPr>
          <w:lang w:val="uk-UA"/>
        </w:rPr>
      </w:pPr>
      <w:r w:rsidRPr="004E4204">
        <w:rPr>
          <w:lang w:val="uk-UA"/>
        </w:rPr>
        <w:t xml:space="preserve">Оформіть висновки та запропонуйте рекомендації. </w:t>
      </w:r>
    </w:p>
    <w:p w:rsidR="007827BE" w:rsidRPr="004E4204" w:rsidRDefault="007827BE" w:rsidP="007827BE">
      <w:pPr>
        <w:pStyle w:val="a9"/>
        <w:shd w:val="clear" w:color="auto" w:fill="FFFFFF"/>
        <w:spacing w:before="274" w:beforeAutospacing="0" w:after="0" w:afterAutospacing="0"/>
        <w:rPr>
          <w:lang w:val="uk-UA"/>
        </w:rPr>
      </w:pPr>
      <w:r w:rsidRPr="004E4204">
        <w:rPr>
          <w:b/>
          <w:lang w:val="uk-UA"/>
        </w:rPr>
        <w:t>Завдання 5</w:t>
      </w:r>
      <w:r w:rsidRPr="004E4204">
        <w:rPr>
          <w:lang w:val="uk-UA"/>
        </w:rPr>
        <w:t xml:space="preserve"> . Напишіть есе «Що робить мене щасливим»? При складанні спирайтеся на результати самодіагностики та життєвого досвіду </w:t>
      </w:r>
    </w:p>
    <w:p w:rsidR="007827BE" w:rsidRPr="004E4204" w:rsidRDefault="007827BE" w:rsidP="007827BE">
      <w:pPr>
        <w:pStyle w:val="a9"/>
        <w:shd w:val="clear" w:color="auto" w:fill="FFFFFF"/>
        <w:spacing w:before="274" w:beforeAutospacing="0" w:after="0" w:afterAutospacing="0"/>
        <w:rPr>
          <w:lang w:val="uk-UA"/>
        </w:rPr>
      </w:pPr>
      <w:r w:rsidRPr="004E4204">
        <w:rPr>
          <w:b/>
          <w:lang w:val="uk-UA"/>
        </w:rPr>
        <w:t>Завдання 6</w:t>
      </w:r>
      <w:r w:rsidRPr="004E4204">
        <w:rPr>
          <w:lang w:val="uk-UA"/>
        </w:rPr>
        <w:t>. Скарбничка настрою</w:t>
      </w:r>
    </w:p>
    <w:p w:rsidR="007827BE" w:rsidRPr="004E4204" w:rsidRDefault="007827BE" w:rsidP="007827BE">
      <w:pPr>
        <w:pStyle w:val="a9"/>
        <w:shd w:val="clear" w:color="auto" w:fill="FFFFFF"/>
        <w:spacing w:before="274" w:beforeAutospacing="0" w:after="0" w:afterAutospacing="0"/>
        <w:rPr>
          <w:lang w:val="uk-UA"/>
        </w:rPr>
      </w:pPr>
      <w:r w:rsidRPr="004E4204">
        <w:rPr>
          <w:lang w:val="uk-UA"/>
        </w:rPr>
        <w:t>Підберіть 5-7 вправ щодо корекції  власного настрою та психоемоційних станів</w:t>
      </w:r>
    </w:p>
    <w:p w:rsidR="007827BE" w:rsidRDefault="007827BE" w:rsidP="007827BE">
      <w:pPr>
        <w:rPr>
          <w:lang w:val="uk-UA"/>
        </w:rPr>
      </w:pPr>
    </w:p>
    <w:p w:rsidR="002646F1" w:rsidRDefault="002646F1" w:rsidP="007827BE">
      <w:pPr>
        <w:rPr>
          <w:lang w:val="uk-UA"/>
        </w:rPr>
      </w:pPr>
    </w:p>
    <w:p w:rsidR="002646F1" w:rsidRPr="002646F1" w:rsidRDefault="002646F1" w:rsidP="002646F1">
      <w:pPr>
        <w:jc w:val="center"/>
        <w:rPr>
          <w:b/>
          <w:color w:val="000000" w:themeColor="text1"/>
          <w:lang w:val="uk-UA"/>
        </w:rPr>
      </w:pPr>
      <w:r w:rsidRPr="002646F1">
        <w:rPr>
          <w:b/>
          <w:color w:val="000000" w:themeColor="text1"/>
          <w:lang w:val="uk-UA"/>
        </w:rPr>
        <w:t>___________________________________</w:t>
      </w:r>
    </w:p>
    <w:p w:rsidR="007827BE" w:rsidRPr="006B01EA" w:rsidRDefault="00647FE7" w:rsidP="00647FE7">
      <w:pPr>
        <w:jc w:val="center"/>
        <w:rPr>
          <w:b/>
          <w:caps/>
          <w:lang w:val="uk-UA"/>
        </w:rPr>
      </w:pPr>
      <w:r w:rsidRPr="006B01EA">
        <w:rPr>
          <w:b/>
          <w:caps/>
          <w:lang w:val="uk-UA"/>
        </w:rPr>
        <w:t>Підсумки щодо ОК</w:t>
      </w:r>
    </w:p>
    <w:p w:rsidR="007827BE" w:rsidRPr="004E4204" w:rsidRDefault="007827BE" w:rsidP="007827BE">
      <w:pPr>
        <w:rPr>
          <w:lang w:val="uk-UA"/>
        </w:rPr>
      </w:pPr>
    </w:p>
    <w:p w:rsidR="0049215A" w:rsidRDefault="00647FE7" w:rsidP="002646F1">
      <w:pPr>
        <w:spacing w:after="200" w:line="276" w:lineRule="auto"/>
        <w:jc w:val="center"/>
        <w:rPr>
          <w:b/>
          <w:color w:val="000000"/>
          <w:sz w:val="26"/>
          <w:szCs w:val="26"/>
          <w:lang w:val="uk-UA"/>
        </w:rPr>
      </w:pPr>
      <w:r w:rsidRPr="00647FE7">
        <w:rPr>
          <w:b/>
          <w:color w:val="000000"/>
          <w:sz w:val="26"/>
          <w:szCs w:val="26"/>
          <w:lang w:val="uk-UA"/>
        </w:rPr>
        <w:t>Саморефлексія та самооцінювання з ОК</w:t>
      </w:r>
    </w:p>
    <w:p w:rsidR="00647FE7" w:rsidRPr="006B01EA" w:rsidRDefault="006B01EA" w:rsidP="006B01EA">
      <w:pPr>
        <w:spacing w:after="200"/>
        <w:contextualSpacing/>
        <w:jc w:val="both"/>
        <w:rPr>
          <w:color w:val="000000"/>
          <w:lang w:val="uk-UA"/>
        </w:rPr>
      </w:pPr>
      <w:r w:rsidRPr="006B01EA">
        <w:rPr>
          <w:color w:val="000000"/>
          <w:lang w:val="uk-UA"/>
        </w:rPr>
        <w:t xml:space="preserve">1. </w:t>
      </w:r>
      <w:r w:rsidR="00647FE7" w:rsidRPr="006B01EA">
        <w:rPr>
          <w:color w:val="000000"/>
          <w:lang w:val="uk-UA"/>
        </w:rPr>
        <w:t xml:space="preserve">Здобувачам пропонується у вільній формі написати есе щодо опанування ОК, врахувавши відповіді на наступні питання: </w:t>
      </w:r>
    </w:p>
    <w:p w:rsidR="00647FE7" w:rsidRPr="00647FE7" w:rsidRDefault="00647FE7" w:rsidP="006B01EA">
      <w:pPr>
        <w:spacing w:beforeAutospacing="1" w:after="100" w:afterAutospacing="1"/>
        <w:contextualSpacing/>
        <w:jc w:val="both"/>
      </w:pPr>
      <w:r w:rsidRPr="00647FE7">
        <w:t>Що ви дізнались? Що нове ви тепер розумієте, чого не розуміли раніше (</w:t>
      </w:r>
      <w:r w:rsidRPr="006B01EA">
        <w:rPr>
          <w:lang w:val="uk-UA"/>
        </w:rPr>
        <w:t xml:space="preserve">вивчивши цей овітній компонент, </w:t>
      </w:r>
      <w:r w:rsidRPr="00647FE7">
        <w:t xml:space="preserve"> отримавши досвід тощо)? Чи виникали у вас проблеми під час роботи над </w:t>
      </w:r>
      <w:r w:rsidRPr="006B01EA">
        <w:rPr>
          <w:lang w:val="uk-UA"/>
        </w:rPr>
        <w:t>ОК</w:t>
      </w:r>
      <w:r w:rsidRPr="00647FE7">
        <w:t>, і якщо так, то чи вплинуло це на вашу продуктивність щодо виконання завдан</w:t>
      </w:r>
      <w:r w:rsidRPr="006B01EA">
        <w:rPr>
          <w:lang w:val="uk-UA"/>
        </w:rPr>
        <w:t>ь</w:t>
      </w:r>
      <w:r w:rsidRPr="00647FE7">
        <w:t>?</w:t>
      </w:r>
    </w:p>
    <w:p w:rsidR="00647FE7" w:rsidRPr="00647FE7" w:rsidRDefault="00647FE7" w:rsidP="006B01EA">
      <w:pPr>
        <w:spacing w:before="100" w:beforeAutospacing="1" w:after="100" w:afterAutospacing="1"/>
        <w:contextualSpacing/>
        <w:jc w:val="both"/>
      </w:pPr>
      <w:r w:rsidRPr="00647FE7">
        <w:t xml:space="preserve">Виходячи з того, що ви знаєте </w:t>
      </w:r>
      <w:r w:rsidRPr="006B01EA">
        <w:rPr>
          <w:lang w:val="uk-UA"/>
        </w:rPr>
        <w:t>внаслідок вивчення ОК</w:t>
      </w:r>
      <w:r w:rsidRPr="00647FE7">
        <w:t>, як би ви оцінили свою власну продуктивність і чому? На основі вашого досвіду виконання</w:t>
      </w:r>
      <w:r w:rsidRPr="006B01EA">
        <w:rPr>
          <w:lang w:val="uk-UA"/>
        </w:rPr>
        <w:t xml:space="preserve"> завдань</w:t>
      </w:r>
      <w:r w:rsidRPr="00647FE7">
        <w:t>, які ваші сильні та слабкі сторони в цій сфері знань? Яка ваша найбільша проблема у цьому курсі і як ви можете її подолати?  Що саме ви повинні максимально поліпшити, щоб досягнути мети цього курсу?</w:t>
      </w:r>
    </w:p>
    <w:p w:rsidR="00647FE7" w:rsidRPr="006B01EA" w:rsidRDefault="00647FE7" w:rsidP="006B01EA">
      <w:pPr>
        <w:spacing w:before="100" w:beforeAutospacing="1" w:afterAutospacing="1"/>
        <w:contextualSpacing/>
        <w:jc w:val="both"/>
      </w:pPr>
      <w:r w:rsidRPr="00647FE7">
        <w:t>Який ваш наступний крок?  Що наступного разу ви будете робити по-іншому? Які ресурси чи підтримку ви можете використати для підвищення власної ефективності?</w:t>
      </w:r>
    </w:p>
    <w:p w:rsidR="006B01EA" w:rsidRPr="006B01EA" w:rsidRDefault="00647FE7" w:rsidP="006B01EA">
      <w:pPr>
        <w:spacing w:before="100" w:beforeAutospacing="1" w:afterAutospacing="1"/>
        <w:contextualSpacing/>
        <w:jc w:val="both"/>
        <w:rPr>
          <w:lang w:val="uk-UA"/>
        </w:rPr>
      </w:pPr>
      <w:r w:rsidRPr="006B01EA">
        <w:rPr>
          <w:lang w:val="uk-UA"/>
        </w:rPr>
        <w:t xml:space="preserve">Визначте 5 найбільш важливих критерії/ якості, необхідних для вашого професійного розвитку. Оцініть за 10-бальною шкалою наскільки вони були виражені до опанування ОК, зараз (після опанування) і на якому рівні розвитку ви б хотіли бачити зазначені якості у майбутньому. Проаналізуйте розбіжностіі/ схожість. Зробіть висновок про зони власного розвитку.  </w:t>
      </w:r>
      <w:bookmarkStart w:id="0" w:name="_GoBack"/>
      <w:bookmarkEnd w:id="0"/>
    </w:p>
    <w:p w:rsidR="006B01EA" w:rsidRPr="006B01EA" w:rsidRDefault="006B01EA" w:rsidP="006B01EA">
      <w:pPr>
        <w:spacing w:before="100" w:beforeAutospacing="1" w:afterAutospacing="1"/>
        <w:contextualSpacing/>
        <w:jc w:val="both"/>
        <w:rPr>
          <w:lang w:val="uk-UA"/>
        </w:rPr>
      </w:pPr>
      <w:r w:rsidRPr="006B01EA">
        <w:rPr>
          <w:lang w:val="uk-UA"/>
        </w:rPr>
        <w:t>2.</w:t>
      </w:r>
      <w:r w:rsidRPr="006B01EA">
        <w:t xml:space="preserve">Ви завершили вивчення  освітнього компонента. Для подальшого удосконалення програми нам важливо отримати Вашу думку щодо неї. </w:t>
      </w:r>
      <w:r w:rsidRPr="006B01EA">
        <w:rPr>
          <w:lang w:val="uk-UA"/>
        </w:rPr>
        <w:t>Прохання пройти анонімне о</w:t>
      </w:r>
      <w:r w:rsidRPr="006B01EA">
        <w:t>питування</w:t>
      </w:r>
      <w:r w:rsidRPr="006B01EA">
        <w:rPr>
          <w:lang w:val="uk-UA"/>
        </w:rPr>
        <w:t xml:space="preserve">, розміщене на сайті ДО у розділі ОК «Основи психогігієни та психопрофілактики» </w:t>
      </w:r>
      <w:r w:rsidRPr="006B01EA">
        <w:t xml:space="preserve"> </w:t>
      </w:r>
      <w:r w:rsidRPr="006B01EA">
        <w:rPr>
          <w:lang w:val="uk-UA"/>
        </w:rPr>
        <w:t xml:space="preserve">та </w:t>
      </w:r>
      <w:r w:rsidRPr="006B01EA">
        <w:t xml:space="preserve"> відповісти на запитання анкети обґрунтовано та уважно. </w:t>
      </w:r>
    </w:p>
    <w:p w:rsidR="006B01EA" w:rsidRPr="006B01EA" w:rsidRDefault="006B01EA" w:rsidP="006B01EA">
      <w:pPr>
        <w:ind w:left="360"/>
        <w:jc w:val="center"/>
        <w:rPr>
          <w:b/>
        </w:rPr>
      </w:pPr>
      <w:r w:rsidRPr="006B01EA">
        <w:rPr>
          <w:b/>
          <w:lang w:val="uk-UA"/>
        </w:rPr>
        <w:t>Дякуємо за співпрацю</w:t>
      </w:r>
      <w:r>
        <w:rPr>
          <w:b/>
          <w:lang w:val="uk-UA"/>
        </w:rPr>
        <w:t>!</w:t>
      </w:r>
    </w:p>
    <w:p w:rsidR="00176D26" w:rsidRPr="008B38D0" w:rsidRDefault="00176D26" w:rsidP="006B01EA">
      <w:pPr>
        <w:pStyle w:val="normalweb"/>
        <w:spacing w:line="207" w:lineRule="atLeast"/>
        <w:jc w:val="both"/>
        <w:rPr>
          <w:color w:val="000000"/>
          <w:lang w:val="uk-UA"/>
        </w:rPr>
      </w:pPr>
    </w:p>
    <w:p w:rsidR="00176D26" w:rsidRPr="008B38D0" w:rsidRDefault="00176D26" w:rsidP="00176D26">
      <w:pPr>
        <w:pStyle w:val="normalweb"/>
        <w:spacing w:line="207" w:lineRule="atLeast"/>
        <w:jc w:val="both"/>
        <w:rPr>
          <w:color w:val="000000"/>
          <w:lang w:val="uk-UA"/>
        </w:rPr>
      </w:pPr>
    </w:p>
    <w:p w:rsidR="00176D26" w:rsidRPr="008B38D0" w:rsidRDefault="00176D26" w:rsidP="00176D26">
      <w:pPr>
        <w:pStyle w:val="normalweb"/>
        <w:spacing w:line="207" w:lineRule="atLeast"/>
        <w:jc w:val="both"/>
        <w:rPr>
          <w:color w:val="000000"/>
          <w:lang w:val="uk-UA"/>
        </w:rPr>
      </w:pPr>
    </w:p>
    <w:p w:rsidR="00176D26" w:rsidRPr="008B38D0" w:rsidRDefault="00176D26" w:rsidP="00176D26">
      <w:pPr>
        <w:pStyle w:val="normalweb"/>
        <w:spacing w:line="207" w:lineRule="atLeast"/>
        <w:jc w:val="both"/>
        <w:rPr>
          <w:color w:val="000000"/>
          <w:lang w:val="uk-UA"/>
        </w:rPr>
      </w:pPr>
    </w:p>
    <w:p w:rsidR="00176D26" w:rsidRPr="008B38D0" w:rsidRDefault="00176D26" w:rsidP="00176D26">
      <w:pPr>
        <w:pStyle w:val="normalweb"/>
        <w:spacing w:line="207" w:lineRule="atLeast"/>
        <w:jc w:val="both"/>
        <w:rPr>
          <w:color w:val="000000"/>
          <w:lang w:val="uk-UA"/>
        </w:rPr>
      </w:pPr>
    </w:p>
    <w:p w:rsidR="00176D26" w:rsidRPr="008B38D0" w:rsidRDefault="00176D26" w:rsidP="00176D26">
      <w:pPr>
        <w:pStyle w:val="normalweb"/>
        <w:spacing w:line="207" w:lineRule="atLeast"/>
        <w:jc w:val="both"/>
        <w:rPr>
          <w:color w:val="000000"/>
          <w:lang w:val="uk-UA"/>
        </w:rPr>
      </w:pPr>
    </w:p>
    <w:p w:rsidR="002A00DC" w:rsidRDefault="002A00DC">
      <w:pPr>
        <w:rPr>
          <w:color w:val="000000"/>
          <w:lang w:val="uk-UA"/>
        </w:rPr>
      </w:pPr>
    </w:p>
    <w:p w:rsidR="00176D26" w:rsidRPr="008B38D0" w:rsidRDefault="00176D26" w:rsidP="00176D26">
      <w:pPr>
        <w:pStyle w:val="normalweb"/>
        <w:spacing w:line="207" w:lineRule="atLeast"/>
        <w:jc w:val="both"/>
        <w:rPr>
          <w:color w:val="000000"/>
          <w:lang w:val="uk-UA"/>
        </w:rPr>
      </w:pPr>
    </w:p>
    <w:p w:rsidR="00176D26" w:rsidRPr="008B38D0" w:rsidRDefault="00176D26" w:rsidP="00176D26">
      <w:pPr>
        <w:pStyle w:val="normalweb"/>
        <w:spacing w:line="207" w:lineRule="atLeast"/>
        <w:jc w:val="both"/>
        <w:rPr>
          <w:color w:val="000000"/>
          <w:lang w:val="uk-UA"/>
        </w:rPr>
      </w:pPr>
      <w:r w:rsidRPr="008B38D0">
        <w:rPr>
          <w:color w:val="000000"/>
          <w:lang w:val="uk-UA"/>
        </w:rPr>
        <w:lastRenderedPageBreak/>
        <w:t> </w:t>
      </w:r>
    </w:p>
    <w:p w:rsidR="00176D26" w:rsidRPr="008B38D0" w:rsidRDefault="00176D26" w:rsidP="00176D26">
      <w:pPr>
        <w:rPr>
          <w:lang w:val="uk-UA"/>
        </w:rPr>
      </w:pPr>
    </w:p>
    <w:p w:rsidR="00176D26" w:rsidRPr="008B38D0" w:rsidRDefault="00176D26" w:rsidP="00176D26">
      <w:pPr>
        <w:rPr>
          <w:lang w:val="uk-UA"/>
        </w:rPr>
      </w:pPr>
    </w:p>
    <w:p w:rsidR="00176D26" w:rsidRPr="008B38D0" w:rsidRDefault="00176D26">
      <w:pPr>
        <w:rPr>
          <w:b/>
          <w:bCs/>
          <w:caps/>
          <w:lang w:val="uk-UA"/>
        </w:rPr>
      </w:pPr>
    </w:p>
    <w:p w:rsidR="00111362" w:rsidRPr="008B38D0" w:rsidRDefault="00111362" w:rsidP="00111362">
      <w:pPr>
        <w:jc w:val="both"/>
        <w:rPr>
          <w:b/>
          <w:bCs/>
          <w:caps/>
          <w:lang w:val="uk-UA"/>
        </w:rPr>
      </w:pPr>
    </w:p>
    <w:p w:rsidR="00176D26" w:rsidRPr="008B38D0" w:rsidRDefault="00176D26" w:rsidP="00176D26">
      <w:pPr>
        <w:jc w:val="center"/>
        <w:rPr>
          <w:lang w:val="uk-UA"/>
        </w:rPr>
      </w:pPr>
      <w:r w:rsidRPr="008B38D0">
        <w:rPr>
          <w:lang w:val="uk-UA"/>
        </w:rPr>
        <w:t>Навчально-методичне видання</w:t>
      </w:r>
    </w:p>
    <w:p w:rsidR="00176D26" w:rsidRPr="008B38D0" w:rsidRDefault="00176D26" w:rsidP="00176D26">
      <w:pPr>
        <w:jc w:val="center"/>
        <w:rPr>
          <w:lang w:val="uk-UA"/>
        </w:rPr>
      </w:pPr>
    </w:p>
    <w:p w:rsidR="00176D26" w:rsidRPr="008B38D0" w:rsidRDefault="00176D26" w:rsidP="00176D26">
      <w:pPr>
        <w:jc w:val="center"/>
        <w:rPr>
          <w:lang w:val="uk-UA"/>
        </w:rPr>
      </w:pPr>
    </w:p>
    <w:p w:rsidR="00176D26" w:rsidRPr="008B38D0" w:rsidRDefault="00176D26" w:rsidP="00176D26">
      <w:pPr>
        <w:jc w:val="center"/>
        <w:rPr>
          <w:b/>
          <w:i/>
          <w:lang w:val="uk-UA"/>
        </w:rPr>
      </w:pPr>
      <w:r w:rsidRPr="008B38D0">
        <w:rPr>
          <w:b/>
          <w:i/>
          <w:lang w:val="uk-UA"/>
        </w:rPr>
        <w:t>Шевякова Інеса Петрівна</w:t>
      </w:r>
    </w:p>
    <w:p w:rsidR="00176D26" w:rsidRPr="008B38D0" w:rsidRDefault="00176D26" w:rsidP="00176D26">
      <w:pPr>
        <w:jc w:val="center"/>
        <w:rPr>
          <w:b/>
          <w:lang w:val="uk-UA"/>
        </w:rPr>
      </w:pPr>
    </w:p>
    <w:p w:rsidR="00176D26" w:rsidRPr="008B38D0" w:rsidRDefault="00176D26" w:rsidP="00176D26">
      <w:pPr>
        <w:jc w:val="center"/>
        <w:rPr>
          <w:b/>
          <w:lang w:val="uk-UA"/>
        </w:rPr>
      </w:pPr>
    </w:p>
    <w:p w:rsidR="00176D26" w:rsidRPr="008B38D0" w:rsidRDefault="00176D26" w:rsidP="00176D26">
      <w:pPr>
        <w:jc w:val="center"/>
        <w:rPr>
          <w:b/>
          <w:lang w:val="uk-UA"/>
        </w:rPr>
      </w:pPr>
    </w:p>
    <w:p w:rsidR="00176D26" w:rsidRPr="008B38D0" w:rsidRDefault="00176D26" w:rsidP="00176D26">
      <w:pPr>
        <w:jc w:val="center"/>
        <w:rPr>
          <w:b/>
          <w:lang w:val="uk-UA"/>
        </w:rPr>
      </w:pPr>
    </w:p>
    <w:p w:rsidR="00176D26" w:rsidRPr="008B38D0" w:rsidRDefault="00176D26" w:rsidP="00176D26">
      <w:pPr>
        <w:rPr>
          <w:b/>
          <w:lang w:val="uk-UA"/>
        </w:rPr>
      </w:pPr>
    </w:p>
    <w:p w:rsidR="008E68E0" w:rsidRPr="008E68E0" w:rsidRDefault="00176D26" w:rsidP="008E68E0">
      <w:pPr>
        <w:jc w:val="center"/>
        <w:rPr>
          <w:lang w:val="uk-UA"/>
        </w:rPr>
      </w:pPr>
      <w:r w:rsidRPr="008E68E0">
        <w:rPr>
          <w:b/>
          <w:lang w:val="uk-UA"/>
        </w:rPr>
        <w:t xml:space="preserve">Методичні рекомендації </w:t>
      </w:r>
      <w:r w:rsidR="008E68E0" w:rsidRPr="008E68E0">
        <w:rPr>
          <w:lang w:val="uk-UA"/>
        </w:rPr>
        <w:t>до виконання завдань з практичних занять та самостійної роботи з освітнього компонента «Основи психогігієни та психопрофілактики» для здобувачів першого (бакалаврського) рівня  вищої освіти спеціальності 053 Психологія</w:t>
      </w:r>
    </w:p>
    <w:p w:rsidR="00176D26" w:rsidRPr="008E68E0" w:rsidRDefault="00176D26" w:rsidP="008E68E0">
      <w:pPr>
        <w:jc w:val="center"/>
        <w:rPr>
          <w:lang w:val="uk-UA"/>
        </w:rPr>
      </w:pPr>
    </w:p>
    <w:p w:rsidR="00176D26" w:rsidRPr="008E68E0" w:rsidRDefault="00176D26" w:rsidP="00176D26">
      <w:pPr>
        <w:jc w:val="center"/>
        <w:rPr>
          <w:lang w:val="uk-UA"/>
        </w:rPr>
      </w:pPr>
      <w:r w:rsidRPr="008E68E0">
        <w:rPr>
          <w:lang w:val="uk-UA"/>
        </w:rPr>
        <w:t>За редакцією Шевякової І.П.</w:t>
      </w:r>
    </w:p>
    <w:p w:rsidR="00176D26" w:rsidRPr="008B38D0" w:rsidRDefault="00176D26" w:rsidP="00176D26">
      <w:pPr>
        <w:jc w:val="center"/>
        <w:rPr>
          <w:lang w:val="uk-UA"/>
        </w:rPr>
      </w:pPr>
      <w:r w:rsidRPr="008B38D0">
        <w:rPr>
          <w:lang w:val="uk-UA"/>
        </w:rPr>
        <w:t>Комп’ютерний макет — Шевякова І.П.</w:t>
      </w:r>
    </w:p>
    <w:p w:rsidR="00176D26" w:rsidRPr="008B38D0" w:rsidRDefault="00176D26" w:rsidP="00176D26">
      <w:pPr>
        <w:jc w:val="center"/>
        <w:rPr>
          <w:lang w:val="uk-UA"/>
        </w:rPr>
      </w:pPr>
    </w:p>
    <w:p w:rsidR="00176D26" w:rsidRPr="008B38D0" w:rsidRDefault="00176D26" w:rsidP="00176D26">
      <w:pPr>
        <w:jc w:val="center"/>
        <w:rPr>
          <w:lang w:val="uk-UA"/>
        </w:rPr>
      </w:pPr>
      <w:r w:rsidRPr="008B38D0">
        <w:rPr>
          <w:lang w:val="uk-UA"/>
        </w:rPr>
        <w:t>_______________________________________________________</w:t>
      </w:r>
    </w:p>
    <w:p w:rsidR="00176D26" w:rsidRPr="00657392" w:rsidRDefault="00176D26" w:rsidP="00176D26">
      <w:pPr>
        <w:jc w:val="center"/>
        <w:rPr>
          <w:lang w:val="uk-UA"/>
        </w:rPr>
      </w:pPr>
      <w:r w:rsidRPr="008B38D0">
        <w:rPr>
          <w:lang w:val="uk-UA"/>
        </w:rPr>
        <w:t xml:space="preserve">Здано до </w:t>
      </w:r>
      <w:r w:rsidRPr="00657392">
        <w:rPr>
          <w:lang w:val="uk-UA"/>
        </w:rPr>
        <w:t xml:space="preserve">складання </w:t>
      </w:r>
      <w:r w:rsidR="002A00DC" w:rsidRPr="00657392">
        <w:rPr>
          <w:lang w:val="uk-UA"/>
        </w:rPr>
        <w:t>15</w:t>
      </w:r>
      <w:r w:rsidRPr="00657392">
        <w:rPr>
          <w:lang w:val="uk-UA"/>
        </w:rPr>
        <w:t>.0</w:t>
      </w:r>
      <w:r w:rsidR="002A00DC" w:rsidRPr="00657392">
        <w:rPr>
          <w:lang w:val="uk-UA"/>
        </w:rPr>
        <w:t>5</w:t>
      </w:r>
      <w:r w:rsidRPr="00657392">
        <w:rPr>
          <w:lang w:val="uk-UA"/>
        </w:rPr>
        <w:t>.202</w:t>
      </w:r>
      <w:r w:rsidR="002A00DC" w:rsidRPr="00657392">
        <w:rPr>
          <w:lang w:val="uk-UA"/>
        </w:rPr>
        <w:t>3</w:t>
      </w:r>
      <w:r w:rsidRPr="00657392">
        <w:rPr>
          <w:lang w:val="uk-UA"/>
        </w:rPr>
        <w:t xml:space="preserve"> р. Підписано</w:t>
      </w:r>
      <w:r w:rsidRPr="008B38D0">
        <w:rPr>
          <w:lang w:val="uk-UA"/>
        </w:rPr>
        <w:t xml:space="preserve"> до друку </w:t>
      </w:r>
      <w:r w:rsidR="00657392" w:rsidRPr="00657392">
        <w:rPr>
          <w:lang w:val="uk-UA"/>
        </w:rPr>
        <w:t>26</w:t>
      </w:r>
      <w:r w:rsidRPr="00657392">
        <w:rPr>
          <w:lang w:val="uk-UA"/>
        </w:rPr>
        <w:t>.0</w:t>
      </w:r>
      <w:r w:rsidR="002A00DC" w:rsidRPr="00657392">
        <w:rPr>
          <w:lang w:val="uk-UA"/>
        </w:rPr>
        <w:t>5</w:t>
      </w:r>
      <w:r w:rsidRPr="00657392">
        <w:rPr>
          <w:lang w:val="uk-UA"/>
        </w:rPr>
        <w:t>.202</w:t>
      </w:r>
      <w:r w:rsidR="002A00DC" w:rsidRPr="00657392">
        <w:rPr>
          <w:lang w:val="uk-UA"/>
        </w:rPr>
        <w:t>3</w:t>
      </w:r>
      <w:r w:rsidRPr="00657392">
        <w:rPr>
          <w:lang w:val="uk-UA"/>
        </w:rPr>
        <w:t xml:space="preserve"> р.</w:t>
      </w:r>
    </w:p>
    <w:p w:rsidR="00176D26" w:rsidRPr="00657392" w:rsidRDefault="00176D26" w:rsidP="00176D26">
      <w:pPr>
        <w:jc w:val="center"/>
        <w:rPr>
          <w:lang w:val="uk-UA"/>
        </w:rPr>
      </w:pPr>
      <w:r w:rsidRPr="00657392">
        <w:rPr>
          <w:lang w:val="uk-UA"/>
        </w:rPr>
        <w:t xml:space="preserve">Формат 60Χ84/16. Папір офсетний. Гарнітура </w:t>
      </w:r>
      <w:r w:rsidRPr="00657392">
        <w:rPr>
          <w:lang w:val="en-US"/>
        </w:rPr>
        <w:t>Times</w:t>
      </w:r>
      <w:r w:rsidRPr="00657392">
        <w:rPr>
          <w:lang w:val="uk-UA"/>
        </w:rPr>
        <w:t xml:space="preserve"> </w:t>
      </w:r>
      <w:r w:rsidRPr="00657392">
        <w:rPr>
          <w:lang w:val="en-US"/>
        </w:rPr>
        <w:t>New</w:t>
      </w:r>
      <w:r w:rsidRPr="00657392">
        <w:rPr>
          <w:lang w:val="uk-UA"/>
        </w:rPr>
        <w:t xml:space="preserve"> </w:t>
      </w:r>
      <w:r w:rsidRPr="00657392">
        <w:rPr>
          <w:lang w:val="en-US"/>
        </w:rPr>
        <w:t>Roman</w:t>
      </w:r>
      <w:r w:rsidRPr="00657392">
        <w:rPr>
          <w:lang w:val="uk-UA"/>
        </w:rPr>
        <w:t>.</w:t>
      </w:r>
    </w:p>
    <w:p w:rsidR="00176D26" w:rsidRPr="008B38D0" w:rsidRDefault="00176D26" w:rsidP="00176D26">
      <w:pPr>
        <w:jc w:val="center"/>
        <w:rPr>
          <w:lang w:val="uk-UA"/>
        </w:rPr>
      </w:pPr>
      <w:r w:rsidRPr="00657392">
        <w:rPr>
          <w:lang w:val="uk-UA"/>
        </w:rPr>
        <w:t xml:space="preserve"> Друк ризографічний. Ум. друк. арк. 4,83. Наклад 100 прим.</w:t>
      </w:r>
      <w:r w:rsidRPr="008B38D0">
        <w:rPr>
          <w:lang w:val="uk-UA"/>
        </w:rPr>
        <w:t xml:space="preserve"> </w:t>
      </w:r>
    </w:p>
    <w:p w:rsidR="00176D26" w:rsidRPr="008B38D0" w:rsidRDefault="00176D26" w:rsidP="00176D26">
      <w:pPr>
        <w:jc w:val="center"/>
        <w:rPr>
          <w:lang w:val="uk-UA"/>
        </w:rPr>
      </w:pPr>
      <w:r w:rsidRPr="008B38D0">
        <w:rPr>
          <w:lang w:val="uk-UA"/>
        </w:rPr>
        <w:t>______________________________________________________</w:t>
      </w:r>
    </w:p>
    <w:p w:rsidR="00176D26" w:rsidRPr="008B38D0" w:rsidRDefault="00176D26" w:rsidP="00176D26">
      <w:pPr>
        <w:rPr>
          <w:lang w:val="uk-UA"/>
        </w:rPr>
      </w:pPr>
    </w:p>
    <w:p w:rsidR="00176D26" w:rsidRPr="008B38D0" w:rsidRDefault="00176D26" w:rsidP="00176D26">
      <w:pPr>
        <w:rPr>
          <w:lang w:val="uk-UA"/>
        </w:rPr>
      </w:pPr>
    </w:p>
    <w:p w:rsidR="00176D26" w:rsidRPr="008B38D0" w:rsidRDefault="00176D26" w:rsidP="00176D26">
      <w:pPr>
        <w:rPr>
          <w:lang w:val="uk-UA"/>
        </w:rPr>
      </w:pPr>
    </w:p>
    <w:p w:rsidR="00176D26" w:rsidRPr="008B38D0" w:rsidRDefault="00176D26" w:rsidP="00176D26">
      <w:pPr>
        <w:rPr>
          <w:lang w:val="uk-UA"/>
        </w:rPr>
      </w:pPr>
    </w:p>
    <w:p w:rsidR="00176D26" w:rsidRPr="008B38D0" w:rsidRDefault="00176D26" w:rsidP="00176D26">
      <w:pPr>
        <w:jc w:val="center"/>
        <w:rPr>
          <w:b/>
          <w:i/>
          <w:lang w:val="uk-UA"/>
        </w:rPr>
      </w:pPr>
      <w:r w:rsidRPr="008B38D0">
        <w:rPr>
          <w:b/>
          <w:i/>
          <w:lang w:val="uk-UA"/>
        </w:rPr>
        <w:t>Видавець</w:t>
      </w:r>
    </w:p>
    <w:p w:rsidR="00176D26" w:rsidRPr="008B38D0" w:rsidRDefault="00176D26" w:rsidP="00176D26">
      <w:pPr>
        <w:jc w:val="center"/>
        <w:rPr>
          <w:b/>
          <w:lang w:val="uk-UA"/>
        </w:rPr>
      </w:pPr>
      <w:r w:rsidRPr="008B38D0">
        <w:rPr>
          <w:b/>
          <w:lang w:val="uk-UA"/>
        </w:rPr>
        <w:t>Видавництво Державного закладу</w:t>
      </w:r>
    </w:p>
    <w:p w:rsidR="00176D26" w:rsidRPr="00657392" w:rsidRDefault="00176D26" w:rsidP="00176D26">
      <w:pPr>
        <w:jc w:val="center"/>
        <w:rPr>
          <w:b/>
          <w:lang w:val="uk-UA"/>
        </w:rPr>
      </w:pPr>
      <w:r w:rsidRPr="008B38D0">
        <w:rPr>
          <w:b/>
          <w:lang w:val="uk-UA"/>
        </w:rPr>
        <w:t xml:space="preserve">«Луганський </w:t>
      </w:r>
      <w:r w:rsidRPr="00657392">
        <w:rPr>
          <w:b/>
          <w:lang w:val="uk-UA"/>
        </w:rPr>
        <w:t>національний університет імені Тараса Шевченка»</w:t>
      </w:r>
    </w:p>
    <w:p w:rsidR="00176D26" w:rsidRPr="00657392" w:rsidRDefault="002A00DC" w:rsidP="00176D26">
      <w:pPr>
        <w:jc w:val="center"/>
        <w:rPr>
          <w:lang w:val="uk-UA"/>
        </w:rPr>
      </w:pPr>
      <w:r w:rsidRPr="00657392">
        <w:rPr>
          <w:lang w:val="uk-UA"/>
        </w:rPr>
        <w:t>м.Полтава</w:t>
      </w:r>
    </w:p>
    <w:p w:rsidR="00176D26" w:rsidRPr="008B38D0" w:rsidRDefault="00176D26" w:rsidP="00176D26">
      <w:pPr>
        <w:jc w:val="center"/>
        <w:rPr>
          <w:lang w:val="uk-UA"/>
        </w:rPr>
      </w:pPr>
      <w:r w:rsidRPr="00657392">
        <w:rPr>
          <w:bCs/>
          <w:lang w:val="uk-UA"/>
        </w:rPr>
        <w:t xml:space="preserve">e-mail: </w:t>
      </w:r>
      <w:r w:rsidRPr="00657392">
        <w:rPr>
          <w:lang w:val="uk-UA"/>
        </w:rPr>
        <w:t>luguniv.info.edu@gmail.com</w:t>
      </w:r>
    </w:p>
    <w:p w:rsidR="00176D26" w:rsidRPr="008B38D0" w:rsidRDefault="00176D26" w:rsidP="00176D26">
      <w:pPr>
        <w:jc w:val="center"/>
        <w:rPr>
          <w:i/>
          <w:lang w:val="uk-UA"/>
        </w:rPr>
      </w:pPr>
      <w:r w:rsidRPr="008B38D0">
        <w:rPr>
          <w:i/>
          <w:lang w:val="uk-UA"/>
        </w:rPr>
        <w:t>Свідоцтво суб’єкта видавничої справи ДК № 3459 від 09.04.2009 р.</w:t>
      </w:r>
    </w:p>
    <w:p w:rsidR="00176D26" w:rsidRPr="008B38D0" w:rsidRDefault="00176D26"/>
    <w:sectPr w:rsidR="00176D26" w:rsidRPr="008B38D0" w:rsidSect="00BA415D">
      <w:footerReference w:type="even" r:id="rId17"/>
      <w:footerReference w:type="default" r:id="rId18"/>
      <w:pgSz w:w="11900" w:h="16840"/>
      <w:pgMar w:top="1134" w:right="851"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59D" w:rsidRDefault="00C3659D" w:rsidP="008B38D0">
      <w:r>
        <w:separator/>
      </w:r>
    </w:p>
  </w:endnote>
  <w:endnote w:type="continuationSeparator" w:id="0">
    <w:p w:rsidR="00C3659D" w:rsidRDefault="00C3659D" w:rsidP="008B3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elveticaNeue">
    <w:altName w:val="Sylfaen"/>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Times New Roman (Заголовки (сло">
    <w:altName w:val="Times New Roman"/>
    <w:panose1 w:val="020B0604020202020204"/>
    <w:charset w:val="00"/>
    <w:family w:val="roman"/>
    <w:pitch w:val="default"/>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Times">
    <w:altName w:val="Times New 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6"/>
      </w:rPr>
      <w:id w:val="562525543"/>
      <w:docPartObj>
        <w:docPartGallery w:val="Page Numbers (Bottom of Page)"/>
        <w:docPartUnique/>
      </w:docPartObj>
    </w:sdtPr>
    <w:sdtContent>
      <w:p w:rsidR="001D152D" w:rsidRDefault="001D152D" w:rsidP="00796E60">
        <w:pPr>
          <w:pStyle w:val="aa"/>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end"/>
        </w:r>
      </w:p>
    </w:sdtContent>
  </w:sdt>
  <w:p w:rsidR="001D152D" w:rsidRDefault="001D152D" w:rsidP="001D152D">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6"/>
      </w:rPr>
      <w:id w:val="1039552635"/>
      <w:docPartObj>
        <w:docPartGallery w:val="Page Numbers (Bottom of Page)"/>
        <w:docPartUnique/>
      </w:docPartObj>
    </w:sdtPr>
    <w:sdtContent>
      <w:p w:rsidR="001D152D" w:rsidRDefault="001D152D" w:rsidP="00796E60">
        <w:pPr>
          <w:pStyle w:val="aa"/>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separate"/>
        </w:r>
        <w:r>
          <w:rPr>
            <w:rStyle w:val="af6"/>
            <w:noProof/>
          </w:rPr>
          <w:t>2</w:t>
        </w:r>
        <w:r>
          <w:rPr>
            <w:rStyle w:val="af6"/>
          </w:rPr>
          <w:fldChar w:fldCharType="end"/>
        </w:r>
      </w:p>
    </w:sdtContent>
  </w:sdt>
  <w:p w:rsidR="001D152D" w:rsidRDefault="001D152D" w:rsidP="001D152D">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59D" w:rsidRDefault="00C3659D" w:rsidP="008B38D0">
      <w:r>
        <w:separator/>
      </w:r>
    </w:p>
  </w:footnote>
  <w:footnote w:type="continuationSeparator" w:id="0">
    <w:p w:rsidR="00C3659D" w:rsidRDefault="00C3659D" w:rsidP="008B38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4"/>
    <w:multiLevelType w:val="multilevel"/>
    <w:tmpl w:val="00000004"/>
    <w:name w:val="WWNum1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F90088"/>
    <w:multiLevelType w:val="hybridMultilevel"/>
    <w:tmpl w:val="0B50769A"/>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C609E1"/>
    <w:multiLevelType w:val="hybridMultilevel"/>
    <w:tmpl w:val="18E0D2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231686"/>
    <w:multiLevelType w:val="hybridMultilevel"/>
    <w:tmpl w:val="6D362CBC"/>
    <w:lvl w:ilvl="0" w:tplc="AEE036A2">
      <w:start w:val="1"/>
      <w:numFmt w:val="bullet"/>
      <w:lvlText w:val="•"/>
      <w:lvlJc w:val="left"/>
      <w:pPr>
        <w:tabs>
          <w:tab w:val="num" w:pos="720"/>
        </w:tabs>
        <w:ind w:left="720" w:hanging="360"/>
      </w:pPr>
      <w:rPr>
        <w:rFonts w:ascii="Times New Roman" w:hAnsi="Times New Roman" w:hint="default"/>
      </w:rPr>
    </w:lvl>
    <w:lvl w:ilvl="1" w:tplc="65B2D11C">
      <w:numFmt w:val="none"/>
      <w:lvlText w:val=""/>
      <w:lvlJc w:val="left"/>
      <w:pPr>
        <w:tabs>
          <w:tab w:val="num" w:pos="360"/>
        </w:tabs>
      </w:pPr>
    </w:lvl>
    <w:lvl w:ilvl="2" w:tplc="C928ABFE" w:tentative="1">
      <w:start w:val="1"/>
      <w:numFmt w:val="bullet"/>
      <w:lvlText w:val="•"/>
      <w:lvlJc w:val="left"/>
      <w:pPr>
        <w:tabs>
          <w:tab w:val="num" w:pos="2160"/>
        </w:tabs>
        <w:ind w:left="2160" w:hanging="360"/>
      </w:pPr>
      <w:rPr>
        <w:rFonts w:ascii="Times New Roman" w:hAnsi="Times New Roman" w:hint="default"/>
      </w:rPr>
    </w:lvl>
    <w:lvl w:ilvl="3" w:tplc="B04C013A" w:tentative="1">
      <w:start w:val="1"/>
      <w:numFmt w:val="bullet"/>
      <w:lvlText w:val="•"/>
      <w:lvlJc w:val="left"/>
      <w:pPr>
        <w:tabs>
          <w:tab w:val="num" w:pos="2880"/>
        </w:tabs>
        <w:ind w:left="2880" w:hanging="360"/>
      </w:pPr>
      <w:rPr>
        <w:rFonts w:ascii="Times New Roman" w:hAnsi="Times New Roman" w:hint="default"/>
      </w:rPr>
    </w:lvl>
    <w:lvl w:ilvl="4" w:tplc="913402A8" w:tentative="1">
      <w:start w:val="1"/>
      <w:numFmt w:val="bullet"/>
      <w:lvlText w:val="•"/>
      <w:lvlJc w:val="left"/>
      <w:pPr>
        <w:tabs>
          <w:tab w:val="num" w:pos="3600"/>
        </w:tabs>
        <w:ind w:left="3600" w:hanging="360"/>
      </w:pPr>
      <w:rPr>
        <w:rFonts w:ascii="Times New Roman" w:hAnsi="Times New Roman" w:hint="default"/>
      </w:rPr>
    </w:lvl>
    <w:lvl w:ilvl="5" w:tplc="44FCCC52" w:tentative="1">
      <w:start w:val="1"/>
      <w:numFmt w:val="bullet"/>
      <w:lvlText w:val="•"/>
      <w:lvlJc w:val="left"/>
      <w:pPr>
        <w:tabs>
          <w:tab w:val="num" w:pos="4320"/>
        </w:tabs>
        <w:ind w:left="4320" w:hanging="360"/>
      </w:pPr>
      <w:rPr>
        <w:rFonts w:ascii="Times New Roman" w:hAnsi="Times New Roman" w:hint="default"/>
      </w:rPr>
    </w:lvl>
    <w:lvl w:ilvl="6" w:tplc="050CF2E0" w:tentative="1">
      <w:start w:val="1"/>
      <w:numFmt w:val="bullet"/>
      <w:lvlText w:val="•"/>
      <w:lvlJc w:val="left"/>
      <w:pPr>
        <w:tabs>
          <w:tab w:val="num" w:pos="5040"/>
        </w:tabs>
        <w:ind w:left="5040" w:hanging="360"/>
      </w:pPr>
      <w:rPr>
        <w:rFonts w:ascii="Times New Roman" w:hAnsi="Times New Roman" w:hint="default"/>
      </w:rPr>
    </w:lvl>
    <w:lvl w:ilvl="7" w:tplc="3D3C9F64" w:tentative="1">
      <w:start w:val="1"/>
      <w:numFmt w:val="bullet"/>
      <w:lvlText w:val="•"/>
      <w:lvlJc w:val="left"/>
      <w:pPr>
        <w:tabs>
          <w:tab w:val="num" w:pos="5760"/>
        </w:tabs>
        <w:ind w:left="5760" w:hanging="360"/>
      </w:pPr>
      <w:rPr>
        <w:rFonts w:ascii="Times New Roman" w:hAnsi="Times New Roman" w:hint="default"/>
      </w:rPr>
    </w:lvl>
    <w:lvl w:ilvl="8" w:tplc="25824F3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3E922B7"/>
    <w:multiLevelType w:val="hybridMultilevel"/>
    <w:tmpl w:val="21D0A946"/>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60D5A1A"/>
    <w:multiLevelType w:val="hybridMultilevel"/>
    <w:tmpl w:val="46348F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6F224FE"/>
    <w:multiLevelType w:val="multilevel"/>
    <w:tmpl w:val="B0C2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5441D3"/>
    <w:multiLevelType w:val="hybridMultilevel"/>
    <w:tmpl w:val="E37CB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674988"/>
    <w:multiLevelType w:val="hybridMultilevel"/>
    <w:tmpl w:val="7FA095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DA5334B"/>
    <w:multiLevelType w:val="multilevel"/>
    <w:tmpl w:val="F4E811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D80878"/>
    <w:multiLevelType w:val="hybridMultilevel"/>
    <w:tmpl w:val="1272E9DE"/>
    <w:lvl w:ilvl="0" w:tplc="B23E9BBE">
      <w:start w:val="1"/>
      <w:numFmt w:val="bullet"/>
      <w:lvlText w:val="•"/>
      <w:lvlJc w:val="left"/>
      <w:pPr>
        <w:tabs>
          <w:tab w:val="num" w:pos="720"/>
        </w:tabs>
        <w:ind w:left="720" w:hanging="360"/>
      </w:pPr>
      <w:rPr>
        <w:rFonts w:ascii="Times New Roman" w:hAnsi="Times New Roman" w:hint="default"/>
      </w:rPr>
    </w:lvl>
    <w:lvl w:ilvl="1" w:tplc="6BDAE372" w:tentative="1">
      <w:start w:val="1"/>
      <w:numFmt w:val="bullet"/>
      <w:lvlText w:val="•"/>
      <w:lvlJc w:val="left"/>
      <w:pPr>
        <w:tabs>
          <w:tab w:val="num" w:pos="1440"/>
        </w:tabs>
        <w:ind w:left="1440" w:hanging="360"/>
      </w:pPr>
      <w:rPr>
        <w:rFonts w:ascii="Times New Roman" w:hAnsi="Times New Roman" w:hint="default"/>
      </w:rPr>
    </w:lvl>
    <w:lvl w:ilvl="2" w:tplc="4FE45B3E" w:tentative="1">
      <w:start w:val="1"/>
      <w:numFmt w:val="bullet"/>
      <w:lvlText w:val="•"/>
      <w:lvlJc w:val="left"/>
      <w:pPr>
        <w:tabs>
          <w:tab w:val="num" w:pos="2160"/>
        </w:tabs>
        <w:ind w:left="2160" w:hanging="360"/>
      </w:pPr>
      <w:rPr>
        <w:rFonts w:ascii="Times New Roman" w:hAnsi="Times New Roman" w:hint="default"/>
      </w:rPr>
    </w:lvl>
    <w:lvl w:ilvl="3" w:tplc="CAE06E1C" w:tentative="1">
      <w:start w:val="1"/>
      <w:numFmt w:val="bullet"/>
      <w:lvlText w:val="•"/>
      <w:lvlJc w:val="left"/>
      <w:pPr>
        <w:tabs>
          <w:tab w:val="num" w:pos="2880"/>
        </w:tabs>
        <w:ind w:left="2880" w:hanging="360"/>
      </w:pPr>
      <w:rPr>
        <w:rFonts w:ascii="Times New Roman" w:hAnsi="Times New Roman" w:hint="default"/>
      </w:rPr>
    </w:lvl>
    <w:lvl w:ilvl="4" w:tplc="BDD04B78" w:tentative="1">
      <w:start w:val="1"/>
      <w:numFmt w:val="bullet"/>
      <w:lvlText w:val="•"/>
      <w:lvlJc w:val="left"/>
      <w:pPr>
        <w:tabs>
          <w:tab w:val="num" w:pos="3600"/>
        </w:tabs>
        <w:ind w:left="3600" w:hanging="360"/>
      </w:pPr>
      <w:rPr>
        <w:rFonts w:ascii="Times New Roman" w:hAnsi="Times New Roman" w:hint="default"/>
      </w:rPr>
    </w:lvl>
    <w:lvl w:ilvl="5" w:tplc="B09E2392" w:tentative="1">
      <w:start w:val="1"/>
      <w:numFmt w:val="bullet"/>
      <w:lvlText w:val="•"/>
      <w:lvlJc w:val="left"/>
      <w:pPr>
        <w:tabs>
          <w:tab w:val="num" w:pos="4320"/>
        </w:tabs>
        <w:ind w:left="4320" w:hanging="360"/>
      </w:pPr>
      <w:rPr>
        <w:rFonts w:ascii="Times New Roman" w:hAnsi="Times New Roman" w:hint="default"/>
      </w:rPr>
    </w:lvl>
    <w:lvl w:ilvl="6" w:tplc="E872E3AE" w:tentative="1">
      <w:start w:val="1"/>
      <w:numFmt w:val="bullet"/>
      <w:lvlText w:val="•"/>
      <w:lvlJc w:val="left"/>
      <w:pPr>
        <w:tabs>
          <w:tab w:val="num" w:pos="5040"/>
        </w:tabs>
        <w:ind w:left="5040" w:hanging="360"/>
      </w:pPr>
      <w:rPr>
        <w:rFonts w:ascii="Times New Roman" w:hAnsi="Times New Roman" w:hint="default"/>
      </w:rPr>
    </w:lvl>
    <w:lvl w:ilvl="7" w:tplc="4732B06E" w:tentative="1">
      <w:start w:val="1"/>
      <w:numFmt w:val="bullet"/>
      <w:lvlText w:val="•"/>
      <w:lvlJc w:val="left"/>
      <w:pPr>
        <w:tabs>
          <w:tab w:val="num" w:pos="5760"/>
        </w:tabs>
        <w:ind w:left="5760" w:hanging="360"/>
      </w:pPr>
      <w:rPr>
        <w:rFonts w:ascii="Times New Roman" w:hAnsi="Times New Roman" w:hint="default"/>
      </w:rPr>
    </w:lvl>
    <w:lvl w:ilvl="8" w:tplc="FDF6649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39E3D5A"/>
    <w:multiLevelType w:val="hybridMultilevel"/>
    <w:tmpl w:val="D9DA1108"/>
    <w:lvl w:ilvl="0" w:tplc="A85C4CF4">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6667208"/>
    <w:multiLevelType w:val="hybridMultilevel"/>
    <w:tmpl w:val="8984FC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92D0098"/>
    <w:multiLevelType w:val="hybridMultilevel"/>
    <w:tmpl w:val="01AC8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A170E76"/>
    <w:multiLevelType w:val="multilevel"/>
    <w:tmpl w:val="B2F4D7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C3296C"/>
    <w:multiLevelType w:val="multilevel"/>
    <w:tmpl w:val="1A987A1A"/>
    <w:lvl w:ilvl="0">
      <w:start w:val="1"/>
      <w:numFmt w:val="decimal"/>
      <w:lvlText w:val="%1."/>
      <w:lvlJc w:val="left"/>
      <w:pPr>
        <w:ind w:left="720" w:hanging="360"/>
      </w:pPr>
      <w:rPr>
        <w:rFonts w:hint="default"/>
        <w:b w:val="0"/>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HelveticaNeue" w:eastAsia="Times New Roman" w:hAnsi="HelveticaNeue" w:cs="Times New Roman"/>
      </w:rPr>
    </w:lvl>
    <w:lvl w:ilvl="3">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4E19CF"/>
    <w:multiLevelType w:val="multilevel"/>
    <w:tmpl w:val="8E68AE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B03727"/>
    <w:multiLevelType w:val="hybridMultilevel"/>
    <w:tmpl w:val="9330021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2CE74B4"/>
    <w:multiLevelType w:val="multilevel"/>
    <w:tmpl w:val="B2F4D7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CA10D1"/>
    <w:multiLevelType w:val="hybridMultilevel"/>
    <w:tmpl w:val="2A7433A8"/>
    <w:lvl w:ilvl="0" w:tplc="1CF68894">
      <w:start w:val="1"/>
      <w:numFmt w:val="decimal"/>
      <w:lvlText w:val="%1."/>
      <w:lvlJc w:val="left"/>
      <w:pPr>
        <w:tabs>
          <w:tab w:val="num" w:pos="1200"/>
        </w:tabs>
        <w:ind w:left="1200" w:hanging="840"/>
      </w:pPr>
      <w:rPr>
        <w:rFonts w:hint="default"/>
        <w:b w:val="0"/>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29EB5A40"/>
    <w:multiLevelType w:val="hybridMultilevel"/>
    <w:tmpl w:val="4404AD4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B9D6954"/>
    <w:multiLevelType w:val="hybridMultilevel"/>
    <w:tmpl w:val="05E6A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C8944DE"/>
    <w:multiLevelType w:val="hybridMultilevel"/>
    <w:tmpl w:val="5D526B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F96563F"/>
    <w:multiLevelType w:val="hybridMultilevel"/>
    <w:tmpl w:val="E5A483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FAC0809"/>
    <w:multiLevelType w:val="hybridMultilevel"/>
    <w:tmpl w:val="082CE85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FD4151D"/>
    <w:multiLevelType w:val="hybridMultilevel"/>
    <w:tmpl w:val="7B1C6D26"/>
    <w:lvl w:ilvl="0" w:tplc="A85C4CF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892EFC"/>
    <w:multiLevelType w:val="multilevel"/>
    <w:tmpl w:val="1A987A1A"/>
    <w:lvl w:ilvl="0">
      <w:start w:val="1"/>
      <w:numFmt w:val="decimal"/>
      <w:lvlText w:val="%1."/>
      <w:lvlJc w:val="left"/>
      <w:pPr>
        <w:ind w:left="720" w:hanging="360"/>
      </w:pPr>
      <w:rPr>
        <w:rFonts w:hint="default"/>
        <w:b w:val="0"/>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HelveticaNeue" w:eastAsia="Times New Roman" w:hAnsi="HelveticaNeue" w:cs="Times New Roman"/>
      </w:rPr>
    </w:lvl>
    <w:lvl w:ilvl="3">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0971F5"/>
    <w:multiLevelType w:val="hybridMultilevel"/>
    <w:tmpl w:val="29724D52"/>
    <w:lvl w:ilvl="0" w:tplc="A85C4CF4">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9C90F47"/>
    <w:multiLevelType w:val="hybridMultilevel"/>
    <w:tmpl w:val="A260BF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845CC1"/>
    <w:multiLevelType w:val="hybridMultilevel"/>
    <w:tmpl w:val="464AD850"/>
    <w:lvl w:ilvl="0" w:tplc="A85C4CF4">
      <w:start w:val="1"/>
      <w:numFmt w:val="decimal"/>
      <w:lvlText w:val="%1."/>
      <w:lvlJc w:val="left"/>
      <w:pPr>
        <w:ind w:left="720" w:hanging="360"/>
      </w:pPr>
      <w:rPr>
        <w:rFonts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0ED1683"/>
    <w:multiLevelType w:val="hybridMultilevel"/>
    <w:tmpl w:val="AD58ADE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8495F0F"/>
    <w:multiLevelType w:val="hybridMultilevel"/>
    <w:tmpl w:val="FB323C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9493DAE"/>
    <w:multiLevelType w:val="hybridMultilevel"/>
    <w:tmpl w:val="9DA89F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A2E1493"/>
    <w:multiLevelType w:val="hybridMultilevel"/>
    <w:tmpl w:val="8186722C"/>
    <w:lvl w:ilvl="0" w:tplc="F306CCF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4CD67AE0"/>
    <w:multiLevelType w:val="multilevel"/>
    <w:tmpl w:val="5BBEE3E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D807952"/>
    <w:multiLevelType w:val="hybridMultilevel"/>
    <w:tmpl w:val="2E061010"/>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4EAF4590"/>
    <w:multiLevelType w:val="hybridMultilevel"/>
    <w:tmpl w:val="D2BE7058"/>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FAE0A1C"/>
    <w:multiLevelType w:val="hybridMultilevel"/>
    <w:tmpl w:val="069833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17252A6"/>
    <w:multiLevelType w:val="hybridMultilevel"/>
    <w:tmpl w:val="BF967344"/>
    <w:lvl w:ilvl="0" w:tplc="A85C4CF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60423C1"/>
    <w:multiLevelType w:val="multilevel"/>
    <w:tmpl w:val="F4E811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5A0298"/>
    <w:multiLevelType w:val="hybridMultilevel"/>
    <w:tmpl w:val="4300C4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8E10247"/>
    <w:multiLevelType w:val="multilevel"/>
    <w:tmpl w:val="1A987A1A"/>
    <w:lvl w:ilvl="0">
      <w:start w:val="1"/>
      <w:numFmt w:val="decimal"/>
      <w:lvlText w:val="%1."/>
      <w:lvlJc w:val="left"/>
      <w:pPr>
        <w:ind w:left="720" w:hanging="360"/>
      </w:pPr>
      <w:rPr>
        <w:rFonts w:hint="default"/>
        <w:b w:val="0"/>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HelveticaNeue" w:eastAsia="Times New Roman" w:hAnsi="HelveticaNeue" w:cs="Times New Roman"/>
      </w:rPr>
    </w:lvl>
    <w:lvl w:ilvl="3">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6540B6"/>
    <w:multiLevelType w:val="hybridMultilevel"/>
    <w:tmpl w:val="83F00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01C6D14"/>
    <w:multiLevelType w:val="hybridMultilevel"/>
    <w:tmpl w:val="BB3EDA68"/>
    <w:lvl w:ilvl="0" w:tplc="7D523CAA">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6154151C"/>
    <w:multiLevelType w:val="hybridMultilevel"/>
    <w:tmpl w:val="31387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1FC52C0"/>
    <w:multiLevelType w:val="hybridMultilevel"/>
    <w:tmpl w:val="A58C80D2"/>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6EA73E5"/>
    <w:multiLevelType w:val="hybridMultilevel"/>
    <w:tmpl w:val="D55EF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96774FC"/>
    <w:multiLevelType w:val="hybridMultilevel"/>
    <w:tmpl w:val="E5A230CA"/>
    <w:lvl w:ilvl="0" w:tplc="FA7030D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15:restartNumberingAfterBreak="0">
    <w:nsid w:val="6C327FAC"/>
    <w:multiLevelType w:val="multilevel"/>
    <w:tmpl w:val="98C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443F07"/>
    <w:multiLevelType w:val="hybridMultilevel"/>
    <w:tmpl w:val="471A0D2C"/>
    <w:lvl w:ilvl="0" w:tplc="0AEA0BA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15:restartNumberingAfterBreak="0">
    <w:nsid w:val="6D7D2342"/>
    <w:multiLevelType w:val="hybridMultilevel"/>
    <w:tmpl w:val="A922F026"/>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D99657F"/>
    <w:multiLevelType w:val="hybridMultilevel"/>
    <w:tmpl w:val="1A6C2A42"/>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73A426B1"/>
    <w:multiLevelType w:val="hybridMultilevel"/>
    <w:tmpl w:val="30B28408"/>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74CC17E8"/>
    <w:multiLevelType w:val="hybridMultilevel"/>
    <w:tmpl w:val="B4A21E3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15:restartNumberingAfterBreak="0">
    <w:nsid w:val="75AF1F21"/>
    <w:multiLevelType w:val="hybridMultilevel"/>
    <w:tmpl w:val="17A0AAEE"/>
    <w:lvl w:ilvl="0" w:tplc="30382274">
      <w:start w:val="1"/>
      <w:numFmt w:val="lowerLett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9464140"/>
    <w:multiLevelType w:val="hybridMultilevel"/>
    <w:tmpl w:val="C80E48D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7" w15:restartNumberingAfterBreak="0">
    <w:nsid w:val="7A3F1769"/>
    <w:multiLevelType w:val="hybridMultilevel"/>
    <w:tmpl w:val="A798D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D126AF1"/>
    <w:multiLevelType w:val="multilevel"/>
    <w:tmpl w:val="D1449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B0541B"/>
    <w:multiLevelType w:val="hybridMultilevel"/>
    <w:tmpl w:val="8F3C6A6A"/>
    <w:lvl w:ilvl="0" w:tplc="494EC03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47"/>
  </w:num>
  <w:num w:numId="4">
    <w:abstractNumId w:val="20"/>
  </w:num>
  <w:num w:numId="5">
    <w:abstractNumId w:val="44"/>
  </w:num>
  <w:num w:numId="6">
    <w:abstractNumId w:val="19"/>
  </w:num>
  <w:num w:numId="7">
    <w:abstractNumId w:val="49"/>
  </w:num>
  <w:num w:numId="8">
    <w:abstractNumId w:val="29"/>
  </w:num>
  <w:num w:numId="9">
    <w:abstractNumId w:val="8"/>
  </w:num>
  <w:num w:numId="10">
    <w:abstractNumId w:val="22"/>
  </w:num>
  <w:num w:numId="11">
    <w:abstractNumId w:val="40"/>
  </w:num>
  <w:num w:numId="12">
    <w:abstractNumId w:val="25"/>
  </w:num>
  <w:num w:numId="13">
    <w:abstractNumId w:val="39"/>
  </w:num>
  <w:num w:numId="14">
    <w:abstractNumId w:val="27"/>
  </w:num>
  <w:num w:numId="15">
    <w:abstractNumId w:val="16"/>
  </w:num>
  <w:num w:numId="16">
    <w:abstractNumId w:val="42"/>
  </w:num>
  <w:num w:numId="17">
    <w:abstractNumId w:val="26"/>
  </w:num>
  <w:num w:numId="18">
    <w:abstractNumId w:val="12"/>
  </w:num>
  <w:num w:numId="19">
    <w:abstractNumId w:val="30"/>
  </w:num>
  <w:num w:numId="20">
    <w:abstractNumId w:val="28"/>
  </w:num>
  <w:num w:numId="21">
    <w:abstractNumId w:val="24"/>
  </w:num>
  <w:num w:numId="22">
    <w:abstractNumId w:val="56"/>
  </w:num>
  <w:num w:numId="23">
    <w:abstractNumId w:val="41"/>
  </w:num>
  <w:num w:numId="24">
    <w:abstractNumId w:val="57"/>
  </w:num>
  <w:num w:numId="25">
    <w:abstractNumId w:val="54"/>
  </w:num>
  <w:num w:numId="26">
    <w:abstractNumId w:val="45"/>
  </w:num>
  <w:num w:numId="27">
    <w:abstractNumId w:val="33"/>
  </w:num>
  <w:num w:numId="28">
    <w:abstractNumId w:val="17"/>
  </w:num>
  <w:num w:numId="29">
    <w:abstractNumId w:val="13"/>
  </w:num>
  <w:num w:numId="30">
    <w:abstractNumId w:val="6"/>
  </w:num>
  <w:num w:numId="31">
    <w:abstractNumId w:val="21"/>
  </w:num>
  <w:num w:numId="32">
    <w:abstractNumId w:val="50"/>
  </w:num>
  <w:num w:numId="33">
    <w:abstractNumId w:val="48"/>
  </w:num>
  <w:num w:numId="34">
    <w:abstractNumId w:val="34"/>
  </w:num>
  <w:num w:numId="35">
    <w:abstractNumId w:val="55"/>
  </w:num>
  <w:num w:numId="36">
    <w:abstractNumId w:val="18"/>
  </w:num>
  <w:num w:numId="37">
    <w:abstractNumId w:val="9"/>
  </w:num>
  <w:num w:numId="38">
    <w:abstractNumId w:val="51"/>
  </w:num>
  <w:num w:numId="39">
    <w:abstractNumId w:val="15"/>
  </w:num>
  <w:num w:numId="40">
    <w:abstractNumId w:val="59"/>
  </w:num>
  <w:num w:numId="41">
    <w:abstractNumId w:val="52"/>
  </w:num>
  <w:num w:numId="42">
    <w:abstractNumId w:val="35"/>
  </w:num>
  <w:num w:numId="43">
    <w:abstractNumId w:val="38"/>
  </w:num>
  <w:num w:numId="44">
    <w:abstractNumId w:val="37"/>
  </w:num>
  <w:num w:numId="45">
    <w:abstractNumId w:val="10"/>
  </w:num>
  <w:num w:numId="46">
    <w:abstractNumId w:val="36"/>
  </w:num>
  <w:num w:numId="47">
    <w:abstractNumId w:val="31"/>
  </w:num>
  <w:num w:numId="48">
    <w:abstractNumId w:val="53"/>
  </w:num>
  <w:num w:numId="49">
    <w:abstractNumId w:val="11"/>
  </w:num>
  <w:num w:numId="50">
    <w:abstractNumId w:val="4"/>
  </w:num>
  <w:num w:numId="51">
    <w:abstractNumId w:val="3"/>
  </w:num>
  <w:num w:numId="52">
    <w:abstractNumId w:val="46"/>
  </w:num>
  <w:num w:numId="53">
    <w:abstractNumId w:val="2"/>
  </w:num>
  <w:num w:numId="54">
    <w:abstractNumId w:val="32"/>
  </w:num>
  <w:num w:numId="55">
    <w:abstractNumId w:val="5"/>
  </w:num>
  <w:num w:numId="56">
    <w:abstractNumId w:val="7"/>
  </w:num>
  <w:num w:numId="57">
    <w:abstractNumId w:val="58"/>
  </w:num>
  <w:num w:numId="58">
    <w:abstractNumId w:val="4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362"/>
    <w:rsid w:val="000433AD"/>
    <w:rsid w:val="000726EC"/>
    <w:rsid w:val="000818F9"/>
    <w:rsid w:val="00081DF2"/>
    <w:rsid w:val="000B3F4B"/>
    <w:rsid w:val="000C7619"/>
    <w:rsid w:val="000D6BCE"/>
    <w:rsid w:val="00111362"/>
    <w:rsid w:val="00131DED"/>
    <w:rsid w:val="00132ADA"/>
    <w:rsid w:val="00151949"/>
    <w:rsid w:val="00165697"/>
    <w:rsid w:val="00176D26"/>
    <w:rsid w:val="001D152D"/>
    <w:rsid w:val="001E41E1"/>
    <w:rsid w:val="001F3C52"/>
    <w:rsid w:val="00202DF0"/>
    <w:rsid w:val="0020553E"/>
    <w:rsid w:val="002165AC"/>
    <w:rsid w:val="00235465"/>
    <w:rsid w:val="00236478"/>
    <w:rsid w:val="00262786"/>
    <w:rsid w:val="00262E74"/>
    <w:rsid w:val="002646F1"/>
    <w:rsid w:val="002825F0"/>
    <w:rsid w:val="002A00DC"/>
    <w:rsid w:val="002A7601"/>
    <w:rsid w:val="002C27B9"/>
    <w:rsid w:val="002E6861"/>
    <w:rsid w:val="00307428"/>
    <w:rsid w:val="003213B5"/>
    <w:rsid w:val="003275C4"/>
    <w:rsid w:val="00336BA0"/>
    <w:rsid w:val="00337C9A"/>
    <w:rsid w:val="00351DBC"/>
    <w:rsid w:val="00385202"/>
    <w:rsid w:val="003A3462"/>
    <w:rsid w:val="003F0A2E"/>
    <w:rsid w:val="003F2DD7"/>
    <w:rsid w:val="00427229"/>
    <w:rsid w:val="004437A1"/>
    <w:rsid w:val="00452237"/>
    <w:rsid w:val="0049215A"/>
    <w:rsid w:val="004E0FAD"/>
    <w:rsid w:val="004F2CC2"/>
    <w:rsid w:val="00500679"/>
    <w:rsid w:val="00537208"/>
    <w:rsid w:val="005527AC"/>
    <w:rsid w:val="00555CBC"/>
    <w:rsid w:val="00574D21"/>
    <w:rsid w:val="00580609"/>
    <w:rsid w:val="0059775D"/>
    <w:rsid w:val="005B6D82"/>
    <w:rsid w:val="005D248B"/>
    <w:rsid w:val="005F7EEB"/>
    <w:rsid w:val="00647FE7"/>
    <w:rsid w:val="006560BE"/>
    <w:rsid w:val="00657392"/>
    <w:rsid w:val="00657665"/>
    <w:rsid w:val="00661F85"/>
    <w:rsid w:val="006760DF"/>
    <w:rsid w:val="00692C54"/>
    <w:rsid w:val="00695954"/>
    <w:rsid w:val="006B01EA"/>
    <w:rsid w:val="006E7C8B"/>
    <w:rsid w:val="00752BB2"/>
    <w:rsid w:val="007827BE"/>
    <w:rsid w:val="007C0F4B"/>
    <w:rsid w:val="007F0C98"/>
    <w:rsid w:val="00801403"/>
    <w:rsid w:val="00845005"/>
    <w:rsid w:val="00872A7D"/>
    <w:rsid w:val="00885F33"/>
    <w:rsid w:val="008B38D0"/>
    <w:rsid w:val="008D7545"/>
    <w:rsid w:val="008E68E0"/>
    <w:rsid w:val="00902278"/>
    <w:rsid w:val="00902ADA"/>
    <w:rsid w:val="009066C2"/>
    <w:rsid w:val="00921ADB"/>
    <w:rsid w:val="00933BB9"/>
    <w:rsid w:val="00992923"/>
    <w:rsid w:val="009A4185"/>
    <w:rsid w:val="009B563F"/>
    <w:rsid w:val="009E0494"/>
    <w:rsid w:val="009E49E1"/>
    <w:rsid w:val="00A23C89"/>
    <w:rsid w:val="00A42D70"/>
    <w:rsid w:val="00A53951"/>
    <w:rsid w:val="00A77358"/>
    <w:rsid w:val="00A817BA"/>
    <w:rsid w:val="00AB1FA8"/>
    <w:rsid w:val="00AC3CAC"/>
    <w:rsid w:val="00AC54A7"/>
    <w:rsid w:val="00AE49B3"/>
    <w:rsid w:val="00B21D6A"/>
    <w:rsid w:val="00B249C2"/>
    <w:rsid w:val="00B43142"/>
    <w:rsid w:val="00B849AF"/>
    <w:rsid w:val="00B84E68"/>
    <w:rsid w:val="00B91170"/>
    <w:rsid w:val="00BA3B6D"/>
    <w:rsid w:val="00BA415D"/>
    <w:rsid w:val="00BB7D31"/>
    <w:rsid w:val="00C06BDC"/>
    <w:rsid w:val="00C0747F"/>
    <w:rsid w:val="00C11172"/>
    <w:rsid w:val="00C149C1"/>
    <w:rsid w:val="00C3659D"/>
    <w:rsid w:val="00C61E5C"/>
    <w:rsid w:val="00CB47EC"/>
    <w:rsid w:val="00CD4CC0"/>
    <w:rsid w:val="00D0290A"/>
    <w:rsid w:val="00D10E2C"/>
    <w:rsid w:val="00D32E7E"/>
    <w:rsid w:val="00D45A7E"/>
    <w:rsid w:val="00D70AFE"/>
    <w:rsid w:val="00D716C0"/>
    <w:rsid w:val="00D8026B"/>
    <w:rsid w:val="00DA7319"/>
    <w:rsid w:val="00DB0698"/>
    <w:rsid w:val="00DE2618"/>
    <w:rsid w:val="00E30D79"/>
    <w:rsid w:val="00E44DFD"/>
    <w:rsid w:val="00E45610"/>
    <w:rsid w:val="00EB3DD0"/>
    <w:rsid w:val="00EC1F4E"/>
    <w:rsid w:val="00F1636B"/>
    <w:rsid w:val="00F26AA0"/>
    <w:rsid w:val="00F27778"/>
    <w:rsid w:val="00F32A7E"/>
    <w:rsid w:val="00F960B8"/>
    <w:rsid w:val="00FC5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4C798"/>
  <w15:chartTrackingRefBased/>
  <w15:docId w15:val="{00590334-3BD3-674C-B36B-94EFBC9B5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11362"/>
    <w:rPr>
      <w:rFonts w:ascii="Times New Roman" w:eastAsia="Times New Roman" w:hAnsi="Times New Roman" w:cs="Times New Roman"/>
      <w:lang w:eastAsia="ru-RU"/>
    </w:rPr>
  </w:style>
  <w:style w:type="paragraph" w:styleId="1">
    <w:name w:val="heading 1"/>
    <w:basedOn w:val="a"/>
    <w:next w:val="a"/>
    <w:link w:val="10"/>
    <w:uiPriority w:val="9"/>
    <w:qFormat/>
    <w:rsid w:val="001113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11362"/>
    <w:pPr>
      <w:keepNext/>
      <w:keepLines/>
      <w:spacing w:before="40"/>
      <w:jc w:val="center"/>
      <w:outlineLvl w:val="1"/>
    </w:pPr>
    <w:rPr>
      <w:rFonts w:eastAsiaTheme="majorEastAsia" w:cs="Times New Roman (Заголовки (сло"/>
      <w:b/>
      <w:caps/>
      <w:sz w:val="22"/>
      <w:szCs w:val="26"/>
    </w:rPr>
  </w:style>
  <w:style w:type="paragraph" w:styleId="5">
    <w:name w:val="heading 5"/>
    <w:basedOn w:val="a"/>
    <w:next w:val="a"/>
    <w:link w:val="50"/>
    <w:uiPriority w:val="9"/>
    <w:semiHidden/>
    <w:unhideWhenUsed/>
    <w:qFormat/>
    <w:rsid w:val="00452237"/>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1362"/>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rsid w:val="00111362"/>
    <w:rPr>
      <w:rFonts w:ascii="Times New Roman" w:eastAsiaTheme="majorEastAsia" w:hAnsi="Times New Roman" w:cs="Times New Roman (Заголовки (сло"/>
      <w:b/>
      <w:caps/>
      <w:sz w:val="22"/>
      <w:szCs w:val="26"/>
      <w:lang w:eastAsia="ru-RU"/>
    </w:rPr>
  </w:style>
  <w:style w:type="character" w:styleId="a3">
    <w:name w:val="Hyperlink"/>
    <w:basedOn w:val="a0"/>
    <w:uiPriority w:val="99"/>
    <w:unhideWhenUsed/>
    <w:rsid w:val="00111362"/>
    <w:rPr>
      <w:color w:val="0000FF"/>
      <w:u w:val="single"/>
    </w:rPr>
  </w:style>
  <w:style w:type="paragraph" w:styleId="a4">
    <w:name w:val="List Paragraph"/>
    <w:basedOn w:val="a"/>
    <w:uiPriority w:val="34"/>
    <w:qFormat/>
    <w:rsid w:val="00111362"/>
    <w:pPr>
      <w:ind w:left="720"/>
      <w:contextualSpacing/>
    </w:pPr>
  </w:style>
  <w:style w:type="paragraph" w:customStyle="1" w:styleId="a5">
    <w:name w:val="Шапка тітул"/>
    <w:basedOn w:val="a"/>
    <w:qFormat/>
    <w:rsid w:val="00111362"/>
    <w:pPr>
      <w:spacing w:line="360" w:lineRule="auto"/>
      <w:ind w:firstLine="709"/>
      <w:jc w:val="center"/>
    </w:pPr>
    <w:rPr>
      <w:rFonts w:eastAsia="Calibri"/>
      <w:sz w:val="28"/>
      <w:lang w:eastAsia="en-US"/>
    </w:rPr>
  </w:style>
  <w:style w:type="paragraph" w:customStyle="1" w:styleId="a6">
    <w:name w:val="ніз дока"/>
    <w:basedOn w:val="a"/>
    <w:qFormat/>
    <w:rsid w:val="00111362"/>
    <w:pPr>
      <w:spacing w:before="1080" w:line="360" w:lineRule="auto"/>
      <w:ind w:firstLine="709"/>
      <w:jc w:val="center"/>
    </w:pPr>
    <w:rPr>
      <w:rFonts w:eastAsia="Calibri"/>
      <w:sz w:val="28"/>
      <w:lang w:eastAsia="en-US"/>
    </w:rPr>
  </w:style>
  <w:style w:type="paragraph" w:customStyle="1" w:styleId="a7">
    <w:name w:val="назв"/>
    <w:basedOn w:val="a5"/>
    <w:qFormat/>
    <w:rsid w:val="00111362"/>
    <w:pPr>
      <w:spacing w:before="2160" w:after="2160"/>
      <w:contextualSpacing/>
    </w:pPr>
  </w:style>
  <w:style w:type="paragraph" w:styleId="a8">
    <w:name w:val="TOC Heading"/>
    <w:basedOn w:val="1"/>
    <w:next w:val="a"/>
    <w:uiPriority w:val="39"/>
    <w:unhideWhenUsed/>
    <w:qFormat/>
    <w:rsid w:val="00111362"/>
    <w:pPr>
      <w:spacing w:before="480" w:beforeAutospacing="1" w:after="100" w:afterAutospacing="1" w:line="276" w:lineRule="auto"/>
      <w:ind w:firstLine="709"/>
      <w:jc w:val="center"/>
      <w:outlineLvl w:val="9"/>
    </w:pPr>
    <w:rPr>
      <w:rFonts w:ascii="Times New Roman" w:hAnsi="Times New Roman" w:cs="Times New Roman (Заголовки (сло"/>
      <w:bCs/>
      <w:caps/>
      <w:color w:val="auto"/>
      <w:sz w:val="28"/>
      <w:szCs w:val="28"/>
    </w:rPr>
  </w:style>
  <w:style w:type="paragraph" w:styleId="21">
    <w:name w:val="toc 2"/>
    <w:basedOn w:val="a"/>
    <w:next w:val="a"/>
    <w:autoRedefine/>
    <w:uiPriority w:val="39"/>
    <w:unhideWhenUsed/>
    <w:rsid w:val="00111362"/>
    <w:pPr>
      <w:spacing w:before="120"/>
      <w:ind w:left="240"/>
    </w:pPr>
    <w:rPr>
      <w:rFonts w:asciiTheme="minorHAnsi" w:hAnsiTheme="minorHAnsi"/>
      <w:b/>
      <w:bCs/>
      <w:sz w:val="22"/>
      <w:szCs w:val="22"/>
    </w:rPr>
  </w:style>
  <w:style w:type="paragraph" w:styleId="a9">
    <w:name w:val="Normal (Web)"/>
    <w:basedOn w:val="a"/>
    <w:uiPriority w:val="99"/>
    <w:unhideWhenUsed/>
    <w:rsid w:val="00111362"/>
    <w:pPr>
      <w:spacing w:before="100" w:beforeAutospacing="1" w:after="100" w:afterAutospacing="1"/>
    </w:pPr>
  </w:style>
  <w:style w:type="paragraph" w:styleId="aa">
    <w:name w:val="footer"/>
    <w:basedOn w:val="a"/>
    <w:link w:val="ab"/>
    <w:unhideWhenUsed/>
    <w:rsid w:val="00AE49B3"/>
    <w:pPr>
      <w:tabs>
        <w:tab w:val="center" w:pos="4677"/>
        <w:tab w:val="right" w:pos="9355"/>
      </w:tabs>
    </w:pPr>
    <w:rPr>
      <w:sz w:val="20"/>
      <w:szCs w:val="20"/>
    </w:rPr>
  </w:style>
  <w:style w:type="character" w:customStyle="1" w:styleId="ab">
    <w:name w:val="Нижний колонтитул Знак"/>
    <w:basedOn w:val="a0"/>
    <w:link w:val="aa"/>
    <w:rsid w:val="00AE49B3"/>
    <w:rPr>
      <w:rFonts w:ascii="Times New Roman" w:eastAsia="Times New Roman" w:hAnsi="Times New Roman" w:cs="Times New Roman"/>
      <w:sz w:val="20"/>
      <w:szCs w:val="20"/>
      <w:lang w:eastAsia="ru-RU"/>
    </w:rPr>
  </w:style>
  <w:style w:type="character" w:customStyle="1" w:styleId="FontStyle68">
    <w:name w:val="Font Style68"/>
    <w:uiPriority w:val="99"/>
    <w:rsid w:val="00AE49B3"/>
    <w:rPr>
      <w:rFonts w:ascii="Times New Roman" w:hAnsi="Times New Roman" w:cs="Times New Roman"/>
      <w:color w:val="000000"/>
      <w:sz w:val="26"/>
      <w:szCs w:val="26"/>
    </w:rPr>
  </w:style>
  <w:style w:type="paragraph" w:customStyle="1" w:styleId="Style22">
    <w:name w:val="Style22"/>
    <w:basedOn w:val="a"/>
    <w:uiPriority w:val="99"/>
    <w:rsid w:val="00AE49B3"/>
    <w:pPr>
      <w:widowControl w:val="0"/>
      <w:suppressAutoHyphens/>
      <w:spacing w:line="322" w:lineRule="exact"/>
      <w:ind w:hanging="422"/>
    </w:pPr>
  </w:style>
  <w:style w:type="character" w:customStyle="1" w:styleId="apple-converted-space">
    <w:name w:val="apple-converted-space"/>
    <w:basedOn w:val="a0"/>
    <w:rsid w:val="00176D26"/>
  </w:style>
  <w:style w:type="paragraph" w:customStyle="1" w:styleId="11">
    <w:name w:val="Обычный (веб)1"/>
    <w:basedOn w:val="a"/>
    <w:rsid w:val="00176D26"/>
    <w:pPr>
      <w:suppressAutoHyphens/>
      <w:spacing w:before="280" w:after="280"/>
      <w:ind w:firstLine="225"/>
    </w:pPr>
    <w:rPr>
      <w:color w:val="000000"/>
      <w:sz w:val="23"/>
      <w:szCs w:val="23"/>
    </w:rPr>
  </w:style>
  <w:style w:type="paragraph" w:customStyle="1" w:styleId="normalweb">
    <w:name w:val="normalweb"/>
    <w:basedOn w:val="a"/>
    <w:rsid w:val="00176D26"/>
    <w:pPr>
      <w:spacing w:before="100" w:beforeAutospacing="1" w:after="100" w:afterAutospacing="1"/>
    </w:pPr>
  </w:style>
  <w:style w:type="table" w:styleId="ac">
    <w:name w:val="Table Grid"/>
    <w:basedOn w:val="a1"/>
    <w:uiPriority w:val="39"/>
    <w:rsid w:val="00176D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Unresolved Mention"/>
    <w:basedOn w:val="a0"/>
    <w:uiPriority w:val="99"/>
    <w:unhideWhenUsed/>
    <w:rsid w:val="00C149C1"/>
    <w:rPr>
      <w:color w:val="605E5C"/>
      <w:shd w:val="clear" w:color="auto" w:fill="E1DFDD"/>
    </w:rPr>
  </w:style>
  <w:style w:type="paragraph" w:styleId="12">
    <w:name w:val="toc 1"/>
    <w:basedOn w:val="a"/>
    <w:next w:val="a"/>
    <w:autoRedefine/>
    <w:uiPriority w:val="39"/>
    <w:unhideWhenUsed/>
    <w:rsid w:val="008B38D0"/>
    <w:pPr>
      <w:spacing w:before="120"/>
    </w:pPr>
    <w:rPr>
      <w:rFonts w:asciiTheme="minorHAnsi" w:hAnsiTheme="minorHAnsi"/>
      <w:b/>
      <w:bCs/>
      <w:i/>
      <w:iCs/>
    </w:rPr>
  </w:style>
  <w:style w:type="paragraph" w:styleId="3">
    <w:name w:val="toc 3"/>
    <w:basedOn w:val="a"/>
    <w:next w:val="a"/>
    <w:autoRedefine/>
    <w:uiPriority w:val="39"/>
    <w:semiHidden/>
    <w:unhideWhenUsed/>
    <w:rsid w:val="008B38D0"/>
    <w:pPr>
      <w:ind w:left="480"/>
    </w:pPr>
    <w:rPr>
      <w:rFonts w:asciiTheme="minorHAnsi" w:hAnsiTheme="minorHAnsi"/>
      <w:sz w:val="20"/>
      <w:szCs w:val="20"/>
    </w:rPr>
  </w:style>
  <w:style w:type="paragraph" w:styleId="4">
    <w:name w:val="toc 4"/>
    <w:basedOn w:val="a"/>
    <w:next w:val="a"/>
    <w:autoRedefine/>
    <w:uiPriority w:val="39"/>
    <w:semiHidden/>
    <w:unhideWhenUsed/>
    <w:rsid w:val="008B38D0"/>
    <w:pPr>
      <w:ind w:left="720"/>
    </w:pPr>
    <w:rPr>
      <w:rFonts w:asciiTheme="minorHAnsi" w:hAnsiTheme="minorHAnsi"/>
      <w:sz w:val="20"/>
      <w:szCs w:val="20"/>
    </w:rPr>
  </w:style>
  <w:style w:type="paragraph" w:styleId="51">
    <w:name w:val="toc 5"/>
    <w:basedOn w:val="a"/>
    <w:next w:val="a"/>
    <w:autoRedefine/>
    <w:uiPriority w:val="39"/>
    <w:semiHidden/>
    <w:unhideWhenUsed/>
    <w:rsid w:val="008B38D0"/>
    <w:pPr>
      <w:ind w:left="960"/>
    </w:pPr>
    <w:rPr>
      <w:rFonts w:asciiTheme="minorHAnsi" w:hAnsiTheme="minorHAnsi"/>
      <w:sz w:val="20"/>
      <w:szCs w:val="20"/>
    </w:rPr>
  </w:style>
  <w:style w:type="paragraph" w:styleId="6">
    <w:name w:val="toc 6"/>
    <w:basedOn w:val="a"/>
    <w:next w:val="a"/>
    <w:autoRedefine/>
    <w:uiPriority w:val="39"/>
    <w:semiHidden/>
    <w:unhideWhenUsed/>
    <w:rsid w:val="008B38D0"/>
    <w:pPr>
      <w:ind w:left="1200"/>
    </w:pPr>
    <w:rPr>
      <w:rFonts w:asciiTheme="minorHAnsi" w:hAnsiTheme="minorHAnsi"/>
      <w:sz w:val="20"/>
      <w:szCs w:val="20"/>
    </w:rPr>
  </w:style>
  <w:style w:type="paragraph" w:styleId="7">
    <w:name w:val="toc 7"/>
    <w:basedOn w:val="a"/>
    <w:next w:val="a"/>
    <w:autoRedefine/>
    <w:uiPriority w:val="39"/>
    <w:semiHidden/>
    <w:unhideWhenUsed/>
    <w:rsid w:val="008B38D0"/>
    <w:pPr>
      <w:ind w:left="1440"/>
    </w:pPr>
    <w:rPr>
      <w:rFonts w:asciiTheme="minorHAnsi" w:hAnsiTheme="minorHAnsi"/>
      <w:sz w:val="20"/>
      <w:szCs w:val="20"/>
    </w:rPr>
  </w:style>
  <w:style w:type="paragraph" w:styleId="8">
    <w:name w:val="toc 8"/>
    <w:basedOn w:val="a"/>
    <w:next w:val="a"/>
    <w:autoRedefine/>
    <w:uiPriority w:val="39"/>
    <w:semiHidden/>
    <w:unhideWhenUsed/>
    <w:rsid w:val="008B38D0"/>
    <w:pPr>
      <w:ind w:left="1680"/>
    </w:pPr>
    <w:rPr>
      <w:rFonts w:asciiTheme="minorHAnsi" w:hAnsiTheme="minorHAnsi"/>
      <w:sz w:val="20"/>
      <w:szCs w:val="20"/>
    </w:rPr>
  </w:style>
  <w:style w:type="paragraph" w:styleId="9">
    <w:name w:val="toc 9"/>
    <w:basedOn w:val="a"/>
    <w:next w:val="a"/>
    <w:autoRedefine/>
    <w:uiPriority w:val="39"/>
    <w:semiHidden/>
    <w:unhideWhenUsed/>
    <w:rsid w:val="008B38D0"/>
    <w:pPr>
      <w:ind w:left="1920"/>
    </w:pPr>
    <w:rPr>
      <w:rFonts w:asciiTheme="minorHAnsi" w:hAnsiTheme="minorHAnsi"/>
      <w:sz w:val="20"/>
      <w:szCs w:val="20"/>
    </w:rPr>
  </w:style>
  <w:style w:type="paragraph" w:styleId="ae">
    <w:name w:val="header"/>
    <w:basedOn w:val="a"/>
    <w:link w:val="af"/>
    <w:uiPriority w:val="99"/>
    <w:unhideWhenUsed/>
    <w:rsid w:val="008B38D0"/>
    <w:pPr>
      <w:tabs>
        <w:tab w:val="center" w:pos="4677"/>
        <w:tab w:val="right" w:pos="9355"/>
      </w:tabs>
    </w:pPr>
  </w:style>
  <w:style w:type="character" w:customStyle="1" w:styleId="af">
    <w:name w:val="Верхний колонтитул Знак"/>
    <w:basedOn w:val="a0"/>
    <w:link w:val="ae"/>
    <w:uiPriority w:val="99"/>
    <w:rsid w:val="008B38D0"/>
    <w:rPr>
      <w:rFonts w:ascii="Times New Roman" w:eastAsia="Times New Roman" w:hAnsi="Times New Roman" w:cs="Times New Roman"/>
      <w:lang w:eastAsia="ru-RU"/>
    </w:rPr>
  </w:style>
  <w:style w:type="character" w:styleId="af0">
    <w:name w:val="Emphasis"/>
    <w:uiPriority w:val="20"/>
    <w:qFormat/>
    <w:rsid w:val="000726EC"/>
    <w:rPr>
      <w:i/>
      <w:iCs/>
    </w:rPr>
  </w:style>
  <w:style w:type="paragraph" w:styleId="af1">
    <w:name w:val="Body Text"/>
    <w:basedOn w:val="a"/>
    <w:link w:val="af2"/>
    <w:rsid w:val="000726EC"/>
    <w:pPr>
      <w:suppressAutoHyphens/>
      <w:spacing w:after="120"/>
    </w:pPr>
  </w:style>
  <w:style w:type="character" w:customStyle="1" w:styleId="af2">
    <w:name w:val="Основной текст Знак"/>
    <w:basedOn w:val="a0"/>
    <w:link w:val="af1"/>
    <w:rsid w:val="000726EC"/>
    <w:rPr>
      <w:rFonts w:ascii="Times New Roman" w:eastAsia="Times New Roman" w:hAnsi="Times New Roman" w:cs="Times New Roman"/>
      <w:lang w:eastAsia="ru-RU"/>
    </w:rPr>
  </w:style>
  <w:style w:type="character" w:customStyle="1" w:styleId="s5">
    <w:name w:val="s5"/>
    <w:basedOn w:val="a0"/>
    <w:rsid w:val="00F1636B"/>
  </w:style>
  <w:style w:type="paragraph" w:customStyle="1" w:styleId="Default">
    <w:name w:val="Default"/>
    <w:rsid w:val="00DE2618"/>
    <w:pPr>
      <w:autoSpaceDE w:val="0"/>
      <w:autoSpaceDN w:val="0"/>
      <w:adjustRightInd w:val="0"/>
    </w:pPr>
    <w:rPr>
      <w:rFonts w:ascii="Times New Roman" w:eastAsia="Calibri" w:hAnsi="Times New Roman" w:cs="Times New Roman"/>
      <w:color w:val="000000"/>
      <w:lang w:eastAsia="ru-RU"/>
    </w:rPr>
  </w:style>
  <w:style w:type="character" w:customStyle="1" w:styleId="50">
    <w:name w:val="Заголовок 5 Знак"/>
    <w:basedOn w:val="a0"/>
    <w:link w:val="5"/>
    <w:uiPriority w:val="9"/>
    <w:semiHidden/>
    <w:rsid w:val="00452237"/>
    <w:rPr>
      <w:rFonts w:asciiTheme="majorHAnsi" w:eastAsiaTheme="majorEastAsia" w:hAnsiTheme="majorHAnsi" w:cstheme="majorBidi"/>
      <w:color w:val="2F5496" w:themeColor="accent1" w:themeShade="BF"/>
      <w:lang w:eastAsia="ru-RU"/>
    </w:rPr>
  </w:style>
  <w:style w:type="paragraph" w:customStyle="1" w:styleId="fr1">
    <w:name w:val="fr1"/>
    <w:basedOn w:val="a"/>
    <w:rsid w:val="00452237"/>
    <w:pPr>
      <w:spacing w:before="100" w:beforeAutospacing="1" w:after="100" w:afterAutospacing="1"/>
    </w:pPr>
  </w:style>
  <w:style w:type="character" w:customStyle="1" w:styleId="af3">
    <w:name w:val="Название Знак"/>
    <w:basedOn w:val="a0"/>
    <w:rsid w:val="00452237"/>
    <w:rPr>
      <w:rFonts w:ascii="Times New Roman" w:eastAsia="Times New Roman" w:hAnsi="Times New Roman" w:cs="Times New Roman"/>
      <w:b/>
      <w:sz w:val="32"/>
      <w:szCs w:val="20"/>
      <w:lang w:val="uk-UA" w:eastAsia="ru-RU"/>
    </w:rPr>
  </w:style>
  <w:style w:type="paragraph" w:styleId="af4">
    <w:name w:val="Title"/>
    <w:basedOn w:val="a"/>
    <w:next w:val="a"/>
    <w:link w:val="af5"/>
    <w:uiPriority w:val="10"/>
    <w:qFormat/>
    <w:rsid w:val="00452237"/>
    <w:pPr>
      <w:contextualSpacing/>
    </w:pPr>
    <w:rPr>
      <w:rFonts w:asciiTheme="majorHAnsi" w:eastAsiaTheme="majorEastAsia" w:hAnsiTheme="majorHAnsi" w:cstheme="majorBidi"/>
      <w:spacing w:val="-10"/>
      <w:kern w:val="28"/>
      <w:sz w:val="56"/>
      <w:szCs w:val="56"/>
    </w:rPr>
  </w:style>
  <w:style w:type="character" w:customStyle="1" w:styleId="af5">
    <w:name w:val="Заголовок Знак"/>
    <w:basedOn w:val="a0"/>
    <w:link w:val="af4"/>
    <w:uiPriority w:val="10"/>
    <w:rsid w:val="00452237"/>
    <w:rPr>
      <w:rFonts w:asciiTheme="majorHAnsi" w:eastAsiaTheme="majorEastAsia" w:hAnsiTheme="majorHAnsi" w:cstheme="majorBidi"/>
      <w:spacing w:val="-10"/>
      <w:kern w:val="28"/>
      <w:sz w:val="56"/>
      <w:szCs w:val="56"/>
      <w:lang w:eastAsia="ru-RU"/>
    </w:rPr>
  </w:style>
  <w:style w:type="character" w:customStyle="1" w:styleId="markedcontent">
    <w:name w:val="markedcontent"/>
    <w:basedOn w:val="a0"/>
    <w:rsid w:val="00452237"/>
  </w:style>
  <w:style w:type="paragraph" w:customStyle="1" w:styleId="s3">
    <w:name w:val="s3"/>
    <w:basedOn w:val="a"/>
    <w:rsid w:val="00661F85"/>
    <w:pPr>
      <w:spacing w:before="100" w:beforeAutospacing="1" w:after="100" w:afterAutospacing="1"/>
    </w:pPr>
  </w:style>
  <w:style w:type="character" w:customStyle="1" w:styleId="s2">
    <w:name w:val="s2"/>
    <w:basedOn w:val="a0"/>
    <w:rsid w:val="00661F85"/>
  </w:style>
  <w:style w:type="character" w:customStyle="1" w:styleId="FontStyle145">
    <w:name w:val="Font Style145"/>
    <w:rsid w:val="00537208"/>
    <w:rPr>
      <w:rFonts w:ascii="Times New Roman" w:hAnsi="Times New Roman" w:cs="Times New Roman"/>
      <w:sz w:val="20"/>
    </w:rPr>
  </w:style>
  <w:style w:type="character" w:styleId="af6">
    <w:name w:val="page number"/>
    <w:basedOn w:val="a0"/>
    <w:uiPriority w:val="99"/>
    <w:semiHidden/>
    <w:unhideWhenUsed/>
    <w:rsid w:val="001D152D"/>
  </w:style>
  <w:style w:type="character" w:styleId="af7">
    <w:name w:val="Strong"/>
    <w:basedOn w:val="a0"/>
    <w:uiPriority w:val="22"/>
    <w:qFormat/>
    <w:rsid w:val="00647F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4812">
      <w:bodyDiv w:val="1"/>
      <w:marLeft w:val="0"/>
      <w:marRight w:val="0"/>
      <w:marTop w:val="0"/>
      <w:marBottom w:val="0"/>
      <w:divBdr>
        <w:top w:val="none" w:sz="0" w:space="0" w:color="auto"/>
        <w:left w:val="none" w:sz="0" w:space="0" w:color="auto"/>
        <w:bottom w:val="none" w:sz="0" w:space="0" w:color="auto"/>
        <w:right w:val="none" w:sz="0" w:space="0" w:color="auto"/>
      </w:divBdr>
    </w:div>
    <w:div w:id="106972029">
      <w:bodyDiv w:val="1"/>
      <w:marLeft w:val="0"/>
      <w:marRight w:val="0"/>
      <w:marTop w:val="0"/>
      <w:marBottom w:val="0"/>
      <w:divBdr>
        <w:top w:val="none" w:sz="0" w:space="0" w:color="auto"/>
        <w:left w:val="none" w:sz="0" w:space="0" w:color="auto"/>
        <w:bottom w:val="none" w:sz="0" w:space="0" w:color="auto"/>
        <w:right w:val="none" w:sz="0" w:space="0" w:color="auto"/>
      </w:divBdr>
      <w:divsChild>
        <w:div w:id="308362608">
          <w:marLeft w:val="0"/>
          <w:marRight w:val="0"/>
          <w:marTop w:val="0"/>
          <w:marBottom w:val="0"/>
          <w:divBdr>
            <w:top w:val="none" w:sz="0" w:space="0" w:color="auto"/>
            <w:left w:val="none" w:sz="0" w:space="0" w:color="auto"/>
            <w:bottom w:val="none" w:sz="0" w:space="0" w:color="auto"/>
            <w:right w:val="none" w:sz="0" w:space="0" w:color="auto"/>
          </w:divBdr>
          <w:divsChild>
            <w:div w:id="185213584">
              <w:marLeft w:val="0"/>
              <w:marRight w:val="0"/>
              <w:marTop w:val="0"/>
              <w:marBottom w:val="0"/>
              <w:divBdr>
                <w:top w:val="none" w:sz="0" w:space="0" w:color="auto"/>
                <w:left w:val="none" w:sz="0" w:space="0" w:color="auto"/>
                <w:bottom w:val="none" w:sz="0" w:space="0" w:color="auto"/>
                <w:right w:val="none" w:sz="0" w:space="0" w:color="auto"/>
              </w:divBdr>
              <w:divsChild>
                <w:div w:id="139384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6979">
      <w:bodyDiv w:val="1"/>
      <w:marLeft w:val="0"/>
      <w:marRight w:val="0"/>
      <w:marTop w:val="0"/>
      <w:marBottom w:val="0"/>
      <w:divBdr>
        <w:top w:val="none" w:sz="0" w:space="0" w:color="auto"/>
        <w:left w:val="none" w:sz="0" w:space="0" w:color="auto"/>
        <w:bottom w:val="none" w:sz="0" w:space="0" w:color="auto"/>
        <w:right w:val="none" w:sz="0" w:space="0" w:color="auto"/>
      </w:divBdr>
    </w:div>
    <w:div w:id="129638864">
      <w:bodyDiv w:val="1"/>
      <w:marLeft w:val="0"/>
      <w:marRight w:val="0"/>
      <w:marTop w:val="0"/>
      <w:marBottom w:val="0"/>
      <w:divBdr>
        <w:top w:val="none" w:sz="0" w:space="0" w:color="auto"/>
        <w:left w:val="none" w:sz="0" w:space="0" w:color="auto"/>
        <w:bottom w:val="none" w:sz="0" w:space="0" w:color="auto"/>
        <w:right w:val="none" w:sz="0" w:space="0" w:color="auto"/>
      </w:divBdr>
      <w:divsChild>
        <w:div w:id="1723745668">
          <w:marLeft w:val="0"/>
          <w:marRight w:val="0"/>
          <w:marTop w:val="0"/>
          <w:marBottom w:val="0"/>
          <w:divBdr>
            <w:top w:val="none" w:sz="0" w:space="0" w:color="auto"/>
            <w:left w:val="none" w:sz="0" w:space="0" w:color="auto"/>
            <w:bottom w:val="none" w:sz="0" w:space="0" w:color="auto"/>
            <w:right w:val="none" w:sz="0" w:space="0" w:color="auto"/>
          </w:divBdr>
          <w:divsChild>
            <w:div w:id="574751537">
              <w:marLeft w:val="0"/>
              <w:marRight w:val="0"/>
              <w:marTop w:val="0"/>
              <w:marBottom w:val="0"/>
              <w:divBdr>
                <w:top w:val="none" w:sz="0" w:space="0" w:color="auto"/>
                <w:left w:val="none" w:sz="0" w:space="0" w:color="auto"/>
                <w:bottom w:val="none" w:sz="0" w:space="0" w:color="auto"/>
                <w:right w:val="none" w:sz="0" w:space="0" w:color="auto"/>
              </w:divBdr>
              <w:divsChild>
                <w:div w:id="1395079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55212194">
      <w:bodyDiv w:val="1"/>
      <w:marLeft w:val="0"/>
      <w:marRight w:val="0"/>
      <w:marTop w:val="0"/>
      <w:marBottom w:val="0"/>
      <w:divBdr>
        <w:top w:val="none" w:sz="0" w:space="0" w:color="auto"/>
        <w:left w:val="none" w:sz="0" w:space="0" w:color="auto"/>
        <w:bottom w:val="none" w:sz="0" w:space="0" w:color="auto"/>
        <w:right w:val="none" w:sz="0" w:space="0" w:color="auto"/>
      </w:divBdr>
      <w:divsChild>
        <w:div w:id="1870798874">
          <w:marLeft w:val="0"/>
          <w:marRight w:val="0"/>
          <w:marTop w:val="0"/>
          <w:marBottom w:val="0"/>
          <w:divBdr>
            <w:top w:val="none" w:sz="0" w:space="0" w:color="auto"/>
            <w:left w:val="none" w:sz="0" w:space="0" w:color="auto"/>
            <w:bottom w:val="none" w:sz="0" w:space="0" w:color="auto"/>
            <w:right w:val="none" w:sz="0" w:space="0" w:color="auto"/>
          </w:divBdr>
          <w:divsChild>
            <w:div w:id="1267039127">
              <w:marLeft w:val="0"/>
              <w:marRight w:val="0"/>
              <w:marTop w:val="0"/>
              <w:marBottom w:val="0"/>
              <w:divBdr>
                <w:top w:val="none" w:sz="0" w:space="0" w:color="auto"/>
                <w:left w:val="none" w:sz="0" w:space="0" w:color="auto"/>
                <w:bottom w:val="none" w:sz="0" w:space="0" w:color="auto"/>
                <w:right w:val="none" w:sz="0" w:space="0" w:color="auto"/>
              </w:divBdr>
              <w:divsChild>
                <w:div w:id="91563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74748">
      <w:bodyDiv w:val="1"/>
      <w:marLeft w:val="0"/>
      <w:marRight w:val="0"/>
      <w:marTop w:val="0"/>
      <w:marBottom w:val="0"/>
      <w:divBdr>
        <w:top w:val="none" w:sz="0" w:space="0" w:color="auto"/>
        <w:left w:val="none" w:sz="0" w:space="0" w:color="auto"/>
        <w:bottom w:val="none" w:sz="0" w:space="0" w:color="auto"/>
        <w:right w:val="none" w:sz="0" w:space="0" w:color="auto"/>
      </w:divBdr>
    </w:div>
    <w:div w:id="386149282">
      <w:bodyDiv w:val="1"/>
      <w:marLeft w:val="0"/>
      <w:marRight w:val="0"/>
      <w:marTop w:val="0"/>
      <w:marBottom w:val="0"/>
      <w:divBdr>
        <w:top w:val="none" w:sz="0" w:space="0" w:color="auto"/>
        <w:left w:val="none" w:sz="0" w:space="0" w:color="auto"/>
        <w:bottom w:val="none" w:sz="0" w:space="0" w:color="auto"/>
        <w:right w:val="none" w:sz="0" w:space="0" w:color="auto"/>
      </w:divBdr>
    </w:div>
    <w:div w:id="414864386">
      <w:bodyDiv w:val="1"/>
      <w:marLeft w:val="0"/>
      <w:marRight w:val="0"/>
      <w:marTop w:val="0"/>
      <w:marBottom w:val="0"/>
      <w:divBdr>
        <w:top w:val="none" w:sz="0" w:space="0" w:color="auto"/>
        <w:left w:val="none" w:sz="0" w:space="0" w:color="auto"/>
        <w:bottom w:val="none" w:sz="0" w:space="0" w:color="auto"/>
        <w:right w:val="none" w:sz="0" w:space="0" w:color="auto"/>
      </w:divBdr>
    </w:div>
    <w:div w:id="469131899">
      <w:bodyDiv w:val="1"/>
      <w:marLeft w:val="0"/>
      <w:marRight w:val="0"/>
      <w:marTop w:val="0"/>
      <w:marBottom w:val="0"/>
      <w:divBdr>
        <w:top w:val="none" w:sz="0" w:space="0" w:color="auto"/>
        <w:left w:val="none" w:sz="0" w:space="0" w:color="auto"/>
        <w:bottom w:val="none" w:sz="0" w:space="0" w:color="auto"/>
        <w:right w:val="none" w:sz="0" w:space="0" w:color="auto"/>
      </w:divBdr>
    </w:div>
    <w:div w:id="491797467">
      <w:bodyDiv w:val="1"/>
      <w:marLeft w:val="0"/>
      <w:marRight w:val="0"/>
      <w:marTop w:val="0"/>
      <w:marBottom w:val="0"/>
      <w:divBdr>
        <w:top w:val="none" w:sz="0" w:space="0" w:color="auto"/>
        <w:left w:val="none" w:sz="0" w:space="0" w:color="auto"/>
        <w:bottom w:val="none" w:sz="0" w:space="0" w:color="auto"/>
        <w:right w:val="none" w:sz="0" w:space="0" w:color="auto"/>
      </w:divBdr>
    </w:div>
    <w:div w:id="582565568">
      <w:bodyDiv w:val="1"/>
      <w:marLeft w:val="0"/>
      <w:marRight w:val="0"/>
      <w:marTop w:val="0"/>
      <w:marBottom w:val="0"/>
      <w:divBdr>
        <w:top w:val="none" w:sz="0" w:space="0" w:color="auto"/>
        <w:left w:val="none" w:sz="0" w:space="0" w:color="auto"/>
        <w:bottom w:val="none" w:sz="0" w:space="0" w:color="auto"/>
        <w:right w:val="none" w:sz="0" w:space="0" w:color="auto"/>
      </w:divBdr>
    </w:div>
    <w:div w:id="582682915">
      <w:bodyDiv w:val="1"/>
      <w:marLeft w:val="0"/>
      <w:marRight w:val="0"/>
      <w:marTop w:val="0"/>
      <w:marBottom w:val="0"/>
      <w:divBdr>
        <w:top w:val="none" w:sz="0" w:space="0" w:color="auto"/>
        <w:left w:val="none" w:sz="0" w:space="0" w:color="auto"/>
        <w:bottom w:val="none" w:sz="0" w:space="0" w:color="auto"/>
        <w:right w:val="none" w:sz="0" w:space="0" w:color="auto"/>
      </w:divBdr>
    </w:div>
    <w:div w:id="583607119">
      <w:bodyDiv w:val="1"/>
      <w:marLeft w:val="0"/>
      <w:marRight w:val="0"/>
      <w:marTop w:val="0"/>
      <w:marBottom w:val="0"/>
      <w:divBdr>
        <w:top w:val="none" w:sz="0" w:space="0" w:color="auto"/>
        <w:left w:val="none" w:sz="0" w:space="0" w:color="auto"/>
        <w:bottom w:val="none" w:sz="0" w:space="0" w:color="auto"/>
        <w:right w:val="none" w:sz="0" w:space="0" w:color="auto"/>
      </w:divBdr>
    </w:div>
    <w:div w:id="593633824">
      <w:bodyDiv w:val="1"/>
      <w:marLeft w:val="0"/>
      <w:marRight w:val="0"/>
      <w:marTop w:val="0"/>
      <w:marBottom w:val="0"/>
      <w:divBdr>
        <w:top w:val="none" w:sz="0" w:space="0" w:color="auto"/>
        <w:left w:val="none" w:sz="0" w:space="0" w:color="auto"/>
        <w:bottom w:val="none" w:sz="0" w:space="0" w:color="auto"/>
        <w:right w:val="none" w:sz="0" w:space="0" w:color="auto"/>
      </w:divBdr>
    </w:div>
    <w:div w:id="653416450">
      <w:bodyDiv w:val="1"/>
      <w:marLeft w:val="0"/>
      <w:marRight w:val="0"/>
      <w:marTop w:val="0"/>
      <w:marBottom w:val="0"/>
      <w:divBdr>
        <w:top w:val="none" w:sz="0" w:space="0" w:color="auto"/>
        <w:left w:val="none" w:sz="0" w:space="0" w:color="auto"/>
        <w:bottom w:val="none" w:sz="0" w:space="0" w:color="auto"/>
        <w:right w:val="none" w:sz="0" w:space="0" w:color="auto"/>
      </w:divBdr>
    </w:div>
    <w:div w:id="718238960">
      <w:bodyDiv w:val="1"/>
      <w:marLeft w:val="0"/>
      <w:marRight w:val="0"/>
      <w:marTop w:val="0"/>
      <w:marBottom w:val="0"/>
      <w:divBdr>
        <w:top w:val="none" w:sz="0" w:space="0" w:color="auto"/>
        <w:left w:val="none" w:sz="0" w:space="0" w:color="auto"/>
        <w:bottom w:val="none" w:sz="0" w:space="0" w:color="auto"/>
        <w:right w:val="none" w:sz="0" w:space="0" w:color="auto"/>
      </w:divBdr>
    </w:div>
    <w:div w:id="835653006">
      <w:bodyDiv w:val="1"/>
      <w:marLeft w:val="0"/>
      <w:marRight w:val="0"/>
      <w:marTop w:val="0"/>
      <w:marBottom w:val="0"/>
      <w:divBdr>
        <w:top w:val="none" w:sz="0" w:space="0" w:color="auto"/>
        <w:left w:val="none" w:sz="0" w:space="0" w:color="auto"/>
        <w:bottom w:val="none" w:sz="0" w:space="0" w:color="auto"/>
        <w:right w:val="none" w:sz="0" w:space="0" w:color="auto"/>
      </w:divBdr>
    </w:div>
    <w:div w:id="886526343">
      <w:bodyDiv w:val="1"/>
      <w:marLeft w:val="0"/>
      <w:marRight w:val="0"/>
      <w:marTop w:val="0"/>
      <w:marBottom w:val="0"/>
      <w:divBdr>
        <w:top w:val="none" w:sz="0" w:space="0" w:color="auto"/>
        <w:left w:val="none" w:sz="0" w:space="0" w:color="auto"/>
        <w:bottom w:val="none" w:sz="0" w:space="0" w:color="auto"/>
        <w:right w:val="none" w:sz="0" w:space="0" w:color="auto"/>
      </w:divBdr>
    </w:div>
    <w:div w:id="905337482">
      <w:bodyDiv w:val="1"/>
      <w:marLeft w:val="0"/>
      <w:marRight w:val="0"/>
      <w:marTop w:val="0"/>
      <w:marBottom w:val="0"/>
      <w:divBdr>
        <w:top w:val="none" w:sz="0" w:space="0" w:color="auto"/>
        <w:left w:val="none" w:sz="0" w:space="0" w:color="auto"/>
        <w:bottom w:val="none" w:sz="0" w:space="0" w:color="auto"/>
        <w:right w:val="none" w:sz="0" w:space="0" w:color="auto"/>
      </w:divBdr>
    </w:div>
    <w:div w:id="981546379">
      <w:bodyDiv w:val="1"/>
      <w:marLeft w:val="0"/>
      <w:marRight w:val="0"/>
      <w:marTop w:val="0"/>
      <w:marBottom w:val="0"/>
      <w:divBdr>
        <w:top w:val="none" w:sz="0" w:space="0" w:color="auto"/>
        <w:left w:val="none" w:sz="0" w:space="0" w:color="auto"/>
        <w:bottom w:val="none" w:sz="0" w:space="0" w:color="auto"/>
        <w:right w:val="none" w:sz="0" w:space="0" w:color="auto"/>
      </w:divBdr>
    </w:div>
    <w:div w:id="1018655481">
      <w:bodyDiv w:val="1"/>
      <w:marLeft w:val="0"/>
      <w:marRight w:val="0"/>
      <w:marTop w:val="0"/>
      <w:marBottom w:val="0"/>
      <w:divBdr>
        <w:top w:val="none" w:sz="0" w:space="0" w:color="auto"/>
        <w:left w:val="none" w:sz="0" w:space="0" w:color="auto"/>
        <w:bottom w:val="none" w:sz="0" w:space="0" w:color="auto"/>
        <w:right w:val="none" w:sz="0" w:space="0" w:color="auto"/>
      </w:divBdr>
    </w:div>
    <w:div w:id="1024868530">
      <w:bodyDiv w:val="1"/>
      <w:marLeft w:val="0"/>
      <w:marRight w:val="0"/>
      <w:marTop w:val="0"/>
      <w:marBottom w:val="0"/>
      <w:divBdr>
        <w:top w:val="none" w:sz="0" w:space="0" w:color="auto"/>
        <w:left w:val="none" w:sz="0" w:space="0" w:color="auto"/>
        <w:bottom w:val="none" w:sz="0" w:space="0" w:color="auto"/>
        <w:right w:val="none" w:sz="0" w:space="0" w:color="auto"/>
      </w:divBdr>
    </w:div>
    <w:div w:id="1096440918">
      <w:bodyDiv w:val="1"/>
      <w:marLeft w:val="0"/>
      <w:marRight w:val="0"/>
      <w:marTop w:val="0"/>
      <w:marBottom w:val="0"/>
      <w:divBdr>
        <w:top w:val="none" w:sz="0" w:space="0" w:color="auto"/>
        <w:left w:val="none" w:sz="0" w:space="0" w:color="auto"/>
        <w:bottom w:val="none" w:sz="0" w:space="0" w:color="auto"/>
        <w:right w:val="none" w:sz="0" w:space="0" w:color="auto"/>
      </w:divBdr>
    </w:div>
    <w:div w:id="1362125344">
      <w:bodyDiv w:val="1"/>
      <w:marLeft w:val="0"/>
      <w:marRight w:val="0"/>
      <w:marTop w:val="0"/>
      <w:marBottom w:val="0"/>
      <w:divBdr>
        <w:top w:val="none" w:sz="0" w:space="0" w:color="auto"/>
        <w:left w:val="none" w:sz="0" w:space="0" w:color="auto"/>
        <w:bottom w:val="none" w:sz="0" w:space="0" w:color="auto"/>
        <w:right w:val="none" w:sz="0" w:space="0" w:color="auto"/>
      </w:divBdr>
    </w:div>
    <w:div w:id="1373580508">
      <w:bodyDiv w:val="1"/>
      <w:marLeft w:val="0"/>
      <w:marRight w:val="0"/>
      <w:marTop w:val="0"/>
      <w:marBottom w:val="0"/>
      <w:divBdr>
        <w:top w:val="none" w:sz="0" w:space="0" w:color="auto"/>
        <w:left w:val="none" w:sz="0" w:space="0" w:color="auto"/>
        <w:bottom w:val="none" w:sz="0" w:space="0" w:color="auto"/>
        <w:right w:val="none" w:sz="0" w:space="0" w:color="auto"/>
      </w:divBdr>
    </w:div>
    <w:div w:id="1385565518">
      <w:bodyDiv w:val="1"/>
      <w:marLeft w:val="0"/>
      <w:marRight w:val="0"/>
      <w:marTop w:val="0"/>
      <w:marBottom w:val="0"/>
      <w:divBdr>
        <w:top w:val="none" w:sz="0" w:space="0" w:color="auto"/>
        <w:left w:val="none" w:sz="0" w:space="0" w:color="auto"/>
        <w:bottom w:val="none" w:sz="0" w:space="0" w:color="auto"/>
        <w:right w:val="none" w:sz="0" w:space="0" w:color="auto"/>
      </w:divBdr>
      <w:divsChild>
        <w:div w:id="263459143">
          <w:marLeft w:val="0"/>
          <w:marRight w:val="0"/>
          <w:marTop w:val="0"/>
          <w:marBottom w:val="0"/>
          <w:divBdr>
            <w:top w:val="none" w:sz="0" w:space="0" w:color="auto"/>
            <w:left w:val="none" w:sz="0" w:space="0" w:color="auto"/>
            <w:bottom w:val="none" w:sz="0" w:space="0" w:color="auto"/>
            <w:right w:val="none" w:sz="0" w:space="0" w:color="auto"/>
          </w:divBdr>
          <w:divsChild>
            <w:div w:id="283922591">
              <w:marLeft w:val="0"/>
              <w:marRight w:val="0"/>
              <w:marTop w:val="0"/>
              <w:marBottom w:val="0"/>
              <w:divBdr>
                <w:top w:val="none" w:sz="0" w:space="0" w:color="auto"/>
                <w:left w:val="none" w:sz="0" w:space="0" w:color="auto"/>
                <w:bottom w:val="none" w:sz="0" w:space="0" w:color="auto"/>
                <w:right w:val="none" w:sz="0" w:space="0" w:color="auto"/>
              </w:divBdr>
              <w:divsChild>
                <w:div w:id="109381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553019">
      <w:bodyDiv w:val="1"/>
      <w:marLeft w:val="0"/>
      <w:marRight w:val="0"/>
      <w:marTop w:val="0"/>
      <w:marBottom w:val="0"/>
      <w:divBdr>
        <w:top w:val="none" w:sz="0" w:space="0" w:color="auto"/>
        <w:left w:val="none" w:sz="0" w:space="0" w:color="auto"/>
        <w:bottom w:val="none" w:sz="0" w:space="0" w:color="auto"/>
        <w:right w:val="none" w:sz="0" w:space="0" w:color="auto"/>
      </w:divBdr>
    </w:div>
    <w:div w:id="1454859556">
      <w:bodyDiv w:val="1"/>
      <w:marLeft w:val="0"/>
      <w:marRight w:val="0"/>
      <w:marTop w:val="0"/>
      <w:marBottom w:val="0"/>
      <w:divBdr>
        <w:top w:val="none" w:sz="0" w:space="0" w:color="auto"/>
        <w:left w:val="none" w:sz="0" w:space="0" w:color="auto"/>
        <w:bottom w:val="none" w:sz="0" w:space="0" w:color="auto"/>
        <w:right w:val="none" w:sz="0" w:space="0" w:color="auto"/>
      </w:divBdr>
    </w:div>
    <w:div w:id="1494569045">
      <w:bodyDiv w:val="1"/>
      <w:marLeft w:val="0"/>
      <w:marRight w:val="0"/>
      <w:marTop w:val="0"/>
      <w:marBottom w:val="0"/>
      <w:divBdr>
        <w:top w:val="none" w:sz="0" w:space="0" w:color="auto"/>
        <w:left w:val="none" w:sz="0" w:space="0" w:color="auto"/>
        <w:bottom w:val="none" w:sz="0" w:space="0" w:color="auto"/>
        <w:right w:val="none" w:sz="0" w:space="0" w:color="auto"/>
      </w:divBdr>
      <w:divsChild>
        <w:div w:id="1049954540">
          <w:marLeft w:val="0"/>
          <w:marRight w:val="0"/>
          <w:marTop w:val="0"/>
          <w:marBottom w:val="0"/>
          <w:divBdr>
            <w:top w:val="none" w:sz="0" w:space="0" w:color="auto"/>
            <w:left w:val="none" w:sz="0" w:space="0" w:color="auto"/>
            <w:bottom w:val="none" w:sz="0" w:space="0" w:color="auto"/>
            <w:right w:val="none" w:sz="0" w:space="0" w:color="auto"/>
          </w:divBdr>
          <w:divsChild>
            <w:div w:id="670178421">
              <w:marLeft w:val="0"/>
              <w:marRight w:val="0"/>
              <w:marTop w:val="0"/>
              <w:marBottom w:val="0"/>
              <w:divBdr>
                <w:top w:val="none" w:sz="0" w:space="0" w:color="auto"/>
                <w:left w:val="none" w:sz="0" w:space="0" w:color="auto"/>
                <w:bottom w:val="none" w:sz="0" w:space="0" w:color="auto"/>
                <w:right w:val="none" w:sz="0" w:space="0" w:color="auto"/>
              </w:divBdr>
              <w:divsChild>
                <w:div w:id="86378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189063">
      <w:bodyDiv w:val="1"/>
      <w:marLeft w:val="0"/>
      <w:marRight w:val="0"/>
      <w:marTop w:val="0"/>
      <w:marBottom w:val="0"/>
      <w:divBdr>
        <w:top w:val="none" w:sz="0" w:space="0" w:color="auto"/>
        <w:left w:val="none" w:sz="0" w:space="0" w:color="auto"/>
        <w:bottom w:val="none" w:sz="0" w:space="0" w:color="auto"/>
        <w:right w:val="none" w:sz="0" w:space="0" w:color="auto"/>
      </w:divBdr>
    </w:div>
    <w:div w:id="1680236294">
      <w:bodyDiv w:val="1"/>
      <w:marLeft w:val="0"/>
      <w:marRight w:val="0"/>
      <w:marTop w:val="0"/>
      <w:marBottom w:val="0"/>
      <w:divBdr>
        <w:top w:val="none" w:sz="0" w:space="0" w:color="auto"/>
        <w:left w:val="none" w:sz="0" w:space="0" w:color="auto"/>
        <w:bottom w:val="none" w:sz="0" w:space="0" w:color="auto"/>
        <w:right w:val="none" w:sz="0" w:space="0" w:color="auto"/>
      </w:divBdr>
    </w:div>
    <w:div w:id="1732582850">
      <w:bodyDiv w:val="1"/>
      <w:marLeft w:val="0"/>
      <w:marRight w:val="0"/>
      <w:marTop w:val="0"/>
      <w:marBottom w:val="0"/>
      <w:divBdr>
        <w:top w:val="none" w:sz="0" w:space="0" w:color="auto"/>
        <w:left w:val="none" w:sz="0" w:space="0" w:color="auto"/>
        <w:bottom w:val="none" w:sz="0" w:space="0" w:color="auto"/>
        <w:right w:val="none" w:sz="0" w:space="0" w:color="auto"/>
      </w:divBdr>
      <w:divsChild>
        <w:div w:id="1737582859">
          <w:marLeft w:val="0"/>
          <w:marRight w:val="0"/>
          <w:marTop w:val="0"/>
          <w:marBottom w:val="0"/>
          <w:divBdr>
            <w:top w:val="none" w:sz="0" w:space="0" w:color="auto"/>
            <w:left w:val="none" w:sz="0" w:space="0" w:color="auto"/>
            <w:bottom w:val="none" w:sz="0" w:space="0" w:color="auto"/>
            <w:right w:val="none" w:sz="0" w:space="0" w:color="auto"/>
          </w:divBdr>
          <w:divsChild>
            <w:div w:id="1979410665">
              <w:marLeft w:val="0"/>
              <w:marRight w:val="0"/>
              <w:marTop w:val="0"/>
              <w:marBottom w:val="0"/>
              <w:divBdr>
                <w:top w:val="none" w:sz="0" w:space="0" w:color="auto"/>
                <w:left w:val="none" w:sz="0" w:space="0" w:color="auto"/>
                <w:bottom w:val="none" w:sz="0" w:space="0" w:color="auto"/>
                <w:right w:val="none" w:sz="0" w:space="0" w:color="auto"/>
              </w:divBdr>
              <w:divsChild>
                <w:div w:id="3717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813859">
      <w:bodyDiv w:val="1"/>
      <w:marLeft w:val="0"/>
      <w:marRight w:val="0"/>
      <w:marTop w:val="0"/>
      <w:marBottom w:val="0"/>
      <w:divBdr>
        <w:top w:val="none" w:sz="0" w:space="0" w:color="auto"/>
        <w:left w:val="none" w:sz="0" w:space="0" w:color="auto"/>
        <w:bottom w:val="none" w:sz="0" w:space="0" w:color="auto"/>
        <w:right w:val="none" w:sz="0" w:space="0" w:color="auto"/>
      </w:divBdr>
    </w:div>
    <w:div w:id="1793741508">
      <w:bodyDiv w:val="1"/>
      <w:marLeft w:val="0"/>
      <w:marRight w:val="0"/>
      <w:marTop w:val="0"/>
      <w:marBottom w:val="0"/>
      <w:divBdr>
        <w:top w:val="none" w:sz="0" w:space="0" w:color="auto"/>
        <w:left w:val="none" w:sz="0" w:space="0" w:color="auto"/>
        <w:bottom w:val="none" w:sz="0" w:space="0" w:color="auto"/>
        <w:right w:val="none" w:sz="0" w:space="0" w:color="auto"/>
      </w:divBdr>
    </w:div>
    <w:div w:id="1794591812">
      <w:bodyDiv w:val="1"/>
      <w:marLeft w:val="0"/>
      <w:marRight w:val="0"/>
      <w:marTop w:val="0"/>
      <w:marBottom w:val="0"/>
      <w:divBdr>
        <w:top w:val="none" w:sz="0" w:space="0" w:color="auto"/>
        <w:left w:val="none" w:sz="0" w:space="0" w:color="auto"/>
        <w:bottom w:val="none" w:sz="0" w:space="0" w:color="auto"/>
        <w:right w:val="none" w:sz="0" w:space="0" w:color="auto"/>
      </w:divBdr>
    </w:div>
    <w:div w:id="1814368413">
      <w:bodyDiv w:val="1"/>
      <w:marLeft w:val="0"/>
      <w:marRight w:val="0"/>
      <w:marTop w:val="0"/>
      <w:marBottom w:val="0"/>
      <w:divBdr>
        <w:top w:val="none" w:sz="0" w:space="0" w:color="auto"/>
        <w:left w:val="none" w:sz="0" w:space="0" w:color="auto"/>
        <w:bottom w:val="none" w:sz="0" w:space="0" w:color="auto"/>
        <w:right w:val="none" w:sz="0" w:space="0" w:color="auto"/>
      </w:divBdr>
    </w:div>
    <w:div w:id="1814371868">
      <w:bodyDiv w:val="1"/>
      <w:marLeft w:val="0"/>
      <w:marRight w:val="0"/>
      <w:marTop w:val="0"/>
      <w:marBottom w:val="0"/>
      <w:divBdr>
        <w:top w:val="none" w:sz="0" w:space="0" w:color="auto"/>
        <w:left w:val="none" w:sz="0" w:space="0" w:color="auto"/>
        <w:bottom w:val="none" w:sz="0" w:space="0" w:color="auto"/>
        <w:right w:val="none" w:sz="0" w:space="0" w:color="auto"/>
      </w:divBdr>
    </w:div>
    <w:div w:id="1832061099">
      <w:bodyDiv w:val="1"/>
      <w:marLeft w:val="0"/>
      <w:marRight w:val="0"/>
      <w:marTop w:val="0"/>
      <w:marBottom w:val="0"/>
      <w:divBdr>
        <w:top w:val="none" w:sz="0" w:space="0" w:color="auto"/>
        <w:left w:val="none" w:sz="0" w:space="0" w:color="auto"/>
        <w:bottom w:val="none" w:sz="0" w:space="0" w:color="auto"/>
        <w:right w:val="none" w:sz="0" w:space="0" w:color="auto"/>
      </w:divBdr>
    </w:div>
    <w:div w:id="1846360438">
      <w:bodyDiv w:val="1"/>
      <w:marLeft w:val="0"/>
      <w:marRight w:val="0"/>
      <w:marTop w:val="0"/>
      <w:marBottom w:val="0"/>
      <w:divBdr>
        <w:top w:val="none" w:sz="0" w:space="0" w:color="auto"/>
        <w:left w:val="none" w:sz="0" w:space="0" w:color="auto"/>
        <w:bottom w:val="none" w:sz="0" w:space="0" w:color="auto"/>
        <w:right w:val="none" w:sz="0" w:space="0" w:color="auto"/>
      </w:divBdr>
    </w:div>
    <w:div w:id="1875803268">
      <w:bodyDiv w:val="1"/>
      <w:marLeft w:val="0"/>
      <w:marRight w:val="0"/>
      <w:marTop w:val="0"/>
      <w:marBottom w:val="0"/>
      <w:divBdr>
        <w:top w:val="none" w:sz="0" w:space="0" w:color="auto"/>
        <w:left w:val="none" w:sz="0" w:space="0" w:color="auto"/>
        <w:bottom w:val="none" w:sz="0" w:space="0" w:color="auto"/>
        <w:right w:val="none" w:sz="0" w:space="0" w:color="auto"/>
      </w:divBdr>
    </w:div>
    <w:div w:id="204185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oldconf.neasmo.org.ua/node/2654"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space.wunu.edu.ua/bitstream/316497/8104/1/10.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nmcps.com.ua/category/poperedzhennya-suyitsydalnoyi-povedink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hsheir.uhsp.edu.ua/handle/8989898989/3367" TargetMode="External"/><Relationship Id="rId5" Type="http://schemas.openxmlformats.org/officeDocument/2006/relationships/webSettings" Target="webSettings.xml"/><Relationship Id="rId15" Type="http://schemas.openxmlformats.org/officeDocument/2006/relationships/hyperlink" Target="https://www.emcdda.europa.eu/about/partners/reitox" TargetMode="External"/><Relationship Id="rId10" Type="http://schemas.openxmlformats.org/officeDocument/2006/relationships/hyperlink" Target="http://ephsheir.uhsp.edu.ua/handle/8989898989/336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space.wunu.edu.ua/handle/316497/40920" TargetMode="External"/><Relationship Id="rId14" Type="http://schemas.openxmlformats.org/officeDocument/2006/relationships/hyperlink" Target="https://blog.goodo.pro/kopingh-kartki-instrumient-kpt-dlia-pokrashchiennia-iemotsiinogho-stan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169AB-ADFB-1F4F-B88A-9FA1A4294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61</Pages>
  <Words>21200</Words>
  <Characters>120845</Characters>
  <Application>Microsoft Office Word</Application>
  <DocSecurity>0</DocSecurity>
  <Lines>1007</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79</cp:revision>
  <dcterms:created xsi:type="dcterms:W3CDTF">2022-06-13T19:09:00Z</dcterms:created>
  <dcterms:modified xsi:type="dcterms:W3CDTF">2023-06-15T09:28:00Z</dcterms:modified>
</cp:coreProperties>
</file>