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1BCE20" w14:textId="3C205A0E" w:rsidR="00153E5E" w:rsidRPr="009610AD" w:rsidRDefault="00153E5E" w:rsidP="00153E5E">
      <w:pPr>
        <w:spacing w:after="0" w:line="360" w:lineRule="auto"/>
        <w:jc w:val="center"/>
        <w:rPr>
          <w:rFonts w:cs="Times New Roman"/>
          <w:b/>
          <w:szCs w:val="28"/>
        </w:rPr>
      </w:pPr>
      <w:r w:rsidRPr="009610AD">
        <w:rPr>
          <w:rFonts w:cs="Times New Roman"/>
          <w:b/>
          <w:szCs w:val="28"/>
        </w:rPr>
        <w:t>МІНІСТЕРСТВО ОСВІТИ І НАУКИ УКРАЇНИ</w:t>
      </w:r>
    </w:p>
    <w:p w14:paraId="50BF4717" w14:textId="77777777" w:rsidR="00153E5E" w:rsidRPr="009610AD" w:rsidRDefault="00153E5E" w:rsidP="00153E5E">
      <w:pPr>
        <w:spacing w:after="0" w:line="360" w:lineRule="auto"/>
        <w:jc w:val="center"/>
        <w:rPr>
          <w:rFonts w:cs="Times New Roman"/>
          <w:b/>
          <w:szCs w:val="28"/>
        </w:rPr>
      </w:pPr>
      <w:r w:rsidRPr="009610AD">
        <w:rPr>
          <w:rFonts w:cs="Times New Roman"/>
          <w:b/>
          <w:szCs w:val="28"/>
        </w:rPr>
        <w:t xml:space="preserve">Державний заклад </w:t>
      </w:r>
    </w:p>
    <w:p w14:paraId="5517104D" w14:textId="33A6FC79" w:rsidR="00153E5E" w:rsidRPr="009610AD" w:rsidRDefault="00153E5E" w:rsidP="00153E5E">
      <w:pPr>
        <w:spacing w:after="0" w:line="360" w:lineRule="auto"/>
        <w:jc w:val="center"/>
        <w:rPr>
          <w:rFonts w:cs="Times New Roman"/>
          <w:b/>
          <w:szCs w:val="28"/>
        </w:rPr>
      </w:pPr>
      <w:r w:rsidRPr="009610AD">
        <w:rPr>
          <w:rFonts w:cs="Times New Roman"/>
          <w:b/>
          <w:szCs w:val="28"/>
        </w:rPr>
        <w:t>«Луганський національний університет імені Тараса Шевченка»</w:t>
      </w:r>
    </w:p>
    <w:p w14:paraId="70D936BB" w14:textId="77777777" w:rsidR="00153E5E" w:rsidRPr="009610AD" w:rsidRDefault="00153E5E" w:rsidP="00153E5E">
      <w:pPr>
        <w:spacing w:after="0" w:line="360" w:lineRule="auto"/>
        <w:jc w:val="center"/>
        <w:rPr>
          <w:rFonts w:cs="Times New Roman"/>
          <w:b/>
          <w:szCs w:val="28"/>
        </w:rPr>
      </w:pPr>
      <w:r w:rsidRPr="009610AD">
        <w:rPr>
          <w:rFonts w:cs="Times New Roman"/>
          <w:b/>
          <w:szCs w:val="28"/>
        </w:rPr>
        <w:t>Факультет педагогіки і психології</w:t>
      </w:r>
    </w:p>
    <w:p w14:paraId="58159F31" w14:textId="77777777" w:rsidR="00153E5E" w:rsidRDefault="00153E5E" w:rsidP="00153E5E">
      <w:pPr>
        <w:spacing w:after="0" w:line="360" w:lineRule="auto"/>
        <w:jc w:val="center"/>
        <w:rPr>
          <w:rFonts w:cs="Times New Roman"/>
          <w:b/>
          <w:szCs w:val="28"/>
        </w:rPr>
      </w:pPr>
      <w:r w:rsidRPr="009610AD">
        <w:rPr>
          <w:rFonts w:cs="Times New Roman"/>
          <w:b/>
          <w:szCs w:val="28"/>
        </w:rPr>
        <w:t>Кафедра початкової освіти</w:t>
      </w:r>
    </w:p>
    <w:p w14:paraId="3C8878A9" w14:textId="7017A98F" w:rsidR="00915AF7" w:rsidRDefault="00915AF7" w:rsidP="00915AF7">
      <w:pPr>
        <w:spacing w:line="259" w:lineRule="auto"/>
        <w:jc w:val="center"/>
      </w:pPr>
    </w:p>
    <w:p w14:paraId="56D0C810" w14:textId="77777777" w:rsidR="000D1ABE" w:rsidRPr="00153E5E" w:rsidRDefault="000D1ABE" w:rsidP="00915AF7">
      <w:pPr>
        <w:spacing w:line="259" w:lineRule="auto"/>
        <w:jc w:val="center"/>
      </w:pPr>
    </w:p>
    <w:p w14:paraId="2A143803" w14:textId="7ECE45A9" w:rsidR="00915AF7" w:rsidRPr="00153E5E" w:rsidRDefault="00915AF7" w:rsidP="00915AF7">
      <w:pPr>
        <w:spacing w:line="259" w:lineRule="auto"/>
        <w:jc w:val="center"/>
        <w:rPr>
          <w:b/>
          <w:lang w:val="uk-UA"/>
        </w:rPr>
      </w:pPr>
      <w:r w:rsidRPr="00153E5E">
        <w:rPr>
          <w:b/>
          <w:lang w:val="uk-UA"/>
        </w:rPr>
        <w:t>Томчук Мирослава Федорівна</w:t>
      </w:r>
    </w:p>
    <w:p w14:paraId="71DF0649" w14:textId="3E1C78CD" w:rsidR="00915AF7" w:rsidRPr="00153E5E" w:rsidRDefault="00915AF7" w:rsidP="00915AF7">
      <w:pPr>
        <w:spacing w:line="259" w:lineRule="auto"/>
        <w:jc w:val="center"/>
        <w:rPr>
          <w:b/>
          <w:lang w:val="uk-UA"/>
        </w:rPr>
      </w:pPr>
    </w:p>
    <w:p w14:paraId="3CC119A5" w14:textId="0471C510" w:rsidR="00915AF7" w:rsidRPr="00153E5E" w:rsidRDefault="00915AF7" w:rsidP="00915AF7">
      <w:pPr>
        <w:spacing w:line="259" w:lineRule="auto"/>
        <w:jc w:val="center"/>
        <w:rPr>
          <w:b/>
          <w:lang w:val="uk-UA"/>
        </w:rPr>
      </w:pPr>
      <w:r w:rsidRPr="00153E5E">
        <w:rPr>
          <w:b/>
          <w:lang w:val="uk-UA"/>
        </w:rPr>
        <w:t>ДИДАКТИЧНІ ІГРИ ЯК МЕТОД НАВЧАННЯ В НОВІЙ УКРАЇНСЬКІЙ ШКОЛІ</w:t>
      </w:r>
    </w:p>
    <w:p w14:paraId="34639D14" w14:textId="609F5328" w:rsidR="00915AF7" w:rsidRPr="00153E5E" w:rsidRDefault="00915AF7" w:rsidP="00915AF7">
      <w:pPr>
        <w:spacing w:line="259" w:lineRule="auto"/>
        <w:jc w:val="center"/>
        <w:rPr>
          <w:b/>
          <w:lang w:val="uk-UA"/>
        </w:rPr>
      </w:pPr>
    </w:p>
    <w:p w14:paraId="297ADE94" w14:textId="2C208BBE" w:rsidR="00153E5E" w:rsidRPr="000D1ABE" w:rsidRDefault="00153E5E" w:rsidP="00153E5E">
      <w:pPr>
        <w:spacing w:line="259" w:lineRule="auto"/>
        <w:jc w:val="center"/>
        <w:rPr>
          <w:lang w:val="uk-UA"/>
        </w:rPr>
      </w:pPr>
      <w:r w:rsidRPr="000D1ABE">
        <w:rPr>
          <w:lang w:val="uk-UA"/>
        </w:rPr>
        <w:t xml:space="preserve">кваліфікаційна робота </w:t>
      </w:r>
    </w:p>
    <w:p w14:paraId="69B9A9DB" w14:textId="0DC0C2B0" w:rsidR="00153E5E" w:rsidRPr="000D1ABE" w:rsidRDefault="00153E5E" w:rsidP="00153E5E">
      <w:pPr>
        <w:spacing w:line="259" w:lineRule="auto"/>
        <w:jc w:val="center"/>
        <w:rPr>
          <w:lang w:val="uk-UA"/>
        </w:rPr>
      </w:pPr>
      <w:r w:rsidRPr="000D1ABE">
        <w:rPr>
          <w:lang w:val="uk-UA"/>
        </w:rPr>
        <w:t xml:space="preserve">здобувача вищої освіти другого (магістерського) рівня </w:t>
      </w:r>
    </w:p>
    <w:p w14:paraId="12B62B73" w14:textId="55691B70" w:rsidR="00153E5E" w:rsidRPr="000D1ABE" w:rsidRDefault="00153E5E" w:rsidP="00153E5E">
      <w:pPr>
        <w:spacing w:line="259" w:lineRule="auto"/>
        <w:jc w:val="center"/>
        <w:rPr>
          <w:lang w:val="uk-UA"/>
        </w:rPr>
      </w:pPr>
      <w:r w:rsidRPr="000D1ABE">
        <w:rPr>
          <w:lang w:val="uk-UA"/>
        </w:rPr>
        <w:t>за спеціальністю 013 Початкова освіта,</w:t>
      </w:r>
    </w:p>
    <w:p w14:paraId="60F67F2B" w14:textId="0274569B" w:rsidR="00915AF7" w:rsidRPr="000D1ABE" w:rsidRDefault="00153E5E" w:rsidP="00153E5E">
      <w:pPr>
        <w:spacing w:line="259" w:lineRule="auto"/>
        <w:jc w:val="center"/>
        <w:rPr>
          <w:lang w:val="uk-UA"/>
        </w:rPr>
      </w:pPr>
      <w:r w:rsidRPr="000D1ABE">
        <w:rPr>
          <w:lang w:val="uk-UA"/>
        </w:rPr>
        <w:t>ОП «Початкова освіта. Українська мова і література»</w:t>
      </w:r>
    </w:p>
    <w:p w14:paraId="2122012D" w14:textId="68F8493B" w:rsidR="00153E5E" w:rsidRDefault="00153E5E" w:rsidP="00153E5E">
      <w:pPr>
        <w:spacing w:line="259" w:lineRule="auto"/>
        <w:jc w:val="center"/>
        <w:rPr>
          <w:b/>
          <w:lang w:val="uk-UA"/>
        </w:rPr>
      </w:pPr>
    </w:p>
    <w:p w14:paraId="2F826FE5" w14:textId="181E4FC0" w:rsidR="000D1ABE" w:rsidRDefault="000D1ABE" w:rsidP="000D1ABE">
      <w:pPr>
        <w:spacing w:line="259" w:lineRule="auto"/>
        <w:rPr>
          <w:b/>
        </w:rPr>
      </w:pPr>
      <w:r>
        <w:rPr>
          <w:noProof/>
          <w:lang w:val="uk-UA" w:eastAsia="uk-UA"/>
        </w:rPr>
        <w:drawing>
          <wp:anchor distT="0" distB="0" distL="114300" distR="114300" simplePos="0" relativeHeight="251660288" behindDoc="0" locked="0" layoutInCell="1" allowOverlap="1" wp14:anchorId="2F61BB43" wp14:editId="03A34A52">
            <wp:simplePos x="0" y="0"/>
            <wp:positionH relativeFrom="column">
              <wp:posOffset>1624330</wp:posOffset>
            </wp:positionH>
            <wp:positionV relativeFrom="paragraph">
              <wp:posOffset>241935</wp:posOffset>
            </wp:positionV>
            <wp:extent cx="1077536" cy="1435967"/>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Маркотенко.png"/>
                    <pic:cNvPicPr/>
                  </pic:nvPicPr>
                  <pic:blipFill>
                    <a:blip r:embed="rId8" cstate="print">
                      <a:duotone>
                        <a:schemeClr val="accent1">
                          <a:shade val="45000"/>
                          <a:satMod val="135000"/>
                        </a:schemeClr>
                        <a:prstClr val="white"/>
                      </a:duotone>
                      <a:extLst>
                        <a:ext uri="{BEBA8EAE-BF5A-486C-A8C5-ECC9F3942E4B}">
                          <a14:imgProps xmlns:a14="http://schemas.microsoft.com/office/drawing/2010/main">
                            <a14:imgLayer r:embed="rId9">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1077536" cy="1435967"/>
                    </a:xfrm>
                    <a:prstGeom prst="rect">
                      <a:avLst/>
                    </a:prstGeom>
                  </pic:spPr>
                </pic:pic>
              </a:graphicData>
            </a:graphic>
            <wp14:sizeRelH relativeFrom="page">
              <wp14:pctWidth>0</wp14:pctWidth>
            </wp14:sizeRelH>
            <wp14:sizeRelV relativeFrom="page">
              <wp14:pctHeight>0</wp14:pctHeight>
            </wp14:sizeRelV>
          </wp:anchor>
        </w:drawing>
      </w:r>
    </w:p>
    <w:p w14:paraId="45585AD5" w14:textId="77777777" w:rsidR="000D1ABE" w:rsidRDefault="000D1ABE" w:rsidP="000D1ABE">
      <w:pPr>
        <w:spacing w:line="259" w:lineRule="auto"/>
        <w:rPr>
          <w:b/>
        </w:rPr>
      </w:pPr>
    </w:p>
    <w:p w14:paraId="4FA17B5B" w14:textId="392C1314" w:rsidR="000D1ABE" w:rsidRDefault="00915AF7" w:rsidP="000D1ABE">
      <w:pPr>
        <w:spacing w:line="259" w:lineRule="auto"/>
        <w:rPr>
          <w:lang w:val="uk-UA"/>
        </w:rPr>
      </w:pPr>
      <w:r w:rsidRPr="00915AF7">
        <w:rPr>
          <w:lang w:val="uk-UA"/>
        </w:rPr>
        <w:t>Н</w:t>
      </w:r>
      <w:r w:rsidR="000D1ABE">
        <w:rPr>
          <w:lang w:val="uk-UA"/>
        </w:rPr>
        <w:t xml:space="preserve">ауковий керівник _____________ </w:t>
      </w:r>
      <w:r w:rsidRPr="00915AF7">
        <w:rPr>
          <w:lang w:val="uk-UA"/>
        </w:rPr>
        <w:t xml:space="preserve"> </w:t>
      </w:r>
      <w:r w:rsidR="000D1ABE" w:rsidRPr="00915AF7">
        <w:rPr>
          <w:lang w:val="uk-UA"/>
        </w:rPr>
        <w:t>кандидат педагогічних наук, доцент</w:t>
      </w:r>
    </w:p>
    <w:p w14:paraId="4C99A809" w14:textId="16DC5206" w:rsidR="000D1ABE" w:rsidRPr="00915AF7" w:rsidRDefault="000D1ABE" w:rsidP="000D1ABE">
      <w:pPr>
        <w:spacing w:line="259" w:lineRule="auto"/>
        <w:ind w:left="4962" w:hanging="709"/>
        <w:jc w:val="both"/>
        <w:rPr>
          <w:lang w:val="uk-UA"/>
        </w:rPr>
      </w:pPr>
      <w:r>
        <w:rPr>
          <w:rFonts w:eastAsia="Batang" w:cs="Courier New"/>
          <w:bCs/>
          <w:noProof/>
          <w:szCs w:val="28"/>
          <w:lang w:val="uk-UA" w:eastAsia="uk-UA"/>
        </w:rPr>
        <w:drawing>
          <wp:anchor distT="0" distB="0" distL="114300" distR="114300" simplePos="0" relativeHeight="251659264" behindDoc="0" locked="0" layoutInCell="1" allowOverlap="1" wp14:anchorId="3741C7A3" wp14:editId="3CC3BE27">
            <wp:simplePos x="0" y="0"/>
            <wp:positionH relativeFrom="column">
              <wp:posOffset>1433830</wp:posOffset>
            </wp:positionH>
            <wp:positionV relativeFrom="paragraph">
              <wp:posOffset>220345</wp:posOffset>
            </wp:positionV>
            <wp:extent cx="1066800" cy="1095375"/>
            <wp:effectExtent l="0" t="0" r="0"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6800" cy="1095375"/>
                    </a:xfrm>
                    <a:prstGeom prst="rect">
                      <a:avLst/>
                    </a:prstGeom>
                    <a:noFill/>
                  </pic:spPr>
                </pic:pic>
              </a:graphicData>
            </a:graphic>
            <wp14:sizeRelH relativeFrom="page">
              <wp14:pctWidth>0</wp14:pctWidth>
            </wp14:sizeRelH>
            <wp14:sizeRelV relativeFrom="page">
              <wp14:pctHeight>0</wp14:pctHeight>
            </wp14:sizeRelV>
          </wp:anchor>
        </w:drawing>
      </w:r>
      <w:r w:rsidRPr="00915AF7">
        <w:rPr>
          <w:lang w:val="uk-UA"/>
        </w:rPr>
        <w:t>кафедри початкової освіт</w:t>
      </w:r>
      <w:r>
        <w:rPr>
          <w:lang w:val="uk-UA"/>
        </w:rPr>
        <w:t xml:space="preserve"> Маркотенко Т. С.</w:t>
      </w:r>
    </w:p>
    <w:p w14:paraId="69FD59B5" w14:textId="6BC59B1B" w:rsidR="00052B2A" w:rsidRPr="00915AF7" w:rsidRDefault="00052B2A" w:rsidP="00915AF7">
      <w:pPr>
        <w:spacing w:line="259" w:lineRule="auto"/>
        <w:jc w:val="center"/>
        <w:rPr>
          <w:lang w:val="uk-UA"/>
        </w:rPr>
      </w:pPr>
    </w:p>
    <w:p w14:paraId="444EF925" w14:textId="7666A5FD" w:rsidR="000D1ABE" w:rsidRDefault="00915AF7" w:rsidP="000D1ABE">
      <w:pPr>
        <w:spacing w:line="259" w:lineRule="auto"/>
        <w:rPr>
          <w:lang w:val="uk-UA"/>
        </w:rPr>
      </w:pPr>
      <w:r w:rsidRPr="00915AF7">
        <w:rPr>
          <w:lang w:val="uk-UA"/>
        </w:rPr>
        <w:t>З</w:t>
      </w:r>
      <w:r w:rsidR="000D1ABE">
        <w:rPr>
          <w:lang w:val="uk-UA"/>
        </w:rPr>
        <w:t xml:space="preserve">авідувач кафедри _____________ </w:t>
      </w:r>
      <w:r w:rsidRPr="00915AF7">
        <w:rPr>
          <w:lang w:val="uk-UA"/>
        </w:rPr>
        <w:t xml:space="preserve"> </w:t>
      </w:r>
      <w:r w:rsidR="000D1ABE" w:rsidRPr="00915AF7">
        <w:rPr>
          <w:lang w:val="uk-UA"/>
        </w:rPr>
        <w:t>кандидат педагогічних наук, доцент</w:t>
      </w:r>
    </w:p>
    <w:p w14:paraId="24B8EAEB" w14:textId="43BD5DD4" w:rsidR="000D1ABE" w:rsidRDefault="000D1ABE" w:rsidP="000D1ABE">
      <w:pPr>
        <w:spacing w:line="259" w:lineRule="auto"/>
        <w:ind w:left="4962" w:hanging="709"/>
        <w:jc w:val="both"/>
        <w:rPr>
          <w:lang w:val="uk-UA"/>
        </w:rPr>
      </w:pPr>
      <w:r w:rsidRPr="00915AF7">
        <w:rPr>
          <w:lang w:val="uk-UA"/>
        </w:rPr>
        <w:t>кафедри початкової освіт</w:t>
      </w:r>
      <w:r w:rsidRPr="000D1ABE">
        <w:rPr>
          <w:lang w:val="uk-UA"/>
        </w:rPr>
        <w:t xml:space="preserve"> </w:t>
      </w:r>
      <w:r>
        <w:rPr>
          <w:lang w:val="uk-UA"/>
        </w:rPr>
        <w:t>Мордовцева Н. В</w:t>
      </w:r>
    </w:p>
    <w:p w14:paraId="6518F11E" w14:textId="2B0F73F1" w:rsidR="000D1ABE" w:rsidRPr="00915AF7" w:rsidRDefault="000D1ABE" w:rsidP="000D1ABE">
      <w:pPr>
        <w:spacing w:line="259" w:lineRule="auto"/>
        <w:ind w:left="4962" w:hanging="426"/>
        <w:jc w:val="both"/>
        <w:rPr>
          <w:lang w:val="uk-UA"/>
        </w:rPr>
      </w:pPr>
      <w:r>
        <w:rPr>
          <w:lang w:val="uk-UA"/>
        </w:rPr>
        <w:t>.</w:t>
      </w:r>
    </w:p>
    <w:p w14:paraId="5174A363" w14:textId="5616D0A4" w:rsidR="00915AF7" w:rsidRDefault="00915AF7" w:rsidP="000D1ABE">
      <w:pPr>
        <w:spacing w:line="259" w:lineRule="auto"/>
        <w:jc w:val="both"/>
        <w:rPr>
          <w:lang w:val="uk-UA"/>
        </w:rPr>
      </w:pPr>
    </w:p>
    <w:p w14:paraId="13051A76" w14:textId="77777777" w:rsidR="00052B2A" w:rsidRDefault="00052B2A" w:rsidP="00915AF7">
      <w:pPr>
        <w:spacing w:line="259" w:lineRule="auto"/>
        <w:jc w:val="center"/>
        <w:rPr>
          <w:lang w:val="uk-UA"/>
        </w:rPr>
      </w:pPr>
    </w:p>
    <w:p w14:paraId="47083E4D" w14:textId="42096F40" w:rsidR="00153E5E" w:rsidRPr="00915AF7" w:rsidRDefault="00153E5E" w:rsidP="00915AF7">
      <w:pPr>
        <w:spacing w:line="259" w:lineRule="auto"/>
        <w:jc w:val="center"/>
        <w:rPr>
          <w:lang w:val="uk-UA"/>
        </w:rPr>
      </w:pPr>
    </w:p>
    <w:p w14:paraId="4FA46A5D" w14:textId="73957B21" w:rsidR="00915AF7" w:rsidRDefault="00915AF7" w:rsidP="00153E5E">
      <w:pPr>
        <w:spacing w:line="259" w:lineRule="auto"/>
        <w:jc w:val="center"/>
        <w:rPr>
          <w:lang w:val="uk-UA"/>
        </w:rPr>
      </w:pPr>
      <w:r w:rsidRPr="00915AF7">
        <w:rPr>
          <w:lang w:val="uk-UA"/>
        </w:rPr>
        <w:t>Лубни – 2</w:t>
      </w:r>
      <w:r>
        <w:rPr>
          <w:lang w:val="uk-UA"/>
        </w:rPr>
        <w:t>02</w:t>
      </w:r>
      <w:r w:rsidR="00670E02">
        <w:rPr>
          <w:lang w:val="uk-UA"/>
        </w:rPr>
        <w:t>6</w:t>
      </w:r>
    </w:p>
    <w:p w14:paraId="36C30CF7" w14:textId="77777777" w:rsidR="003D3C10" w:rsidRDefault="003D3C10" w:rsidP="00801220">
      <w:pPr>
        <w:spacing w:after="0"/>
        <w:ind w:firstLine="709"/>
        <w:jc w:val="both"/>
        <w:rPr>
          <w:b/>
          <w:bCs/>
          <w:lang w:val="uk-UA"/>
        </w:rPr>
      </w:pPr>
      <w:bookmarkStart w:id="0" w:name="_Hlk205833060"/>
    </w:p>
    <w:bookmarkEnd w:id="0"/>
    <w:p w14:paraId="1AED6E2B" w14:textId="61572F68" w:rsidR="003D3C10" w:rsidRDefault="00E9482D" w:rsidP="00E32ACC">
      <w:pPr>
        <w:spacing w:after="0"/>
        <w:ind w:firstLine="709"/>
        <w:jc w:val="center"/>
        <w:rPr>
          <w:b/>
          <w:bCs/>
          <w:lang w:val="uk-UA"/>
        </w:rPr>
      </w:pPr>
      <w:r>
        <w:rPr>
          <w:b/>
          <w:bCs/>
          <w:lang w:val="uk-UA"/>
        </w:rPr>
        <w:t>ЗМІСТ</w:t>
      </w:r>
    </w:p>
    <w:p w14:paraId="68C29ABF" w14:textId="77777777" w:rsidR="00E9482D" w:rsidRDefault="00E9482D" w:rsidP="00E32ACC">
      <w:pPr>
        <w:spacing w:after="0"/>
        <w:ind w:firstLine="709"/>
        <w:jc w:val="center"/>
        <w:rPr>
          <w:b/>
          <w:bCs/>
          <w:lang w:val="uk-UA"/>
        </w:rPr>
      </w:pPr>
      <w:bookmarkStart w:id="1" w:name="_GoBack"/>
      <w:bookmarkEnd w:id="1"/>
    </w:p>
    <w:p w14:paraId="04023DFD" w14:textId="4BFAC710" w:rsidR="00801220" w:rsidRPr="00E32ACC" w:rsidRDefault="00A81040" w:rsidP="00E32ACC">
      <w:pPr>
        <w:spacing w:after="0" w:line="360" w:lineRule="auto"/>
        <w:ind w:firstLine="709"/>
        <w:jc w:val="both"/>
        <w:rPr>
          <w:lang w:val="uk-UA"/>
        </w:rPr>
      </w:pPr>
      <w:r w:rsidRPr="00801220">
        <w:rPr>
          <w:b/>
          <w:bCs/>
          <w:lang w:val="uk-UA"/>
        </w:rPr>
        <w:t>ВСТУП</w:t>
      </w:r>
      <w:r w:rsidRPr="00E32ACC">
        <w:rPr>
          <w:lang w:val="uk-UA"/>
        </w:rPr>
        <w:t>…………………………………………………………</w:t>
      </w:r>
      <w:r>
        <w:rPr>
          <w:lang w:val="uk-UA"/>
        </w:rPr>
        <w:t>..</w:t>
      </w:r>
      <w:r w:rsidRPr="00E32ACC">
        <w:rPr>
          <w:lang w:val="uk-UA"/>
        </w:rPr>
        <w:t>………</w:t>
      </w:r>
      <w:r>
        <w:rPr>
          <w:lang w:val="uk-UA"/>
        </w:rPr>
        <w:t>.3</w:t>
      </w:r>
    </w:p>
    <w:p w14:paraId="6510CAA8" w14:textId="3461A6EB" w:rsidR="00801220" w:rsidRPr="00801220" w:rsidRDefault="00A81040" w:rsidP="00E32ACC">
      <w:pPr>
        <w:spacing w:after="0" w:line="360" w:lineRule="auto"/>
        <w:ind w:firstLine="709"/>
        <w:jc w:val="both"/>
        <w:rPr>
          <w:b/>
          <w:bCs/>
          <w:lang w:val="uk-UA"/>
        </w:rPr>
      </w:pPr>
      <w:bookmarkStart w:id="2" w:name="_Hlk205556101"/>
      <w:r w:rsidRPr="00801220">
        <w:rPr>
          <w:b/>
          <w:bCs/>
          <w:lang w:val="uk-UA"/>
        </w:rPr>
        <w:t>РОЗДІЛ 1. ТЕОРЕТИЧНІ ЗАСАДИ ВИКОРИСТАННЯ ДИДАКТИЧНИХ ІГОР У ПРОЦЕСІ НАВЧАННЯ МОЛОДШИХ ШКОЛЯРІВ</w:t>
      </w:r>
    </w:p>
    <w:bookmarkEnd w:id="2"/>
    <w:p w14:paraId="07C6F86F" w14:textId="07B21ABC" w:rsidR="003D3C10" w:rsidRDefault="00801220" w:rsidP="00E32ACC">
      <w:pPr>
        <w:spacing w:after="0" w:line="360" w:lineRule="auto"/>
        <w:ind w:firstLine="709"/>
        <w:jc w:val="both"/>
        <w:rPr>
          <w:lang w:val="uk-UA"/>
        </w:rPr>
      </w:pPr>
      <w:r w:rsidRPr="00801220">
        <w:rPr>
          <w:lang w:val="uk-UA"/>
        </w:rPr>
        <w:t>1.1. Поняття, сутність і класифікація дидактичних ігор</w:t>
      </w:r>
      <w:r w:rsidR="00E32ACC">
        <w:rPr>
          <w:lang w:val="uk-UA"/>
        </w:rPr>
        <w:t>………………….</w:t>
      </w:r>
      <w:r w:rsidR="0077098D">
        <w:rPr>
          <w:lang w:val="uk-UA"/>
        </w:rPr>
        <w:t>6</w:t>
      </w:r>
    </w:p>
    <w:p w14:paraId="69072655" w14:textId="76402074" w:rsidR="003D3C10" w:rsidRDefault="00801220" w:rsidP="00E32ACC">
      <w:pPr>
        <w:spacing w:after="0" w:line="360" w:lineRule="auto"/>
        <w:ind w:firstLine="709"/>
        <w:jc w:val="both"/>
        <w:rPr>
          <w:lang w:val="uk-UA"/>
        </w:rPr>
      </w:pPr>
      <w:r w:rsidRPr="00801220">
        <w:rPr>
          <w:lang w:val="uk-UA"/>
        </w:rPr>
        <w:t>1.2. Психолого-педагогічні умови ефективного використання дидактичних ігор</w:t>
      </w:r>
      <w:r w:rsidR="00E32ACC">
        <w:rPr>
          <w:lang w:val="uk-UA"/>
        </w:rPr>
        <w:t>…………………………………………………………………1</w:t>
      </w:r>
      <w:r w:rsidR="0077098D">
        <w:rPr>
          <w:lang w:val="uk-UA"/>
        </w:rPr>
        <w:t>4</w:t>
      </w:r>
    </w:p>
    <w:p w14:paraId="503B6E44" w14:textId="69ABCC21" w:rsidR="00801220" w:rsidRPr="00801220" w:rsidRDefault="00801220" w:rsidP="00E32ACC">
      <w:pPr>
        <w:spacing w:after="0" w:line="360" w:lineRule="auto"/>
        <w:ind w:firstLine="709"/>
        <w:jc w:val="both"/>
        <w:rPr>
          <w:lang w:val="uk-UA"/>
        </w:rPr>
      </w:pPr>
      <w:r w:rsidRPr="00801220">
        <w:rPr>
          <w:lang w:val="uk-UA"/>
        </w:rPr>
        <w:t xml:space="preserve">1.3. </w:t>
      </w:r>
      <w:r w:rsidR="005F14ED" w:rsidRPr="005F14ED">
        <w:rPr>
          <w:lang w:val="uk-UA"/>
        </w:rPr>
        <w:t>Особливості організації навчання в умовах Нової української школи: форми та методи використання дидактичних ігор на уроках у НУШ</w:t>
      </w:r>
      <w:r w:rsidR="005F14ED">
        <w:rPr>
          <w:lang w:val="uk-UA"/>
        </w:rPr>
        <w:t>…………</w:t>
      </w:r>
      <w:r w:rsidR="00CC3407">
        <w:rPr>
          <w:lang w:val="uk-UA"/>
        </w:rPr>
        <w:t>22</w:t>
      </w:r>
    </w:p>
    <w:p w14:paraId="4E154F17" w14:textId="60034FAA" w:rsidR="00801220" w:rsidRDefault="003D3C10" w:rsidP="00E32ACC">
      <w:pPr>
        <w:spacing w:after="0" w:line="360" w:lineRule="auto"/>
        <w:ind w:firstLine="709"/>
        <w:jc w:val="both"/>
        <w:rPr>
          <w:lang w:val="uk-UA"/>
        </w:rPr>
      </w:pPr>
      <w:r>
        <w:rPr>
          <w:lang w:val="uk-UA"/>
        </w:rPr>
        <w:t>1.4</w:t>
      </w:r>
      <w:r w:rsidR="00801220" w:rsidRPr="00801220">
        <w:rPr>
          <w:lang w:val="uk-UA"/>
        </w:rPr>
        <w:t>. Вплив дидактичних ігор на формування ключових компетентностей молодших школярів</w:t>
      </w:r>
      <w:r w:rsidR="00B47B53">
        <w:rPr>
          <w:lang w:val="uk-UA"/>
        </w:rPr>
        <w:t>……………………………………………………………...27</w:t>
      </w:r>
    </w:p>
    <w:p w14:paraId="5CD94EEA" w14:textId="2777AFD7" w:rsidR="00A81040" w:rsidRPr="00A81040" w:rsidRDefault="00A81040" w:rsidP="00A81040">
      <w:pPr>
        <w:spacing w:after="0" w:line="360" w:lineRule="auto"/>
        <w:ind w:firstLine="709"/>
        <w:jc w:val="both"/>
        <w:rPr>
          <w:lang w:val="uk-UA"/>
        </w:rPr>
      </w:pPr>
      <w:r w:rsidRPr="00A81040">
        <w:rPr>
          <w:lang w:val="uk-UA"/>
        </w:rPr>
        <w:t>Висновки до розділу 1</w:t>
      </w:r>
      <w:r>
        <w:rPr>
          <w:lang w:val="uk-UA"/>
        </w:rPr>
        <w:t>……………………………………………………30</w:t>
      </w:r>
    </w:p>
    <w:p w14:paraId="22880E8F" w14:textId="232A8E28" w:rsidR="00801220" w:rsidRPr="00801220" w:rsidRDefault="00A81040" w:rsidP="00E32ACC">
      <w:pPr>
        <w:spacing w:after="0" w:line="360" w:lineRule="auto"/>
        <w:ind w:firstLine="709"/>
        <w:jc w:val="both"/>
        <w:rPr>
          <w:b/>
          <w:bCs/>
          <w:lang w:val="uk-UA"/>
        </w:rPr>
      </w:pPr>
      <w:bookmarkStart w:id="3" w:name="_Hlk205556348"/>
      <w:r w:rsidRPr="00801220">
        <w:rPr>
          <w:b/>
          <w:bCs/>
          <w:lang w:val="uk-UA"/>
        </w:rPr>
        <w:t xml:space="preserve">РОЗДІЛ </w:t>
      </w:r>
      <w:r>
        <w:rPr>
          <w:b/>
          <w:bCs/>
          <w:lang w:val="uk-UA"/>
        </w:rPr>
        <w:t>2</w:t>
      </w:r>
      <w:r w:rsidRPr="00801220">
        <w:rPr>
          <w:b/>
          <w:bCs/>
          <w:lang w:val="uk-UA"/>
        </w:rPr>
        <w:t>. ЕКСПЕРИМЕНТАЛЬНЕ ДОСЛІДЖЕННЯ ЕФЕКТИВНОСТІ ВИКОРИСТАННЯ ДИДАКТИЧНИХ ІГОР У НАВЧАННІ</w:t>
      </w:r>
      <w:r w:rsidR="005359C5">
        <w:rPr>
          <w:b/>
          <w:bCs/>
          <w:lang w:val="uk-UA"/>
        </w:rPr>
        <w:t xml:space="preserve"> </w:t>
      </w:r>
      <w:bookmarkStart w:id="4" w:name="_Hlk205844844"/>
      <w:r w:rsidR="005359C5">
        <w:rPr>
          <w:b/>
          <w:bCs/>
          <w:lang w:val="uk-UA"/>
        </w:rPr>
        <w:t>МОЛОДШИХ ШКОЛЯРІВ</w:t>
      </w:r>
      <w:bookmarkEnd w:id="4"/>
    </w:p>
    <w:bookmarkEnd w:id="3"/>
    <w:p w14:paraId="39D8CE14" w14:textId="108A6AB5" w:rsidR="003D3C10" w:rsidRDefault="003D3C10" w:rsidP="00E32ACC">
      <w:pPr>
        <w:spacing w:after="0" w:line="360" w:lineRule="auto"/>
        <w:ind w:firstLine="709"/>
        <w:jc w:val="both"/>
        <w:rPr>
          <w:lang w:val="uk-UA"/>
        </w:rPr>
      </w:pPr>
      <w:r>
        <w:rPr>
          <w:lang w:val="uk-UA"/>
        </w:rPr>
        <w:t>2</w:t>
      </w:r>
      <w:r w:rsidR="00801220" w:rsidRPr="00801220">
        <w:rPr>
          <w:lang w:val="uk-UA"/>
        </w:rPr>
        <w:t>.1. Організація, етапи та методи проведення експерименту</w:t>
      </w:r>
      <w:r w:rsidR="005359C5">
        <w:rPr>
          <w:lang w:val="uk-UA"/>
        </w:rPr>
        <w:t>…………32</w:t>
      </w:r>
    </w:p>
    <w:p w14:paraId="661C8F68" w14:textId="1CBBDBA9" w:rsidR="003D3C10" w:rsidRDefault="003D3C10" w:rsidP="00E32ACC">
      <w:pPr>
        <w:spacing w:after="0" w:line="360" w:lineRule="auto"/>
        <w:ind w:firstLine="709"/>
        <w:jc w:val="both"/>
        <w:rPr>
          <w:lang w:val="uk-UA"/>
        </w:rPr>
      </w:pPr>
      <w:r>
        <w:rPr>
          <w:lang w:val="uk-UA"/>
        </w:rPr>
        <w:t>2</w:t>
      </w:r>
      <w:r w:rsidR="00801220" w:rsidRPr="00801220">
        <w:rPr>
          <w:lang w:val="uk-UA"/>
        </w:rPr>
        <w:t xml:space="preserve">.2. </w:t>
      </w:r>
      <w:bookmarkStart w:id="5" w:name="_Hlk205891043"/>
      <w:r w:rsidR="00FE0909">
        <w:rPr>
          <w:lang w:val="uk-UA"/>
        </w:rPr>
        <w:t>К</w:t>
      </w:r>
      <w:r w:rsidR="00801220" w:rsidRPr="00801220">
        <w:rPr>
          <w:lang w:val="uk-UA"/>
        </w:rPr>
        <w:t>онстатувальн</w:t>
      </w:r>
      <w:r w:rsidR="00FE0909">
        <w:rPr>
          <w:lang w:val="uk-UA"/>
        </w:rPr>
        <w:t>ий</w:t>
      </w:r>
      <w:r w:rsidR="00801220" w:rsidRPr="00801220">
        <w:rPr>
          <w:lang w:val="uk-UA"/>
        </w:rPr>
        <w:t xml:space="preserve"> етапів дослідження</w:t>
      </w:r>
      <w:bookmarkEnd w:id="5"/>
      <w:r w:rsidR="0090717A">
        <w:rPr>
          <w:lang w:val="uk-UA"/>
        </w:rPr>
        <w:t>………………………………34</w:t>
      </w:r>
    </w:p>
    <w:p w14:paraId="58A33853" w14:textId="1115A720" w:rsidR="00801220" w:rsidRDefault="003D3C10" w:rsidP="00E32ACC">
      <w:pPr>
        <w:spacing w:after="0" w:line="360" w:lineRule="auto"/>
        <w:ind w:firstLine="709"/>
        <w:jc w:val="both"/>
        <w:rPr>
          <w:lang w:val="uk-UA"/>
        </w:rPr>
      </w:pPr>
      <w:r>
        <w:rPr>
          <w:lang w:val="uk-UA"/>
        </w:rPr>
        <w:t>2</w:t>
      </w:r>
      <w:r w:rsidR="00801220" w:rsidRPr="00801220">
        <w:rPr>
          <w:lang w:val="uk-UA"/>
        </w:rPr>
        <w:t>.3. Методичні рекомендації щодо використання дидактичних ігор у початковій школі</w:t>
      </w:r>
      <w:r w:rsidR="0090717A">
        <w:rPr>
          <w:lang w:val="uk-UA"/>
        </w:rPr>
        <w:t>…………………………………………………………………</w:t>
      </w:r>
    </w:p>
    <w:p w14:paraId="6C4434DE" w14:textId="481ED843" w:rsidR="0090717A" w:rsidRPr="00801220" w:rsidRDefault="0090717A" w:rsidP="00E32ACC">
      <w:pPr>
        <w:spacing w:after="0" w:line="360" w:lineRule="auto"/>
        <w:ind w:firstLine="709"/>
        <w:jc w:val="both"/>
        <w:rPr>
          <w:lang w:val="uk-UA"/>
        </w:rPr>
      </w:pPr>
      <w:r w:rsidRPr="0090717A">
        <w:rPr>
          <w:lang w:val="uk-UA"/>
        </w:rPr>
        <w:t xml:space="preserve">Висновки до розділу </w:t>
      </w:r>
      <w:r>
        <w:rPr>
          <w:lang w:val="uk-UA"/>
        </w:rPr>
        <w:t>2</w:t>
      </w:r>
      <w:r w:rsidRPr="0090717A">
        <w:rPr>
          <w:lang w:val="uk-UA"/>
        </w:rPr>
        <w:t>……………………………………………………</w:t>
      </w:r>
    </w:p>
    <w:p w14:paraId="08B4A0B9" w14:textId="22F66140" w:rsidR="00801220" w:rsidRPr="0090717A" w:rsidRDefault="00A81040" w:rsidP="00E32ACC">
      <w:pPr>
        <w:spacing w:after="0" w:line="360" w:lineRule="auto"/>
        <w:ind w:firstLine="709"/>
        <w:jc w:val="both"/>
        <w:rPr>
          <w:lang w:val="uk-UA"/>
        </w:rPr>
      </w:pPr>
      <w:bookmarkStart w:id="6" w:name="_Hlk205920008"/>
      <w:r w:rsidRPr="00801220">
        <w:rPr>
          <w:b/>
          <w:bCs/>
          <w:lang w:val="uk-UA"/>
        </w:rPr>
        <w:t>ВИСНОВКИ</w:t>
      </w:r>
      <w:bookmarkEnd w:id="6"/>
      <w:r w:rsidR="0090717A" w:rsidRPr="0090717A">
        <w:rPr>
          <w:lang w:val="uk-UA"/>
        </w:rPr>
        <w:t>………………………………………………………………..</w:t>
      </w:r>
    </w:p>
    <w:p w14:paraId="14868126" w14:textId="75ECAF80" w:rsidR="00801220" w:rsidRPr="0090717A" w:rsidRDefault="00A81040" w:rsidP="00E32ACC">
      <w:pPr>
        <w:spacing w:after="0" w:line="360" w:lineRule="auto"/>
        <w:ind w:firstLine="709"/>
        <w:jc w:val="both"/>
        <w:rPr>
          <w:lang w:val="uk-UA"/>
        </w:rPr>
      </w:pPr>
      <w:r w:rsidRPr="00801220">
        <w:rPr>
          <w:b/>
          <w:bCs/>
          <w:lang w:val="uk-UA"/>
        </w:rPr>
        <w:t>СПИСОК ВИКОРИСТАНИХ ДЖЕРЕЛ</w:t>
      </w:r>
      <w:r w:rsidR="0090717A">
        <w:rPr>
          <w:lang w:val="uk-UA"/>
        </w:rPr>
        <w:t>………………………………..</w:t>
      </w:r>
    </w:p>
    <w:p w14:paraId="07153B2B" w14:textId="6FEDC3A9" w:rsidR="00801220" w:rsidRPr="0090717A" w:rsidRDefault="00A81040" w:rsidP="00E32ACC">
      <w:pPr>
        <w:spacing w:after="0" w:line="360" w:lineRule="auto"/>
        <w:ind w:firstLine="709"/>
        <w:jc w:val="both"/>
        <w:rPr>
          <w:lang w:val="uk-UA"/>
        </w:rPr>
      </w:pPr>
      <w:r w:rsidRPr="00801220">
        <w:rPr>
          <w:b/>
          <w:bCs/>
          <w:lang w:val="uk-UA"/>
        </w:rPr>
        <w:t>ДОДАТКИ</w:t>
      </w:r>
      <w:r w:rsidR="0090717A" w:rsidRPr="0090717A">
        <w:rPr>
          <w:lang w:val="uk-UA"/>
        </w:rPr>
        <w:t>…………………………………………………………………</w:t>
      </w:r>
      <w:r w:rsidR="0090717A">
        <w:rPr>
          <w:lang w:val="uk-UA"/>
        </w:rPr>
        <w:t>..</w:t>
      </w:r>
    </w:p>
    <w:p w14:paraId="3F41AAB6" w14:textId="77777777" w:rsidR="00801220" w:rsidRPr="00801220" w:rsidRDefault="00801220" w:rsidP="00E32ACC">
      <w:pPr>
        <w:spacing w:after="0" w:line="360" w:lineRule="auto"/>
        <w:ind w:firstLine="709"/>
        <w:jc w:val="both"/>
        <w:rPr>
          <w:lang w:val="uk-UA"/>
        </w:rPr>
      </w:pPr>
    </w:p>
    <w:p w14:paraId="65F9C1FF" w14:textId="52567CC5" w:rsidR="003D3C10" w:rsidRDefault="003D3C10" w:rsidP="00E32ACC">
      <w:pPr>
        <w:spacing w:line="360" w:lineRule="auto"/>
        <w:rPr>
          <w:b/>
          <w:bCs/>
          <w:lang w:val="uk-UA"/>
        </w:rPr>
      </w:pPr>
      <w:r>
        <w:rPr>
          <w:b/>
          <w:bCs/>
          <w:lang w:val="uk-UA"/>
        </w:rPr>
        <w:br w:type="page"/>
      </w:r>
    </w:p>
    <w:p w14:paraId="52E05580" w14:textId="553ED18C" w:rsidR="00801220" w:rsidRPr="00801220" w:rsidRDefault="00801220" w:rsidP="00E32ACC">
      <w:pPr>
        <w:spacing w:after="0" w:line="360" w:lineRule="auto"/>
        <w:ind w:firstLine="709"/>
        <w:jc w:val="both"/>
        <w:rPr>
          <w:b/>
          <w:bCs/>
          <w:lang w:val="uk-UA"/>
        </w:rPr>
      </w:pPr>
      <w:r w:rsidRPr="00801220">
        <w:rPr>
          <w:b/>
          <w:bCs/>
          <w:lang w:val="uk-UA"/>
        </w:rPr>
        <w:lastRenderedPageBreak/>
        <w:t>ВСТУП</w:t>
      </w:r>
    </w:p>
    <w:p w14:paraId="516BE725" w14:textId="40ACEF4C" w:rsidR="00961621" w:rsidRDefault="00801220" w:rsidP="00E32ACC">
      <w:pPr>
        <w:spacing w:after="0" w:line="360" w:lineRule="auto"/>
        <w:ind w:firstLine="709"/>
        <w:jc w:val="both"/>
        <w:rPr>
          <w:lang w:val="uk-UA"/>
        </w:rPr>
      </w:pPr>
      <w:r w:rsidRPr="00801220">
        <w:rPr>
          <w:lang w:val="uk-UA"/>
        </w:rPr>
        <w:t>У контексті реалізації Концепції Нової української школи особлива увага приділяється реформуванню методів навчання відповідно до вікових потреб, інтересів та індивідуальних особливостей учнів. Сучасна школа має бути осередком розвитку, співпраці та інтересу до знань. Відтак, актуальним стає пошук і впровадження таких форм</w:t>
      </w:r>
      <w:r w:rsidR="00496B10">
        <w:rPr>
          <w:lang w:val="uk-UA"/>
        </w:rPr>
        <w:t>,</w:t>
      </w:r>
      <w:r w:rsidRPr="00801220">
        <w:rPr>
          <w:lang w:val="uk-UA"/>
        </w:rPr>
        <w:t xml:space="preserve"> методів </w:t>
      </w:r>
      <w:r w:rsidR="00496B10">
        <w:rPr>
          <w:lang w:val="uk-UA"/>
        </w:rPr>
        <w:t xml:space="preserve">і засобів </w:t>
      </w:r>
      <w:r w:rsidRPr="00801220">
        <w:rPr>
          <w:lang w:val="uk-UA"/>
        </w:rPr>
        <w:t xml:space="preserve">навчання, які забезпечують активну пізнавальну діяльність учнів. Одним із ефективних </w:t>
      </w:r>
      <w:r w:rsidR="00E32ACC">
        <w:rPr>
          <w:lang w:val="uk-UA"/>
        </w:rPr>
        <w:t>методів</w:t>
      </w:r>
      <w:r w:rsidRPr="00801220">
        <w:rPr>
          <w:lang w:val="uk-UA"/>
        </w:rPr>
        <w:t xml:space="preserve"> навчання, який відповідає цим вимогам, є дидактична гра.</w:t>
      </w:r>
      <w:r w:rsidR="000D52B8" w:rsidRPr="000D52B8">
        <w:rPr>
          <w:lang w:val="uk-UA"/>
        </w:rPr>
        <w:t xml:space="preserve"> </w:t>
      </w:r>
    </w:p>
    <w:p w14:paraId="033CFBA0" w14:textId="33390274" w:rsidR="00801220" w:rsidRPr="00801220" w:rsidRDefault="00961621" w:rsidP="00E32ACC">
      <w:pPr>
        <w:spacing w:after="0" w:line="360" w:lineRule="auto"/>
        <w:ind w:firstLine="709"/>
        <w:jc w:val="both"/>
        <w:rPr>
          <w:lang w:val="uk-UA"/>
        </w:rPr>
      </w:pPr>
      <w:r w:rsidRPr="00961621">
        <w:rPr>
          <w:lang w:val="uk-UA"/>
        </w:rPr>
        <w:t>Низка досліджень</w:t>
      </w:r>
      <w:r>
        <w:rPr>
          <w:lang w:val="uk-UA"/>
        </w:rPr>
        <w:t xml:space="preserve"> щодо використання дидактичних ігор</w:t>
      </w:r>
      <w:r w:rsidRPr="00961621">
        <w:rPr>
          <w:lang w:val="uk-UA"/>
        </w:rPr>
        <w:t xml:space="preserve"> присвячена: закономірностям використання дидактичної гри в навчально-виховному процесі (Р. Й. Жуковська, Є. І. Удальцова, А. П. Усова та інші); психологічному аналізу гри та її впливу на засвоєння матеріалу (Ф. І. Фрадкіна); впливу ігрових методів на закріплення знань (О. О. Дьячкова, В. О. Єрохов та інші); значенню ігрової діяльності у вихованні особистості школяра (В. А.</w:t>
      </w:r>
      <w:r w:rsidR="00496B10">
        <w:rPr>
          <w:lang w:val="uk-UA"/>
        </w:rPr>
        <w:t> </w:t>
      </w:r>
      <w:r w:rsidRPr="00961621">
        <w:rPr>
          <w:lang w:val="uk-UA"/>
        </w:rPr>
        <w:t xml:space="preserve">Левін); ролі гри у процесі самовиховання дитини (Є. М. Гельфан), впливу дидактичної гри на розвиток пізнавальних можливостей школярів (Г. О. Ляпіна). </w:t>
      </w:r>
      <w:r>
        <w:rPr>
          <w:lang w:val="uk-UA"/>
        </w:rPr>
        <w:t>Н</w:t>
      </w:r>
      <w:r w:rsidR="000D52B8" w:rsidRPr="000D52B8">
        <w:rPr>
          <w:lang w:val="uk-UA"/>
        </w:rPr>
        <w:t xml:space="preserve">ауковці Н.Бібік, А.Бондаренко, Я.Коломинський, Н.Кудикіна, О.Проскура, О.Савченко та ін. </w:t>
      </w:r>
      <w:r>
        <w:rPr>
          <w:lang w:val="uk-UA"/>
        </w:rPr>
        <w:t>у</w:t>
      </w:r>
      <w:r w:rsidRPr="000D52B8">
        <w:rPr>
          <w:lang w:val="uk-UA"/>
        </w:rPr>
        <w:t xml:space="preserve"> своїх працях </w:t>
      </w:r>
      <w:r w:rsidR="000D52B8" w:rsidRPr="000D52B8">
        <w:rPr>
          <w:lang w:val="uk-UA"/>
        </w:rPr>
        <w:t>розглядали необхідність використання дидактичних ігор в організації навчальної та пізнавальної діяльності з учнями початкової школи.</w:t>
      </w:r>
    </w:p>
    <w:p w14:paraId="558DE0B9" w14:textId="35CE6A15" w:rsidR="00801220" w:rsidRPr="00801220" w:rsidRDefault="00D25275" w:rsidP="00E32ACC">
      <w:pPr>
        <w:spacing w:after="0" w:line="360" w:lineRule="auto"/>
        <w:ind w:firstLine="709"/>
        <w:jc w:val="both"/>
        <w:rPr>
          <w:lang w:val="uk-UA"/>
        </w:rPr>
      </w:pPr>
      <w:r w:rsidRPr="00D25275">
        <w:rPr>
          <w:lang w:val="uk-UA"/>
        </w:rPr>
        <w:t xml:space="preserve">В умовах Нової української школи, що орієнтована на формування компетентностей, </w:t>
      </w:r>
      <w:r>
        <w:rPr>
          <w:lang w:val="uk-UA"/>
        </w:rPr>
        <w:t>д</w:t>
      </w:r>
      <w:r w:rsidR="00801220" w:rsidRPr="00801220">
        <w:rPr>
          <w:lang w:val="uk-UA"/>
        </w:rPr>
        <w:t xml:space="preserve">идактичні ігри як </w:t>
      </w:r>
      <w:r w:rsidR="00E32ACC">
        <w:rPr>
          <w:lang w:val="uk-UA"/>
        </w:rPr>
        <w:t>метод</w:t>
      </w:r>
      <w:r w:rsidR="00801220" w:rsidRPr="00801220">
        <w:rPr>
          <w:lang w:val="uk-UA"/>
        </w:rPr>
        <w:t xml:space="preserve"> навчання сприяють не лише кращому засвоєнню навчального матеріалу, а й розвитку логічного мислення, уваги, пам’яті, мовлення, комунікативних навичок, уміння працювати в команді. </w:t>
      </w:r>
      <w:r>
        <w:rPr>
          <w:lang w:val="uk-UA"/>
        </w:rPr>
        <w:t>І</w:t>
      </w:r>
      <w:r w:rsidRPr="00801220">
        <w:rPr>
          <w:lang w:val="uk-UA"/>
        </w:rPr>
        <w:t>грова діяльність, що орієнтована на формування компетентностей,</w:t>
      </w:r>
      <w:r>
        <w:rPr>
          <w:lang w:val="uk-UA"/>
        </w:rPr>
        <w:t xml:space="preserve"> </w:t>
      </w:r>
      <w:r w:rsidRPr="00801220">
        <w:rPr>
          <w:lang w:val="uk-UA"/>
        </w:rPr>
        <w:t>має стати важливою складовою педагогічного процесу</w:t>
      </w:r>
      <w:r w:rsidR="00801220" w:rsidRPr="00801220">
        <w:rPr>
          <w:lang w:val="uk-UA"/>
        </w:rPr>
        <w:t>. Проте, на практиці використання дидактичних ігор часто залишається епізодичним або формальним, що вимагає глибшого наукового осмислення та методичної підтримки педагогів.</w:t>
      </w:r>
    </w:p>
    <w:p w14:paraId="3EF2EA82" w14:textId="77777777" w:rsidR="00801220" w:rsidRPr="00801220" w:rsidRDefault="00801220" w:rsidP="00E32ACC">
      <w:pPr>
        <w:spacing w:after="0" w:line="360" w:lineRule="auto"/>
        <w:ind w:firstLine="709"/>
        <w:jc w:val="both"/>
        <w:rPr>
          <w:lang w:val="uk-UA"/>
        </w:rPr>
      </w:pPr>
      <w:r w:rsidRPr="00801220">
        <w:rPr>
          <w:lang w:val="uk-UA"/>
        </w:rPr>
        <w:lastRenderedPageBreak/>
        <w:t>Актуальність теми дослідження зумовлена необхідністю вдосконалення методичного забезпечення навчального процесу початкової школи шляхом системного застосування дидактичних ігор, що відповідають засадам НУШ.</w:t>
      </w:r>
    </w:p>
    <w:p w14:paraId="081B4AC8" w14:textId="500FDDBD" w:rsidR="00801220" w:rsidRPr="00801220" w:rsidRDefault="00801220" w:rsidP="00E32ACC">
      <w:pPr>
        <w:spacing w:after="0" w:line="360" w:lineRule="auto"/>
        <w:ind w:firstLine="709"/>
        <w:jc w:val="both"/>
        <w:rPr>
          <w:lang w:val="uk-UA"/>
        </w:rPr>
      </w:pPr>
      <w:r w:rsidRPr="00801220">
        <w:rPr>
          <w:b/>
          <w:bCs/>
          <w:lang w:val="uk-UA"/>
        </w:rPr>
        <w:t>Мета дослідження</w:t>
      </w:r>
      <w:r w:rsidRPr="00801220">
        <w:rPr>
          <w:lang w:val="uk-UA"/>
        </w:rPr>
        <w:t xml:space="preserve"> – обґрунтувати та експериментально перевірити ефективність використання дидактичних ігор як </w:t>
      </w:r>
      <w:r w:rsidR="00E32ACC">
        <w:rPr>
          <w:lang w:val="uk-UA"/>
        </w:rPr>
        <w:t>методу</w:t>
      </w:r>
      <w:r w:rsidRPr="00801220">
        <w:rPr>
          <w:lang w:val="uk-UA"/>
        </w:rPr>
        <w:t xml:space="preserve"> навчання в початковій школі відповідно до вимог Нової української школи.</w:t>
      </w:r>
    </w:p>
    <w:p w14:paraId="1A108E0F" w14:textId="77777777" w:rsidR="00801220" w:rsidRPr="00801220" w:rsidRDefault="00801220" w:rsidP="00E32ACC">
      <w:pPr>
        <w:spacing w:after="0" w:line="360" w:lineRule="auto"/>
        <w:ind w:firstLine="709"/>
        <w:jc w:val="both"/>
        <w:rPr>
          <w:lang w:val="uk-UA"/>
        </w:rPr>
      </w:pPr>
      <w:r w:rsidRPr="00801220">
        <w:rPr>
          <w:b/>
          <w:bCs/>
          <w:lang w:val="uk-UA"/>
        </w:rPr>
        <w:t>Об’єкт дослідження</w:t>
      </w:r>
      <w:r w:rsidRPr="00801220">
        <w:rPr>
          <w:lang w:val="uk-UA"/>
        </w:rPr>
        <w:t xml:space="preserve"> – процес навчання молодших школярів.</w:t>
      </w:r>
    </w:p>
    <w:p w14:paraId="0826A028" w14:textId="224DBF97" w:rsidR="00801220" w:rsidRPr="00801220" w:rsidRDefault="00801220" w:rsidP="0009674C">
      <w:pPr>
        <w:spacing w:after="0" w:line="360" w:lineRule="auto"/>
        <w:ind w:firstLine="709"/>
        <w:jc w:val="both"/>
        <w:rPr>
          <w:lang w:val="uk-UA"/>
        </w:rPr>
      </w:pPr>
      <w:r w:rsidRPr="00801220">
        <w:rPr>
          <w:b/>
          <w:bCs/>
          <w:lang w:val="uk-UA"/>
        </w:rPr>
        <w:t>Предмет дослідження</w:t>
      </w:r>
      <w:r w:rsidRPr="00801220">
        <w:rPr>
          <w:lang w:val="uk-UA"/>
        </w:rPr>
        <w:t xml:space="preserve"> – дидактичні ігри як </w:t>
      </w:r>
      <w:r w:rsidR="00E32ACC">
        <w:rPr>
          <w:lang w:val="uk-UA"/>
        </w:rPr>
        <w:t>метод</w:t>
      </w:r>
      <w:r w:rsidRPr="00801220">
        <w:rPr>
          <w:lang w:val="uk-UA"/>
        </w:rPr>
        <w:t xml:space="preserve"> активізації навчальної діяльності учнів початкової школи.</w:t>
      </w:r>
    </w:p>
    <w:p w14:paraId="4CDAD5AE" w14:textId="77777777" w:rsidR="00801220" w:rsidRPr="00801220" w:rsidRDefault="00801220" w:rsidP="0009674C">
      <w:pPr>
        <w:spacing w:after="0" w:line="360" w:lineRule="auto"/>
        <w:ind w:firstLine="709"/>
        <w:jc w:val="both"/>
        <w:rPr>
          <w:lang w:val="uk-UA"/>
        </w:rPr>
      </w:pPr>
      <w:r w:rsidRPr="00801220">
        <w:rPr>
          <w:b/>
          <w:bCs/>
          <w:lang w:val="uk-UA"/>
        </w:rPr>
        <w:t>Завдання дослідження</w:t>
      </w:r>
      <w:r w:rsidRPr="00801220">
        <w:rPr>
          <w:lang w:val="uk-UA"/>
        </w:rPr>
        <w:t>:</w:t>
      </w:r>
    </w:p>
    <w:p w14:paraId="02444211" w14:textId="77777777" w:rsidR="00801220" w:rsidRPr="00801220" w:rsidRDefault="00801220" w:rsidP="0009674C">
      <w:pPr>
        <w:numPr>
          <w:ilvl w:val="0"/>
          <w:numId w:val="1"/>
        </w:numPr>
        <w:spacing w:after="0" w:line="360" w:lineRule="auto"/>
        <w:ind w:left="0" w:firstLine="709"/>
        <w:jc w:val="both"/>
        <w:rPr>
          <w:lang w:val="uk-UA"/>
        </w:rPr>
      </w:pPr>
      <w:r w:rsidRPr="00801220">
        <w:rPr>
          <w:lang w:val="uk-UA"/>
        </w:rPr>
        <w:t>Проаналізувати науково-теоретичні підходи до використання дидактичних ігор у навчанні.</w:t>
      </w:r>
    </w:p>
    <w:p w14:paraId="0FA72F17" w14:textId="77777777" w:rsidR="00801220" w:rsidRPr="00801220" w:rsidRDefault="00801220" w:rsidP="0009674C">
      <w:pPr>
        <w:numPr>
          <w:ilvl w:val="0"/>
          <w:numId w:val="1"/>
        </w:numPr>
        <w:spacing w:after="0" w:line="360" w:lineRule="auto"/>
        <w:ind w:left="0" w:firstLine="709"/>
        <w:jc w:val="both"/>
        <w:rPr>
          <w:lang w:val="uk-UA"/>
        </w:rPr>
      </w:pPr>
      <w:r w:rsidRPr="00801220">
        <w:rPr>
          <w:lang w:val="uk-UA"/>
        </w:rPr>
        <w:t>Визначити методичні умови ефективного впровадження ігор у навчальний процес.</w:t>
      </w:r>
    </w:p>
    <w:p w14:paraId="1BC63F94" w14:textId="77777777" w:rsidR="00801220" w:rsidRPr="00801220" w:rsidRDefault="00801220" w:rsidP="0009674C">
      <w:pPr>
        <w:numPr>
          <w:ilvl w:val="0"/>
          <w:numId w:val="1"/>
        </w:numPr>
        <w:spacing w:after="0" w:line="360" w:lineRule="auto"/>
        <w:ind w:left="0" w:firstLine="709"/>
        <w:jc w:val="both"/>
        <w:rPr>
          <w:lang w:val="uk-UA"/>
        </w:rPr>
      </w:pPr>
      <w:r w:rsidRPr="00801220">
        <w:rPr>
          <w:lang w:val="uk-UA"/>
        </w:rPr>
        <w:t>Дослідити можливості дидактичних ігор у формуванні ключових компетентностей учнів.</w:t>
      </w:r>
    </w:p>
    <w:p w14:paraId="1F81E06B" w14:textId="77777777" w:rsidR="00801220" w:rsidRPr="00801220" w:rsidRDefault="00801220" w:rsidP="0009674C">
      <w:pPr>
        <w:numPr>
          <w:ilvl w:val="0"/>
          <w:numId w:val="1"/>
        </w:numPr>
        <w:spacing w:after="0" w:line="360" w:lineRule="auto"/>
        <w:ind w:left="0" w:firstLine="709"/>
        <w:jc w:val="both"/>
        <w:rPr>
          <w:lang w:val="uk-UA"/>
        </w:rPr>
      </w:pPr>
      <w:r w:rsidRPr="00801220">
        <w:rPr>
          <w:lang w:val="uk-UA"/>
        </w:rPr>
        <w:t>Розробити й апробувати систему дидактичних ігор для уроків у НУШ.</w:t>
      </w:r>
    </w:p>
    <w:p w14:paraId="548B1F91" w14:textId="77777777" w:rsidR="00801220" w:rsidRDefault="00801220" w:rsidP="0009674C">
      <w:pPr>
        <w:numPr>
          <w:ilvl w:val="0"/>
          <w:numId w:val="1"/>
        </w:numPr>
        <w:spacing w:after="0" w:line="360" w:lineRule="auto"/>
        <w:ind w:left="0" w:firstLine="709"/>
        <w:jc w:val="both"/>
        <w:rPr>
          <w:lang w:val="uk-UA"/>
        </w:rPr>
      </w:pPr>
      <w:r w:rsidRPr="00801220">
        <w:rPr>
          <w:lang w:val="uk-UA"/>
        </w:rPr>
        <w:t>Надати методичні рекомендації для педагогів щодо використання ігрових форм навчання.</w:t>
      </w:r>
    </w:p>
    <w:p w14:paraId="484FE1CC" w14:textId="401066AF" w:rsidR="0009674C" w:rsidRPr="00801220" w:rsidRDefault="0009674C" w:rsidP="0009674C">
      <w:pPr>
        <w:spacing w:after="0" w:line="360" w:lineRule="auto"/>
        <w:ind w:firstLine="709"/>
        <w:jc w:val="both"/>
        <w:rPr>
          <w:lang w:val="uk-UA"/>
        </w:rPr>
      </w:pPr>
      <w:r w:rsidRPr="0009674C">
        <w:rPr>
          <w:b/>
          <w:bCs/>
          <w:lang w:val="uk-UA"/>
        </w:rPr>
        <w:t>Гіпотеза дослідження</w:t>
      </w:r>
      <w:r>
        <w:rPr>
          <w:lang w:val="uk-UA"/>
        </w:rPr>
        <w:t>– е</w:t>
      </w:r>
      <w:r w:rsidRPr="0009674C">
        <w:rPr>
          <w:lang w:val="uk-UA"/>
        </w:rPr>
        <w:t>фективність навчання молодших школярів у початковій школі відповідно до вимог Концепції Нової української школи зростатиме за умови системного використання дидактичних ігор, що відповідають віковим особливостям, навчальним потребам та інтересам учнів, інтегруються в усі етапи уроку та спрямовані на формування ключових компетентностей, розвиток пізнавальної активності, логічного мислення, уваги, мовлення та комунікативних умінь.</w:t>
      </w:r>
    </w:p>
    <w:p w14:paraId="2EF9725F" w14:textId="77777777" w:rsidR="000D52B8" w:rsidRDefault="000D52B8" w:rsidP="0009674C">
      <w:pPr>
        <w:spacing w:after="0" w:line="360" w:lineRule="auto"/>
        <w:ind w:firstLine="709"/>
        <w:jc w:val="both"/>
        <w:rPr>
          <w:lang w:val="uk-UA"/>
        </w:rPr>
      </w:pPr>
      <w:r w:rsidRPr="000D52B8">
        <w:rPr>
          <w:lang w:val="uk-UA"/>
        </w:rPr>
        <w:t xml:space="preserve">Для розв’язання завдань використано такі </w:t>
      </w:r>
      <w:r w:rsidRPr="000D52B8">
        <w:rPr>
          <w:b/>
          <w:bCs/>
          <w:lang w:val="uk-UA"/>
        </w:rPr>
        <w:t>методи дослідження</w:t>
      </w:r>
      <w:r w:rsidRPr="000D52B8">
        <w:rPr>
          <w:lang w:val="uk-UA"/>
        </w:rPr>
        <w:t xml:space="preserve">: </w:t>
      </w:r>
    </w:p>
    <w:p w14:paraId="12E9267B" w14:textId="77777777" w:rsidR="000D52B8" w:rsidRDefault="000D52B8" w:rsidP="0009674C">
      <w:pPr>
        <w:spacing w:after="0" w:line="360" w:lineRule="auto"/>
        <w:ind w:firstLine="709"/>
        <w:jc w:val="both"/>
        <w:rPr>
          <w:lang w:val="uk-UA"/>
        </w:rPr>
      </w:pPr>
      <w:r w:rsidRPr="000D52B8">
        <w:lastRenderedPageBreak/>
        <w:sym w:font="Symbol" w:char="F02D"/>
      </w:r>
      <w:r w:rsidRPr="000D52B8">
        <w:rPr>
          <w:lang w:val="uk-UA"/>
        </w:rPr>
        <w:t xml:space="preserve"> теоретичні: аналіз, вивчення психолого-педагогічних і методичних літературних джерел, синтез, систематизація, класифікація, узагальнення, порівняння з метою визначення теоретичних засад досліджуваної проблеми; </w:t>
      </w:r>
    </w:p>
    <w:p w14:paraId="6B0C29B9" w14:textId="77777777" w:rsidR="000D52B8" w:rsidRDefault="000D52B8" w:rsidP="00E32ACC">
      <w:pPr>
        <w:spacing w:after="0" w:line="360" w:lineRule="auto"/>
        <w:ind w:firstLine="709"/>
        <w:jc w:val="both"/>
        <w:rPr>
          <w:lang w:val="uk-UA"/>
        </w:rPr>
      </w:pPr>
      <w:r w:rsidRPr="000D52B8">
        <w:sym w:font="Symbol" w:char="F02D"/>
      </w:r>
      <w:r w:rsidRPr="000D52B8">
        <w:rPr>
          <w:lang w:val="uk-UA"/>
        </w:rPr>
        <w:t xml:space="preserve"> емпіричні: педагогічне спостереження, анкетування, бесіди, опитування, констатувальний експеримент; </w:t>
      </w:r>
    </w:p>
    <w:p w14:paraId="1F19AA59" w14:textId="77777777" w:rsidR="0090717A" w:rsidRDefault="000D52B8" w:rsidP="00E32ACC">
      <w:pPr>
        <w:spacing w:after="0" w:line="360" w:lineRule="auto"/>
        <w:ind w:firstLine="709"/>
        <w:jc w:val="both"/>
        <w:rPr>
          <w:lang w:val="uk-UA"/>
        </w:rPr>
      </w:pPr>
      <w:r w:rsidRPr="000D52B8">
        <w:sym w:font="Symbol" w:char="F02D"/>
      </w:r>
      <w:r w:rsidRPr="000D52B8">
        <w:rPr>
          <w:lang w:val="uk-UA"/>
        </w:rPr>
        <w:t xml:space="preserve"> математична обробка результатів дослідження з метою отримання даних про стан окресленої проблеми в початковій школі.</w:t>
      </w:r>
    </w:p>
    <w:p w14:paraId="2605C549" w14:textId="77777777" w:rsidR="0090717A" w:rsidRPr="0090717A" w:rsidRDefault="000D52B8" w:rsidP="0090717A">
      <w:r w:rsidRPr="000D52B8">
        <w:rPr>
          <w:lang w:val="uk-UA"/>
        </w:rPr>
        <w:t xml:space="preserve"> </w:t>
      </w:r>
      <w:r w:rsidR="0090717A" w:rsidRPr="0090717A">
        <w:t>Дослідження здійснювалося в два етапи.</w:t>
      </w:r>
    </w:p>
    <w:p w14:paraId="466E35BF" w14:textId="77777777" w:rsidR="0090717A" w:rsidRPr="0090717A" w:rsidRDefault="0090717A" w:rsidP="0090717A">
      <w:pPr>
        <w:spacing w:after="0" w:line="360" w:lineRule="auto"/>
        <w:ind w:firstLine="709"/>
        <w:jc w:val="both"/>
      </w:pPr>
      <w:r w:rsidRPr="0090717A">
        <w:t>На першому етапі теоретично осмислювалася тема; аналізувалася наукова література, нормативні документи; визначалися вихідні позиції дослідження: об’єкт, предмет, робоча гіпотеза, мета, основні завдання; обґрунтовувалася актуальність досліджуваної проблеми.</w:t>
      </w:r>
    </w:p>
    <w:p w14:paraId="0D10AB05" w14:textId="77777777" w:rsidR="0090717A" w:rsidRPr="0090717A" w:rsidRDefault="0090717A" w:rsidP="0090717A">
      <w:pPr>
        <w:spacing w:after="0" w:line="360" w:lineRule="auto"/>
        <w:ind w:firstLine="709"/>
        <w:jc w:val="both"/>
      </w:pPr>
      <w:r w:rsidRPr="0090717A">
        <w:t xml:space="preserve">На другому етапі поглиблювався теоретичний аналіз літератури з обраної проблеми; проводився констатувальний експеримент, узагальнювалися його результати; складалася програма організації роботи з </w:t>
      </w:r>
      <w:r w:rsidRPr="0090717A">
        <w:rPr>
          <w:lang w:val="uk-UA"/>
        </w:rPr>
        <w:t xml:space="preserve">зв’язного мовлення </w:t>
      </w:r>
      <w:r w:rsidRPr="0090717A">
        <w:t xml:space="preserve">старших дошкільників; розроблялися заняття, на яких формувалися навички </w:t>
      </w:r>
      <w:r w:rsidRPr="0090717A">
        <w:rPr>
          <w:lang w:val="uk-UA"/>
        </w:rPr>
        <w:t xml:space="preserve">зв’язного мовлення дошкільників за сюжетним малюнком </w:t>
      </w:r>
      <w:r w:rsidRPr="0090717A">
        <w:t>тощо.</w:t>
      </w:r>
    </w:p>
    <w:p w14:paraId="04C3AC9E" w14:textId="77777777" w:rsidR="004B0BAF" w:rsidRDefault="000D52B8" w:rsidP="00E32ACC">
      <w:pPr>
        <w:spacing w:after="0" w:line="360" w:lineRule="auto"/>
        <w:ind w:firstLine="709"/>
        <w:jc w:val="both"/>
        <w:rPr>
          <w:lang w:val="uk-UA"/>
        </w:rPr>
      </w:pPr>
      <w:r w:rsidRPr="000D52B8">
        <w:rPr>
          <w:b/>
          <w:bCs/>
          <w:lang w:val="uk-UA"/>
        </w:rPr>
        <w:t>Теоретичне значення дослідження</w:t>
      </w:r>
      <w:r w:rsidRPr="000D52B8">
        <w:rPr>
          <w:lang w:val="uk-UA"/>
        </w:rPr>
        <w:t xml:space="preserve"> полягає в аналізі проблеми використання дидактичних ігор в освітньому процесі в дослідженнях науковців, розкритті сутності та основних видів дидактичних ігор у початковій школі, дослідженні стану використання дидактичних ігор на уроках в початкових класах, обґрунтуванні педагогічних умов, форм, методів використання дидактичних ігор на уроках в початкових класах.</w:t>
      </w:r>
    </w:p>
    <w:p w14:paraId="61C1E364" w14:textId="77777777" w:rsidR="004B0BAF" w:rsidRPr="004B0BAF" w:rsidRDefault="004B0BAF" w:rsidP="004B0BAF">
      <w:pPr>
        <w:spacing w:after="0" w:line="360" w:lineRule="auto"/>
        <w:ind w:firstLine="709"/>
        <w:jc w:val="both"/>
        <w:rPr>
          <w:lang w:val="uk-UA"/>
        </w:rPr>
      </w:pPr>
      <w:r w:rsidRPr="004B0BAF">
        <w:rPr>
          <w:lang w:val="uk-UA"/>
        </w:rPr>
        <w:t xml:space="preserve">Особистий внесок магістранта полягає у визначенні теми магістерської роботи. Разом з науковим керівником було визначено актуальність теми дослідження, об’єкт і предмет дослідження, мету та завдання дослідження, сформовано гіпотезу дослідження. Самостійно проведено теоретичну та </w:t>
      </w:r>
      <w:r w:rsidRPr="004B0BAF">
        <w:rPr>
          <w:lang w:val="uk-UA"/>
        </w:rPr>
        <w:lastRenderedPageBreak/>
        <w:t>експериментальну частини роботи, аналіз і теоретичне узагальнення отриманих результатів дослідження.</w:t>
      </w:r>
    </w:p>
    <w:p w14:paraId="64BD0504" w14:textId="77777777" w:rsidR="000D52B8" w:rsidRPr="00801220" w:rsidRDefault="000D52B8" w:rsidP="00E32ACC">
      <w:pPr>
        <w:spacing w:after="0" w:line="360" w:lineRule="auto"/>
        <w:ind w:firstLine="709"/>
        <w:jc w:val="both"/>
        <w:rPr>
          <w:lang w:val="uk-UA"/>
        </w:rPr>
      </w:pPr>
      <w:r w:rsidRPr="000D52B8">
        <w:rPr>
          <w:b/>
          <w:bCs/>
          <w:lang w:val="uk-UA"/>
        </w:rPr>
        <w:t>Практичне значення дослідження</w:t>
      </w:r>
      <w:r w:rsidRPr="000D52B8">
        <w:rPr>
          <w:lang w:val="uk-UA"/>
        </w:rPr>
        <w:t xml:space="preserve"> </w:t>
      </w:r>
      <w:r w:rsidRPr="00801220">
        <w:rPr>
          <w:lang w:val="uk-UA"/>
        </w:rPr>
        <w:t>полягає в розробці та впровадженні у навчальний процес дидактичних ігор, які сприяють реалізації засад НУШ і можуть бути використані вчителями початкових класів.</w:t>
      </w:r>
    </w:p>
    <w:p w14:paraId="1E944883" w14:textId="1B9DE8B1" w:rsidR="004B0BAF" w:rsidRPr="004B0BAF" w:rsidRDefault="0090717A" w:rsidP="004B0BAF">
      <w:pPr>
        <w:spacing w:after="0" w:line="360" w:lineRule="auto"/>
        <w:ind w:firstLine="709"/>
        <w:jc w:val="both"/>
        <w:rPr>
          <w:lang w:val="uk-UA"/>
        </w:rPr>
      </w:pPr>
      <w:r w:rsidRPr="0090717A">
        <w:rPr>
          <w:b/>
          <w:bCs/>
          <w:lang w:val="uk-UA"/>
        </w:rPr>
        <w:t>База дослідження</w:t>
      </w:r>
      <w:r w:rsidR="004B0BAF">
        <w:rPr>
          <w:b/>
          <w:bCs/>
          <w:lang w:val="uk-UA"/>
        </w:rPr>
        <w:t xml:space="preserve"> </w:t>
      </w:r>
      <w:r w:rsidR="004B0BAF" w:rsidRPr="004B0BAF">
        <w:rPr>
          <w:lang w:val="uk-UA"/>
        </w:rPr>
        <w:t>– Опорний заклад «Засульський ліцей Лубенської міської ради Лубенського району Полтавської області»</w:t>
      </w:r>
      <w:r w:rsidR="004B0BAF">
        <w:rPr>
          <w:lang w:val="uk-UA"/>
        </w:rPr>
        <w:t xml:space="preserve">. </w:t>
      </w:r>
      <w:r w:rsidR="004B0BAF" w:rsidRPr="004B0BAF">
        <w:rPr>
          <w:lang w:val="uk-UA"/>
        </w:rPr>
        <w:t>Учасники – учні 4-х класів (експериментальний – 25 учнів, контрольний – 24 учні), учителі початкових класів – 2 особи.</w:t>
      </w:r>
    </w:p>
    <w:p w14:paraId="7E82F636" w14:textId="5E433004" w:rsidR="004B0BAF" w:rsidRPr="004B0BAF" w:rsidRDefault="0090717A" w:rsidP="004B0BAF">
      <w:pPr>
        <w:spacing w:after="0" w:line="360" w:lineRule="auto"/>
        <w:ind w:firstLine="709"/>
        <w:jc w:val="both"/>
        <w:rPr>
          <w:bCs/>
          <w:lang w:val="uk-UA"/>
        </w:rPr>
      </w:pPr>
      <w:r w:rsidRPr="0090717A">
        <w:rPr>
          <w:b/>
          <w:bCs/>
          <w:lang w:val="uk-UA"/>
        </w:rPr>
        <w:t xml:space="preserve">Апробація результатів дослідження: </w:t>
      </w:r>
      <w:r w:rsidRPr="0090717A">
        <w:rPr>
          <w:lang w:val="uk-UA"/>
        </w:rPr>
        <w:t xml:space="preserve">теоретичні й практичні положення дослідження обговорювалися на засіданні кафедри </w:t>
      </w:r>
      <w:r w:rsidR="004B0BAF">
        <w:rPr>
          <w:lang w:val="uk-UA"/>
        </w:rPr>
        <w:t>початкової освіти Інституту педагогіки і психології ДЗ «</w:t>
      </w:r>
      <w:r w:rsidRPr="0090717A">
        <w:rPr>
          <w:lang w:val="uk-UA"/>
        </w:rPr>
        <w:t>Луганськ</w:t>
      </w:r>
      <w:r w:rsidR="004B0BAF">
        <w:rPr>
          <w:lang w:val="uk-UA"/>
        </w:rPr>
        <w:t>ий</w:t>
      </w:r>
      <w:r w:rsidRPr="0090717A">
        <w:rPr>
          <w:lang w:val="uk-UA"/>
        </w:rPr>
        <w:t xml:space="preserve"> національн</w:t>
      </w:r>
      <w:r w:rsidR="004B0BAF">
        <w:rPr>
          <w:lang w:val="uk-UA"/>
        </w:rPr>
        <w:t>ий</w:t>
      </w:r>
      <w:r w:rsidRPr="0090717A">
        <w:rPr>
          <w:lang w:val="uk-UA"/>
        </w:rPr>
        <w:t xml:space="preserve">  університет імені Тараса Шевченка</w:t>
      </w:r>
      <w:r w:rsidR="004B0BAF">
        <w:rPr>
          <w:lang w:val="uk-UA"/>
        </w:rPr>
        <w:t>»</w:t>
      </w:r>
      <w:r w:rsidRPr="0090717A">
        <w:rPr>
          <w:lang w:val="uk-UA"/>
        </w:rPr>
        <w:t xml:space="preserve">, Педагогічних читаннях Інституту педагогіки і психології, </w:t>
      </w:r>
      <w:r w:rsidR="004B0BAF" w:rsidRPr="004B0BAF">
        <w:rPr>
          <w:bCs/>
          <w:lang w:val="uk-UA"/>
        </w:rPr>
        <w:t xml:space="preserve">а також на </w:t>
      </w:r>
      <w:r w:rsidR="004B0BAF" w:rsidRPr="004B0BAF">
        <w:rPr>
          <w:bCs/>
        </w:rPr>
        <w:t>V</w:t>
      </w:r>
      <w:r w:rsidR="004B0BAF" w:rsidRPr="004B0BAF">
        <w:rPr>
          <w:bCs/>
          <w:lang w:val="uk-UA"/>
        </w:rPr>
        <w:t xml:space="preserve"> міжнародної науково-практичної конференції Дніпровські читання – 202</w:t>
      </w:r>
      <w:r w:rsidR="004B0BAF">
        <w:rPr>
          <w:bCs/>
          <w:lang w:val="uk-UA"/>
        </w:rPr>
        <w:t>4</w:t>
      </w:r>
      <w:r w:rsidR="004B0BAF" w:rsidRPr="004B0BAF">
        <w:rPr>
          <w:bCs/>
          <w:lang w:val="uk-UA"/>
        </w:rPr>
        <w:t xml:space="preserve">,  (м. Київ, 2024 р.), </w:t>
      </w:r>
      <w:r w:rsidR="004B0BAF" w:rsidRPr="004B0BAF">
        <w:rPr>
          <w:bCs/>
        </w:rPr>
        <w:t>II</w:t>
      </w:r>
      <w:r w:rsidR="004B0BAF" w:rsidRPr="004B0BAF">
        <w:rPr>
          <w:bCs/>
          <w:lang w:val="uk-UA"/>
        </w:rPr>
        <w:t xml:space="preserve"> Міжнародній науково-практичній конференції “Сучасний стан та тенденції розвитку науки та освіти”(м. Дніпро, 2025 р.), Всеукраїнській студентській науково-практичній конференції «Освіта й особистість в умовах сучасних соціокультурних викликів» (м. Лубни, 2025 р)</w:t>
      </w:r>
    </w:p>
    <w:p w14:paraId="49EF8B2F" w14:textId="012C6A23" w:rsidR="004B0BAF" w:rsidRPr="004B0BAF" w:rsidRDefault="004B0BAF" w:rsidP="004B0BAF">
      <w:pPr>
        <w:spacing w:after="0" w:line="360" w:lineRule="auto"/>
        <w:ind w:firstLine="709"/>
        <w:jc w:val="both"/>
      </w:pPr>
      <w:r w:rsidRPr="004B0BAF">
        <w:t xml:space="preserve">Зміст і результати роботи висвітлено в </w:t>
      </w:r>
      <w:r>
        <w:rPr>
          <w:lang w:val="uk-UA"/>
        </w:rPr>
        <w:t>3</w:t>
      </w:r>
      <w:r w:rsidRPr="004B0BAF">
        <w:t> публікаці</w:t>
      </w:r>
      <w:r>
        <w:rPr>
          <w:lang w:val="uk-UA"/>
        </w:rPr>
        <w:t>ях</w:t>
      </w:r>
      <w:r w:rsidRPr="004B0BAF">
        <w:t xml:space="preserve"> з теми дослідження. </w:t>
      </w:r>
    </w:p>
    <w:p w14:paraId="2A0C3F06" w14:textId="2DE92DF8" w:rsidR="000D52B8" w:rsidRDefault="000D52B8" w:rsidP="00E32ACC">
      <w:pPr>
        <w:spacing w:after="0" w:line="360" w:lineRule="auto"/>
        <w:ind w:firstLine="709"/>
        <w:jc w:val="both"/>
        <w:rPr>
          <w:lang w:val="uk-UA"/>
        </w:rPr>
      </w:pPr>
      <w:r w:rsidRPr="000D52B8">
        <w:rPr>
          <w:b/>
          <w:bCs/>
          <w:lang w:val="uk-UA"/>
        </w:rPr>
        <w:t>Структура роботи</w:t>
      </w:r>
      <w:r w:rsidRPr="000D52B8">
        <w:rPr>
          <w:lang w:val="uk-UA"/>
        </w:rPr>
        <w:t>. Магістерська робота складається зі вступу, двох розділів, висновків до розділів, загальних висновків, списку використаних джерел і додатків</w:t>
      </w:r>
      <w:r>
        <w:rPr>
          <w:lang w:val="uk-UA"/>
        </w:rPr>
        <w:t>.</w:t>
      </w:r>
    </w:p>
    <w:p w14:paraId="57423233" w14:textId="77777777" w:rsidR="00C04286" w:rsidRDefault="00C04286" w:rsidP="00E32ACC">
      <w:pPr>
        <w:spacing w:line="360" w:lineRule="auto"/>
        <w:rPr>
          <w:b/>
          <w:bCs/>
          <w:lang w:val="uk-UA"/>
        </w:rPr>
      </w:pPr>
      <w:r>
        <w:rPr>
          <w:b/>
          <w:bCs/>
          <w:lang w:val="uk-UA"/>
        </w:rPr>
        <w:br w:type="page"/>
      </w:r>
    </w:p>
    <w:p w14:paraId="4A93172E" w14:textId="352C1228" w:rsidR="00C04286" w:rsidRPr="00C04286" w:rsidRDefault="00F24C64" w:rsidP="00183C01">
      <w:pPr>
        <w:spacing w:after="0" w:line="360" w:lineRule="auto"/>
        <w:ind w:firstLine="709"/>
        <w:jc w:val="both"/>
        <w:rPr>
          <w:b/>
          <w:bCs/>
          <w:lang w:val="uk-UA"/>
        </w:rPr>
      </w:pPr>
      <w:r w:rsidRPr="00C04286">
        <w:rPr>
          <w:b/>
          <w:bCs/>
          <w:lang w:val="uk-UA"/>
        </w:rPr>
        <w:lastRenderedPageBreak/>
        <w:t>РОЗДІЛ 1. ТЕОРЕТИЧНІ ЗАСАДИ ВИКОРИСТАННЯ ДИДАКТИЧНИХ ІГОР У ПРОЦЕСІ НАВЧАННЯ МОЛОДШИХ ШКОЛЯРІВ</w:t>
      </w:r>
    </w:p>
    <w:p w14:paraId="6A87D69F" w14:textId="77777777" w:rsidR="00F12C76" w:rsidRDefault="00F12C76" w:rsidP="00183C01">
      <w:pPr>
        <w:spacing w:after="0" w:line="360" w:lineRule="auto"/>
        <w:ind w:firstLine="709"/>
        <w:jc w:val="both"/>
        <w:rPr>
          <w:lang w:val="uk-UA"/>
        </w:rPr>
      </w:pPr>
    </w:p>
    <w:p w14:paraId="45A8E0D7" w14:textId="77777777" w:rsidR="00296FF5" w:rsidRPr="00296FF5" w:rsidRDefault="00296FF5" w:rsidP="00183C01">
      <w:pPr>
        <w:spacing w:after="0" w:line="360" w:lineRule="auto"/>
        <w:ind w:firstLine="709"/>
        <w:jc w:val="both"/>
        <w:rPr>
          <w:b/>
          <w:bCs/>
          <w:lang w:val="uk-UA"/>
        </w:rPr>
      </w:pPr>
      <w:r w:rsidRPr="00296FF5">
        <w:rPr>
          <w:b/>
          <w:bCs/>
          <w:lang w:val="uk-UA"/>
        </w:rPr>
        <w:t>1.1. Поняття, сутність і класифікація дидактичних ігор</w:t>
      </w:r>
    </w:p>
    <w:p w14:paraId="117E608F" w14:textId="6E618E09" w:rsidR="008F65B8" w:rsidRDefault="008F65B8" w:rsidP="007F286A">
      <w:pPr>
        <w:spacing w:after="0" w:line="360" w:lineRule="auto"/>
        <w:ind w:firstLine="709"/>
        <w:jc w:val="both"/>
        <w:rPr>
          <w:lang w:val="uk-UA"/>
        </w:rPr>
      </w:pPr>
      <w:r w:rsidRPr="007F286A">
        <w:rPr>
          <w:lang w:val="uk-UA"/>
        </w:rPr>
        <w:t>Гра – це не лише розвага, а й потужний інструмент розвитку, який сприяє гармонійному формуванню особистості, інтегруючи інтелектуальні, емоційні, соціальні та фізичні аспекти</w:t>
      </w:r>
      <w:r w:rsidR="00D25275">
        <w:rPr>
          <w:lang w:val="uk-UA"/>
        </w:rPr>
        <w:t>, у педагогіці розглядають гру як метод і як засіб навчання</w:t>
      </w:r>
      <w:r w:rsidRPr="007F286A">
        <w:rPr>
          <w:lang w:val="uk-UA"/>
        </w:rPr>
        <w:t xml:space="preserve">. </w:t>
      </w:r>
      <w:r w:rsidR="00910196">
        <w:rPr>
          <w:lang w:val="uk-UA"/>
        </w:rPr>
        <w:t>І</w:t>
      </w:r>
      <w:r w:rsidRPr="008F65B8">
        <w:rPr>
          <w:lang w:val="uk-UA"/>
        </w:rPr>
        <w:t xml:space="preserve">гри </w:t>
      </w:r>
      <w:r w:rsidR="00910196" w:rsidRPr="008F65B8">
        <w:rPr>
          <w:lang w:val="uk-UA"/>
        </w:rPr>
        <w:t>стимулюють фантазію, креативність, здатність створювати нові образи та сюжети</w:t>
      </w:r>
      <w:r w:rsidR="00910196" w:rsidRPr="007F286A">
        <w:rPr>
          <w:lang w:val="uk-UA"/>
        </w:rPr>
        <w:t xml:space="preserve">, </w:t>
      </w:r>
      <w:r w:rsidRPr="008F65B8">
        <w:rPr>
          <w:lang w:val="uk-UA"/>
        </w:rPr>
        <w:t>допомагають формувати мислення, увагу, пам’ять, уяву</w:t>
      </w:r>
      <w:r w:rsidR="007F286A" w:rsidRPr="007F286A">
        <w:rPr>
          <w:lang w:val="uk-UA"/>
        </w:rPr>
        <w:t xml:space="preserve">,  </w:t>
      </w:r>
      <w:r w:rsidR="007F286A" w:rsidRPr="008F65B8">
        <w:rPr>
          <w:lang w:val="uk-UA"/>
        </w:rPr>
        <w:t>формують мотивацію до пізнання та позитивне ставлення до навчання</w:t>
      </w:r>
      <w:r w:rsidR="00910196">
        <w:rPr>
          <w:lang w:val="uk-UA"/>
        </w:rPr>
        <w:t>,</w:t>
      </w:r>
      <w:r w:rsidR="00910196" w:rsidRPr="00910196">
        <w:rPr>
          <w:lang w:val="uk-UA"/>
        </w:rPr>
        <w:t xml:space="preserve"> </w:t>
      </w:r>
      <w:r w:rsidR="00910196">
        <w:rPr>
          <w:lang w:val="uk-UA"/>
        </w:rPr>
        <w:t>ч</w:t>
      </w:r>
      <w:r w:rsidR="00910196" w:rsidRPr="007F286A">
        <w:rPr>
          <w:lang w:val="uk-UA"/>
        </w:rPr>
        <w:t>ерез гру дитина пізнає світ, вчиться взаємодіяти з іншими та розвиває свої здібності,</w:t>
      </w:r>
      <w:r w:rsidR="007F286A" w:rsidRPr="008F65B8">
        <w:rPr>
          <w:lang w:val="uk-UA"/>
        </w:rPr>
        <w:t>.</w:t>
      </w:r>
      <w:r w:rsidR="007F286A" w:rsidRPr="007F286A">
        <w:rPr>
          <w:lang w:val="uk-UA"/>
        </w:rPr>
        <w:t xml:space="preserve"> </w:t>
      </w:r>
      <w:r w:rsidR="007F286A" w:rsidRPr="008F65B8">
        <w:rPr>
          <w:lang w:val="uk-UA"/>
        </w:rPr>
        <w:t xml:space="preserve">Під час гри діти спілкуються, вчаться правильно формулювати думки, розширюють </w:t>
      </w:r>
      <w:r w:rsidR="00910196">
        <w:rPr>
          <w:lang w:val="uk-UA"/>
        </w:rPr>
        <w:t xml:space="preserve">актиний та пасивний </w:t>
      </w:r>
      <w:r w:rsidR="007F286A" w:rsidRPr="008F65B8">
        <w:rPr>
          <w:lang w:val="uk-UA"/>
        </w:rPr>
        <w:t>словниковий запас.</w:t>
      </w:r>
      <w:r w:rsidR="007F286A" w:rsidRPr="007F286A">
        <w:rPr>
          <w:lang w:val="uk-UA"/>
        </w:rPr>
        <w:t xml:space="preserve"> </w:t>
      </w:r>
      <w:r w:rsidRPr="008F65B8">
        <w:rPr>
          <w:lang w:val="uk-UA"/>
        </w:rPr>
        <w:t xml:space="preserve">Сюжетно-рольові та дидактичні ігри </w:t>
      </w:r>
      <w:r w:rsidR="00910196" w:rsidRPr="008F65B8">
        <w:rPr>
          <w:lang w:val="uk-UA"/>
        </w:rPr>
        <w:t>вчать знаходити рішення, розвивають логіку</w:t>
      </w:r>
      <w:r w:rsidR="00910196">
        <w:rPr>
          <w:lang w:val="uk-UA"/>
        </w:rPr>
        <w:t xml:space="preserve">, </w:t>
      </w:r>
      <w:r w:rsidRPr="008F65B8">
        <w:rPr>
          <w:lang w:val="uk-UA"/>
        </w:rPr>
        <w:t>розширюють знання про навколишній світ</w:t>
      </w:r>
      <w:r w:rsidR="00910196">
        <w:rPr>
          <w:lang w:val="uk-UA"/>
        </w:rPr>
        <w:t>; т</w:t>
      </w:r>
      <w:r w:rsidR="007F286A" w:rsidRPr="008F65B8">
        <w:rPr>
          <w:lang w:val="uk-UA"/>
        </w:rPr>
        <w:t>еатралізовані та сюжетно-рольові ігри стимулюють розвиток діалогічного і монологічного мовлення</w:t>
      </w:r>
      <w:r w:rsidR="00910196">
        <w:rPr>
          <w:lang w:val="uk-UA"/>
        </w:rPr>
        <w:t>; т</w:t>
      </w:r>
      <w:r w:rsidR="007F286A" w:rsidRPr="008F65B8">
        <w:rPr>
          <w:lang w:val="uk-UA"/>
        </w:rPr>
        <w:t>ворчі ігри допомагають виразити емоції та переживання у безпечний спосіб.</w:t>
      </w:r>
      <w:r w:rsidR="007F286A" w:rsidRPr="007F286A">
        <w:rPr>
          <w:lang w:val="uk-UA"/>
        </w:rPr>
        <w:t xml:space="preserve"> </w:t>
      </w:r>
    </w:p>
    <w:p w14:paraId="0621D8A9" w14:textId="3CBD76E2" w:rsidR="002D135E" w:rsidRPr="002D135E" w:rsidRDefault="007F286A" w:rsidP="002D135E">
      <w:pPr>
        <w:spacing w:after="0" w:line="360" w:lineRule="auto"/>
        <w:ind w:firstLine="709"/>
        <w:jc w:val="both"/>
        <w:rPr>
          <w:lang w:val="uk-UA"/>
        </w:rPr>
      </w:pPr>
      <w:r>
        <w:rPr>
          <w:lang w:val="uk-UA"/>
        </w:rPr>
        <w:t xml:space="preserve">Українські лінгводидакти </w:t>
      </w:r>
      <w:r w:rsidRPr="007F286A">
        <w:rPr>
          <w:lang w:val="uk-UA"/>
        </w:rPr>
        <w:t>(Л. Артемова, О. Янківська, Л. Мацюк, В.Крушинська, А. Бурова та ін.</w:t>
      </w:r>
      <w:r>
        <w:rPr>
          <w:lang w:val="uk-UA"/>
        </w:rPr>
        <w:t>) класифікують ігри за різними критеріями. Нам імпонує класифікація</w:t>
      </w:r>
      <w:r w:rsidR="002D135E">
        <w:rPr>
          <w:lang w:val="uk-UA"/>
        </w:rPr>
        <w:t xml:space="preserve"> представлена </w:t>
      </w:r>
      <w:bookmarkStart w:id="7" w:name="_Hlk206070237"/>
      <w:r w:rsidR="002D135E" w:rsidRPr="002D135E">
        <w:rPr>
          <w:lang w:val="uk-UA"/>
        </w:rPr>
        <w:t>Р. Руденськи</w:t>
      </w:r>
      <w:r w:rsidR="002D135E">
        <w:rPr>
          <w:lang w:val="uk-UA"/>
        </w:rPr>
        <w:t xml:space="preserve">м, </w:t>
      </w:r>
      <w:r w:rsidR="002D135E" w:rsidRPr="002D135E">
        <w:rPr>
          <w:lang w:val="uk-UA"/>
        </w:rPr>
        <w:t>О. Писарчук</w:t>
      </w:r>
      <w:r w:rsidR="002D135E" w:rsidRPr="002D135E">
        <w:t xml:space="preserve"> [</w:t>
      </w:r>
      <w:r w:rsidR="00F43262">
        <w:rPr>
          <w:lang w:val="uk-UA"/>
        </w:rPr>
        <w:t>77,</w:t>
      </w:r>
      <w:r w:rsidR="002D135E" w:rsidRPr="002D135E">
        <w:rPr>
          <w:lang w:val="uk-UA"/>
        </w:rPr>
        <w:t xml:space="preserve"> </w:t>
      </w:r>
      <w:r w:rsidR="002D135E">
        <w:rPr>
          <w:lang w:val="en-US"/>
        </w:rPr>
        <w:t>c</w:t>
      </w:r>
      <w:r w:rsidR="002D135E" w:rsidRPr="002D135E">
        <w:t>.111</w:t>
      </w:r>
      <w:r w:rsidR="002D135E" w:rsidRPr="00B77FF0">
        <w:t>]</w:t>
      </w:r>
    </w:p>
    <w:p w14:paraId="42CB6A74" w14:textId="5B8178CD" w:rsidR="002D135E" w:rsidRPr="00B77FF0" w:rsidRDefault="002D135E" w:rsidP="002D135E">
      <w:pPr>
        <w:spacing w:after="0" w:line="360" w:lineRule="auto"/>
        <w:ind w:firstLine="709"/>
        <w:jc w:val="both"/>
        <w:rPr>
          <w:b/>
          <w:bCs/>
        </w:rPr>
      </w:pPr>
    </w:p>
    <w:p w14:paraId="725E984D" w14:textId="10BFC759" w:rsidR="002D135E" w:rsidRPr="002D135E" w:rsidRDefault="002D135E" w:rsidP="002D135E">
      <w:pPr>
        <w:spacing w:after="0" w:line="360" w:lineRule="auto"/>
        <w:ind w:firstLine="709"/>
        <w:jc w:val="both"/>
        <w:rPr>
          <w:lang w:val="uk-UA"/>
        </w:rPr>
      </w:pPr>
    </w:p>
    <w:p w14:paraId="1661649F" w14:textId="3205C8EB" w:rsidR="007F286A" w:rsidRDefault="007F286A" w:rsidP="007F286A">
      <w:pPr>
        <w:spacing w:after="0" w:line="360" w:lineRule="auto"/>
        <w:ind w:firstLine="709"/>
        <w:jc w:val="both"/>
        <w:rPr>
          <w:lang w:val="uk-UA"/>
        </w:rPr>
      </w:pPr>
    </w:p>
    <w:bookmarkEnd w:id="7"/>
    <w:p w14:paraId="750598EC" w14:textId="52A46198" w:rsidR="007F286A" w:rsidRDefault="007F286A" w:rsidP="007F286A">
      <w:pPr>
        <w:spacing w:after="0" w:line="360" w:lineRule="auto"/>
        <w:ind w:firstLine="709"/>
        <w:jc w:val="both"/>
        <w:rPr>
          <w:lang w:val="uk-UA"/>
        </w:rPr>
      </w:pPr>
      <w:r w:rsidRPr="007F286A">
        <w:rPr>
          <w:rFonts w:eastAsia="Times New Roman" w:cs="Times New Roman"/>
          <w:noProof/>
          <w:kern w:val="0"/>
          <w:sz w:val="20"/>
          <w:lang w:val="uk-UA" w:eastAsia="uk-UA"/>
          <w14:ligatures w14:val="none"/>
        </w:rPr>
        <w:lastRenderedPageBreak/>
        <w:drawing>
          <wp:inline distT="0" distB="0" distL="0" distR="0" wp14:anchorId="0740DE70" wp14:editId="1F45687C">
            <wp:extent cx="5774690" cy="2247725"/>
            <wp:effectExtent l="0" t="0" r="0" b="635"/>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1" cstate="print"/>
                    <a:stretch>
                      <a:fillRect/>
                    </a:stretch>
                  </pic:blipFill>
                  <pic:spPr>
                    <a:xfrm>
                      <a:off x="0" y="0"/>
                      <a:ext cx="5804796" cy="2259443"/>
                    </a:xfrm>
                    <a:prstGeom prst="rect">
                      <a:avLst/>
                    </a:prstGeom>
                  </pic:spPr>
                </pic:pic>
              </a:graphicData>
            </a:graphic>
          </wp:inline>
        </w:drawing>
      </w:r>
    </w:p>
    <w:p w14:paraId="1341348B" w14:textId="2CE3AAB9" w:rsidR="007F286A" w:rsidRPr="008F65B8" w:rsidRDefault="002D135E" w:rsidP="007F286A">
      <w:pPr>
        <w:spacing w:after="0" w:line="360" w:lineRule="auto"/>
        <w:ind w:firstLine="709"/>
        <w:jc w:val="both"/>
        <w:rPr>
          <w:bCs/>
          <w:i/>
          <w:iCs/>
          <w:lang w:val="uk-UA"/>
        </w:rPr>
      </w:pPr>
      <w:r>
        <w:rPr>
          <w:bCs/>
          <w:i/>
          <w:iCs/>
          <w:lang w:val="uk-UA"/>
        </w:rPr>
        <w:t xml:space="preserve">Рис 1. </w:t>
      </w:r>
      <w:r w:rsidR="007F286A" w:rsidRPr="007F286A">
        <w:rPr>
          <w:bCs/>
          <w:i/>
          <w:iCs/>
          <w:lang w:val="uk-UA"/>
        </w:rPr>
        <w:t>Сучасна педагогічна класифікація дитячих ігор</w:t>
      </w:r>
    </w:p>
    <w:p w14:paraId="1653AFA1" w14:textId="495DEC28" w:rsidR="008F65B8" w:rsidRDefault="00B43CBA" w:rsidP="007F286A">
      <w:pPr>
        <w:spacing w:after="0" w:line="360" w:lineRule="auto"/>
        <w:ind w:firstLine="709"/>
        <w:jc w:val="both"/>
        <w:rPr>
          <w:lang w:val="uk-UA"/>
        </w:rPr>
      </w:pPr>
      <w:r w:rsidRPr="00B43CBA">
        <w:rPr>
          <w:lang w:val="uk-UA"/>
        </w:rPr>
        <w:t xml:space="preserve">Ігрові методи навчання передбачають використання різних видів діяльності, серед яких важливе місце </w:t>
      </w:r>
      <w:r w:rsidRPr="000D52B8">
        <w:rPr>
          <w:lang w:val="uk-UA"/>
        </w:rPr>
        <w:t xml:space="preserve">в освітньому процесі </w:t>
      </w:r>
      <w:r w:rsidRPr="00B43CBA">
        <w:rPr>
          <w:lang w:val="uk-UA"/>
        </w:rPr>
        <w:t>займають дидактичні ігри</w:t>
      </w:r>
      <w:r w:rsidR="000D52B8" w:rsidRPr="000D52B8">
        <w:rPr>
          <w:lang w:val="uk-UA"/>
        </w:rPr>
        <w:t xml:space="preserve">, оскільки ігрова діяльність школярів є провідною діяльністю разом з навчальною. Ігри супроводжують </w:t>
      </w:r>
      <w:r w:rsidR="000D52B8">
        <w:rPr>
          <w:lang w:val="uk-UA"/>
        </w:rPr>
        <w:t>дітей</w:t>
      </w:r>
      <w:r w:rsidR="000D52B8" w:rsidRPr="000D52B8">
        <w:rPr>
          <w:lang w:val="uk-UA"/>
        </w:rPr>
        <w:t xml:space="preserve"> протягом </w:t>
      </w:r>
      <w:r w:rsidR="000D52B8">
        <w:rPr>
          <w:lang w:val="uk-UA"/>
        </w:rPr>
        <w:t>усього навчання в початковій школі</w:t>
      </w:r>
      <w:r w:rsidR="000D52B8" w:rsidRPr="000D52B8">
        <w:rPr>
          <w:lang w:val="uk-UA"/>
        </w:rPr>
        <w:t xml:space="preserve"> переважно зі зміною мотивів, форм організації та проведення, міри прояву емоцій і почуттів</w:t>
      </w:r>
      <w:r w:rsidR="00910196">
        <w:rPr>
          <w:lang w:val="uk-UA"/>
        </w:rPr>
        <w:t>, з</w:t>
      </w:r>
      <w:r w:rsidR="00910196" w:rsidRPr="000D52B8">
        <w:rPr>
          <w:lang w:val="uk-UA"/>
        </w:rPr>
        <w:t>датність гри охоплювати певні періоди життєдіяльності дітей відзначає їх як визначну форму діяльності.</w:t>
      </w:r>
    </w:p>
    <w:p w14:paraId="513FA6B0" w14:textId="75A15E60" w:rsidR="000D52B8" w:rsidRDefault="000D52B8" w:rsidP="00183C01">
      <w:pPr>
        <w:spacing w:after="0" w:line="360" w:lineRule="auto"/>
        <w:ind w:firstLine="709"/>
        <w:jc w:val="both"/>
        <w:rPr>
          <w:lang w:val="uk-UA"/>
        </w:rPr>
      </w:pPr>
      <w:r w:rsidRPr="000D52B8">
        <w:t xml:space="preserve">Використання дидактичних ігор на уроках базується на поєднанні навчальних та ігрових завдань, які містять навчальні та ігрові вимоги та правила. Дидактичні ігри складаються зі змісту, дидактичної мети і завдань, конкретних правил та ігрових дій. При розв’язуванні навчальних завдань </w:t>
      </w:r>
      <w:r>
        <w:rPr>
          <w:lang w:val="uk-UA"/>
        </w:rPr>
        <w:t>уроку</w:t>
      </w:r>
      <w:r w:rsidRPr="000D52B8">
        <w:t xml:space="preserve"> відбувається засвоєння учнями відповідних знань і наповнення ігрової діяльності новими поняттями.</w:t>
      </w:r>
    </w:p>
    <w:p w14:paraId="2BA9A6A3" w14:textId="28690E78" w:rsidR="007E37F1" w:rsidRDefault="00B43CBA" w:rsidP="008F7422">
      <w:pPr>
        <w:spacing w:after="0" w:line="360" w:lineRule="auto"/>
        <w:ind w:firstLine="709"/>
        <w:jc w:val="both"/>
        <w:rPr>
          <w:rFonts w:cs="Times New Roman"/>
          <w:kern w:val="0"/>
          <w:sz w:val="24"/>
          <w:szCs w:val="24"/>
          <w:lang w:val="uk-UA"/>
          <w14:ligatures w14:val="none"/>
        </w:rPr>
      </w:pPr>
      <w:r w:rsidRPr="00B43CBA">
        <w:rPr>
          <w:lang w:val="uk-UA"/>
        </w:rPr>
        <w:t xml:space="preserve">Як метод навчання, дидактична гра має власне визначення. </w:t>
      </w:r>
      <w:r w:rsidR="00D05999">
        <w:rPr>
          <w:lang w:val="uk-UA"/>
        </w:rPr>
        <w:t xml:space="preserve">На думку </w:t>
      </w:r>
      <w:r w:rsidR="00D05999" w:rsidRPr="00D05999">
        <w:rPr>
          <w:lang w:val="uk-UA"/>
        </w:rPr>
        <w:t>І.</w:t>
      </w:r>
      <w:r w:rsidR="00D05999">
        <w:rPr>
          <w:lang w:val="uk-UA"/>
        </w:rPr>
        <w:t> </w:t>
      </w:r>
      <w:r w:rsidR="00D05999" w:rsidRPr="00D05999">
        <w:rPr>
          <w:lang w:val="uk-UA"/>
        </w:rPr>
        <w:t>Куліш</w:t>
      </w:r>
      <w:r w:rsidR="00D05999">
        <w:rPr>
          <w:lang w:val="uk-UA"/>
        </w:rPr>
        <w:t>,</w:t>
      </w:r>
      <w:r w:rsidR="00D05999" w:rsidRPr="00D05999">
        <w:rPr>
          <w:lang w:val="uk-UA"/>
        </w:rPr>
        <w:t xml:space="preserve"> </w:t>
      </w:r>
      <w:r w:rsidR="00D05999" w:rsidRPr="00B43CBA">
        <w:rPr>
          <w:i/>
          <w:iCs/>
          <w:lang w:val="uk-UA"/>
        </w:rPr>
        <w:t>дидактична гра</w:t>
      </w:r>
      <w:r w:rsidR="00D05999" w:rsidRPr="00D05999">
        <w:rPr>
          <w:lang w:val="uk-UA"/>
        </w:rPr>
        <w:t xml:space="preserve"> – це навчальна гра, яка застосовується у процесі навчання, виконує певні навчальні функції, має навчальну мету і завдання [</w:t>
      </w:r>
      <w:r w:rsidR="00F43262">
        <w:rPr>
          <w:lang w:val="uk-UA"/>
        </w:rPr>
        <w:t>48</w:t>
      </w:r>
      <w:r w:rsidR="00D05999" w:rsidRPr="00D05999">
        <w:rPr>
          <w:lang w:val="uk-UA"/>
        </w:rPr>
        <w:t xml:space="preserve">, </w:t>
      </w:r>
      <w:r w:rsidR="00D05999">
        <w:rPr>
          <w:lang w:val="uk-UA"/>
        </w:rPr>
        <w:t xml:space="preserve">с. </w:t>
      </w:r>
      <w:r w:rsidR="00D05999" w:rsidRPr="00D05999">
        <w:rPr>
          <w:lang w:val="uk-UA"/>
        </w:rPr>
        <w:t>11</w:t>
      </w:r>
      <w:r w:rsidR="00D05999" w:rsidRPr="007E37F1">
        <w:rPr>
          <w:lang w:val="uk-UA"/>
        </w:rPr>
        <w:t>].</w:t>
      </w:r>
      <w:r w:rsidR="008F7422" w:rsidRPr="00915AF7">
        <w:rPr>
          <w:rFonts w:cs="Times New Roman"/>
          <w:kern w:val="0"/>
          <w:sz w:val="24"/>
          <w:szCs w:val="24"/>
          <w:lang w:val="uk-UA"/>
          <w14:ligatures w14:val="none"/>
        </w:rPr>
        <w:t xml:space="preserve"> </w:t>
      </w:r>
    </w:p>
    <w:p w14:paraId="7D01C787" w14:textId="7A4EB934" w:rsidR="00A76A0B" w:rsidRPr="00A76A0B" w:rsidRDefault="00A76A0B" w:rsidP="00A76A0B">
      <w:pPr>
        <w:spacing w:after="0" w:line="360" w:lineRule="auto"/>
        <w:ind w:firstLine="709"/>
        <w:jc w:val="both"/>
        <w:rPr>
          <w:lang w:val="uk-UA"/>
        </w:rPr>
      </w:pPr>
      <w:r w:rsidRPr="00A76A0B">
        <w:rPr>
          <w:lang w:val="uk-UA"/>
        </w:rPr>
        <w:t xml:space="preserve">У роботах науковців галузі початкової освіти М. Вашуленка та  О. Савченко </w:t>
      </w:r>
      <w:r>
        <w:rPr>
          <w:lang w:val="uk-UA"/>
        </w:rPr>
        <w:t xml:space="preserve">та ін. </w:t>
      </w:r>
      <w:r w:rsidRPr="00A76A0B">
        <w:rPr>
          <w:lang w:val="uk-UA"/>
        </w:rPr>
        <w:t xml:space="preserve">розглядається низка важливих функцій ігрової діяльності: розважальна, креативна, комунікативна, діагностична, ігротерапевтична, функцію самореалізації.  </w:t>
      </w:r>
    </w:p>
    <w:p w14:paraId="5F91B587" w14:textId="1CDDFA9F" w:rsidR="008F7422" w:rsidRPr="008F7422" w:rsidRDefault="008F7422" w:rsidP="008F7422">
      <w:pPr>
        <w:spacing w:after="0" w:line="360" w:lineRule="auto"/>
        <w:ind w:firstLine="709"/>
        <w:jc w:val="both"/>
        <w:rPr>
          <w:lang w:val="uk-UA"/>
        </w:rPr>
      </w:pPr>
      <w:r w:rsidRPr="00A76A0B">
        <w:rPr>
          <w:lang w:val="uk-UA"/>
        </w:rPr>
        <w:lastRenderedPageBreak/>
        <w:t xml:space="preserve">Дидактичні ігри </w:t>
      </w:r>
      <w:r w:rsidR="00A76A0B" w:rsidRPr="00A76A0B">
        <w:rPr>
          <w:lang w:val="uk-UA"/>
        </w:rPr>
        <w:t>спрямовані на вирішення конкретних завдань у навчанні й вихованні дітей</w:t>
      </w:r>
      <w:r w:rsidR="00A76A0B">
        <w:rPr>
          <w:lang w:val="uk-UA"/>
        </w:rPr>
        <w:t>,</w:t>
      </w:r>
      <w:r w:rsidRPr="00A76A0B">
        <w:rPr>
          <w:lang w:val="uk-UA"/>
        </w:rPr>
        <w:t xml:space="preserve"> це різновид ігор з правилами, спеціально створеними педагогами</w:t>
      </w:r>
      <w:r w:rsidR="00A76A0B">
        <w:rPr>
          <w:lang w:val="uk-UA"/>
        </w:rPr>
        <w:t>, о</w:t>
      </w:r>
      <w:r w:rsidRPr="00A76A0B">
        <w:rPr>
          <w:lang w:val="uk-UA"/>
        </w:rPr>
        <w:t>сновна особливість дидактичних ігор визначена їх назвою: це навчальні ігри</w:t>
      </w:r>
      <w:r w:rsidR="00A76A0B">
        <w:rPr>
          <w:lang w:val="uk-UA"/>
        </w:rPr>
        <w:t>, проте д</w:t>
      </w:r>
      <w:r w:rsidRPr="008F7422">
        <w:rPr>
          <w:lang w:val="uk-UA"/>
        </w:rPr>
        <w:t>итину зацікавлює в грі не навчальне завдання, що в ній закладене, а можливість виявити активність, виконати ігрові дії, отримати результат, виграти. Однак, якщо учасник гри не володіє знаннями, розумовими операціями, які визначені навчальним завданням, він не зможе успішно виконати ігрові дії, отримати результат  [</w:t>
      </w:r>
      <w:r w:rsidR="00F43262">
        <w:rPr>
          <w:lang w:val="uk-UA"/>
        </w:rPr>
        <w:t>56</w:t>
      </w:r>
      <w:r w:rsidRPr="008F7422">
        <w:rPr>
          <w:lang w:val="uk-UA"/>
        </w:rPr>
        <w:t>, с.178-179].</w:t>
      </w:r>
    </w:p>
    <w:p w14:paraId="6DF0F4C9" w14:textId="171076D4" w:rsidR="008F7422" w:rsidRPr="008F7422" w:rsidRDefault="008F7422" w:rsidP="008F7422">
      <w:pPr>
        <w:spacing w:after="0" w:line="360" w:lineRule="auto"/>
        <w:ind w:firstLine="709"/>
        <w:jc w:val="both"/>
        <w:rPr>
          <w:lang w:val="uk-UA"/>
        </w:rPr>
      </w:pPr>
      <w:r w:rsidRPr="008F7422">
        <w:rPr>
          <w:lang w:val="uk-UA"/>
        </w:rPr>
        <w:t>Н. Бібік наголошує, що  «різноманітність ігрових засобів створює широкі можливості для того, щоб учитель міг вибрати саме таку гру, яка найбільше відповідає меті уроку» [</w:t>
      </w:r>
      <w:r w:rsidR="007214AB">
        <w:rPr>
          <w:lang w:val="uk-UA"/>
        </w:rPr>
        <w:t>8</w:t>
      </w:r>
      <w:r w:rsidRPr="008F7422">
        <w:rPr>
          <w:lang w:val="uk-UA"/>
        </w:rPr>
        <w:t xml:space="preserve">, с. 188]. </w:t>
      </w:r>
    </w:p>
    <w:p w14:paraId="7BD6D1F2" w14:textId="1D0F2A35" w:rsidR="002668D4" w:rsidRPr="002668D4" w:rsidRDefault="002668D4" w:rsidP="002668D4">
      <w:pPr>
        <w:spacing w:after="0" w:line="360" w:lineRule="auto"/>
        <w:ind w:firstLine="709"/>
        <w:jc w:val="both"/>
        <w:rPr>
          <w:lang w:val="uk-UA"/>
        </w:rPr>
      </w:pPr>
      <w:r w:rsidRPr="002668D4">
        <w:rPr>
          <w:lang w:val="uk-UA"/>
        </w:rPr>
        <w:t>Г.С. Тарасенко</w:t>
      </w:r>
      <w:r w:rsidRPr="002668D4">
        <w:t xml:space="preserve"> </w:t>
      </w:r>
      <w:r w:rsidRPr="002668D4">
        <w:rPr>
          <w:lang w:val="uk-UA"/>
        </w:rPr>
        <w:t>зазначає, що д</w:t>
      </w:r>
      <w:r w:rsidRPr="002668D4">
        <w:t xml:space="preserve">идактична гра по своїй суті – складне, багатогранне явище. Вона може виступати в якості методу навчання, тому що виконує наступні функції: </w:t>
      </w:r>
    </w:p>
    <w:p w14:paraId="7B413DC7" w14:textId="77777777" w:rsidR="002668D4" w:rsidRPr="002668D4" w:rsidRDefault="002668D4" w:rsidP="002668D4">
      <w:pPr>
        <w:spacing w:after="0" w:line="360" w:lineRule="auto"/>
        <w:ind w:firstLine="709"/>
        <w:jc w:val="both"/>
        <w:rPr>
          <w:lang w:val="uk-UA"/>
        </w:rPr>
      </w:pPr>
      <w:r w:rsidRPr="002668D4">
        <w:rPr>
          <w:lang w:val="uk-UA"/>
        </w:rPr>
        <w:t xml:space="preserve"> - навчальну (сприяє формування світогляду, теоретичних знань і практичних умінь, розширення кругозору, навичок самоосвіти і т.д.); </w:t>
      </w:r>
    </w:p>
    <w:p w14:paraId="10EBE7B8" w14:textId="77777777" w:rsidR="002668D4" w:rsidRPr="002668D4" w:rsidRDefault="002668D4" w:rsidP="002668D4">
      <w:pPr>
        <w:spacing w:after="0" w:line="360" w:lineRule="auto"/>
        <w:ind w:firstLine="709"/>
        <w:jc w:val="both"/>
        <w:rPr>
          <w:lang w:val="uk-UA"/>
        </w:rPr>
      </w:pPr>
      <w:r w:rsidRPr="002668D4">
        <w:rPr>
          <w:lang w:val="uk-UA"/>
        </w:rPr>
        <w:t xml:space="preserve">- розвиваючу (відбувається розвиток мислення, активності, пам'яті, здатності виражати свої думки, а також розвитку пізнавального інтересу); </w:t>
      </w:r>
    </w:p>
    <w:p w14:paraId="45252B07" w14:textId="77777777" w:rsidR="002668D4" w:rsidRPr="002668D4" w:rsidRDefault="002668D4" w:rsidP="002668D4">
      <w:pPr>
        <w:spacing w:after="0" w:line="360" w:lineRule="auto"/>
        <w:ind w:firstLine="709"/>
        <w:jc w:val="both"/>
        <w:rPr>
          <w:lang w:val="uk-UA"/>
        </w:rPr>
      </w:pPr>
      <w:r w:rsidRPr="002668D4">
        <w:rPr>
          <w:lang w:val="uk-UA"/>
        </w:rPr>
        <w:t>- виховну (виховання колективізму, доброзичливого і шанобливого ставлення до партнерів і опонентів по грі);</w:t>
      </w:r>
    </w:p>
    <w:p w14:paraId="3DF07353" w14:textId="022D2644" w:rsidR="002668D4" w:rsidRPr="002668D4" w:rsidRDefault="002668D4" w:rsidP="002668D4">
      <w:pPr>
        <w:spacing w:after="0" w:line="360" w:lineRule="auto"/>
        <w:ind w:firstLine="709"/>
        <w:jc w:val="both"/>
        <w:rPr>
          <w:lang w:val="uk-UA"/>
        </w:rPr>
      </w:pPr>
      <w:r w:rsidRPr="002668D4">
        <w:rPr>
          <w:lang w:val="uk-UA"/>
        </w:rPr>
        <w:t xml:space="preserve"> - мотиваційну (спонукання до застосування отриманих знань, умінь, прояв ініціативи, самостійності, колективного співробітництва) [</w:t>
      </w:r>
      <w:r w:rsidR="007214AB">
        <w:rPr>
          <w:lang w:val="uk-UA"/>
        </w:rPr>
        <w:t>85</w:t>
      </w:r>
      <w:r w:rsidRPr="002668D4">
        <w:rPr>
          <w:lang w:val="uk-UA"/>
        </w:rPr>
        <w:t xml:space="preserve"> ,с.18].</w:t>
      </w:r>
    </w:p>
    <w:p w14:paraId="6FDF3119" w14:textId="1BDCAD66" w:rsidR="00913301" w:rsidRDefault="00913301" w:rsidP="00183C01">
      <w:pPr>
        <w:spacing w:after="0" w:line="360" w:lineRule="auto"/>
        <w:ind w:firstLine="709"/>
        <w:jc w:val="both"/>
        <w:rPr>
          <w:lang w:val="uk-UA"/>
        </w:rPr>
      </w:pPr>
      <w:r w:rsidRPr="00496B10">
        <w:rPr>
          <w:lang w:val="uk-UA"/>
        </w:rPr>
        <w:t xml:space="preserve">У словникових джерелах </w:t>
      </w:r>
      <w:r w:rsidRPr="00496B10">
        <w:rPr>
          <w:i/>
          <w:iCs/>
          <w:lang w:val="uk-UA"/>
        </w:rPr>
        <w:t>поняття «дидактична гра»</w:t>
      </w:r>
      <w:r w:rsidRPr="00496B10">
        <w:rPr>
          <w:lang w:val="uk-UA"/>
        </w:rPr>
        <w:t xml:space="preserve"> розглядається як різновид спеціально створених дорослими </w:t>
      </w:r>
      <w:r w:rsidR="00B376A1" w:rsidRPr="00B376A1">
        <w:rPr>
          <w:lang w:val="uk-UA"/>
        </w:rPr>
        <w:t>ігор</w:t>
      </w:r>
      <w:r w:rsidRPr="00B376A1">
        <w:rPr>
          <w:lang w:val="uk-UA"/>
        </w:rPr>
        <w:t xml:space="preserve"> під безпосереднім</w:t>
      </w:r>
      <w:r w:rsidRPr="00496B10">
        <w:rPr>
          <w:lang w:val="uk-UA"/>
        </w:rPr>
        <w:t xml:space="preserve"> керівництвом педагога</w:t>
      </w:r>
      <w:r w:rsidR="00B376A1">
        <w:rPr>
          <w:lang w:val="uk-UA"/>
        </w:rPr>
        <w:t>,</w:t>
      </w:r>
      <w:r w:rsidR="00B376A1" w:rsidRPr="00B376A1">
        <w:rPr>
          <w:lang w:val="uk-UA"/>
        </w:rPr>
        <w:t xml:space="preserve"> які використовуються з навчальною метою і регламентують учнівську діяльність чітко встановленими правилами.</w:t>
      </w:r>
      <w:r w:rsidRPr="00496B10">
        <w:rPr>
          <w:lang w:val="uk-UA"/>
        </w:rPr>
        <w:t xml:space="preserve"> </w:t>
      </w:r>
      <w:r w:rsidRPr="00913301">
        <w:t xml:space="preserve">Їх головна особливість – наявність, крім ігрової (для вихованців), чітко визначеної дидактичної мети (для педагога), регламентування ігрової діяльності спеціально визначеними правилами. Ігровий задум та ігрові дії </w:t>
      </w:r>
      <w:r w:rsidRPr="00913301">
        <w:lastRenderedPageBreak/>
        <w:t>допомагають зберегти високу активність і самостійність дітей, наповнити навчан</w:t>
      </w:r>
      <w:r>
        <w:rPr>
          <w:lang w:val="uk-UA"/>
        </w:rPr>
        <w:t>ня</w:t>
      </w:r>
      <w:r w:rsidRPr="00913301">
        <w:t xml:space="preserve"> радісними, позитивними інтелектуальними емоціями [</w:t>
      </w:r>
      <w:bookmarkStart w:id="8" w:name="_Hlk205846189"/>
      <w:r w:rsidR="007214AB">
        <w:rPr>
          <w:lang w:val="uk-UA"/>
        </w:rPr>
        <w:t>67</w:t>
      </w:r>
      <w:bookmarkEnd w:id="8"/>
      <w:r w:rsidRPr="00913301">
        <w:t>].</w:t>
      </w:r>
    </w:p>
    <w:p w14:paraId="5D0B26AC" w14:textId="33BDBBDE" w:rsidR="00C01F76" w:rsidRDefault="00E23AA5" w:rsidP="00183C01">
      <w:pPr>
        <w:spacing w:after="0" w:line="360" w:lineRule="auto"/>
        <w:ind w:firstLine="709"/>
        <w:jc w:val="both"/>
        <w:rPr>
          <w:lang w:val="uk-UA"/>
        </w:rPr>
      </w:pPr>
      <w:r w:rsidRPr="00E23AA5">
        <w:rPr>
          <w:lang w:val="uk-UA"/>
        </w:rPr>
        <w:t>Досліджуючи зазначену проблему, О. Я. Савченко розмежовува</w:t>
      </w:r>
      <w:r w:rsidR="00A76A0B">
        <w:rPr>
          <w:lang w:val="uk-UA"/>
        </w:rPr>
        <w:t>ла</w:t>
      </w:r>
      <w:r w:rsidRPr="00E23AA5">
        <w:rPr>
          <w:lang w:val="uk-UA"/>
        </w:rPr>
        <w:t xml:space="preserve"> поняття «дидактична гра» (дещо звужуючи його в порівнянні з попередніми тлумаченнями) та «ігрова діяльність». </w:t>
      </w:r>
      <w:r w:rsidRPr="00E23AA5">
        <w:t>У навчальному процесі ігрова діяльність має форму дидактичної гри, ігрової ситуації, ігрового прийому. Автор розглядав дидактичні ігри як різновид ігор</w:t>
      </w:r>
      <w:r w:rsidR="00C01F76" w:rsidRPr="00C01F76">
        <w:t xml:space="preserve"> з правилами [</w:t>
      </w:r>
      <w:bookmarkStart w:id="9" w:name="_Hlk205846210"/>
      <w:r w:rsidR="007214AB">
        <w:rPr>
          <w:lang w:val="uk-UA"/>
        </w:rPr>
        <w:t>78</w:t>
      </w:r>
      <w:bookmarkEnd w:id="9"/>
      <w:r w:rsidR="00C01F76" w:rsidRPr="00C01F76">
        <w:t xml:space="preserve">]. </w:t>
      </w:r>
    </w:p>
    <w:p w14:paraId="14A7271B" w14:textId="77777777" w:rsidR="00A76A0B" w:rsidRDefault="0037707F" w:rsidP="00183C01">
      <w:pPr>
        <w:spacing w:after="0" w:line="360" w:lineRule="auto"/>
        <w:ind w:firstLine="709"/>
        <w:jc w:val="both"/>
        <w:rPr>
          <w:lang w:val="uk-UA"/>
        </w:rPr>
      </w:pPr>
      <w:r w:rsidRPr="0037707F">
        <w:rPr>
          <w:lang w:val="uk-UA"/>
        </w:rPr>
        <w:t xml:space="preserve">І. Дичківська зазначає, що дидактична гра – це вид діяльності, займаючись якою, діти навчаються. Дидактична гра, як і кожна гра, являє собою самостійний вид діяльності, якою займаються діти: вона може бути індивідуальною або колективною. </w:t>
      </w:r>
    </w:p>
    <w:p w14:paraId="2DF0A6D8" w14:textId="050F0895" w:rsidR="0037707F" w:rsidRDefault="00A76A0B" w:rsidP="00183C01">
      <w:pPr>
        <w:spacing w:after="0" w:line="360" w:lineRule="auto"/>
        <w:ind w:firstLine="709"/>
        <w:jc w:val="both"/>
        <w:rPr>
          <w:lang w:val="uk-UA"/>
        </w:rPr>
      </w:pPr>
      <w:r>
        <w:rPr>
          <w:lang w:val="uk-UA"/>
        </w:rPr>
        <w:t>Г</w:t>
      </w:r>
      <w:r w:rsidR="0037707F" w:rsidRPr="00A76A0B">
        <w:rPr>
          <w:lang w:val="uk-UA"/>
        </w:rPr>
        <w:t>ра є цінним засобом виховання дієвої активності дітей, вона активізує психічні процеси, викликає в учнів живий інтерес до процесу пізнання</w:t>
      </w:r>
      <w:r>
        <w:rPr>
          <w:lang w:val="uk-UA"/>
        </w:rPr>
        <w:t>, у</w:t>
      </w:r>
      <w:r w:rsidR="0037707F" w:rsidRPr="00A76A0B">
        <w:rPr>
          <w:lang w:val="uk-UA"/>
        </w:rPr>
        <w:t xml:space="preserve"> ній охоче діти </w:t>
      </w:r>
      <w:r w:rsidRPr="00A76A0B">
        <w:rPr>
          <w:lang w:val="uk-UA"/>
        </w:rPr>
        <w:t xml:space="preserve">тренують свої сили, </w:t>
      </w:r>
      <w:r w:rsidR="0037707F" w:rsidRPr="00A76A0B">
        <w:rPr>
          <w:lang w:val="uk-UA"/>
        </w:rPr>
        <w:t xml:space="preserve">долають значні труднощі, розвивають здібності і вміння. </w:t>
      </w:r>
      <w:r>
        <w:rPr>
          <w:lang w:val="uk-UA"/>
        </w:rPr>
        <w:t>Гра</w:t>
      </w:r>
      <w:r w:rsidR="0037707F" w:rsidRPr="0037707F">
        <w:t xml:space="preserve"> допомагає зробити будь-який навчальний матеріал захоплюючим, викликає в учнів глибоке задоволення, створює радісний робочий настрій, полегшує процес засвоєння знань. У дидактичних іграх дитина спостерігає, порівнює, зіставляє, класифікує предмети за тими чи іншими ознаками, виробляє доступний йому аналіз і синтез, робить узагальнення [</w:t>
      </w:r>
      <w:r w:rsidR="007214AB">
        <w:rPr>
          <w:lang w:val="uk-UA"/>
        </w:rPr>
        <w:t>28</w:t>
      </w:r>
      <w:r w:rsidR="0037707F" w:rsidRPr="0037707F">
        <w:t>,</w:t>
      </w:r>
      <w:r w:rsidR="007214AB">
        <w:rPr>
          <w:lang w:val="uk-UA"/>
        </w:rPr>
        <w:t xml:space="preserve"> С</w:t>
      </w:r>
      <w:r w:rsidR="0037707F" w:rsidRPr="0037707F">
        <w:t>.253</w:t>
      </w:r>
      <w:r w:rsidR="0037707F" w:rsidRPr="00496B10">
        <w:rPr>
          <w:lang w:val="uk-UA"/>
        </w:rPr>
        <w:t>].</w:t>
      </w:r>
    </w:p>
    <w:p w14:paraId="102FE5FE" w14:textId="4A0372A1" w:rsidR="00296FF5" w:rsidRDefault="006E37D6" w:rsidP="00183C01">
      <w:pPr>
        <w:spacing w:after="0" w:line="360" w:lineRule="auto"/>
        <w:ind w:firstLine="709"/>
        <w:jc w:val="both"/>
        <w:rPr>
          <w:lang w:val="uk-UA"/>
        </w:rPr>
      </w:pPr>
      <w:r>
        <w:rPr>
          <w:lang w:val="uk-UA"/>
        </w:rPr>
        <w:t>Д</w:t>
      </w:r>
      <w:r w:rsidR="00296FF5" w:rsidRPr="00296FF5">
        <w:rPr>
          <w:lang w:val="uk-UA"/>
        </w:rPr>
        <w:t>идактична гра має чітко визначену навчальну мету та передбачає засвоєння певного змісту освіти. Водночас вона зберігає властиву грі добровільність, захопливість, емоційне забарвлення та активну участь учасників.</w:t>
      </w:r>
    </w:p>
    <w:p w14:paraId="03BFC4C5" w14:textId="3C8B8A05" w:rsidR="00B376A1" w:rsidRPr="00B376A1" w:rsidRDefault="00B376A1" w:rsidP="00B376A1">
      <w:pPr>
        <w:spacing w:after="0" w:line="360" w:lineRule="auto"/>
        <w:ind w:firstLine="709"/>
        <w:jc w:val="both"/>
        <w:rPr>
          <w:lang w:val="uk-UA"/>
        </w:rPr>
      </w:pPr>
      <w:r w:rsidRPr="00B376A1">
        <w:rPr>
          <w:lang w:val="uk-UA"/>
        </w:rPr>
        <w:t xml:space="preserve">Більшість учених для класифікації ігор виділяє такі ознаки, як стимулювання і мотивацію учнів до навчальної діяльності, виокремлюючи їх у підгрупу методів формування пізнавального інтересу групи методів стимулювання і мотивації навчально-пізнавальної діяльності школярів. </w:t>
      </w:r>
    </w:p>
    <w:p w14:paraId="23E82309" w14:textId="7EECA4CF" w:rsidR="00B36FD8" w:rsidRDefault="00B36FD8" w:rsidP="00B36FD8">
      <w:pPr>
        <w:spacing w:after="0" w:line="360" w:lineRule="auto"/>
        <w:ind w:firstLine="720"/>
        <w:jc w:val="both"/>
        <w:rPr>
          <w:bCs/>
          <w:lang w:val="uk-UA"/>
        </w:rPr>
      </w:pPr>
      <w:r>
        <w:rPr>
          <w:bCs/>
          <w:lang w:val="uk-UA"/>
        </w:rPr>
        <w:t xml:space="preserve">Науковці </w:t>
      </w:r>
      <w:r w:rsidRPr="00B36FD8">
        <w:rPr>
          <w:bCs/>
          <w:lang w:val="uk-UA"/>
        </w:rPr>
        <w:t>Л. Артемов</w:t>
      </w:r>
      <w:r>
        <w:rPr>
          <w:bCs/>
          <w:lang w:val="uk-UA"/>
        </w:rPr>
        <w:t>а</w:t>
      </w:r>
      <w:r w:rsidRPr="00B36FD8">
        <w:rPr>
          <w:bCs/>
          <w:lang w:val="uk-UA"/>
        </w:rPr>
        <w:t>, О. Янківськ</w:t>
      </w:r>
      <w:r>
        <w:rPr>
          <w:bCs/>
          <w:lang w:val="uk-UA"/>
        </w:rPr>
        <w:t>а класифікують дидактичні ігри за навчальним змістом, типом ігрового матеріалу, характером ігрових дій.</w:t>
      </w:r>
    </w:p>
    <w:p w14:paraId="2078773C" w14:textId="7F6EB470" w:rsidR="00B36FD8" w:rsidRDefault="00B36FD8" w:rsidP="00B36FD8">
      <w:pPr>
        <w:spacing w:after="0" w:line="360" w:lineRule="auto"/>
        <w:jc w:val="both"/>
        <w:rPr>
          <w:lang w:val="uk-UA"/>
        </w:rPr>
      </w:pPr>
      <w:r>
        <w:rPr>
          <w:noProof/>
          <w:lang w:val="uk-UA" w:eastAsia="uk-UA"/>
        </w:rPr>
        <w:lastRenderedPageBreak/>
        <w:drawing>
          <wp:inline distT="0" distB="0" distL="0" distR="0" wp14:anchorId="75361030" wp14:editId="2462DAC0">
            <wp:extent cx="5810250" cy="2725420"/>
            <wp:effectExtent l="0" t="0" r="0" b="0"/>
            <wp:docPr id="82016892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10250" cy="2725420"/>
                    </a:xfrm>
                    <a:prstGeom prst="rect">
                      <a:avLst/>
                    </a:prstGeom>
                    <a:noFill/>
                  </pic:spPr>
                </pic:pic>
              </a:graphicData>
            </a:graphic>
          </wp:inline>
        </w:drawing>
      </w:r>
    </w:p>
    <w:p w14:paraId="0C83E3A9" w14:textId="66A5182F" w:rsidR="00B36FD8" w:rsidRPr="00B36FD8" w:rsidRDefault="007E37F1" w:rsidP="00B36FD8">
      <w:pPr>
        <w:spacing w:after="0" w:line="360" w:lineRule="auto"/>
        <w:jc w:val="both"/>
        <w:rPr>
          <w:bCs/>
          <w:lang w:val="uk-UA"/>
        </w:rPr>
      </w:pPr>
      <w:r>
        <w:rPr>
          <w:bCs/>
          <w:lang w:val="uk-UA"/>
        </w:rPr>
        <w:t xml:space="preserve">Рис 2. </w:t>
      </w:r>
      <w:r w:rsidR="00B36FD8" w:rsidRPr="00B36FD8">
        <w:rPr>
          <w:bCs/>
          <w:lang w:val="uk-UA"/>
        </w:rPr>
        <w:t xml:space="preserve">Класифікація дидактичних ігор (за </w:t>
      </w:r>
      <w:bookmarkStart w:id="10" w:name="_Hlk205921760"/>
      <w:r w:rsidR="00B36FD8" w:rsidRPr="00B36FD8">
        <w:rPr>
          <w:bCs/>
          <w:lang w:val="uk-UA"/>
        </w:rPr>
        <w:t>Л. Артемовою, О. Янківською</w:t>
      </w:r>
      <w:bookmarkEnd w:id="10"/>
      <w:r w:rsidR="00B36FD8" w:rsidRPr="00B36FD8">
        <w:rPr>
          <w:bCs/>
          <w:lang w:val="uk-UA"/>
        </w:rPr>
        <w:t>)</w:t>
      </w:r>
    </w:p>
    <w:p w14:paraId="50BB3809" w14:textId="77777777" w:rsidR="00B36FD8" w:rsidRPr="00296FF5" w:rsidRDefault="00B36FD8" w:rsidP="00B36FD8">
      <w:pPr>
        <w:spacing w:after="0" w:line="360" w:lineRule="auto"/>
        <w:ind w:firstLine="709"/>
        <w:jc w:val="both"/>
        <w:rPr>
          <w:lang w:val="uk-UA"/>
        </w:rPr>
      </w:pPr>
      <w:r>
        <w:rPr>
          <w:lang w:val="uk-UA"/>
        </w:rPr>
        <w:t>У своєму дослідженні ми дотримуємося думки, що і</w:t>
      </w:r>
      <w:r w:rsidRPr="00296FF5">
        <w:rPr>
          <w:lang w:val="uk-UA"/>
        </w:rPr>
        <w:t xml:space="preserve">снує кілька підходів до класифікації </w:t>
      </w:r>
      <w:r>
        <w:rPr>
          <w:lang w:val="uk-UA"/>
        </w:rPr>
        <w:t xml:space="preserve">навчальних </w:t>
      </w:r>
      <w:r w:rsidRPr="00296FF5">
        <w:rPr>
          <w:lang w:val="uk-UA"/>
        </w:rPr>
        <w:t>дидактичних ігор, зокрема:</w:t>
      </w:r>
    </w:p>
    <w:p w14:paraId="396198D3" w14:textId="77777777" w:rsidR="00B36FD8" w:rsidRPr="00296FF5" w:rsidRDefault="00B36FD8" w:rsidP="00B36FD8">
      <w:pPr>
        <w:spacing w:after="0" w:line="360" w:lineRule="auto"/>
        <w:ind w:firstLine="709"/>
        <w:jc w:val="both"/>
        <w:rPr>
          <w:b/>
          <w:bCs/>
          <w:lang w:val="uk-UA"/>
        </w:rPr>
      </w:pPr>
      <w:r w:rsidRPr="00296FF5">
        <w:rPr>
          <w:b/>
          <w:bCs/>
          <w:lang w:val="uk-UA"/>
        </w:rPr>
        <w:t>1. За змістом навчального матеріалу:</w:t>
      </w:r>
    </w:p>
    <w:p w14:paraId="73E88D05" w14:textId="77777777" w:rsidR="00E355E9" w:rsidRPr="00E355E9" w:rsidRDefault="00E355E9" w:rsidP="00E355E9">
      <w:pPr>
        <w:numPr>
          <w:ilvl w:val="0"/>
          <w:numId w:val="9"/>
        </w:numPr>
        <w:spacing w:after="0" w:line="360" w:lineRule="auto"/>
        <w:ind w:left="0" w:firstLine="709"/>
        <w:jc w:val="both"/>
        <w:rPr>
          <w:lang w:val="uk-UA"/>
        </w:rPr>
      </w:pPr>
      <w:r w:rsidRPr="00E355E9">
        <w:rPr>
          <w:lang w:val="uk-UA"/>
        </w:rPr>
        <w:t>соціальні — спрямовані на розвиток етичної, громадянської компетентностей;</w:t>
      </w:r>
    </w:p>
    <w:p w14:paraId="7030A22D" w14:textId="77777777" w:rsidR="00B36FD8" w:rsidRPr="00E355E9" w:rsidRDefault="00B36FD8" w:rsidP="00B36FD8">
      <w:pPr>
        <w:numPr>
          <w:ilvl w:val="0"/>
          <w:numId w:val="9"/>
        </w:numPr>
        <w:spacing w:after="0" w:line="360" w:lineRule="auto"/>
        <w:ind w:left="0" w:firstLine="709"/>
        <w:jc w:val="both"/>
        <w:rPr>
          <w:lang w:val="uk-UA"/>
        </w:rPr>
      </w:pPr>
      <w:r w:rsidRPr="00E355E9">
        <w:rPr>
          <w:lang w:val="uk-UA"/>
        </w:rPr>
        <w:t>мовні (лексичні, граматичні, фонетичні) — формують мовленнєві навички;</w:t>
      </w:r>
    </w:p>
    <w:p w14:paraId="14CA9C26" w14:textId="77777777" w:rsidR="00B36FD8" w:rsidRPr="00E355E9" w:rsidRDefault="00B36FD8" w:rsidP="00B36FD8">
      <w:pPr>
        <w:numPr>
          <w:ilvl w:val="0"/>
          <w:numId w:val="9"/>
        </w:numPr>
        <w:spacing w:after="0" w:line="360" w:lineRule="auto"/>
        <w:ind w:left="0" w:firstLine="709"/>
        <w:jc w:val="both"/>
        <w:rPr>
          <w:lang w:val="uk-UA"/>
        </w:rPr>
      </w:pPr>
      <w:r w:rsidRPr="00E355E9">
        <w:rPr>
          <w:lang w:val="uk-UA"/>
        </w:rPr>
        <w:t>математичні — сприяють оволодінню поняттями числа, дії, геометричної форми;</w:t>
      </w:r>
    </w:p>
    <w:p w14:paraId="3BD524C3" w14:textId="77777777" w:rsidR="00B36FD8" w:rsidRPr="00E355E9" w:rsidRDefault="00B36FD8" w:rsidP="00B36FD8">
      <w:pPr>
        <w:numPr>
          <w:ilvl w:val="0"/>
          <w:numId w:val="9"/>
        </w:numPr>
        <w:spacing w:after="0" w:line="360" w:lineRule="auto"/>
        <w:ind w:left="0" w:firstLine="709"/>
        <w:jc w:val="both"/>
        <w:rPr>
          <w:lang w:val="uk-UA"/>
        </w:rPr>
      </w:pPr>
      <w:r w:rsidRPr="00E355E9">
        <w:rPr>
          <w:lang w:val="uk-UA"/>
        </w:rPr>
        <w:t>природничі — формують уявлення про явища природи, рослинний і тваринний світ;</w:t>
      </w:r>
    </w:p>
    <w:p w14:paraId="6A1CD1FA" w14:textId="77777777" w:rsidR="00B36FD8" w:rsidRPr="00296FF5" w:rsidRDefault="00B36FD8" w:rsidP="00B36FD8">
      <w:pPr>
        <w:numPr>
          <w:ilvl w:val="0"/>
          <w:numId w:val="9"/>
        </w:numPr>
        <w:spacing w:after="0" w:line="360" w:lineRule="auto"/>
        <w:ind w:left="0" w:firstLine="709"/>
        <w:jc w:val="both"/>
        <w:rPr>
          <w:lang w:val="uk-UA"/>
        </w:rPr>
      </w:pPr>
      <w:r w:rsidRPr="00E355E9">
        <w:rPr>
          <w:lang w:val="uk-UA"/>
        </w:rPr>
        <w:t xml:space="preserve">інтегровані — </w:t>
      </w:r>
      <w:r w:rsidRPr="00296FF5">
        <w:rPr>
          <w:lang w:val="uk-UA"/>
        </w:rPr>
        <w:t>охоплюють декілька освітніх галузей.</w:t>
      </w:r>
    </w:p>
    <w:p w14:paraId="6EB046CC" w14:textId="77777777" w:rsidR="00B36FD8" w:rsidRPr="00296FF5" w:rsidRDefault="00B36FD8" w:rsidP="00B36FD8">
      <w:pPr>
        <w:spacing w:after="0" w:line="360" w:lineRule="auto"/>
        <w:ind w:firstLine="709"/>
        <w:jc w:val="both"/>
        <w:rPr>
          <w:b/>
          <w:bCs/>
          <w:lang w:val="uk-UA"/>
        </w:rPr>
      </w:pPr>
      <w:r w:rsidRPr="00296FF5">
        <w:rPr>
          <w:b/>
          <w:bCs/>
          <w:lang w:val="uk-UA"/>
        </w:rPr>
        <w:t>2. За дидактичною метою:</w:t>
      </w:r>
    </w:p>
    <w:p w14:paraId="7B98FE49" w14:textId="77777777" w:rsidR="00B36FD8" w:rsidRPr="00296FF5" w:rsidRDefault="00B36FD8" w:rsidP="00B36FD8">
      <w:pPr>
        <w:numPr>
          <w:ilvl w:val="0"/>
          <w:numId w:val="10"/>
        </w:numPr>
        <w:spacing w:after="0" w:line="360" w:lineRule="auto"/>
        <w:ind w:left="0" w:firstLine="709"/>
        <w:jc w:val="both"/>
        <w:rPr>
          <w:lang w:val="uk-UA"/>
        </w:rPr>
      </w:pPr>
      <w:r w:rsidRPr="00296FF5">
        <w:rPr>
          <w:lang w:val="uk-UA"/>
        </w:rPr>
        <w:t>ознайомлювальні (введення нового матеріалу);</w:t>
      </w:r>
    </w:p>
    <w:p w14:paraId="3760323A" w14:textId="640DDC08" w:rsidR="00B36FD8" w:rsidRPr="00296FF5" w:rsidRDefault="00B36FD8" w:rsidP="00B36FD8">
      <w:pPr>
        <w:numPr>
          <w:ilvl w:val="0"/>
          <w:numId w:val="10"/>
        </w:numPr>
        <w:spacing w:after="0" w:line="360" w:lineRule="auto"/>
        <w:ind w:left="0" w:firstLine="709"/>
        <w:jc w:val="both"/>
        <w:rPr>
          <w:lang w:val="uk-UA"/>
        </w:rPr>
      </w:pPr>
      <w:r w:rsidRPr="00296FF5">
        <w:rPr>
          <w:lang w:val="uk-UA"/>
        </w:rPr>
        <w:t>тренувальні (закріплення знань, умінь</w:t>
      </w:r>
      <w:r w:rsidR="00E355E9">
        <w:rPr>
          <w:lang w:val="uk-UA"/>
        </w:rPr>
        <w:t>і навичок</w:t>
      </w:r>
      <w:r w:rsidRPr="00296FF5">
        <w:rPr>
          <w:lang w:val="uk-UA"/>
        </w:rPr>
        <w:t>);</w:t>
      </w:r>
    </w:p>
    <w:p w14:paraId="0073B0B8" w14:textId="209EF6E0" w:rsidR="00B36FD8" w:rsidRPr="00296FF5" w:rsidRDefault="00B36FD8" w:rsidP="00B36FD8">
      <w:pPr>
        <w:numPr>
          <w:ilvl w:val="0"/>
          <w:numId w:val="10"/>
        </w:numPr>
        <w:spacing w:after="0" w:line="360" w:lineRule="auto"/>
        <w:ind w:left="0" w:firstLine="709"/>
        <w:jc w:val="both"/>
        <w:rPr>
          <w:lang w:val="uk-UA"/>
        </w:rPr>
      </w:pPr>
      <w:r w:rsidRPr="00296FF5">
        <w:rPr>
          <w:lang w:val="uk-UA"/>
        </w:rPr>
        <w:t>контрольні (перевірка засвоєного</w:t>
      </w:r>
      <w:r w:rsidR="00E355E9">
        <w:rPr>
          <w:lang w:val="uk-UA"/>
        </w:rPr>
        <w:t xml:space="preserve"> матеріалу</w:t>
      </w:r>
      <w:r w:rsidRPr="00296FF5">
        <w:rPr>
          <w:lang w:val="uk-UA"/>
        </w:rPr>
        <w:t>);</w:t>
      </w:r>
    </w:p>
    <w:p w14:paraId="714F278E" w14:textId="525B9E8A" w:rsidR="00B36FD8" w:rsidRPr="00296FF5" w:rsidRDefault="00B36FD8" w:rsidP="00B36FD8">
      <w:pPr>
        <w:numPr>
          <w:ilvl w:val="0"/>
          <w:numId w:val="10"/>
        </w:numPr>
        <w:spacing w:after="0" w:line="360" w:lineRule="auto"/>
        <w:ind w:left="0" w:firstLine="709"/>
        <w:jc w:val="both"/>
        <w:rPr>
          <w:lang w:val="uk-UA"/>
        </w:rPr>
      </w:pPr>
      <w:r w:rsidRPr="00296FF5">
        <w:rPr>
          <w:lang w:val="uk-UA"/>
        </w:rPr>
        <w:t xml:space="preserve">розвивальні (розвиток мислення, </w:t>
      </w:r>
      <w:r w:rsidR="00E355E9">
        <w:rPr>
          <w:lang w:val="uk-UA"/>
        </w:rPr>
        <w:t xml:space="preserve">уяви, </w:t>
      </w:r>
      <w:r w:rsidRPr="00296FF5">
        <w:rPr>
          <w:lang w:val="uk-UA"/>
        </w:rPr>
        <w:t>мовлення, пам’яті).</w:t>
      </w:r>
    </w:p>
    <w:p w14:paraId="04AD72F1" w14:textId="77777777" w:rsidR="00B36FD8" w:rsidRPr="00296FF5" w:rsidRDefault="00B36FD8" w:rsidP="00B36FD8">
      <w:pPr>
        <w:spacing w:after="0" w:line="360" w:lineRule="auto"/>
        <w:ind w:firstLine="709"/>
        <w:jc w:val="both"/>
        <w:rPr>
          <w:b/>
          <w:bCs/>
          <w:lang w:val="uk-UA"/>
        </w:rPr>
      </w:pPr>
      <w:r w:rsidRPr="00296FF5">
        <w:rPr>
          <w:b/>
          <w:bCs/>
          <w:lang w:val="uk-UA"/>
        </w:rPr>
        <w:t>3. За способом організації:</w:t>
      </w:r>
    </w:p>
    <w:p w14:paraId="0D1F4C6A" w14:textId="77777777" w:rsidR="00B36FD8" w:rsidRPr="00296FF5" w:rsidRDefault="00B36FD8" w:rsidP="00B36FD8">
      <w:pPr>
        <w:numPr>
          <w:ilvl w:val="0"/>
          <w:numId w:val="11"/>
        </w:numPr>
        <w:spacing w:after="0" w:line="360" w:lineRule="auto"/>
        <w:ind w:left="0" w:firstLine="709"/>
        <w:jc w:val="both"/>
        <w:rPr>
          <w:lang w:val="uk-UA"/>
        </w:rPr>
      </w:pPr>
      <w:r w:rsidRPr="00296FF5">
        <w:rPr>
          <w:lang w:val="uk-UA"/>
        </w:rPr>
        <w:t>індивідуальні;</w:t>
      </w:r>
    </w:p>
    <w:p w14:paraId="04C32F37" w14:textId="77777777" w:rsidR="00B36FD8" w:rsidRPr="00296FF5" w:rsidRDefault="00B36FD8" w:rsidP="00B36FD8">
      <w:pPr>
        <w:numPr>
          <w:ilvl w:val="0"/>
          <w:numId w:val="11"/>
        </w:numPr>
        <w:spacing w:after="0" w:line="360" w:lineRule="auto"/>
        <w:ind w:left="0" w:firstLine="709"/>
        <w:jc w:val="both"/>
        <w:rPr>
          <w:lang w:val="uk-UA"/>
        </w:rPr>
      </w:pPr>
      <w:r w:rsidRPr="00296FF5">
        <w:rPr>
          <w:lang w:val="uk-UA"/>
        </w:rPr>
        <w:lastRenderedPageBreak/>
        <w:t>парні;</w:t>
      </w:r>
    </w:p>
    <w:p w14:paraId="4EF70701" w14:textId="77777777" w:rsidR="00B36FD8" w:rsidRPr="00296FF5" w:rsidRDefault="00B36FD8" w:rsidP="00B36FD8">
      <w:pPr>
        <w:numPr>
          <w:ilvl w:val="0"/>
          <w:numId w:val="11"/>
        </w:numPr>
        <w:spacing w:after="0" w:line="360" w:lineRule="auto"/>
        <w:ind w:left="0" w:firstLine="709"/>
        <w:jc w:val="both"/>
        <w:rPr>
          <w:lang w:val="uk-UA"/>
        </w:rPr>
      </w:pPr>
      <w:r w:rsidRPr="00296FF5">
        <w:rPr>
          <w:lang w:val="uk-UA"/>
        </w:rPr>
        <w:t>групові або колективні.</w:t>
      </w:r>
    </w:p>
    <w:p w14:paraId="75D489C7" w14:textId="77777777" w:rsidR="00B36FD8" w:rsidRPr="00296FF5" w:rsidRDefault="00B36FD8" w:rsidP="00B36FD8">
      <w:pPr>
        <w:spacing w:after="0" w:line="360" w:lineRule="auto"/>
        <w:ind w:firstLine="709"/>
        <w:jc w:val="both"/>
        <w:rPr>
          <w:b/>
          <w:bCs/>
          <w:lang w:val="uk-UA"/>
        </w:rPr>
      </w:pPr>
      <w:r w:rsidRPr="00296FF5">
        <w:rPr>
          <w:b/>
          <w:bCs/>
          <w:lang w:val="uk-UA"/>
        </w:rPr>
        <w:t>4. За формою проведення:</w:t>
      </w:r>
    </w:p>
    <w:p w14:paraId="4115E6F4" w14:textId="77777777" w:rsidR="00E355E9" w:rsidRPr="00296FF5" w:rsidRDefault="00E355E9" w:rsidP="00E355E9">
      <w:pPr>
        <w:numPr>
          <w:ilvl w:val="0"/>
          <w:numId w:val="12"/>
        </w:numPr>
        <w:spacing w:after="0" w:line="360" w:lineRule="auto"/>
        <w:ind w:left="0" w:firstLine="709"/>
        <w:jc w:val="both"/>
        <w:rPr>
          <w:lang w:val="uk-UA"/>
        </w:rPr>
      </w:pPr>
      <w:r w:rsidRPr="00296FF5">
        <w:rPr>
          <w:lang w:val="uk-UA"/>
        </w:rPr>
        <w:t>словесні (вікторини, загадки, мовні ігри);</w:t>
      </w:r>
    </w:p>
    <w:p w14:paraId="75B67E04" w14:textId="77777777" w:rsidR="00B36FD8" w:rsidRPr="00296FF5" w:rsidRDefault="00B36FD8" w:rsidP="00B36FD8">
      <w:pPr>
        <w:numPr>
          <w:ilvl w:val="0"/>
          <w:numId w:val="12"/>
        </w:numPr>
        <w:spacing w:after="0" w:line="360" w:lineRule="auto"/>
        <w:ind w:left="0" w:firstLine="709"/>
        <w:jc w:val="both"/>
        <w:rPr>
          <w:lang w:val="uk-UA"/>
        </w:rPr>
      </w:pPr>
      <w:r w:rsidRPr="00296FF5">
        <w:rPr>
          <w:lang w:val="uk-UA"/>
        </w:rPr>
        <w:t>настільно-друковані (доміно, лото, картки);</w:t>
      </w:r>
    </w:p>
    <w:p w14:paraId="750D60DA" w14:textId="77777777" w:rsidR="00B36FD8" w:rsidRPr="00296FF5" w:rsidRDefault="00B36FD8" w:rsidP="00B36FD8">
      <w:pPr>
        <w:numPr>
          <w:ilvl w:val="0"/>
          <w:numId w:val="12"/>
        </w:numPr>
        <w:spacing w:after="0" w:line="360" w:lineRule="auto"/>
        <w:ind w:left="0" w:firstLine="709"/>
        <w:jc w:val="both"/>
        <w:rPr>
          <w:lang w:val="uk-UA"/>
        </w:rPr>
      </w:pPr>
      <w:r w:rsidRPr="00296FF5">
        <w:rPr>
          <w:lang w:val="uk-UA"/>
        </w:rPr>
        <w:t>рухливі (з виконанням фізичних дій);</w:t>
      </w:r>
    </w:p>
    <w:p w14:paraId="27B52DFA" w14:textId="77777777" w:rsidR="00B36FD8" w:rsidRDefault="00B36FD8" w:rsidP="00B36FD8">
      <w:pPr>
        <w:numPr>
          <w:ilvl w:val="0"/>
          <w:numId w:val="12"/>
        </w:numPr>
        <w:spacing w:after="0" w:line="360" w:lineRule="auto"/>
        <w:ind w:left="0" w:firstLine="720"/>
        <w:jc w:val="both"/>
        <w:rPr>
          <w:lang w:val="uk-UA"/>
        </w:rPr>
      </w:pPr>
      <w:r w:rsidRPr="00296FF5">
        <w:rPr>
          <w:lang w:val="uk-UA"/>
        </w:rPr>
        <w:t>інтерактивні (ігри з використанням ІКТ, мультимедіа, онлайн-середовища).</w:t>
      </w:r>
    </w:p>
    <w:p w14:paraId="030C4881" w14:textId="00C38676" w:rsidR="00961621" w:rsidRPr="00296FF5" w:rsidRDefault="00961621" w:rsidP="00183C01">
      <w:pPr>
        <w:spacing w:after="0" w:line="360" w:lineRule="auto"/>
        <w:ind w:firstLine="709"/>
        <w:jc w:val="both"/>
        <w:rPr>
          <w:lang w:val="uk-UA"/>
        </w:rPr>
      </w:pPr>
      <w:r w:rsidRPr="00296FF5">
        <w:rPr>
          <w:lang w:val="uk-UA"/>
        </w:rPr>
        <w:t xml:space="preserve">У структурі дидактичної гри можна виділити </w:t>
      </w:r>
      <w:r w:rsidR="009F4553">
        <w:rPr>
          <w:lang w:val="uk-UA"/>
        </w:rPr>
        <w:t>такі</w:t>
      </w:r>
      <w:r w:rsidRPr="00296FF5">
        <w:rPr>
          <w:lang w:val="uk-UA"/>
        </w:rPr>
        <w:t xml:space="preserve"> основні компоненти</w:t>
      </w:r>
    </w:p>
    <w:p w14:paraId="00B34853" w14:textId="7BA85B0E" w:rsidR="004B7909" w:rsidRDefault="004B7909" w:rsidP="007214AB">
      <w:pPr>
        <w:spacing w:after="0" w:line="360" w:lineRule="auto"/>
        <w:jc w:val="both"/>
        <w:rPr>
          <w:lang w:val="uk-UA"/>
        </w:rPr>
      </w:pPr>
      <w:r w:rsidRPr="004B7909">
        <w:rPr>
          <w:lang w:val="uk-UA"/>
        </w:rPr>
        <w:t xml:space="preserve">методу дидактичної гри: </w:t>
      </w:r>
      <w:r w:rsidRPr="009F4553">
        <w:rPr>
          <w:i/>
          <w:iCs/>
          <w:lang w:val="uk-UA"/>
        </w:rPr>
        <w:t>дидактичне завдання, ігрове завдання, ігрові дії, правила гри та результат</w:t>
      </w:r>
      <w:r w:rsidRPr="004B7909">
        <w:rPr>
          <w:lang w:val="uk-UA"/>
        </w:rPr>
        <w:t xml:space="preserve"> [</w:t>
      </w:r>
      <w:bookmarkStart w:id="11" w:name="_Hlk205846250"/>
      <w:r w:rsidR="007214AB">
        <w:rPr>
          <w:lang w:val="uk-UA"/>
        </w:rPr>
        <w:t xml:space="preserve"> 88; 86; 43</w:t>
      </w:r>
      <w:bookmarkEnd w:id="11"/>
      <w:r w:rsidRPr="004B7909">
        <w:rPr>
          <w:lang w:val="uk-UA"/>
        </w:rPr>
        <w:t xml:space="preserve">]. </w:t>
      </w:r>
    </w:p>
    <w:p w14:paraId="2F58A92B" w14:textId="77777777" w:rsidR="00E355E9" w:rsidRDefault="004B7909" w:rsidP="00183C01">
      <w:pPr>
        <w:spacing w:after="0" w:line="360" w:lineRule="auto"/>
        <w:ind w:firstLine="709"/>
        <w:jc w:val="both"/>
        <w:rPr>
          <w:lang w:val="uk-UA"/>
        </w:rPr>
      </w:pPr>
      <w:r w:rsidRPr="004B7909">
        <w:rPr>
          <w:i/>
          <w:iCs/>
        </w:rPr>
        <w:t>Дидактичне завдання</w:t>
      </w:r>
      <w:r w:rsidRPr="004B7909">
        <w:t xml:space="preserve"> встановлюється метою навчального і виховного впливу. Наявність дидактичного завдання підкреслює навчальний характер гри. Решта елементів підпорядковується цьому завданню і забезпечує його виконання. </w:t>
      </w:r>
    </w:p>
    <w:p w14:paraId="5138BC15" w14:textId="0049EEBE" w:rsidR="004B7909" w:rsidRDefault="004B7909" w:rsidP="00183C01">
      <w:pPr>
        <w:spacing w:after="0" w:line="360" w:lineRule="auto"/>
        <w:ind w:firstLine="709"/>
        <w:jc w:val="both"/>
        <w:rPr>
          <w:lang w:val="uk-UA"/>
        </w:rPr>
      </w:pPr>
      <w:r w:rsidRPr="004B7909">
        <w:rPr>
          <w:i/>
          <w:iCs/>
        </w:rPr>
        <w:t>Ігрове завдання</w:t>
      </w:r>
      <w:r w:rsidRPr="004B7909">
        <w:t xml:space="preserve"> встановлює ігрові дії, стає задачею самої дитини. </w:t>
      </w:r>
    </w:p>
    <w:p w14:paraId="3ADE1AC0" w14:textId="77777777" w:rsidR="004B7909" w:rsidRDefault="004B7909" w:rsidP="00183C01">
      <w:pPr>
        <w:spacing w:after="0" w:line="360" w:lineRule="auto"/>
        <w:ind w:firstLine="709"/>
        <w:jc w:val="both"/>
        <w:rPr>
          <w:lang w:val="uk-UA"/>
        </w:rPr>
      </w:pPr>
      <w:r w:rsidRPr="004B7909">
        <w:rPr>
          <w:i/>
          <w:iCs/>
          <w:lang w:val="uk-UA"/>
        </w:rPr>
        <w:t>Ігрові дії</w:t>
      </w:r>
      <w:r w:rsidRPr="004B7909">
        <w:rPr>
          <w:lang w:val="uk-UA"/>
        </w:rPr>
        <w:t xml:space="preserve"> – це прояв активності дітей з ігровою метою, це складні розумові дії, які проявляються у процесах цілеспрямованого сприйняття, спостереження, порівняння, мислення. </w:t>
      </w:r>
    </w:p>
    <w:p w14:paraId="3E8D5E3C" w14:textId="03D283CB" w:rsidR="004B7909" w:rsidRDefault="004B7909" w:rsidP="00183C01">
      <w:pPr>
        <w:spacing w:after="0" w:line="360" w:lineRule="auto"/>
        <w:ind w:firstLine="709"/>
        <w:jc w:val="both"/>
        <w:rPr>
          <w:lang w:val="uk-UA"/>
        </w:rPr>
      </w:pPr>
      <w:r w:rsidRPr="004B7909">
        <w:rPr>
          <w:i/>
          <w:iCs/>
        </w:rPr>
        <w:t>Правила гри</w:t>
      </w:r>
      <w:r w:rsidRPr="004B7909">
        <w:t xml:space="preserve"> встановлюють порядок</w:t>
      </w:r>
      <w:r w:rsidR="00E355E9">
        <w:rPr>
          <w:lang w:val="uk-UA"/>
        </w:rPr>
        <w:t xml:space="preserve"> гри</w:t>
      </w:r>
      <w:r w:rsidRPr="004B7909">
        <w:t>, послідовність ігрових дій і взаємовідносин між дітьми. Вони є заданими, використовуючи їх, педагог керує грою, процесами пізнавальної діяльності і поведінкою дітей.</w:t>
      </w:r>
    </w:p>
    <w:p w14:paraId="0573DBC0" w14:textId="77777777" w:rsidR="00E355E9" w:rsidRDefault="004B7909" w:rsidP="00183C01">
      <w:pPr>
        <w:spacing w:after="0" w:line="360" w:lineRule="auto"/>
        <w:ind w:firstLine="709"/>
        <w:jc w:val="both"/>
        <w:rPr>
          <w:lang w:val="uk-UA"/>
        </w:rPr>
      </w:pPr>
      <w:r w:rsidRPr="004B7909">
        <w:rPr>
          <w:i/>
          <w:iCs/>
        </w:rPr>
        <w:t xml:space="preserve"> Результат</w:t>
      </w:r>
      <w:r w:rsidRPr="004B7909">
        <w:t xml:space="preserve"> – це фінал гри, який надає їй завершеності. Він проявляється у формі розв’язання поставленого грою завдання і дає дітям моральне і розумове задоволення. </w:t>
      </w:r>
    </w:p>
    <w:p w14:paraId="4CE4AD94" w14:textId="14ED0226" w:rsidR="004B7909" w:rsidRDefault="00E355E9" w:rsidP="00183C01">
      <w:pPr>
        <w:spacing w:after="0" w:line="360" w:lineRule="auto"/>
        <w:ind w:firstLine="709"/>
        <w:jc w:val="both"/>
        <w:rPr>
          <w:lang w:val="uk-UA"/>
        </w:rPr>
      </w:pPr>
      <w:r>
        <w:rPr>
          <w:lang w:val="uk-UA"/>
        </w:rPr>
        <w:t>Зазначимо, що д</w:t>
      </w:r>
      <w:r w:rsidR="004B7909" w:rsidRPr="000E66F1">
        <w:rPr>
          <w:lang w:val="uk-UA"/>
        </w:rPr>
        <w:t xml:space="preserve">ля педагога результатом гри є засвоєння дітьми конкретних завдань, вироблення </w:t>
      </w:r>
      <w:r w:rsidR="000E66F1">
        <w:rPr>
          <w:lang w:val="uk-UA"/>
        </w:rPr>
        <w:t xml:space="preserve">розумових дій, </w:t>
      </w:r>
      <w:r w:rsidR="004B7909" w:rsidRPr="000E66F1">
        <w:rPr>
          <w:lang w:val="uk-UA"/>
        </w:rPr>
        <w:t xml:space="preserve">певних умінь і навичок, установлення між ними дружніх взаємин тощо. </w:t>
      </w:r>
    </w:p>
    <w:p w14:paraId="6DF713FF" w14:textId="3D603ED2" w:rsidR="004B7909" w:rsidRDefault="004B7909" w:rsidP="00183C01">
      <w:pPr>
        <w:spacing w:after="0" w:line="360" w:lineRule="auto"/>
        <w:ind w:firstLine="709"/>
        <w:jc w:val="both"/>
        <w:rPr>
          <w:lang w:val="uk-UA"/>
        </w:rPr>
      </w:pPr>
      <w:r w:rsidRPr="004B7909">
        <w:t xml:space="preserve">На думку В. Г. Коваленко, до структурних компонентів дидактичної гри слід відносити обладнання, що певною мірою включає в себе технічне, </w:t>
      </w:r>
      <w:r w:rsidRPr="004B7909">
        <w:lastRenderedPageBreak/>
        <w:t>комп’ютерне забезпечення навчання, роздатковий матеріал, наочність [</w:t>
      </w:r>
      <w:bookmarkStart w:id="12" w:name="_Hlk205846273"/>
      <w:r w:rsidR="007214AB">
        <w:rPr>
          <w:lang w:val="uk-UA"/>
        </w:rPr>
        <w:t>35</w:t>
      </w:r>
      <w:bookmarkEnd w:id="12"/>
      <w:r w:rsidRPr="004B7909">
        <w:t xml:space="preserve">]. </w:t>
      </w:r>
      <w:r w:rsidR="0037707F">
        <w:rPr>
          <w:lang w:val="uk-UA"/>
        </w:rPr>
        <w:t>Науковці</w:t>
      </w:r>
      <w:r w:rsidRPr="004B7909">
        <w:t xml:space="preserve"> вважали, що часові обмеження вимагають від кожного гравця організації власної та спільної діяльності так, щоб досягти мети гри у відповідності з раніше встановленими вимогами. </w:t>
      </w:r>
    </w:p>
    <w:p w14:paraId="45D7EEED" w14:textId="77777777" w:rsidR="006946F1" w:rsidRDefault="004B7909" w:rsidP="00183C01">
      <w:pPr>
        <w:spacing w:after="0" w:line="360" w:lineRule="auto"/>
        <w:ind w:firstLine="709"/>
        <w:jc w:val="both"/>
        <w:rPr>
          <w:lang w:val="uk-UA"/>
        </w:rPr>
      </w:pPr>
      <w:r w:rsidRPr="004B7909">
        <w:rPr>
          <w:lang w:val="uk-UA"/>
        </w:rPr>
        <w:t xml:space="preserve">Таким чином, метод дидактичної гри має свою структуру, де всі елементи тісно взаємопов’язані між собою, відсутність одного з них  руйнує гру, перетворюючись у виконання вказівок чи вправу. </w:t>
      </w:r>
      <w:r w:rsidRPr="00496B10">
        <w:rPr>
          <w:lang w:val="uk-UA"/>
        </w:rPr>
        <w:t xml:space="preserve">На відміну від прямої постановки дидактичного завдання, у даному методі воно здійснюється через ігрове завдання, визначаючи ігрові дії, стаючи завданням самої дитини, збуджуючи бажання й потребу розв’язати його, активізуючи ігрові дії. </w:t>
      </w:r>
    </w:p>
    <w:p w14:paraId="674826FC" w14:textId="635CE7BC" w:rsidR="004B0342" w:rsidRPr="007214AB" w:rsidRDefault="004B0342" w:rsidP="00183C01">
      <w:pPr>
        <w:spacing w:after="0" w:line="360" w:lineRule="auto"/>
        <w:ind w:firstLine="709"/>
        <w:jc w:val="both"/>
        <w:rPr>
          <w:lang w:val="uk-UA"/>
        </w:rPr>
      </w:pPr>
      <w:r w:rsidRPr="004B0342">
        <w:rPr>
          <w:lang w:val="uk-UA"/>
        </w:rPr>
        <w:t>У розумінні Н.</w:t>
      </w:r>
      <w:r w:rsidR="002668D4">
        <w:rPr>
          <w:lang w:val="uk-UA"/>
        </w:rPr>
        <w:t> </w:t>
      </w:r>
      <w:r w:rsidRPr="004B0342">
        <w:rPr>
          <w:lang w:val="uk-UA"/>
        </w:rPr>
        <w:t>Кудикіної</w:t>
      </w:r>
      <w:r w:rsidR="002668D4">
        <w:rPr>
          <w:lang w:val="uk-UA"/>
        </w:rPr>
        <w:t>, яка не розмежовує поняття гра і ігрова діяльність,</w:t>
      </w:r>
      <w:r w:rsidRPr="004B0342">
        <w:rPr>
          <w:lang w:val="uk-UA"/>
        </w:rPr>
        <w:t xml:space="preserve"> «в процесі ігрової діяльності створюються особливо сприятливі умови для засвоєння дітьми нових знань і вмінь, для формування в них таких важливих якостей людського розуму, як здатність</w:t>
      </w:r>
      <w:r w:rsidR="001B29B3">
        <w:rPr>
          <w:lang w:val="uk-UA"/>
        </w:rPr>
        <w:t xml:space="preserve"> </w:t>
      </w:r>
      <w:r w:rsidR="001B29B3" w:rsidRPr="001B29B3">
        <w:rPr>
          <w:lang w:val="uk-UA"/>
        </w:rPr>
        <w:t xml:space="preserve">виконувати дії в розумовому плані, символічно замінювати реальні об’єкти й оперувати подібною заміною з пізнавальною метою. Гра сприяє розвитку здібностей, що давали б дитині можливість надалі самостійно здобувати різноманітні знання і їх використовувати відповідно до вимог життя» </w:t>
      </w:r>
      <w:r w:rsidR="007214AB" w:rsidRPr="007214AB">
        <w:rPr>
          <w:lang w:val="uk-UA"/>
        </w:rPr>
        <w:t>[46]</w:t>
      </w:r>
      <w:r w:rsidR="007214AB">
        <w:rPr>
          <w:lang w:val="uk-UA"/>
        </w:rPr>
        <w:t>.</w:t>
      </w:r>
    </w:p>
    <w:p w14:paraId="5B1B061B" w14:textId="76803EF5" w:rsidR="00B376A1" w:rsidRDefault="0037707F" w:rsidP="00B376A1">
      <w:pPr>
        <w:spacing w:after="0" w:line="360" w:lineRule="auto"/>
        <w:ind w:firstLine="709"/>
        <w:jc w:val="both"/>
        <w:rPr>
          <w:lang w:val="uk-UA"/>
        </w:rPr>
      </w:pPr>
      <w:r w:rsidRPr="0077098D">
        <w:rPr>
          <w:lang w:val="uk-UA"/>
        </w:rPr>
        <w:t>Ігр</w:t>
      </w:r>
      <w:r w:rsidR="00D72DD8">
        <w:rPr>
          <w:lang w:val="uk-UA"/>
        </w:rPr>
        <w:t>и</w:t>
      </w:r>
      <w:r w:rsidRPr="0077098D">
        <w:rPr>
          <w:lang w:val="uk-UA"/>
        </w:rPr>
        <w:t xml:space="preserve"> як елемент уроку </w:t>
      </w:r>
      <w:r w:rsidR="00D72DD8" w:rsidRPr="00915AF7">
        <w:rPr>
          <w:lang w:val="uk-UA"/>
        </w:rPr>
        <w:t>можуть тривати декілька хвилин</w:t>
      </w:r>
      <w:r w:rsidR="00D72DD8" w:rsidRPr="00D72DD8">
        <w:rPr>
          <w:lang w:val="uk-UA"/>
        </w:rPr>
        <w:t xml:space="preserve"> </w:t>
      </w:r>
      <w:r w:rsidR="00D72DD8">
        <w:rPr>
          <w:lang w:val="uk-UA"/>
        </w:rPr>
        <w:t xml:space="preserve">і </w:t>
      </w:r>
      <w:r w:rsidRPr="0077098D">
        <w:rPr>
          <w:lang w:val="uk-UA"/>
        </w:rPr>
        <w:t>мож</w:t>
      </w:r>
      <w:r w:rsidR="00D72DD8">
        <w:rPr>
          <w:lang w:val="uk-UA"/>
        </w:rPr>
        <w:t>уть</w:t>
      </w:r>
      <w:r w:rsidRPr="0077098D">
        <w:rPr>
          <w:lang w:val="uk-UA"/>
        </w:rPr>
        <w:t xml:space="preserve"> застосовуватися на будь-якому етапі його – від перевірки домашнього завдання до виконання перевірочної роботи та узагальнення. </w:t>
      </w:r>
      <w:r w:rsidRPr="0037707F">
        <w:t>Недооцінка або переоцінка гри негативно позначаються на навчально-виховному процесі. При недостатньому використанні гри знижується активність учнів на уроці, послаблюється інтерес до навчання, при її переоцінці учні насилу переключаються на навчання в неігрових умовах [</w:t>
      </w:r>
      <w:r w:rsidR="00AE024B">
        <w:rPr>
          <w:lang w:val="uk-UA"/>
        </w:rPr>
        <w:t>31</w:t>
      </w:r>
      <w:r w:rsidRPr="0037707F">
        <w:t>,</w:t>
      </w:r>
      <w:r w:rsidR="006E37D6">
        <w:rPr>
          <w:lang w:val="uk-UA"/>
        </w:rPr>
        <w:t xml:space="preserve"> </w:t>
      </w:r>
      <w:r w:rsidRPr="0037707F">
        <w:t>с.17</w:t>
      </w:r>
      <w:r w:rsidR="006E37D6" w:rsidRPr="0037707F">
        <w:t>]</w:t>
      </w:r>
      <w:r w:rsidR="006E37D6" w:rsidRPr="006E37D6">
        <w:t>.</w:t>
      </w:r>
      <w:r w:rsidR="00B376A1" w:rsidRPr="00B376A1">
        <w:t xml:space="preserve"> </w:t>
      </w:r>
      <w:r w:rsidR="00B376A1">
        <w:rPr>
          <w:lang w:val="uk-UA"/>
        </w:rPr>
        <w:t>П</w:t>
      </w:r>
      <w:r w:rsidR="00B376A1" w:rsidRPr="006E37D6">
        <w:rPr>
          <w:lang w:val="uk-UA"/>
        </w:rPr>
        <w:t xml:space="preserve">ри застосуванні дидактичних ігор на уроках вчитель повинен ставити чітку освітню мету, знати, що він завдяки цій меті буде виховувати. </w:t>
      </w:r>
      <w:r w:rsidR="00B376A1" w:rsidRPr="001B29B3">
        <w:t xml:space="preserve">Окреслена начально-виховна мета має здатність визначити дидактичні завдання ігор, їхні навчальні характеристики. </w:t>
      </w:r>
      <w:r w:rsidR="00D72DD8" w:rsidRPr="00183C01">
        <w:t>Інструктаж та пояснення змісту ігрових дій має бути лаконічним, чітким, емоційним і зрозумілим.</w:t>
      </w:r>
    </w:p>
    <w:p w14:paraId="79F994A3" w14:textId="5BB86B3B" w:rsidR="00B376A1" w:rsidRPr="0037707F" w:rsidRDefault="00B376A1" w:rsidP="00B376A1">
      <w:pPr>
        <w:spacing w:after="0" w:line="360" w:lineRule="auto"/>
        <w:ind w:firstLine="709"/>
        <w:jc w:val="both"/>
        <w:rPr>
          <w:lang w:val="uk-UA"/>
        </w:rPr>
      </w:pPr>
      <w:r w:rsidRPr="001B29B3">
        <w:lastRenderedPageBreak/>
        <w:t xml:space="preserve">Дидактичні ігри потребують ігрового обладнання, яке можна створювати </w:t>
      </w:r>
      <w:r w:rsidR="00E32ACC">
        <w:rPr>
          <w:lang w:val="uk-UA"/>
        </w:rPr>
        <w:t xml:space="preserve">дітям </w:t>
      </w:r>
      <w:r w:rsidRPr="001B29B3">
        <w:t>самостійно під керівництвом педагога чи батьків вдома</w:t>
      </w:r>
      <w:r>
        <w:rPr>
          <w:lang w:val="uk-UA"/>
        </w:rPr>
        <w:t>.</w:t>
      </w:r>
    </w:p>
    <w:p w14:paraId="4216EDEC" w14:textId="106EA0D0" w:rsidR="006E37D6" w:rsidRPr="006E37D6" w:rsidRDefault="00B33F07" w:rsidP="00B33F07">
      <w:pPr>
        <w:spacing w:after="0" w:line="360" w:lineRule="auto"/>
        <w:ind w:firstLine="709"/>
        <w:jc w:val="both"/>
        <w:rPr>
          <w:lang w:val="uk-UA"/>
        </w:rPr>
      </w:pPr>
      <w:r>
        <w:rPr>
          <w:lang w:val="uk-UA"/>
        </w:rPr>
        <w:t>О</w:t>
      </w:r>
      <w:r w:rsidR="00D72DD8">
        <w:rPr>
          <w:lang w:val="uk-UA"/>
        </w:rPr>
        <w:t>тже, о</w:t>
      </w:r>
      <w:r>
        <w:rPr>
          <w:lang w:val="uk-UA"/>
        </w:rPr>
        <w:t>працьовані наукові джерела дозволяють зазначити, що с</w:t>
      </w:r>
      <w:r w:rsidR="006E37D6" w:rsidRPr="00183C01">
        <w:rPr>
          <w:lang w:val="uk-UA"/>
        </w:rPr>
        <w:t xml:space="preserve">утність дидактичної гри полягає у </w:t>
      </w:r>
      <w:r w:rsidR="006E37D6" w:rsidRPr="00183C01">
        <w:rPr>
          <w:i/>
          <w:iCs/>
          <w:lang w:val="uk-UA"/>
        </w:rPr>
        <w:t>трансформації навчального матеріалу в ігрову діяльність</w:t>
      </w:r>
      <w:r w:rsidR="006E37D6" w:rsidRPr="00183C01">
        <w:rPr>
          <w:lang w:val="uk-UA"/>
        </w:rPr>
        <w:t>, що дозволяє</w:t>
      </w:r>
      <w:r>
        <w:rPr>
          <w:lang w:val="uk-UA"/>
        </w:rPr>
        <w:t xml:space="preserve"> </w:t>
      </w:r>
      <w:r w:rsidR="00D72DD8" w:rsidRPr="006E37D6">
        <w:rPr>
          <w:lang w:val="uk-UA"/>
        </w:rPr>
        <w:t>формувати позитивну мотивацію до навчання;</w:t>
      </w:r>
      <w:r w:rsidR="00D72DD8">
        <w:rPr>
          <w:lang w:val="uk-UA"/>
        </w:rPr>
        <w:t xml:space="preserve"> </w:t>
      </w:r>
      <w:r w:rsidR="00D72DD8" w:rsidRPr="006E37D6">
        <w:rPr>
          <w:lang w:val="uk-UA"/>
        </w:rPr>
        <w:t>розвивати мислення, пам’ять, увагу,</w:t>
      </w:r>
      <w:r w:rsidR="00D72DD8">
        <w:rPr>
          <w:lang w:val="uk-UA"/>
        </w:rPr>
        <w:t xml:space="preserve"> </w:t>
      </w:r>
      <w:r w:rsidR="00D72DD8" w:rsidRPr="006E37D6">
        <w:rPr>
          <w:lang w:val="uk-UA"/>
        </w:rPr>
        <w:t xml:space="preserve"> мовлення, уяву;</w:t>
      </w:r>
      <w:r w:rsidR="00D72DD8">
        <w:rPr>
          <w:lang w:val="uk-UA"/>
        </w:rPr>
        <w:t xml:space="preserve"> </w:t>
      </w:r>
      <w:r w:rsidR="006E37D6" w:rsidRPr="006E37D6">
        <w:rPr>
          <w:lang w:val="uk-UA"/>
        </w:rPr>
        <w:t>активізувати пізнавальну діяльність;</w:t>
      </w:r>
      <w:r>
        <w:rPr>
          <w:lang w:val="uk-UA"/>
        </w:rPr>
        <w:t xml:space="preserve"> </w:t>
      </w:r>
      <w:r w:rsidR="006E37D6" w:rsidRPr="006E37D6">
        <w:rPr>
          <w:lang w:val="uk-UA"/>
        </w:rPr>
        <w:t>створювати умови для природного засвоєння знань;</w:t>
      </w:r>
      <w:r>
        <w:rPr>
          <w:lang w:val="uk-UA"/>
        </w:rPr>
        <w:t xml:space="preserve"> </w:t>
      </w:r>
      <w:r w:rsidR="006E37D6" w:rsidRPr="006E37D6">
        <w:rPr>
          <w:lang w:val="uk-UA"/>
        </w:rPr>
        <w:t xml:space="preserve">формувати соціальні навички (вміння співпрацювати, </w:t>
      </w:r>
      <w:r w:rsidR="00D72DD8">
        <w:rPr>
          <w:lang w:val="uk-UA"/>
        </w:rPr>
        <w:t xml:space="preserve">товаришувати, </w:t>
      </w:r>
      <w:r w:rsidR="006E37D6" w:rsidRPr="006E37D6">
        <w:rPr>
          <w:lang w:val="uk-UA"/>
        </w:rPr>
        <w:t>домовлятися</w:t>
      </w:r>
      <w:r w:rsidR="00D72DD8">
        <w:rPr>
          <w:lang w:val="uk-UA"/>
        </w:rPr>
        <w:t xml:space="preserve"> між собою</w:t>
      </w:r>
      <w:r w:rsidR="006E37D6" w:rsidRPr="006E37D6">
        <w:rPr>
          <w:lang w:val="uk-UA"/>
        </w:rPr>
        <w:t>, дотримуватись правил</w:t>
      </w:r>
      <w:r w:rsidR="00D72DD8">
        <w:rPr>
          <w:lang w:val="uk-UA"/>
        </w:rPr>
        <w:t xml:space="preserve"> гри</w:t>
      </w:r>
      <w:r w:rsidR="006E37D6" w:rsidRPr="006E37D6">
        <w:rPr>
          <w:lang w:val="uk-UA"/>
        </w:rPr>
        <w:t>).</w:t>
      </w:r>
      <w:r w:rsidR="00311019" w:rsidRPr="00311019">
        <w:rPr>
          <w:lang w:val="uk-UA"/>
        </w:rPr>
        <w:t xml:space="preserve"> Аналіз низки досліджень </w:t>
      </w:r>
      <w:r w:rsidR="00311019">
        <w:rPr>
          <w:lang w:val="uk-UA"/>
        </w:rPr>
        <w:t>показує</w:t>
      </w:r>
      <w:r w:rsidR="00311019" w:rsidRPr="00311019">
        <w:rPr>
          <w:lang w:val="uk-UA"/>
        </w:rPr>
        <w:t>, що дидактичн</w:t>
      </w:r>
      <w:r w:rsidR="00311019">
        <w:rPr>
          <w:lang w:val="uk-UA"/>
        </w:rPr>
        <w:t>у</w:t>
      </w:r>
      <w:r w:rsidR="00311019" w:rsidRPr="00311019">
        <w:rPr>
          <w:lang w:val="uk-UA"/>
        </w:rPr>
        <w:t xml:space="preserve"> гр</w:t>
      </w:r>
      <w:r w:rsidR="00311019">
        <w:rPr>
          <w:lang w:val="uk-UA"/>
        </w:rPr>
        <w:t>у можна розглядати як</w:t>
      </w:r>
      <w:r w:rsidR="00311019" w:rsidRPr="00311019">
        <w:rPr>
          <w:lang w:val="uk-UA"/>
        </w:rPr>
        <w:t xml:space="preserve"> </w:t>
      </w:r>
      <w:r w:rsidR="00311019">
        <w:rPr>
          <w:lang w:val="uk-UA"/>
        </w:rPr>
        <w:t xml:space="preserve">форму, </w:t>
      </w:r>
      <w:r w:rsidR="00311019" w:rsidRPr="00311019">
        <w:rPr>
          <w:lang w:val="uk-UA"/>
        </w:rPr>
        <w:t>метод і зас</w:t>
      </w:r>
      <w:r w:rsidR="00311019">
        <w:rPr>
          <w:lang w:val="uk-UA"/>
        </w:rPr>
        <w:t>і</w:t>
      </w:r>
      <w:r w:rsidR="00311019" w:rsidRPr="00311019">
        <w:rPr>
          <w:lang w:val="uk-UA"/>
        </w:rPr>
        <w:t>б навчання, коли досягнення навчальної мети учнями відбувається через виконання ігрових завдань, і має на меті формування знань, умінь, навичок, а також розвиток пізнавальної активності учнів</w:t>
      </w:r>
      <w:r w:rsidR="00311019">
        <w:rPr>
          <w:lang w:val="uk-UA"/>
        </w:rPr>
        <w:t>; ц</w:t>
      </w:r>
      <w:r w:rsidR="00311019" w:rsidRPr="00311019">
        <w:rPr>
          <w:lang w:val="uk-UA"/>
        </w:rPr>
        <w:t>е вид ігрової діяльності, у якому навчальні завдання реалізуються через ігровий сюжет, правила, дії, що викликають у дітей емоційний відгук і мотивацію до навчання.</w:t>
      </w:r>
    </w:p>
    <w:p w14:paraId="286E6D06" w14:textId="33BF22A2" w:rsidR="006946F1" w:rsidRDefault="006946F1" w:rsidP="00183C01">
      <w:pPr>
        <w:spacing w:after="0" w:line="360" w:lineRule="auto"/>
        <w:ind w:firstLine="709"/>
        <w:jc w:val="both"/>
        <w:rPr>
          <w:lang w:val="uk-UA"/>
        </w:rPr>
      </w:pPr>
      <w:r w:rsidRPr="006946F1">
        <w:rPr>
          <w:lang w:val="uk-UA"/>
        </w:rPr>
        <w:t xml:space="preserve">Підсумовуючи зазначене, ми дійшли висновку, що </w:t>
      </w:r>
      <w:r w:rsidRPr="006946F1">
        <w:rPr>
          <w:b/>
          <w:bCs/>
          <w:lang w:val="uk-UA"/>
        </w:rPr>
        <w:t>дидактична гра</w:t>
      </w:r>
      <w:r w:rsidRPr="006946F1">
        <w:rPr>
          <w:lang w:val="uk-UA"/>
        </w:rPr>
        <w:t xml:space="preserve"> – це різновид спеціально створених ігор, які використовуються з навчальною метою під керівництвом педагога і регламентують учнівську діяльність чітко встановленими правилами</w:t>
      </w:r>
      <w:r w:rsidR="00D72DD8">
        <w:rPr>
          <w:lang w:val="uk-UA"/>
        </w:rPr>
        <w:t>, д</w:t>
      </w:r>
      <w:r w:rsidR="00D72DD8" w:rsidRPr="00D72DD8">
        <w:rPr>
          <w:lang w:val="uk-UA"/>
        </w:rPr>
        <w:t>идактична гра є моделлю складної реальної чи гіпотетичної ситуації, обставин, спілкування, в яких учні уявляють себе діючими особами цих систем.</w:t>
      </w:r>
      <w:r w:rsidRPr="006946F1">
        <w:rPr>
          <w:lang w:val="uk-UA"/>
        </w:rPr>
        <w:t xml:space="preserve"> Цей тип ігор увібрав у себе елементи двох видів діяльності – гри і навчання, тому він має ігрову й дидактичну мету. </w:t>
      </w:r>
      <w:r w:rsidRPr="006946F1">
        <w:t xml:space="preserve">Маючи таку характеристику, дане явище вважається окремим методом навчання, який сприяє стимулюванню і мотивації школярів до навчання. Застосування методу дидактичних ігор ґрунтується на уявленнях про те, що учень моделює свої дії відповідно до певного прикладу, ролі, ситуації, правил без усякого примусу. </w:t>
      </w:r>
    </w:p>
    <w:p w14:paraId="25812DB2" w14:textId="3CB67C8D" w:rsidR="008F7422" w:rsidRPr="008F7422" w:rsidRDefault="00296FF5" w:rsidP="008F7422">
      <w:pPr>
        <w:spacing w:after="0" w:line="360" w:lineRule="auto"/>
        <w:ind w:firstLine="709"/>
        <w:jc w:val="both"/>
        <w:rPr>
          <w:lang w:val="uk-UA"/>
        </w:rPr>
      </w:pPr>
      <w:r w:rsidRPr="00296FF5">
        <w:rPr>
          <w:lang w:val="uk-UA"/>
        </w:rPr>
        <w:t xml:space="preserve">Отже, дидактична гра є ефективним </w:t>
      </w:r>
      <w:r w:rsidR="006946F1">
        <w:rPr>
          <w:lang w:val="uk-UA"/>
        </w:rPr>
        <w:t>метод</w:t>
      </w:r>
      <w:r w:rsidRPr="00296FF5">
        <w:rPr>
          <w:lang w:val="uk-UA"/>
        </w:rPr>
        <w:t xml:space="preserve">ом навчання, який органічно поєднує навчальну мету з природною для дитини формою діяльності </w:t>
      </w:r>
      <w:r w:rsidR="00E32ACC">
        <w:rPr>
          <w:lang w:val="uk-UA"/>
        </w:rPr>
        <w:t>–</w:t>
      </w:r>
      <w:r w:rsidRPr="00296FF5">
        <w:rPr>
          <w:lang w:val="uk-UA"/>
        </w:rPr>
        <w:t xml:space="preserve"> грою</w:t>
      </w:r>
      <w:r w:rsidR="00D72DD8">
        <w:rPr>
          <w:lang w:val="uk-UA"/>
        </w:rPr>
        <w:t>; ї</w:t>
      </w:r>
      <w:r w:rsidRPr="00296FF5">
        <w:rPr>
          <w:lang w:val="uk-UA"/>
        </w:rPr>
        <w:t>ї сутність полягає в активному, емоційному засвоєнні знань у процесі виконання ігрових завдань</w:t>
      </w:r>
      <w:r w:rsidR="00D72DD8">
        <w:rPr>
          <w:lang w:val="uk-UA"/>
        </w:rPr>
        <w:t>, ч</w:t>
      </w:r>
      <w:r w:rsidRPr="00296FF5">
        <w:rPr>
          <w:lang w:val="uk-UA"/>
        </w:rPr>
        <w:t xml:space="preserve">ітка структура, наявність дидактичного завдання </w:t>
      </w:r>
      <w:r w:rsidRPr="00296FF5">
        <w:rPr>
          <w:lang w:val="uk-UA"/>
        </w:rPr>
        <w:lastRenderedPageBreak/>
        <w:t>та можливість гнучкої адаптації до будь-якого навчального матеріалу робить дидактичну гру універсальним інструментом Нової української школи.</w:t>
      </w:r>
      <w:r w:rsidR="008F7422" w:rsidRPr="008F7422">
        <w:rPr>
          <w:lang w:val="uk-UA"/>
        </w:rPr>
        <w:t xml:space="preserve"> Сьогодні українські педагоги та психологи активно працюють над створенням сучасних та ефективних дидактичних ігор, які б відповідали вимогам Нової української школи та сприяли всебічному розвитку дітей молодшого шкільного віку</w:t>
      </w:r>
      <w:r w:rsidR="008F7422">
        <w:rPr>
          <w:lang w:val="uk-UA"/>
        </w:rPr>
        <w:t>, д</w:t>
      </w:r>
      <w:r w:rsidR="008F7422" w:rsidRPr="008F7422">
        <w:rPr>
          <w:lang w:val="uk-UA"/>
        </w:rPr>
        <w:t xml:space="preserve">осліджуються можливості використання ігор для розвитку емпатії, комунікативних навичок, уміння працювати в команді та розв’язувати конфлікти тощо. </w:t>
      </w:r>
    </w:p>
    <w:p w14:paraId="183D06A2" w14:textId="67C2DB9B" w:rsidR="00296FF5" w:rsidRPr="00296FF5" w:rsidRDefault="00296FF5" w:rsidP="00183C01">
      <w:pPr>
        <w:spacing w:after="0" w:line="360" w:lineRule="auto"/>
        <w:ind w:firstLine="709"/>
        <w:jc w:val="both"/>
        <w:rPr>
          <w:lang w:val="uk-UA"/>
        </w:rPr>
      </w:pPr>
    </w:p>
    <w:p w14:paraId="35C0A1DE" w14:textId="366A1392" w:rsidR="00C04286" w:rsidRDefault="00C04286">
      <w:pPr>
        <w:spacing w:line="259" w:lineRule="auto"/>
        <w:rPr>
          <w:lang w:val="uk-UA"/>
        </w:rPr>
      </w:pPr>
      <w:r>
        <w:rPr>
          <w:lang w:val="uk-UA"/>
        </w:rPr>
        <w:br w:type="page"/>
      </w:r>
    </w:p>
    <w:p w14:paraId="13DB5A62" w14:textId="064D84C4" w:rsidR="00296FF5" w:rsidRPr="00296FF5" w:rsidRDefault="00296FF5" w:rsidP="00CE2F01">
      <w:pPr>
        <w:spacing w:after="0" w:line="360" w:lineRule="auto"/>
        <w:ind w:firstLine="709"/>
        <w:jc w:val="both"/>
        <w:rPr>
          <w:b/>
          <w:bCs/>
          <w:lang w:val="uk-UA"/>
        </w:rPr>
      </w:pPr>
      <w:r w:rsidRPr="00296FF5">
        <w:rPr>
          <w:b/>
          <w:bCs/>
          <w:lang w:val="uk-UA"/>
        </w:rPr>
        <w:lastRenderedPageBreak/>
        <w:t>1.2. Психолого-педагогічні умови ефективного використання дидактичних ігор</w:t>
      </w:r>
      <w:r w:rsidR="004B4CBA">
        <w:rPr>
          <w:b/>
          <w:bCs/>
          <w:lang w:val="uk-UA"/>
        </w:rPr>
        <w:t xml:space="preserve"> у навчально-виховному процесі молодших школярів НУШ</w:t>
      </w:r>
    </w:p>
    <w:p w14:paraId="61272F86" w14:textId="5B47637C" w:rsidR="00296FF5" w:rsidRPr="00296FF5" w:rsidRDefault="00296FF5" w:rsidP="00CE2F01">
      <w:pPr>
        <w:spacing w:after="0" w:line="360" w:lineRule="auto"/>
        <w:ind w:firstLine="709"/>
        <w:jc w:val="both"/>
        <w:rPr>
          <w:lang w:val="uk-UA"/>
        </w:rPr>
      </w:pPr>
      <w:r w:rsidRPr="00296FF5">
        <w:rPr>
          <w:lang w:val="uk-UA"/>
        </w:rPr>
        <w:t xml:space="preserve">У контексті реалізації засад Нової української школи актуалізується потреба у створенні таких педагогічних умов, які сприяють повноцінному розвитку особистості учня. Враховуючи провідну роль гри у житті дитини молодшого шкільного віку, дидактичні ігри набувають особливої значущості як </w:t>
      </w:r>
      <w:r w:rsidR="0077098D">
        <w:rPr>
          <w:lang w:val="uk-UA"/>
        </w:rPr>
        <w:t xml:space="preserve">метод і як </w:t>
      </w:r>
      <w:r w:rsidRPr="00296FF5">
        <w:rPr>
          <w:lang w:val="uk-UA"/>
        </w:rPr>
        <w:t>форма організації навчального процесу</w:t>
      </w:r>
      <w:r w:rsidR="00FB7BBA">
        <w:rPr>
          <w:lang w:val="uk-UA"/>
        </w:rPr>
        <w:t>, п</w:t>
      </w:r>
      <w:r w:rsidRPr="00296FF5">
        <w:rPr>
          <w:lang w:val="uk-UA"/>
        </w:rPr>
        <w:t>роте ефективність використання дидактичних ігор залежить від дотримання низки психолого-педагогічних умов.</w:t>
      </w:r>
    </w:p>
    <w:p w14:paraId="34BB109F" w14:textId="77777777" w:rsidR="00183C01" w:rsidRPr="00296FF5" w:rsidRDefault="00296FF5" w:rsidP="00CE2F01">
      <w:pPr>
        <w:spacing w:after="0" w:line="360" w:lineRule="auto"/>
        <w:ind w:firstLine="709"/>
        <w:jc w:val="both"/>
        <w:rPr>
          <w:b/>
          <w:bCs/>
          <w:lang w:val="uk-UA"/>
        </w:rPr>
      </w:pPr>
      <w:r w:rsidRPr="00296FF5">
        <w:rPr>
          <w:b/>
          <w:bCs/>
          <w:lang w:val="uk-UA"/>
        </w:rPr>
        <w:t>1. Урахування вікових психологічних особливостей молодших школярів</w:t>
      </w:r>
      <w:r w:rsidR="00183C01">
        <w:rPr>
          <w:b/>
          <w:bCs/>
          <w:lang w:val="uk-UA"/>
        </w:rPr>
        <w:t xml:space="preserve"> у ході </w:t>
      </w:r>
      <w:r w:rsidR="00183C01" w:rsidRPr="00296FF5">
        <w:rPr>
          <w:b/>
          <w:bCs/>
          <w:lang w:val="uk-UA"/>
        </w:rPr>
        <w:t>використання дидактичних ігор</w:t>
      </w:r>
    </w:p>
    <w:p w14:paraId="5CBA3EA3" w14:textId="060A2D4A" w:rsidR="00183C01" w:rsidRPr="00183C01" w:rsidRDefault="00183C01" w:rsidP="00CE2F01">
      <w:pPr>
        <w:spacing w:after="0" w:line="360" w:lineRule="auto"/>
        <w:ind w:firstLine="709"/>
        <w:jc w:val="both"/>
        <w:rPr>
          <w:lang w:val="uk-UA"/>
        </w:rPr>
      </w:pPr>
      <w:r w:rsidRPr="00183C01">
        <w:rPr>
          <w:lang w:val="uk-UA"/>
        </w:rPr>
        <w:t xml:space="preserve">Молодший шкільний вік (6–10 років) </w:t>
      </w:r>
      <w:r w:rsidR="0077098D">
        <w:rPr>
          <w:lang w:val="uk-UA"/>
        </w:rPr>
        <w:t>–</w:t>
      </w:r>
      <w:r w:rsidRPr="00183C01">
        <w:rPr>
          <w:lang w:val="uk-UA"/>
        </w:rPr>
        <w:t xml:space="preserve"> надзвичайно важливий етап у психічному та особистісному розвитку дитини. У цей період інтенсивно формуються пізнавальні процеси, розвивається мислення, увага, пам’ять, мовлення, уявлення про навколишній світ. Значних змін зазнає і соціальна сфера: дитина вступає в нову соціальну ситуацію розвитку, стає учнем, змінюється її статус, з’являються нові обов’язки та мотиви діяльності.</w:t>
      </w:r>
    </w:p>
    <w:p w14:paraId="7001D9DD" w14:textId="77777777" w:rsidR="00183C01" w:rsidRPr="00183C01" w:rsidRDefault="00183C01" w:rsidP="00CE2F01">
      <w:pPr>
        <w:spacing w:after="0" w:line="360" w:lineRule="auto"/>
        <w:ind w:firstLine="709"/>
        <w:jc w:val="both"/>
        <w:rPr>
          <w:lang w:val="uk-UA"/>
        </w:rPr>
      </w:pPr>
      <w:r w:rsidRPr="00183C01">
        <w:rPr>
          <w:lang w:val="uk-UA"/>
        </w:rPr>
        <w:t>Вікові психологічні особливості молодших школярів включають:</w:t>
      </w:r>
    </w:p>
    <w:p w14:paraId="120FEDA5" w14:textId="66D8739D" w:rsidR="00183C01" w:rsidRPr="00183C01" w:rsidRDefault="00183C01">
      <w:pPr>
        <w:numPr>
          <w:ilvl w:val="0"/>
          <w:numId w:val="31"/>
        </w:numPr>
        <w:spacing w:after="0" w:line="360" w:lineRule="auto"/>
        <w:ind w:left="0" w:firstLine="709"/>
        <w:jc w:val="both"/>
        <w:rPr>
          <w:lang w:val="uk-UA"/>
        </w:rPr>
      </w:pPr>
      <w:r w:rsidRPr="00183C01">
        <w:rPr>
          <w:lang w:val="uk-UA"/>
        </w:rPr>
        <w:t xml:space="preserve">емоційну чутливість та вразливість </w:t>
      </w:r>
      <w:r w:rsidR="004B4CBA">
        <w:rPr>
          <w:lang w:val="uk-UA"/>
        </w:rPr>
        <w:t>–</w:t>
      </w:r>
      <w:r w:rsidRPr="00183C01">
        <w:rPr>
          <w:lang w:val="uk-UA"/>
        </w:rPr>
        <w:t xml:space="preserve"> діти потребують емоційно позитивного підкріплення, схвалення, підтримки;</w:t>
      </w:r>
    </w:p>
    <w:p w14:paraId="081C9E40" w14:textId="3A52ED75" w:rsidR="00183C01" w:rsidRPr="00183C01" w:rsidRDefault="00183C01">
      <w:pPr>
        <w:numPr>
          <w:ilvl w:val="0"/>
          <w:numId w:val="31"/>
        </w:numPr>
        <w:spacing w:after="0" w:line="360" w:lineRule="auto"/>
        <w:ind w:left="0" w:firstLine="709"/>
        <w:jc w:val="both"/>
        <w:rPr>
          <w:lang w:val="uk-UA"/>
        </w:rPr>
      </w:pPr>
      <w:r w:rsidRPr="00183C01">
        <w:rPr>
          <w:lang w:val="uk-UA"/>
        </w:rPr>
        <w:t xml:space="preserve">переважання наочно-образного і конкретного мислення </w:t>
      </w:r>
      <w:r w:rsidR="004B4CBA">
        <w:rPr>
          <w:lang w:val="uk-UA"/>
        </w:rPr>
        <w:t>–</w:t>
      </w:r>
      <w:r w:rsidRPr="00183C01">
        <w:rPr>
          <w:lang w:val="uk-UA"/>
        </w:rPr>
        <w:t xml:space="preserve"> дитині легше сприймати інформацію через образи, приклади, практичну діяльність;</w:t>
      </w:r>
    </w:p>
    <w:p w14:paraId="4CEF9F6B" w14:textId="4E4BF612" w:rsidR="00183C01" w:rsidRPr="00183C01" w:rsidRDefault="00183C01">
      <w:pPr>
        <w:numPr>
          <w:ilvl w:val="0"/>
          <w:numId w:val="31"/>
        </w:numPr>
        <w:spacing w:after="0" w:line="360" w:lineRule="auto"/>
        <w:ind w:left="0" w:firstLine="709"/>
        <w:jc w:val="both"/>
        <w:rPr>
          <w:lang w:val="uk-UA"/>
        </w:rPr>
      </w:pPr>
      <w:r w:rsidRPr="00183C01">
        <w:rPr>
          <w:lang w:val="uk-UA"/>
        </w:rPr>
        <w:t xml:space="preserve">нестійкість уваги </w:t>
      </w:r>
      <w:r w:rsidR="004B4CBA">
        <w:rPr>
          <w:lang w:val="uk-UA"/>
        </w:rPr>
        <w:t>–</w:t>
      </w:r>
      <w:r w:rsidRPr="00183C01">
        <w:rPr>
          <w:lang w:val="uk-UA"/>
        </w:rPr>
        <w:t xml:space="preserve"> молодші школярі швидко втомлюються, тому необхідна зміна форм діяльності;</w:t>
      </w:r>
    </w:p>
    <w:p w14:paraId="1FC39F1E" w14:textId="59AB3BCD" w:rsidR="00183C01" w:rsidRPr="00183C01" w:rsidRDefault="00183C01">
      <w:pPr>
        <w:numPr>
          <w:ilvl w:val="0"/>
          <w:numId w:val="31"/>
        </w:numPr>
        <w:spacing w:after="0" w:line="360" w:lineRule="auto"/>
        <w:ind w:left="0" w:firstLine="709"/>
        <w:jc w:val="both"/>
        <w:rPr>
          <w:lang w:val="uk-UA"/>
        </w:rPr>
      </w:pPr>
      <w:r w:rsidRPr="00183C01">
        <w:rPr>
          <w:lang w:val="uk-UA"/>
        </w:rPr>
        <w:t xml:space="preserve">ігрова мотивація </w:t>
      </w:r>
      <w:r w:rsidR="004B4CBA">
        <w:rPr>
          <w:lang w:val="uk-UA"/>
        </w:rPr>
        <w:t>–</w:t>
      </w:r>
      <w:r w:rsidRPr="00183C01">
        <w:rPr>
          <w:lang w:val="uk-UA"/>
        </w:rPr>
        <w:t xml:space="preserve"> навчання має бути пов’язане з елементами гри, що забезпечує інтерес і активну участь дитини;</w:t>
      </w:r>
    </w:p>
    <w:p w14:paraId="2EBC142C" w14:textId="4B67CB67" w:rsidR="00183C01" w:rsidRPr="00183C01" w:rsidRDefault="00183C01">
      <w:pPr>
        <w:numPr>
          <w:ilvl w:val="0"/>
          <w:numId w:val="31"/>
        </w:numPr>
        <w:spacing w:after="0" w:line="360" w:lineRule="auto"/>
        <w:ind w:left="0" w:firstLine="709"/>
        <w:jc w:val="both"/>
        <w:rPr>
          <w:lang w:val="uk-UA"/>
        </w:rPr>
      </w:pPr>
      <w:r w:rsidRPr="00183C01">
        <w:rPr>
          <w:lang w:val="uk-UA"/>
        </w:rPr>
        <w:t xml:space="preserve">розвиток довільної поведінки лише на початковому етапі </w:t>
      </w:r>
      <w:r w:rsidR="004B4CBA">
        <w:rPr>
          <w:lang w:val="uk-UA"/>
        </w:rPr>
        <w:t>–</w:t>
      </w:r>
      <w:r w:rsidRPr="00183C01">
        <w:rPr>
          <w:lang w:val="uk-UA"/>
        </w:rPr>
        <w:t xml:space="preserve"> дітям важко тривалий час утримувати вольові зусилля без зовнішньої стимуляції.</w:t>
      </w:r>
    </w:p>
    <w:p w14:paraId="005EA066" w14:textId="77777777" w:rsidR="00183C01" w:rsidRDefault="00183C01" w:rsidP="00CE2F01">
      <w:pPr>
        <w:spacing w:after="0" w:line="360" w:lineRule="auto"/>
        <w:ind w:firstLine="709"/>
        <w:jc w:val="both"/>
        <w:rPr>
          <w:lang w:val="uk-UA"/>
        </w:rPr>
      </w:pPr>
      <w:r w:rsidRPr="00183C01">
        <w:rPr>
          <w:lang w:val="uk-UA"/>
        </w:rPr>
        <w:lastRenderedPageBreak/>
        <w:t>Використання дидактичних ігор у навчанні молодших школярів дозволяє враховувати ці особливості та забезпечує ефективне засвоєння знань. Ігри активізують пізнавальну діяльність, стимулюють інтерес до навчання, сприяють формуванню навичок саморегуляції, співпраці та комунікації.</w:t>
      </w:r>
    </w:p>
    <w:p w14:paraId="5D518EC0" w14:textId="334F3086" w:rsidR="00586A20" w:rsidRPr="00183C01" w:rsidRDefault="00586A20" w:rsidP="00CE2F01">
      <w:pPr>
        <w:spacing w:after="0" w:line="360" w:lineRule="auto"/>
        <w:ind w:firstLine="709"/>
        <w:jc w:val="both"/>
        <w:rPr>
          <w:lang w:val="uk-UA"/>
        </w:rPr>
      </w:pPr>
      <w:r>
        <w:rPr>
          <w:lang w:val="uk-UA"/>
        </w:rPr>
        <w:t>Науковці</w:t>
      </w:r>
      <w:r w:rsidRPr="00586A20">
        <w:rPr>
          <w:lang w:val="uk-UA"/>
        </w:rPr>
        <w:t xml:space="preserve"> </w:t>
      </w:r>
      <w:r>
        <w:rPr>
          <w:lang w:val="uk-UA"/>
        </w:rPr>
        <w:t xml:space="preserve">також </w:t>
      </w:r>
      <w:r w:rsidRPr="00586A20">
        <w:rPr>
          <w:lang w:val="uk-UA"/>
        </w:rPr>
        <w:t>підкреслюва</w:t>
      </w:r>
      <w:r>
        <w:rPr>
          <w:lang w:val="uk-UA"/>
        </w:rPr>
        <w:t>ли</w:t>
      </w:r>
      <w:r w:rsidRPr="00586A20">
        <w:rPr>
          <w:lang w:val="uk-UA"/>
        </w:rPr>
        <w:t xml:space="preserve"> важливість розвитку допитливості</w:t>
      </w:r>
      <w:r>
        <w:rPr>
          <w:lang w:val="uk-UA"/>
        </w:rPr>
        <w:t xml:space="preserve"> в ході гри, зазначаючи, що </w:t>
      </w:r>
      <w:r w:rsidR="002379A1">
        <w:rPr>
          <w:lang w:val="uk-UA"/>
        </w:rPr>
        <w:t>д</w:t>
      </w:r>
      <w:r w:rsidRPr="00586A20">
        <w:rPr>
          <w:lang w:val="uk-UA"/>
        </w:rPr>
        <w:t>опитливість – це крихка і ніжна серцевина людини, її легко зламати, збудивши відразу до праці через її непосильність і одноманітність. Мова йде про працю мислителя: дитяча праця - це активне бачення світу, завдяки якому дитина стає діяльною частиною природи і разом з тим її володарем [</w:t>
      </w:r>
      <w:r w:rsidR="00AE024B">
        <w:rPr>
          <w:lang w:val="uk-UA"/>
        </w:rPr>
        <w:t>68</w:t>
      </w:r>
      <w:r w:rsidRPr="00586A20">
        <w:rPr>
          <w:lang w:val="uk-UA"/>
        </w:rPr>
        <w:t xml:space="preserve">, </w:t>
      </w:r>
      <w:r>
        <w:rPr>
          <w:lang w:val="uk-UA"/>
        </w:rPr>
        <w:t xml:space="preserve">с. </w:t>
      </w:r>
      <w:r w:rsidRPr="00586A20">
        <w:rPr>
          <w:lang w:val="uk-UA"/>
        </w:rPr>
        <w:t>47].</w:t>
      </w:r>
    </w:p>
    <w:p w14:paraId="493C1650" w14:textId="77777777" w:rsidR="00183C01" w:rsidRPr="00183C01" w:rsidRDefault="00183C01" w:rsidP="00CE2F01">
      <w:pPr>
        <w:spacing w:after="0" w:line="360" w:lineRule="auto"/>
        <w:ind w:firstLine="709"/>
        <w:jc w:val="both"/>
        <w:rPr>
          <w:lang w:val="uk-UA"/>
        </w:rPr>
      </w:pPr>
      <w:r w:rsidRPr="00183C01">
        <w:rPr>
          <w:lang w:val="uk-UA"/>
        </w:rPr>
        <w:t>Дидактична гра створює ситуацію, в якій дитина навчається ненав’язливо, у формі цікавої діяльності, що викликає емоційне піднесення і позитивне ставлення до навчання. У грі школяр має змогу виявити ініціативу, творчість, відчути радість успіху. При цьому педагог виконує роль організатора і співучасника гри, скеровуючи діяльність дитини у потрібне русло.</w:t>
      </w:r>
    </w:p>
    <w:p w14:paraId="04C54DBA" w14:textId="133F1763" w:rsidR="00296FF5" w:rsidRPr="00296FF5" w:rsidRDefault="00183C01" w:rsidP="004B4CBA">
      <w:pPr>
        <w:spacing w:after="0" w:line="360" w:lineRule="auto"/>
        <w:ind w:firstLine="709"/>
        <w:jc w:val="both"/>
        <w:rPr>
          <w:lang w:val="uk-UA"/>
        </w:rPr>
      </w:pPr>
      <w:r>
        <w:rPr>
          <w:lang w:val="uk-UA"/>
        </w:rPr>
        <w:t>Е</w:t>
      </w:r>
      <w:r w:rsidRPr="00183C01">
        <w:rPr>
          <w:lang w:val="uk-UA"/>
        </w:rPr>
        <w:t xml:space="preserve">фективне використання дидактичних ігор у навчальному процесі молодших школярів можливе лише за умови глибокого розуміння вікових психологічних особливостей дітей. </w:t>
      </w:r>
      <w:r w:rsidR="00296FF5" w:rsidRPr="00296FF5">
        <w:rPr>
          <w:lang w:val="uk-UA"/>
        </w:rPr>
        <w:t>Тому</w:t>
      </w:r>
      <w:r w:rsidR="004B4CBA">
        <w:rPr>
          <w:lang w:val="uk-UA"/>
        </w:rPr>
        <w:t xml:space="preserve"> </w:t>
      </w:r>
      <w:r w:rsidR="00296FF5" w:rsidRPr="00296FF5">
        <w:rPr>
          <w:lang w:val="uk-UA"/>
        </w:rPr>
        <w:t>ігри мають бути емоційно привабливими, короткотривалими, з чітко визначеними правилами;</w:t>
      </w:r>
      <w:r w:rsidR="004B4CBA">
        <w:rPr>
          <w:lang w:val="uk-UA"/>
        </w:rPr>
        <w:t xml:space="preserve"> </w:t>
      </w:r>
      <w:r w:rsidR="00296FF5" w:rsidRPr="00296FF5">
        <w:rPr>
          <w:lang w:val="uk-UA"/>
        </w:rPr>
        <w:t xml:space="preserve">завдання </w:t>
      </w:r>
      <w:r w:rsidR="004B4CBA">
        <w:rPr>
          <w:lang w:val="uk-UA"/>
        </w:rPr>
        <w:t>до ігор</w:t>
      </w:r>
      <w:r w:rsidR="00296FF5" w:rsidRPr="00296FF5">
        <w:rPr>
          <w:lang w:val="uk-UA"/>
        </w:rPr>
        <w:t xml:space="preserve"> конкретними й такими, що легко сприймаються через образи, дію, сюжет;</w:t>
      </w:r>
      <w:r w:rsidR="004B4CBA">
        <w:rPr>
          <w:lang w:val="uk-UA"/>
        </w:rPr>
        <w:t xml:space="preserve"> </w:t>
      </w:r>
      <w:r w:rsidR="00296FF5" w:rsidRPr="00296FF5">
        <w:rPr>
          <w:lang w:val="uk-UA"/>
        </w:rPr>
        <w:t xml:space="preserve">результат гри </w:t>
      </w:r>
      <w:r w:rsidR="004B4CBA">
        <w:rPr>
          <w:lang w:val="uk-UA"/>
        </w:rPr>
        <w:t>–</w:t>
      </w:r>
      <w:r w:rsidR="00296FF5" w:rsidRPr="00296FF5">
        <w:rPr>
          <w:lang w:val="uk-UA"/>
        </w:rPr>
        <w:t xml:space="preserve"> миттєво відчутний (схвалення, виграш, результат діяльності).</w:t>
      </w:r>
    </w:p>
    <w:p w14:paraId="5974C4A2" w14:textId="6565A637" w:rsidR="00296FF5" w:rsidRPr="00296FF5" w:rsidRDefault="00296FF5" w:rsidP="00CE2F01">
      <w:pPr>
        <w:spacing w:after="0" w:line="360" w:lineRule="auto"/>
        <w:ind w:firstLine="709"/>
        <w:jc w:val="both"/>
        <w:rPr>
          <w:b/>
          <w:bCs/>
          <w:lang w:val="uk-UA"/>
        </w:rPr>
      </w:pPr>
      <w:r w:rsidRPr="00296FF5">
        <w:rPr>
          <w:b/>
          <w:bCs/>
          <w:lang w:val="uk-UA"/>
        </w:rPr>
        <w:t>2. Забезпечення мотиваційної готовності до навчання</w:t>
      </w:r>
      <w:r w:rsidR="004B4CBA">
        <w:rPr>
          <w:b/>
          <w:bCs/>
          <w:lang w:val="uk-UA"/>
        </w:rPr>
        <w:t xml:space="preserve"> молодших школярів</w:t>
      </w:r>
      <w:r w:rsidR="00586A20">
        <w:rPr>
          <w:b/>
          <w:bCs/>
          <w:lang w:val="uk-UA"/>
        </w:rPr>
        <w:t xml:space="preserve"> під час гри</w:t>
      </w:r>
    </w:p>
    <w:p w14:paraId="6229BD87" w14:textId="167D30E0" w:rsidR="00296FF5" w:rsidRPr="00296FF5" w:rsidRDefault="00296FF5" w:rsidP="004B4CBA">
      <w:pPr>
        <w:spacing w:after="0" w:line="360" w:lineRule="auto"/>
        <w:ind w:firstLine="709"/>
        <w:jc w:val="both"/>
        <w:rPr>
          <w:lang w:val="uk-UA"/>
        </w:rPr>
      </w:pPr>
      <w:r w:rsidRPr="00296FF5">
        <w:rPr>
          <w:lang w:val="uk-UA"/>
        </w:rPr>
        <w:t xml:space="preserve">Однією з провідних функцій дидактичної гри є мотиваційна: гра стимулює інтерес до навчання, долає байдужість, втому, страх помилитися. Ефективне застосування гри можливе лише за умови, </w:t>
      </w:r>
      <w:r w:rsidR="004B4CBA">
        <w:rPr>
          <w:lang w:val="uk-UA"/>
        </w:rPr>
        <w:t xml:space="preserve">якщо </w:t>
      </w:r>
      <w:r w:rsidRPr="00296FF5">
        <w:rPr>
          <w:lang w:val="uk-UA"/>
        </w:rPr>
        <w:t xml:space="preserve">гра </w:t>
      </w:r>
      <w:r w:rsidR="004B4CBA">
        <w:rPr>
          <w:lang w:val="uk-UA"/>
        </w:rPr>
        <w:t>є</w:t>
      </w:r>
      <w:r w:rsidRPr="00296FF5">
        <w:rPr>
          <w:lang w:val="uk-UA"/>
        </w:rPr>
        <w:t xml:space="preserve"> захопливою, інтригуючою</w:t>
      </w:r>
      <w:r w:rsidR="004B4CBA">
        <w:rPr>
          <w:lang w:val="uk-UA"/>
        </w:rPr>
        <w:t xml:space="preserve">, а </w:t>
      </w:r>
      <w:r w:rsidRPr="00296FF5">
        <w:rPr>
          <w:lang w:val="uk-UA"/>
        </w:rPr>
        <w:t xml:space="preserve">завдання </w:t>
      </w:r>
      <w:r w:rsidR="00586A20">
        <w:rPr>
          <w:lang w:val="uk-UA"/>
        </w:rPr>
        <w:t>–</w:t>
      </w:r>
      <w:r w:rsidRPr="00296FF5">
        <w:rPr>
          <w:lang w:val="uk-UA"/>
        </w:rPr>
        <w:t xml:space="preserve"> посильними, </w:t>
      </w:r>
      <w:r w:rsidR="004B4CBA">
        <w:rPr>
          <w:lang w:val="uk-UA"/>
        </w:rPr>
        <w:t>проте</w:t>
      </w:r>
      <w:r w:rsidRPr="00296FF5">
        <w:rPr>
          <w:lang w:val="uk-UA"/>
        </w:rPr>
        <w:t xml:space="preserve"> з елементом виклику</w:t>
      </w:r>
      <w:r w:rsidR="004B4CBA">
        <w:rPr>
          <w:lang w:val="uk-UA"/>
        </w:rPr>
        <w:t xml:space="preserve">. При цьому </w:t>
      </w:r>
      <w:r w:rsidRPr="00296FF5">
        <w:rPr>
          <w:lang w:val="uk-UA"/>
        </w:rPr>
        <w:t xml:space="preserve">перемога </w:t>
      </w:r>
      <w:r w:rsidR="004B4CBA">
        <w:rPr>
          <w:lang w:val="uk-UA"/>
        </w:rPr>
        <w:t>має бути</w:t>
      </w:r>
      <w:r w:rsidRPr="00296FF5">
        <w:rPr>
          <w:lang w:val="uk-UA"/>
        </w:rPr>
        <w:t xml:space="preserve"> досяжною для кожного, </w:t>
      </w:r>
      <w:r w:rsidR="004B4CBA">
        <w:rPr>
          <w:lang w:val="uk-UA"/>
        </w:rPr>
        <w:t>адже це</w:t>
      </w:r>
      <w:r w:rsidRPr="00296FF5">
        <w:rPr>
          <w:lang w:val="uk-UA"/>
        </w:rPr>
        <w:t xml:space="preserve"> формує відчуття успіху.</w:t>
      </w:r>
    </w:p>
    <w:p w14:paraId="45459B1A" w14:textId="3DA465BC" w:rsidR="00296FF5" w:rsidRPr="00296FF5" w:rsidRDefault="00296FF5" w:rsidP="00CE2F01">
      <w:pPr>
        <w:spacing w:after="0" w:line="360" w:lineRule="auto"/>
        <w:ind w:firstLine="709"/>
        <w:jc w:val="both"/>
        <w:rPr>
          <w:b/>
          <w:bCs/>
          <w:lang w:val="uk-UA"/>
        </w:rPr>
      </w:pPr>
      <w:r w:rsidRPr="00296FF5">
        <w:rPr>
          <w:b/>
          <w:bCs/>
          <w:lang w:val="uk-UA"/>
        </w:rPr>
        <w:lastRenderedPageBreak/>
        <w:t>3. Дотримання принципів педагогічного супроводу гри</w:t>
      </w:r>
      <w:r w:rsidR="00586A20">
        <w:rPr>
          <w:b/>
          <w:bCs/>
          <w:lang w:val="uk-UA"/>
        </w:rPr>
        <w:t xml:space="preserve"> у навчальній діяльності молодших школярів</w:t>
      </w:r>
    </w:p>
    <w:p w14:paraId="6D5CB572" w14:textId="77777777" w:rsidR="00E10D3B" w:rsidRPr="00E10D3B" w:rsidRDefault="00E10D3B" w:rsidP="00CE2F01">
      <w:pPr>
        <w:spacing w:after="0" w:line="360" w:lineRule="auto"/>
        <w:ind w:firstLine="709"/>
        <w:jc w:val="both"/>
        <w:rPr>
          <w:lang w:val="uk-UA"/>
        </w:rPr>
      </w:pPr>
      <w:r w:rsidRPr="00E10D3B">
        <w:rPr>
          <w:lang w:val="uk-UA"/>
        </w:rPr>
        <w:t>Гра є провідною діяльністю дітей дошкільного та молодшого шкільного віку, а також важливим інструментом розвитку, навчання та виховання. Щоб гра дійсно виконувала розвивальну і навчальну функцію, важливо забезпечити належний педагогічний супровід, що ґрунтується на низці дидактичних та психолого-педагогічних принципів.</w:t>
      </w:r>
    </w:p>
    <w:p w14:paraId="18A9CE9A" w14:textId="5BC8CC3A" w:rsidR="00E10D3B" w:rsidRPr="00E10D3B" w:rsidRDefault="00E10D3B" w:rsidP="00CE2F01">
      <w:pPr>
        <w:spacing w:after="0" w:line="360" w:lineRule="auto"/>
        <w:ind w:firstLine="709"/>
        <w:jc w:val="both"/>
        <w:rPr>
          <w:lang w:val="uk-UA"/>
        </w:rPr>
      </w:pPr>
      <w:r w:rsidRPr="00E10D3B">
        <w:rPr>
          <w:lang w:val="uk-UA"/>
        </w:rPr>
        <w:t>1. Принцип урахування вікових і психофізіологічних особливостей дітей.</w:t>
      </w:r>
      <w:r w:rsidR="00586A20">
        <w:rPr>
          <w:lang w:val="uk-UA"/>
        </w:rPr>
        <w:t xml:space="preserve"> </w:t>
      </w:r>
      <w:r w:rsidRPr="00E10D3B">
        <w:rPr>
          <w:lang w:val="uk-UA"/>
        </w:rPr>
        <w:t>Педагог має враховувати рівень розвитку мислення, уваги, пам’яті, емоційної сфери дитини. Ігрові завдання мають бути посильними, цікавими, зрозумілими, відповідати віковому етапу дитини.</w:t>
      </w:r>
    </w:p>
    <w:p w14:paraId="3B252241" w14:textId="77777777" w:rsidR="00AD7472" w:rsidRDefault="00E10D3B" w:rsidP="00CE2F01">
      <w:pPr>
        <w:spacing w:after="0" w:line="360" w:lineRule="auto"/>
        <w:ind w:firstLine="709"/>
        <w:jc w:val="both"/>
        <w:rPr>
          <w:lang w:val="uk-UA"/>
        </w:rPr>
      </w:pPr>
      <w:r w:rsidRPr="00E10D3B">
        <w:rPr>
          <w:lang w:val="uk-UA"/>
        </w:rPr>
        <w:t>2. Принцип добровільності та ініціативності.</w:t>
      </w:r>
      <w:r w:rsidR="00586A20">
        <w:rPr>
          <w:lang w:val="uk-UA"/>
        </w:rPr>
        <w:t xml:space="preserve"> </w:t>
      </w:r>
      <w:r w:rsidRPr="00E10D3B">
        <w:rPr>
          <w:lang w:val="uk-UA"/>
        </w:rPr>
        <w:t>Гра має залишатися вільною діяльністю. Педагог не нав’язує гру, а створює умови для її виникнення, підтримує інтерес, дозволяє дітям виявляти ініціативу, фантазію, самостійність.</w:t>
      </w:r>
      <w:r w:rsidR="00AD7472" w:rsidRPr="00AD7472">
        <w:rPr>
          <w:lang w:val="uk-UA"/>
        </w:rPr>
        <w:t xml:space="preserve"> </w:t>
      </w:r>
    </w:p>
    <w:p w14:paraId="4567AAE8" w14:textId="223BCCD4" w:rsidR="00E10D3B" w:rsidRPr="00E10D3B" w:rsidRDefault="00AD7472" w:rsidP="00CE2F01">
      <w:pPr>
        <w:spacing w:after="0" w:line="360" w:lineRule="auto"/>
        <w:ind w:firstLine="709"/>
        <w:jc w:val="both"/>
        <w:rPr>
          <w:lang w:val="uk-UA"/>
        </w:rPr>
      </w:pPr>
      <w:r w:rsidRPr="00AD7472">
        <w:rPr>
          <w:lang w:val="uk-UA"/>
        </w:rPr>
        <w:t>Принцип ініціативи і добровільності – основа основ формування соціальної активності. Необхідно спонукати дітей до альтруїзму, добровільної активності в соціумі, конструктивного співжиття в колективі та волонтерської діяльності</w:t>
      </w:r>
      <w:r>
        <w:rPr>
          <w:lang w:val="uk-UA"/>
        </w:rPr>
        <w:t xml:space="preserve"> </w:t>
      </w:r>
      <w:r w:rsidRPr="00AD7472">
        <w:rPr>
          <w:lang w:val="uk-UA"/>
        </w:rPr>
        <w:t>[</w:t>
      </w:r>
      <w:r w:rsidR="00AE024B">
        <w:rPr>
          <w:lang w:val="uk-UA"/>
        </w:rPr>
        <w:t xml:space="preserve">14 </w:t>
      </w:r>
      <w:r w:rsidRPr="00AD7472">
        <w:rPr>
          <w:lang w:val="uk-UA"/>
        </w:rPr>
        <w:t>с.</w:t>
      </w:r>
      <w:r>
        <w:rPr>
          <w:lang w:val="uk-UA"/>
        </w:rPr>
        <w:t>, 66</w:t>
      </w:r>
      <w:r w:rsidRPr="00AD7472">
        <w:rPr>
          <w:lang w:val="uk-UA"/>
        </w:rPr>
        <w:t>].</w:t>
      </w:r>
    </w:p>
    <w:p w14:paraId="351472A1" w14:textId="224385B6" w:rsidR="00E10D3B" w:rsidRPr="00AD7472" w:rsidRDefault="00E10D3B" w:rsidP="00CE2F01">
      <w:pPr>
        <w:spacing w:after="0" w:line="360" w:lineRule="auto"/>
        <w:ind w:firstLine="709"/>
        <w:jc w:val="both"/>
        <w:rPr>
          <w:lang w:val="uk-UA"/>
        </w:rPr>
      </w:pPr>
      <w:r w:rsidRPr="00E10D3B">
        <w:rPr>
          <w:lang w:val="uk-UA"/>
        </w:rPr>
        <w:t>3. Принцип особистісно орієнтованого підходу. Супровід гри передбачає повагу до індивідуальності кожної дитини, її темпу, стилю діяльності, рівня пізнавальної активності, інтересів і потреб. Важливо надавати кожному можливість самовираження у грі.</w:t>
      </w:r>
      <w:r w:rsidR="00AD7472" w:rsidRPr="00AD7472">
        <w:rPr>
          <w:lang w:val="uk-UA"/>
        </w:rPr>
        <w:t xml:space="preserve"> С.У. Гончаренко визначає особистісний підхід як "послідовне ставлення педагога до вихованця як до особистості, як до свідомого відповідального суб’єкта власного розвитку і як до суб’єкта виховної взаємодії" [</w:t>
      </w:r>
      <w:r w:rsidR="00AE024B">
        <w:rPr>
          <w:lang w:val="uk-UA"/>
        </w:rPr>
        <w:t>21</w:t>
      </w:r>
      <w:r w:rsidR="00AD7472">
        <w:rPr>
          <w:lang w:val="uk-UA"/>
        </w:rPr>
        <w:t xml:space="preserve"> с., </w:t>
      </w:r>
      <w:r w:rsidR="00AD7472" w:rsidRPr="00AD7472">
        <w:rPr>
          <w:lang w:val="uk-UA"/>
        </w:rPr>
        <w:t xml:space="preserve">243]. </w:t>
      </w:r>
    </w:p>
    <w:p w14:paraId="6C7E56FD" w14:textId="0EA7D94A" w:rsidR="00E10D3B" w:rsidRPr="00E10D3B" w:rsidRDefault="00E10D3B" w:rsidP="00CE2F01">
      <w:pPr>
        <w:spacing w:after="0" w:line="360" w:lineRule="auto"/>
        <w:ind w:firstLine="709"/>
        <w:jc w:val="both"/>
        <w:rPr>
          <w:lang w:val="uk-UA"/>
        </w:rPr>
      </w:pPr>
      <w:r w:rsidRPr="00E10D3B">
        <w:rPr>
          <w:lang w:val="uk-UA"/>
        </w:rPr>
        <w:t>4. Принцип педагогічного ненав’язування. Педагог діє обережно, тактовно, не порушує автономію ігрового простору. Він не домінує, а співпрацює з дитиною, м’яко коригує гру, спрямовує її розвиток через запитання, підказки, включення в ігрову ситуацію.</w:t>
      </w:r>
    </w:p>
    <w:p w14:paraId="45DC1335" w14:textId="51333194" w:rsidR="00E10D3B" w:rsidRPr="00E10D3B" w:rsidRDefault="00E10D3B" w:rsidP="00CE2F01">
      <w:pPr>
        <w:spacing w:after="0" w:line="360" w:lineRule="auto"/>
        <w:ind w:firstLine="709"/>
        <w:jc w:val="both"/>
        <w:rPr>
          <w:lang w:val="uk-UA"/>
        </w:rPr>
      </w:pPr>
      <w:r w:rsidRPr="00E10D3B">
        <w:rPr>
          <w:lang w:val="uk-UA"/>
        </w:rPr>
        <w:lastRenderedPageBreak/>
        <w:t>5. Принцип стимулювання творчості та уяви. Гра повинна надихати дитину на творче мислення, фантазування, імпровізацію. Педагог має заохочувати створення нових сюжетів, образів, нестандартне розв’язання ігрових ситуацій.</w:t>
      </w:r>
    </w:p>
    <w:p w14:paraId="26D9B64A" w14:textId="4423BD0B" w:rsidR="00E10D3B" w:rsidRPr="00E10D3B" w:rsidRDefault="00E10D3B" w:rsidP="00CE2F01">
      <w:pPr>
        <w:spacing w:after="0" w:line="360" w:lineRule="auto"/>
        <w:ind w:firstLine="709"/>
        <w:jc w:val="both"/>
        <w:rPr>
          <w:lang w:val="uk-UA"/>
        </w:rPr>
      </w:pPr>
      <w:r w:rsidRPr="00E10D3B">
        <w:rPr>
          <w:lang w:val="uk-UA"/>
        </w:rPr>
        <w:t>6. Принцип розвитку суб'єктності дитини. У процесі гри дитина виступає не об’єктом впливу, а активним учасником і творцем діяльності. Педагогічний супровід спрямований на підтримку самостійності, відповідальності, здатності приймати рішення.</w:t>
      </w:r>
    </w:p>
    <w:p w14:paraId="1A5C0B4A" w14:textId="56524FA3" w:rsidR="00296FF5" w:rsidRPr="00296FF5" w:rsidRDefault="00E10D3B" w:rsidP="00CE2F01">
      <w:pPr>
        <w:spacing w:after="0" w:line="360" w:lineRule="auto"/>
        <w:ind w:firstLine="709"/>
        <w:jc w:val="both"/>
        <w:rPr>
          <w:lang w:val="uk-UA"/>
        </w:rPr>
      </w:pPr>
      <w:r w:rsidRPr="00E10D3B">
        <w:rPr>
          <w:lang w:val="uk-UA"/>
        </w:rPr>
        <w:t xml:space="preserve">7. Принцип інтеграції навчального змісту. У грі можуть поєднуватися різні освітні завдання </w:t>
      </w:r>
      <w:r w:rsidR="00D61BA3">
        <w:rPr>
          <w:lang w:val="uk-UA"/>
        </w:rPr>
        <w:t>–</w:t>
      </w:r>
      <w:r w:rsidRPr="00E10D3B">
        <w:rPr>
          <w:lang w:val="uk-UA"/>
        </w:rPr>
        <w:t xml:space="preserve"> мовленнєві, математичні, соціальні тощо. Педагог супроводжує гру так, щоб вона сприяла комплексному розвитку дитини</w:t>
      </w:r>
      <w:r>
        <w:rPr>
          <w:lang w:val="uk-UA"/>
        </w:rPr>
        <w:t xml:space="preserve">, він </w:t>
      </w:r>
      <w:r w:rsidR="00296FF5" w:rsidRPr="00296FF5">
        <w:rPr>
          <w:lang w:val="uk-UA"/>
        </w:rPr>
        <w:t>повинен:</w:t>
      </w:r>
    </w:p>
    <w:p w14:paraId="5829DD5D" w14:textId="77777777" w:rsidR="00296FF5" w:rsidRPr="00296FF5" w:rsidRDefault="00296FF5">
      <w:pPr>
        <w:numPr>
          <w:ilvl w:val="0"/>
          <w:numId w:val="13"/>
        </w:numPr>
        <w:spacing w:after="0" w:line="360" w:lineRule="auto"/>
        <w:ind w:left="0" w:firstLine="709"/>
        <w:jc w:val="both"/>
        <w:rPr>
          <w:lang w:val="uk-UA"/>
        </w:rPr>
      </w:pPr>
      <w:r w:rsidRPr="00296FF5">
        <w:rPr>
          <w:lang w:val="uk-UA"/>
        </w:rPr>
        <w:t>обирати ігри відповідно до цілей уроку;</w:t>
      </w:r>
    </w:p>
    <w:p w14:paraId="591E1D90" w14:textId="77777777" w:rsidR="00296FF5" w:rsidRPr="00296FF5" w:rsidRDefault="00296FF5">
      <w:pPr>
        <w:numPr>
          <w:ilvl w:val="0"/>
          <w:numId w:val="13"/>
        </w:numPr>
        <w:spacing w:after="0" w:line="360" w:lineRule="auto"/>
        <w:ind w:left="0" w:firstLine="709"/>
        <w:jc w:val="both"/>
        <w:rPr>
          <w:lang w:val="uk-UA"/>
        </w:rPr>
      </w:pPr>
      <w:r w:rsidRPr="00296FF5">
        <w:rPr>
          <w:lang w:val="uk-UA"/>
        </w:rPr>
        <w:t>пояснювати правила доступно і чітко;</w:t>
      </w:r>
    </w:p>
    <w:p w14:paraId="736102EA" w14:textId="77777777" w:rsidR="00296FF5" w:rsidRPr="00296FF5" w:rsidRDefault="00296FF5">
      <w:pPr>
        <w:numPr>
          <w:ilvl w:val="0"/>
          <w:numId w:val="13"/>
        </w:numPr>
        <w:spacing w:after="0" w:line="360" w:lineRule="auto"/>
        <w:ind w:left="0" w:firstLine="709"/>
        <w:jc w:val="both"/>
        <w:rPr>
          <w:lang w:val="uk-UA"/>
        </w:rPr>
      </w:pPr>
      <w:r w:rsidRPr="00296FF5">
        <w:rPr>
          <w:lang w:val="uk-UA"/>
        </w:rPr>
        <w:t>створювати атмосферу доброзичливості, підтримки;</w:t>
      </w:r>
    </w:p>
    <w:p w14:paraId="6BB9B089" w14:textId="77777777" w:rsidR="00296FF5" w:rsidRPr="00296FF5" w:rsidRDefault="00296FF5">
      <w:pPr>
        <w:numPr>
          <w:ilvl w:val="0"/>
          <w:numId w:val="13"/>
        </w:numPr>
        <w:spacing w:after="0" w:line="360" w:lineRule="auto"/>
        <w:ind w:left="0" w:firstLine="709"/>
        <w:jc w:val="both"/>
        <w:rPr>
          <w:lang w:val="uk-UA"/>
        </w:rPr>
      </w:pPr>
      <w:r w:rsidRPr="00296FF5">
        <w:rPr>
          <w:lang w:val="uk-UA"/>
        </w:rPr>
        <w:t>контролювати динаміку гри, не допускаючи конфліктів або пасивності;</w:t>
      </w:r>
    </w:p>
    <w:p w14:paraId="4DB65667" w14:textId="77777777" w:rsidR="00296FF5" w:rsidRPr="00296FF5" w:rsidRDefault="00296FF5">
      <w:pPr>
        <w:numPr>
          <w:ilvl w:val="0"/>
          <w:numId w:val="13"/>
        </w:numPr>
        <w:spacing w:after="0" w:line="360" w:lineRule="auto"/>
        <w:ind w:left="0" w:firstLine="709"/>
        <w:jc w:val="both"/>
        <w:rPr>
          <w:lang w:val="uk-UA"/>
        </w:rPr>
      </w:pPr>
      <w:r w:rsidRPr="00296FF5">
        <w:rPr>
          <w:lang w:val="uk-UA"/>
        </w:rPr>
        <w:t>здійснювати рефлексію (обговорення, що вдалося, чого навчилися).</w:t>
      </w:r>
    </w:p>
    <w:p w14:paraId="226342F1" w14:textId="615FDAFB" w:rsidR="00E10D3B" w:rsidRPr="00E10D3B" w:rsidRDefault="00E10D3B" w:rsidP="00CE2F01">
      <w:pPr>
        <w:pStyle w:val="a7"/>
        <w:spacing w:after="0" w:line="360" w:lineRule="auto"/>
        <w:ind w:left="0" w:firstLine="709"/>
        <w:jc w:val="both"/>
        <w:rPr>
          <w:lang w:val="uk-UA"/>
        </w:rPr>
      </w:pPr>
      <w:r w:rsidRPr="00E10D3B">
        <w:rPr>
          <w:lang w:val="uk-UA"/>
        </w:rPr>
        <w:t xml:space="preserve">Таким чином, педагогічний супровід гри </w:t>
      </w:r>
      <w:r>
        <w:rPr>
          <w:lang w:val="uk-UA"/>
        </w:rPr>
        <w:t>–</w:t>
      </w:r>
      <w:r w:rsidRPr="00E10D3B">
        <w:rPr>
          <w:lang w:val="uk-UA"/>
        </w:rPr>
        <w:t xml:space="preserve"> це не жорстке керування, а чутливе, мудре спрямування, що створює умови для самореалізації дитини. Дотримання наведених принципів дає змогу використовувати гру як ефективний засіб навчання, виховання та розвитку особистості в освітньому процесі.</w:t>
      </w:r>
    </w:p>
    <w:p w14:paraId="753C253A" w14:textId="77777777" w:rsidR="00296FF5" w:rsidRPr="00296FF5" w:rsidRDefault="00296FF5" w:rsidP="00CE2F01">
      <w:pPr>
        <w:spacing w:after="0" w:line="360" w:lineRule="auto"/>
        <w:ind w:firstLine="709"/>
        <w:jc w:val="both"/>
        <w:rPr>
          <w:b/>
          <w:bCs/>
          <w:lang w:val="uk-UA"/>
        </w:rPr>
      </w:pPr>
      <w:r w:rsidRPr="00296FF5">
        <w:rPr>
          <w:b/>
          <w:bCs/>
          <w:lang w:val="uk-UA"/>
        </w:rPr>
        <w:t>4. Інтеграція гри у структуру навчального процесу</w:t>
      </w:r>
    </w:p>
    <w:p w14:paraId="7BF0921C" w14:textId="77777777" w:rsidR="00815E22" w:rsidRPr="00815E22" w:rsidRDefault="00815E22" w:rsidP="00815E22">
      <w:pPr>
        <w:spacing w:after="0" w:line="360" w:lineRule="auto"/>
        <w:ind w:firstLine="709"/>
        <w:jc w:val="both"/>
        <w:rPr>
          <w:lang w:val="uk-UA"/>
        </w:rPr>
      </w:pPr>
      <w:r w:rsidRPr="00815E22">
        <w:rPr>
          <w:lang w:val="uk-UA"/>
        </w:rPr>
        <w:t xml:space="preserve">Дидактична гра буде ефективною лише за умови її органічного включення в освітній процес, а не використання виключно як розважального або епізодичного елементу. Вона має стати засобом активного пізнання, що сприяє усвідомленому засвоєнню навчального матеріалу. Ефективність гри </w:t>
      </w:r>
      <w:r w:rsidRPr="00815E22">
        <w:rPr>
          <w:lang w:val="uk-UA"/>
        </w:rPr>
        <w:lastRenderedPageBreak/>
        <w:t>значною мірою залежить від педагогічної доцільності її використання та тісного зв’язку з освітніми завданнями.</w:t>
      </w:r>
    </w:p>
    <w:p w14:paraId="57223388" w14:textId="77777777" w:rsidR="00815E22" w:rsidRPr="00815E22" w:rsidRDefault="00815E22" w:rsidP="00815E22">
      <w:pPr>
        <w:spacing w:after="0" w:line="360" w:lineRule="auto"/>
        <w:ind w:firstLine="709"/>
        <w:jc w:val="both"/>
        <w:rPr>
          <w:lang w:val="uk-UA"/>
        </w:rPr>
      </w:pPr>
      <w:r w:rsidRPr="00815E22">
        <w:rPr>
          <w:lang w:val="uk-UA"/>
        </w:rPr>
        <w:t>Особливо важливо застосовувати дидактичну гру на різних етапах уроку — під час мотивації до навчальної діяльності, пояснення нового матеріалу, його закріплення, а також контролю й самоконтролю знань. На кожному з етапів гра може виконувати специфічні функції: формувати інтерес до теми, сприяти кращому сприйняттю навчального матеріалу, забезпечувати повторення й узагальнення вивченого, а також стимулювати самостійну діяльність учнів.</w:t>
      </w:r>
    </w:p>
    <w:p w14:paraId="561FCFE2" w14:textId="77777777" w:rsidR="00815E22" w:rsidRPr="00815E22" w:rsidRDefault="00815E22" w:rsidP="00815E22">
      <w:pPr>
        <w:spacing w:after="0" w:line="360" w:lineRule="auto"/>
        <w:ind w:firstLine="709"/>
        <w:jc w:val="both"/>
        <w:rPr>
          <w:lang w:val="uk-UA"/>
        </w:rPr>
      </w:pPr>
      <w:r w:rsidRPr="00815E22">
        <w:rPr>
          <w:lang w:val="uk-UA"/>
        </w:rPr>
        <w:t>Ігрові завдання повинні бути логічно пов’язані з темою уроку, програмовим змістом і очікуваними результатами навчання. Це передбачає ретельне попереднє планування, підбір відповідних ігрових методик, які відповідають віковим особливостям та рівню сформованості знань, умінь і навичок учнів. Важливо, щоб гра не була відірваною від загального навчального процесу, а органічно інтегрувалася в нього як один з методів активного навчання.</w:t>
      </w:r>
    </w:p>
    <w:p w14:paraId="1D76E506" w14:textId="77777777" w:rsidR="00815E22" w:rsidRPr="00815E22" w:rsidRDefault="00815E22" w:rsidP="00815E22">
      <w:pPr>
        <w:spacing w:after="0" w:line="360" w:lineRule="auto"/>
        <w:ind w:firstLine="709"/>
        <w:jc w:val="both"/>
        <w:rPr>
          <w:lang w:val="uk-UA"/>
        </w:rPr>
      </w:pPr>
      <w:r w:rsidRPr="00815E22">
        <w:rPr>
          <w:lang w:val="uk-UA"/>
        </w:rPr>
        <w:t>Планування ігор має бути системним, а не спонтанним. Учитель повинен чітко визначити мету гри, очікувані результати, обрати оптимальну форму проведення та передбачити можливі труднощі у виконанні ігрових завдань. Такий підхід забезпечує не лише високу мотивацію до навчання, а й формування в учнів стійкого інтересу до пізнавальної діяльності, розвиток логічного мислення, мовлення, вміння працювати в колективі.</w:t>
      </w:r>
    </w:p>
    <w:p w14:paraId="753CDB70" w14:textId="77777777" w:rsidR="00815E22" w:rsidRPr="00815E22" w:rsidRDefault="00815E22" w:rsidP="00815E22">
      <w:pPr>
        <w:spacing w:after="0" w:line="360" w:lineRule="auto"/>
        <w:ind w:firstLine="709"/>
        <w:jc w:val="both"/>
        <w:rPr>
          <w:lang w:val="uk-UA"/>
        </w:rPr>
      </w:pPr>
      <w:r w:rsidRPr="00815E22">
        <w:rPr>
          <w:lang w:val="uk-UA"/>
        </w:rPr>
        <w:t>Таким чином, дидактична гра виступає потужним педагогічним інструментом за умови її цілеспрямованого, обґрунтованого та методично виваженого використання в межах навчального процесу.</w:t>
      </w:r>
    </w:p>
    <w:p w14:paraId="4EB5AEE3" w14:textId="3DF6837E" w:rsidR="00296FF5" w:rsidRPr="00296FF5" w:rsidRDefault="00296FF5" w:rsidP="00CE2F01">
      <w:pPr>
        <w:spacing w:after="0" w:line="360" w:lineRule="auto"/>
        <w:ind w:firstLine="709"/>
        <w:jc w:val="both"/>
        <w:rPr>
          <w:b/>
          <w:bCs/>
          <w:lang w:val="uk-UA"/>
        </w:rPr>
      </w:pPr>
      <w:r w:rsidRPr="00296FF5">
        <w:rPr>
          <w:b/>
          <w:bCs/>
          <w:lang w:val="uk-UA"/>
        </w:rPr>
        <w:t>5. Розвиток пізнавальної активності та самостійності</w:t>
      </w:r>
      <w:r w:rsidR="00815E22">
        <w:rPr>
          <w:b/>
          <w:bCs/>
          <w:lang w:val="uk-UA"/>
        </w:rPr>
        <w:t xml:space="preserve"> школярів</w:t>
      </w:r>
    </w:p>
    <w:p w14:paraId="713E57B8" w14:textId="77777777" w:rsidR="00E10D3B" w:rsidRPr="00E10D3B" w:rsidRDefault="00E10D3B" w:rsidP="00CE2F01">
      <w:pPr>
        <w:spacing w:after="0" w:line="360" w:lineRule="auto"/>
        <w:ind w:firstLine="709"/>
        <w:jc w:val="both"/>
        <w:rPr>
          <w:lang w:val="uk-UA"/>
        </w:rPr>
      </w:pPr>
      <w:r w:rsidRPr="00E10D3B">
        <w:rPr>
          <w:lang w:val="uk-UA"/>
        </w:rPr>
        <w:t xml:space="preserve">Дидактична гра є ефективним засобом стимулювання пізнавальної активності та самостійності учнів. Вона створює умови для розвитку самостійного мислення, прояву ініціативи, формування навичок співпраці та прийняття рішень. У процесі гри діти не лише засвоюють нові знання, а й </w:t>
      </w:r>
      <w:r w:rsidRPr="00E10D3B">
        <w:rPr>
          <w:lang w:val="uk-UA"/>
        </w:rPr>
        <w:lastRenderedPageBreak/>
        <w:t>вчаться діяти самостійно, знаходити способи розв’язання завдань, застосовувати знання у нестандартних ситуаціях.</w:t>
      </w:r>
    </w:p>
    <w:p w14:paraId="7E52DF2D" w14:textId="7F6DC2A1" w:rsidR="00E10D3B" w:rsidRPr="00E10D3B" w:rsidRDefault="00E10D3B" w:rsidP="00CE2F01">
      <w:pPr>
        <w:spacing w:after="0" w:line="360" w:lineRule="auto"/>
        <w:ind w:firstLine="709"/>
        <w:jc w:val="both"/>
        <w:rPr>
          <w:lang w:val="uk-UA"/>
        </w:rPr>
      </w:pPr>
      <w:r w:rsidRPr="00E10D3B">
        <w:rPr>
          <w:lang w:val="uk-UA"/>
        </w:rPr>
        <w:t>Для досягнення цих цілей педагог повинен:</w:t>
      </w:r>
      <w:r>
        <w:rPr>
          <w:lang w:val="uk-UA"/>
        </w:rPr>
        <w:t xml:space="preserve"> </w:t>
      </w:r>
      <w:r w:rsidRPr="00E10D3B">
        <w:rPr>
          <w:lang w:val="uk-UA"/>
        </w:rPr>
        <w:t>надавати учням можливість вибору — щодо рівня складності завдання, ролей у грі, способів виконання дій; заохочувати створення власних ігор або варіативних форм виконання завдань, що розвиває творчу ініціативу та уяву; створювати проблемні або нестандартні ситуації, у яких учень має не лише відтворити знання, а й застосувати їх у нових умовах, аналізувати, порівнювати, робити висновки.</w:t>
      </w:r>
    </w:p>
    <w:p w14:paraId="4C48BD34" w14:textId="77777777" w:rsidR="00E10D3B" w:rsidRPr="00E10D3B" w:rsidRDefault="00E10D3B" w:rsidP="00CE2F01">
      <w:pPr>
        <w:spacing w:after="0" w:line="360" w:lineRule="auto"/>
        <w:ind w:firstLine="709"/>
        <w:jc w:val="both"/>
        <w:rPr>
          <w:lang w:val="uk-UA"/>
        </w:rPr>
      </w:pPr>
      <w:r w:rsidRPr="00E10D3B">
        <w:rPr>
          <w:lang w:val="uk-UA"/>
        </w:rPr>
        <w:t>Таким чином, дидактична гра, за умови грамотного педагогічного супроводу, стає інструментом формування активної, самостійної, здатної до творчого мислення особистості.</w:t>
      </w:r>
    </w:p>
    <w:p w14:paraId="18BE433F" w14:textId="77777777" w:rsidR="00296FF5" w:rsidRPr="00296FF5" w:rsidRDefault="00296FF5" w:rsidP="00CE2F01">
      <w:pPr>
        <w:spacing w:after="0" w:line="360" w:lineRule="auto"/>
        <w:ind w:firstLine="709"/>
        <w:jc w:val="both"/>
        <w:rPr>
          <w:b/>
          <w:bCs/>
          <w:lang w:val="uk-UA"/>
        </w:rPr>
      </w:pPr>
      <w:r w:rsidRPr="00296FF5">
        <w:rPr>
          <w:b/>
          <w:bCs/>
          <w:lang w:val="uk-UA"/>
        </w:rPr>
        <w:t>6. Підбір змісту ігор відповідно до рівня знань і дидактичних цілей</w:t>
      </w:r>
    </w:p>
    <w:p w14:paraId="1A74B548" w14:textId="77777777" w:rsidR="00CE2F01" w:rsidRPr="00CE2F01" w:rsidRDefault="00CE2F01" w:rsidP="00CE2F01">
      <w:pPr>
        <w:spacing w:after="0" w:line="360" w:lineRule="auto"/>
        <w:ind w:firstLine="709"/>
        <w:jc w:val="both"/>
        <w:rPr>
          <w:lang w:val="uk-UA"/>
        </w:rPr>
      </w:pPr>
      <w:r w:rsidRPr="00CE2F01">
        <w:rPr>
          <w:lang w:val="uk-UA"/>
        </w:rPr>
        <w:t>Ефективність дидактичної гри значною мірою залежить від того, наскільки її зміст відповідає навчальним цілям та актуальному рівню знань учнів. Ігрові завдання повинні бути логічно пов’язані з програмовим матеріалом, відображати навчальні теми та сприяти досягненню конкретних освітніх результатів. Це забезпечує не лише зацікавленість дітей, а й глибше засвоєння знань, формування навичок і вмінь у природний, ненав’язливий спосіб.</w:t>
      </w:r>
    </w:p>
    <w:p w14:paraId="0A5B4A1A" w14:textId="77777777" w:rsidR="00CE2F01" w:rsidRPr="00CE2F01" w:rsidRDefault="00CE2F01" w:rsidP="00CE2F01">
      <w:pPr>
        <w:spacing w:after="0" w:line="360" w:lineRule="auto"/>
        <w:ind w:firstLine="709"/>
        <w:jc w:val="both"/>
        <w:rPr>
          <w:lang w:val="uk-UA"/>
        </w:rPr>
      </w:pPr>
      <w:r w:rsidRPr="00CE2F01">
        <w:rPr>
          <w:lang w:val="uk-UA"/>
        </w:rPr>
        <w:t>Залежно від дидактичної мети, ігри можна умовно поділити на:</w:t>
      </w:r>
    </w:p>
    <w:p w14:paraId="6B366ABC" w14:textId="77777777" w:rsidR="00CE2F01" w:rsidRPr="00CE2F01" w:rsidRDefault="00CE2F01">
      <w:pPr>
        <w:numPr>
          <w:ilvl w:val="0"/>
          <w:numId w:val="32"/>
        </w:numPr>
        <w:spacing w:after="0" w:line="360" w:lineRule="auto"/>
        <w:ind w:left="0" w:firstLine="709"/>
        <w:jc w:val="both"/>
        <w:rPr>
          <w:lang w:val="uk-UA"/>
        </w:rPr>
      </w:pPr>
      <w:r w:rsidRPr="00CE2F01">
        <w:rPr>
          <w:i/>
          <w:iCs/>
          <w:lang w:val="uk-UA"/>
        </w:rPr>
        <w:t>ігри з елементами відкриття</w:t>
      </w:r>
      <w:r w:rsidRPr="00CE2F01">
        <w:rPr>
          <w:lang w:val="uk-UA"/>
        </w:rPr>
        <w:t xml:space="preserve"> — спрямовані на засвоєння нових знань через дослідження, спостереження, самостійне формулювання висновків;</w:t>
      </w:r>
    </w:p>
    <w:p w14:paraId="21A99D58" w14:textId="77777777" w:rsidR="00CE2F01" w:rsidRPr="00CE2F01" w:rsidRDefault="00CE2F01">
      <w:pPr>
        <w:numPr>
          <w:ilvl w:val="0"/>
          <w:numId w:val="32"/>
        </w:numPr>
        <w:spacing w:after="0" w:line="360" w:lineRule="auto"/>
        <w:ind w:left="0" w:firstLine="709"/>
        <w:jc w:val="both"/>
        <w:rPr>
          <w:lang w:val="uk-UA"/>
        </w:rPr>
      </w:pPr>
      <w:r w:rsidRPr="00CE2F01">
        <w:rPr>
          <w:i/>
          <w:iCs/>
          <w:lang w:val="uk-UA"/>
        </w:rPr>
        <w:t>ігри-тренування</w:t>
      </w:r>
      <w:r w:rsidRPr="00CE2F01">
        <w:rPr>
          <w:lang w:val="uk-UA"/>
        </w:rPr>
        <w:t xml:space="preserve"> — використовуються для закріплення вивченого матеріалу, автоматизації навичок (наприклад, ігри-вправи, змагання, конструктивні ігри);</w:t>
      </w:r>
    </w:p>
    <w:p w14:paraId="0305F3F1" w14:textId="77777777" w:rsidR="00CE2F01" w:rsidRPr="00CE2F01" w:rsidRDefault="00CE2F01">
      <w:pPr>
        <w:numPr>
          <w:ilvl w:val="0"/>
          <w:numId w:val="32"/>
        </w:numPr>
        <w:spacing w:after="0" w:line="360" w:lineRule="auto"/>
        <w:ind w:left="0" w:firstLine="709"/>
        <w:jc w:val="both"/>
        <w:rPr>
          <w:lang w:val="uk-UA"/>
        </w:rPr>
      </w:pPr>
      <w:r w:rsidRPr="00CE2F01">
        <w:rPr>
          <w:i/>
          <w:iCs/>
          <w:lang w:val="uk-UA"/>
        </w:rPr>
        <w:t>ігри для контролю знань</w:t>
      </w:r>
      <w:r w:rsidRPr="00CE2F01">
        <w:rPr>
          <w:lang w:val="uk-UA"/>
        </w:rPr>
        <w:t xml:space="preserve"> — допомагають педагогові оцінити рівень засвоєння інформації в ігровій формі (вікторини, ігрові тести, лото, доміно, карткові ігри тощо).</w:t>
      </w:r>
    </w:p>
    <w:p w14:paraId="166C1628" w14:textId="3B7D6C06" w:rsidR="00CE2F01" w:rsidRPr="00CE2F01" w:rsidRDefault="00CE2F01" w:rsidP="00CE2F01">
      <w:pPr>
        <w:spacing w:after="0" w:line="360" w:lineRule="auto"/>
        <w:ind w:firstLine="709"/>
        <w:jc w:val="both"/>
        <w:rPr>
          <w:lang w:val="uk-UA"/>
        </w:rPr>
      </w:pPr>
      <w:r w:rsidRPr="00CE2F01">
        <w:rPr>
          <w:lang w:val="uk-UA"/>
        </w:rPr>
        <w:lastRenderedPageBreak/>
        <w:t xml:space="preserve">Особливої уваги потребує </w:t>
      </w:r>
      <w:r w:rsidRPr="00CE2F01">
        <w:rPr>
          <w:i/>
          <w:iCs/>
          <w:lang w:val="uk-UA"/>
        </w:rPr>
        <w:t>диференційований підхід</w:t>
      </w:r>
      <w:r w:rsidRPr="00CE2F01">
        <w:rPr>
          <w:lang w:val="uk-UA"/>
        </w:rPr>
        <w:t xml:space="preserve"> до підбору ігор. </w:t>
      </w:r>
      <w:r w:rsidR="00CC3407" w:rsidRPr="00CC3407">
        <w:rPr>
          <w:lang w:val="uk-UA"/>
        </w:rPr>
        <w:t xml:space="preserve">Диференційований підхід у доборі ігор означає вибір ігор, які відповідають індивідуальним потребам, здібностям та інтересам кожної дитини, забезпечуючи їй оптимальні умови для навчання та розвитку. Це передбачає різноманітність ігор за складністю, тематикою та формою, а також врахування вікових особливостей та рівня підготовки дітей. </w:t>
      </w:r>
      <w:r w:rsidRPr="00CE2F01">
        <w:rPr>
          <w:lang w:val="uk-UA"/>
        </w:rPr>
        <w:t>Завдання мають бути адаптовані до індивідуальних особливостей дітей: їхнього темпу навчання, рівня підготовки, інтересів, типів мислення. Для цього педагог може пропонувати:</w:t>
      </w:r>
    </w:p>
    <w:p w14:paraId="4B9AB973" w14:textId="77777777" w:rsidR="00CE2F01" w:rsidRPr="00CE2F01" w:rsidRDefault="00CE2F01">
      <w:pPr>
        <w:numPr>
          <w:ilvl w:val="0"/>
          <w:numId w:val="33"/>
        </w:numPr>
        <w:spacing w:after="0" w:line="360" w:lineRule="auto"/>
        <w:ind w:left="0" w:firstLine="709"/>
        <w:jc w:val="both"/>
        <w:rPr>
          <w:lang w:val="uk-UA"/>
        </w:rPr>
      </w:pPr>
      <w:r w:rsidRPr="00CE2F01">
        <w:rPr>
          <w:lang w:val="uk-UA"/>
        </w:rPr>
        <w:t>ігри різного рівня складності на одну й ту саму тему;</w:t>
      </w:r>
    </w:p>
    <w:p w14:paraId="09C9551C" w14:textId="77777777" w:rsidR="00CE2F01" w:rsidRPr="00CE2F01" w:rsidRDefault="00CE2F01">
      <w:pPr>
        <w:numPr>
          <w:ilvl w:val="0"/>
          <w:numId w:val="33"/>
        </w:numPr>
        <w:spacing w:after="0" w:line="360" w:lineRule="auto"/>
        <w:ind w:left="0" w:firstLine="709"/>
        <w:jc w:val="both"/>
        <w:rPr>
          <w:lang w:val="uk-UA"/>
        </w:rPr>
      </w:pPr>
      <w:r w:rsidRPr="00CE2F01">
        <w:rPr>
          <w:lang w:val="uk-UA"/>
        </w:rPr>
        <w:t>варіативні умови участі — індивідуальну, парну чи групову форми виконання;</w:t>
      </w:r>
    </w:p>
    <w:p w14:paraId="0BD2CEF8" w14:textId="77777777" w:rsidR="00CE2F01" w:rsidRPr="00CE2F01" w:rsidRDefault="00CE2F01">
      <w:pPr>
        <w:numPr>
          <w:ilvl w:val="0"/>
          <w:numId w:val="33"/>
        </w:numPr>
        <w:spacing w:after="0" w:line="360" w:lineRule="auto"/>
        <w:ind w:left="0" w:firstLine="709"/>
        <w:jc w:val="both"/>
        <w:rPr>
          <w:lang w:val="uk-UA"/>
        </w:rPr>
      </w:pPr>
      <w:r w:rsidRPr="00CE2F01">
        <w:rPr>
          <w:lang w:val="uk-UA"/>
        </w:rPr>
        <w:t>додаткові підказки або підтримку для дітей, яким складно виконувати завдання самостійно;</w:t>
      </w:r>
    </w:p>
    <w:p w14:paraId="315AB19F" w14:textId="77777777" w:rsidR="00CE2F01" w:rsidRPr="00CE2F01" w:rsidRDefault="00CE2F01">
      <w:pPr>
        <w:numPr>
          <w:ilvl w:val="0"/>
          <w:numId w:val="33"/>
        </w:numPr>
        <w:spacing w:after="0" w:line="360" w:lineRule="auto"/>
        <w:ind w:left="0" w:firstLine="709"/>
        <w:jc w:val="both"/>
        <w:rPr>
          <w:lang w:val="uk-UA"/>
        </w:rPr>
      </w:pPr>
      <w:r w:rsidRPr="00CE2F01">
        <w:rPr>
          <w:lang w:val="uk-UA"/>
        </w:rPr>
        <w:t>розширені завдання для учнів із високим рівнем навчальних досягнень, щоб підтримувати їхню мотивацію та інтерес до навчання.</w:t>
      </w:r>
    </w:p>
    <w:p w14:paraId="0C0058FA" w14:textId="73A570E9" w:rsidR="00CC3407" w:rsidRPr="00CC3407" w:rsidRDefault="00CC3407" w:rsidP="00CC3407">
      <w:pPr>
        <w:spacing w:after="0" w:line="360" w:lineRule="auto"/>
        <w:ind w:firstLine="709"/>
        <w:jc w:val="both"/>
        <w:rPr>
          <w:lang w:val="uk-UA"/>
        </w:rPr>
      </w:pPr>
      <w:r>
        <w:rPr>
          <w:lang w:val="uk-UA"/>
        </w:rPr>
        <w:t>Слід з</w:t>
      </w:r>
      <w:r w:rsidRPr="00CC3407">
        <w:rPr>
          <w:lang w:val="uk-UA"/>
        </w:rPr>
        <w:t>осереджу</w:t>
      </w:r>
      <w:r>
        <w:rPr>
          <w:lang w:val="uk-UA"/>
        </w:rPr>
        <w:t>вати</w:t>
      </w:r>
      <w:r w:rsidRPr="00CC3407">
        <w:rPr>
          <w:lang w:val="uk-UA"/>
        </w:rPr>
        <w:t xml:space="preserve">ся на іграх, що розвивають мовлення, уяву та соціальні навички. </w:t>
      </w:r>
    </w:p>
    <w:p w14:paraId="7F5CFD12" w14:textId="04622AEB" w:rsidR="00CE2F01" w:rsidRPr="00CE2F01" w:rsidRDefault="00CC3407" w:rsidP="00CC3407">
      <w:pPr>
        <w:spacing w:after="0" w:line="360" w:lineRule="auto"/>
        <w:ind w:firstLine="709"/>
        <w:jc w:val="both"/>
        <w:rPr>
          <w:lang w:val="uk-UA"/>
        </w:rPr>
      </w:pPr>
      <w:r w:rsidRPr="00CC3407">
        <w:rPr>
          <w:lang w:val="uk-UA"/>
        </w:rPr>
        <w:t xml:space="preserve">Диференційований підхід у виборі ігор дозволяє створити для кожної дитини умови для успішного навчання та розвитку, враховуючи її індивідуальні потреби та інтереси. </w:t>
      </w:r>
      <w:r w:rsidR="00CE2F01" w:rsidRPr="00CE2F01">
        <w:rPr>
          <w:lang w:val="uk-UA"/>
        </w:rPr>
        <w:t xml:space="preserve">Крім того, варто враховувати контекст використання гри </w:t>
      </w:r>
      <w:r w:rsidR="00D61BA3">
        <w:rPr>
          <w:lang w:val="uk-UA"/>
        </w:rPr>
        <w:t>–</w:t>
      </w:r>
      <w:r w:rsidR="00CE2F01" w:rsidRPr="00CE2F01">
        <w:rPr>
          <w:lang w:val="uk-UA"/>
        </w:rPr>
        <w:t xml:space="preserve"> її доцільність на певному етапі уроку (мотивація, пояснення, закріплення, перевірка) та готовність учнів до тієї чи іншої ігрової форми. Зміст гри має бути не лише пізнавальним, а й емоційно привабливим, з чітко сформульованою метою та зрозумілими правилами.</w:t>
      </w:r>
    </w:p>
    <w:p w14:paraId="2D65935A" w14:textId="5040D6DF" w:rsidR="00CE2F01" w:rsidRPr="00CE2F01" w:rsidRDefault="00CE2F01" w:rsidP="00CE2F01">
      <w:pPr>
        <w:spacing w:after="0" w:line="360" w:lineRule="auto"/>
        <w:ind w:firstLine="709"/>
        <w:jc w:val="both"/>
        <w:rPr>
          <w:lang w:val="uk-UA"/>
        </w:rPr>
      </w:pPr>
      <w:r w:rsidRPr="00CE2F01">
        <w:rPr>
          <w:lang w:val="uk-UA"/>
        </w:rPr>
        <w:t xml:space="preserve">Таким чином, грамотний підбір дидактичної гри </w:t>
      </w:r>
      <w:r w:rsidR="00D61BA3">
        <w:rPr>
          <w:lang w:val="uk-UA"/>
        </w:rPr>
        <w:t>–</w:t>
      </w:r>
      <w:r w:rsidRPr="00CE2F01">
        <w:rPr>
          <w:lang w:val="uk-UA"/>
        </w:rPr>
        <w:t xml:space="preserve"> це педагогічно виважений процес, що передбачає не лише знання програми, а й глибоке розуміння учнів та навчальної ситуації. Це дозволяє зробити гру не просто розвагою, а повноцінним освітнім інструментом.</w:t>
      </w:r>
    </w:p>
    <w:p w14:paraId="7A87CD1A" w14:textId="40A6168D" w:rsidR="00296FF5" w:rsidRPr="00296FF5" w:rsidRDefault="00296FF5" w:rsidP="00CE2F01">
      <w:pPr>
        <w:spacing w:after="0" w:line="360" w:lineRule="auto"/>
        <w:ind w:firstLine="709"/>
        <w:jc w:val="both"/>
        <w:rPr>
          <w:b/>
          <w:bCs/>
          <w:lang w:val="uk-UA"/>
        </w:rPr>
      </w:pPr>
      <w:r w:rsidRPr="00296FF5">
        <w:rPr>
          <w:b/>
          <w:bCs/>
          <w:lang w:val="uk-UA"/>
        </w:rPr>
        <w:lastRenderedPageBreak/>
        <w:t>7. Формування соціальних навичок</w:t>
      </w:r>
      <w:r w:rsidR="00CE2F01">
        <w:rPr>
          <w:b/>
          <w:bCs/>
          <w:lang w:val="uk-UA"/>
        </w:rPr>
        <w:t xml:space="preserve"> молодших школярів</w:t>
      </w:r>
      <w:r w:rsidR="00CE2F01" w:rsidRPr="00CE2F01">
        <w:rPr>
          <w:b/>
          <w:bCs/>
          <w:lang w:val="uk-UA"/>
        </w:rPr>
        <w:t xml:space="preserve"> </w:t>
      </w:r>
      <w:r w:rsidR="00CE2F01">
        <w:rPr>
          <w:b/>
          <w:bCs/>
          <w:lang w:val="uk-UA"/>
        </w:rPr>
        <w:t>у процесі гри</w:t>
      </w:r>
    </w:p>
    <w:p w14:paraId="11CA8DBE" w14:textId="7FDCC437" w:rsidR="004B4CBA" w:rsidRDefault="00CE2F01" w:rsidP="00CE2F01">
      <w:pPr>
        <w:spacing w:after="0" w:line="360" w:lineRule="auto"/>
        <w:ind w:firstLine="709"/>
        <w:jc w:val="both"/>
        <w:rPr>
          <w:lang w:val="uk-UA"/>
        </w:rPr>
      </w:pPr>
      <w:r w:rsidRPr="00CE2F01">
        <w:rPr>
          <w:lang w:val="uk-UA"/>
        </w:rPr>
        <w:t xml:space="preserve">У молодшому шкільному віці важливе значення набуває формування соціальних навичок, </w:t>
      </w:r>
      <w:r w:rsidR="004B4CBA">
        <w:rPr>
          <w:lang w:val="uk-UA"/>
        </w:rPr>
        <w:t>що</w:t>
      </w:r>
      <w:r w:rsidRPr="00CE2F01">
        <w:rPr>
          <w:lang w:val="uk-UA"/>
        </w:rPr>
        <w:t xml:space="preserve"> </w:t>
      </w:r>
      <w:r w:rsidR="004B4CBA" w:rsidRPr="004B4CBA">
        <w:rPr>
          <w:lang w:val="uk-UA"/>
        </w:rPr>
        <w:t>є одним з найбільш актуальних завдань сучасної початкової ланки освіти, оскільки ця компетентність визначає успішність в їх повсякденному житті, стимулюватиме їх інтеграційні процеси, дозволяючи не тільки адаптуватися, але й активно впливати на життєві події, засвоювати певні соціальні позиції, змінювати навколишню дійсність і самого себе</w:t>
      </w:r>
      <w:r w:rsidR="004B4CBA">
        <w:rPr>
          <w:lang w:val="uk-UA"/>
        </w:rPr>
        <w:t xml:space="preserve"> </w:t>
      </w:r>
      <w:bookmarkStart w:id="13" w:name="_Hlk205840025"/>
      <w:r w:rsidR="004B4CBA" w:rsidRPr="004B4CBA">
        <w:rPr>
          <w:lang w:val="uk-UA"/>
        </w:rPr>
        <w:t>[</w:t>
      </w:r>
      <w:r w:rsidR="00AE024B">
        <w:rPr>
          <w:lang w:val="uk-UA"/>
        </w:rPr>
        <w:t>34,</w:t>
      </w:r>
      <w:r w:rsidR="004B4CBA" w:rsidRPr="004B4CBA">
        <w:rPr>
          <w:lang w:val="uk-UA"/>
        </w:rPr>
        <w:t xml:space="preserve"> </w:t>
      </w:r>
      <w:r w:rsidR="004B4CBA">
        <w:rPr>
          <w:lang w:val="en-US"/>
        </w:rPr>
        <w:t>c</w:t>
      </w:r>
      <w:r w:rsidR="004B4CBA" w:rsidRPr="004B4CBA">
        <w:rPr>
          <w:lang w:val="uk-UA"/>
        </w:rPr>
        <w:t xml:space="preserve">. 5]. </w:t>
      </w:r>
    </w:p>
    <w:bookmarkEnd w:id="13"/>
    <w:p w14:paraId="5962B7E4" w14:textId="0FF3A9EC" w:rsidR="00CE2F01" w:rsidRPr="00CE2F01" w:rsidRDefault="00CE2F01" w:rsidP="00CE2F01">
      <w:pPr>
        <w:spacing w:after="0" w:line="360" w:lineRule="auto"/>
        <w:ind w:firstLine="709"/>
        <w:jc w:val="both"/>
        <w:rPr>
          <w:lang w:val="uk-UA"/>
        </w:rPr>
      </w:pPr>
      <w:r w:rsidRPr="00CE2F01">
        <w:rPr>
          <w:lang w:val="uk-UA"/>
        </w:rPr>
        <w:t>Саме в цей період закладаються основи співпраці, відповідальності, взаєморозуміння, вміння дотримуватись правил і норм поведінки в колективі. Одним із найефективніших засобів розвитку цих навичок є гра — як природна форма діяльності дітей, яка створює безпечне середовище для навчання соціальної поведінки.</w:t>
      </w:r>
    </w:p>
    <w:p w14:paraId="3B358942" w14:textId="1C40A3B1" w:rsidR="00CE2F01" w:rsidRPr="00CE2F01" w:rsidRDefault="00CE2F01" w:rsidP="00CE2F01">
      <w:pPr>
        <w:spacing w:after="0" w:line="360" w:lineRule="auto"/>
        <w:ind w:firstLine="709"/>
        <w:jc w:val="both"/>
        <w:rPr>
          <w:lang w:val="uk-UA"/>
        </w:rPr>
      </w:pPr>
      <w:r w:rsidRPr="00CE2F01">
        <w:rPr>
          <w:lang w:val="uk-UA"/>
        </w:rPr>
        <w:t>Дидактичні ігри сприяють засвоєнню таких важливих соціальних умінь, як:</w:t>
      </w:r>
    </w:p>
    <w:p w14:paraId="0FDF843E" w14:textId="77777777" w:rsidR="00CE2F01" w:rsidRPr="00CE2F01" w:rsidRDefault="00CE2F01">
      <w:pPr>
        <w:numPr>
          <w:ilvl w:val="0"/>
          <w:numId w:val="34"/>
        </w:numPr>
        <w:spacing w:after="0" w:line="360" w:lineRule="auto"/>
        <w:ind w:left="0" w:firstLine="709"/>
        <w:jc w:val="both"/>
        <w:rPr>
          <w:lang w:val="uk-UA"/>
        </w:rPr>
      </w:pPr>
      <w:r w:rsidRPr="00CE2F01">
        <w:rPr>
          <w:lang w:val="uk-UA"/>
        </w:rPr>
        <w:t>уміння працювати в парі та групі, слухати інших, домовлятися, приймати спільні рішення;</w:t>
      </w:r>
    </w:p>
    <w:p w14:paraId="0CE0FB25" w14:textId="77777777" w:rsidR="00CE2F01" w:rsidRPr="00CE2F01" w:rsidRDefault="00CE2F01">
      <w:pPr>
        <w:numPr>
          <w:ilvl w:val="0"/>
          <w:numId w:val="34"/>
        </w:numPr>
        <w:spacing w:after="0" w:line="360" w:lineRule="auto"/>
        <w:ind w:left="0" w:firstLine="709"/>
        <w:jc w:val="both"/>
        <w:rPr>
          <w:lang w:val="uk-UA"/>
        </w:rPr>
      </w:pPr>
      <w:r w:rsidRPr="00CE2F01">
        <w:rPr>
          <w:lang w:val="uk-UA"/>
        </w:rPr>
        <w:t>дотримання правил, послідовності дій, черговості;</w:t>
      </w:r>
    </w:p>
    <w:p w14:paraId="2E0F6BE5" w14:textId="77777777" w:rsidR="00CE2F01" w:rsidRPr="00CE2F01" w:rsidRDefault="00CE2F01">
      <w:pPr>
        <w:numPr>
          <w:ilvl w:val="0"/>
          <w:numId w:val="34"/>
        </w:numPr>
        <w:spacing w:after="0" w:line="360" w:lineRule="auto"/>
        <w:ind w:left="0" w:firstLine="709"/>
        <w:jc w:val="both"/>
        <w:rPr>
          <w:lang w:val="uk-UA"/>
        </w:rPr>
      </w:pPr>
      <w:r w:rsidRPr="00CE2F01">
        <w:rPr>
          <w:lang w:val="uk-UA"/>
        </w:rPr>
        <w:t>розвиток емпатії — здатності співпереживати, розуміти емоції інших;</w:t>
      </w:r>
    </w:p>
    <w:p w14:paraId="20AB0589" w14:textId="77777777" w:rsidR="00CE2F01" w:rsidRPr="00CE2F01" w:rsidRDefault="00CE2F01">
      <w:pPr>
        <w:numPr>
          <w:ilvl w:val="0"/>
          <w:numId w:val="34"/>
        </w:numPr>
        <w:spacing w:after="0" w:line="360" w:lineRule="auto"/>
        <w:ind w:left="0" w:firstLine="709"/>
        <w:jc w:val="both"/>
        <w:rPr>
          <w:lang w:val="uk-UA"/>
        </w:rPr>
      </w:pPr>
      <w:r w:rsidRPr="00CE2F01">
        <w:rPr>
          <w:lang w:val="uk-UA"/>
        </w:rPr>
        <w:t>уміння поводитися в конфліктній ситуації — шукати компроміс, вирішувати суперечності словами;</w:t>
      </w:r>
    </w:p>
    <w:p w14:paraId="2A221FF1" w14:textId="0A9E93CB" w:rsidR="00D61BA3" w:rsidRPr="00D61BA3" w:rsidRDefault="00CE2F01">
      <w:pPr>
        <w:numPr>
          <w:ilvl w:val="0"/>
          <w:numId w:val="34"/>
        </w:numPr>
        <w:spacing w:after="0" w:line="360" w:lineRule="auto"/>
        <w:ind w:left="0" w:firstLine="709"/>
        <w:jc w:val="both"/>
        <w:rPr>
          <w:lang w:val="uk-UA"/>
        </w:rPr>
      </w:pPr>
      <w:r w:rsidRPr="00CE2F01">
        <w:rPr>
          <w:lang w:val="uk-UA"/>
        </w:rPr>
        <w:t>відповідальність за себе і команду, чесність, справедливість, повага до думки інших</w:t>
      </w:r>
      <w:r w:rsidR="00D61BA3" w:rsidRPr="00D61BA3">
        <w:rPr>
          <w:lang w:val="uk-UA"/>
        </w:rPr>
        <w:t>[</w:t>
      </w:r>
      <w:r w:rsidR="00AE024B">
        <w:rPr>
          <w:lang w:val="uk-UA"/>
        </w:rPr>
        <w:t xml:space="preserve">34 </w:t>
      </w:r>
      <w:r w:rsidR="00D61BA3" w:rsidRPr="00D61BA3">
        <w:rPr>
          <w:lang w:val="uk-UA"/>
        </w:rPr>
        <w:t xml:space="preserve">]. </w:t>
      </w:r>
    </w:p>
    <w:p w14:paraId="0DFE83B8" w14:textId="2236400A" w:rsidR="00CE2F01" w:rsidRPr="00CE2F01" w:rsidRDefault="00CE2F01" w:rsidP="00CE2F01">
      <w:pPr>
        <w:spacing w:after="0" w:line="360" w:lineRule="auto"/>
        <w:ind w:firstLine="709"/>
        <w:jc w:val="both"/>
        <w:rPr>
          <w:lang w:val="uk-UA"/>
        </w:rPr>
      </w:pPr>
      <w:r w:rsidRPr="00CE2F01">
        <w:rPr>
          <w:lang w:val="uk-UA"/>
        </w:rPr>
        <w:t>Під час гри діти вчаться спілкуватися в невимушеній формі, виявляти лідерські якості або ж навпаки</w:t>
      </w:r>
      <w:r w:rsidR="00D61BA3">
        <w:rPr>
          <w:lang w:val="uk-UA"/>
        </w:rPr>
        <w:t xml:space="preserve"> –</w:t>
      </w:r>
      <w:r w:rsidRPr="00CE2F01">
        <w:rPr>
          <w:lang w:val="uk-UA"/>
        </w:rPr>
        <w:t xml:space="preserve"> підпорядковуватись спільним рішенням, проявляти ініціативу, допомагати іншим. У грі природним шляхом моделюються життєві ситуації, що дозволяє дітям на практиці освоювати норми поведінки, ролі в колективі, правила конструктивної взаємодії.</w:t>
      </w:r>
    </w:p>
    <w:p w14:paraId="0C6147CB" w14:textId="77777777" w:rsidR="00CE2F01" w:rsidRPr="00CE2F01" w:rsidRDefault="00CE2F01" w:rsidP="00CE2F01">
      <w:pPr>
        <w:spacing w:after="0" w:line="360" w:lineRule="auto"/>
        <w:ind w:firstLine="709"/>
        <w:jc w:val="both"/>
        <w:rPr>
          <w:lang w:val="uk-UA"/>
        </w:rPr>
      </w:pPr>
      <w:r w:rsidRPr="00CE2F01">
        <w:rPr>
          <w:lang w:val="uk-UA"/>
        </w:rPr>
        <w:lastRenderedPageBreak/>
        <w:t>Таким чином, гра виконує не лише навчальну, а й виховну функцію, сприяючи гармонійному соціальному становленню особистості молодшого школяра. Вона створює простір, у якому дитина вчиться бути частиною колективу, будувати взаємини та відповідально ставитися до своїх дій у спільній діяльності.</w:t>
      </w:r>
    </w:p>
    <w:p w14:paraId="4A8C7F64" w14:textId="77777777" w:rsidR="00851A15" w:rsidRDefault="00296FF5" w:rsidP="00851A15">
      <w:pPr>
        <w:spacing w:after="0" w:line="360" w:lineRule="auto"/>
        <w:ind w:firstLine="709"/>
        <w:jc w:val="both"/>
        <w:rPr>
          <w:lang w:val="uk-UA"/>
        </w:rPr>
      </w:pPr>
      <w:r w:rsidRPr="00296FF5">
        <w:rPr>
          <w:lang w:val="uk-UA"/>
        </w:rPr>
        <w:t xml:space="preserve">Психолого-педагогічні умови є основою ефективного використання дидактичних ігор у навчанні молодших школярів. Дотримання цих умов дає змогу не лише зробити процес засвоєння знань більш результативним, а й сприяє гармонійному розвитку особистості дитини відповідно до засад Нової української школи. </w:t>
      </w:r>
      <w:r w:rsidR="00851A15" w:rsidRPr="00CE2F01">
        <w:rPr>
          <w:lang w:val="uk-UA"/>
        </w:rPr>
        <w:t xml:space="preserve">Роль педагога у процесі </w:t>
      </w:r>
      <w:r w:rsidR="00851A15">
        <w:rPr>
          <w:lang w:val="uk-UA"/>
        </w:rPr>
        <w:t xml:space="preserve">організації гри </w:t>
      </w:r>
      <w:r w:rsidR="00851A15" w:rsidRPr="00CE2F01">
        <w:rPr>
          <w:lang w:val="uk-UA"/>
        </w:rPr>
        <w:t>полягає в тому, щоб</w:t>
      </w:r>
      <w:r w:rsidR="00851A15">
        <w:rPr>
          <w:lang w:val="uk-UA"/>
        </w:rPr>
        <w:t xml:space="preserve"> </w:t>
      </w:r>
      <w:r w:rsidR="00851A15" w:rsidRPr="00CE2F01">
        <w:rPr>
          <w:lang w:val="uk-UA"/>
        </w:rPr>
        <w:t>грамотно підбирати ігри з урахуванням соціального досвіду дітей;</w:t>
      </w:r>
      <w:r w:rsidR="00851A15">
        <w:rPr>
          <w:lang w:val="uk-UA"/>
        </w:rPr>
        <w:t xml:space="preserve"> </w:t>
      </w:r>
      <w:r w:rsidR="00851A15" w:rsidRPr="00CE2F01">
        <w:rPr>
          <w:lang w:val="uk-UA"/>
        </w:rPr>
        <w:t>забезпечувати умови для позитивної взаємодії та рівного включення всіх учасників;</w:t>
      </w:r>
      <w:r w:rsidR="00851A15">
        <w:rPr>
          <w:lang w:val="uk-UA"/>
        </w:rPr>
        <w:t xml:space="preserve"> </w:t>
      </w:r>
      <w:r w:rsidR="00851A15" w:rsidRPr="00CE2F01">
        <w:rPr>
          <w:lang w:val="uk-UA"/>
        </w:rPr>
        <w:t>спостерігати за ігровим процесом, м’яко скеровувати його, підтримуючи доброзичливу атмосферу;</w:t>
      </w:r>
      <w:r w:rsidR="00851A15">
        <w:rPr>
          <w:lang w:val="uk-UA"/>
        </w:rPr>
        <w:t xml:space="preserve"> </w:t>
      </w:r>
      <w:r w:rsidR="00851A15" w:rsidRPr="00CE2F01">
        <w:rPr>
          <w:lang w:val="uk-UA"/>
        </w:rPr>
        <w:t>аналізувати разом з учнями результати гри, звертаючи увагу на прояви співпраці, поваги, підтримки.</w:t>
      </w:r>
    </w:p>
    <w:p w14:paraId="07533BE9" w14:textId="0AFFF533" w:rsidR="00296FF5" w:rsidRPr="00296FF5" w:rsidRDefault="00296FF5" w:rsidP="00CE2F01">
      <w:pPr>
        <w:spacing w:after="0" w:line="360" w:lineRule="auto"/>
        <w:ind w:firstLine="709"/>
        <w:jc w:val="both"/>
        <w:rPr>
          <w:lang w:val="uk-UA"/>
        </w:rPr>
      </w:pPr>
      <w:r w:rsidRPr="00296FF5">
        <w:rPr>
          <w:lang w:val="uk-UA"/>
        </w:rPr>
        <w:t>Грамотно організована дидактична гра розвиває самостійність, критичне мислення, соціальні навички та позитивне ставлення до навчання.</w:t>
      </w:r>
    </w:p>
    <w:p w14:paraId="597C099A" w14:textId="359E098D" w:rsidR="00F24C64" w:rsidRDefault="00F24C64" w:rsidP="00CE2F01">
      <w:pPr>
        <w:spacing w:after="0" w:line="360" w:lineRule="auto"/>
        <w:ind w:firstLine="709"/>
        <w:rPr>
          <w:lang w:val="uk-UA"/>
        </w:rPr>
      </w:pPr>
      <w:r>
        <w:rPr>
          <w:lang w:val="uk-UA"/>
        </w:rPr>
        <w:br w:type="page"/>
      </w:r>
    </w:p>
    <w:p w14:paraId="0AE60452" w14:textId="7E66F671" w:rsidR="005F14ED" w:rsidRPr="005F14ED" w:rsidRDefault="00296FF5" w:rsidP="00B47B53">
      <w:pPr>
        <w:spacing w:after="0" w:line="360" w:lineRule="auto"/>
        <w:ind w:firstLine="709"/>
        <w:jc w:val="both"/>
        <w:rPr>
          <w:b/>
          <w:bCs/>
          <w:lang w:val="uk-UA"/>
        </w:rPr>
      </w:pPr>
      <w:bookmarkStart w:id="14" w:name="_Hlk205841013"/>
      <w:r w:rsidRPr="00296FF5">
        <w:rPr>
          <w:b/>
          <w:bCs/>
          <w:lang w:val="uk-UA"/>
        </w:rPr>
        <w:lastRenderedPageBreak/>
        <w:t>1.3. Особливості організації навчання в умовах Нової української школи</w:t>
      </w:r>
      <w:r w:rsidR="005F14ED">
        <w:rPr>
          <w:b/>
          <w:bCs/>
          <w:lang w:val="uk-UA"/>
        </w:rPr>
        <w:t>: ф</w:t>
      </w:r>
      <w:r w:rsidR="005F14ED" w:rsidRPr="005F14ED">
        <w:rPr>
          <w:b/>
          <w:bCs/>
          <w:lang w:val="uk-UA"/>
        </w:rPr>
        <w:t>орми та методи використання дидактичних ігор на уроках у НУШ</w:t>
      </w:r>
    </w:p>
    <w:bookmarkEnd w:id="14"/>
    <w:p w14:paraId="19C6DACB" w14:textId="77777777" w:rsidR="00296FF5" w:rsidRPr="00296FF5" w:rsidRDefault="00296FF5" w:rsidP="00B47B53">
      <w:pPr>
        <w:spacing w:after="0" w:line="360" w:lineRule="auto"/>
        <w:ind w:firstLine="709"/>
        <w:jc w:val="both"/>
        <w:rPr>
          <w:lang w:val="uk-UA"/>
        </w:rPr>
      </w:pPr>
      <w:r w:rsidRPr="00296FF5">
        <w:rPr>
          <w:lang w:val="uk-UA"/>
        </w:rPr>
        <w:t>Сучасні трансформації в системі освіти України зумовили створення Нової української школи (НУШ) — інноваційної моделі, орієнтованої на компетентнісний підхід, гуманізацію навчального процесу та розвиток всебічно розвиненої, свідомої особистості. Відповідно до Концепції НУШ, головна мета початкової освіти — сформувати в учнів базові життєві компетентності, навчити їх вчитися, мислити критично, працювати в команді та вирішувати проблеми.</w:t>
      </w:r>
    </w:p>
    <w:p w14:paraId="7CC46BBE" w14:textId="77777777" w:rsidR="00296FF5" w:rsidRPr="00296FF5" w:rsidRDefault="00296FF5" w:rsidP="00B47B53">
      <w:pPr>
        <w:spacing w:after="0" w:line="360" w:lineRule="auto"/>
        <w:ind w:firstLine="709"/>
        <w:jc w:val="both"/>
        <w:rPr>
          <w:lang w:val="uk-UA"/>
        </w:rPr>
      </w:pPr>
      <w:r w:rsidRPr="00296FF5">
        <w:rPr>
          <w:lang w:val="uk-UA"/>
        </w:rPr>
        <w:t>Ці завдання суттєво змінюють підходи до організації освітнього процесу.</w:t>
      </w:r>
    </w:p>
    <w:p w14:paraId="6FD4D4EB" w14:textId="77777777" w:rsidR="00296FF5" w:rsidRPr="00296FF5" w:rsidRDefault="00296FF5" w:rsidP="00B47B53">
      <w:pPr>
        <w:spacing w:after="0" w:line="360" w:lineRule="auto"/>
        <w:ind w:firstLine="709"/>
        <w:jc w:val="both"/>
        <w:rPr>
          <w:b/>
          <w:bCs/>
          <w:lang w:val="uk-UA"/>
        </w:rPr>
      </w:pPr>
      <w:r w:rsidRPr="00296FF5">
        <w:rPr>
          <w:b/>
          <w:bCs/>
          <w:lang w:val="uk-UA"/>
        </w:rPr>
        <w:t>1. Орієнтація на компетентнісний підхід</w:t>
      </w:r>
    </w:p>
    <w:p w14:paraId="52F9417E" w14:textId="77777777" w:rsidR="00296FF5" w:rsidRPr="00296FF5" w:rsidRDefault="00296FF5" w:rsidP="00B47B53">
      <w:pPr>
        <w:spacing w:after="0" w:line="360" w:lineRule="auto"/>
        <w:ind w:firstLine="709"/>
        <w:jc w:val="both"/>
        <w:rPr>
          <w:lang w:val="uk-UA"/>
        </w:rPr>
      </w:pPr>
      <w:r w:rsidRPr="00296FF5">
        <w:rPr>
          <w:lang w:val="uk-UA"/>
        </w:rPr>
        <w:t>Навчання більше не зводиться до засвоєння фактів і репродукції знань. Основний акцент робиться на:</w:t>
      </w:r>
    </w:p>
    <w:p w14:paraId="3F525E02" w14:textId="77777777" w:rsidR="00296FF5" w:rsidRPr="00296FF5" w:rsidRDefault="00296FF5">
      <w:pPr>
        <w:numPr>
          <w:ilvl w:val="0"/>
          <w:numId w:val="14"/>
        </w:numPr>
        <w:spacing w:after="0" w:line="360" w:lineRule="auto"/>
        <w:ind w:left="0" w:firstLine="709"/>
        <w:jc w:val="both"/>
        <w:rPr>
          <w:lang w:val="uk-UA"/>
        </w:rPr>
      </w:pPr>
      <w:r w:rsidRPr="00296FF5">
        <w:rPr>
          <w:lang w:val="uk-UA"/>
        </w:rPr>
        <w:t>формуванні ключових компетентностей (спілкування, математична, природничо-наукова, цифрова, соціальна тощо);</w:t>
      </w:r>
    </w:p>
    <w:p w14:paraId="55ED4765" w14:textId="77777777" w:rsidR="00296FF5" w:rsidRPr="00296FF5" w:rsidRDefault="00296FF5">
      <w:pPr>
        <w:numPr>
          <w:ilvl w:val="0"/>
          <w:numId w:val="14"/>
        </w:numPr>
        <w:spacing w:after="0" w:line="360" w:lineRule="auto"/>
        <w:ind w:left="0" w:firstLine="709"/>
        <w:jc w:val="both"/>
        <w:rPr>
          <w:lang w:val="uk-UA"/>
        </w:rPr>
      </w:pPr>
      <w:r w:rsidRPr="00296FF5">
        <w:rPr>
          <w:lang w:val="uk-UA"/>
        </w:rPr>
        <w:t>інтеграції знань з різних предметів;</w:t>
      </w:r>
    </w:p>
    <w:p w14:paraId="0AD8D146" w14:textId="77777777" w:rsidR="00296FF5" w:rsidRPr="00296FF5" w:rsidRDefault="00296FF5">
      <w:pPr>
        <w:numPr>
          <w:ilvl w:val="0"/>
          <w:numId w:val="14"/>
        </w:numPr>
        <w:spacing w:after="0" w:line="360" w:lineRule="auto"/>
        <w:ind w:left="0" w:firstLine="709"/>
        <w:jc w:val="both"/>
        <w:rPr>
          <w:lang w:val="uk-UA"/>
        </w:rPr>
      </w:pPr>
      <w:r w:rsidRPr="00296FF5">
        <w:rPr>
          <w:lang w:val="uk-UA"/>
        </w:rPr>
        <w:t>застосуванні знань на практиці;</w:t>
      </w:r>
    </w:p>
    <w:p w14:paraId="3AE12D44" w14:textId="77777777" w:rsidR="00296FF5" w:rsidRPr="00296FF5" w:rsidRDefault="00296FF5">
      <w:pPr>
        <w:numPr>
          <w:ilvl w:val="0"/>
          <w:numId w:val="14"/>
        </w:numPr>
        <w:spacing w:after="0" w:line="360" w:lineRule="auto"/>
        <w:ind w:left="0" w:firstLine="709"/>
        <w:jc w:val="both"/>
        <w:rPr>
          <w:lang w:val="uk-UA"/>
        </w:rPr>
      </w:pPr>
      <w:r w:rsidRPr="00296FF5">
        <w:rPr>
          <w:lang w:val="uk-UA"/>
        </w:rPr>
        <w:t>розвитку «м’яких» навичок (soft skills).</w:t>
      </w:r>
    </w:p>
    <w:p w14:paraId="6B926470" w14:textId="77777777" w:rsidR="00296FF5" w:rsidRPr="00296FF5" w:rsidRDefault="00296FF5" w:rsidP="00B47B53">
      <w:pPr>
        <w:spacing w:after="0" w:line="360" w:lineRule="auto"/>
        <w:ind w:firstLine="709"/>
        <w:jc w:val="both"/>
        <w:rPr>
          <w:lang w:val="uk-UA"/>
        </w:rPr>
      </w:pPr>
      <w:r w:rsidRPr="00296FF5">
        <w:rPr>
          <w:lang w:val="uk-UA"/>
        </w:rPr>
        <w:t>Дидактична гра стає одним із ефективних способів реалізації цього підходу, оскільки:</w:t>
      </w:r>
    </w:p>
    <w:p w14:paraId="6A241B9D" w14:textId="77777777" w:rsidR="00296FF5" w:rsidRPr="00296FF5" w:rsidRDefault="00296FF5">
      <w:pPr>
        <w:numPr>
          <w:ilvl w:val="0"/>
          <w:numId w:val="15"/>
        </w:numPr>
        <w:spacing w:after="0" w:line="360" w:lineRule="auto"/>
        <w:ind w:left="0" w:firstLine="709"/>
        <w:jc w:val="both"/>
        <w:rPr>
          <w:lang w:val="uk-UA"/>
        </w:rPr>
      </w:pPr>
      <w:r w:rsidRPr="00296FF5">
        <w:rPr>
          <w:lang w:val="uk-UA"/>
        </w:rPr>
        <w:t>поєднує знання і дію;</w:t>
      </w:r>
    </w:p>
    <w:p w14:paraId="06444ADA" w14:textId="77777777" w:rsidR="00296FF5" w:rsidRPr="00296FF5" w:rsidRDefault="00296FF5">
      <w:pPr>
        <w:numPr>
          <w:ilvl w:val="0"/>
          <w:numId w:val="15"/>
        </w:numPr>
        <w:spacing w:after="0" w:line="360" w:lineRule="auto"/>
        <w:ind w:left="0" w:firstLine="709"/>
        <w:jc w:val="both"/>
        <w:rPr>
          <w:lang w:val="uk-UA"/>
        </w:rPr>
      </w:pPr>
      <w:r w:rsidRPr="00296FF5">
        <w:rPr>
          <w:lang w:val="uk-UA"/>
        </w:rPr>
        <w:t>сприяє формуванню досвіду;</w:t>
      </w:r>
    </w:p>
    <w:p w14:paraId="04F8477E" w14:textId="77777777" w:rsidR="00296FF5" w:rsidRPr="00296FF5" w:rsidRDefault="00296FF5">
      <w:pPr>
        <w:numPr>
          <w:ilvl w:val="0"/>
          <w:numId w:val="15"/>
        </w:numPr>
        <w:spacing w:after="0" w:line="360" w:lineRule="auto"/>
        <w:ind w:left="0" w:firstLine="709"/>
        <w:jc w:val="both"/>
        <w:rPr>
          <w:lang w:val="uk-UA"/>
        </w:rPr>
      </w:pPr>
      <w:r w:rsidRPr="00296FF5">
        <w:rPr>
          <w:lang w:val="uk-UA"/>
        </w:rPr>
        <w:t>активізує пізнавальну діяльність.</w:t>
      </w:r>
    </w:p>
    <w:p w14:paraId="53D9F3F8" w14:textId="77777777" w:rsidR="00296FF5" w:rsidRPr="00296FF5" w:rsidRDefault="00296FF5" w:rsidP="00B47B53">
      <w:pPr>
        <w:spacing w:after="0" w:line="360" w:lineRule="auto"/>
        <w:ind w:firstLine="709"/>
        <w:jc w:val="both"/>
        <w:rPr>
          <w:b/>
          <w:bCs/>
          <w:lang w:val="uk-UA"/>
        </w:rPr>
      </w:pPr>
      <w:r w:rsidRPr="00296FF5">
        <w:rPr>
          <w:b/>
          <w:bCs/>
          <w:lang w:val="uk-UA"/>
        </w:rPr>
        <w:t>2. Дитиноцентризм і повага до індивідуальності</w:t>
      </w:r>
    </w:p>
    <w:p w14:paraId="6B716169" w14:textId="77777777" w:rsidR="00296FF5" w:rsidRPr="00296FF5" w:rsidRDefault="00296FF5" w:rsidP="00B47B53">
      <w:pPr>
        <w:spacing w:after="0" w:line="360" w:lineRule="auto"/>
        <w:ind w:firstLine="709"/>
        <w:jc w:val="both"/>
        <w:rPr>
          <w:lang w:val="uk-UA"/>
        </w:rPr>
      </w:pPr>
      <w:r w:rsidRPr="00296FF5">
        <w:rPr>
          <w:lang w:val="uk-UA"/>
        </w:rPr>
        <w:t xml:space="preserve">Нова українська школа проголошує принцип </w:t>
      </w:r>
      <w:r w:rsidRPr="008A5FA8">
        <w:rPr>
          <w:i/>
          <w:iCs/>
          <w:lang w:val="uk-UA"/>
        </w:rPr>
        <w:t>дитиноцентризму</w:t>
      </w:r>
      <w:r w:rsidRPr="00296FF5">
        <w:rPr>
          <w:lang w:val="uk-UA"/>
        </w:rPr>
        <w:t xml:space="preserve"> — у центрі навчального процесу перебуває особистість учня, його потреби, інтереси, здібності, темп розвитку. Це означає:</w:t>
      </w:r>
    </w:p>
    <w:p w14:paraId="77B2DDB2" w14:textId="77777777" w:rsidR="00296FF5" w:rsidRPr="00296FF5" w:rsidRDefault="00296FF5">
      <w:pPr>
        <w:numPr>
          <w:ilvl w:val="0"/>
          <w:numId w:val="16"/>
        </w:numPr>
        <w:spacing w:after="0" w:line="360" w:lineRule="auto"/>
        <w:ind w:left="0" w:firstLine="709"/>
        <w:jc w:val="both"/>
        <w:rPr>
          <w:lang w:val="uk-UA"/>
        </w:rPr>
      </w:pPr>
      <w:r w:rsidRPr="00296FF5">
        <w:rPr>
          <w:lang w:val="uk-UA"/>
        </w:rPr>
        <w:t>адаптацію змісту і форм навчання до реального рівня розвитку дитини;</w:t>
      </w:r>
    </w:p>
    <w:p w14:paraId="23EFECE1" w14:textId="77777777" w:rsidR="00296FF5" w:rsidRPr="00296FF5" w:rsidRDefault="00296FF5">
      <w:pPr>
        <w:numPr>
          <w:ilvl w:val="0"/>
          <w:numId w:val="16"/>
        </w:numPr>
        <w:spacing w:after="0" w:line="360" w:lineRule="auto"/>
        <w:ind w:left="0" w:firstLine="709"/>
        <w:jc w:val="both"/>
        <w:rPr>
          <w:lang w:val="uk-UA"/>
        </w:rPr>
      </w:pPr>
      <w:r w:rsidRPr="00296FF5">
        <w:rPr>
          <w:lang w:val="uk-UA"/>
        </w:rPr>
        <w:lastRenderedPageBreak/>
        <w:t>активне залучення учня до вибору способів навчання;</w:t>
      </w:r>
    </w:p>
    <w:p w14:paraId="465F26EA" w14:textId="77777777" w:rsidR="00296FF5" w:rsidRPr="00296FF5" w:rsidRDefault="00296FF5">
      <w:pPr>
        <w:numPr>
          <w:ilvl w:val="0"/>
          <w:numId w:val="16"/>
        </w:numPr>
        <w:spacing w:after="0" w:line="360" w:lineRule="auto"/>
        <w:ind w:left="0" w:firstLine="709"/>
        <w:jc w:val="both"/>
        <w:rPr>
          <w:lang w:val="uk-UA"/>
        </w:rPr>
      </w:pPr>
      <w:r w:rsidRPr="00296FF5">
        <w:rPr>
          <w:lang w:val="uk-UA"/>
        </w:rPr>
        <w:t>акцент на підтримці, а не контролі.</w:t>
      </w:r>
    </w:p>
    <w:p w14:paraId="4B64BB2B" w14:textId="77777777" w:rsidR="00296FF5" w:rsidRPr="00296FF5" w:rsidRDefault="00296FF5" w:rsidP="00B47B53">
      <w:pPr>
        <w:spacing w:after="0" w:line="360" w:lineRule="auto"/>
        <w:ind w:firstLine="709"/>
        <w:jc w:val="both"/>
        <w:rPr>
          <w:lang w:val="uk-UA"/>
        </w:rPr>
      </w:pPr>
      <w:r w:rsidRPr="00296FF5">
        <w:rPr>
          <w:lang w:val="uk-UA"/>
        </w:rPr>
        <w:t>У цьому контексті ігрові методи, зокрема дидактичні ігри, дозволяють зробити навчання більш індивідуалізованим, адже:</w:t>
      </w:r>
    </w:p>
    <w:p w14:paraId="726D4A7E" w14:textId="77777777" w:rsidR="00296FF5" w:rsidRPr="00296FF5" w:rsidRDefault="00296FF5">
      <w:pPr>
        <w:numPr>
          <w:ilvl w:val="0"/>
          <w:numId w:val="17"/>
        </w:numPr>
        <w:spacing w:after="0" w:line="360" w:lineRule="auto"/>
        <w:ind w:left="0" w:firstLine="709"/>
        <w:jc w:val="both"/>
        <w:rPr>
          <w:lang w:val="uk-UA"/>
        </w:rPr>
      </w:pPr>
      <w:r w:rsidRPr="00296FF5">
        <w:rPr>
          <w:lang w:val="uk-UA"/>
        </w:rPr>
        <w:t>учень діє в комфортному темпі;</w:t>
      </w:r>
    </w:p>
    <w:p w14:paraId="65CFB6DC" w14:textId="77777777" w:rsidR="00296FF5" w:rsidRPr="00296FF5" w:rsidRDefault="00296FF5">
      <w:pPr>
        <w:numPr>
          <w:ilvl w:val="0"/>
          <w:numId w:val="17"/>
        </w:numPr>
        <w:spacing w:after="0" w:line="360" w:lineRule="auto"/>
        <w:ind w:left="0" w:firstLine="709"/>
        <w:jc w:val="both"/>
        <w:rPr>
          <w:lang w:val="uk-UA"/>
        </w:rPr>
      </w:pPr>
      <w:r w:rsidRPr="00296FF5">
        <w:rPr>
          <w:lang w:val="uk-UA"/>
        </w:rPr>
        <w:t>гра дає змогу обрати роль, завдання, спосіб дій;</w:t>
      </w:r>
    </w:p>
    <w:p w14:paraId="6CA7161F" w14:textId="77777777" w:rsidR="00296FF5" w:rsidRPr="00296FF5" w:rsidRDefault="00296FF5">
      <w:pPr>
        <w:numPr>
          <w:ilvl w:val="0"/>
          <w:numId w:val="17"/>
        </w:numPr>
        <w:spacing w:after="0" w:line="360" w:lineRule="auto"/>
        <w:ind w:left="0" w:firstLine="709"/>
        <w:jc w:val="both"/>
        <w:rPr>
          <w:lang w:val="uk-UA"/>
        </w:rPr>
      </w:pPr>
      <w:r w:rsidRPr="00296FF5">
        <w:rPr>
          <w:lang w:val="uk-UA"/>
        </w:rPr>
        <w:t>створюється доброзичлива атмосфера прийняття.</w:t>
      </w:r>
    </w:p>
    <w:p w14:paraId="223A8C27" w14:textId="77777777" w:rsidR="00296FF5" w:rsidRPr="00296FF5" w:rsidRDefault="00296FF5" w:rsidP="00B47B53">
      <w:pPr>
        <w:spacing w:after="0" w:line="360" w:lineRule="auto"/>
        <w:ind w:firstLine="709"/>
        <w:jc w:val="both"/>
        <w:rPr>
          <w:b/>
          <w:bCs/>
          <w:lang w:val="uk-UA"/>
        </w:rPr>
      </w:pPr>
      <w:r w:rsidRPr="00296FF5">
        <w:rPr>
          <w:b/>
          <w:bCs/>
          <w:lang w:val="uk-UA"/>
        </w:rPr>
        <w:t>3. Інтегроване навчання</w:t>
      </w:r>
    </w:p>
    <w:p w14:paraId="3B1F69F8" w14:textId="77777777" w:rsidR="00296FF5" w:rsidRPr="00296FF5" w:rsidRDefault="00296FF5" w:rsidP="00B47B53">
      <w:pPr>
        <w:spacing w:after="0" w:line="360" w:lineRule="auto"/>
        <w:ind w:firstLine="709"/>
        <w:jc w:val="both"/>
        <w:rPr>
          <w:lang w:val="uk-UA"/>
        </w:rPr>
      </w:pPr>
      <w:r w:rsidRPr="00296FF5">
        <w:rPr>
          <w:lang w:val="uk-UA"/>
        </w:rPr>
        <w:t xml:space="preserve">Згідно з Державним стандартом початкової освіти, освітній процес у НУШ організовується на основі </w:t>
      </w:r>
      <w:r w:rsidRPr="008A5FA8">
        <w:rPr>
          <w:i/>
          <w:iCs/>
          <w:lang w:val="uk-UA"/>
        </w:rPr>
        <w:t>інтеграції змісту.</w:t>
      </w:r>
      <w:r w:rsidRPr="00296FF5">
        <w:rPr>
          <w:lang w:val="uk-UA"/>
        </w:rPr>
        <w:t xml:space="preserve"> Наприклад, у курсах "Я досліджую світ" поєднуються елементи природознавства, історії, здоров’я, громадянської освіти.</w:t>
      </w:r>
    </w:p>
    <w:p w14:paraId="3F31129B" w14:textId="77777777" w:rsidR="00296FF5" w:rsidRPr="00296FF5" w:rsidRDefault="00296FF5" w:rsidP="00B47B53">
      <w:pPr>
        <w:spacing w:after="0" w:line="360" w:lineRule="auto"/>
        <w:ind w:firstLine="709"/>
        <w:jc w:val="both"/>
        <w:rPr>
          <w:lang w:val="uk-UA"/>
        </w:rPr>
      </w:pPr>
      <w:r w:rsidRPr="00296FF5">
        <w:rPr>
          <w:lang w:val="uk-UA"/>
        </w:rPr>
        <w:t>Інтегровані уроки передбачають:</w:t>
      </w:r>
    </w:p>
    <w:p w14:paraId="58A39109" w14:textId="77777777" w:rsidR="00296FF5" w:rsidRPr="00296FF5" w:rsidRDefault="00296FF5">
      <w:pPr>
        <w:numPr>
          <w:ilvl w:val="0"/>
          <w:numId w:val="18"/>
        </w:numPr>
        <w:spacing w:after="0" w:line="360" w:lineRule="auto"/>
        <w:ind w:left="0" w:firstLine="709"/>
        <w:jc w:val="both"/>
        <w:rPr>
          <w:lang w:val="uk-UA"/>
        </w:rPr>
      </w:pPr>
      <w:r w:rsidRPr="00296FF5">
        <w:rPr>
          <w:lang w:val="uk-UA"/>
        </w:rPr>
        <w:t>комплексне засвоєння знань;</w:t>
      </w:r>
    </w:p>
    <w:p w14:paraId="15FFE01D" w14:textId="77777777" w:rsidR="00296FF5" w:rsidRPr="00296FF5" w:rsidRDefault="00296FF5">
      <w:pPr>
        <w:numPr>
          <w:ilvl w:val="0"/>
          <w:numId w:val="18"/>
        </w:numPr>
        <w:spacing w:after="0" w:line="360" w:lineRule="auto"/>
        <w:ind w:left="0" w:firstLine="709"/>
        <w:jc w:val="both"/>
        <w:rPr>
          <w:lang w:val="uk-UA"/>
        </w:rPr>
      </w:pPr>
      <w:r w:rsidRPr="00296FF5">
        <w:rPr>
          <w:lang w:val="uk-UA"/>
        </w:rPr>
        <w:t>зв’язок з життєвими ситуаціями;</w:t>
      </w:r>
    </w:p>
    <w:p w14:paraId="144563D9" w14:textId="77777777" w:rsidR="00296FF5" w:rsidRPr="00296FF5" w:rsidRDefault="00296FF5">
      <w:pPr>
        <w:numPr>
          <w:ilvl w:val="0"/>
          <w:numId w:val="18"/>
        </w:numPr>
        <w:spacing w:after="0" w:line="360" w:lineRule="auto"/>
        <w:ind w:left="0" w:firstLine="709"/>
        <w:jc w:val="both"/>
        <w:rPr>
          <w:lang w:val="uk-UA"/>
        </w:rPr>
      </w:pPr>
      <w:r w:rsidRPr="00296FF5">
        <w:rPr>
          <w:lang w:val="uk-UA"/>
        </w:rPr>
        <w:t>використання різноманітних форм роботи.</w:t>
      </w:r>
    </w:p>
    <w:p w14:paraId="45142EDC" w14:textId="77777777" w:rsidR="00296FF5" w:rsidRPr="00296FF5" w:rsidRDefault="00296FF5" w:rsidP="00B47B53">
      <w:pPr>
        <w:spacing w:after="0" w:line="360" w:lineRule="auto"/>
        <w:ind w:firstLine="709"/>
        <w:jc w:val="both"/>
        <w:rPr>
          <w:lang w:val="uk-UA"/>
        </w:rPr>
      </w:pPr>
      <w:r w:rsidRPr="00296FF5">
        <w:rPr>
          <w:lang w:val="uk-UA"/>
        </w:rPr>
        <w:t>Ігрові методи особливо ефективні саме в інтегрованому навчанні, оскільки дозволяють:</w:t>
      </w:r>
    </w:p>
    <w:p w14:paraId="32567C26" w14:textId="77777777" w:rsidR="00296FF5" w:rsidRPr="00296FF5" w:rsidRDefault="00296FF5">
      <w:pPr>
        <w:numPr>
          <w:ilvl w:val="0"/>
          <w:numId w:val="19"/>
        </w:numPr>
        <w:spacing w:after="0" w:line="360" w:lineRule="auto"/>
        <w:ind w:left="0" w:firstLine="709"/>
        <w:jc w:val="both"/>
        <w:rPr>
          <w:lang w:val="uk-UA"/>
        </w:rPr>
      </w:pPr>
      <w:r w:rsidRPr="00296FF5">
        <w:rPr>
          <w:lang w:val="uk-UA"/>
        </w:rPr>
        <w:t>опрацювати кілька тем в одній ігровій ситуації;</w:t>
      </w:r>
    </w:p>
    <w:p w14:paraId="3AE5898F" w14:textId="77777777" w:rsidR="00296FF5" w:rsidRPr="00296FF5" w:rsidRDefault="00296FF5">
      <w:pPr>
        <w:numPr>
          <w:ilvl w:val="0"/>
          <w:numId w:val="19"/>
        </w:numPr>
        <w:spacing w:after="0" w:line="360" w:lineRule="auto"/>
        <w:ind w:left="0" w:firstLine="709"/>
        <w:jc w:val="both"/>
        <w:rPr>
          <w:lang w:val="uk-UA"/>
        </w:rPr>
      </w:pPr>
      <w:r w:rsidRPr="00296FF5">
        <w:rPr>
          <w:lang w:val="uk-UA"/>
        </w:rPr>
        <w:t>формувати міжпредметні зв’язки;</w:t>
      </w:r>
    </w:p>
    <w:p w14:paraId="12DAFEEE" w14:textId="77777777" w:rsidR="00296FF5" w:rsidRPr="00296FF5" w:rsidRDefault="00296FF5">
      <w:pPr>
        <w:numPr>
          <w:ilvl w:val="0"/>
          <w:numId w:val="19"/>
        </w:numPr>
        <w:spacing w:after="0" w:line="360" w:lineRule="auto"/>
        <w:ind w:left="0" w:firstLine="709"/>
        <w:jc w:val="both"/>
        <w:rPr>
          <w:lang w:val="uk-UA"/>
        </w:rPr>
      </w:pPr>
      <w:r w:rsidRPr="00296FF5">
        <w:rPr>
          <w:lang w:val="uk-UA"/>
        </w:rPr>
        <w:t>забезпечити цілісність сприйняття матеріалу.</w:t>
      </w:r>
    </w:p>
    <w:p w14:paraId="281633B4" w14:textId="77777777" w:rsidR="00296FF5" w:rsidRPr="00296FF5" w:rsidRDefault="00296FF5" w:rsidP="00B47B53">
      <w:pPr>
        <w:spacing w:after="0" w:line="360" w:lineRule="auto"/>
        <w:ind w:firstLine="709"/>
        <w:jc w:val="both"/>
        <w:rPr>
          <w:b/>
          <w:bCs/>
          <w:lang w:val="uk-UA"/>
        </w:rPr>
      </w:pPr>
      <w:r w:rsidRPr="00296FF5">
        <w:rPr>
          <w:b/>
          <w:bCs/>
          <w:lang w:val="uk-UA"/>
        </w:rPr>
        <w:t>4. Активна діяльнісна форма навчання</w:t>
      </w:r>
    </w:p>
    <w:p w14:paraId="76CA5608" w14:textId="77777777" w:rsidR="00296FF5" w:rsidRPr="00296FF5" w:rsidRDefault="00296FF5" w:rsidP="00B47B53">
      <w:pPr>
        <w:spacing w:after="0" w:line="360" w:lineRule="auto"/>
        <w:ind w:firstLine="709"/>
        <w:jc w:val="both"/>
        <w:rPr>
          <w:lang w:val="uk-UA"/>
        </w:rPr>
      </w:pPr>
      <w:r w:rsidRPr="00296FF5">
        <w:rPr>
          <w:lang w:val="uk-UA"/>
        </w:rPr>
        <w:t xml:space="preserve">Навчання в НУШ має бути </w:t>
      </w:r>
      <w:r w:rsidRPr="005F14ED">
        <w:rPr>
          <w:lang w:val="uk-UA"/>
        </w:rPr>
        <w:t>діяльнісним</w:t>
      </w:r>
      <w:r w:rsidRPr="00296FF5">
        <w:rPr>
          <w:lang w:val="uk-UA"/>
        </w:rPr>
        <w:t>, тобто таким, що передбачає не пасивне сприймання інформації, а активну участь дитини в здобутті знань. До таких форм належать:</w:t>
      </w:r>
    </w:p>
    <w:p w14:paraId="4B536259" w14:textId="77777777" w:rsidR="00296FF5" w:rsidRPr="00296FF5" w:rsidRDefault="00296FF5">
      <w:pPr>
        <w:numPr>
          <w:ilvl w:val="0"/>
          <w:numId w:val="20"/>
        </w:numPr>
        <w:spacing w:after="0" w:line="360" w:lineRule="auto"/>
        <w:ind w:left="0" w:firstLine="709"/>
        <w:jc w:val="both"/>
        <w:rPr>
          <w:lang w:val="uk-UA"/>
        </w:rPr>
      </w:pPr>
      <w:r w:rsidRPr="00296FF5">
        <w:rPr>
          <w:lang w:val="uk-UA"/>
        </w:rPr>
        <w:t>дослідницька діяльність;</w:t>
      </w:r>
    </w:p>
    <w:p w14:paraId="58F0CA78" w14:textId="77777777" w:rsidR="00296FF5" w:rsidRPr="00296FF5" w:rsidRDefault="00296FF5">
      <w:pPr>
        <w:numPr>
          <w:ilvl w:val="0"/>
          <w:numId w:val="20"/>
        </w:numPr>
        <w:spacing w:after="0" w:line="360" w:lineRule="auto"/>
        <w:ind w:left="0" w:firstLine="709"/>
        <w:jc w:val="both"/>
        <w:rPr>
          <w:lang w:val="uk-UA"/>
        </w:rPr>
      </w:pPr>
      <w:r w:rsidRPr="00296FF5">
        <w:rPr>
          <w:lang w:val="uk-UA"/>
        </w:rPr>
        <w:t>навчальні проєкти;</w:t>
      </w:r>
    </w:p>
    <w:p w14:paraId="28944B24" w14:textId="77777777" w:rsidR="00296FF5" w:rsidRPr="00296FF5" w:rsidRDefault="00296FF5">
      <w:pPr>
        <w:numPr>
          <w:ilvl w:val="0"/>
          <w:numId w:val="20"/>
        </w:numPr>
        <w:spacing w:after="0" w:line="360" w:lineRule="auto"/>
        <w:ind w:left="0" w:firstLine="709"/>
        <w:jc w:val="both"/>
        <w:rPr>
          <w:lang w:val="uk-UA"/>
        </w:rPr>
      </w:pPr>
      <w:r w:rsidRPr="00296FF5">
        <w:rPr>
          <w:lang w:val="uk-UA"/>
        </w:rPr>
        <w:t>групова робота;</w:t>
      </w:r>
    </w:p>
    <w:p w14:paraId="5C136CFB" w14:textId="77777777" w:rsidR="00296FF5" w:rsidRPr="00296FF5" w:rsidRDefault="00296FF5">
      <w:pPr>
        <w:numPr>
          <w:ilvl w:val="0"/>
          <w:numId w:val="20"/>
        </w:numPr>
        <w:spacing w:after="0" w:line="360" w:lineRule="auto"/>
        <w:ind w:left="0" w:firstLine="709"/>
        <w:jc w:val="both"/>
        <w:rPr>
          <w:lang w:val="uk-UA"/>
        </w:rPr>
      </w:pPr>
      <w:r w:rsidRPr="00296FF5">
        <w:rPr>
          <w:lang w:val="uk-UA"/>
        </w:rPr>
        <w:t>проблемно-ігрові ситуації.</w:t>
      </w:r>
    </w:p>
    <w:p w14:paraId="7048CF45" w14:textId="77777777" w:rsidR="00296FF5" w:rsidRPr="00296FF5" w:rsidRDefault="00296FF5" w:rsidP="00B47B53">
      <w:pPr>
        <w:spacing w:after="0" w:line="360" w:lineRule="auto"/>
        <w:ind w:firstLine="709"/>
        <w:jc w:val="both"/>
        <w:rPr>
          <w:lang w:val="uk-UA"/>
        </w:rPr>
      </w:pPr>
      <w:r w:rsidRPr="00296FF5">
        <w:rPr>
          <w:lang w:val="uk-UA"/>
        </w:rPr>
        <w:t>У цьому процесі дидактичні ігри виступають:</w:t>
      </w:r>
    </w:p>
    <w:p w14:paraId="34446E19" w14:textId="77777777" w:rsidR="00296FF5" w:rsidRPr="00296FF5" w:rsidRDefault="00296FF5">
      <w:pPr>
        <w:numPr>
          <w:ilvl w:val="0"/>
          <w:numId w:val="21"/>
        </w:numPr>
        <w:spacing w:after="0" w:line="360" w:lineRule="auto"/>
        <w:ind w:left="0" w:firstLine="709"/>
        <w:jc w:val="both"/>
        <w:rPr>
          <w:lang w:val="uk-UA"/>
        </w:rPr>
      </w:pPr>
      <w:r w:rsidRPr="00296FF5">
        <w:rPr>
          <w:lang w:val="uk-UA"/>
        </w:rPr>
        <w:lastRenderedPageBreak/>
        <w:t>засобом активізації мислення;</w:t>
      </w:r>
    </w:p>
    <w:p w14:paraId="40407B71" w14:textId="77777777" w:rsidR="00296FF5" w:rsidRPr="00296FF5" w:rsidRDefault="00296FF5">
      <w:pPr>
        <w:numPr>
          <w:ilvl w:val="0"/>
          <w:numId w:val="21"/>
        </w:numPr>
        <w:spacing w:after="0" w:line="360" w:lineRule="auto"/>
        <w:ind w:left="0" w:firstLine="709"/>
        <w:jc w:val="both"/>
        <w:rPr>
          <w:lang w:val="uk-UA"/>
        </w:rPr>
      </w:pPr>
      <w:r w:rsidRPr="00296FF5">
        <w:rPr>
          <w:lang w:val="uk-UA"/>
        </w:rPr>
        <w:t>умовою розвитку навичок співпраці;</w:t>
      </w:r>
    </w:p>
    <w:p w14:paraId="04CC6709" w14:textId="77777777" w:rsidR="00296FF5" w:rsidRPr="00296FF5" w:rsidRDefault="00296FF5">
      <w:pPr>
        <w:numPr>
          <w:ilvl w:val="0"/>
          <w:numId w:val="21"/>
        </w:numPr>
        <w:spacing w:after="0" w:line="360" w:lineRule="auto"/>
        <w:ind w:left="0" w:firstLine="709"/>
        <w:jc w:val="both"/>
        <w:rPr>
          <w:lang w:val="uk-UA"/>
        </w:rPr>
      </w:pPr>
      <w:r w:rsidRPr="00296FF5">
        <w:rPr>
          <w:lang w:val="uk-UA"/>
        </w:rPr>
        <w:t>способом формування навички рефлексії.</w:t>
      </w:r>
    </w:p>
    <w:p w14:paraId="0A1AF17E" w14:textId="77777777" w:rsidR="00296FF5" w:rsidRPr="00296FF5" w:rsidRDefault="00296FF5" w:rsidP="00B47B53">
      <w:pPr>
        <w:spacing w:after="0" w:line="360" w:lineRule="auto"/>
        <w:ind w:firstLine="709"/>
        <w:jc w:val="both"/>
        <w:rPr>
          <w:b/>
          <w:bCs/>
          <w:lang w:val="uk-UA"/>
        </w:rPr>
      </w:pPr>
      <w:r w:rsidRPr="00296FF5">
        <w:rPr>
          <w:b/>
          <w:bCs/>
          <w:lang w:val="uk-UA"/>
        </w:rPr>
        <w:t>5. Нові підходи до оцінювання</w:t>
      </w:r>
    </w:p>
    <w:p w14:paraId="46AF356E" w14:textId="77777777" w:rsidR="00296FF5" w:rsidRPr="00296FF5" w:rsidRDefault="00296FF5" w:rsidP="00B47B53">
      <w:pPr>
        <w:spacing w:after="0" w:line="360" w:lineRule="auto"/>
        <w:ind w:firstLine="709"/>
        <w:jc w:val="both"/>
        <w:rPr>
          <w:lang w:val="uk-UA"/>
        </w:rPr>
      </w:pPr>
      <w:r w:rsidRPr="00296FF5">
        <w:rPr>
          <w:lang w:val="uk-UA"/>
        </w:rPr>
        <w:t xml:space="preserve">У початковій школі відбувається перехід від традиційної бальної системи до </w:t>
      </w:r>
      <w:r w:rsidRPr="005F14ED">
        <w:rPr>
          <w:lang w:val="uk-UA"/>
        </w:rPr>
        <w:t>формувального оцінювання, яке</w:t>
      </w:r>
      <w:r w:rsidRPr="00296FF5">
        <w:rPr>
          <w:lang w:val="uk-UA"/>
        </w:rPr>
        <w:t xml:space="preserve"> передбачає:</w:t>
      </w:r>
    </w:p>
    <w:p w14:paraId="4AA1A1D0" w14:textId="77777777" w:rsidR="00296FF5" w:rsidRPr="00296FF5" w:rsidRDefault="00296FF5">
      <w:pPr>
        <w:numPr>
          <w:ilvl w:val="0"/>
          <w:numId w:val="22"/>
        </w:numPr>
        <w:spacing w:after="0" w:line="360" w:lineRule="auto"/>
        <w:ind w:left="0" w:firstLine="709"/>
        <w:jc w:val="both"/>
        <w:rPr>
          <w:lang w:val="uk-UA"/>
        </w:rPr>
      </w:pPr>
      <w:r w:rsidRPr="00296FF5">
        <w:rPr>
          <w:lang w:val="uk-UA"/>
        </w:rPr>
        <w:t>підтримку, а не покарання;</w:t>
      </w:r>
    </w:p>
    <w:p w14:paraId="35C99522" w14:textId="77777777" w:rsidR="00296FF5" w:rsidRPr="00296FF5" w:rsidRDefault="00296FF5">
      <w:pPr>
        <w:numPr>
          <w:ilvl w:val="0"/>
          <w:numId w:val="22"/>
        </w:numPr>
        <w:spacing w:after="0" w:line="360" w:lineRule="auto"/>
        <w:ind w:left="0" w:firstLine="709"/>
        <w:jc w:val="both"/>
        <w:rPr>
          <w:lang w:val="uk-UA"/>
        </w:rPr>
      </w:pPr>
      <w:r w:rsidRPr="00296FF5">
        <w:rPr>
          <w:lang w:val="uk-UA"/>
        </w:rPr>
        <w:t>оцінювання прогресу, а не результату;</w:t>
      </w:r>
    </w:p>
    <w:p w14:paraId="116B1AC3" w14:textId="77777777" w:rsidR="00296FF5" w:rsidRPr="00296FF5" w:rsidRDefault="00296FF5">
      <w:pPr>
        <w:numPr>
          <w:ilvl w:val="0"/>
          <w:numId w:val="22"/>
        </w:numPr>
        <w:spacing w:after="0" w:line="360" w:lineRule="auto"/>
        <w:ind w:left="0" w:firstLine="709"/>
        <w:jc w:val="both"/>
        <w:rPr>
          <w:lang w:val="uk-UA"/>
        </w:rPr>
      </w:pPr>
      <w:r w:rsidRPr="00296FF5">
        <w:rPr>
          <w:lang w:val="uk-UA"/>
        </w:rPr>
        <w:t>залучення учня до процесу самооцінки.</w:t>
      </w:r>
    </w:p>
    <w:p w14:paraId="54EE6369" w14:textId="77777777" w:rsidR="00296FF5" w:rsidRPr="00296FF5" w:rsidRDefault="00296FF5" w:rsidP="00B47B53">
      <w:pPr>
        <w:spacing w:after="0" w:line="360" w:lineRule="auto"/>
        <w:ind w:firstLine="709"/>
        <w:jc w:val="both"/>
        <w:rPr>
          <w:lang w:val="uk-UA"/>
        </w:rPr>
      </w:pPr>
      <w:r w:rsidRPr="00296FF5">
        <w:rPr>
          <w:lang w:val="uk-UA"/>
        </w:rPr>
        <w:t>Дидактичні ігри створюють природне середовище для такого оцінювання: учитель спостерігає за діями, аналізує процес, надає зворотний зв’язок у ненав’язливій формі.</w:t>
      </w:r>
    </w:p>
    <w:p w14:paraId="3EC18809" w14:textId="77777777" w:rsidR="00296FF5" w:rsidRPr="00296FF5" w:rsidRDefault="00296FF5" w:rsidP="00B47B53">
      <w:pPr>
        <w:spacing w:after="0" w:line="360" w:lineRule="auto"/>
        <w:ind w:firstLine="709"/>
        <w:jc w:val="both"/>
        <w:rPr>
          <w:b/>
          <w:bCs/>
          <w:lang w:val="uk-UA"/>
        </w:rPr>
      </w:pPr>
      <w:r w:rsidRPr="00296FF5">
        <w:rPr>
          <w:b/>
          <w:bCs/>
          <w:lang w:val="uk-UA"/>
        </w:rPr>
        <w:t>6. Партнерська взаємодія між учнем і вчителем</w:t>
      </w:r>
    </w:p>
    <w:p w14:paraId="218CA8F9" w14:textId="77777777" w:rsidR="00296FF5" w:rsidRPr="00296FF5" w:rsidRDefault="00296FF5" w:rsidP="00B47B53">
      <w:pPr>
        <w:spacing w:after="0" w:line="360" w:lineRule="auto"/>
        <w:ind w:firstLine="709"/>
        <w:jc w:val="both"/>
        <w:rPr>
          <w:lang w:val="uk-UA"/>
        </w:rPr>
      </w:pPr>
      <w:r w:rsidRPr="00296FF5">
        <w:rPr>
          <w:lang w:val="uk-UA"/>
        </w:rPr>
        <w:t>Новий освітній простір ґрунтується на партнерстві, повазі та співпраці. Учитель перестає бути джерелом знань, а стає фасилітатором, наставником, модератором процесу. У грі:</w:t>
      </w:r>
    </w:p>
    <w:p w14:paraId="2C3B1AEC" w14:textId="77777777" w:rsidR="00296FF5" w:rsidRPr="00296FF5" w:rsidRDefault="00296FF5">
      <w:pPr>
        <w:numPr>
          <w:ilvl w:val="0"/>
          <w:numId w:val="23"/>
        </w:numPr>
        <w:spacing w:after="0" w:line="360" w:lineRule="auto"/>
        <w:ind w:left="0" w:firstLine="709"/>
        <w:jc w:val="both"/>
        <w:rPr>
          <w:lang w:val="uk-UA"/>
        </w:rPr>
      </w:pPr>
      <w:r w:rsidRPr="00296FF5">
        <w:rPr>
          <w:lang w:val="uk-UA"/>
        </w:rPr>
        <w:t>педагог стає рівноправним учасником процесу;</w:t>
      </w:r>
    </w:p>
    <w:p w14:paraId="728487A1" w14:textId="77777777" w:rsidR="00296FF5" w:rsidRPr="00296FF5" w:rsidRDefault="00296FF5">
      <w:pPr>
        <w:numPr>
          <w:ilvl w:val="0"/>
          <w:numId w:val="23"/>
        </w:numPr>
        <w:spacing w:after="0" w:line="360" w:lineRule="auto"/>
        <w:ind w:left="0" w:firstLine="709"/>
        <w:jc w:val="both"/>
        <w:rPr>
          <w:lang w:val="uk-UA"/>
        </w:rPr>
      </w:pPr>
      <w:r w:rsidRPr="00296FF5">
        <w:rPr>
          <w:lang w:val="uk-UA"/>
        </w:rPr>
        <w:t>виникає довіра, відкрите спілкування;</w:t>
      </w:r>
    </w:p>
    <w:p w14:paraId="615418A8" w14:textId="77777777" w:rsidR="00296FF5" w:rsidRPr="00296FF5" w:rsidRDefault="00296FF5">
      <w:pPr>
        <w:numPr>
          <w:ilvl w:val="0"/>
          <w:numId w:val="23"/>
        </w:numPr>
        <w:spacing w:after="0" w:line="360" w:lineRule="auto"/>
        <w:ind w:left="0" w:firstLine="709"/>
        <w:jc w:val="both"/>
        <w:rPr>
          <w:lang w:val="uk-UA"/>
        </w:rPr>
      </w:pPr>
      <w:r w:rsidRPr="00296FF5">
        <w:rPr>
          <w:lang w:val="uk-UA"/>
        </w:rPr>
        <w:t>учні відчувають себе в безпечному середовищі, що стимулює ініціативу.</w:t>
      </w:r>
    </w:p>
    <w:p w14:paraId="7D6600D0" w14:textId="66E8F51D" w:rsidR="00594C7F" w:rsidRPr="00594C7F" w:rsidRDefault="00296FF5" w:rsidP="00B47B53">
      <w:pPr>
        <w:spacing w:after="0" w:line="360" w:lineRule="auto"/>
        <w:ind w:firstLine="709"/>
        <w:jc w:val="both"/>
        <w:rPr>
          <w:lang w:val="uk-UA"/>
        </w:rPr>
      </w:pPr>
      <w:r w:rsidRPr="00296FF5">
        <w:rPr>
          <w:lang w:val="uk-UA"/>
        </w:rPr>
        <w:t>Організація навчання в умовах Нової української школи передбачає глибокі зміни у методах, формах, стилі взаємодії між учасниками освітнього процесу. Акцент на компетентнісному підході, діяльнісному навчанні, дитиноцентризмі та партнерстві створює сприятливе підґрунтя для широкого впровадження дидактичних ігор. Саме гра, як природна для дитини форма пізнання, стає ефективним інструментом реалізації принципів НУШ та формування ключових компетентностей.</w:t>
      </w:r>
      <w:r w:rsidR="00594C7F" w:rsidRPr="00594C7F">
        <w:rPr>
          <w:lang w:val="uk-UA"/>
        </w:rPr>
        <w:t xml:space="preserve"> Гра визнана не лише способом розваги, а передусім </w:t>
      </w:r>
      <w:r w:rsidR="00B47B53">
        <w:rPr>
          <w:lang w:val="uk-UA"/>
        </w:rPr>
        <w:t>–</w:t>
      </w:r>
      <w:r w:rsidR="00594C7F" w:rsidRPr="00594C7F">
        <w:rPr>
          <w:lang w:val="uk-UA"/>
        </w:rPr>
        <w:t xml:space="preserve"> </w:t>
      </w:r>
      <w:r w:rsidR="00594C7F" w:rsidRPr="005F14ED">
        <w:rPr>
          <w:lang w:val="uk-UA"/>
        </w:rPr>
        <w:t>методом навчання,</w:t>
      </w:r>
      <w:r w:rsidR="00594C7F" w:rsidRPr="00594C7F">
        <w:rPr>
          <w:lang w:val="uk-UA"/>
        </w:rPr>
        <w:t xml:space="preserve"> що відповідає віковим особливостям молодших школярів та сприяє формуванню в них стійкої навчальної мотивації.</w:t>
      </w:r>
    </w:p>
    <w:p w14:paraId="4D3A3415" w14:textId="576A5BB1" w:rsidR="00594C7F" w:rsidRPr="005F14ED" w:rsidRDefault="00594C7F" w:rsidP="00B47B53">
      <w:pPr>
        <w:spacing w:after="0" w:line="360" w:lineRule="auto"/>
        <w:ind w:firstLine="709"/>
        <w:jc w:val="both"/>
        <w:rPr>
          <w:lang w:val="uk-UA"/>
        </w:rPr>
      </w:pPr>
      <w:r w:rsidRPr="005F14ED">
        <w:rPr>
          <w:lang w:val="uk-UA"/>
        </w:rPr>
        <w:t>Основні форми використання дидактичних ігор у НУШ</w:t>
      </w:r>
      <w:r w:rsidR="00B47B53">
        <w:rPr>
          <w:lang w:val="uk-UA"/>
        </w:rPr>
        <w:t xml:space="preserve"> такі</w:t>
      </w:r>
      <w:r w:rsidRPr="005F14ED">
        <w:rPr>
          <w:lang w:val="uk-UA"/>
        </w:rPr>
        <w:t>:</w:t>
      </w:r>
    </w:p>
    <w:p w14:paraId="4CECE1AB" w14:textId="77777777" w:rsidR="00594C7F" w:rsidRPr="005F14ED" w:rsidRDefault="00594C7F">
      <w:pPr>
        <w:numPr>
          <w:ilvl w:val="0"/>
          <w:numId w:val="24"/>
        </w:numPr>
        <w:spacing w:after="0" w:line="360" w:lineRule="auto"/>
        <w:ind w:left="0" w:firstLine="709"/>
        <w:jc w:val="both"/>
        <w:rPr>
          <w:lang w:val="uk-UA"/>
        </w:rPr>
      </w:pPr>
      <w:r w:rsidRPr="005F14ED">
        <w:rPr>
          <w:lang w:val="uk-UA"/>
        </w:rPr>
        <w:lastRenderedPageBreak/>
        <w:t>Фронтальна гра — залучення всього класу до спільної ігрової діяльності (наприклад, мовна гра «Цікаве слово», математичне доміно).</w:t>
      </w:r>
    </w:p>
    <w:p w14:paraId="369A475F" w14:textId="77777777" w:rsidR="00594C7F" w:rsidRPr="005F14ED" w:rsidRDefault="00594C7F">
      <w:pPr>
        <w:numPr>
          <w:ilvl w:val="0"/>
          <w:numId w:val="24"/>
        </w:numPr>
        <w:spacing w:after="0" w:line="360" w:lineRule="auto"/>
        <w:ind w:left="0" w:firstLine="709"/>
        <w:jc w:val="both"/>
        <w:rPr>
          <w:lang w:val="uk-UA"/>
        </w:rPr>
      </w:pPr>
      <w:r w:rsidRPr="005F14ED">
        <w:rPr>
          <w:lang w:val="uk-UA"/>
        </w:rPr>
        <w:t>Групова гра — учні поділяються на команди для вирішення ігрового завдання (наприклад, вікторини, «Мозковий штурм»).</w:t>
      </w:r>
    </w:p>
    <w:p w14:paraId="57B0D0B7" w14:textId="77777777" w:rsidR="00594C7F" w:rsidRPr="005F14ED" w:rsidRDefault="00594C7F">
      <w:pPr>
        <w:numPr>
          <w:ilvl w:val="0"/>
          <w:numId w:val="24"/>
        </w:numPr>
        <w:spacing w:after="0" w:line="360" w:lineRule="auto"/>
        <w:ind w:left="0" w:firstLine="709"/>
        <w:jc w:val="both"/>
        <w:rPr>
          <w:lang w:val="uk-UA"/>
        </w:rPr>
      </w:pPr>
      <w:r w:rsidRPr="005F14ED">
        <w:rPr>
          <w:lang w:val="uk-UA"/>
        </w:rPr>
        <w:t>Індивідуальна гра — передбачає самостійне виконання завдань (наприклад, мовні ребуси, логічні кросворди).</w:t>
      </w:r>
    </w:p>
    <w:p w14:paraId="3543E814" w14:textId="77777777" w:rsidR="00594C7F" w:rsidRPr="005F14ED" w:rsidRDefault="00594C7F">
      <w:pPr>
        <w:numPr>
          <w:ilvl w:val="0"/>
          <w:numId w:val="24"/>
        </w:numPr>
        <w:spacing w:after="0" w:line="360" w:lineRule="auto"/>
        <w:ind w:left="0" w:firstLine="709"/>
        <w:jc w:val="both"/>
        <w:rPr>
          <w:lang w:val="uk-UA"/>
        </w:rPr>
      </w:pPr>
      <w:r w:rsidRPr="005F14ED">
        <w:rPr>
          <w:lang w:val="uk-UA"/>
        </w:rPr>
        <w:t>Парна робота в грі — дозволяє розвивати комунікативні навички та співпрацю (наприклад, гра «Питання – відповідь»).</w:t>
      </w:r>
    </w:p>
    <w:p w14:paraId="092B1AD0" w14:textId="77777777" w:rsidR="00594C7F" w:rsidRPr="005F14ED" w:rsidRDefault="00594C7F" w:rsidP="00B47B53">
      <w:pPr>
        <w:spacing w:after="0" w:line="360" w:lineRule="auto"/>
        <w:ind w:firstLine="709"/>
        <w:jc w:val="both"/>
        <w:rPr>
          <w:lang w:val="uk-UA"/>
        </w:rPr>
      </w:pPr>
      <w:r w:rsidRPr="005F14ED">
        <w:rPr>
          <w:lang w:val="uk-UA"/>
        </w:rPr>
        <w:t>Основні методи реалізації дидактичних ігор:</w:t>
      </w:r>
    </w:p>
    <w:p w14:paraId="55B06558" w14:textId="77777777" w:rsidR="00594C7F" w:rsidRPr="005F14ED" w:rsidRDefault="00594C7F">
      <w:pPr>
        <w:numPr>
          <w:ilvl w:val="0"/>
          <w:numId w:val="25"/>
        </w:numPr>
        <w:spacing w:after="0" w:line="360" w:lineRule="auto"/>
        <w:ind w:left="0" w:firstLine="709"/>
        <w:jc w:val="both"/>
        <w:rPr>
          <w:lang w:val="uk-UA"/>
        </w:rPr>
      </w:pPr>
      <w:r w:rsidRPr="005F14ED">
        <w:rPr>
          <w:lang w:val="uk-UA"/>
        </w:rPr>
        <w:t>Словесні ігри (анаграми, лексичні лабіринти, ігри з фразами).</w:t>
      </w:r>
    </w:p>
    <w:p w14:paraId="6B2CBB41" w14:textId="77777777" w:rsidR="00594C7F" w:rsidRPr="005F14ED" w:rsidRDefault="00594C7F">
      <w:pPr>
        <w:numPr>
          <w:ilvl w:val="0"/>
          <w:numId w:val="25"/>
        </w:numPr>
        <w:spacing w:after="0" w:line="360" w:lineRule="auto"/>
        <w:ind w:left="0" w:firstLine="709"/>
        <w:jc w:val="both"/>
        <w:rPr>
          <w:lang w:val="uk-UA"/>
        </w:rPr>
      </w:pPr>
      <w:r w:rsidRPr="005F14ED">
        <w:rPr>
          <w:lang w:val="uk-UA"/>
        </w:rPr>
        <w:t>Настільні ігри (лото, доміно, ігрові картки).</w:t>
      </w:r>
    </w:p>
    <w:p w14:paraId="2E18A819" w14:textId="77777777" w:rsidR="00594C7F" w:rsidRPr="005F14ED" w:rsidRDefault="00594C7F">
      <w:pPr>
        <w:numPr>
          <w:ilvl w:val="0"/>
          <w:numId w:val="25"/>
        </w:numPr>
        <w:spacing w:after="0" w:line="360" w:lineRule="auto"/>
        <w:ind w:left="0" w:firstLine="709"/>
        <w:jc w:val="both"/>
        <w:rPr>
          <w:lang w:val="uk-UA"/>
        </w:rPr>
      </w:pPr>
      <w:r w:rsidRPr="005F14ED">
        <w:rPr>
          <w:lang w:val="uk-UA"/>
        </w:rPr>
        <w:t>Ігри на розвиток критичного мислення (класифікація, порівняння, логічні задачі).</w:t>
      </w:r>
    </w:p>
    <w:p w14:paraId="02F587C0" w14:textId="77777777" w:rsidR="00594C7F" w:rsidRPr="005F14ED" w:rsidRDefault="00594C7F">
      <w:pPr>
        <w:numPr>
          <w:ilvl w:val="0"/>
          <w:numId w:val="25"/>
        </w:numPr>
        <w:spacing w:after="0" w:line="360" w:lineRule="auto"/>
        <w:ind w:left="0" w:firstLine="709"/>
        <w:jc w:val="both"/>
        <w:rPr>
          <w:lang w:val="uk-UA"/>
        </w:rPr>
      </w:pPr>
      <w:r w:rsidRPr="005F14ED">
        <w:rPr>
          <w:lang w:val="uk-UA"/>
        </w:rPr>
        <w:t>Ігри-дослідження (передбачають елементи пошукової діяльності).</w:t>
      </w:r>
    </w:p>
    <w:p w14:paraId="20657ADD" w14:textId="77777777" w:rsidR="00594C7F" w:rsidRPr="005F14ED" w:rsidRDefault="00594C7F">
      <w:pPr>
        <w:numPr>
          <w:ilvl w:val="0"/>
          <w:numId w:val="25"/>
        </w:numPr>
        <w:spacing w:after="0" w:line="360" w:lineRule="auto"/>
        <w:ind w:left="0" w:firstLine="709"/>
        <w:jc w:val="both"/>
        <w:rPr>
          <w:lang w:val="uk-UA"/>
        </w:rPr>
      </w:pPr>
      <w:r w:rsidRPr="005F14ED">
        <w:rPr>
          <w:lang w:val="uk-UA"/>
        </w:rPr>
        <w:t>ІКТ-ігри — використання онлайн-платформ (наприклад, LearningApps, Kahoot!, Wordwall).</w:t>
      </w:r>
    </w:p>
    <w:p w14:paraId="01934B3C" w14:textId="2716BF17" w:rsidR="00594C7F" w:rsidRPr="00B47B53" w:rsidRDefault="00594C7F" w:rsidP="00B47B53">
      <w:pPr>
        <w:spacing w:after="0" w:line="360" w:lineRule="auto"/>
        <w:ind w:firstLine="709"/>
        <w:jc w:val="both"/>
        <w:rPr>
          <w:lang w:val="uk-UA"/>
        </w:rPr>
      </w:pPr>
      <w:r w:rsidRPr="00594C7F">
        <w:rPr>
          <w:lang w:val="uk-UA"/>
        </w:rPr>
        <w:t xml:space="preserve">Державний стандарт початкової освіти 2018 року, на якому базується НУШ, передбачає </w:t>
      </w:r>
      <w:r w:rsidRPr="00B47B53">
        <w:rPr>
          <w:i/>
          <w:iCs/>
          <w:lang w:val="uk-UA"/>
        </w:rPr>
        <w:t>інтегроване, діяльнісне, ігрове навчання</w:t>
      </w:r>
      <w:r w:rsidR="00B47B53">
        <w:rPr>
          <w:i/>
          <w:iCs/>
          <w:lang w:val="uk-UA"/>
        </w:rPr>
        <w:t xml:space="preserve">, </w:t>
      </w:r>
      <w:r w:rsidR="00B47B53" w:rsidRPr="00B47B53">
        <w:rPr>
          <w:lang w:val="uk-UA"/>
        </w:rPr>
        <w:t>тому у</w:t>
      </w:r>
      <w:r w:rsidRPr="00594C7F">
        <w:rPr>
          <w:lang w:val="uk-UA"/>
        </w:rPr>
        <w:t>сі чинні програми та підручники для 1–4 класів містять ігрові елементи або завдання з ігровим змістом.</w:t>
      </w:r>
      <w:r w:rsidR="00B47B53">
        <w:rPr>
          <w:lang w:val="uk-UA"/>
        </w:rPr>
        <w:t xml:space="preserve"> Так, </w:t>
      </w:r>
      <w:r w:rsidR="00B47B53" w:rsidRPr="00B47B53">
        <w:rPr>
          <w:lang w:val="uk-UA"/>
        </w:rPr>
        <w:t>з</w:t>
      </w:r>
      <w:r w:rsidRPr="00B47B53">
        <w:rPr>
          <w:lang w:val="uk-UA"/>
        </w:rPr>
        <w:t>агальні тенденції, закладені в навчальні програми:</w:t>
      </w:r>
    </w:p>
    <w:p w14:paraId="185AD517" w14:textId="6D83C473" w:rsidR="00594C7F" w:rsidRPr="00B47B53" w:rsidRDefault="00594C7F">
      <w:pPr>
        <w:numPr>
          <w:ilvl w:val="0"/>
          <w:numId w:val="26"/>
        </w:numPr>
        <w:spacing w:after="0" w:line="360" w:lineRule="auto"/>
        <w:ind w:left="0" w:firstLine="709"/>
        <w:jc w:val="both"/>
        <w:rPr>
          <w:lang w:val="uk-UA"/>
        </w:rPr>
      </w:pPr>
      <w:r w:rsidRPr="00B47B53">
        <w:rPr>
          <w:lang w:val="uk-UA"/>
        </w:rPr>
        <w:t>У програмах чітко акцентовано на практичній, активній та емоційно забарвленій діяльності учнів.</w:t>
      </w:r>
      <w:r w:rsidR="00B47B53">
        <w:rPr>
          <w:lang w:val="uk-UA"/>
        </w:rPr>
        <w:t xml:space="preserve"> </w:t>
      </w:r>
      <w:r w:rsidRPr="00B47B53">
        <w:rPr>
          <w:lang w:val="uk-UA"/>
        </w:rPr>
        <w:t>Наявність позначок "гра", "дослідження", "творче завдання", "робота в парах/групах" вказує на орієнтацію авторів на діяльнісний підхід.</w:t>
      </w:r>
    </w:p>
    <w:p w14:paraId="6FAD9BEC" w14:textId="77777777" w:rsidR="00594C7F" w:rsidRDefault="00594C7F">
      <w:pPr>
        <w:numPr>
          <w:ilvl w:val="0"/>
          <w:numId w:val="26"/>
        </w:numPr>
        <w:spacing w:after="0" w:line="360" w:lineRule="auto"/>
        <w:ind w:left="0" w:firstLine="709"/>
        <w:jc w:val="both"/>
        <w:rPr>
          <w:lang w:val="uk-UA"/>
        </w:rPr>
      </w:pPr>
      <w:r w:rsidRPr="00B47B53">
        <w:rPr>
          <w:lang w:val="uk-UA"/>
        </w:rPr>
        <w:t>Використання інтегрованих курсів (наприклад, "Я досліджую світ") сприяє варіативному впровадженню ігор.</w:t>
      </w:r>
    </w:p>
    <w:p w14:paraId="2546A728" w14:textId="43D78F46" w:rsidR="00B47B53" w:rsidRPr="00B47B53" w:rsidRDefault="00B47B53" w:rsidP="00B47B53">
      <w:pPr>
        <w:spacing w:after="0" w:line="360" w:lineRule="auto"/>
        <w:ind w:firstLine="709"/>
        <w:jc w:val="both"/>
        <w:rPr>
          <w:lang w:val="uk-UA"/>
        </w:rPr>
      </w:pPr>
      <w:r>
        <w:rPr>
          <w:lang w:val="uk-UA"/>
        </w:rPr>
        <w:t>У чинних підручниках передбачені дидактичні ігри. Наприклад:</w:t>
      </w:r>
    </w:p>
    <w:p w14:paraId="25F71B60" w14:textId="5A2A7017" w:rsidR="00594C7F" w:rsidRPr="00B47B53" w:rsidRDefault="00594C7F">
      <w:pPr>
        <w:numPr>
          <w:ilvl w:val="0"/>
          <w:numId w:val="27"/>
        </w:numPr>
        <w:spacing w:after="0" w:line="360" w:lineRule="auto"/>
        <w:ind w:left="0" w:firstLine="709"/>
        <w:jc w:val="both"/>
        <w:rPr>
          <w:lang w:val="uk-UA"/>
        </w:rPr>
      </w:pPr>
      <w:r w:rsidRPr="00B47B53">
        <w:rPr>
          <w:lang w:val="uk-UA"/>
        </w:rPr>
        <w:t>Українська мова (1–4 клас, автори Вашуленко, Захарійчук т</w:t>
      </w:r>
      <w:r w:rsidR="00F24C64" w:rsidRPr="00B47B53">
        <w:rPr>
          <w:lang w:val="uk-UA"/>
        </w:rPr>
        <w:t>а ін.</w:t>
      </w:r>
      <w:r w:rsidRPr="00B47B53">
        <w:rPr>
          <w:lang w:val="uk-UA"/>
        </w:rPr>
        <w:t xml:space="preserve">) </w:t>
      </w:r>
      <w:r w:rsidR="00B47B53" w:rsidRPr="00B47B53">
        <w:rPr>
          <w:lang w:val="uk-UA"/>
        </w:rPr>
        <w:t>–</w:t>
      </w:r>
      <w:r w:rsidRPr="00B47B53">
        <w:rPr>
          <w:lang w:val="uk-UA"/>
        </w:rPr>
        <w:t xml:space="preserve"> містить ігри з фонетики, граматики, розвитку мовлення.</w:t>
      </w:r>
    </w:p>
    <w:p w14:paraId="13E1E6DA" w14:textId="04B27AB5" w:rsidR="00594C7F" w:rsidRPr="00B47B53" w:rsidRDefault="00594C7F">
      <w:pPr>
        <w:numPr>
          <w:ilvl w:val="0"/>
          <w:numId w:val="27"/>
        </w:numPr>
        <w:spacing w:after="0" w:line="360" w:lineRule="auto"/>
        <w:ind w:left="0" w:firstLine="709"/>
        <w:jc w:val="both"/>
        <w:rPr>
          <w:lang w:val="uk-UA"/>
        </w:rPr>
      </w:pPr>
      <w:r w:rsidRPr="00B47B53">
        <w:rPr>
          <w:lang w:val="uk-UA"/>
        </w:rPr>
        <w:lastRenderedPageBreak/>
        <w:t xml:space="preserve">Математика (авт. Листопад, Скворцова) </w:t>
      </w:r>
      <w:r w:rsidR="00B47B53" w:rsidRPr="00B47B53">
        <w:rPr>
          <w:lang w:val="uk-UA"/>
        </w:rPr>
        <w:t>–</w:t>
      </w:r>
      <w:r w:rsidRPr="00B47B53">
        <w:rPr>
          <w:lang w:val="uk-UA"/>
        </w:rPr>
        <w:t xml:space="preserve"> запропоновані числові ігри, задачі-головоломки, математичні ігри на увагу та логіку.</w:t>
      </w:r>
    </w:p>
    <w:p w14:paraId="5C61FCC7" w14:textId="0CB9CB49" w:rsidR="00594C7F" w:rsidRPr="00594C7F" w:rsidRDefault="00594C7F">
      <w:pPr>
        <w:numPr>
          <w:ilvl w:val="0"/>
          <w:numId w:val="27"/>
        </w:numPr>
        <w:spacing w:after="0" w:line="360" w:lineRule="auto"/>
        <w:ind w:left="0" w:firstLine="709"/>
        <w:jc w:val="both"/>
        <w:rPr>
          <w:lang w:val="uk-UA"/>
        </w:rPr>
      </w:pPr>
      <w:r w:rsidRPr="00B47B53">
        <w:rPr>
          <w:lang w:val="uk-UA"/>
        </w:rPr>
        <w:t>"Я досліджую світ"</w:t>
      </w:r>
      <w:r w:rsidRPr="00594C7F">
        <w:rPr>
          <w:lang w:val="uk-UA"/>
        </w:rPr>
        <w:t xml:space="preserve"> </w:t>
      </w:r>
      <w:r w:rsidR="00B47B53">
        <w:rPr>
          <w:lang w:val="uk-UA"/>
        </w:rPr>
        <w:t>–</w:t>
      </w:r>
      <w:r w:rsidRPr="00594C7F">
        <w:rPr>
          <w:lang w:val="uk-UA"/>
        </w:rPr>
        <w:t xml:space="preserve"> містить експериментальні, ситуаційні, рольові ігри на теми безпеки, екології, емоцій.</w:t>
      </w:r>
    </w:p>
    <w:p w14:paraId="362B585A" w14:textId="77777777" w:rsidR="00594C7F" w:rsidRPr="00B47B53" w:rsidRDefault="00594C7F" w:rsidP="00B47B53">
      <w:pPr>
        <w:spacing w:after="0" w:line="360" w:lineRule="auto"/>
        <w:ind w:firstLine="709"/>
        <w:jc w:val="both"/>
        <w:rPr>
          <w:lang w:val="uk-UA"/>
        </w:rPr>
      </w:pPr>
      <w:r w:rsidRPr="00594C7F">
        <w:rPr>
          <w:lang w:val="uk-UA"/>
        </w:rPr>
        <w:t xml:space="preserve">Отже, навчальні матеріали для НУШ уже адаптовані до використання дидактичних ігор, однак їхнє застосування повною мірою залежить від </w:t>
      </w:r>
      <w:r w:rsidRPr="00B47B53">
        <w:rPr>
          <w:lang w:val="uk-UA"/>
        </w:rPr>
        <w:t>професійної майстерності вчителя.</w:t>
      </w:r>
    </w:p>
    <w:p w14:paraId="37E94A6A" w14:textId="74389F7D" w:rsidR="00B47B53" w:rsidRDefault="00B47B53" w:rsidP="00B47B53">
      <w:pPr>
        <w:spacing w:after="0" w:line="360" w:lineRule="auto"/>
        <w:ind w:firstLine="709"/>
        <w:rPr>
          <w:lang w:val="uk-UA"/>
        </w:rPr>
      </w:pPr>
      <w:r>
        <w:rPr>
          <w:lang w:val="uk-UA"/>
        </w:rPr>
        <w:br w:type="page"/>
      </w:r>
    </w:p>
    <w:p w14:paraId="0BD8968F" w14:textId="54B66474" w:rsidR="00594C7F" w:rsidRPr="00594C7F" w:rsidRDefault="00F24C64" w:rsidP="00487487">
      <w:pPr>
        <w:spacing w:after="0" w:line="360" w:lineRule="auto"/>
        <w:ind w:firstLine="709"/>
        <w:jc w:val="both"/>
        <w:rPr>
          <w:b/>
          <w:bCs/>
          <w:lang w:val="uk-UA"/>
        </w:rPr>
      </w:pPr>
      <w:r>
        <w:rPr>
          <w:b/>
          <w:bCs/>
          <w:lang w:val="uk-UA"/>
        </w:rPr>
        <w:lastRenderedPageBreak/>
        <w:t>1.</w:t>
      </w:r>
      <w:r w:rsidR="00B47B53">
        <w:rPr>
          <w:b/>
          <w:bCs/>
          <w:lang w:val="uk-UA"/>
        </w:rPr>
        <w:t>4</w:t>
      </w:r>
      <w:r w:rsidR="00594C7F" w:rsidRPr="00594C7F">
        <w:rPr>
          <w:b/>
          <w:bCs/>
          <w:lang w:val="uk-UA"/>
        </w:rPr>
        <w:t>. Вплив дидактичних ігор на формування ключових компетентностей молодших школярів</w:t>
      </w:r>
    </w:p>
    <w:p w14:paraId="7CCDF171" w14:textId="57965B99" w:rsidR="00B8490A" w:rsidRPr="00B8490A" w:rsidRDefault="00B8490A" w:rsidP="00487487">
      <w:pPr>
        <w:spacing w:after="0" w:line="360" w:lineRule="auto"/>
        <w:ind w:firstLine="709"/>
        <w:jc w:val="both"/>
        <w:rPr>
          <w:lang w:val="uk-UA"/>
        </w:rPr>
      </w:pPr>
      <w:r w:rsidRPr="00B8490A">
        <w:rPr>
          <w:lang w:val="uk-UA"/>
        </w:rPr>
        <w:t xml:space="preserve">Дидактична гра, як особлива форма організації навчальної діяльності, є важливим засобом реалізації компетентнісного підходу в початковій освіті. Згідно з Державним стандартом початкової освіти (2018), ключові компетентності мають формуватися інтегровано, шляхом залучення учнів до різних видів активної діяльності, серед яких ігрова займає провідне місце </w:t>
      </w:r>
      <w:r w:rsidR="00AE024B" w:rsidRPr="00AE024B">
        <w:rPr>
          <w:lang w:val="uk-UA"/>
        </w:rPr>
        <w:t>[</w:t>
      </w:r>
      <w:r w:rsidR="00AE024B">
        <w:rPr>
          <w:lang w:val="uk-UA"/>
        </w:rPr>
        <w:t>27</w:t>
      </w:r>
      <w:r w:rsidR="00AE024B" w:rsidRPr="00AE024B">
        <w:rPr>
          <w:lang w:val="uk-UA"/>
        </w:rPr>
        <w:t>]</w:t>
      </w:r>
      <w:r w:rsidRPr="00B8490A">
        <w:rPr>
          <w:lang w:val="uk-UA"/>
        </w:rPr>
        <w:t xml:space="preserve">. Вона поєднує навчальний зміст із мотивуючими та емоційно привабливими для дітей формами роботи, що сприяє розвитку пізнавальної, емоційної та соціальної сфер особистості </w:t>
      </w:r>
      <w:r w:rsidR="00AE024B" w:rsidRPr="00AE024B">
        <w:rPr>
          <w:lang w:val="uk-UA"/>
        </w:rPr>
        <w:t>[</w:t>
      </w:r>
      <w:r w:rsidR="00AE024B">
        <w:rPr>
          <w:lang w:val="uk-UA"/>
        </w:rPr>
        <w:t>78</w:t>
      </w:r>
      <w:r w:rsidR="00AE024B" w:rsidRPr="00AE024B">
        <w:rPr>
          <w:lang w:val="uk-UA"/>
        </w:rPr>
        <w:t>]</w:t>
      </w:r>
      <w:r w:rsidR="00AE024B">
        <w:rPr>
          <w:lang w:val="uk-UA"/>
        </w:rPr>
        <w:t xml:space="preserve"> </w:t>
      </w:r>
    </w:p>
    <w:p w14:paraId="03B4669A" w14:textId="4183AE0F" w:rsidR="00B8490A" w:rsidRPr="00B8490A" w:rsidRDefault="00B8490A" w:rsidP="00487487">
      <w:pPr>
        <w:spacing w:after="0" w:line="360" w:lineRule="auto"/>
        <w:ind w:firstLine="709"/>
        <w:jc w:val="both"/>
        <w:rPr>
          <w:lang w:val="uk-UA"/>
        </w:rPr>
      </w:pPr>
      <w:r w:rsidRPr="00B8490A">
        <w:rPr>
          <w:lang w:val="uk-UA"/>
        </w:rPr>
        <w:t xml:space="preserve">Однією з провідних є </w:t>
      </w:r>
      <w:bookmarkStart w:id="15" w:name="_Hlk205896541"/>
      <w:r w:rsidRPr="00B8490A">
        <w:rPr>
          <w:b/>
          <w:bCs/>
          <w:lang w:val="uk-UA"/>
        </w:rPr>
        <w:t>компетентність у спілкуванні державною мовою</w:t>
      </w:r>
      <w:bookmarkEnd w:id="15"/>
      <w:r w:rsidRPr="00B8490A">
        <w:rPr>
          <w:lang w:val="uk-UA"/>
        </w:rPr>
        <w:t xml:space="preserve">, формування якої забезпечується через мовні дидактичні ігри. Такі ігри активізують словниковий запас, сприяють оволодінню нормами граматики та орфоепії, розвивають уміння зв’язно висловлювати думки в усній і письмовій формі </w:t>
      </w:r>
      <w:r w:rsidR="007262F5" w:rsidRPr="007262F5">
        <w:rPr>
          <w:lang w:val="uk-UA"/>
        </w:rPr>
        <w:t>[38]</w:t>
      </w:r>
      <w:r w:rsidR="007262F5">
        <w:rPr>
          <w:lang w:val="uk-UA"/>
        </w:rPr>
        <w:t>.</w:t>
      </w:r>
      <w:r w:rsidRPr="00B8490A">
        <w:rPr>
          <w:lang w:val="uk-UA"/>
        </w:rPr>
        <w:t xml:space="preserve"> Під час діалогічних ігор учні вчаться вести розмову, слухати співрозмовника та аргументувати власну позицію, що є базовими складниками мовленнєвої культури.</w:t>
      </w:r>
    </w:p>
    <w:p w14:paraId="3AD0E0D0" w14:textId="2138370A" w:rsidR="00B8490A" w:rsidRPr="00B8490A" w:rsidRDefault="00B8490A" w:rsidP="00487487">
      <w:pPr>
        <w:spacing w:after="0" w:line="360" w:lineRule="auto"/>
        <w:ind w:firstLine="709"/>
        <w:jc w:val="both"/>
        <w:rPr>
          <w:lang w:val="uk-UA"/>
        </w:rPr>
      </w:pPr>
      <w:bookmarkStart w:id="16" w:name="_Hlk205896556"/>
      <w:r w:rsidRPr="00B8490A">
        <w:rPr>
          <w:b/>
          <w:bCs/>
          <w:lang w:val="uk-UA"/>
        </w:rPr>
        <w:t>Математична компетентність</w:t>
      </w:r>
      <w:r w:rsidRPr="00B8490A">
        <w:rPr>
          <w:lang w:val="uk-UA"/>
        </w:rPr>
        <w:t xml:space="preserve"> </w:t>
      </w:r>
      <w:bookmarkEnd w:id="16"/>
      <w:r w:rsidRPr="00B8490A">
        <w:rPr>
          <w:lang w:val="uk-UA"/>
        </w:rPr>
        <w:t xml:space="preserve">формується через включення у навчальний процес ігор з числами, обчислювальними операціями, геометричними формами та логічними задачами. За висновками </w:t>
      </w:r>
      <w:r>
        <w:rPr>
          <w:lang w:val="uk-UA"/>
        </w:rPr>
        <w:t>науковців</w:t>
      </w:r>
      <w:r w:rsidRPr="00B8490A">
        <w:rPr>
          <w:lang w:val="uk-UA"/>
        </w:rPr>
        <w:t>, ігрова форма математичних завдань активізує мисленнєві операції, сприяє розвитку вміння знаходити та застосовувати закономірності, формує здатність до розв’язання практичних проблем.</w:t>
      </w:r>
    </w:p>
    <w:p w14:paraId="62035ED3" w14:textId="27B9C741" w:rsidR="00B8490A" w:rsidRDefault="00B8490A" w:rsidP="00487487">
      <w:pPr>
        <w:spacing w:after="0" w:line="360" w:lineRule="auto"/>
        <w:ind w:firstLine="709"/>
        <w:jc w:val="both"/>
        <w:rPr>
          <w:lang w:val="uk-UA"/>
        </w:rPr>
      </w:pPr>
      <w:r w:rsidRPr="00B8490A">
        <w:rPr>
          <w:b/>
          <w:bCs/>
          <w:lang w:val="uk-UA"/>
        </w:rPr>
        <w:t>Природничо-наукова компетентність</w:t>
      </w:r>
      <w:r w:rsidRPr="00B8490A">
        <w:rPr>
          <w:lang w:val="uk-UA"/>
        </w:rPr>
        <w:t xml:space="preserve"> розвивається завдяки ігровим дослідам і експериментам, які стимулюють пізнавальний інтерес до навколишнього світу</w:t>
      </w:r>
      <w:r w:rsidR="007262F5" w:rsidRPr="007262F5">
        <w:t>[61]</w:t>
      </w:r>
      <w:r w:rsidRPr="00B8490A">
        <w:rPr>
          <w:lang w:val="uk-UA"/>
        </w:rPr>
        <w:t>.</w:t>
      </w:r>
    </w:p>
    <w:p w14:paraId="7A4D4E3F" w14:textId="3659B99E" w:rsidR="00B8490A" w:rsidRPr="00B8490A" w:rsidRDefault="00B8490A" w:rsidP="00487487">
      <w:pPr>
        <w:spacing w:after="0" w:line="360" w:lineRule="auto"/>
        <w:ind w:firstLine="709"/>
        <w:jc w:val="both"/>
        <w:rPr>
          <w:lang w:val="uk-UA"/>
        </w:rPr>
      </w:pPr>
      <w:r w:rsidRPr="00B8490A">
        <w:rPr>
          <w:lang w:val="uk-UA"/>
        </w:rPr>
        <w:t>Виконуючи завдання у формі гри, учні вчаться спостерігати, порівнювати, аналізувати та формулювати висновки, що формує основи дослідницької діяльності.</w:t>
      </w:r>
    </w:p>
    <w:p w14:paraId="02BFBA0E" w14:textId="3F6EC979" w:rsidR="00B8490A" w:rsidRPr="00B8490A" w:rsidRDefault="00B8490A" w:rsidP="00487487">
      <w:pPr>
        <w:spacing w:after="0" w:line="360" w:lineRule="auto"/>
        <w:ind w:firstLine="709"/>
        <w:jc w:val="both"/>
        <w:rPr>
          <w:lang w:val="uk-UA"/>
        </w:rPr>
      </w:pPr>
      <w:r w:rsidRPr="00B8490A">
        <w:rPr>
          <w:lang w:val="uk-UA"/>
        </w:rPr>
        <w:lastRenderedPageBreak/>
        <w:t xml:space="preserve">В умовах цифровізації освіти особливого значення набуває </w:t>
      </w:r>
      <w:bookmarkStart w:id="17" w:name="_Hlk205896588"/>
      <w:r w:rsidRPr="00B8490A">
        <w:rPr>
          <w:b/>
          <w:bCs/>
          <w:lang w:val="uk-UA"/>
        </w:rPr>
        <w:t>інформаційно-комунікаційна компетентність</w:t>
      </w:r>
      <w:bookmarkEnd w:id="17"/>
      <w:r w:rsidRPr="00B8490A">
        <w:rPr>
          <w:lang w:val="uk-UA"/>
        </w:rPr>
        <w:t>, формування якої можливе через інтеграцію у навчальний процес цифрових ігор, мультимедійних завдань та інтерактивних платформ</w:t>
      </w:r>
      <w:r w:rsidR="007262F5" w:rsidRPr="007262F5">
        <w:rPr>
          <w:lang w:val="uk-UA"/>
        </w:rPr>
        <w:t>[97]</w:t>
      </w:r>
      <w:r w:rsidRPr="00B8490A">
        <w:rPr>
          <w:lang w:val="uk-UA"/>
        </w:rPr>
        <w:t>. Такі засоби допомагають учням оволодівати навичками пошуку, відбору та критичного аналізу інформації.</w:t>
      </w:r>
    </w:p>
    <w:p w14:paraId="1051659C" w14:textId="02E079F1" w:rsidR="00B8490A" w:rsidRPr="00B8490A" w:rsidRDefault="00B8490A" w:rsidP="00487487">
      <w:pPr>
        <w:spacing w:after="0" w:line="360" w:lineRule="auto"/>
        <w:ind w:firstLine="709"/>
        <w:jc w:val="both"/>
        <w:rPr>
          <w:lang w:val="uk-UA"/>
        </w:rPr>
      </w:pPr>
      <w:r w:rsidRPr="00B8490A">
        <w:rPr>
          <w:b/>
          <w:bCs/>
          <w:lang w:val="uk-UA"/>
        </w:rPr>
        <w:t>Уміння вчитися впродовж життя</w:t>
      </w:r>
      <w:r w:rsidRPr="00B8490A">
        <w:rPr>
          <w:lang w:val="uk-UA"/>
        </w:rPr>
        <w:t xml:space="preserve"> формується в процесі самостійного виконання ігрових завдань, коли дитина вчиться планувати власні дії, розподіляти час, здійснювати самоконтроль і самооцінювання </w:t>
      </w:r>
      <w:r w:rsidR="007262F5" w:rsidRPr="007262F5">
        <w:rPr>
          <w:lang w:val="uk-UA"/>
        </w:rPr>
        <w:t>[96]</w:t>
      </w:r>
      <w:r w:rsidRPr="00B8490A">
        <w:rPr>
          <w:lang w:val="uk-UA"/>
        </w:rPr>
        <w:t>. Ця компетентність є основою для розвитку навчальної автономності та здатності до саморозвитку.</w:t>
      </w:r>
    </w:p>
    <w:p w14:paraId="1DB3BFD5" w14:textId="0EE14B7D" w:rsidR="00B8490A" w:rsidRPr="00B8490A" w:rsidRDefault="00B8490A" w:rsidP="00487487">
      <w:pPr>
        <w:spacing w:after="0" w:line="360" w:lineRule="auto"/>
        <w:ind w:firstLine="709"/>
        <w:jc w:val="both"/>
        <w:rPr>
          <w:lang w:val="uk-UA"/>
        </w:rPr>
      </w:pPr>
      <w:r w:rsidRPr="00B8490A">
        <w:rPr>
          <w:lang w:val="uk-UA"/>
        </w:rPr>
        <w:t xml:space="preserve">Рольові та творчі ігри сприяють формуванню </w:t>
      </w:r>
      <w:bookmarkStart w:id="18" w:name="_Hlk205896601"/>
      <w:r w:rsidRPr="00B8490A">
        <w:rPr>
          <w:b/>
          <w:bCs/>
          <w:lang w:val="uk-UA"/>
        </w:rPr>
        <w:t>ініціативності й підприємливості</w:t>
      </w:r>
      <w:r w:rsidRPr="00B8490A">
        <w:rPr>
          <w:lang w:val="uk-UA"/>
        </w:rPr>
        <w:t>. З</w:t>
      </w:r>
      <w:bookmarkEnd w:id="18"/>
      <w:r w:rsidRPr="00B8490A">
        <w:rPr>
          <w:lang w:val="uk-UA"/>
        </w:rPr>
        <w:t xml:space="preserve">а дослідженням Є. В. Бондаревської </w:t>
      </w:r>
      <w:r w:rsidR="007262F5" w:rsidRPr="007262F5">
        <w:t>[11]</w:t>
      </w:r>
      <w:r w:rsidRPr="00B8490A">
        <w:rPr>
          <w:lang w:val="uk-UA"/>
        </w:rPr>
        <w:t>, залучення учнів до створення власних ігор та моделювання ситуацій підвищує рівень креативності, вчить приймати рішення та нести відповідальність за результат.</w:t>
      </w:r>
    </w:p>
    <w:p w14:paraId="13D314AA" w14:textId="7B9ABFA4" w:rsidR="00B8490A" w:rsidRPr="00B8490A" w:rsidRDefault="00B8490A" w:rsidP="00487487">
      <w:pPr>
        <w:spacing w:after="0" w:line="360" w:lineRule="auto"/>
        <w:ind w:firstLine="709"/>
        <w:jc w:val="both"/>
        <w:rPr>
          <w:lang w:val="uk-UA"/>
        </w:rPr>
      </w:pPr>
      <w:r w:rsidRPr="00B8490A">
        <w:rPr>
          <w:b/>
          <w:bCs/>
          <w:lang w:val="uk-UA"/>
        </w:rPr>
        <w:t>Соціальна та громадянська компетентність</w:t>
      </w:r>
      <w:r w:rsidRPr="00B8490A">
        <w:rPr>
          <w:lang w:val="uk-UA"/>
        </w:rPr>
        <w:t xml:space="preserve"> розвивається в умовах командних ігор, які сприяють формуванню умінь ефективної взаємодії, поваги до інших, дотримання правил та прийняття спільних рішень</w:t>
      </w:r>
      <w:r w:rsidR="007262F5" w:rsidRPr="007262F5">
        <w:rPr>
          <w:lang w:val="uk-UA"/>
        </w:rPr>
        <w:t>[95]</w:t>
      </w:r>
      <w:r w:rsidRPr="00B8490A">
        <w:rPr>
          <w:lang w:val="uk-UA"/>
        </w:rPr>
        <w:t>.</w:t>
      </w:r>
    </w:p>
    <w:p w14:paraId="23CC7FC6" w14:textId="12871DA7" w:rsidR="00B8490A" w:rsidRPr="00B8490A" w:rsidRDefault="00B8490A" w:rsidP="00487487">
      <w:pPr>
        <w:spacing w:after="0" w:line="360" w:lineRule="auto"/>
        <w:ind w:firstLine="709"/>
        <w:jc w:val="both"/>
        <w:rPr>
          <w:lang w:val="uk-UA"/>
        </w:rPr>
      </w:pPr>
      <w:r w:rsidRPr="00B8490A">
        <w:rPr>
          <w:b/>
          <w:bCs/>
          <w:lang w:val="uk-UA"/>
        </w:rPr>
        <w:t>Обізнаність у сфері культури і мистецтва</w:t>
      </w:r>
      <w:r w:rsidRPr="00B8490A">
        <w:rPr>
          <w:lang w:val="uk-UA"/>
        </w:rPr>
        <w:t xml:space="preserve"> реалізується через театралізовані ігри, інсценізації та творчі постановки, які допомагають дітям засвоїти культурні цінності, розвинути художній смак та емоційну чутливість </w:t>
      </w:r>
      <w:r w:rsidR="007262F5" w:rsidRPr="007262F5">
        <w:rPr>
          <w:lang w:val="uk-UA"/>
        </w:rPr>
        <w:t>[18]</w:t>
      </w:r>
      <w:r w:rsidRPr="00B8490A">
        <w:rPr>
          <w:lang w:val="uk-UA"/>
        </w:rPr>
        <w:t>.</w:t>
      </w:r>
    </w:p>
    <w:p w14:paraId="774E8360" w14:textId="37CB9B3D" w:rsidR="00B8490A" w:rsidRPr="00B8490A" w:rsidRDefault="00B8490A" w:rsidP="00487487">
      <w:pPr>
        <w:spacing w:after="0" w:line="360" w:lineRule="auto"/>
        <w:ind w:firstLine="709"/>
        <w:jc w:val="both"/>
        <w:rPr>
          <w:lang w:val="uk-UA"/>
        </w:rPr>
      </w:pPr>
      <w:r w:rsidRPr="00B8490A">
        <w:rPr>
          <w:lang w:val="uk-UA"/>
        </w:rPr>
        <w:t>Таким чином, дидактичні ігри виступають не лише ефективною формою організації освітнього процесу, але й комплексним засобом формування ключових компетентностей молодших школярів</w:t>
      </w:r>
      <w:r w:rsidR="00370099" w:rsidRPr="00594C7F">
        <w:rPr>
          <w:lang w:val="uk-UA"/>
        </w:rPr>
        <w:t xml:space="preserve">, </w:t>
      </w:r>
      <w:r w:rsidR="00370099" w:rsidRPr="00B47B53">
        <w:rPr>
          <w:lang w:val="uk-UA"/>
        </w:rPr>
        <w:t>дієвим механізмом формування всебічно розвиненої особистості учня,</w:t>
      </w:r>
      <w:r w:rsidR="00370099" w:rsidRPr="00594C7F">
        <w:rPr>
          <w:lang w:val="uk-UA"/>
        </w:rPr>
        <w:t xml:space="preserve"> здатної вчитися, взаємодіяти та адаптуватися до змін.</w:t>
      </w:r>
      <w:r w:rsidRPr="00B8490A">
        <w:rPr>
          <w:lang w:val="uk-UA"/>
        </w:rPr>
        <w:t>. Їх системне використання сприяє становленню активної, творчої та соціально відповідальної особистості, здатної навчатися протягом життя.</w:t>
      </w:r>
    </w:p>
    <w:p w14:paraId="378CCB5A" w14:textId="77777777" w:rsidR="00CD43D2" w:rsidRDefault="00CD43D2">
      <w:pPr>
        <w:spacing w:line="259" w:lineRule="auto"/>
        <w:rPr>
          <w:lang w:val="uk-UA"/>
        </w:rPr>
      </w:pPr>
      <w:r>
        <w:rPr>
          <w:lang w:val="uk-UA"/>
        </w:rPr>
        <w:br w:type="page"/>
      </w:r>
    </w:p>
    <w:p w14:paraId="2592D833" w14:textId="74749533" w:rsidR="00CD43D2" w:rsidRPr="00CD43D2" w:rsidRDefault="00CD43D2" w:rsidP="00CD43D2">
      <w:pPr>
        <w:spacing w:after="0" w:line="360" w:lineRule="auto"/>
        <w:ind w:firstLine="709"/>
        <w:jc w:val="both"/>
        <w:rPr>
          <w:b/>
          <w:bCs/>
          <w:lang w:val="uk-UA"/>
        </w:rPr>
      </w:pPr>
      <w:bookmarkStart w:id="19" w:name="_Hlk205844444"/>
      <w:r w:rsidRPr="00CD43D2">
        <w:rPr>
          <w:b/>
          <w:bCs/>
          <w:lang w:val="uk-UA"/>
        </w:rPr>
        <w:lastRenderedPageBreak/>
        <w:t>Висновки до розділу 1.</w:t>
      </w:r>
    </w:p>
    <w:p w14:paraId="403B6216" w14:textId="1EF0AB87" w:rsidR="000B565E" w:rsidRPr="000B565E" w:rsidRDefault="000B565E" w:rsidP="000B565E">
      <w:pPr>
        <w:spacing w:after="0" w:line="360" w:lineRule="auto"/>
        <w:ind w:firstLine="709"/>
        <w:jc w:val="both"/>
        <w:rPr>
          <w:lang w:val="uk-UA"/>
        </w:rPr>
      </w:pPr>
      <w:bookmarkStart w:id="20" w:name="_Hlk205920092"/>
      <w:bookmarkEnd w:id="19"/>
      <w:r w:rsidRPr="000B565E">
        <w:rPr>
          <w:lang w:val="uk-UA"/>
        </w:rPr>
        <w:t>Організація навчання в умовах Нової української школи ґрунтується на компетентнісному, діяльнісному та дитиноцентричному підходах, що передбачає глибоку трансформацію форм і методів освітнього процесу.</w:t>
      </w:r>
      <w:r>
        <w:rPr>
          <w:lang w:val="uk-UA"/>
        </w:rPr>
        <w:t xml:space="preserve"> </w:t>
      </w:r>
      <w:r w:rsidRPr="000B565E">
        <w:rPr>
          <w:lang w:val="uk-UA"/>
        </w:rPr>
        <w:t>Дидактична гра в НУШ виступає ключовим інструментом реалізації зазначених підходів, оскільки поєднує навчальні, розвивальні та виховні функції, забезпечує емоційно-позитивну мотивацію та відповідає віковим особливостям молодших школярів.</w:t>
      </w:r>
    </w:p>
    <w:p w14:paraId="77321D0F" w14:textId="59EEEA34" w:rsidR="000B565E" w:rsidRPr="000B565E" w:rsidRDefault="00CD43D2" w:rsidP="000B565E">
      <w:pPr>
        <w:spacing w:after="0" w:line="360" w:lineRule="auto"/>
        <w:ind w:firstLine="709"/>
        <w:jc w:val="both"/>
        <w:rPr>
          <w:lang w:val="uk-UA"/>
        </w:rPr>
      </w:pPr>
      <w:r>
        <w:rPr>
          <w:lang w:val="uk-UA"/>
        </w:rPr>
        <w:t>Д</w:t>
      </w:r>
      <w:r w:rsidRPr="00CD43D2">
        <w:rPr>
          <w:lang w:val="uk-UA"/>
        </w:rPr>
        <w:t>идактична гра виступає інтегративним педагогічним інструментом, у якому поєднуються навчальні, виховні та розвивальні впливи, забезпечуючи комплексне формування ключових компетентностей відповідно до сучасних освітніх стандартів</w:t>
      </w:r>
      <w:r w:rsidR="000B565E">
        <w:rPr>
          <w:lang w:val="uk-UA"/>
        </w:rPr>
        <w:t xml:space="preserve"> –</w:t>
      </w:r>
      <w:r w:rsidR="000B565E" w:rsidRPr="000B565E">
        <w:rPr>
          <w:lang w:val="uk-UA"/>
        </w:rPr>
        <w:t xml:space="preserve"> комунікативної, математичної, природничо-наукової, цифрової, соціальної, культурної — шляхом інтеграції знань, активізації пізнавальної діяльності та розвитку «м’яких» навичок.</w:t>
      </w:r>
    </w:p>
    <w:p w14:paraId="196A28FB" w14:textId="77777777" w:rsidR="00CD43D2" w:rsidRDefault="00CD43D2" w:rsidP="00CD43D2">
      <w:pPr>
        <w:spacing w:after="0" w:line="360" w:lineRule="auto"/>
        <w:ind w:firstLine="709"/>
        <w:jc w:val="both"/>
        <w:rPr>
          <w:lang w:val="uk-UA"/>
        </w:rPr>
      </w:pPr>
      <w:r>
        <w:rPr>
          <w:lang w:val="uk-UA"/>
        </w:rPr>
        <w:t>В</w:t>
      </w:r>
      <w:r w:rsidRPr="00CD43D2">
        <w:rPr>
          <w:lang w:val="uk-UA"/>
        </w:rPr>
        <w:t>плив дидактичних ігор на формування ключових компетентностей молодших школярів зумовлений дією комплексу психолого-педагогічних механізмів</w:t>
      </w:r>
      <w:r>
        <w:rPr>
          <w:lang w:val="uk-UA"/>
        </w:rPr>
        <w:t>:</w:t>
      </w:r>
      <w:r w:rsidRPr="00CD43D2">
        <w:rPr>
          <w:lang w:val="uk-UA"/>
        </w:rPr>
        <w:t xml:space="preserve"> </w:t>
      </w:r>
      <w:r w:rsidRPr="00CD43D2">
        <w:rPr>
          <w:i/>
          <w:iCs/>
          <w:lang w:val="uk-UA"/>
        </w:rPr>
        <w:t>механізм мотиваційного підкріплення</w:t>
      </w:r>
      <w:r w:rsidRPr="00CD43D2">
        <w:rPr>
          <w:lang w:val="uk-UA"/>
        </w:rPr>
        <w:t>, коли гра забезпечує емоційне забарвлення навчальної діяльності, викликає інтерес і внутрішню потребу в пізнанні</w:t>
      </w:r>
      <w:r>
        <w:rPr>
          <w:lang w:val="uk-UA"/>
        </w:rPr>
        <w:t xml:space="preserve">; </w:t>
      </w:r>
      <w:r w:rsidRPr="00CD43D2">
        <w:rPr>
          <w:i/>
          <w:iCs/>
          <w:lang w:val="uk-UA"/>
        </w:rPr>
        <w:t>когнітивний механізм</w:t>
      </w:r>
      <w:r w:rsidRPr="00CD43D2">
        <w:rPr>
          <w:lang w:val="uk-UA"/>
        </w:rPr>
        <w:t xml:space="preserve"> реалізується через активізацію пізнавальних процесів </w:t>
      </w:r>
      <w:r>
        <w:rPr>
          <w:lang w:val="uk-UA"/>
        </w:rPr>
        <w:t>–</w:t>
      </w:r>
      <w:r w:rsidRPr="00CD43D2">
        <w:rPr>
          <w:lang w:val="uk-UA"/>
        </w:rPr>
        <w:t xml:space="preserve"> уваги, пам’яті, мислення, уяви, що сприяє ефективнішому засвоєнню знань і їх перенесенню в нові ситуації</w:t>
      </w:r>
      <w:r>
        <w:rPr>
          <w:lang w:val="uk-UA"/>
        </w:rPr>
        <w:t>;</w:t>
      </w:r>
      <w:r w:rsidRPr="00CD43D2">
        <w:rPr>
          <w:lang w:val="uk-UA"/>
        </w:rPr>
        <w:t xml:space="preserve"> </w:t>
      </w:r>
      <w:r w:rsidRPr="00CD43D2">
        <w:rPr>
          <w:i/>
          <w:iCs/>
          <w:lang w:val="uk-UA"/>
        </w:rPr>
        <w:t>соціалізаційний механізм</w:t>
      </w:r>
      <w:r w:rsidRPr="00CD43D2">
        <w:rPr>
          <w:lang w:val="uk-UA"/>
        </w:rPr>
        <w:t xml:space="preserve"> проявляється у формуванні навичок взаємодії, співпраці та дотримання соціальних норм через спільну ігрову діяльність</w:t>
      </w:r>
      <w:r>
        <w:rPr>
          <w:lang w:val="uk-UA"/>
        </w:rPr>
        <w:t xml:space="preserve">; </w:t>
      </w:r>
      <w:r w:rsidRPr="00CD43D2">
        <w:rPr>
          <w:lang w:val="uk-UA"/>
        </w:rPr>
        <w:t xml:space="preserve"> </w:t>
      </w:r>
      <w:r w:rsidRPr="00CD43D2">
        <w:rPr>
          <w:i/>
          <w:iCs/>
          <w:lang w:val="uk-UA"/>
        </w:rPr>
        <w:t>рефлексивний механізм</w:t>
      </w:r>
      <w:r w:rsidRPr="00CD43D2">
        <w:rPr>
          <w:lang w:val="uk-UA"/>
        </w:rPr>
        <w:t xml:space="preserve">, що розвивається в процесі оцінювання власних дій і результатів гри, стимулюючи самоусвідомлення та критичне мислення </w:t>
      </w:r>
      <w:r>
        <w:rPr>
          <w:lang w:val="uk-UA"/>
        </w:rPr>
        <w:t>.</w:t>
      </w:r>
    </w:p>
    <w:p w14:paraId="0E932EC8" w14:textId="47A60FCD" w:rsidR="000B565E" w:rsidRPr="000B565E" w:rsidRDefault="000B565E" w:rsidP="000B565E">
      <w:pPr>
        <w:spacing w:after="0" w:line="360" w:lineRule="auto"/>
        <w:ind w:firstLine="709"/>
        <w:jc w:val="both"/>
        <w:rPr>
          <w:lang w:val="uk-UA"/>
        </w:rPr>
      </w:pPr>
      <w:r w:rsidRPr="000B565E">
        <w:rPr>
          <w:lang w:val="uk-UA"/>
        </w:rPr>
        <w:t>Форми організації дидактичних ігор у НУШ (фронтальні, групові, парні, індивідуальні) та методи їх реалізації (словесні, настільні, дослідницькі, ІКТ-ігри) забезпечують варіативність і гнучкість педагогічних рішень.</w:t>
      </w:r>
    </w:p>
    <w:p w14:paraId="537B1333" w14:textId="15A3EDE3" w:rsidR="000B565E" w:rsidRPr="000B565E" w:rsidRDefault="000B565E" w:rsidP="000B565E">
      <w:pPr>
        <w:spacing w:after="0" w:line="360" w:lineRule="auto"/>
        <w:ind w:firstLine="709"/>
        <w:jc w:val="both"/>
        <w:rPr>
          <w:lang w:val="uk-UA"/>
        </w:rPr>
      </w:pPr>
      <w:r w:rsidRPr="000B565E">
        <w:rPr>
          <w:lang w:val="uk-UA"/>
        </w:rPr>
        <w:t xml:space="preserve">Чинні програми та підручники для початкової школи вже містять елементи дидактичних ігор, однак їхня ефективність безпосередньо залежить </w:t>
      </w:r>
      <w:r w:rsidRPr="000B565E">
        <w:rPr>
          <w:lang w:val="uk-UA"/>
        </w:rPr>
        <w:lastRenderedPageBreak/>
        <w:t>від педагогічної майстерності та творчого підходу вчителя. Ігрові методи в інтегрованому навчанні дозволяють комплексно опрацьовувати кілька тем, формувати міжпредметні зв’язки та забезпечувати цілісність сприйняття навчального матеріалу.</w:t>
      </w:r>
    </w:p>
    <w:bookmarkEnd w:id="20"/>
    <w:p w14:paraId="40A57CC0" w14:textId="74EE2815" w:rsidR="00C04286" w:rsidRDefault="00C04286" w:rsidP="00B47B53">
      <w:pPr>
        <w:spacing w:after="0" w:line="360" w:lineRule="auto"/>
        <w:ind w:firstLine="709"/>
        <w:rPr>
          <w:b/>
          <w:bCs/>
          <w:lang w:val="uk-UA"/>
        </w:rPr>
      </w:pPr>
      <w:r>
        <w:rPr>
          <w:b/>
          <w:bCs/>
          <w:lang w:val="uk-UA"/>
        </w:rPr>
        <w:br w:type="page"/>
      </w:r>
    </w:p>
    <w:p w14:paraId="4A1A2265" w14:textId="784290D4" w:rsidR="003D3C10" w:rsidRPr="003D3C10" w:rsidRDefault="00C04286" w:rsidP="00CE0E42">
      <w:pPr>
        <w:spacing w:after="0" w:line="360" w:lineRule="auto"/>
        <w:ind w:firstLine="709"/>
        <w:jc w:val="both"/>
        <w:rPr>
          <w:b/>
          <w:bCs/>
          <w:lang w:val="uk-UA"/>
        </w:rPr>
      </w:pPr>
      <w:r w:rsidRPr="003D3C10">
        <w:rPr>
          <w:b/>
          <w:bCs/>
          <w:lang w:val="uk-UA"/>
        </w:rPr>
        <w:lastRenderedPageBreak/>
        <w:t xml:space="preserve">РОЗДІЛ </w:t>
      </w:r>
      <w:r>
        <w:rPr>
          <w:b/>
          <w:bCs/>
          <w:lang w:val="uk-UA"/>
        </w:rPr>
        <w:t>2</w:t>
      </w:r>
      <w:r w:rsidRPr="003D3C10">
        <w:rPr>
          <w:b/>
          <w:bCs/>
          <w:lang w:val="uk-UA"/>
        </w:rPr>
        <w:t>. ЕКСПЕРИМЕНТАЛЬНЕ ДОСЛІДЖЕННЯ ЕФЕКТИВНОСТІ ВИКОРИСТАННЯ ДИДАКТИЧНИХ ІГОР У НАВЧАННІ</w:t>
      </w:r>
      <w:r w:rsidR="005359C5">
        <w:rPr>
          <w:b/>
          <w:bCs/>
          <w:lang w:val="uk-UA"/>
        </w:rPr>
        <w:t xml:space="preserve"> </w:t>
      </w:r>
      <w:r w:rsidR="005359C5" w:rsidRPr="005359C5">
        <w:rPr>
          <w:b/>
          <w:bCs/>
          <w:lang w:val="uk-UA"/>
        </w:rPr>
        <w:t>МОЛОДШИХ ШКОЛЯРІВ</w:t>
      </w:r>
    </w:p>
    <w:p w14:paraId="67A65A20" w14:textId="43D9DBBE" w:rsidR="003D3C10" w:rsidRPr="003D3C10" w:rsidRDefault="003D3C10" w:rsidP="00CE0E42">
      <w:pPr>
        <w:spacing w:after="0" w:line="360" w:lineRule="auto"/>
        <w:ind w:firstLine="709"/>
        <w:jc w:val="both"/>
        <w:rPr>
          <w:lang w:val="uk-UA"/>
        </w:rPr>
      </w:pPr>
    </w:p>
    <w:p w14:paraId="73DC6ADE" w14:textId="1EDBF8A8" w:rsidR="003D3C10" w:rsidRPr="003D3C10" w:rsidRDefault="00C04286" w:rsidP="00CE0E42">
      <w:pPr>
        <w:spacing w:after="0" w:line="360" w:lineRule="auto"/>
        <w:ind w:firstLine="709"/>
        <w:jc w:val="both"/>
        <w:rPr>
          <w:b/>
          <w:bCs/>
          <w:lang w:val="uk-UA"/>
        </w:rPr>
      </w:pPr>
      <w:r>
        <w:rPr>
          <w:b/>
          <w:bCs/>
          <w:lang w:val="uk-UA"/>
        </w:rPr>
        <w:t>2</w:t>
      </w:r>
      <w:r w:rsidR="003D3C10" w:rsidRPr="003D3C10">
        <w:rPr>
          <w:b/>
          <w:bCs/>
          <w:lang w:val="uk-UA"/>
        </w:rPr>
        <w:t>.1. Організація, етапи та методи проведення експерименту</w:t>
      </w:r>
    </w:p>
    <w:p w14:paraId="69FCC068" w14:textId="77777777" w:rsidR="003D3C10" w:rsidRPr="003D3C10" w:rsidRDefault="003D3C10" w:rsidP="00CE0E42">
      <w:pPr>
        <w:spacing w:after="0" w:line="360" w:lineRule="auto"/>
        <w:ind w:firstLine="709"/>
        <w:jc w:val="both"/>
        <w:rPr>
          <w:lang w:val="uk-UA"/>
        </w:rPr>
      </w:pPr>
      <w:r w:rsidRPr="003D3C10">
        <w:rPr>
          <w:lang w:val="uk-UA"/>
        </w:rPr>
        <w:t>Метою експериментального дослідження було перевірити ефективність використання дидактичних ігор як засобу формування ключових компетентностей у молодших школярів у контексті Нової української школи.</w:t>
      </w:r>
    </w:p>
    <w:p w14:paraId="13FB6758" w14:textId="78473D3B" w:rsidR="0031570C" w:rsidRPr="00906263" w:rsidRDefault="003D3C10" w:rsidP="00CE0E42">
      <w:pPr>
        <w:spacing w:after="0" w:line="360" w:lineRule="auto"/>
        <w:ind w:firstLine="709"/>
        <w:jc w:val="both"/>
        <w:rPr>
          <w:lang w:val="uk-UA"/>
        </w:rPr>
      </w:pPr>
      <w:bookmarkStart w:id="21" w:name="_Hlk205916141"/>
      <w:r w:rsidRPr="0031570C">
        <w:rPr>
          <w:lang w:val="uk-UA"/>
        </w:rPr>
        <w:t>База дослідження</w:t>
      </w:r>
      <w:r w:rsidRPr="003D3C10">
        <w:rPr>
          <w:lang w:val="uk-UA"/>
        </w:rPr>
        <w:t xml:space="preserve"> – </w:t>
      </w:r>
      <w:r w:rsidR="00906263" w:rsidRPr="00906263">
        <w:rPr>
          <w:lang w:val="uk-UA"/>
        </w:rPr>
        <w:t xml:space="preserve">Опорний заклад </w:t>
      </w:r>
      <w:r w:rsidR="00906263">
        <w:rPr>
          <w:lang w:val="uk-UA"/>
        </w:rPr>
        <w:t>«</w:t>
      </w:r>
      <w:r w:rsidR="00906263" w:rsidRPr="00906263">
        <w:rPr>
          <w:lang w:val="uk-UA"/>
        </w:rPr>
        <w:t>Засульський ліцей Лубенської міської ради Лубенського району Полтавської області</w:t>
      </w:r>
      <w:r w:rsidR="00906263">
        <w:rPr>
          <w:lang w:val="uk-UA"/>
        </w:rPr>
        <w:t>»</w:t>
      </w:r>
    </w:p>
    <w:bookmarkEnd w:id="21"/>
    <w:p w14:paraId="3F1CED50" w14:textId="34DDA62D" w:rsidR="003D3C10" w:rsidRPr="0031570C" w:rsidRDefault="0031570C" w:rsidP="00CE0E42">
      <w:pPr>
        <w:spacing w:after="0" w:line="360" w:lineRule="auto"/>
        <w:ind w:firstLine="709"/>
        <w:jc w:val="both"/>
        <w:rPr>
          <w:lang w:val="uk-UA"/>
        </w:rPr>
      </w:pPr>
      <w:r>
        <w:rPr>
          <w:lang w:val="uk-UA"/>
        </w:rPr>
        <w:t xml:space="preserve">Вивчення </w:t>
      </w:r>
      <w:r w:rsidRPr="0031570C">
        <w:rPr>
          <w:lang w:val="uk-UA"/>
        </w:rPr>
        <w:t>теоретичн</w:t>
      </w:r>
      <w:r>
        <w:rPr>
          <w:lang w:val="uk-UA"/>
        </w:rPr>
        <w:t>их</w:t>
      </w:r>
      <w:r w:rsidRPr="0031570C">
        <w:rPr>
          <w:lang w:val="uk-UA"/>
        </w:rPr>
        <w:t xml:space="preserve"> засад використання дидактичних ігор у процесі навчання молодших школярів</w:t>
      </w:r>
      <w:r w:rsidR="00921FF5">
        <w:rPr>
          <w:lang w:val="uk-UA"/>
        </w:rPr>
        <w:t xml:space="preserve"> (укладання плану роботи, </w:t>
      </w:r>
      <w:r w:rsidR="00906263">
        <w:rPr>
          <w:lang w:val="uk-UA"/>
        </w:rPr>
        <w:t xml:space="preserve">підбір та </w:t>
      </w:r>
      <w:r w:rsidR="00921FF5">
        <w:rPr>
          <w:lang w:val="uk-UA"/>
        </w:rPr>
        <w:t>опрацювання літератури, укладання плану магістерської роботи, оформлення теоретичних відомостей, апробація матеріалу на конференціях</w:t>
      </w:r>
      <w:r w:rsidR="00906263">
        <w:rPr>
          <w:lang w:val="uk-UA"/>
        </w:rPr>
        <w:t>) тривало</w:t>
      </w:r>
      <w:r w:rsidR="00921FF5">
        <w:rPr>
          <w:lang w:val="uk-UA"/>
        </w:rPr>
        <w:t xml:space="preserve"> 10 місяців</w:t>
      </w:r>
      <w:r w:rsidR="00906263">
        <w:rPr>
          <w:lang w:val="uk-UA"/>
        </w:rPr>
        <w:t xml:space="preserve"> (</w:t>
      </w:r>
      <w:r w:rsidR="00921FF5">
        <w:rPr>
          <w:lang w:val="uk-UA"/>
        </w:rPr>
        <w:t xml:space="preserve">жовтень 2024р – вересень 2025р). </w:t>
      </w:r>
      <w:r w:rsidR="003D3C10" w:rsidRPr="0031570C">
        <w:rPr>
          <w:lang w:val="uk-UA"/>
        </w:rPr>
        <w:t xml:space="preserve">Тривалість </w:t>
      </w:r>
      <w:r w:rsidR="00921FF5">
        <w:rPr>
          <w:lang w:val="uk-UA"/>
        </w:rPr>
        <w:t xml:space="preserve">експериментального </w:t>
      </w:r>
      <w:r w:rsidR="003D3C10" w:rsidRPr="0031570C">
        <w:rPr>
          <w:lang w:val="uk-UA"/>
        </w:rPr>
        <w:t xml:space="preserve">дослідження – </w:t>
      </w:r>
      <w:r>
        <w:rPr>
          <w:lang w:val="uk-UA"/>
        </w:rPr>
        <w:t>4</w:t>
      </w:r>
      <w:r w:rsidR="003D3C10" w:rsidRPr="0031570C">
        <w:rPr>
          <w:lang w:val="uk-UA"/>
        </w:rPr>
        <w:t xml:space="preserve"> місяці</w:t>
      </w:r>
      <w:r>
        <w:rPr>
          <w:lang w:val="uk-UA"/>
        </w:rPr>
        <w:t xml:space="preserve"> (вересень</w:t>
      </w:r>
      <w:r w:rsidR="00906263">
        <w:rPr>
          <w:lang w:val="uk-UA"/>
        </w:rPr>
        <w:t xml:space="preserve"> </w:t>
      </w:r>
      <w:r>
        <w:rPr>
          <w:lang w:val="uk-UA"/>
        </w:rPr>
        <w:t>– грудень 2025р)</w:t>
      </w:r>
      <w:r w:rsidR="003D3C10" w:rsidRPr="0031570C">
        <w:rPr>
          <w:lang w:val="uk-UA"/>
        </w:rPr>
        <w:t>.</w:t>
      </w:r>
      <w:r w:rsidR="00921FF5">
        <w:rPr>
          <w:lang w:val="uk-UA"/>
        </w:rPr>
        <w:t xml:space="preserve"> </w:t>
      </w:r>
      <w:r w:rsidR="003D3C10" w:rsidRPr="0031570C">
        <w:rPr>
          <w:lang w:val="uk-UA"/>
        </w:rPr>
        <w:t>Етапи експерименту:</w:t>
      </w:r>
    </w:p>
    <w:p w14:paraId="53C8E64F" w14:textId="2B55B374" w:rsidR="003D3C10" w:rsidRPr="00A46B82" w:rsidRDefault="003D3C10" w:rsidP="00A46B82">
      <w:pPr>
        <w:numPr>
          <w:ilvl w:val="0"/>
          <w:numId w:val="28"/>
        </w:numPr>
        <w:spacing w:after="0" w:line="360" w:lineRule="auto"/>
        <w:ind w:left="0" w:firstLine="720"/>
        <w:jc w:val="both"/>
        <w:rPr>
          <w:lang w:val="uk-UA"/>
        </w:rPr>
      </w:pPr>
      <w:r w:rsidRPr="00A46B82">
        <w:rPr>
          <w:lang w:val="uk-UA"/>
        </w:rPr>
        <w:t>Констатувальний етап – виявлення початкового рівня сформованості ключових компетентностей (уміння працювати в команді, критичне мислення, уміння висловлюватися, застосовувати знання).</w:t>
      </w:r>
      <w:r w:rsidR="00B77FF0" w:rsidRPr="00A46B82">
        <w:rPr>
          <w:lang w:val="uk-UA"/>
        </w:rPr>
        <w:t xml:space="preserve"> Було проведено:</w:t>
      </w:r>
    </w:p>
    <w:p w14:paraId="5615CCD5" w14:textId="11D22383" w:rsidR="00B77FF0" w:rsidRPr="00A46B82" w:rsidRDefault="00B77FF0" w:rsidP="00153E5E">
      <w:pPr>
        <w:pStyle w:val="a7"/>
        <w:numPr>
          <w:ilvl w:val="0"/>
          <w:numId w:val="46"/>
        </w:numPr>
        <w:spacing w:after="0" w:line="360" w:lineRule="auto"/>
        <w:ind w:left="0" w:firstLine="720"/>
        <w:jc w:val="both"/>
        <w:rPr>
          <w:lang w:val="uk-UA"/>
        </w:rPr>
      </w:pPr>
      <w:r w:rsidRPr="00A46B82">
        <w:rPr>
          <w:lang w:val="uk-UA"/>
        </w:rPr>
        <w:t>початкову діагностику рівня сформованості умінь, знань чи якостей, які досліджуються.</w:t>
      </w:r>
    </w:p>
    <w:p w14:paraId="057A8E8D" w14:textId="52811C97" w:rsidR="00B77FF0" w:rsidRPr="00A46B82" w:rsidRDefault="00B77FF0" w:rsidP="00153E5E">
      <w:pPr>
        <w:pStyle w:val="a7"/>
        <w:numPr>
          <w:ilvl w:val="0"/>
          <w:numId w:val="46"/>
        </w:numPr>
        <w:spacing w:after="0" w:line="360" w:lineRule="auto"/>
        <w:ind w:left="0" w:firstLine="720"/>
        <w:jc w:val="both"/>
        <w:rPr>
          <w:lang w:val="uk-UA"/>
        </w:rPr>
      </w:pPr>
      <w:r w:rsidRPr="00A46B82">
        <w:rPr>
          <w:lang w:val="uk-UA"/>
        </w:rPr>
        <w:t>зафіксовано вихідний рівень показників у контрольній та експериментальній групах.</w:t>
      </w:r>
    </w:p>
    <w:p w14:paraId="03F80D2F" w14:textId="1D16735B" w:rsidR="00B77FF0" w:rsidRPr="00A46B82" w:rsidRDefault="00B77FF0" w:rsidP="00153E5E">
      <w:pPr>
        <w:pStyle w:val="a7"/>
        <w:numPr>
          <w:ilvl w:val="0"/>
          <w:numId w:val="46"/>
        </w:numPr>
        <w:spacing w:after="0" w:line="360" w:lineRule="auto"/>
        <w:ind w:left="0" w:firstLine="720"/>
        <w:jc w:val="both"/>
        <w:rPr>
          <w:lang w:val="uk-UA"/>
        </w:rPr>
      </w:pPr>
      <w:r w:rsidRPr="00A46B82">
        <w:rPr>
          <w:lang w:val="uk-UA"/>
        </w:rPr>
        <w:t>використано кілька методів збору інформації (тести, анкетування, спостереження, бесіди).</w:t>
      </w:r>
    </w:p>
    <w:p w14:paraId="5D385324" w14:textId="69266B52" w:rsidR="003D3C10" w:rsidRPr="00A46B82" w:rsidRDefault="003D3C10" w:rsidP="00A46B82">
      <w:pPr>
        <w:numPr>
          <w:ilvl w:val="0"/>
          <w:numId w:val="28"/>
        </w:numPr>
        <w:spacing w:after="0" w:line="360" w:lineRule="auto"/>
        <w:ind w:left="0" w:firstLine="720"/>
        <w:jc w:val="both"/>
        <w:rPr>
          <w:lang w:val="uk-UA"/>
        </w:rPr>
      </w:pPr>
      <w:r w:rsidRPr="00A46B82">
        <w:rPr>
          <w:lang w:val="uk-UA"/>
        </w:rPr>
        <w:t>Формувальний етап – упровадження дидактичних ігор на уроках української мови, математики, «Я досліджую світ».</w:t>
      </w:r>
      <w:r w:rsidR="00B77FF0" w:rsidRPr="00A46B82">
        <w:rPr>
          <w:lang w:val="uk-UA"/>
        </w:rPr>
        <w:t xml:space="preserve"> У ході експерименту:</w:t>
      </w:r>
    </w:p>
    <w:p w14:paraId="031157A0" w14:textId="33F6B473" w:rsidR="00B77FF0" w:rsidRPr="00A46B82" w:rsidRDefault="00B77FF0" w:rsidP="00153E5E">
      <w:pPr>
        <w:pStyle w:val="a7"/>
        <w:numPr>
          <w:ilvl w:val="0"/>
          <w:numId w:val="47"/>
        </w:numPr>
        <w:spacing w:after="0" w:line="360" w:lineRule="auto"/>
        <w:ind w:left="0" w:firstLine="720"/>
        <w:jc w:val="both"/>
        <w:rPr>
          <w:lang w:val="uk-UA"/>
        </w:rPr>
      </w:pPr>
      <w:r w:rsidRPr="00A46B82">
        <w:rPr>
          <w:lang w:val="uk-UA"/>
        </w:rPr>
        <w:lastRenderedPageBreak/>
        <w:t>організовано систему занять, вправ, ігор чи методичних прийомів відповідно до програми експерименту.</w:t>
      </w:r>
    </w:p>
    <w:p w14:paraId="06BB1C1C" w14:textId="4C8DD55D" w:rsidR="00B77FF0" w:rsidRPr="00A46B82" w:rsidRDefault="00B77FF0" w:rsidP="00153E5E">
      <w:pPr>
        <w:pStyle w:val="a7"/>
        <w:numPr>
          <w:ilvl w:val="0"/>
          <w:numId w:val="47"/>
        </w:numPr>
        <w:spacing w:after="0" w:line="360" w:lineRule="auto"/>
        <w:ind w:left="0" w:firstLine="720"/>
        <w:jc w:val="both"/>
        <w:rPr>
          <w:lang w:val="uk-UA"/>
        </w:rPr>
      </w:pPr>
      <w:r w:rsidRPr="00A46B82">
        <w:rPr>
          <w:lang w:val="uk-UA"/>
        </w:rPr>
        <w:t>проведено уроки в експериментальній групі з використанням нової методики, у контрольній – традиційно.</w:t>
      </w:r>
    </w:p>
    <w:p w14:paraId="40AB5832" w14:textId="77986AF7" w:rsidR="00B77FF0" w:rsidRPr="00A46B82" w:rsidRDefault="00B77FF0" w:rsidP="00153E5E">
      <w:pPr>
        <w:pStyle w:val="a7"/>
        <w:numPr>
          <w:ilvl w:val="0"/>
          <w:numId w:val="47"/>
        </w:numPr>
        <w:spacing w:after="0" w:line="360" w:lineRule="auto"/>
        <w:ind w:left="0" w:firstLine="720"/>
        <w:jc w:val="both"/>
        <w:rPr>
          <w:lang w:val="uk-UA"/>
        </w:rPr>
      </w:pPr>
      <w:r w:rsidRPr="00A46B82">
        <w:rPr>
          <w:lang w:val="uk-UA"/>
        </w:rPr>
        <w:t>зафіксовано проміжні результати, вести щоденник спостережень.</w:t>
      </w:r>
    </w:p>
    <w:p w14:paraId="132620A2" w14:textId="33D05946" w:rsidR="00B77FF0" w:rsidRPr="00A46B82" w:rsidRDefault="00B77FF0" w:rsidP="00153E5E">
      <w:pPr>
        <w:pStyle w:val="a7"/>
        <w:numPr>
          <w:ilvl w:val="0"/>
          <w:numId w:val="47"/>
        </w:numPr>
        <w:spacing w:after="0" w:line="360" w:lineRule="auto"/>
        <w:ind w:left="0" w:firstLine="720"/>
        <w:jc w:val="both"/>
        <w:rPr>
          <w:lang w:val="uk-UA"/>
        </w:rPr>
      </w:pPr>
      <w:r w:rsidRPr="00A46B82">
        <w:rPr>
          <w:lang w:val="uk-UA"/>
        </w:rPr>
        <w:t>вносено корективи до методики.</w:t>
      </w:r>
    </w:p>
    <w:p w14:paraId="54DA823D" w14:textId="56BBDB6C" w:rsidR="003D3C10" w:rsidRPr="00A46B82" w:rsidRDefault="003D3C10" w:rsidP="00A46B82">
      <w:pPr>
        <w:numPr>
          <w:ilvl w:val="0"/>
          <w:numId w:val="28"/>
        </w:numPr>
        <w:spacing w:after="0" w:line="360" w:lineRule="auto"/>
        <w:ind w:left="0" w:firstLine="720"/>
        <w:jc w:val="both"/>
        <w:rPr>
          <w:lang w:val="uk-UA"/>
        </w:rPr>
      </w:pPr>
      <w:r w:rsidRPr="00A46B82">
        <w:rPr>
          <w:lang w:val="uk-UA"/>
        </w:rPr>
        <w:t>Контрольно-результативний етап – повторна діагностика для порівняння результатів і визначення ефективності методики.</w:t>
      </w:r>
      <w:r w:rsidR="00B77FF0" w:rsidRPr="00A46B82">
        <w:rPr>
          <w:lang w:val="uk-UA"/>
        </w:rPr>
        <w:t xml:space="preserve"> Під час контрольно-результативний етапу:</w:t>
      </w:r>
    </w:p>
    <w:p w14:paraId="4E41BB28" w14:textId="6A13B4ED" w:rsidR="00B77FF0" w:rsidRPr="00B77FF0" w:rsidRDefault="00B77FF0" w:rsidP="00153E5E">
      <w:pPr>
        <w:numPr>
          <w:ilvl w:val="0"/>
          <w:numId w:val="48"/>
        </w:numPr>
        <w:spacing w:after="0" w:line="360" w:lineRule="auto"/>
        <w:ind w:left="0" w:firstLine="720"/>
        <w:jc w:val="both"/>
        <w:rPr>
          <w:lang w:val="uk-UA"/>
        </w:rPr>
      </w:pPr>
      <w:r w:rsidRPr="00A46B82">
        <w:rPr>
          <w:lang w:val="uk-UA"/>
        </w:rPr>
        <w:t>п</w:t>
      </w:r>
      <w:r w:rsidRPr="00B77FF0">
        <w:rPr>
          <w:lang w:val="uk-UA"/>
        </w:rPr>
        <w:t>рове</w:t>
      </w:r>
      <w:r w:rsidRPr="00A46B82">
        <w:rPr>
          <w:lang w:val="uk-UA"/>
        </w:rPr>
        <w:t>дено</w:t>
      </w:r>
      <w:r w:rsidRPr="00B77FF0">
        <w:rPr>
          <w:lang w:val="uk-UA"/>
        </w:rPr>
        <w:t xml:space="preserve"> повторну діагностику з тими ж інструментами, що і на початку.</w:t>
      </w:r>
    </w:p>
    <w:p w14:paraId="4AB5D801" w14:textId="54BC01B3" w:rsidR="00B77FF0" w:rsidRPr="00B77FF0" w:rsidRDefault="00B77FF0" w:rsidP="00153E5E">
      <w:pPr>
        <w:numPr>
          <w:ilvl w:val="0"/>
          <w:numId w:val="48"/>
        </w:numPr>
        <w:spacing w:after="0" w:line="360" w:lineRule="auto"/>
        <w:ind w:left="0" w:firstLine="720"/>
        <w:jc w:val="both"/>
        <w:rPr>
          <w:lang w:val="uk-UA"/>
        </w:rPr>
      </w:pPr>
      <w:r w:rsidRPr="00A46B82">
        <w:rPr>
          <w:lang w:val="uk-UA"/>
        </w:rPr>
        <w:t>п</w:t>
      </w:r>
      <w:r w:rsidRPr="00B77FF0">
        <w:rPr>
          <w:lang w:val="uk-UA"/>
        </w:rPr>
        <w:t>орівня</w:t>
      </w:r>
      <w:r w:rsidRPr="00A46B82">
        <w:rPr>
          <w:lang w:val="uk-UA"/>
        </w:rPr>
        <w:t>но</w:t>
      </w:r>
      <w:r w:rsidRPr="00B77FF0">
        <w:rPr>
          <w:lang w:val="uk-UA"/>
        </w:rPr>
        <w:t xml:space="preserve"> результати контрольної та експериментальної груп.</w:t>
      </w:r>
    </w:p>
    <w:p w14:paraId="3D2C7C79" w14:textId="07E5F3E0" w:rsidR="00B77FF0" w:rsidRPr="00B77FF0" w:rsidRDefault="00B77FF0" w:rsidP="00153E5E">
      <w:pPr>
        <w:numPr>
          <w:ilvl w:val="0"/>
          <w:numId w:val="48"/>
        </w:numPr>
        <w:spacing w:after="0" w:line="360" w:lineRule="auto"/>
        <w:ind w:left="0" w:firstLine="720"/>
        <w:jc w:val="both"/>
        <w:rPr>
          <w:lang w:val="uk-UA"/>
        </w:rPr>
      </w:pPr>
      <w:r w:rsidRPr="00A46B82">
        <w:rPr>
          <w:lang w:val="uk-UA"/>
        </w:rPr>
        <w:t>в</w:t>
      </w:r>
      <w:r w:rsidRPr="00B77FF0">
        <w:rPr>
          <w:lang w:val="uk-UA"/>
        </w:rPr>
        <w:t>икона</w:t>
      </w:r>
      <w:r w:rsidRPr="00A46B82">
        <w:rPr>
          <w:lang w:val="uk-UA"/>
        </w:rPr>
        <w:t>но</w:t>
      </w:r>
      <w:r w:rsidRPr="00B77FF0">
        <w:rPr>
          <w:lang w:val="uk-UA"/>
        </w:rPr>
        <w:t xml:space="preserve"> статистичну обробку даних (середні значення, відсоткові показники, коефіцієнти зростання).</w:t>
      </w:r>
    </w:p>
    <w:p w14:paraId="0A7A0678" w14:textId="7B097547" w:rsidR="00B77FF0" w:rsidRPr="00B77FF0" w:rsidRDefault="00A46B82" w:rsidP="00A46B82">
      <w:pPr>
        <w:spacing w:after="0" w:line="360" w:lineRule="auto"/>
        <w:ind w:firstLine="720"/>
        <w:jc w:val="both"/>
        <w:rPr>
          <w:lang w:val="uk-UA"/>
        </w:rPr>
      </w:pPr>
      <w:r w:rsidRPr="00A46B82">
        <w:rPr>
          <w:lang w:val="uk-UA"/>
        </w:rPr>
        <w:t>По закінченю експерименту було здійснено у</w:t>
      </w:r>
      <w:r w:rsidR="00B77FF0" w:rsidRPr="00B77FF0">
        <w:rPr>
          <w:lang w:val="uk-UA"/>
        </w:rPr>
        <w:t>загальнення та оформлення результатів</w:t>
      </w:r>
      <w:r w:rsidRPr="00A46B82">
        <w:rPr>
          <w:lang w:val="uk-UA"/>
        </w:rPr>
        <w:t>, с</w:t>
      </w:r>
      <w:r w:rsidR="00B77FF0" w:rsidRPr="00B77FF0">
        <w:rPr>
          <w:lang w:val="uk-UA"/>
        </w:rPr>
        <w:t>формулювати висновки щодо підтвердження гіпотези</w:t>
      </w:r>
      <w:r w:rsidRPr="00A46B82">
        <w:rPr>
          <w:lang w:val="uk-UA"/>
        </w:rPr>
        <w:t>, п</w:t>
      </w:r>
      <w:r w:rsidR="00B77FF0" w:rsidRPr="00B77FF0">
        <w:rPr>
          <w:lang w:val="uk-UA"/>
        </w:rPr>
        <w:t>ідгот</w:t>
      </w:r>
      <w:r w:rsidRPr="00A46B82">
        <w:rPr>
          <w:lang w:val="uk-UA"/>
        </w:rPr>
        <w:t>овлено</w:t>
      </w:r>
      <w:r w:rsidR="00B77FF0" w:rsidRPr="00B77FF0">
        <w:rPr>
          <w:lang w:val="uk-UA"/>
        </w:rPr>
        <w:t xml:space="preserve"> діаграми для наочності результатів</w:t>
      </w:r>
      <w:r w:rsidRPr="00A46B82">
        <w:rPr>
          <w:lang w:val="uk-UA"/>
        </w:rPr>
        <w:t>, о</w:t>
      </w:r>
      <w:r w:rsidR="00B77FF0" w:rsidRPr="00B77FF0">
        <w:rPr>
          <w:lang w:val="uk-UA"/>
        </w:rPr>
        <w:t>формити розділ магістерської роботи з описом усіх етапів.</w:t>
      </w:r>
    </w:p>
    <w:p w14:paraId="6D189206" w14:textId="77777777" w:rsidR="00B77FF0" w:rsidRPr="0031570C" w:rsidRDefault="00B77FF0" w:rsidP="00B77FF0">
      <w:pPr>
        <w:spacing w:after="0" w:line="360" w:lineRule="auto"/>
        <w:ind w:left="709"/>
        <w:jc w:val="both"/>
        <w:rPr>
          <w:lang w:val="uk-UA"/>
        </w:rPr>
      </w:pPr>
    </w:p>
    <w:p w14:paraId="5DC34928" w14:textId="77777777" w:rsidR="003D3C10" w:rsidRPr="0031570C" w:rsidRDefault="003D3C10" w:rsidP="00CE0E42">
      <w:pPr>
        <w:spacing w:after="0" w:line="360" w:lineRule="auto"/>
        <w:ind w:firstLine="709"/>
        <w:jc w:val="both"/>
        <w:rPr>
          <w:lang w:val="uk-UA"/>
        </w:rPr>
      </w:pPr>
      <w:r w:rsidRPr="0031570C">
        <w:rPr>
          <w:lang w:val="uk-UA"/>
        </w:rPr>
        <w:t>Методи дослідження:</w:t>
      </w:r>
    </w:p>
    <w:p w14:paraId="27DA6C0F" w14:textId="77777777" w:rsidR="003D3C10" w:rsidRPr="003D3C10" w:rsidRDefault="003D3C10">
      <w:pPr>
        <w:numPr>
          <w:ilvl w:val="0"/>
          <w:numId w:val="29"/>
        </w:numPr>
        <w:spacing w:after="0" w:line="360" w:lineRule="auto"/>
        <w:ind w:left="0" w:firstLine="709"/>
        <w:jc w:val="both"/>
        <w:rPr>
          <w:lang w:val="uk-UA"/>
        </w:rPr>
      </w:pPr>
      <w:r w:rsidRPr="003D3C10">
        <w:rPr>
          <w:lang w:val="uk-UA"/>
        </w:rPr>
        <w:t>педагогічне спостереження;</w:t>
      </w:r>
    </w:p>
    <w:p w14:paraId="01703DD7" w14:textId="1BD86ED1" w:rsidR="003D3C10" w:rsidRPr="003D3C10" w:rsidRDefault="003D3C10">
      <w:pPr>
        <w:numPr>
          <w:ilvl w:val="0"/>
          <w:numId w:val="29"/>
        </w:numPr>
        <w:spacing w:after="0" w:line="360" w:lineRule="auto"/>
        <w:ind w:left="0" w:firstLine="709"/>
        <w:jc w:val="both"/>
        <w:rPr>
          <w:lang w:val="uk-UA"/>
        </w:rPr>
      </w:pPr>
      <w:r w:rsidRPr="003D3C10">
        <w:rPr>
          <w:lang w:val="uk-UA"/>
        </w:rPr>
        <w:t xml:space="preserve">анкетування вчителів і </w:t>
      </w:r>
      <w:r w:rsidR="00906263">
        <w:rPr>
          <w:lang w:val="uk-UA"/>
        </w:rPr>
        <w:t xml:space="preserve">бесіда з </w:t>
      </w:r>
      <w:r w:rsidRPr="003D3C10">
        <w:rPr>
          <w:lang w:val="uk-UA"/>
        </w:rPr>
        <w:t>учн</w:t>
      </w:r>
      <w:r w:rsidR="00906263">
        <w:rPr>
          <w:lang w:val="uk-UA"/>
        </w:rPr>
        <w:t>ями</w:t>
      </w:r>
      <w:r w:rsidRPr="003D3C10">
        <w:rPr>
          <w:lang w:val="uk-UA"/>
        </w:rPr>
        <w:t>;</w:t>
      </w:r>
    </w:p>
    <w:p w14:paraId="4A011209" w14:textId="77777777" w:rsidR="003D3C10" w:rsidRPr="003D3C10" w:rsidRDefault="003D3C10">
      <w:pPr>
        <w:numPr>
          <w:ilvl w:val="0"/>
          <w:numId w:val="29"/>
        </w:numPr>
        <w:spacing w:after="0" w:line="360" w:lineRule="auto"/>
        <w:ind w:left="0" w:firstLine="709"/>
        <w:jc w:val="both"/>
        <w:rPr>
          <w:lang w:val="uk-UA"/>
        </w:rPr>
      </w:pPr>
      <w:r w:rsidRPr="003D3C10">
        <w:rPr>
          <w:lang w:val="uk-UA"/>
        </w:rPr>
        <w:t>аналіз навчальних досягнень;</w:t>
      </w:r>
    </w:p>
    <w:p w14:paraId="261DAE33" w14:textId="77777777" w:rsidR="003D3C10" w:rsidRPr="003D3C10" w:rsidRDefault="003D3C10">
      <w:pPr>
        <w:numPr>
          <w:ilvl w:val="0"/>
          <w:numId w:val="29"/>
        </w:numPr>
        <w:spacing w:after="0" w:line="360" w:lineRule="auto"/>
        <w:ind w:left="0" w:firstLine="709"/>
        <w:jc w:val="both"/>
        <w:rPr>
          <w:lang w:val="uk-UA"/>
        </w:rPr>
      </w:pPr>
      <w:r w:rsidRPr="003D3C10">
        <w:rPr>
          <w:lang w:val="uk-UA"/>
        </w:rPr>
        <w:t>статистичне опрацювання результатів;</w:t>
      </w:r>
    </w:p>
    <w:p w14:paraId="5BB0B20B" w14:textId="77777777" w:rsidR="003D3C10" w:rsidRDefault="003D3C10">
      <w:pPr>
        <w:numPr>
          <w:ilvl w:val="0"/>
          <w:numId w:val="29"/>
        </w:numPr>
        <w:spacing w:after="0" w:line="360" w:lineRule="auto"/>
        <w:ind w:left="0" w:firstLine="709"/>
        <w:jc w:val="both"/>
        <w:rPr>
          <w:lang w:val="uk-UA"/>
        </w:rPr>
      </w:pPr>
      <w:r w:rsidRPr="003D3C10">
        <w:rPr>
          <w:lang w:val="uk-UA"/>
        </w:rPr>
        <w:t>порівняльний аналіз результатів контрольного та експериментального класів.</w:t>
      </w:r>
    </w:p>
    <w:p w14:paraId="4F8E3F8E" w14:textId="16277478" w:rsidR="00921FF5" w:rsidRDefault="00921FF5" w:rsidP="00921FF5">
      <w:pPr>
        <w:spacing w:after="0" w:line="360" w:lineRule="auto"/>
        <w:ind w:left="709"/>
        <w:jc w:val="both"/>
        <w:rPr>
          <w:lang w:val="uk-UA"/>
        </w:rPr>
      </w:pPr>
      <w:r w:rsidRPr="00921FF5">
        <w:rPr>
          <w:lang w:val="uk-UA"/>
        </w:rPr>
        <w:t>Учасники – учні 4-х класів (експериментальний – 25 учнів, контрольний – 24 учні)</w:t>
      </w:r>
      <w:r w:rsidR="00906263">
        <w:rPr>
          <w:lang w:val="uk-UA"/>
        </w:rPr>
        <w:t>, учителі початкових класів – 2 особи.</w:t>
      </w:r>
    </w:p>
    <w:p w14:paraId="44EC1F53" w14:textId="2225AC64" w:rsidR="00B77FF0" w:rsidRPr="003D3C10" w:rsidRDefault="00B77FF0" w:rsidP="00921FF5">
      <w:pPr>
        <w:spacing w:after="0" w:line="360" w:lineRule="auto"/>
        <w:ind w:left="709"/>
        <w:jc w:val="both"/>
        <w:rPr>
          <w:lang w:val="uk-UA"/>
        </w:rPr>
      </w:pPr>
      <w:r>
        <w:rPr>
          <w:lang w:val="uk-UA"/>
        </w:rPr>
        <w:lastRenderedPageBreak/>
        <w:t>На початку експерименту вчителям і дітям було запропоновано дати відповіді на питання анкети (див. Додаток)</w:t>
      </w:r>
    </w:p>
    <w:p w14:paraId="24AB2FD5" w14:textId="7AE05BA4" w:rsidR="00CE0E42" w:rsidRDefault="00CE0E42">
      <w:pPr>
        <w:spacing w:line="259" w:lineRule="auto"/>
        <w:rPr>
          <w:lang w:val="uk-UA"/>
        </w:rPr>
      </w:pPr>
      <w:r>
        <w:rPr>
          <w:lang w:val="uk-UA"/>
        </w:rPr>
        <w:br w:type="page"/>
      </w:r>
    </w:p>
    <w:p w14:paraId="4EA2C573" w14:textId="77777777" w:rsidR="00FE0909" w:rsidRDefault="00C04286" w:rsidP="008725AF">
      <w:pPr>
        <w:spacing w:after="0" w:line="360" w:lineRule="auto"/>
        <w:ind w:firstLine="709"/>
        <w:jc w:val="both"/>
        <w:rPr>
          <w:b/>
          <w:bCs/>
          <w:lang w:val="uk-UA"/>
        </w:rPr>
      </w:pPr>
      <w:r>
        <w:rPr>
          <w:b/>
          <w:bCs/>
          <w:lang w:val="uk-UA"/>
        </w:rPr>
        <w:lastRenderedPageBreak/>
        <w:t>2</w:t>
      </w:r>
      <w:r w:rsidR="003D3C10" w:rsidRPr="003D3C10">
        <w:rPr>
          <w:b/>
          <w:bCs/>
          <w:lang w:val="uk-UA"/>
        </w:rPr>
        <w:t xml:space="preserve">.2. </w:t>
      </w:r>
      <w:r w:rsidR="00FE0909" w:rsidRPr="00FE0909">
        <w:rPr>
          <w:b/>
          <w:bCs/>
          <w:lang w:val="uk-UA"/>
        </w:rPr>
        <w:t xml:space="preserve">Констатувальний етапів дослідження </w:t>
      </w:r>
    </w:p>
    <w:p w14:paraId="4432D5AB" w14:textId="51622214" w:rsidR="001A6F2F" w:rsidRDefault="001A6F2F" w:rsidP="008725AF">
      <w:pPr>
        <w:spacing w:after="0" w:line="360" w:lineRule="auto"/>
        <w:ind w:firstLine="709"/>
        <w:jc w:val="both"/>
        <w:rPr>
          <w:lang w:val="uk-UA"/>
        </w:rPr>
      </w:pPr>
      <w:r w:rsidRPr="001A6F2F">
        <w:rPr>
          <w:lang w:val="uk-UA"/>
        </w:rPr>
        <w:t xml:space="preserve">Метою констатувального експерименту було виявлення рівня успішності знань і навчальної активності у </w:t>
      </w:r>
      <w:r>
        <w:rPr>
          <w:lang w:val="uk-UA"/>
        </w:rPr>
        <w:t xml:space="preserve">дітей </w:t>
      </w:r>
      <w:r w:rsidR="00FE0909">
        <w:rPr>
          <w:lang w:val="uk-UA"/>
        </w:rPr>
        <w:t>4</w:t>
      </w:r>
      <w:r>
        <w:rPr>
          <w:lang w:val="uk-UA"/>
        </w:rPr>
        <w:t xml:space="preserve"> класу</w:t>
      </w:r>
      <w:r w:rsidRPr="001A6F2F">
        <w:rPr>
          <w:lang w:val="uk-UA"/>
        </w:rPr>
        <w:t xml:space="preserve"> </w:t>
      </w:r>
      <w:r>
        <w:rPr>
          <w:lang w:val="uk-UA"/>
        </w:rPr>
        <w:t xml:space="preserve">на уроках «Українська мова», «Математика», </w:t>
      </w:r>
    </w:p>
    <w:p w14:paraId="2EA8640E" w14:textId="77777777" w:rsidR="008725AF" w:rsidRDefault="008725AF" w:rsidP="008725AF">
      <w:pPr>
        <w:spacing w:after="0" w:line="360" w:lineRule="auto"/>
        <w:ind w:firstLine="709"/>
        <w:jc w:val="both"/>
        <w:rPr>
          <w:lang w:val="uk-UA"/>
        </w:rPr>
      </w:pPr>
      <w:r w:rsidRPr="008725AF">
        <w:rPr>
          <w:lang w:val="uk-UA"/>
        </w:rPr>
        <w:t xml:space="preserve">Метою констатувального експерименту було визначення стану використання вчителями дидактичних ігор і їхній вплив на молодших школярів на уроках </w:t>
      </w:r>
      <w:bookmarkStart w:id="22" w:name="_Hlk205847989"/>
      <w:r>
        <w:rPr>
          <w:lang w:val="uk-UA"/>
        </w:rPr>
        <w:t>української мови, математики</w:t>
      </w:r>
      <w:bookmarkEnd w:id="22"/>
      <w:r w:rsidRPr="008725AF">
        <w:rPr>
          <w:lang w:val="uk-UA"/>
        </w:rPr>
        <w:t>.</w:t>
      </w:r>
    </w:p>
    <w:p w14:paraId="50D16D4B" w14:textId="5CFDF023" w:rsidR="008725AF" w:rsidRDefault="008725AF" w:rsidP="008725AF">
      <w:pPr>
        <w:spacing w:after="0" w:line="360" w:lineRule="auto"/>
        <w:ind w:firstLine="709"/>
        <w:jc w:val="both"/>
        <w:rPr>
          <w:lang w:val="uk-UA"/>
        </w:rPr>
      </w:pPr>
      <w:r w:rsidRPr="008725AF">
        <w:rPr>
          <w:lang w:val="uk-UA"/>
        </w:rPr>
        <w:t xml:space="preserve"> Згідно мети дослідження було виокремлено критерії та показники оцінювання впливу дидактичних ігор на учнів початкової школи на</w:t>
      </w:r>
      <w:r>
        <w:rPr>
          <w:lang w:val="uk-UA"/>
        </w:rPr>
        <w:t xml:space="preserve"> уроках </w:t>
      </w:r>
      <w:r w:rsidRPr="008725AF">
        <w:rPr>
          <w:lang w:val="uk-UA"/>
        </w:rPr>
        <w:t xml:space="preserve"> української мови, математики, а саме: </w:t>
      </w:r>
    </w:p>
    <w:p w14:paraId="318AD695" w14:textId="1657DE40" w:rsidR="008725AF" w:rsidRDefault="008725AF" w:rsidP="008725AF">
      <w:pPr>
        <w:spacing w:after="0" w:line="360" w:lineRule="auto"/>
        <w:ind w:firstLine="709"/>
        <w:jc w:val="both"/>
        <w:rPr>
          <w:lang w:val="uk-UA"/>
        </w:rPr>
      </w:pPr>
      <w:r w:rsidRPr="008725AF">
        <w:rPr>
          <w:lang w:val="uk-UA"/>
        </w:rPr>
        <w:t xml:space="preserve">– мотиваційний відзначається наявністю дидактичних ігор на </w:t>
      </w:r>
      <w:r w:rsidR="00CE78E6">
        <w:rPr>
          <w:lang w:val="uk-UA"/>
        </w:rPr>
        <w:t xml:space="preserve">уроках </w:t>
      </w:r>
      <w:r w:rsidRPr="008725AF">
        <w:rPr>
          <w:lang w:val="uk-UA"/>
        </w:rPr>
        <w:t xml:space="preserve">української мови, математики, які використовуються вчителем; бажанням виконувати ігрові навчальні завдання; </w:t>
      </w:r>
    </w:p>
    <w:p w14:paraId="70876E98" w14:textId="77777777" w:rsidR="008725AF" w:rsidRDefault="008725AF" w:rsidP="008725AF">
      <w:pPr>
        <w:spacing w:after="0" w:line="360" w:lineRule="auto"/>
        <w:ind w:firstLine="709"/>
        <w:jc w:val="both"/>
        <w:rPr>
          <w:lang w:val="uk-UA"/>
        </w:rPr>
      </w:pPr>
      <w:r w:rsidRPr="008725AF">
        <w:rPr>
          <w:lang w:val="uk-UA"/>
        </w:rPr>
        <w:t xml:space="preserve">– емоційний характеризується реакціями дітей на запропоновану вчителем дидактичну гру, конкретними діями учнів, коли вони можуть дізнатися нову цікаву інформацію під час гри на уроці української мови, математики; </w:t>
      </w:r>
    </w:p>
    <w:p w14:paraId="5312555D" w14:textId="77777777" w:rsidR="008725AF" w:rsidRDefault="008725AF" w:rsidP="008725AF">
      <w:pPr>
        <w:spacing w:after="0" w:line="360" w:lineRule="auto"/>
        <w:ind w:firstLine="709"/>
        <w:jc w:val="both"/>
        <w:rPr>
          <w:lang w:val="uk-UA"/>
        </w:rPr>
      </w:pPr>
      <w:r w:rsidRPr="008725AF">
        <w:rPr>
          <w:lang w:val="uk-UA"/>
        </w:rPr>
        <w:t>– когнітивний характеризується обізнаністю учнів суті і змісту дидактичної гри, виокремленням серед видів ігор найбільш захоплюючих.</w:t>
      </w:r>
    </w:p>
    <w:p w14:paraId="53FB54A9" w14:textId="55EA5E51" w:rsidR="001A6F2F" w:rsidRDefault="001A6F2F" w:rsidP="008725AF">
      <w:pPr>
        <w:spacing w:after="0" w:line="360" w:lineRule="auto"/>
        <w:ind w:firstLine="709"/>
        <w:jc w:val="both"/>
        <w:rPr>
          <w:lang w:val="uk-UA"/>
        </w:rPr>
      </w:pPr>
      <w:r w:rsidRPr="001A6F2F">
        <w:rPr>
          <w:lang w:val="uk-UA"/>
        </w:rPr>
        <w:t xml:space="preserve">Методика констатуючого експерименту включала: опитування </w:t>
      </w:r>
      <w:r>
        <w:rPr>
          <w:lang w:val="uk-UA"/>
        </w:rPr>
        <w:t>учнів</w:t>
      </w:r>
      <w:r w:rsidRPr="001A6F2F">
        <w:rPr>
          <w:lang w:val="uk-UA"/>
        </w:rPr>
        <w:t xml:space="preserve"> (у формі бесід), анкетування </w:t>
      </w:r>
      <w:r>
        <w:rPr>
          <w:lang w:val="uk-UA"/>
        </w:rPr>
        <w:t>вчителів</w:t>
      </w:r>
      <w:r w:rsidRPr="001A6F2F">
        <w:rPr>
          <w:lang w:val="uk-UA"/>
        </w:rPr>
        <w:t xml:space="preserve">, аналіз навчальних планів і програм, творчих завдань, спостереження та узагальнення педагогічного досвіду, </w:t>
      </w:r>
      <w:r w:rsidR="003039B7">
        <w:rPr>
          <w:lang w:val="uk-UA"/>
        </w:rPr>
        <w:t>ігри мовного та математичного характеру в процесі проведення уроків</w:t>
      </w:r>
      <w:r w:rsidRPr="001A6F2F">
        <w:rPr>
          <w:lang w:val="uk-UA"/>
        </w:rPr>
        <w:t xml:space="preserve">. </w:t>
      </w:r>
    </w:p>
    <w:p w14:paraId="0259B5AC" w14:textId="0D8D9665" w:rsidR="001A6F2F" w:rsidRPr="001944A8" w:rsidRDefault="001A6F2F" w:rsidP="008725AF">
      <w:pPr>
        <w:spacing w:after="0" w:line="360" w:lineRule="auto"/>
        <w:ind w:firstLine="709"/>
        <w:jc w:val="both"/>
        <w:rPr>
          <w:lang w:val="uk-UA"/>
        </w:rPr>
      </w:pPr>
      <w:r w:rsidRPr="001A6F2F">
        <w:rPr>
          <w:lang w:val="uk-UA"/>
        </w:rPr>
        <w:t>На констатувальному етапі</w:t>
      </w:r>
      <w:r w:rsidRPr="003D3C10">
        <w:rPr>
          <w:lang w:val="uk-UA"/>
        </w:rPr>
        <w:t xml:space="preserve"> в </w:t>
      </w:r>
      <w:r>
        <w:rPr>
          <w:lang w:val="uk-UA"/>
        </w:rPr>
        <w:t xml:space="preserve">контрольному та </w:t>
      </w:r>
      <w:r w:rsidRPr="003D3C10">
        <w:rPr>
          <w:lang w:val="uk-UA"/>
        </w:rPr>
        <w:t>експериментальному класі використовувалися дидактичні ігри:</w:t>
      </w:r>
      <w:r w:rsidR="00FE0909" w:rsidRPr="001944A8">
        <w:rPr>
          <w:b/>
          <w:bCs/>
          <w:i/>
          <w:iCs/>
          <w:lang w:val="uk-UA"/>
        </w:rPr>
        <w:t xml:space="preserve"> </w:t>
      </w:r>
      <w:r w:rsidR="00FE0909" w:rsidRPr="00FE0909">
        <w:rPr>
          <w:i/>
          <w:iCs/>
          <w:lang w:val="uk-UA"/>
        </w:rPr>
        <w:t>мовні ігри</w:t>
      </w:r>
      <w:r w:rsidR="001944A8" w:rsidRPr="001944A8">
        <w:rPr>
          <w:i/>
          <w:iCs/>
          <w:lang w:val="uk-UA"/>
        </w:rPr>
        <w:t>, математичні</w:t>
      </w:r>
      <w:r w:rsidR="001944A8">
        <w:rPr>
          <w:i/>
          <w:iCs/>
          <w:lang w:val="uk-UA"/>
        </w:rPr>
        <w:t xml:space="preserve">, </w:t>
      </w:r>
      <w:r w:rsidR="001944A8" w:rsidRPr="001944A8">
        <w:rPr>
          <w:i/>
          <w:iCs/>
          <w:lang w:val="uk-UA"/>
        </w:rPr>
        <w:t>інтегровані ігри</w:t>
      </w:r>
      <w:r w:rsidR="001944A8">
        <w:rPr>
          <w:i/>
          <w:iCs/>
          <w:lang w:val="uk-UA"/>
        </w:rPr>
        <w:t>.</w:t>
      </w:r>
    </w:p>
    <w:p w14:paraId="469B2947" w14:textId="051DA2AE" w:rsidR="001A6F2F" w:rsidRDefault="00FE0909" w:rsidP="00852EF0">
      <w:pPr>
        <w:spacing w:after="0" w:line="360" w:lineRule="auto"/>
        <w:ind w:firstLine="709"/>
        <w:jc w:val="both"/>
        <w:rPr>
          <w:lang w:val="uk-UA"/>
        </w:rPr>
      </w:pPr>
      <w:bookmarkStart w:id="23" w:name="_Hlk205891083"/>
      <w:r>
        <w:rPr>
          <w:b/>
          <w:bCs/>
          <w:i/>
          <w:iCs/>
          <w:u w:val="single"/>
          <w:lang w:val="uk-UA"/>
        </w:rPr>
        <w:t>М</w:t>
      </w:r>
      <w:r w:rsidR="00DA45D4" w:rsidRPr="006F6552">
        <w:rPr>
          <w:b/>
          <w:bCs/>
          <w:i/>
          <w:iCs/>
          <w:u w:val="single"/>
          <w:lang w:val="uk-UA"/>
        </w:rPr>
        <w:t>овні ігри</w:t>
      </w:r>
      <w:r w:rsidR="001A6F2F" w:rsidRPr="003D3C10">
        <w:rPr>
          <w:lang w:val="uk-UA"/>
        </w:rPr>
        <w:t xml:space="preserve"> </w:t>
      </w:r>
      <w:bookmarkEnd w:id="23"/>
    </w:p>
    <w:p w14:paraId="2FDE3108" w14:textId="772B120C" w:rsidR="00852EF0" w:rsidRPr="00852EF0" w:rsidRDefault="00852EF0" w:rsidP="00852EF0">
      <w:pPr>
        <w:spacing w:after="0" w:line="360" w:lineRule="auto"/>
        <w:ind w:firstLine="709"/>
        <w:jc w:val="both"/>
        <w:rPr>
          <w:lang w:val="uk-UA"/>
        </w:rPr>
      </w:pPr>
      <w:r w:rsidRPr="00852EF0">
        <w:rPr>
          <w:b/>
          <w:bCs/>
          <w:lang w:val="uk-UA"/>
        </w:rPr>
        <w:t>Мовні дидактичні ігри</w:t>
      </w:r>
      <w:r w:rsidRPr="00852EF0">
        <w:rPr>
          <w:lang w:val="uk-UA"/>
        </w:rPr>
        <w:t xml:space="preserve"> — це спеціально організовані ігрові завдання, спрямовані на формування, закріплення та розвиток мовленнєвих умінь і </w:t>
      </w:r>
      <w:r w:rsidRPr="00852EF0">
        <w:rPr>
          <w:lang w:val="uk-UA"/>
        </w:rPr>
        <w:lastRenderedPageBreak/>
        <w:t>навичок дітей.Вони поєднують навчальну мету з елементами гри, що робить процес засвоєння мови цікавим та емоційно привабливим.</w:t>
      </w:r>
    </w:p>
    <w:p w14:paraId="33400AF9" w14:textId="6D8F3C80" w:rsidR="00852EF0" w:rsidRPr="00852EF0" w:rsidRDefault="00852EF0" w:rsidP="00852EF0">
      <w:pPr>
        <w:spacing w:after="0" w:line="360" w:lineRule="auto"/>
        <w:ind w:firstLine="709"/>
        <w:jc w:val="both"/>
        <w:rPr>
          <w:lang w:val="uk-UA"/>
        </w:rPr>
      </w:pPr>
      <w:r w:rsidRPr="00852EF0">
        <w:rPr>
          <w:i/>
          <w:iCs/>
          <w:lang w:val="uk-UA"/>
        </w:rPr>
        <w:t>Мета</w:t>
      </w:r>
      <w:r w:rsidRPr="00852EF0">
        <w:rPr>
          <w:lang w:val="uk-UA"/>
        </w:rPr>
        <w:t xml:space="preserve"> мовних дидактичних ігор</w:t>
      </w:r>
      <w:r>
        <w:rPr>
          <w:lang w:val="uk-UA"/>
        </w:rPr>
        <w:t>:</w:t>
      </w:r>
    </w:p>
    <w:p w14:paraId="3AF1CEFE" w14:textId="77777777" w:rsidR="00852EF0" w:rsidRPr="00852EF0" w:rsidRDefault="00852EF0">
      <w:pPr>
        <w:numPr>
          <w:ilvl w:val="0"/>
          <w:numId w:val="41"/>
        </w:numPr>
        <w:spacing w:after="0" w:line="360" w:lineRule="auto"/>
        <w:ind w:left="0" w:firstLine="709"/>
        <w:jc w:val="both"/>
        <w:rPr>
          <w:lang w:val="uk-UA"/>
        </w:rPr>
      </w:pPr>
      <w:r w:rsidRPr="00852EF0">
        <w:rPr>
          <w:lang w:val="uk-UA"/>
        </w:rPr>
        <w:t>Розвиток словникового запасу.</w:t>
      </w:r>
    </w:p>
    <w:p w14:paraId="699ECCA0" w14:textId="77777777" w:rsidR="00852EF0" w:rsidRPr="00852EF0" w:rsidRDefault="00852EF0">
      <w:pPr>
        <w:numPr>
          <w:ilvl w:val="0"/>
          <w:numId w:val="41"/>
        </w:numPr>
        <w:spacing w:after="0" w:line="360" w:lineRule="auto"/>
        <w:ind w:left="0" w:firstLine="709"/>
        <w:jc w:val="both"/>
        <w:rPr>
          <w:lang w:val="uk-UA"/>
        </w:rPr>
      </w:pPr>
      <w:r w:rsidRPr="00852EF0">
        <w:rPr>
          <w:lang w:val="uk-UA"/>
        </w:rPr>
        <w:t>Формування граматично правильного мовлення.</w:t>
      </w:r>
    </w:p>
    <w:p w14:paraId="0C1CF49D" w14:textId="77777777" w:rsidR="00852EF0" w:rsidRPr="00852EF0" w:rsidRDefault="00852EF0">
      <w:pPr>
        <w:numPr>
          <w:ilvl w:val="0"/>
          <w:numId w:val="41"/>
        </w:numPr>
        <w:spacing w:after="0" w:line="360" w:lineRule="auto"/>
        <w:ind w:left="0" w:firstLine="709"/>
        <w:jc w:val="both"/>
        <w:rPr>
          <w:lang w:val="uk-UA"/>
        </w:rPr>
      </w:pPr>
      <w:r w:rsidRPr="00852EF0">
        <w:rPr>
          <w:lang w:val="uk-UA"/>
        </w:rPr>
        <w:t>Розвиток зв’язного мовлення (усного і письмового).</w:t>
      </w:r>
    </w:p>
    <w:p w14:paraId="4DE0E062" w14:textId="77777777" w:rsidR="00852EF0" w:rsidRPr="00852EF0" w:rsidRDefault="00852EF0">
      <w:pPr>
        <w:numPr>
          <w:ilvl w:val="0"/>
          <w:numId w:val="41"/>
        </w:numPr>
        <w:spacing w:after="0" w:line="360" w:lineRule="auto"/>
        <w:ind w:left="0" w:firstLine="709"/>
        <w:jc w:val="both"/>
        <w:rPr>
          <w:lang w:val="uk-UA"/>
        </w:rPr>
      </w:pPr>
      <w:r w:rsidRPr="00852EF0">
        <w:rPr>
          <w:lang w:val="uk-UA"/>
        </w:rPr>
        <w:t>Вироблення навичок правильної вимови та інтонаційної виразності.</w:t>
      </w:r>
    </w:p>
    <w:p w14:paraId="470CF607" w14:textId="77777777" w:rsidR="00852EF0" w:rsidRPr="00852EF0" w:rsidRDefault="00852EF0">
      <w:pPr>
        <w:numPr>
          <w:ilvl w:val="0"/>
          <w:numId w:val="41"/>
        </w:numPr>
        <w:spacing w:after="0" w:line="360" w:lineRule="auto"/>
        <w:ind w:left="0" w:firstLine="709"/>
        <w:jc w:val="both"/>
        <w:rPr>
          <w:lang w:val="uk-UA"/>
        </w:rPr>
      </w:pPr>
      <w:r w:rsidRPr="00852EF0">
        <w:rPr>
          <w:lang w:val="uk-UA"/>
        </w:rPr>
        <w:t>Ознайомлення з нормами мовленнєвого етикету.</w:t>
      </w:r>
    </w:p>
    <w:p w14:paraId="65D4C13A" w14:textId="4582BC4F" w:rsidR="00852EF0" w:rsidRPr="00852EF0" w:rsidRDefault="00852EF0" w:rsidP="00852EF0">
      <w:pPr>
        <w:spacing w:after="0" w:line="360" w:lineRule="auto"/>
        <w:ind w:firstLine="709"/>
        <w:jc w:val="both"/>
        <w:rPr>
          <w:i/>
          <w:iCs/>
          <w:lang w:val="uk-UA"/>
        </w:rPr>
      </w:pPr>
      <w:r w:rsidRPr="00852EF0">
        <w:rPr>
          <w:i/>
          <w:iCs/>
          <w:lang w:val="uk-UA"/>
        </w:rPr>
        <w:t>Основні види мовних дидактичних ігор</w:t>
      </w:r>
      <w:r>
        <w:rPr>
          <w:i/>
          <w:iCs/>
          <w:lang w:val="uk-UA"/>
        </w:rPr>
        <w:t>:</w:t>
      </w:r>
    </w:p>
    <w:p w14:paraId="2E05B4E0" w14:textId="7DB5C3A4" w:rsidR="00852EF0" w:rsidRPr="00852EF0" w:rsidRDefault="00852EF0">
      <w:pPr>
        <w:numPr>
          <w:ilvl w:val="0"/>
          <w:numId w:val="42"/>
        </w:numPr>
        <w:spacing w:after="0" w:line="360" w:lineRule="auto"/>
        <w:ind w:left="0" w:firstLine="709"/>
        <w:jc w:val="both"/>
        <w:rPr>
          <w:lang w:val="uk-UA"/>
        </w:rPr>
      </w:pPr>
      <w:r w:rsidRPr="00852EF0">
        <w:rPr>
          <w:lang w:val="uk-UA"/>
        </w:rPr>
        <w:t xml:space="preserve">Лексичні </w:t>
      </w:r>
      <w:r>
        <w:rPr>
          <w:lang w:val="uk-UA"/>
        </w:rPr>
        <w:t>–</w:t>
      </w:r>
      <w:r w:rsidRPr="00852EF0">
        <w:rPr>
          <w:lang w:val="uk-UA"/>
        </w:rPr>
        <w:t xml:space="preserve"> спрямовані на збагачення словника («Хто більше назве слів на звук…», «Добери прикметник»).</w:t>
      </w:r>
    </w:p>
    <w:p w14:paraId="2BF8B0F2" w14:textId="69C9B502" w:rsidR="00852EF0" w:rsidRPr="00852EF0" w:rsidRDefault="00852EF0">
      <w:pPr>
        <w:numPr>
          <w:ilvl w:val="0"/>
          <w:numId w:val="42"/>
        </w:numPr>
        <w:spacing w:after="0" w:line="360" w:lineRule="auto"/>
        <w:ind w:left="0" w:firstLine="709"/>
        <w:jc w:val="both"/>
        <w:rPr>
          <w:lang w:val="uk-UA"/>
        </w:rPr>
      </w:pPr>
      <w:r w:rsidRPr="00852EF0">
        <w:rPr>
          <w:lang w:val="uk-UA"/>
        </w:rPr>
        <w:t xml:space="preserve">Граматичні </w:t>
      </w:r>
      <w:r>
        <w:rPr>
          <w:lang w:val="uk-UA"/>
        </w:rPr>
        <w:t>–</w:t>
      </w:r>
      <w:r w:rsidRPr="00852EF0">
        <w:rPr>
          <w:lang w:val="uk-UA"/>
        </w:rPr>
        <w:t xml:space="preserve"> на формування правильних граматичних форм («Закінчи речення», «Зміни слово»).</w:t>
      </w:r>
    </w:p>
    <w:p w14:paraId="7EA8F6E5" w14:textId="6CBA9BBA" w:rsidR="00852EF0" w:rsidRPr="00852EF0" w:rsidRDefault="00852EF0">
      <w:pPr>
        <w:numPr>
          <w:ilvl w:val="0"/>
          <w:numId w:val="42"/>
        </w:numPr>
        <w:spacing w:after="0" w:line="360" w:lineRule="auto"/>
        <w:ind w:left="0" w:firstLine="709"/>
        <w:jc w:val="both"/>
        <w:rPr>
          <w:lang w:val="uk-UA"/>
        </w:rPr>
      </w:pPr>
      <w:r w:rsidRPr="00852EF0">
        <w:rPr>
          <w:lang w:val="uk-UA"/>
        </w:rPr>
        <w:t xml:space="preserve">Фонетичні </w:t>
      </w:r>
      <w:r>
        <w:rPr>
          <w:lang w:val="uk-UA"/>
        </w:rPr>
        <w:t>–</w:t>
      </w:r>
      <w:r w:rsidRPr="00852EF0">
        <w:rPr>
          <w:lang w:val="uk-UA"/>
        </w:rPr>
        <w:t xml:space="preserve"> для тренування звуковимови («Луна», «Чарівний мікрофон»).</w:t>
      </w:r>
    </w:p>
    <w:p w14:paraId="3314BE3B" w14:textId="4F0256DA" w:rsidR="00852EF0" w:rsidRPr="00852EF0" w:rsidRDefault="00852EF0">
      <w:pPr>
        <w:numPr>
          <w:ilvl w:val="0"/>
          <w:numId w:val="42"/>
        </w:numPr>
        <w:spacing w:after="0" w:line="360" w:lineRule="auto"/>
        <w:ind w:left="0" w:firstLine="709"/>
        <w:jc w:val="both"/>
        <w:rPr>
          <w:lang w:val="uk-UA"/>
        </w:rPr>
      </w:pPr>
      <w:r w:rsidRPr="00852EF0">
        <w:rPr>
          <w:lang w:val="uk-UA"/>
        </w:rPr>
        <w:t xml:space="preserve">Синтаксичні </w:t>
      </w:r>
      <w:r>
        <w:rPr>
          <w:lang w:val="uk-UA"/>
        </w:rPr>
        <w:t>–</w:t>
      </w:r>
      <w:r w:rsidRPr="00852EF0">
        <w:rPr>
          <w:lang w:val="uk-UA"/>
        </w:rPr>
        <w:t xml:space="preserve"> для побудови речень («Склади речення з трьох слів»).</w:t>
      </w:r>
    </w:p>
    <w:p w14:paraId="3DD2ADD5" w14:textId="2AE50835" w:rsidR="00852EF0" w:rsidRDefault="00852EF0">
      <w:pPr>
        <w:numPr>
          <w:ilvl w:val="0"/>
          <w:numId w:val="42"/>
        </w:numPr>
        <w:spacing w:after="0" w:line="360" w:lineRule="auto"/>
        <w:ind w:left="0" w:firstLine="720"/>
        <w:jc w:val="both"/>
        <w:rPr>
          <w:lang w:val="uk-UA"/>
        </w:rPr>
      </w:pPr>
      <w:r w:rsidRPr="00852EF0">
        <w:rPr>
          <w:lang w:val="uk-UA"/>
        </w:rPr>
        <w:t xml:space="preserve">Творчо-мовленнєві </w:t>
      </w:r>
      <w:r>
        <w:rPr>
          <w:lang w:val="uk-UA"/>
        </w:rPr>
        <w:t>–</w:t>
      </w:r>
      <w:r w:rsidRPr="00852EF0">
        <w:rPr>
          <w:lang w:val="uk-UA"/>
        </w:rPr>
        <w:t xml:space="preserve"> для розвитку зв’язного мовлення та уяви («Склади казку», «Що було б, якби…»).</w:t>
      </w:r>
    </w:p>
    <w:p w14:paraId="3B4B8AFB" w14:textId="14A5E194" w:rsidR="00852EF0" w:rsidRPr="00852EF0" w:rsidRDefault="00852EF0" w:rsidP="00C85E9D">
      <w:pPr>
        <w:spacing w:after="0" w:line="360" w:lineRule="auto"/>
        <w:ind w:firstLine="720"/>
        <w:jc w:val="both"/>
        <w:rPr>
          <w:lang w:val="uk-UA"/>
        </w:rPr>
      </w:pPr>
      <w:r w:rsidRPr="00852EF0">
        <w:rPr>
          <w:lang w:val="uk-UA"/>
        </w:rPr>
        <w:t>Приклади мовних дидактичних ігор</w:t>
      </w:r>
      <w:r>
        <w:rPr>
          <w:lang w:val="uk-UA"/>
        </w:rPr>
        <w:t>: «</w:t>
      </w:r>
      <w:r w:rsidRPr="00852EF0">
        <w:rPr>
          <w:lang w:val="uk-UA"/>
        </w:rPr>
        <w:t>Чарівна торбинка</w:t>
      </w:r>
      <w:r>
        <w:rPr>
          <w:lang w:val="uk-UA"/>
        </w:rPr>
        <w:t>»</w:t>
      </w:r>
      <w:r w:rsidRPr="00852EF0">
        <w:rPr>
          <w:lang w:val="uk-UA"/>
        </w:rPr>
        <w:t xml:space="preserve"> </w:t>
      </w:r>
      <w:r>
        <w:rPr>
          <w:lang w:val="uk-UA"/>
        </w:rPr>
        <w:t>–</w:t>
      </w:r>
      <w:r w:rsidRPr="00852EF0">
        <w:rPr>
          <w:lang w:val="uk-UA"/>
        </w:rPr>
        <w:t xml:space="preserve"> дитина дістає предмет або картинку і описує його</w:t>
      </w:r>
      <w:r>
        <w:rPr>
          <w:lang w:val="uk-UA"/>
        </w:rPr>
        <w:t>, «</w:t>
      </w:r>
      <w:r w:rsidRPr="00852EF0">
        <w:rPr>
          <w:lang w:val="uk-UA"/>
        </w:rPr>
        <w:t xml:space="preserve">Закінчи речення" </w:t>
      </w:r>
      <w:r>
        <w:rPr>
          <w:lang w:val="uk-UA"/>
        </w:rPr>
        <w:t>–</w:t>
      </w:r>
      <w:r w:rsidRPr="00852EF0">
        <w:rPr>
          <w:lang w:val="uk-UA"/>
        </w:rPr>
        <w:t xml:space="preserve"> вчитель починає речення, а учень його завершує</w:t>
      </w:r>
      <w:r w:rsidR="0078103C">
        <w:rPr>
          <w:lang w:val="uk-UA"/>
        </w:rPr>
        <w:t>», «</w:t>
      </w:r>
      <w:r w:rsidRPr="00852EF0">
        <w:rPr>
          <w:lang w:val="uk-UA"/>
        </w:rPr>
        <w:t>Хто швидше?</w:t>
      </w:r>
      <w:r w:rsidR="0078103C">
        <w:rPr>
          <w:lang w:val="uk-UA"/>
        </w:rPr>
        <w:t>»</w:t>
      </w:r>
      <w:r w:rsidRPr="00852EF0">
        <w:rPr>
          <w:lang w:val="uk-UA"/>
        </w:rPr>
        <w:t xml:space="preserve"> </w:t>
      </w:r>
      <w:r>
        <w:rPr>
          <w:lang w:val="uk-UA"/>
        </w:rPr>
        <w:t>–</w:t>
      </w:r>
      <w:r w:rsidRPr="00852EF0">
        <w:rPr>
          <w:lang w:val="uk-UA"/>
        </w:rPr>
        <w:t xml:space="preserve"> назвати слова на задану тему або з певним звуком</w:t>
      </w:r>
      <w:r w:rsidR="0078103C">
        <w:rPr>
          <w:lang w:val="uk-UA"/>
        </w:rPr>
        <w:t>, «</w:t>
      </w:r>
      <w:r w:rsidRPr="00852EF0">
        <w:rPr>
          <w:lang w:val="uk-UA"/>
        </w:rPr>
        <w:t>Заборонене слово</w:t>
      </w:r>
      <w:r w:rsidR="0078103C">
        <w:rPr>
          <w:lang w:val="uk-UA"/>
        </w:rPr>
        <w:t>»</w:t>
      </w:r>
      <w:r w:rsidRPr="00852EF0">
        <w:rPr>
          <w:lang w:val="uk-UA"/>
        </w:rPr>
        <w:t xml:space="preserve"> </w:t>
      </w:r>
      <w:r>
        <w:rPr>
          <w:lang w:val="uk-UA"/>
        </w:rPr>
        <w:t>–</w:t>
      </w:r>
      <w:r w:rsidRPr="00852EF0">
        <w:rPr>
          <w:lang w:val="uk-UA"/>
        </w:rPr>
        <w:t xml:space="preserve"> розповісти про предмет, не вживаючи певного слова.</w:t>
      </w:r>
    </w:p>
    <w:p w14:paraId="3A0B67C1" w14:textId="497A4E83" w:rsidR="00852EF0" w:rsidRPr="00852EF0" w:rsidRDefault="00852EF0" w:rsidP="00C85E9D">
      <w:pPr>
        <w:spacing w:after="0" w:line="360" w:lineRule="auto"/>
        <w:ind w:firstLine="720"/>
        <w:jc w:val="both"/>
        <w:rPr>
          <w:lang w:val="uk-UA"/>
        </w:rPr>
      </w:pPr>
      <w:r>
        <w:rPr>
          <w:lang w:val="uk-UA"/>
        </w:rPr>
        <w:t>Зокрема, застосовані ігри у процесі констатувального експерименту:</w:t>
      </w:r>
    </w:p>
    <w:p w14:paraId="13FB86D3" w14:textId="77777777" w:rsidR="00DA45D4" w:rsidRPr="00DA45D4" w:rsidRDefault="00DA45D4" w:rsidP="00C85E9D">
      <w:pPr>
        <w:spacing w:after="0" w:line="360" w:lineRule="auto"/>
        <w:ind w:firstLine="720"/>
        <w:jc w:val="both"/>
        <w:rPr>
          <w:b/>
          <w:bCs/>
          <w:lang w:val="uk-UA"/>
        </w:rPr>
      </w:pPr>
      <w:r w:rsidRPr="00DA45D4">
        <w:rPr>
          <w:b/>
          <w:bCs/>
          <w:lang w:val="uk-UA"/>
        </w:rPr>
        <w:t>Гра «</w:t>
      </w:r>
      <w:bookmarkStart w:id="24" w:name="_Hlk205885700"/>
      <w:r w:rsidRPr="00DA45D4">
        <w:rPr>
          <w:b/>
          <w:bCs/>
          <w:lang w:val="uk-UA"/>
        </w:rPr>
        <w:t>Знайди зайве слово</w:t>
      </w:r>
      <w:bookmarkEnd w:id="24"/>
      <w:r w:rsidRPr="00DA45D4">
        <w:rPr>
          <w:b/>
          <w:bCs/>
          <w:lang w:val="uk-UA"/>
        </w:rPr>
        <w:t>»</w:t>
      </w:r>
    </w:p>
    <w:p w14:paraId="33700A05" w14:textId="77777777" w:rsidR="00DA45D4" w:rsidRPr="00DA45D4" w:rsidRDefault="00DA45D4" w:rsidP="00C85E9D">
      <w:pPr>
        <w:spacing w:after="0" w:line="360" w:lineRule="auto"/>
        <w:ind w:firstLine="720"/>
        <w:jc w:val="both"/>
        <w:rPr>
          <w:lang w:val="uk-UA"/>
        </w:rPr>
      </w:pPr>
      <w:r w:rsidRPr="00DA45D4">
        <w:rPr>
          <w:lang w:val="uk-UA"/>
        </w:rPr>
        <w:t>Мета: Розвиток логічного мислення, вміння класифікувати.</w:t>
      </w:r>
    </w:p>
    <w:p w14:paraId="6C3D3296" w14:textId="77777777" w:rsidR="00DA45D4" w:rsidRPr="00DA45D4" w:rsidRDefault="00DA45D4" w:rsidP="00C85E9D">
      <w:pPr>
        <w:spacing w:after="0" w:line="360" w:lineRule="auto"/>
        <w:ind w:firstLine="720"/>
        <w:jc w:val="both"/>
        <w:rPr>
          <w:lang w:val="uk-UA"/>
        </w:rPr>
      </w:pPr>
      <w:r w:rsidRPr="00DA45D4">
        <w:rPr>
          <w:lang w:val="uk-UA"/>
        </w:rPr>
        <w:t>Хід гри:</w:t>
      </w:r>
    </w:p>
    <w:p w14:paraId="02CA9D5B" w14:textId="77777777" w:rsidR="00DA45D4" w:rsidRPr="00DA45D4" w:rsidRDefault="00DA45D4" w:rsidP="00C85E9D">
      <w:pPr>
        <w:spacing w:after="0" w:line="360" w:lineRule="auto"/>
        <w:ind w:firstLine="720"/>
        <w:jc w:val="both"/>
        <w:rPr>
          <w:lang w:val="uk-UA"/>
        </w:rPr>
      </w:pPr>
      <w:r w:rsidRPr="00DA45D4">
        <w:rPr>
          <w:lang w:val="uk-UA"/>
        </w:rPr>
        <w:t>Учням пропонуються групи слів:</w:t>
      </w:r>
    </w:p>
    <w:p w14:paraId="32035F16" w14:textId="77777777" w:rsidR="00DA45D4" w:rsidRPr="00DA45D4" w:rsidRDefault="00DA45D4" w:rsidP="00C85E9D">
      <w:pPr>
        <w:numPr>
          <w:ilvl w:val="0"/>
          <w:numId w:val="2"/>
        </w:numPr>
        <w:spacing w:after="0" w:line="360" w:lineRule="auto"/>
        <w:ind w:left="0" w:firstLine="720"/>
        <w:jc w:val="both"/>
        <w:rPr>
          <w:lang w:val="uk-UA"/>
        </w:rPr>
      </w:pPr>
      <w:r w:rsidRPr="00DA45D4">
        <w:rPr>
          <w:lang w:val="uk-UA"/>
        </w:rPr>
        <w:lastRenderedPageBreak/>
        <w:t>помідор, огірок, морква, баклажан</w:t>
      </w:r>
    </w:p>
    <w:p w14:paraId="46639D38" w14:textId="77777777" w:rsidR="00DA45D4" w:rsidRPr="00DA45D4" w:rsidRDefault="00DA45D4" w:rsidP="00C85E9D">
      <w:pPr>
        <w:spacing w:after="0" w:line="360" w:lineRule="auto"/>
        <w:ind w:firstLine="720"/>
        <w:jc w:val="both"/>
        <w:rPr>
          <w:lang w:val="uk-UA"/>
        </w:rPr>
      </w:pPr>
      <w:r w:rsidRPr="00DA45D4">
        <w:rPr>
          <w:lang w:val="uk-UA"/>
        </w:rPr>
        <w:t>Потрібно знайти «зайве» слово і пояснити свій вибір (морква росте в землі, інші овочі на землі).</w:t>
      </w:r>
    </w:p>
    <w:p w14:paraId="76935019" w14:textId="77777777" w:rsidR="00DA45D4" w:rsidRPr="00DA45D4" w:rsidRDefault="00DA45D4" w:rsidP="00C85E9D">
      <w:pPr>
        <w:spacing w:after="0" w:line="360" w:lineRule="auto"/>
        <w:ind w:firstLine="720"/>
        <w:jc w:val="both"/>
        <w:rPr>
          <w:lang w:val="uk-UA"/>
        </w:rPr>
      </w:pPr>
      <w:r w:rsidRPr="00DA45D4">
        <w:rPr>
          <w:lang w:val="uk-UA"/>
        </w:rPr>
        <w:t>Варіації: за граматичними категоріями (рід, число, частини мови тощо).</w:t>
      </w:r>
    </w:p>
    <w:p w14:paraId="0C74B85C" w14:textId="77777777" w:rsidR="00DA45D4" w:rsidRPr="00DA45D4" w:rsidRDefault="00DA45D4" w:rsidP="00C85E9D">
      <w:pPr>
        <w:spacing w:after="0" w:line="360" w:lineRule="auto"/>
        <w:ind w:firstLine="720"/>
        <w:jc w:val="both"/>
        <w:rPr>
          <w:lang w:val="uk-UA"/>
        </w:rPr>
      </w:pPr>
      <w:r w:rsidRPr="00DA45D4">
        <w:rPr>
          <w:lang w:val="uk-UA"/>
        </w:rPr>
        <w:t>Зайве за граматичною категорією роду (морква – ж.р., інші назви –ч.р.)</w:t>
      </w:r>
    </w:p>
    <w:p w14:paraId="76198700" w14:textId="77777777" w:rsidR="00DA45D4" w:rsidRPr="00DA45D4" w:rsidRDefault="00DA45D4" w:rsidP="00C85E9D">
      <w:pPr>
        <w:spacing w:after="0" w:line="360" w:lineRule="auto"/>
        <w:ind w:firstLine="720"/>
        <w:jc w:val="both"/>
        <w:rPr>
          <w:b/>
          <w:bCs/>
          <w:lang w:val="uk-UA"/>
        </w:rPr>
      </w:pPr>
      <w:r w:rsidRPr="00DA45D4">
        <w:rPr>
          <w:b/>
          <w:bCs/>
          <w:lang w:val="uk-UA"/>
        </w:rPr>
        <w:t>Гра «Склади речення»</w:t>
      </w:r>
    </w:p>
    <w:p w14:paraId="4C5CF1A7" w14:textId="77777777" w:rsidR="00DA45D4" w:rsidRPr="00DA45D4" w:rsidRDefault="00DA45D4" w:rsidP="00C85E9D">
      <w:pPr>
        <w:spacing w:after="0" w:line="360" w:lineRule="auto"/>
        <w:ind w:firstLine="720"/>
        <w:jc w:val="both"/>
        <w:rPr>
          <w:lang w:val="uk-UA"/>
        </w:rPr>
      </w:pPr>
      <w:r w:rsidRPr="00DA45D4">
        <w:rPr>
          <w:lang w:val="uk-UA"/>
        </w:rPr>
        <w:t>Мета: Формування граматично правильного мовлення.</w:t>
      </w:r>
    </w:p>
    <w:p w14:paraId="24AF67D0" w14:textId="77777777" w:rsidR="00DA45D4" w:rsidRPr="00DA45D4" w:rsidRDefault="00DA45D4" w:rsidP="00C85E9D">
      <w:pPr>
        <w:spacing w:after="0" w:line="360" w:lineRule="auto"/>
        <w:ind w:firstLine="720"/>
        <w:jc w:val="both"/>
        <w:rPr>
          <w:lang w:val="uk-UA"/>
        </w:rPr>
      </w:pPr>
      <w:r w:rsidRPr="00DA45D4">
        <w:rPr>
          <w:lang w:val="uk-UA"/>
        </w:rPr>
        <w:t>Хід гри:</w:t>
      </w:r>
    </w:p>
    <w:p w14:paraId="782E6FB9" w14:textId="77777777" w:rsidR="00DA45D4" w:rsidRPr="00DA45D4" w:rsidRDefault="00DA45D4" w:rsidP="00C85E9D">
      <w:pPr>
        <w:spacing w:after="0" w:line="360" w:lineRule="auto"/>
        <w:ind w:firstLine="720"/>
        <w:jc w:val="both"/>
        <w:rPr>
          <w:lang w:val="uk-UA"/>
        </w:rPr>
      </w:pPr>
      <w:r w:rsidRPr="00DA45D4">
        <w:rPr>
          <w:lang w:val="uk-UA"/>
        </w:rPr>
        <w:t>На картках написані слова. Учні мають обрати 3–5 карток і скласти з них речення.</w:t>
      </w:r>
    </w:p>
    <w:p w14:paraId="28811241" w14:textId="77777777" w:rsidR="00DA45D4" w:rsidRPr="00DA45D4" w:rsidRDefault="00DA45D4" w:rsidP="00C85E9D">
      <w:pPr>
        <w:spacing w:after="0" w:line="360" w:lineRule="auto"/>
        <w:ind w:firstLine="720"/>
        <w:jc w:val="both"/>
        <w:rPr>
          <w:lang w:val="uk-UA"/>
        </w:rPr>
      </w:pPr>
      <w:r w:rsidRPr="00DA45D4">
        <w:rPr>
          <w:lang w:val="uk-UA"/>
        </w:rPr>
        <w:t xml:space="preserve">Наприклад: 1. «кіт», «сидить», «на», «вікні». → Речення: </w:t>
      </w:r>
      <w:r w:rsidRPr="00DA45D4">
        <w:rPr>
          <w:i/>
          <w:iCs/>
          <w:lang w:val="uk-UA"/>
        </w:rPr>
        <w:t>Кіт сидить на вікні</w:t>
      </w:r>
      <w:r w:rsidRPr="00DA45D4">
        <w:rPr>
          <w:lang w:val="uk-UA"/>
        </w:rPr>
        <w:t>. 2. «по», «хмаринки», «небо», «пливти». → Речення: По небу пливуть хмаринки.</w:t>
      </w:r>
    </w:p>
    <w:p w14:paraId="744BC7F0" w14:textId="51243EFC" w:rsidR="00C163FA" w:rsidRPr="00C163FA" w:rsidRDefault="00C163FA" w:rsidP="00C85E9D">
      <w:pPr>
        <w:spacing w:after="0" w:line="360" w:lineRule="auto"/>
        <w:ind w:firstLine="720"/>
        <w:jc w:val="both"/>
        <w:rPr>
          <w:b/>
          <w:bCs/>
          <w:lang w:val="uk-UA"/>
        </w:rPr>
      </w:pPr>
      <w:r w:rsidRPr="00C163FA">
        <w:rPr>
          <w:b/>
          <w:bCs/>
          <w:lang w:val="uk-UA"/>
        </w:rPr>
        <w:t>Гра  «Хто втік із речення?»</w:t>
      </w:r>
    </w:p>
    <w:p w14:paraId="1A422F36" w14:textId="77777777" w:rsidR="00C163FA" w:rsidRPr="00C163FA" w:rsidRDefault="00C163FA" w:rsidP="00C85E9D">
      <w:pPr>
        <w:spacing w:after="0" w:line="360" w:lineRule="auto"/>
        <w:ind w:firstLine="720"/>
        <w:jc w:val="both"/>
        <w:rPr>
          <w:lang w:val="uk-UA"/>
        </w:rPr>
      </w:pPr>
      <w:r w:rsidRPr="00C163FA">
        <w:rPr>
          <w:lang w:val="uk-UA"/>
        </w:rPr>
        <w:t>Тема: Побудова речення.</w:t>
      </w:r>
    </w:p>
    <w:p w14:paraId="7819E92E" w14:textId="77777777" w:rsidR="00C163FA" w:rsidRPr="00C163FA" w:rsidRDefault="00C163FA" w:rsidP="00C85E9D">
      <w:pPr>
        <w:spacing w:after="0" w:line="360" w:lineRule="auto"/>
        <w:ind w:firstLine="720"/>
        <w:jc w:val="both"/>
        <w:rPr>
          <w:lang w:val="uk-UA"/>
        </w:rPr>
      </w:pPr>
      <w:r w:rsidRPr="00C163FA">
        <w:rPr>
          <w:lang w:val="uk-UA"/>
        </w:rPr>
        <w:t>Мета: Розвивати навички побудови речень, вміння добирати слова за змістом.</w:t>
      </w:r>
    </w:p>
    <w:p w14:paraId="15137D41" w14:textId="77777777" w:rsidR="00C163FA" w:rsidRPr="00C163FA" w:rsidRDefault="00C163FA" w:rsidP="00C85E9D">
      <w:pPr>
        <w:spacing w:after="0" w:line="360" w:lineRule="auto"/>
        <w:ind w:firstLine="720"/>
        <w:jc w:val="both"/>
        <w:rPr>
          <w:lang w:val="uk-UA"/>
        </w:rPr>
      </w:pPr>
      <w:r w:rsidRPr="00C163FA">
        <w:rPr>
          <w:lang w:val="uk-UA"/>
        </w:rPr>
        <w:t>Хід гри: Учням пропонуються речення з пропущеними словами. Завдання – вставити відповідне слово з-поміж кількох варіантів.</w:t>
      </w:r>
    </w:p>
    <w:p w14:paraId="27B8DDB0" w14:textId="77777777" w:rsidR="00C163FA" w:rsidRPr="00C163FA" w:rsidRDefault="00C163FA" w:rsidP="00C85E9D">
      <w:pPr>
        <w:spacing w:after="0" w:line="360" w:lineRule="auto"/>
        <w:ind w:firstLine="720"/>
        <w:jc w:val="both"/>
        <w:rPr>
          <w:lang w:val="uk-UA"/>
        </w:rPr>
      </w:pPr>
      <w:r w:rsidRPr="00C163FA">
        <w:rPr>
          <w:lang w:val="uk-UA"/>
        </w:rPr>
        <w:t>Приклад:</w:t>
      </w:r>
    </w:p>
    <w:p w14:paraId="7A1D6FD1" w14:textId="18FAD887" w:rsidR="00C163FA" w:rsidRPr="00C163FA" w:rsidRDefault="00C163FA">
      <w:pPr>
        <w:numPr>
          <w:ilvl w:val="0"/>
          <w:numId w:val="6"/>
        </w:numPr>
        <w:spacing w:after="0" w:line="360" w:lineRule="auto"/>
        <w:ind w:left="0" w:firstLine="720"/>
        <w:jc w:val="both"/>
        <w:rPr>
          <w:lang w:val="uk-UA"/>
        </w:rPr>
      </w:pPr>
      <w:r w:rsidRPr="00C163FA">
        <w:rPr>
          <w:lang w:val="uk-UA"/>
        </w:rPr>
        <w:t xml:space="preserve">На </w:t>
      </w:r>
      <w:r>
        <w:rPr>
          <w:lang w:val="uk-UA"/>
        </w:rPr>
        <w:t xml:space="preserve">небі </w:t>
      </w:r>
      <w:r w:rsidRPr="00C163FA">
        <w:rPr>
          <w:lang w:val="uk-UA"/>
        </w:rPr>
        <w:t xml:space="preserve">світить _________ сонце.(варіанти: </w:t>
      </w:r>
      <w:r>
        <w:rPr>
          <w:lang w:val="uk-UA"/>
        </w:rPr>
        <w:t>сяє</w:t>
      </w:r>
      <w:r w:rsidRPr="00C163FA">
        <w:rPr>
          <w:lang w:val="uk-UA"/>
        </w:rPr>
        <w:t xml:space="preserve">, </w:t>
      </w:r>
      <w:r>
        <w:rPr>
          <w:lang w:val="uk-UA"/>
        </w:rPr>
        <w:t>блистить</w:t>
      </w:r>
      <w:r w:rsidRPr="00C163FA">
        <w:rPr>
          <w:lang w:val="uk-UA"/>
        </w:rPr>
        <w:t xml:space="preserve">, </w:t>
      </w:r>
      <w:r>
        <w:rPr>
          <w:lang w:val="uk-UA"/>
        </w:rPr>
        <w:t>переливається</w:t>
      </w:r>
      <w:r w:rsidRPr="00C163FA">
        <w:rPr>
          <w:lang w:val="uk-UA"/>
        </w:rPr>
        <w:t>)</w:t>
      </w:r>
    </w:p>
    <w:p w14:paraId="56579EAF" w14:textId="77777777" w:rsidR="00C163FA" w:rsidRPr="00C163FA" w:rsidRDefault="00C163FA" w:rsidP="00C85E9D">
      <w:pPr>
        <w:spacing w:after="0" w:line="360" w:lineRule="auto"/>
        <w:ind w:firstLine="720"/>
        <w:jc w:val="both"/>
        <w:rPr>
          <w:lang w:val="uk-UA"/>
        </w:rPr>
      </w:pPr>
      <w:r w:rsidRPr="00C163FA">
        <w:rPr>
          <w:lang w:val="uk-UA"/>
        </w:rPr>
        <w:t>Очікуваний результат: формування мовної компетентності, розширення словникового запасу.</w:t>
      </w:r>
    </w:p>
    <w:p w14:paraId="418D59C2" w14:textId="77777777" w:rsidR="006F6552" w:rsidRPr="006F6552" w:rsidRDefault="006F6552" w:rsidP="00C85E9D">
      <w:pPr>
        <w:spacing w:after="0" w:line="360" w:lineRule="auto"/>
        <w:ind w:firstLine="720"/>
        <w:jc w:val="both"/>
        <w:rPr>
          <w:b/>
          <w:bCs/>
          <w:lang w:val="uk-UA"/>
        </w:rPr>
      </w:pPr>
      <w:r w:rsidRPr="006F6552">
        <w:rPr>
          <w:b/>
          <w:bCs/>
          <w:lang w:val="uk-UA"/>
        </w:rPr>
        <w:t>Гра «Склади пазл – знайди іменник»</w:t>
      </w:r>
    </w:p>
    <w:p w14:paraId="66B947E8" w14:textId="77777777" w:rsidR="006F6552" w:rsidRPr="006F6552" w:rsidRDefault="006F6552" w:rsidP="00C85E9D">
      <w:pPr>
        <w:spacing w:after="0" w:line="360" w:lineRule="auto"/>
        <w:ind w:firstLine="720"/>
        <w:jc w:val="both"/>
        <w:rPr>
          <w:lang w:val="uk-UA"/>
        </w:rPr>
      </w:pPr>
      <w:r w:rsidRPr="006F6552">
        <w:rPr>
          <w:lang w:val="uk-UA"/>
        </w:rPr>
        <w:t>Тема: Частини мови – іменник</w:t>
      </w:r>
    </w:p>
    <w:p w14:paraId="6D0886B7" w14:textId="77777777" w:rsidR="006F6552" w:rsidRPr="006F6552" w:rsidRDefault="006F6552" w:rsidP="00C85E9D">
      <w:pPr>
        <w:spacing w:after="0" w:line="360" w:lineRule="auto"/>
        <w:ind w:firstLine="720"/>
        <w:jc w:val="both"/>
        <w:rPr>
          <w:lang w:val="uk-UA"/>
        </w:rPr>
      </w:pPr>
      <w:r w:rsidRPr="006F6552">
        <w:rPr>
          <w:lang w:val="uk-UA"/>
        </w:rPr>
        <w:t>Мета: Закріплення знань про іменники.</w:t>
      </w:r>
    </w:p>
    <w:p w14:paraId="7B2508D9" w14:textId="77777777" w:rsidR="006F6552" w:rsidRPr="006F6552" w:rsidRDefault="006F6552" w:rsidP="00852EF0">
      <w:pPr>
        <w:spacing w:after="0" w:line="360" w:lineRule="auto"/>
        <w:ind w:firstLine="709"/>
        <w:jc w:val="both"/>
        <w:rPr>
          <w:lang w:val="uk-UA"/>
        </w:rPr>
      </w:pPr>
      <w:r w:rsidRPr="006F6552">
        <w:rPr>
          <w:lang w:val="uk-UA"/>
        </w:rPr>
        <w:t>Матеріали: Картки-пазли (малюнок + слово + запитання «Хто?» або «Що?»).</w:t>
      </w:r>
    </w:p>
    <w:p w14:paraId="56D15C19" w14:textId="77777777" w:rsidR="006F6552" w:rsidRPr="006F6552" w:rsidRDefault="006F6552" w:rsidP="00852EF0">
      <w:pPr>
        <w:spacing w:after="0" w:line="360" w:lineRule="auto"/>
        <w:ind w:firstLine="709"/>
        <w:jc w:val="both"/>
        <w:rPr>
          <w:lang w:val="uk-UA"/>
        </w:rPr>
      </w:pPr>
      <w:r w:rsidRPr="006F6552">
        <w:rPr>
          <w:lang w:val="uk-UA"/>
        </w:rPr>
        <w:t>Хід гри:</w:t>
      </w:r>
    </w:p>
    <w:p w14:paraId="38C7213F" w14:textId="31FB39EF" w:rsidR="006F6552" w:rsidRPr="006F6552" w:rsidRDefault="006F6552" w:rsidP="00852EF0">
      <w:pPr>
        <w:spacing w:after="0" w:line="360" w:lineRule="auto"/>
        <w:ind w:firstLine="709"/>
        <w:jc w:val="both"/>
        <w:rPr>
          <w:lang w:val="uk-UA"/>
        </w:rPr>
      </w:pPr>
      <w:r w:rsidRPr="006F6552">
        <w:rPr>
          <w:lang w:val="uk-UA"/>
        </w:rPr>
        <w:lastRenderedPageBreak/>
        <w:t>Діти мають скласти правильну трійку (наприклад:  кі</w:t>
      </w:r>
      <w:r>
        <w:rPr>
          <w:lang w:val="uk-UA"/>
        </w:rPr>
        <w:t>нь</w:t>
      </w:r>
      <w:r w:rsidRPr="006F6552">
        <w:rPr>
          <w:lang w:val="uk-UA"/>
        </w:rPr>
        <w:t xml:space="preserve"> – хто?</w:t>
      </w:r>
      <w:r>
        <w:rPr>
          <w:lang w:val="uk-UA"/>
        </w:rPr>
        <w:t>, тарілка – що?</w:t>
      </w:r>
      <w:r w:rsidRPr="006F6552">
        <w:rPr>
          <w:lang w:val="uk-UA"/>
        </w:rPr>
        <w:t>)</w:t>
      </w:r>
    </w:p>
    <w:p w14:paraId="4A533285" w14:textId="77777777" w:rsidR="006F6552" w:rsidRPr="006F6552" w:rsidRDefault="006F6552" w:rsidP="00852EF0">
      <w:pPr>
        <w:spacing w:after="0" w:line="360" w:lineRule="auto"/>
        <w:ind w:firstLine="709"/>
        <w:jc w:val="both"/>
        <w:rPr>
          <w:lang w:val="uk-UA"/>
        </w:rPr>
      </w:pPr>
      <w:r w:rsidRPr="006F6552">
        <w:rPr>
          <w:lang w:val="uk-UA"/>
        </w:rPr>
        <w:t>Грати в парах або командах.</w:t>
      </w:r>
    </w:p>
    <w:p w14:paraId="74C600D7" w14:textId="77777777" w:rsidR="006F6552" w:rsidRPr="006F6552" w:rsidRDefault="006F6552" w:rsidP="00852EF0">
      <w:pPr>
        <w:spacing w:after="0" w:line="360" w:lineRule="auto"/>
        <w:ind w:firstLine="709"/>
        <w:jc w:val="both"/>
        <w:rPr>
          <w:lang w:val="uk-UA"/>
        </w:rPr>
      </w:pPr>
      <w:r w:rsidRPr="006F6552">
        <w:rPr>
          <w:lang w:val="uk-UA"/>
        </w:rPr>
        <w:t>Компетентності: пізнавальна, мовна, соціальна.</w:t>
      </w:r>
    </w:p>
    <w:p w14:paraId="7590DE90" w14:textId="4204095B" w:rsidR="001C6372" w:rsidRPr="001C6372" w:rsidRDefault="001C6372" w:rsidP="00852EF0">
      <w:pPr>
        <w:spacing w:after="0" w:line="360" w:lineRule="auto"/>
        <w:ind w:firstLine="709"/>
        <w:jc w:val="both"/>
        <w:rPr>
          <w:b/>
          <w:lang w:val="uk-UA"/>
        </w:rPr>
      </w:pPr>
      <w:r>
        <w:rPr>
          <w:b/>
          <w:lang w:val="uk-UA"/>
        </w:rPr>
        <w:t>Гра «</w:t>
      </w:r>
      <w:r w:rsidRPr="001C6372">
        <w:rPr>
          <w:b/>
          <w:lang w:val="uk-UA"/>
        </w:rPr>
        <w:t>Хто більше запитає?</w:t>
      </w:r>
      <w:r>
        <w:rPr>
          <w:b/>
          <w:lang w:val="uk-UA"/>
        </w:rPr>
        <w:t>»</w:t>
      </w:r>
    </w:p>
    <w:p w14:paraId="51B730EC" w14:textId="77777777" w:rsidR="001C6372" w:rsidRPr="001C6372" w:rsidRDefault="001C6372" w:rsidP="00852EF0">
      <w:pPr>
        <w:spacing w:after="0" w:line="360" w:lineRule="auto"/>
        <w:ind w:firstLine="709"/>
        <w:jc w:val="both"/>
        <w:rPr>
          <w:lang w:val="uk-UA"/>
        </w:rPr>
      </w:pPr>
      <w:r w:rsidRPr="001C6372">
        <w:rPr>
          <w:i/>
          <w:iCs/>
          <w:lang w:val="uk-UA"/>
        </w:rPr>
        <w:t xml:space="preserve">Мета: </w:t>
      </w:r>
      <w:r w:rsidRPr="001C6372">
        <w:rPr>
          <w:lang w:val="uk-UA"/>
        </w:rPr>
        <w:t>вправляти дітей в умінні формулювати запитання різного типу.</w:t>
      </w:r>
    </w:p>
    <w:p w14:paraId="7BDCBC40" w14:textId="2FE7BB01" w:rsidR="001C6372" w:rsidRPr="001C6372" w:rsidRDefault="001C6372" w:rsidP="00852EF0">
      <w:pPr>
        <w:spacing w:after="0" w:line="360" w:lineRule="auto"/>
        <w:ind w:firstLine="709"/>
        <w:jc w:val="both"/>
        <w:rPr>
          <w:lang w:val="uk-UA"/>
        </w:rPr>
      </w:pPr>
      <w:r w:rsidRPr="001C6372">
        <w:rPr>
          <w:i/>
          <w:iCs/>
          <w:lang w:val="uk-UA"/>
        </w:rPr>
        <w:t xml:space="preserve">Матеріал: </w:t>
      </w:r>
      <w:r w:rsidRPr="001C6372">
        <w:rPr>
          <w:lang w:val="uk-UA"/>
        </w:rPr>
        <w:t>Пізнайко, три картинки.</w:t>
      </w:r>
    </w:p>
    <w:p w14:paraId="5E2EE061" w14:textId="2B877503" w:rsidR="001C6372" w:rsidRPr="001C6372" w:rsidRDefault="001C6372" w:rsidP="00852EF0">
      <w:pPr>
        <w:spacing w:after="0" w:line="360" w:lineRule="auto"/>
        <w:ind w:firstLine="709"/>
        <w:jc w:val="both"/>
        <w:rPr>
          <w:lang w:val="uk-UA"/>
        </w:rPr>
      </w:pPr>
      <w:r w:rsidRPr="001C6372">
        <w:rPr>
          <w:i/>
          <w:iCs/>
          <w:lang w:val="uk-UA"/>
        </w:rPr>
        <w:t xml:space="preserve">Хід вправи. </w:t>
      </w:r>
      <w:r>
        <w:rPr>
          <w:lang w:val="uk-UA"/>
        </w:rPr>
        <w:t>Учи</w:t>
      </w:r>
      <w:r w:rsidRPr="001C6372">
        <w:rPr>
          <w:lang w:val="uk-UA"/>
        </w:rPr>
        <w:t>тель: Сьогодні у нас зустріч з Пізнайко</w:t>
      </w:r>
      <w:r>
        <w:rPr>
          <w:lang w:val="uk-UA"/>
        </w:rPr>
        <w:t>м</w:t>
      </w:r>
      <w:r w:rsidRPr="001C6372">
        <w:rPr>
          <w:lang w:val="uk-UA"/>
        </w:rPr>
        <w:t xml:space="preserve">. Він приніс картинки, на яких зображена Країна </w:t>
      </w:r>
      <w:r>
        <w:rPr>
          <w:lang w:val="uk-UA"/>
        </w:rPr>
        <w:t>веселих дітлахів</w:t>
      </w:r>
      <w:r w:rsidRPr="001C6372">
        <w:rPr>
          <w:lang w:val="uk-UA"/>
        </w:rPr>
        <w:t>. Ви повинні поставити запитання за картинкою. За кожне запитання Пізнайко дає фішку (Якщо запитання за картинкою вичерпалися, дають іншу картинку).</w:t>
      </w:r>
      <w:r>
        <w:rPr>
          <w:lang w:val="uk-UA"/>
        </w:rPr>
        <w:t xml:space="preserve"> Виграє той, хто більше назбирає фішок.</w:t>
      </w:r>
    </w:p>
    <w:p w14:paraId="34DC912D" w14:textId="780A01F3" w:rsidR="001C6372" w:rsidRPr="001C6372" w:rsidRDefault="001C6372" w:rsidP="00852EF0">
      <w:pPr>
        <w:spacing w:after="0" w:line="360" w:lineRule="auto"/>
        <w:ind w:firstLine="709"/>
        <w:jc w:val="both"/>
        <w:rPr>
          <w:b/>
          <w:lang w:val="uk-UA"/>
        </w:rPr>
      </w:pPr>
      <w:r>
        <w:rPr>
          <w:lang w:val="uk-UA"/>
        </w:rPr>
        <w:t>Гра «</w:t>
      </w:r>
      <w:r w:rsidRPr="001C6372">
        <w:rPr>
          <w:b/>
          <w:lang w:val="uk-UA"/>
        </w:rPr>
        <w:t>Заборонені слова</w:t>
      </w:r>
      <w:r>
        <w:rPr>
          <w:b/>
          <w:lang w:val="uk-UA"/>
        </w:rPr>
        <w:t>»</w:t>
      </w:r>
    </w:p>
    <w:p w14:paraId="0CBA4856" w14:textId="32F9B233" w:rsidR="001C6372" w:rsidRPr="001C6372" w:rsidRDefault="001C6372" w:rsidP="00852EF0">
      <w:pPr>
        <w:spacing w:after="0" w:line="360" w:lineRule="auto"/>
        <w:ind w:firstLine="709"/>
        <w:jc w:val="both"/>
        <w:rPr>
          <w:lang w:val="uk-UA"/>
        </w:rPr>
      </w:pPr>
      <w:r w:rsidRPr="001C6372">
        <w:rPr>
          <w:i/>
          <w:iCs/>
          <w:lang w:val="uk-UA"/>
        </w:rPr>
        <w:t xml:space="preserve">Матеріал: </w:t>
      </w:r>
      <w:r w:rsidRPr="001C6372">
        <w:rPr>
          <w:lang w:val="uk-UA"/>
        </w:rPr>
        <w:t>Пізнайко.</w:t>
      </w:r>
    </w:p>
    <w:p w14:paraId="6175CEAD" w14:textId="77777777" w:rsidR="001C6372" w:rsidRPr="001C6372" w:rsidRDefault="001C6372" w:rsidP="00852EF0">
      <w:pPr>
        <w:spacing w:after="0" w:line="360" w:lineRule="auto"/>
        <w:ind w:firstLine="709"/>
        <w:jc w:val="both"/>
        <w:rPr>
          <w:lang w:val="uk-UA"/>
        </w:rPr>
      </w:pPr>
      <w:r w:rsidRPr="001C6372">
        <w:rPr>
          <w:i/>
          <w:iCs/>
          <w:lang w:val="uk-UA"/>
        </w:rPr>
        <w:t xml:space="preserve">Мета: </w:t>
      </w:r>
      <w:r w:rsidRPr="001C6372">
        <w:rPr>
          <w:lang w:val="uk-UA"/>
        </w:rPr>
        <w:t>вправляти дітей в умінні самостійно відповідати на запитання.</w:t>
      </w:r>
    </w:p>
    <w:p w14:paraId="02E093D2" w14:textId="77777777" w:rsidR="001C6372" w:rsidRDefault="001C6372" w:rsidP="00852EF0">
      <w:pPr>
        <w:spacing w:after="0" w:line="360" w:lineRule="auto"/>
        <w:ind w:firstLine="709"/>
        <w:jc w:val="both"/>
        <w:rPr>
          <w:i/>
          <w:iCs/>
          <w:lang w:val="uk-UA"/>
        </w:rPr>
      </w:pPr>
      <w:r w:rsidRPr="001C6372">
        <w:rPr>
          <w:i/>
          <w:iCs/>
          <w:lang w:val="uk-UA"/>
        </w:rPr>
        <w:t xml:space="preserve">Хід вправи. </w:t>
      </w:r>
    </w:p>
    <w:p w14:paraId="6CF33E0D" w14:textId="1B400A87" w:rsidR="001C6372" w:rsidRPr="001C6372" w:rsidRDefault="001C6372" w:rsidP="00852EF0">
      <w:pPr>
        <w:spacing w:after="0" w:line="360" w:lineRule="auto"/>
        <w:ind w:firstLine="709"/>
        <w:jc w:val="both"/>
        <w:rPr>
          <w:lang w:val="uk-UA"/>
        </w:rPr>
      </w:pPr>
      <w:r w:rsidRPr="001C6372">
        <w:rPr>
          <w:lang w:val="uk-UA"/>
        </w:rPr>
        <w:t>Пізнайко:</w:t>
      </w:r>
      <w:r>
        <w:rPr>
          <w:lang w:val="uk-UA"/>
        </w:rPr>
        <w:t xml:space="preserve"> </w:t>
      </w:r>
      <w:r w:rsidRPr="001C6372">
        <w:rPr>
          <w:lang w:val="uk-UA"/>
        </w:rPr>
        <w:t xml:space="preserve"> Сьогодні пограємо у гру, в якій я буду запитувати, а ви - відповідати. Тільки у відповідях не можна вживати слів “так” чи “ні” . Той, хто ні разу не назве цих слів, буде переможцем.</w:t>
      </w:r>
    </w:p>
    <w:p w14:paraId="4BD70C31" w14:textId="316484EF" w:rsidR="00DA45D4" w:rsidRDefault="001C6372" w:rsidP="00852EF0">
      <w:pPr>
        <w:spacing w:after="0" w:line="360" w:lineRule="auto"/>
        <w:ind w:firstLine="709"/>
        <w:jc w:val="both"/>
        <w:rPr>
          <w:lang w:val="uk-UA"/>
        </w:rPr>
      </w:pPr>
      <w:r>
        <w:rPr>
          <w:lang w:val="uk-UA"/>
        </w:rPr>
        <w:t>Сьогодні йшов дощ? (Дощу не було)</w:t>
      </w:r>
    </w:p>
    <w:p w14:paraId="2ABB1C1C" w14:textId="44762697" w:rsidR="001C6372" w:rsidRDefault="001C6372" w:rsidP="00852EF0">
      <w:pPr>
        <w:spacing w:after="0" w:line="360" w:lineRule="auto"/>
        <w:ind w:firstLine="709"/>
        <w:jc w:val="both"/>
        <w:rPr>
          <w:lang w:val="uk-UA"/>
        </w:rPr>
      </w:pPr>
      <w:r>
        <w:rPr>
          <w:lang w:val="uk-UA"/>
        </w:rPr>
        <w:t>Ти сьогодні поснідав? Хочеш піти в кіно? Морозиво смачне? Сніг холодний? Озеро велике? Наша школа стара? Ти із задоволенням ходиш на уроки фізкультури?</w:t>
      </w:r>
    </w:p>
    <w:p w14:paraId="5E12DCC2" w14:textId="5B8030CC" w:rsidR="001C6372" w:rsidRPr="001C6372" w:rsidRDefault="001C6372" w:rsidP="00852EF0">
      <w:pPr>
        <w:spacing w:after="0" w:line="360" w:lineRule="auto"/>
        <w:ind w:firstLine="709"/>
        <w:jc w:val="both"/>
        <w:rPr>
          <w:b/>
          <w:lang w:val="uk-UA"/>
        </w:rPr>
      </w:pPr>
      <w:r>
        <w:rPr>
          <w:b/>
          <w:lang w:val="uk-UA"/>
        </w:rPr>
        <w:t>Гра «</w:t>
      </w:r>
      <w:r w:rsidRPr="001C6372">
        <w:rPr>
          <w:b/>
          <w:lang w:val="uk-UA"/>
        </w:rPr>
        <w:t>Ланцюг слів</w:t>
      </w:r>
      <w:r>
        <w:rPr>
          <w:b/>
          <w:lang w:val="uk-UA"/>
        </w:rPr>
        <w:t>»</w:t>
      </w:r>
    </w:p>
    <w:p w14:paraId="14ABE894" w14:textId="77777777" w:rsidR="001C6372" w:rsidRPr="001C6372" w:rsidRDefault="001C6372" w:rsidP="00852EF0">
      <w:pPr>
        <w:spacing w:after="0" w:line="360" w:lineRule="auto"/>
        <w:ind w:firstLine="709"/>
        <w:jc w:val="both"/>
        <w:rPr>
          <w:lang w:val="uk-UA"/>
        </w:rPr>
      </w:pPr>
      <w:r w:rsidRPr="001C6372">
        <w:rPr>
          <w:i/>
          <w:iCs/>
          <w:lang w:val="uk-UA"/>
        </w:rPr>
        <w:t xml:space="preserve">Мета: </w:t>
      </w:r>
      <w:r w:rsidRPr="001C6372">
        <w:rPr>
          <w:lang w:val="uk-UA"/>
        </w:rPr>
        <w:t>вправляти дітей в умінні швидко відповідати на запитання.</w:t>
      </w:r>
    </w:p>
    <w:p w14:paraId="3A026784" w14:textId="77777777" w:rsidR="001C6372" w:rsidRDefault="001C6372" w:rsidP="00852EF0">
      <w:pPr>
        <w:spacing w:after="0" w:line="360" w:lineRule="auto"/>
        <w:ind w:firstLine="709"/>
        <w:jc w:val="both"/>
        <w:rPr>
          <w:i/>
          <w:iCs/>
          <w:lang w:val="uk-UA"/>
        </w:rPr>
      </w:pPr>
      <w:r w:rsidRPr="001C6372">
        <w:rPr>
          <w:i/>
          <w:iCs/>
          <w:lang w:val="uk-UA"/>
        </w:rPr>
        <w:t xml:space="preserve">Хід вправи. </w:t>
      </w:r>
    </w:p>
    <w:p w14:paraId="0CBB650F" w14:textId="77777777" w:rsidR="001C6372" w:rsidRDefault="001C6372" w:rsidP="00852EF0">
      <w:pPr>
        <w:spacing w:after="0" w:line="360" w:lineRule="auto"/>
        <w:ind w:firstLine="709"/>
        <w:jc w:val="both"/>
        <w:rPr>
          <w:lang w:val="uk-UA"/>
        </w:rPr>
      </w:pPr>
      <w:r>
        <w:rPr>
          <w:lang w:val="uk-UA"/>
        </w:rPr>
        <w:t>Учні</w:t>
      </w:r>
      <w:r w:rsidRPr="001C6372">
        <w:rPr>
          <w:lang w:val="uk-UA"/>
        </w:rPr>
        <w:t xml:space="preserve"> складають своєрідний “потяг” зі слів, які потрібно було пов’язати між собою, тобто утворити зв’язне висловлювання. </w:t>
      </w:r>
    </w:p>
    <w:p w14:paraId="22063109" w14:textId="2C5F2DD9" w:rsidR="001C6372" w:rsidRPr="001C6372" w:rsidRDefault="001C6372" w:rsidP="00852EF0">
      <w:pPr>
        <w:spacing w:after="0" w:line="360" w:lineRule="auto"/>
        <w:ind w:firstLine="709"/>
        <w:jc w:val="both"/>
        <w:rPr>
          <w:lang w:val="uk-UA"/>
        </w:rPr>
      </w:pPr>
      <w:r>
        <w:rPr>
          <w:lang w:val="uk-UA"/>
        </w:rPr>
        <w:t>Учи</w:t>
      </w:r>
      <w:r w:rsidRPr="001C6372">
        <w:rPr>
          <w:lang w:val="uk-UA"/>
        </w:rPr>
        <w:t xml:space="preserve">тель:  Діти, ми з вами будемо утворювати “Ланцюг слів” . Я назву слово, хтось із вас звернеться із запитанням, у відповіді на яке ви будете </w:t>
      </w:r>
      <w:r w:rsidRPr="001C6372">
        <w:rPr>
          <w:lang w:val="uk-UA"/>
        </w:rPr>
        <w:lastRenderedPageBreak/>
        <w:t xml:space="preserve">добирати слова-ознаки, їх повинно бути декілька. Наприклад: </w:t>
      </w:r>
      <w:r w:rsidR="007C31F5">
        <w:rPr>
          <w:lang w:val="uk-UA"/>
        </w:rPr>
        <w:t>учитель –</w:t>
      </w:r>
      <w:r w:rsidRPr="001C6372">
        <w:rPr>
          <w:lang w:val="uk-UA"/>
        </w:rPr>
        <w:t xml:space="preserve"> </w:t>
      </w:r>
      <w:r w:rsidR="007C31F5">
        <w:rPr>
          <w:lang w:val="uk-UA"/>
        </w:rPr>
        <w:t>б</w:t>
      </w:r>
      <w:r w:rsidRPr="001C6372">
        <w:rPr>
          <w:lang w:val="uk-UA"/>
        </w:rPr>
        <w:t>удинок</w:t>
      </w:r>
      <w:r w:rsidR="007C31F5">
        <w:rPr>
          <w:lang w:val="uk-UA"/>
        </w:rPr>
        <w:t>. Учень –</w:t>
      </w:r>
      <w:r w:rsidRPr="001C6372">
        <w:rPr>
          <w:lang w:val="uk-UA"/>
        </w:rPr>
        <w:t xml:space="preserve"> він високий, багатоповерховий, білий, цегляний.</w:t>
      </w:r>
    </w:p>
    <w:p w14:paraId="6293F3BE" w14:textId="7CAF61EE" w:rsidR="001C6372" w:rsidRPr="001C6372" w:rsidRDefault="007C31F5" w:rsidP="00852EF0">
      <w:pPr>
        <w:spacing w:after="0" w:line="360" w:lineRule="auto"/>
        <w:ind w:firstLine="709"/>
        <w:jc w:val="both"/>
        <w:rPr>
          <w:lang w:val="uk-UA"/>
        </w:rPr>
      </w:pPr>
      <w:r>
        <w:rPr>
          <w:lang w:val="uk-UA"/>
        </w:rPr>
        <w:t xml:space="preserve">Другий учень – </w:t>
      </w:r>
      <w:r w:rsidR="001C6372" w:rsidRPr="001C6372">
        <w:rPr>
          <w:lang w:val="uk-UA"/>
        </w:rPr>
        <w:t xml:space="preserve">А що ще може бути біле? </w:t>
      </w:r>
      <w:r>
        <w:rPr>
          <w:lang w:val="uk-UA"/>
        </w:rPr>
        <w:t xml:space="preserve">Наступний учень – </w:t>
      </w:r>
      <w:r w:rsidR="001C6372" w:rsidRPr="001C6372">
        <w:rPr>
          <w:lang w:val="uk-UA"/>
        </w:rPr>
        <w:t xml:space="preserve">На столі лежить біла крейда. </w:t>
      </w:r>
      <w:r>
        <w:rPr>
          <w:lang w:val="uk-UA"/>
        </w:rPr>
        <w:t xml:space="preserve">Наступний учень – </w:t>
      </w:r>
      <w:r w:rsidR="001C6372" w:rsidRPr="001C6372">
        <w:rPr>
          <w:lang w:val="uk-UA"/>
        </w:rPr>
        <w:t>Для чого використовують крейду? і т. ін.</w:t>
      </w:r>
    </w:p>
    <w:p w14:paraId="498B5F90" w14:textId="28808D03" w:rsidR="001A6F2F" w:rsidRDefault="001944A8" w:rsidP="0078103C">
      <w:pPr>
        <w:spacing w:after="0" w:line="360" w:lineRule="auto"/>
        <w:ind w:firstLine="709"/>
        <w:jc w:val="both"/>
        <w:rPr>
          <w:lang w:val="uk-UA"/>
        </w:rPr>
      </w:pPr>
      <w:r>
        <w:rPr>
          <w:b/>
          <w:bCs/>
          <w:i/>
          <w:iCs/>
          <w:u w:val="single"/>
          <w:lang w:val="uk-UA"/>
        </w:rPr>
        <w:t>М</w:t>
      </w:r>
      <w:r w:rsidR="001A6F2F" w:rsidRPr="006F6552">
        <w:rPr>
          <w:b/>
          <w:bCs/>
          <w:i/>
          <w:iCs/>
          <w:u w:val="single"/>
          <w:lang w:val="uk-UA"/>
        </w:rPr>
        <w:t>атематичні</w:t>
      </w:r>
      <w:r w:rsidR="001A6F2F" w:rsidRPr="003D3C10">
        <w:rPr>
          <w:lang w:val="uk-UA"/>
        </w:rPr>
        <w:t xml:space="preserve"> </w:t>
      </w:r>
    </w:p>
    <w:p w14:paraId="55016FAD" w14:textId="4C9D6371" w:rsidR="005F5DEA" w:rsidRPr="005F5DEA" w:rsidRDefault="005F5DEA" w:rsidP="0078103C">
      <w:pPr>
        <w:spacing w:after="0" w:line="360" w:lineRule="auto"/>
        <w:ind w:firstLine="709"/>
        <w:jc w:val="both"/>
        <w:rPr>
          <w:lang w:val="uk-UA"/>
        </w:rPr>
      </w:pPr>
      <w:r w:rsidRPr="005F5DEA">
        <w:rPr>
          <w:lang w:val="uk-UA"/>
        </w:rPr>
        <w:t xml:space="preserve">Математичні дидактичні ігри </w:t>
      </w:r>
      <w:r>
        <w:rPr>
          <w:lang w:val="uk-UA"/>
        </w:rPr>
        <w:t>–</w:t>
      </w:r>
      <w:r w:rsidRPr="005F5DEA">
        <w:rPr>
          <w:lang w:val="uk-UA"/>
        </w:rPr>
        <w:t xml:space="preserve"> це спеціально організовані ігрові ситуації, у яких засвоєння та закріплення математичних знань, умінь і навичок відбувається у захопливій формі. Вони поєднують пізнавальний і розважальний аспекти, активізують мислення, увагу, пам’ять та сприяють розвитку логіки у дітей дошкільного і молодшого шкільного віку</w:t>
      </w:r>
      <w:r w:rsidR="00852EF0" w:rsidRPr="003D3C10">
        <w:rPr>
          <w:lang w:val="uk-UA"/>
        </w:rPr>
        <w:t>(«Числове лото», «Знайди помилку»</w:t>
      </w:r>
      <w:r w:rsidR="00852EF0">
        <w:rPr>
          <w:lang w:val="uk-UA"/>
        </w:rPr>
        <w:t xml:space="preserve"> та ін</w:t>
      </w:r>
      <w:r w:rsidR="00852EF0" w:rsidRPr="003D3C10">
        <w:rPr>
          <w:lang w:val="uk-UA"/>
        </w:rPr>
        <w:t>)</w:t>
      </w:r>
      <w:r w:rsidR="00852EF0">
        <w:rPr>
          <w:lang w:val="uk-UA"/>
        </w:rPr>
        <w:t>.</w:t>
      </w:r>
    </w:p>
    <w:p w14:paraId="332634D0" w14:textId="7369F59E" w:rsidR="005F5DEA" w:rsidRPr="005F5DEA" w:rsidRDefault="005F5DEA" w:rsidP="0078103C">
      <w:pPr>
        <w:spacing w:after="0" w:line="360" w:lineRule="auto"/>
        <w:ind w:firstLine="709"/>
        <w:jc w:val="both"/>
        <w:rPr>
          <w:lang w:val="uk-UA"/>
        </w:rPr>
      </w:pPr>
      <w:r w:rsidRPr="005F5DEA">
        <w:rPr>
          <w:i/>
          <w:iCs/>
          <w:lang w:val="uk-UA"/>
        </w:rPr>
        <w:t>Мета</w:t>
      </w:r>
      <w:r w:rsidRPr="005F5DEA">
        <w:rPr>
          <w:lang w:val="uk-UA"/>
        </w:rPr>
        <w:t xml:space="preserve"> математичних дидактичних ігор</w:t>
      </w:r>
      <w:r w:rsidRPr="00852EF0">
        <w:rPr>
          <w:lang w:val="uk-UA"/>
        </w:rPr>
        <w:t>:</w:t>
      </w:r>
    </w:p>
    <w:p w14:paraId="5BC4D7CB" w14:textId="77777777" w:rsidR="005F5DEA" w:rsidRPr="005F5DEA" w:rsidRDefault="005F5DEA">
      <w:pPr>
        <w:numPr>
          <w:ilvl w:val="0"/>
          <w:numId w:val="35"/>
        </w:numPr>
        <w:spacing w:after="0" w:line="360" w:lineRule="auto"/>
        <w:ind w:left="0" w:firstLine="709"/>
        <w:jc w:val="both"/>
        <w:rPr>
          <w:lang w:val="uk-UA"/>
        </w:rPr>
      </w:pPr>
      <w:r w:rsidRPr="005F5DEA">
        <w:rPr>
          <w:lang w:val="uk-UA"/>
        </w:rPr>
        <w:t>Формування уявлень про числа, кількість, величину, форму, просторові та часові відношення.</w:t>
      </w:r>
    </w:p>
    <w:p w14:paraId="2997647C" w14:textId="77777777" w:rsidR="005F5DEA" w:rsidRPr="005F5DEA" w:rsidRDefault="005F5DEA">
      <w:pPr>
        <w:numPr>
          <w:ilvl w:val="0"/>
          <w:numId w:val="35"/>
        </w:numPr>
        <w:spacing w:after="0" w:line="360" w:lineRule="auto"/>
        <w:ind w:left="0" w:firstLine="709"/>
        <w:jc w:val="both"/>
        <w:rPr>
          <w:lang w:val="uk-UA"/>
        </w:rPr>
      </w:pPr>
      <w:r w:rsidRPr="005F5DEA">
        <w:rPr>
          <w:lang w:val="uk-UA"/>
        </w:rPr>
        <w:t>Закріплення лічби, обчислювальних навичок, уміння порівнювати предмети та групи предметів.</w:t>
      </w:r>
    </w:p>
    <w:p w14:paraId="2FF6A571" w14:textId="77777777" w:rsidR="005F5DEA" w:rsidRDefault="005F5DEA">
      <w:pPr>
        <w:numPr>
          <w:ilvl w:val="0"/>
          <w:numId w:val="35"/>
        </w:numPr>
        <w:spacing w:after="0" w:line="360" w:lineRule="auto"/>
        <w:ind w:left="0" w:firstLine="709"/>
        <w:jc w:val="both"/>
        <w:rPr>
          <w:lang w:val="uk-UA"/>
        </w:rPr>
      </w:pPr>
      <w:r w:rsidRPr="005F5DEA">
        <w:rPr>
          <w:lang w:val="uk-UA"/>
        </w:rPr>
        <w:t>Розвиток математичного мовлення та вміння формулювати відповіді.</w:t>
      </w:r>
    </w:p>
    <w:p w14:paraId="16F0044A" w14:textId="49592606" w:rsidR="00852EF0" w:rsidRPr="005F5DEA" w:rsidRDefault="00852EF0" w:rsidP="0078103C">
      <w:pPr>
        <w:spacing w:after="0" w:line="360" w:lineRule="auto"/>
        <w:ind w:firstLine="709"/>
        <w:jc w:val="both"/>
        <w:rPr>
          <w:lang w:val="uk-UA"/>
        </w:rPr>
      </w:pPr>
      <w:r>
        <w:rPr>
          <w:lang w:val="uk-UA"/>
        </w:rPr>
        <w:t>Застосовані математичні ігри в процесі констатувального експерименту:</w:t>
      </w:r>
    </w:p>
    <w:p w14:paraId="38B99913" w14:textId="07D79C23" w:rsidR="005F5DEA" w:rsidRPr="005F5DEA" w:rsidRDefault="005F5DEA" w:rsidP="0078103C">
      <w:pPr>
        <w:spacing w:after="0" w:line="360" w:lineRule="auto"/>
        <w:ind w:firstLine="709"/>
        <w:jc w:val="both"/>
        <w:rPr>
          <w:lang w:val="uk-UA"/>
        </w:rPr>
      </w:pPr>
      <w:r>
        <w:rPr>
          <w:b/>
          <w:bCs/>
          <w:lang w:val="uk-UA"/>
        </w:rPr>
        <w:t>Гра «</w:t>
      </w:r>
      <w:r w:rsidRPr="005F5DEA">
        <w:rPr>
          <w:b/>
          <w:bCs/>
          <w:lang w:val="uk-UA"/>
        </w:rPr>
        <w:t>Знайди сусіда</w:t>
      </w:r>
      <w:r>
        <w:rPr>
          <w:b/>
          <w:bCs/>
          <w:lang w:val="uk-UA"/>
        </w:rPr>
        <w:t>»</w:t>
      </w:r>
    </w:p>
    <w:p w14:paraId="43324259" w14:textId="77777777" w:rsidR="005F5DEA" w:rsidRPr="005F5DEA" w:rsidRDefault="005F5DEA" w:rsidP="0078103C">
      <w:pPr>
        <w:spacing w:after="0" w:line="360" w:lineRule="auto"/>
        <w:ind w:firstLine="709"/>
        <w:jc w:val="both"/>
        <w:rPr>
          <w:lang w:val="uk-UA"/>
        </w:rPr>
      </w:pPr>
      <w:r w:rsidRPr="005F5DEA">
        <w:rPr>
          <w:lang w:val="uk-UA"/>
        </w:rPr>
        <w:t>Мета: закріпити уявлення про числовий ряд і порядок чисел.</w:t>
      </w:r>
    </w:p>
    <w:p w14:paraId="7A281F01" w14:textId="0973FB83" w:rsidR="005F5DEA" w:rsidRPr="005F5DEA" w:rsidRDefault="005F5DEA" w:rsidP="0078103C">
      <w:pPr>
        <w:spacing w:after="0" w:line="360" w:lineRule="auto"/>
        <w:ind w:firstLine="709"/>
        <w:jc w:val="both"/>
        <w:rPr>
          <w:lang w:val="uk-UA"/>
        </w:rPr>
      </w:pPr>
      <w:r w:rsidRPr="005F5DEA">
        <w:rPr>
          <w:lang w:val="uk-UA"/>
        </w:rPr>
        <w:t xml:space="preserve">Хід гри: педагог називає число, а дитина повинна швидко назвати «сусідів» </w:t>
      </w:r>
      <w:r>
        <w:rPr>
          <w:lang w:val="uk-UA"/>
        </w:rPr>
        <w:t>–</w:t>
      </w:r>
      <w:r w:rsidRPr="005F5DEA">
        <w:rPr>
          <w:lang w:val="uk-UA"/>
        </w:rPr>
        <w:t xml:space="preserve"> попереднє і наступне число.</w:t>
      </w:r>
    </w:p>
    <w:p w14:paraId="12426067" w14:textId="20AD9B30" w:rsidR="005F5DEA" w:rsidRPr="005F5DEA" w:rsidRDefault="005F5DEA" w:rsidP="0078103C">
      <w:pPr>
        <w:spacing w:after="0" w:line="360" w:lineRule="auto"/>
        <w:ind w:firstLine="709"/>
        <w:jc w:val="both"/>
        <w:rPr>
          <w:lang w:val="uk-UA"/>
        </w:rPr>
      </w:pPr>
      <w:r>
        <w:rPr>
          <w:b/>
          <w:bCs/>
          <w:lang w:val="uk-UA"/>
        </w:rPr>
        <w:t>Гра «</w:t>
      </w:r>
      <w:r w:rsidRPr="005F5DEA">
        <w:rPr>
          <w:b/>
          <w:bCs/>
          <w:lang w:val="uk-UA"/>
        </w:rPr>
        <w:t>Веселий годинник</w:t>
      </w:r>
      <w:r>
        <w:rPr>
          <w:b/>
          <w:bCs/>
          <w:lang w:val="uk-UA"/>
        </w:rPr>
        <w:t>»</w:t>
      </w:r>
    </w:p>
    <w:p w14:paraId="177918C7" w14:textId="77777777" w:rsidR="005F5DEA" w:rsidRPr="005F5DEA" w:rsidRDefault="005F5DEA" w:rsidP="0078103C">
      <w:pPr>
        <w:spacing w:after="0" w:line="360" w:lineRule="auto"/>
        <w:ind w:firstLine="709"/>
        <w:jc w:val="both"/>
        <w:rPr>
          <w:lang w:val="uk-UA"/>
        </w:rPr>
      </w:pPr>
      <w:r w:rsidRPr="005F5DEA">
        <w:rPr>
          <w:lang w:val="uk-UA"/>
        </w:rPr>
        <w:t>Мета: закріпити знання часу.</w:t>
      </w:r>
    </w:p>
    <w:p w14:paraId="1BB8429B" w14:textId="77777777" w:rsidR="005F5DEA" w:rsidRPr="005F5DEA" w:rsidRDefault="005F5DEA" w:rsidP="0078103C">
      <w:pPr>
        <w:spacing w:after="0" w:line="360" w:lineRule="auto"/>
        <w:ind w:firstLine="709"/>
        <w:jc w:val="both"/>
        <w:rPr>
          <w:lang w:val="uk-UA"/>
        </w:rPr>
      </w:pPr>
      <w:r w:rsidRPr="005F5DEA">
        <w:rPr>
          <w:lang w:val="uk-UA"/>
        </w:rPr>
        <w:t>Хід гри: ведучий називає певний час, а діти повинні виставити його на макеті годинника або намалювати стрілки.</w:t>
      </w:r>
    </w:p>
    <w:p w14:paraId="06DFE7E7" w14:textId="51F1696E" w:rsidR="005F5DEA" w:rsidRPr="005F5DEA" w:rsidRDefault="005F5DEA" w:rsidP="0078103C">
      <w:pPr>
        <w:spacing w:after="0" w:line="360" w:lineRule="auto"/>
        <w:ind w:firstLine="709"/>
        <w:jc w:val="both"/>
        <w:rPr>
          <w:lang w:val="uk-UA"/>
        </w:rPr>
      </w:pPr>
      <w:r>
        <w:rPr>
          <w:b/>
          <w:bCs/>
          <w:lang w:val="uk-UA"/>
        </w:rPr>
        <w:t>Гра «</w:t>
      </w:r>
      <w:r w:rsidRPr="005F5DEA">
        <w:rPr>
          <w:b/>
          <w:bCs/>
          <w:lang w:val="uk-UA"/>
        </w:rPr>
        <w:t>Збери фігуру</w:t>
      </w:r>
      <w:r>
        <w:rPr>
          <w:b/>
          <w:bCs/>
          <w:lang w:val="uk-UA"/>
        </w:rPr>
        <w:t>»</w:t>
      </w:r>
    </w:p>
    <w:p w14:paraId="56D02B7F" w14:textId="77777777" w:rsidR="005F5DEA" w:rsidRPr="005F5DEA" w:rsidRDefault="005F5DEA" w:rsidP="0078103C">
      <w:pPr>
        <w:spacing w:after="0" w:line="360" w:lineRule="auto"/>
        <w:ind w:firstLine="709"/>
        <w:jc w:val="both"/>
        <w:rPr>
          <w:lang w:val="uk-UA"/>
        </w:rPr>
      </w:pPr>
      <w:r w:rsidRPr="005F5DEA">
        <w:rPr>
          <w:lang w:val="uk-UA"/>
        </w:rPr>
        <w:lastRenderedPageBreak/>
        <w:t>Мета: розвиток уявлень про геометричні форми та просторові відношення.</w:t>
      </w:r>
    </w:p>
    <w:p w14:paraId="0B218D88" w14:textId="77777777" w:rsidR="005F5DEA" w:rsidRPr="005F5DEA" w:rsidRDefault="005F5DEA" w:rsidP="0078103C">
      <w:pPr>
        <w:spacing w:after="0" w:line="360" w:lineRule="auto"/>
        <w:ind w:firstLine="709"/>
        <w:jc w:val="both"/>
        <w:rPr>
          <w:lang w:val="uk-UA"/>
        </w:rPr>
      </w:pPr>
      <w:r w:rsidRPr="005F5DEA">
        <w:rPr>
          <w:lang w:val="uk-UA"/>
        </w:rPr>
        <w:t>Хід гри: з набору елементів (трикутників, квадратів, кіл) діти складають задану фігуру або малюнок.</w:t>
      </w:r>
    </w:p>
    <w:p w14:paraId="63BE2FDE" w14:textId="77777777" w:rsidR="001944A8" w:rsidRPr="001944A8" w:rsidRDefault="001944A8" w:rsidP="0078103C">
      <w:pPr>
        <w:spacing w:after="0" w:line="360" w:lineRule="auto"/>
        <w:ind w:firstLine="709"/>
        <w:jc w:val="both"/>
        <w:rPr>
          <w:b/>
          <w:bCs/>
          <w:lang w:val="uk-UA"/>
        </w:rPr>
      </w:pPr>
      <w:r w:rsidRPr="001944A8">
        <w:rPr>
          <w:b/>
          <w:bCs/>
          <w:lang w:val="uk-UA"/>
        </w:rPr>
        <w:t>Гра  «Математичне доміно»</w:t>
      </w:r>
    </w:p>
    <w:p w14:paraId="123F3337" w14:textId="77777777" w:rsidR="001944A8" w:rsidRPr="001944A8" w:rsidRDefault="001944A8" w:rsidP="0078103C">
      <w:pPr>
        <w:spacing w:after="0" w:line="360" w:lineRule="auto"/>
        <w:ind w:firstLine="709"/>
        <w:jc w:val="both"/>
        <w:rPr>
          <w:lang w:val="uk-UA"/>
        </w:rPr>
      </w:pPr>
      <w:r w:rsidRPr="001944A8">
        <w:rPr>
          <w:b/>
          <w:bCs/>
          <w:lang w:val="uk-UA"/>
        </w:rPr>
        <w:t>Тема</w:t>
      </w:r>
      <w:r w:rsidRPr="001944A8">
        <w:rPr>
          <w:lang w:val="uk-UA"/>
        </w:rPr>
        <w:t>: Обчислення в межах 20.</w:t>
      </w:r>
    </w:p>
    <w:p w14:paraId="1D9C771C" w14:textId="77777777" w:rsidR="001944A8" w:rsidRPr="001944A8" w:rsidRDefault="001944A8" w:rsidP="0078103C">
      <w:pPr>
        <w:spacing w:after="0" w:line="360" w:lineRule="auto"/>
        <w:ind w:firstLine="709"/>
        <w:jc w:val="both"/>
        <w:rPr>
          <w:lang w:val="uk-UA"/>
        </w:rPr>
      </w:pPr>
      <w:r w:rsidRPr="001944A8">
        <w:rPr>
          <w:b/>
          <w:bCs/>
          <w:lang w:val="uk-UA"/>
        </w:rPr>
        <w:t>Мета</w:t>
      </w:r>
      <w:r w:rsidRPr="001944A8">
        <w:rPr>
          <w:lang w:val="uk-UA"/>
        </w:rPr>
        <w:t>: Розвивати обчислювальні навички, швидкість мислення.</w:t>
      </w:r>
    </w:p>
    <w:p w14:paraId="16923482" w14:textId="77777777" w:rsidR="001944A8" w:rsidRPr="001944A8" w:rsidRDefault="001944A8" w:rsidP="0078103C">
      <w:pPr>
        <w:spacing w:after="0" w:line="360" w:lineRule="auto"/>
        <w:ind w:firstLine="709"/>
        <w:jc w:val="both"/>
        <w:rPr>
          <w:lang w:val="uk-UA"/>
        </w:rPr>
      </w:pPr>
      <w:r w:rsidRPr="001944A8">
        <w:rPr>
          <w:lang w:val="uk-UA"/>
        </w:rPr>
        <w:t>Хід гри: Учні по черзі викладають доміно: на одній половині картки — приклад, на іншій — відповідь до прикладу. Як варіант діти викладають знаки + чи -. Приклад:</w:t>
      </w:r>
    </w:p>
    <w:p w14:paraId="01F50FB6" w14:textId="77777777" w:rsidR="001944A8" w:rsidRPr="001944A8" w:rsidRDefault="001944A8">
      <w:pPr>
        <w:numPr>
          <w:ilvl w:val="0"/>
          <w:numId w:val="7"/>
        </w:numPr>
        <w:spacing w:after="0" w:line="360" w:lineRule="auto"/>
        <w:ind w:left="0" w:firstLine="709"/>
        <w:jc w:val="both"/>
        <w:rPr>
          <w:lang w:val="uk-UA"/>
        </w:rPr>
      </w:pPr>
      <w:r w:rsidRPr="001944A8">
        <w:rPr>
          <w:lang w:val="uk-UA"/>
        </w:rPr>
        <w:t>6 + 3 | 9</w:t>
      </w:r>
    </w:p>
    <w:p w14:paraId="31685A3D" w14:textId="77777777" w:rsidR="001944A8" w:rsidRPr="001944A8" w:rsidRDefault="001944A8">
      <w:pPr>
        <w:numPr>
          <w:ilvl w:val="0"/>
          <w:numId w:val="7"/>
        </w:numPr>
        <w:spacing w:after="0" w:line="360" w:lineRule="auto"/>
        <w:ind w:left="0" w:firstLine="709"/>
        <w:jc w:val="both"/>
        <w:rPr>
          <w:lang w:val="uk-UA"/>
        </w:rPr>
      </w:pPr>
      <w:r w:rsidRPr="001944A8">
        <w:rPr>
          <w:lang w:val="uk-UA"/>
        </w:rPr>
        <w:t xml:space="preserve">9 </w:t>
      </w:r>
      <w:bookmarkStart w:id="25" w:name="_Hlk205891604"/>
      <w:r w:rsidRPr="001944A8">
        <w:rPr>
          <w:lang w:val="uk-UA"/>
        </w:rPr>
        <w:t xml:space="preserve">| </w:t>
      </w:r>
      <w:bookmarkEnd w:id="25"/>
      <w:r w:rsidRPr="001944A8">
        <w:rPr>
          <w:lang w:val="uk-UA"/>
        </w:rPr>
        <w:t>8 |  1</w:t>
      </w:r>
    </w:p>
    <w:p w14:paraId="0B5A9495" w14:textId="77777777" w:rsidR="001944A8" w:rsidRPr="001944A8" w:rsidRDefault="001944A8" w:rsidP="0078103C">
      <w:pPr>
        <w:spacing w:after="0" w:line="360" w:lineRule="auto"/>
        <w:ind w:firstLine="709"/>
        <w:jc w:val="both"/>
        <w:rPr>
          <w:lang w:val="uk-UA"/>
        </w:rPr>
      </w:pPr>
      <w:r w:rsidRPr="001944A8">
        <w:rPr>
          <w:lang w:val="uk-UA"/>
        </w:rPr>
        <w:t>Компетентності: математична, логічне мислення.</w:t>
      </w:r>
    </w:p>
    <w:p w14:paraId="4ECA94DB" w14:textId="77777777" w:rsidR="002245B8" w:rsidRDefault="002245B8" w:rsidP="0078103C">
      <w:pPr>
        <w:spacing w:after="0" w:line="360" w:lineRule="auto"/>
        <w:ind w:firstLine="709"/>
        <w:jc w:val="both"/>
        <w:rPr>
          <w:b/>
          <w:bCs/>
          <w:lang w:val="uk-UA"/>
        </w:rPr>
      </w:pPr>
      <w:r w:rsidRPr="002245B8">
        <w:rPr>
          <w:b/>
          <w:bCs/>
          <w:lang w:val="uk-UA"/>
        </w:rPr>
        <w:t>Гра «Хвостаті приклади»</w:t>
      </w:r>
    </w:p>
    <w:p w14:paraId="2161784E" w14:textId="01C3C789" w:rsidR="002245B8" w:rsidRPr="002245B8" w:rsidRDefault="002245B8" w:rsidP="0078103C">
      <w:pPr>
        <w:spacing w:after="0" w:line="360" w:lineRule="auto"/>
        <w:ind w:firstLine="709"/>
        <w:jc w:val="both"/>
        <w:rPr>
          <w:lang w:val="uk-UA"/>
        </w:rPr>
      </w:pPr>
      <w:r w:rsidRPr="002245B8">
        <w:rPr>
          <w:lang w:val="uk-UA"/>
        </w:rPr>
        <w:t>Тема: Додавання і віднімання в межах 20</w:t>
      </w:r>
    </w:p>
    <w:p w14:paraId="3983A2AB" w14:textId="77777777" w:rsidR="002245B8" w:rsidRPr="002245B8" w:rsidRDefault="002245B8" w:rsidP="0078103C">
      <w:pPr>
        <w:spacing w:after="0" w:line="360" w:lineRule="auto"/>
        <w:ind w:firstLine="709"/>
        <w:jc w:val="both"/>
        <w:rPr>
          <w:lang w:val="uk-UA"/>
        </w:rPr>
      </w:pPr>
      <w:r w:rsidRPr="002245B8">
        <w:rPr>
          <w:lang w:val="uk-UA"/>
        </w:rPr>
        <w:t>Мета: Закріплення навичок обчислення.</w:t>
      </w:r>
    </w:p>
    <w:p w14:paraId="1118F8CD" w14:textId="77777777" w:rsidR="002245B8" w:rsidRPr="002245B8" w:rsidRDefault="002245B8" w:rsidP="0078103C">
      <w:pPr>
        <w:spacing w:after="0" w:line="360" w:lineRule="auto"/>
        <w:ind w:firstLine="709"/>
        <w:jc w:val="both"/>
        <w:rPr>
          <w:lang w:val="uk-UA"/>
        </w:rPr>
      </w:pPr>
      <w:r w:rsidRPr="002245B8">
        <w:rPr>
          <w:lang w:val="uk-UA"/>
        </w:rPr>
        <w:t>Матеріали: Картки з прикладами, що мають "хвостики" – правильні відповіді.</w:t>
      </w:r>
    </w:p>
    <w:p w14:paraId="35E56989" w14:textId="77777777" w:rsidR="002245B8" w:rsidRPr="002245B8" w:rsidRDefault="002245B8" w:rsidP="0078103C">
      <w:pPr>
        <w:spacing w:after="0" w:line="360" w:lineRule="auto"/>
        <w:ind w:firstLine="709"/>
        <w:jc w:val="both"/>
        <w:rPr>
          <w:lang w:val="uk-UA"/>
        </w:rPr>
      </w:pPr>
      <w:r w:rsidRPr="002245B8">
        <w:rPr>
          <w:lang w:val="uk-UA"/>
        </w:rPr>
        <w:t>Хід гри:</w:t>
      </w:r>
    </w:p>
    <w:p w14:paraId="5E68079B" w14:textId="77777777" w:rsidR="002245B8" w:rsidRPr="002245B8" w:rsidRDefault="002245B8" w:rsidP="0078103C">
      <w:pPr>
        <w:spacing w:after="0" w:line="360" w:lineRule="auto"/>
        <w:ind w:firstLine="709"/>
        <w:jc w:val="both"/>
        <w:rPr>
          <w:lang w:val="uk-UA"/>
        </w:rPr>
      </w:pPr>
      <w:r w:rsidRPr="002245B8">
        <w:rPr>
          <w:lang w:val="uk-UA"/>
        </w:rPr>
        <w:t>На картці: 8 + 7 = ?</w:t>
      </w:r>
    </w:p>
    <w:p w14:paraId="26666A5E" w14:textId="77777777" w:rsidR="002245B8" w:rsidRPr="002245B8" w:rsidRDefault="002245B8" w:rsidP="0078103C">
      <w:pPr>
        <w:spacing w:after="0" w:line="360" w:lineRule="auto"/>
        <w:ind w:firstLine="709"/>
        <w:jc w:val="both"/>
        <w:rPr>
          <w:lang w:val="uk-UA"/>
        </w:rPr>
      </w:pPr>
      <w:r w:rsidRPr="002245B8">
        <w:rPr>
          <w:lang w:val="uk-UA"/>
        </w:rPr>
        <w:t>Учень має знайти картку з числом 15 і «з’єднати» (приклеїти, поєднати стрілкою). Варіант: хто складе більше правильних пар.</w:t>
      </w:r>
    </w:p>
    <w:p w14:paraId="08346CE3" w14:textId="5CAAFADA" w:rsidR="002245B8" w:rsidRPr="002245B8" w:rsidRDefault="002245B8" w:rsidP="0078103C">
      <w:pPr>
        <w:spacing w:after="0" w:line="360" w:lineRule="auto"/>
        <w:ind w:firstLine="709"/>
        <w:jc w:val="both"/>
        <w:rPr>
          <w:lang w:val="uk-UA"/>
        </w:rPr>
      </w:pPr>
      <w:r w:rsidRPr="002245B8">
        <w:rPr>
          <w:lang w:val="uk-UA"/>
        </w:rPr>
        <w:t>Компетентності: математична, саморозвитку, креативність.</w:t>
      </w:r>
    </w:p>
    <w:p w14:paraId="7799E9C0" w14:textId="77777777" w:rsidR="0078103C" w:rsidRPr="0078103C" w:rsidRDefault="0078103C" w:rsidP="0078103C">
      <w:pPr>
        <w:spacing w:after="0" w:line="360" w:lineRule="auto"/>
        <w:ind w:firstLine="709"/>
        <w:jc w:val="both"/>
        <w:rPr>
          <w:b/>
          <w:bCs/>
          <w:i/>
          <w:iCs/>
          <w:u w:val="single"/>
          <w:lang w:val="uk-UA"/>
        </w:rPr>
      </w:pPr>
      <w:r w:rsidRPr="0078103C">
        <w:rPr>
          <w:b/>
          <w:bCs/>
          <w:i/>
          <w:iCs/>
          <w:u w:val="single"/>
          <w:lang w:val="uk-UA"/>
        </w:rPr>
        <w:t>Природознавчі:</w:t>
      </w:r>
    </w:p>
    <w:p w14:paraId="66A950BA" w14:textId="77777777" w:rsidR="0078103C" w:rsidRPr="0078103C" w:rsidRDefault="0078103C" w:rsidP="0078103C">
      <w:pPr>
        <w:spacing w:after="0" w:line="360" w:lineRule="auto"/>
        <w:ind w:firstLine="709"/>
        <w:jc w:val="both"/>
        <w:rPr>
          <w:b/>
          <w:bCs/>
          <w:lang w:val="uk-UA"/>
        </w:rPr>
      </w:pPr>
      <w:r w:rsidRPr="0078103C">
        <w:rPr>
          <w:b/>
          <w:bCs/>
          <w:lang w:val="uk-UA"/>
        </w:rPr>
        <w:t>Гра «Що зміниться?»</w:t>
      </w:r>
    </w:p>
    <w:p w14:paraId="088AD1A8" w14:textId="77777777" w:rsidR="0078103C" w:rsidRPr="0078103C" w:rsidRDefault="0078103C" w:rsidP="0078103C">
      <w:pPr>
        <w:spacing w:after="0" w:line="360" w:lineRule="auto"/>
        <w:ind w:firstLine="709"/>
        <w:jc w:val="both"/>
        <w:rPr>
          <w:lang w:val="uk-UA"/>
        </w:rPr>
      </w:pPr>
      <w:r w:rsidRPr="0078103C">
        <w:rPr>
          <w:b/>
          <w:bCs/>
          <w:lang w:val="uk-UA"/>
        </w:rPr>
        <w:t>Мета</w:t>
      </w:r>
      <w:r w:rsidRPr="0078103C">
        <w:rPr>
          <w:lang w:val="uk-UA"/>
        </w:rPr>
        <w:t>: Розвиток уваги та спостережливості, ознайомлення з природними явищами.</w:t>
      </w:r>
    </w:p>
    <w:p w14:paraId="5099C497" w14:textId="77777777" w:rsidR="0078103C" w:rsidRPr="0078103C" w:rsidRDefault="0078103C" w:rsidP="0078103C">
      <w:pPr>
        <w:spacing w:after="0" w:line="360" w:lineRule="auto"/>
        <w:ind w:firstLine="709"/>
        <w:jc w:val="both"/>
        <w:rPr>
          <w:lang w:val="uk-UA"/>
        </w:rPr>
      </w:pPr>
      <w:r w:rsidRPr="0078103C">
        <w:rPr>
          <w:lang w:val="uk-UA"/>
        </w:rPr>
        <w:t>Хід гри:</w:t>
      </w:r>
    </w:p>
    <w:p w14:paraId="3617B54A" w14:textId="77777777" w:rsidR="0078103C" w:rsidRPr="0078103C" w:rsidRDefault="0078103C" w:rsidP="0078103C">
      <w:pPr>
        <w:spacing w:after="0" w:line="360" w:lineRule="auto"/>
        <w:ind w:firstLine="709"/>
        <w:jc w:val="both"/>
        <w:rPr>
          <w:lang w:val="uk-UA"/>
        </w:rPr>
      </w:pPr>
      <w:r w:rsidRPr="0078103C">
        <w:rPr>
          <w:lang w:val="uk-UA"/>
        </w:rPr>
        <w:t>На дошці зображення пейзажу (літо). Учитель змінює зображення (осінь). Учні мають назвати, що змінилося.</w:t>
      </w:r>
    </w:p>
    <w:p w14:paraId="4692A8F5" w14:textId="77777777" w:rsidR="0078103C" w:rsidRPr="0078103C" w:rsidRDefault="0078103C" w:rsidP="0078103C">
      <w:pPr>
        <w:spacing w:after="0" w:line="360" w:lineRule="auto"/>
        <w:ind w:firstLine="709"/>
        <w:jc w:val="both"/>
        <w:rPr>
          <w:b/>
          <w:bCs/>
          <w:lang w:val="uk-UA"/>
        </w:rPr>
      </w:pPr>
      <w:r w:rsidRPr="0078103C">
        <w:rPr>
          <w:b/>
          <w:bCs/>
          <w:lang w:val="uk-UA"/>
        </w:rPr>
        <w:lastRenderedPageBreak/>
        <w:t>Гра «Хто де живе?»</w:t>
      </w:r>
    </w:p>
    <w:p w14:paraId="03688704" w14:textId="77777777" w:rsidR="0078103C" w:rsidRPr="0078103C" w:rsidRDefault="0078103C" w:rsidP="0078103C">
      <w:pPr>
        <w:spacing w:after="0" w:line="360" w:lineRule="auto"/>
        <w:ind w:firstLine="709"/>
        <w:jc w:val="both"/>
        <w:rPr>
          <w:lang w:val="uk-UA"/>
        </w:rPr>
      </w:pPr>
      <w:r w:rsidRPr="0078103C">
        <w:rPr>
          <w:lang w:val="uk-UA"/>
        </w:rPr>
        <w:t>Мета: Узагальнення знань про тварин.</w:t>
      </w:r>
    </w:p>
    <w:p w14:paraId="5C1046EB" w14:textId="77777777" w:rsidR="0078103C" w:rsidRPr="0078103C" w:rsidRDefault="0078103C" w:rsidP="0078103C">
      <w:pPr>
        <w:spacing w:after="0" w:line="360" w:lineRule="auto"/>
        <w:ind w:firstLine="709"/>
        <w:jc w:val="both"/>
        <w:rPr>
          <w:lang w:val="uk-UA"/>
        </w:rPr>
      </w:pPr>
      <w:r w:rsidRPr="0078103C">
        <w:rPr>
          <w:lang w:val="uk-UA"/>
        </w:rPr>
        <w:t>Хід гри:</w:t>
      </w:r>
    </w:p>
    <w:p w14:paraId="777D947D" w14:textId="77777777" w:rsidR="0078103C" w:rsidRPr="0078103C" w:rsidRDefault="0078103C" w:rsidP="0078103C">
      <w:pPr>
        <w:spacing w:after="0" w:line="360" w:lineRule="auto"/>
        <w:ind w:firstLine="709"/>
        <w:jc w:val="both"/>
        <w:rPr>
          <w:lang w:val="uk-UA"/>
        </w:rPr>
      </w:pPr>
      <w:r w:rsidRPr="0078103C">
        <w:rPr>
          <w:lang w:val="uk-UA"/>
        </w:rPr>
        <w:t>Картки з тваринами та середовищами існування. Учень має правильно поєднати:</w:t>
      </w:r>
    </w:p>
    <w:p w14:paraId="27B66790" w14:textId="77777777" w:rsidR="0078103C" w:rsidRPr="0078103C" w:rsidRDefault="0078103C">
      <w:pPr>
        <w:numPr>
          <w:ilvl w:val="0"/>
          <w:numId w:val="3"/>
        </w:numPr>
        <w:spacing w:after="0" w:line="360" w:lineRule="auto"/>
        <w:ind w:left="0" w:firstLine="709"/>
        <w:jc w:val="both"/>
        <w:rPr>
          <w:lang w:val="uk-UA"/>
        </w:rPr>
      </w:pPr>
      <w:r w:rsidRPr="0078103C">
        <w:rPr>
          <w:lang w:val="uk-UA"/>
        </w:rPr>
        <w:t>Ведмідь – ліс</w:t>
      </w:r>
    </w:p>
    <w:p w14:paraId="1BAFC55F" w14:textId="77777777" w:rsidR="0078103C" w:rsidRPr="0078103C" w:rsidRDefault="0078103C">
      <w:pPr>
        <w:numPr>
          <w:ilvl w:val="0"/>
          <w:numId w:val="3"/>
        </w:numPr>
        <w:spacing w:after="0" w:line="360" w:lineRule="auto"/>
        <w:ind w:left="0" w:firstLine="709"/>
        <w:jc w:val="both"/>
        <w:rPr>
          <w:lang w:val="uk-UA"/>
        </w:rPr>
      </w:pPr>
      <w:r w:rsidRPr="0078103C">
        <w:rPr>
          <w:lang w:val="uk-UA"/>
        </w:rPr>
        <w:t>Кіт – дім</w:t>
      </w:r>
    </w:p>
    <w:p w14:paraId="4133A0FB" w14:textId="77777777" w:rsidR="0078103C" w:rsidRPr="0078103C" w:rsidRDefault="0078103C">
      <w:pPr>
        <w:numPr>
          <w:ilvl w:val="0"/>
          <w:numId w:val="3"/>
        </w:numPr>
        <w:spacing w:after="0" w:line="360" w:lineRule="auto"/>
        <w:ind w:left="0" w:firstLine="709"/>
        <w:jc w:val="both"/>
        <w:rPr>
          <w:lang w:val="uk-UA"/>
        </w:rPr>
      </w:pPr>
      <w:r w:rsidRPr="0078103C">
        <w:rPr>
          <w:lang w:val="uk-UA"/>
        </w:rPr>
        <w:t>Ластівка – дах</w:t>
      </w:r>
    </w:p>
    <w:p w14:paraId="74B3A45B" w14:textId="77777777" w:rsidR="0078103C" w:rsidRPr="0078103C" w:rsidRDefault="0078103C">
      <w:pPr>
        <w:numPr>
          <w:ilvl w:val="0"/>
          <w:numId w:val="3"/>
        </w:numPr>
        <w:spacing w:after="0" w:line="360" w:lineRule="auto"/>
        <w:ind w:left="0" w:firstLine="709"/>
        <w:jc w:val="both"/>
        <w:rPr>
          <w:lang w:val="uk-UA"/>
        </w:rPr>
      </w:pPr>
      <w:r w:rsidRPr="0078103C">
        <w:rPr>
          <w:lang w:val="uk-UA"/>
        </w:rPr>
        <w:t>Вовк – …</w:t>
      </w:r>
    </w:p>
    <w:p w14:paraId="2C019DA0" w14:textId="77777777" w:rsidR="00A17AB1" w:rsidRPr="00A17AB1" w:rsidRDefault="00A17AB1" w:rsidP="00A17AB1">
      <w:pPr>
        <w:spacing w:after="0" w:line="360" w:lineRule="auto"/>
        <w:ind w:firstLine="709"/>
        <w:jc w:val="both"/>
        <w:rPr>
          <w:b/>
          <w:bCs/>
          <w:lang w:val="uk-UA"/>
        </w:rPr>
      </w:pPr>
      <w:r w:rsidRPr="00A17AB1">
        <w:rPr>
          <w:b/>
          <w:bCs/>
          <w:lang w:val="uk-UA"/>
        </w:rPr>
        <w:t>Гра «Корисне – шкідливе»</w:t>
      </w:r>
    </w:p>
    <w:p w14:paraId="5508C37D" w14:textId="77777777" w:rsidR="00A17AB1" w:rsidRPr="00A17AB1" w:rsidRDefault="00A17AB1" w:rsidP="00A17AB1">
      <w:pPr>
        <w:spacing w:after="0" w:line="360" w:lineRule="auto"/>
        <w:ind w:firstLine="709"/>
        <w:jc w:val="both"/>
        <w:rPr>
          <w:lang w:val="uk-UA"/>
        </w:rPr>
      </w:pPr>
      <w:r w:rsidRPr="00A17AB1">
        <w:rPr>
          <w:lang w:val="uk-UA"/>
        </w:rPr>
        <w:t>Тема: Здоров’я та безпека.</w:t>
      </w:r>
    </w:p>
    <w:p w14:paraId="4C406D5F" w14:textId="77777777" w:rsidR="00A17AB1" w:rsidRPr="00A17AB1" w:rsidRDefault="00A17AB1" w:rsidP="00A17AB1">
      <w:pPr>
        <w:spacing w:after="0" w:line="360" w:lineRule="auto"/>
        <w:ind w:firstLine="709"/>
        <w:jc w:val="both"/>
        <w:rPr>
          <w:lang w:val="uk-UA"/>
        </w:rPr>
      </w:pPr>
      <w:r w:rsidRPr="00A17AB1">
        <w:rPr>
          <w:lang w:val="uk-UA"/>
        </w:rPr>
        <w:t>Мета: Сформувати розуміння здорового способу життя.</w:t>
      </w:r>
    </w:p>
    <w:p w14:paraId="5EB0C2FB" w14:textId="77777777" w:rsidR="00A17AB1" w:rsidRPr="00A17AB1" w:rsidRDefault="00A17AB1" w:rsidP="00A17AB1">
      <w:pPr>
        <w:spacing w:after="0" w:line="360" w:lineRule="auto"/>
        <w:ind w:firstLine="709"/>
        <w:jc w:val="both"/>
        <w:rPr>
          <w:lang w:val="uk-UA"/>
        </w:rPr>
      </w:pPr>
      <w:r w:rsidRPr="00A17AB1">
        <w:rPr>
          <w:lang w:val="uk-UA"/>
        </w:rPr>
        <w:t>Опис: Учні класифікують зображення чи слова на дві групи.</w:t>
      </w:r>
    </w:p>
    <w:p w14:paraId="3E34FF7C" w14:textId="77777777" w:rsidR="00A17AB1" w:rsidRPr="00A17AB1" w:rsidRDefault="00A17AB1" w:rsidP="00A17AB1">
      <w:pPr>
        <w:spacing w:after="0" w:line="360" w:lineRule="auto"/>
        <w:ind w:firstLine="709"/>
        <w:jc w:val="both"/>
        <w:rPr>
          <w:lang w:val="uk-UA"/>
        </w:rPr>
      </w:pPr>
      <w:r w:rsidRPr="00A17AB1">
        <w:rPr>
          <w:lang w:val="uk-UA"/>
        </w:rPr>
        <w:t>Приклад:</w:t>
      </w:r>
    </w:p>
    <w:p w14:paraId="123A0BE5" w14:textId="77C066AB" w:rsidR="00A17AB1" w:rsidRPr="00A17AB1" w:rsidRDefault="00A17AB1">
      <w:pPr>
        <w:numPr>
          <w:ilvl w:val="0"/>
          <w:numId w:val="8"/>
        </w:numPr>
        <w:spacing w:after="0" w:line="360" w:lineRule="auto"/>
        <w:jc w:val="both"/>
        <w:rPr>
          <w:lang w:val="uk-UA"/>
        </w:rPr>
      </w:pPr>
      <w:r w:rsidRPr="00A17AB1">
        <w:rPr>
          <w:lang w:val="uk-UA"/>
        </w:rPr>
        <w:t xml:space="preserve"> Зубна щітка → корисне</w:t>
      </w:r>
    </w:p>
    <w:p w14:paraId="57E70D7B" w14:textId="5B90A251" w:rsidR="00A17AB1" w:rsidRPr="00A17AB1" w:rsidRDefault="00A17AB1">
      <w:pPr>
        <w:numPr>
          <w:ilvl w:val="0"/>
          <w:numId w:val="8"/>
        </w:numPr>
        <w:spacing w:after="0" w:line="360" w:lineRule="auto"/>
        <w:jc w:val="both"/>
        <w:rPr>
          <w:lang w:val="uk-UA"/>
        </w:rPr>
      </w:pPr>
      <w:r w:rsidRPr="00A17AB1">
        <w:rPr>
          <w:lang w:val="uk-UA"/>
        </w:rPr>
        <w:t>Цукерки → шкідливе</w:t>
      </w:r>
    </w:p>
    <w:p w14:paraId="56A529C3" w14:textId="55FD17DA" w:rsidR="00852EF0" w:rsidRPr="0078103C" w:rsidRDefault="00A17AB1" w:rsidP="00A17AB1">
      <w:pPr>
        <w:spacing w:after="0" w:line="360" w:lineRule="auto"/>
        <w:ind w:firstLine="709"/>
        <w:jc w:val="both"/>
        <w:rPr>
          <w:lang w:val="uk-UA"/>
        </w:rPr>
      </w:pPr>
      <w:r w:rsidRPr="00A17AB1">
        <w:rPr>
          <w:lang w:val="uk-UA"/>
        </w:rPr>
        <w:t>Компетентності: здоров’язбережувальна, критичне мислення.</w:t>
      </w:r>
    </w:p>
    <w:p w14:paraId="02DDEED5" w14:textId="5F6937B1" w:rsidR="001A6F2F" w:rsidRDefault="001944A8" w:rsidP="0078103C">
      <w:pPr>
        <w:spacing w:after="0" w:line="360" w:lineRule="auto"/>
        <w:ind w:firstLine="709"/>
        <w:jc w:val="both"/>
        <w:rPr>
          <w:lang w:val="uk-UA"/>
        </w:rPr>
      </w:pPr>
      <w:r w:rsidRPr="001944A8">
        <w:rPr>
          <w:b/>
          <w:bCs/>
          <w:i/>
          <w:iCs/>
          <w:u w:val="single"/>
          <w:lang w:val="uk-UA"/>
        </w:rPr>
        <w:t>І</w:t>
      </w:r>
      <w:r w:rsidR="001A6F2F" w:rsidRPr="001944A8">
        <w:rPr>
          <w:b/>
          <w:bCs/>
          <w:i/>
          <w:iCs/>
          <w:u w:val="single"/>
          <w:lang w:val="uk-UA"/>
        </w:rPr>
        <w:t>нтегровані ігри</w:t>
      </w:r>
      <w:r w:rsidR="001A6F2F" w:rsidRPr="003D3C10">
        <w:rPr>
          <w:lang w:val="uk-UA"/>
        </w:rPr>
        <w:t xml:space="preserve"> </w:t>
      </w:r>
    </w:p>
    <w:p w14:paraId="176AD05E" w14:textId="09C07BD2" w:rsidR="0078103C" w:rsidRPr="0078103C" w:rsidRDefault="0078103C" w:rsidP="0078103C">
      <w:pPr>
        <w:spacing w:after="0" w:line="360" w:lineRule="auto"/>
        <w:ind w:firstLine="709"/>
        <w:jc w:val="both"/>
        <w:rPr>
          <w:lang w:val="uk-UA"/>
        </w:rPr>
      </w:pPr>
      <w:r w:rsidRPr="0078103C">
        <w:rPr>
          <w:b/>
          <w:bCs/>
          <w:lang w:val="uk-UA"/>
        </w:rPr>
        <w:t>Інтегровані дидактичні ігри для молодших школярів</w:t>
      </w:r>
      <w:r w:rsidRPr="0078103C">
        <w:rPr>
          <w:lang w:val="uk-UA"/>
        </w:rPr>
        <w:t xml:space="preserve"> — це ігрові форми навчальної діяльності, в яких об’єднано зміст із кількох навчальних предметів (наприклад, математики, української мови, природознавства, мистецтва) для досягнення одразу кількох освітніх цілей</w:t>
      </w:r>
      <w:r>
        <w:rPr>
          <w:lang w:val="uk-UA"/>
        </w:rPr>
        <w:t xml:space="preserve"> </w:t>
      </w:r>
      <w:r w:rsidRPr="003D3C10">
        <w:rPr>
          <w:lang w:val="uk-UA"/>
        </w:rPr>
        <w:t>(«Екологічний лабіринт», «Подорож континентами»</w:t>
      </w:r>
      <w:r>
        <w:rPr>
          <w:lang w:val="uk-UA"/>
        </w:rPr>
        <w:t xml:space="preserve"> та ін</w:t>
      </w:r>
      <w:r w:rsidRPr="003D3C10">
        <w:rPr>
          <w:lang w:val="uk-UA"/>
        </w:rPr>
        <w:t>).</w:t>
      </w:r>
    </w:p>
    <w:p w14:paraId="77C85414" w14:textId="77777777" w:rsidR="0078103C" w:rsidRPr="0078103C" w:rsidRDefault="0078103C" w:rsidP="0078103C">
      <w:pPr>
        <w:spacing w:after="0" w:line="360" w:lineRule="auto"/>
        <w:ind w:firstLine="709"/>
        <w:jc w:val="both"/>
        <w:rPr>
          <w:lang w:val="uk-UA"/>
        </w:rPr>
      </w:pPr>
      <w:r w:rsidRPr="0078103C">
        <w:rPr>
          <w:lang w:val="uk-UA"/>
        </w:rPr>
        <w:t>Вони відповідають ідеї інтегрованого підходу Нової української школи, коли знання та вміння формуються в єдиному цілісному контексті, а діти бачать зв’язок між різними навчальними дисциплінами.</w:t>
      </w:r>
    </w:p>
    <w:p w14:paraId="6A536F96" w14:textId="0F17736F" w:rsidR="0078103C" w:rsidRPr="0078103C" w:rsidRDefault="0078103C" w:rsidP="0078103C">
      <w:pPr>
        <w:spacing w:after="0" w:line="360" w:lineRule="auto"/>
        <w:ind w:firstLine="709"/>
        <w:jc w:val="both"/>
        <w:rPr>
          <w:lang w:val="uk-UA"/>
        </w:rPr>
      </w:pPr>
      <w:r w:rsidRPr="0078103C">
        <w:rPr>
          <w:i/>
          <w:iCs/>
          <w:lang w:val="uk-UA"/>
        </w:rPr>
        <w:t>Мета</w:t>
      </w:r>
      <w:r w:rsidRPr="0078103C">
        <w:rPr>
          <w:lang w:val="uk-UA"/>
        </w:rPr>
        <w:t xml:space="preserve"> інтегрованих дидактичних ігор</w:t>
      </w:r>
      <w:r>
        <w:rPr>
          <w:lang w:val="uk-UA"/>
        </w:rPr>
        <w:t>:</w:t>
      </w:r>
    </w:p>
    <w:p w14:paraId="1DECCCB9" w14:textId="77777777" w:rsidR="0078103C" w:rsidRPr="0078103C" w:rsidRDefault="0078103C">
      <w:pPr>
        <w:numPr>
          <w:ilvl w:val="0"/>
          <w:numId w:val="43"/>
        </w:numPr>
        <w:spacing w:after="0" w:line="360" w:lineRule="auto"/>
        <w:ind w:left="0" w:firstLine="709"/>
        <w:jc w:val="both"/>
        <w:rPr>
          <w:lang w:val="uk-UA"/>
        </w:rPr>
      </w:pPr>
      <w:r w:rsidRPr="0078103C">
        <w:rPr>
          <w:lang w:val="uk-UA"/>
        </w:rPr>
        <w:t>Показати учням взаємозв’язок знань із різних галузей.</w:t>
      </w:r>
    </w:p>
    <w:p w14:paraId="20769905" w14:textId="77777777" w:rsidR="0078103C" w:rsidRPr="0078103C" w:rsidRDefault="0078103C">
      <w:pPr>
        <w:numPr>
          <w:ilvl w:val="0"/>
          <w:numId w:val="43"/>
        </w:numPr>
        <w:spacing w:after="0" w:line="360" w:lineRule="auto"/>
        <w:ind w:left="0" w:firstLine="709"/>
        <w:jc w:val="both"/>
        <w:rPr>
          <w:lang w:val="uk-UA"/>
        </w:rPr>
      </w:pPr>
      <w:r w:rsidRPr="0078103C">
        <w:rPr>
          <w:lang w:val="uk-UA"/>
        </w:rPr>
        <w:t>Розвивати критичне й творче мислення.</w:t>
      </w:r>
    </w:p>
    <w:p w14:paraId="00D9170F" w14:textId="77777777" w:rsidR="0078103C" w:rsidRPr="0078103C" w:rsidRDefault="0078103C">
      <w:pPr>
        <w:numPr>
          <w:ilvl w:val="0"/>
          <w:numId w:val="43"/>
        </w:numPr>
        <w:spacing w:after="0" w:line="360" w:lineRule="auto"/>
        <w:ind w:left="0" w:firstLine="709"/>
        <w:jc w:val="both"/>
        <w:rPr>
          <w:lang w:val="uk-UA"/>
        </w:rPr>
      </w:pPr>
      <w:r w:rsidRPr="0078103C">
        <w:rPr>
          <w:lang w:val="uk-UA"/>
        </w:rPr>
        <w:lastRenderedPageBreak/>
        <w:t>Формувати комплексні вміння (наприклад, поєднання мовленнєвих і математичних навичок).</w:t>
      </w:r>
    </w:p>
    <w:p w14:paraId="23563D71" w14:textId="77777777" w:rsidR="0078103C" w:rsidRPr="0078103C" w:rsidRDefault="0078103C">
      <w:pPr>
        <w:numPr>
          <w:ilvl w:val="0"/>
          <w:numId w:val="43"/>
        </w:numPr>
        <w:spacing w:after="0" w:line="360" w:lineRule="auto"/>
        <w:ind w:left="0" w:firstLine="709"/>
        <w:jc w:val="both"/>
        <w:rPr>
          <w:lang w:val="uk-UA"/>
        </w:rPr>
      </w:pPr>
      <w:r w:rsidRPr="0078103C">
        <w:rPr>
          <w:lang w:val="uk-UA"/>
        </w:rPr>
        <w:t>Підвищувати мотивацію до навчання через різноманітність і практичність завдань.</w:t>
      </w:r>
    </w:p>
    <w:p w14:paraId="4C6FC083" w14:textId="084731C5" w:rsidR="0078103C" w:rsidRPr="0078103C" w:rsidRDefault="0078103C" w:rsidP="0078103C">
      <w:pPr>
        <w:spacing w:after="0" w:line="360" w:lineRule="auto"/>
        <w:ind w:firstLine="709"/>
        <w:jc w:val="both"/>
        <w:rPr>
          <w:lang w:val="uk-UA"/>
        </w:rPr>
      </w:pPr>
      <w:r>
        <w:rPr>
          <w:lang w:val="uk-UA"/>
        </w:rPr>
        <w:t xml:space="preserve">Зокрема, </w:t>
      </w:r>
      <w:r w:rsidRPr="0078103C">
        <w:rPr>
          <w:lang w:val="uk-UA"/>
        </w:rPr>
        <w:t xml:space="preserve"> інтегрован</w:t>
      </w:r>
      <w:r>
        <w:rPr>
          <w:lang w:val="uk-UA"/>
        </w:rPr>
        <w:t>і</w:t>
      </w:r>
      <w:r w:rsidRPr="0078103C">
        <w:rPr>
          <w:lang w:val="uk-UA"/>
        </w:rPr>
        <w:t xml:space="preserve"> дидактичн</w:t>
      </w:r>
      <w:r>
        <w:rPr>
          <w:lang w:val="uk-UA"/>
        </w:rPr>
        <w:t>і</w:t>
      </w:r>
      <w:r w:rsidRPr="0078103C">
        <w:rPr>
          <w:lang w:val="uk-UA"/>
        </w:rPr>
        <w:t xml:space="preserve"> іг</w:t>
      </w:r>
      <w:r>
        <w:rPr>
          <w:lang w:val="uk-UA"/>
        </w:rPr>
        <w:t>ри, які застосовані під час констатувального експерименту.</w:t>
      </w:r>
    </w:p>
    <w:p w14:paraId="763938CE" w14:textId="4D939ED2" w:rsidR="0078103C" w:rsidRPr="0078103C" w:rsidRDefault="0078103C" w:rsidP="0078103C">
      <w:pPr>
        <w:spacing w:after="0" w:line="360" w:lineRule="auto"/>
        <w:ind w:firstLine="709"/>
        <w:jc w:val="both"/>
        <w:rPr>
          <w:lang w:val="uk-UA"/>
        </w:rPr>
      </w:pPr>
      <w:r>
        <w:rPr>
          <w:b/>
          <w:bCs/>
          <w:lang w:val="uk-UA"/>
        </w:rPr>
        <w:t>Гра «</w:t>
      </w:r>
      <w:r w:rsidRPr="0078103C">
        <w:rPr>
          <w:b/>
          <w:bCs/>
          <w:lang w:val="uk-UA"/>
        </w:rPr>
        <w:t>Математичні загадки-природознавці</w:t>
      </w:r>
      <w:r>
        <w:rPr>
          <w:b/>
          <w:bCs/>
          <w:lang w:val="uk-UA"/>
        </w:rPr>
        <w:t>»</w:t>
      </w:r>
    </w:p>
    <w:p w14:paraId="0C45212A" w14:textId="77777777" w:rsidR="0078103C" w:rsidRPr="0078103C" w:rsidRDefault="0078103C" w:rsidP="0078103C">
      <w:pPr>
        <w:spacing w:after="0" w:line="360" w:lineRule="auto"/>
        <w:ind w:firstLine="709"/>
        <w:jc w:val="both"/>
        <w:rPr>
          <w:lang w:val="uk-UA"/>
        </w:rPr>
      </w:pPr>
      <w:r w:rsidRPr="0078103C">
        <w:rPr>
          <w:lang w:val="uk-UA"/>
        </w:rPr>
        <w:t>Інтеграція: математика + природознавство.</w:t>
      </w:r>
    </w:p>
    <w:p w14:paraId="5315F224" w14:textId="77777777" w:rsidR="0078103C" w:rsidRPr="0078103C" w:rsidRDefault="0078103C" w:rsidP="0078103C">
      <w:pPr>
        <w:spacing w:after="0" w:line="360" w:lineRule="auto"/>
        <w:ind w:firstLine="709"/>
        <w:jc w:val="both"/>
        <w:rPr>
          <w:lang w:val="uk-UA"/>
        </w:rPr>
      </w:pPr>
      <w:r w:rsidRPr="0078103C">
        <w:rPr>
          <w:lang w:val="uk-UA"/>
        </w:rPr>
        <w:t>Учитель читає загадку про тварину чи рослину, але відповідь можна дізнатися лише після розв’язання математичного прикладу (відповідь прикладу — номер картинки з правильною відгадкою).</w:t>
      </w:r>
    </w:p>
    <w:p w14:paraId="0BF73D87" w14:textId="4B50A3FD" w:rsidR="0078103C" w:rsidRPr="0078103C" w:rsidRDefault="0078103C" w:rsidP="0078103C">
      <w:pPr>
        <w:spacing w:after="0" w:line="360" w:lineRule="auto"/>
        <w:ind w:firstLine="709"/>
        <w:jc w:val="both"/>
        <w:rPr>
          <w:lang w:val="uk-UA"/>
        </w:rPr>
      </w:pPr>
      <w:r>
        <w:rPr>
          <w:b/>
          <w:bCs/>
          <w:lang w:val="uk-UA"/>
        </w:rPr>
        <w:t>Гра «П</w:t>
      </w:r>
      <w:r w:rsidRPr="0078103C">
        <w:rPr>
          <w:b/>
          <w:bCs/>
          <w:lang w:val="uk-UA"/>
        </w:rPr>
        <w:t>одорож у місто Знань</w:t>
      </w:r>
      <w:r>
        <w:rPr>
          <w:b/>
          <w:bCs/>
          <w:lang w:val="uk-UA"/>
        </w:rPr>
        <w:t>»</w:t>
      </w:r>
    </w:p>
    <w:p w14:paraId="27000D7B" w14:textId="77777777" w:rsidR="0078103C" w:rsidRPr="0078103C" w:rsidRDefault="0078103C" w:rsidP="0078103C">
      <w:pPr>
        <w:spacing w:after="0" w:line="360" w:lineRule="auto"/>
        <w:ind w:firstLine="709"/>
        <w:jc w:val="both"/>
        <w:rPr>
          <w:lang w:val="uk-UA"/>
        </w:rPr>
      </w:pPr>
      <w:r w:rsidRPr="0078103C">
        <w:rPr>
          <w:lang w:val="uk-UA"/>
        </w:rPr>
        <w:t>Інтеграція: українська мова + математика + образотворче мистецтво.</w:t>
      </w:r>
    </w:p>
    <w:p w14:paraId="4811EC51" w14:textId="77777777" w:rsidR="0078103C" w:rsidRPr="0078103C" w:rsidRDefault="0078103C" w:rsidP="0078103C">
      <w:pPr>
        <w:spacing w:after="0" w:line="360" w:lineRule="auto"/>
        <w:ind w:firstLine="709"/>
        <w:jc w:val="both"/>
        <w:rPr>
          <w:lang w:val="uk-UA"/>
        </w:rPr>
      </w:pPr>
      <w:r w:rsidRPr="0078103C">
        <w:rPr>
          <w:lang w:val="uk-UA"/>
        </w:rPr>
        <w:t>На кожній «зупинці» діти виконують завдання різного типу:</w:t>
      </w:r>
    </w:p>
    <w:p w14:paraId="72A3C7F3" w14:textId="77777777" w:rsidR="0078103C" w:rsidRPr="0078103C" w:rsidRDefault="0078103C">
      <w:pPr>
        <w:numPr>
          <w:ilvl w:val="2"/>
          <w:numId w:val="44"/>
        </w:numPr>
        <w:spacing w:after="0" w:line="360" w:lineRule="auto"/>
        <w:ind w:left="0" w:firstLine="709"/>
        <w:jc w:val="both"/>
        <w:rPr>
          <w:lang w:val="uk-UA"/>
        </w:rPr>
      </w:pPr>
      <w:r w:rsidRPr="0078103C">
        <w:rPr>
          <w:lang w:val="uk-UA"/>
        </w:rPr>
        <w:t>скласти речення зі словом,</w:t>
      </w:r>
    </w:p>
    <w:p w14:paraId="103A9E08" w14:textId="77777777" w:rsidR="0078103C" w:rsidRPr="0078103C" w:rsidRDefault="0078103C">
      <w:pPr>
        <w:numPr>
          <w:ilvl w:val="2"/>
          <w:numId w:val="44"/>
        </w:numPr>
        <w:spacing w:after="0" w:line="360" w:lineRule="auto"/>
        <w:ind w:left="0" w:firstLine="709"/>
        <w:jc w:val="both"/>
        <w:rPr>
          <w:lang w:val="uk-UA"/>
        </w:rPr>
      </w:pPr>
      <w:r w:rsidRPr="0078103C">
        <w:rPr>
          <w:lang w:val="uk-UA"/>
        </w:rPr>
        <w:t>розв’язати приклад,</w:t>
      </w:r>
    </w:p>
    <w:p w14:paraId="33CD49FC" w14:textId="77777777" w:rsidR="0078103C" w:rsidRPr="0078103C" w:rsidRDefault="0078103C">
      <w:pPr>
        <w:numPr>
          <w:ilvl w:val="2"/>
          <w:numId w:val="44"/>
        </w:numPr>
        <w:spacing w:after="0" w:line="360" w:lineRule="auto"/>
        <w:ind w:left="0" w:firstLine="709"/>
        <w:jc w:val="both"/>
        <w:rPr>
          <w:lang w:val="uk-UA"/>
        </w:rPr>
      </w:pPr>
      <w:r w:rsidRPr="0078103C">
        <w:rPr>
          <w:lang w:val="uk-UA"/>
        </w:rPr>
        <w:t>намалювати фрагмент загальної картини.</w:t>
      </w:r>
    </w:p>
    <w:p w14:paraId="3B817384" w14:textId="7D8DA687" w:rsidR="002245B8" w:rsidRPr="002245B8" w:rsidRDefault="0078103C" w:rsidP="0078103C">
      <w:pPr>
        <w:spacing w:after="0" w:line="360" w:lineRule="auto"/>
        <w:ind w:firstLine="709"/>
        <w:jc w:val="both"/>
        <w:rPr>
          <w:lang w:val="uk-UA"/>
        </w:rPr>
      </w:pPr>
      <w:r w:rsidRPr="0078103C">
        <w:rPr>
          <w:lang w:val="uk-UA"/>
        </w:rPr>
        <w:t>На р</w:t>
      </w:r>
      <w:r w:rsidR="002245B8" w:rsidRPr="002245B8">
        <w:rPr>
          <w:lang w:val="uk-UA"/>
        </w:rPr>
        <w:t>озвиток соціальних навичок (інтегроване навчання)</w:t>
      </w:r>
      <w:r>
        <w:rPr>
          <w:lang w:val="uk-UA"/>
        </w:rPr>
        <w:t>:</w:t>
      </w:r>
    </w:p>
    <w:p w14:paraId="70396EB5" w14:textId="77777777" w:rsidR="002245B8" w:rsidRPr="002245B8" w:rsidRDefault="002245B8" w:rsidP="0078103C">
      <w:pPr>
        <w:spacing w:after="0" w:line="360" w:lineRule="auto"/>
        <w:ind w:firstLine="709"/>
        <w:jc w:val="both"/>
        <w:rPr>
          <w:b/>
          <w:bCs/>
          <w:lang w:val="uk-UA"/>
        </w:rPr>
      </w:pPr>
      <w:r w:rsidRPr="002245B8">
        <w:rPr>
          <w:b/>
          <w:bCs/>
          <w:lang w:val="uk-UA"/>
        </w:rPr>
        <w:t>Гра «Коло друзів»</w:t>
      </w:r>
    </w:p>
    <w:p w14:paraId="66591B33" w14:textId="77777777" w:rsidR="002245B8" w:rsidRPr="002245B8" w:rsidRDefault="002245B8" w:rsidP="0078103C">
      <w:pPr>
        <w:spacing w:after="0" w:line="360" w:lineRule="auto"/>
        <w:ind w:firstLine="709"/>
        <w:jc w:val="both"/>
        <w:rPr>
          <w:lang w:val="uk-UA"/>
        </w:rPr>
      </w:pPr>
      <w:r w:rsidRPr="002245B8">
        <w:rPr>
          <w:b/>
          <w:bCs/>
          <w:lang w:val="uk-UA"/>
        </w:rPr>
        <w:t>Мета</w:t>
      </w:r>
      <w:r w:rsidRPr="002245B8">
        <w:rPr>
          <w:lang w:val="uk-UA"/>
        </w:rPr>
        <w:t>: Формування емоційного інтелекту, вміння висловлювати емоції.</w:t>
      </w:r>
    </w:p>
    <w:p w14:paraId="037560B4" w14:textId="77777777" w:rsidR="002245B8" w:rsidRPr="002245B8" w:rsidRDefault="002245B8" w:rsidP="0078103C">
      <w:pPr>
        <w:spacing w:after="0" w:line="360" w:lineRule="auto"/>
        <w:ind w:firstLine="709"/>
        <w:jc w:val="both"/>
        <w:rPr>
          <w:lang w:val="uk-UA"/>
        </w:rPr>
      </w:pPr>
      <w:r w:rsidRPr="002245B8">
        <w:rPr>
          <w:b/>
          <w:bCs/>
          <w:lang w:val="uk-UA"/>
        </w:rPr>
        <w:t>Хід гри</w:t>
      </w:r>
      <w:r w:rsidRPr="002245B8">
        <w:rPr>
          <w:lang w:val="uk-UA"/>
        </w:rPr>
        <w:t>:</w:t>
      </w:r>
    </w:p>
    <w:p w14:paraId="490B7F74" w14:textId="77777777" w:rsidR="002245B8" w:rsidRPr="002245B8" w:rsidRDefault="002245B8" w:rsidP="0078103C">
      <w:pPr>
        <w:spacing w:after="0" w:line="360" w:lineRule="auto"/>
        <w:ind w:firstLine="709"/>
        <w:jc w:val="both"/>
        <w:rPr>
          <w:lang w:val="uk-UA"/>
        </w:rPr>
      </w:pPr>
      <w:r w:rsidRPr="002245B8">
        <w:rPr>
          <w:lang w:val="uk-UA"/>
        </w:rPr>
        <w:t>Діти стають у коло. Один кидає м’яч і каже:</w:t>
      </w:r>
    </w:p>
    <w:p w14:paraId="59256978" w14:textId="77777777" w:rsidR="002245B8" w:rsidRPr="002245B8" w:rsidRDefault="002245B8" w:rsidP="0078103C">
      <w:pPr>
        <w:spacing w:after="0" w:line="360" w:lineRule="auto"/>
        <w:ind w:firstLine="709"/>
        <w:jc w:val="both"/>
        <w:rPr>
          <w:lang w:val="uk-UA"/>
        </w:rPr>
      </w:pPr>
      <w:r w:rsidRPr="002245B8">
        <w:rPr>
          <w:lang w:val="uk-UA"/>
        </w:rPr>
        <w:t>— Я сьогодні радію, бо…</w:t>
      </w:r>
    </w:p>
    <w:p w14:paraId="0B4C02C1" w14:textId="77777777" w:rsidR="002245B8" w:rsidRPr="002245B8" w:rsidRDefault="002245B8" w:rsidP="0078103C">
      <w:pPr>
        <w:spacing w:after="0" w:line="360" w:lineRule="auto"/>
        <w:ind w:firstLine="709"/>
        <w:jc w:val="both"/>
        <w:rPr>
          <w:lang w:val="uk-UA"/>
        </w:rPr>
      </w:pPr>
      <w:r w:rsidRPr="002245B8">
        <w:rPr>
          <w:lang w:val="uk-UA"/>
        </w:rPr>
        <w:t>Наступний має продовжити, використовуючи іншу емоцію:</w:t>
      </w:r>
    </w:p>
    <w:p w14:paraId="7E1257A3" w14:textId="77777777" w:rsidR="002245B8" w:rsidRPr="002245B8" w:rsidRDefault="002245B8" w:rsidP="0078103C">
      <w:pPr>
        <w:spacing w:after="0" w:line="360" w:lineRule="auto"/>
        <w:ind w:firstLine="709"/>
        <w:jc w:val="both"/>
        <w:rPr>
          <w:lang w:val="uk-UA"/>
        </w:rPr>
      </w:pPr>
      <w:r w:rsidRPr="002245B8">
        <w:rPr>
          <w:lang w:val="uk-UA"/>
        </w:rPr>
        <w:t>— Я трохи хвилююся, бо…</w:t>
      </w:r>
    </w:p>
    <w:p w14:paraId="56402B28" w14:textId="77777777" w:rsidR="005F5DEA" w:rsidRPr="005F5DEA" w:rsidRDefault="005F5DEA" w:rsidP="0078103C">
      <w:pPr>
        <w:spacing w:after="0" w:line="360" w:lineRule="auto"/>
        <w:ind w:firstLine="709"/>
        <w:jc w:val="both"/>
        <w:rPr>
          <w:b/>
          <w:bCs/>
          <w:lang w:val="uk-UA"/>
        </w:rPr>
      </w:pPr>
      <w:r w:rsidRPr="005F5DEA">
        <w:rPr>
          <w:b/>
          <w:bCs/>
          <w:lang w:val="uk-UA"/>
        </w:rPr>
        <w:t>Гра «Будівельники команди»</w:t>
      </w:r>
    </w:p>
    <w:p w14:paraId="76C48468" w14:textId="77777777" w:rsidR="005F5DEA" w:rsidRPr="005F5DEA" w:rsidRDefault="005F5DEA" w:rsidP="0078103C">
      <w:pPr>
        <w:spacing w:after="0" w:line="360" w:lineRule="auto"/>
        <w:ind w:firstLine="709"/>
        <w:jc w:val="both"/>
        <w:rPr>
          <w:lang w:val="uk-UA"/>
        </w:rPr>
      </w:pPr>
      <w:r w:rsidRPr="005F5DEA">
        <w:rPr>
          <w:lang w:val="uk-UA"/>
        </w:rPr>
        <w:t>Мета: Розвиток співпраці, лідерства, вирішення проблем.</w:t>
      </w:r>
    </w:p>
    <w:p w14:paraId="6C1872AE" w14:textId="77777777" w:rsidR="005F5DEA" w:rsidRPr="005F5DEA" w:rsidRDefault="005F5DEA" w:rsidP="0078103C">
      <w:pPr>
        <w:spacing w:after="0" w:line="360" w:lineRule="auto"/>
        <w:ind w:firstLine="709"/>
        <w:jc w:val="both"/>
        <w:rPr>
          <w:lang w:val="uk-UA"/>
        </w:rPr>
      </w:pPr>
      <w:r w:rsidRPr="005F5DEA">
        <w:rPr>
          <w:lang w:val="uk-UA"/>
        </w:rPr>
        <w:t>Хід гри:</w:t>
      </w:r>
    </w:p>
    <w:p w14:paraId="00F46271" w14:textId="77777777" w:rsidR="005F5DEA" w:rsidRPr="005F5DEA" w:rsidRDefault="005F5DEA" w:rsidP="0078103C">
      <w:pPr>
        <w:spacing w:after="0" w:line="360" w:lineRule="auto"/>
        <w:ind w:firstLine="709"/>
        <w:jc w:val="both"/>
        <w:rPr>
          <w:lang w:val="uk-UA"/>
        </w:rPr>
      </w:pPr>
      <w:r w:rsidRPr="005F5DEA">
        <w:rPr>
          <w:lang w:val="uk-UA"/>
        </w:rPr>
        <w:lastRenderedPageBreak/>
        <w:t>Група дітей має побудувати вежу з кубиків або предметів. Завдання: за 5 хвилин створити найвищу споруду. Після гри – обговорення, як співпрацювали.</w:t>
      </w:r>
    </w:p>
    <w:p w14:paraId="6BFDB180" w14:textId="641ADE69" w:rsidR="00CE78E6" w:rsidRDefault="00CE78E6" w:rsidP="0078103C">
      <w:pPr>
        <w:spacing w:after="0" w:line="360" w:lineRule="auto"/>
        <w:ind w:firstLine="709"/>
        <w:jc w:val="both"/>
        <w:rPr>
          <w:lang w:val="uk-UA"/>
        </w:rPr>
      </w:pPr>
      <w:r w:rsidRPr="00CE78E6">
        <w:rPr>
          <w:lang w:val="uk-UA"/>
        </w:rPr>
        <w:t>У результаті здійснення констатувального експерименту визначено три рівні використання вчителями дидактичних ігор та їхній влив на молодших школярів на уроках української мови, математики: низький, середній і високий.</w:t>
      </w:r>
    </w:p>
    <w:p w14:paraId="15900A15" w14:textId="77777777" w:rsidR="006D422B" w:rsidRPr="006D422B" w:rsidRDefault="006D422B" w:rsidP="0078103C">
      <w:pPr>
        <w:spacing w:after="0" w:line="360" w:lineRule="auto"/>
        <w:ind w:firstLine="709"/>
        <w:jc w:val="both"/>
        <w:rPr>
          <w:lang w:val="uk-UA"/>
        </w:rPr>
      </w:pPr>
      <w:r w:rsidRPr="006D422B">
        <w:rPr>
          <w:i/>
          <w:iCs/>
          <w:lang w:val="uk-UA"/>
        </w:rPr>
        <w:t>Високий рівень</w:t>
      </w:r>
      <w:r w:rsidRPr="006D422B">
        <w:rPr>
          <w:lang w:val="uk-UA"/>
        </w:rPr>
        <w:t xml:space="preserve"> використання дидактичних ігор і їхній влив на учнів на уроках української мови та математики свідчить про те, що діти завжди з цікавістю виконують ігрові навчальні завдання на уроках української мови та математики, приймають активну участь в освітньому процесі, наявність постійного використання дидактичних ігор мовного та математичного змісту, очікування та вирішення дітьми ігрових заваднь із захопленням, учні завжди розповідають про що дізналися нового під час дидактичних ігор на уроках української мови та математики, чітко називаються найбільш захоплюючі та цікаві дидактичні ігри.</w:t>
      </w:r>
    </w:p>
    <w:p w14:paraId="5AC752D7" w14:textId="0DE9BC59" w:rsidR="006D422B" w:rsidRPr="006D422B" w:rsidRDefault="006D422B" w:rsidP="006D422B">
      <w:pPr>
        <w:spacing w:after="0" w:line="360" w:lineRule="auto"/>
        <w:ind w:firstLine="709"/>
        <w:jc w:val="both"/>
      </w:pPr>
      <w:r w:rsidRPr="006D422B">
        <w:t xml:space="preserve">Дитина вміє слухати і розуміє мовлення, бере участь у спілкуванні. Користується невербальними засобами виразності, володіє інтонацією та силою голосу, будує трилог. Уміє самостійно складати всі типи розповідей: сюжетні, творчі, описові, розмірковування; дає адекватну назву розповіді. Складає план своєї розповіді; дотримується композиційної структури побудови розповіді; виокремлює всі ознаки (до </w:t>
      </w:r>
      <w:r w:rsidR="00FE0909">
        <w:rPr>
          <w:lang w:val="uk-UA"/>
        </w:rPr>
        <w:t>8</w:t>
      </w:r>
      <w:r w:rsidRPr="006D422B">
        <w:t>-</w:t>
      </w:r>
      <w:r w:rsidR="00FE0909">
        <w:rPr>
          <w:lang w:val="uk-UA"/>
        </w:rPr>
        <w:t>9</w:t>
      </w:r>
      <w:r w:rsidRPr="006D422B">
        <w:t xml:space="preserve">) предмета чи об’єкта опису; наводить адекватні аргументи щодо обґрунтування своїх доказів (до </w:t>
      </w:r>
      <w:r w:rsidR="00FE0909">
        <w:rPr>
          <w:lang w:val="uk-UA"/>
        </w:rPr>
        <w:t>7</w:t>
      </w:r>
      <w:r w:rsidRPr="006D422B">
        <w:t xml:space="preserve"> і більше) у розповідях – міркування. Кількість речень у тексті - розповіді до 10 і більше, при цьому використовує всі типи речень; наявні образні вирази (до 3 і більше). Знає текст гри, самостійно пояснює хід, правила гри і показує ігрові дії, проте організувати знайому гру з іншими дітьми їй не вдається. Розігрує казкові та реальні ситуації за змістом знайомих казок та оповідань: розподіляє ролі, добирає атрибути, розігрує текст. У ході гри використовує всі формули мовленнєвого етикету.</w:t>
      </w:r>
    </w:p>
    <w:p w14:paraId="7F00199D" w14:textId="1FB93014" w:rsidR="006D422B" w:rsidRPr="006D422B" w:rsidRDefault="00B727E7" w:rsidP="006D422B">
      <w:pPr>
        <w:spacing w:after="0" w:line="360" w:lineRule="auto"/>
        <w:ind w:firstLine="709"/>
        <w:jc w:val="both"/>
      </w:pPr>
      <w:r w:rsidRPr="00B727E7">
        <w:rPr>
          <w:i/>
          <w:iCs/>
          <w:lang w:val="uk-UA"/>
        </w:rPr>
        <w:lastRenderedPageBreak/>
        <w:t>Середній рівень</w:t>
      </w:r>
      <w:r w:rsidR="006D422B">
        <w:rPr>
          <w:i/>
          <w:iCs/>
          <w:lang w:val="uk-UA"/>
        </w:rPr>
        <w:t>.</w:t>
      </w:r>
      <w:r w:rsidRPr="00B727E7">
        <w:rPr>
          <w:lang w:val="uk-UA"/>
        </w:rPr>
        <w:t xml:space="preserve"> </w:t>
      </w:r>
      <w:r w:rsidR="006D422B" w:rsidRPr="006D422B">
        <w:rPr>
          <w:lang w:val="uk-UA"/>
        </w:rPr>
        <w:t>Дитина бере участь у спілкуванні здебільшого за ініціативою інших.</w:t>
      </w:r>
      <w:r w:rsidR="006D422B">
        <w:rPr>
          <w:lang w:val="uk-UA"/>
        </w:rPr>
        <w:t xml:space="preserve"> В</w:t>
      </w:r>
      <w:r w:rsidRPr="00B727E7">
        <w:rPr>
          <w:lang w:val="uk-UA"/>
        </w:rPr>
        <w:t xml:space="preserve">икористання дидактичних ігор і їхній влив на молодших школярів на уроках української мови та математики характеризується частковим виокремленням цікавих і захоплюючих дидактичних ігор, учні переважно зацікавлені запропонованими іграми, однак це залежить від змісту гри, інколи наявні бажання виконувати ігрові навчальні завдання </w:t>
      </w:r>
      <w:r>
        <w:rPr>
          <w:lang w:val="uk-UA"/>
        </w:rPr>
        <w:t>мовного та математичного</w:t>
      </w:r>
      <w:r w:rsidRPr="00B727E7">
        <w:rPr>
          <w:lang w:val="uk-UA"/>
        </w:rPr>
        <w:t xml:space="preserve"> змісту, не завжди спостерігаються дидактичні ігри, тільки в залежності від теми, інколи в учнів виникає прагнення до захоплення новим під час гри та бажання про це розповісти. </w:t>
      </w:r>
      <w:r w:rsidR="006D422B" w:rsidRPr="006D422B">
        <w:rPr>
          <w:lang w:val="uk-UA"/>
        </w:rPr>
        <w:t xml:space="preserve">Складає здебільшого сюжетні та описові розповіді; планує свою розповідь за допомогою </w:t>
      </w:r>
      <w:r w:rsidR="006D422B">
        <w:rPr>
          <w:lang w:val="uk-UA"/>
        </w:rPr>
        <w:t>учи</w:t>
      </w:r>
      <w:r w:rsidR="006D422B" w:rsidRPr="006D422B">
        <w:rPr>
          <w:lang w:val="uk-UA"/>
        </w:rPr>
        <w:t xml:space="preserve">теля; частково дотримується композиційної структури побудови розповіді; виокремлює 3-4 ознаки предмета чи об’єкта опису. </w:t>
      </w:r>
      <w:r w:rsidR="006D422B" w:rsidRPr="006D422B">
        <w:t xml:space="preserve">Наявні паузи, незначні пропуски тексту. Речення здебільшого прості, відсутні образні вирази. При відтворенні тексту використовує слова-замінники, пояснює частково хід або правила гри, не може організувати гру. За допомогою </w:t>
      </w:r>
      <w:r w:rsidR="006D422B">
        <w:rPr>
          <w:lang w:val="uk-UA"/>
        </w:rPr>
        <w:t>учителя</w:t>
      </w:r>
      <w:r w:rsidR="006D422B" w:rsidRPr="006D422B">
        <w:t xml:space="preserve"> розігрує казкові та реальні ситуації, відтворює зміст близько до тексту, ігрові дії відсутні. У процесі гри використовує формули мовленнєвого етикету: вітання, прохання, знайомство як у діалогічному, так і монологічному мовленні.</w:t>
      </w:r>
    </w:p>
    <w:p w14:paraId="60A7D23D" w14:textId="77777777" w:rsidR="006D422B" w:rsidRPr="006D422B" w:rsidRDefault="006D422B" w:rsidP="006D422B">
      <w:pPr>
        <w:spacing w:after="0" w:line="360" w:lineRule="auto"/>
        <w:ind w:firstLine="709"/>
        <w:jc w:val="both"/>
      </w:pPr>
      <w:r w:rsidRPr="006D422B">
        <w:rPr>
          <w:i/>
          <w:iCs/>
          <w:lang w:val="uk-UA"/>
        </w:rPr>
        <w:t>Низький рівень</w:t>
      </w:r>
      <w:r w:rsidRPr="006D422B">
        <w:rPr>
          <w:lang w:val="uk-UA"/>
        </w:rPr>
        <w:t xml:space="preserve"> використання дидактичних ігор і їхній влив на школяра на уроках </w:t>
      </w:r>
      <w:bookmarkStart w:id="26" w:name="_Hlk205884462"/>
      <w:r w:rsidRPr="006D422B">
        <w:rPr>
          <w:lang w:val="uk-UA"/>
        </w:rPr>
        <w:t xml:space="preserve">української мови та математики </w:t>
      </w:r>
      <w:bookmarkEnd w:id="26"/>
      <w:r w:rsidRPr="006D422B">
        <w:rPr>
          <w:lang w:val="uk-UA"/>
        </w:rPr>
        <w:t xml:space="preserve">відзначається небажанням виконувати запропоновані навчальні ігрові завдання мовного та математичного  змісту, дитина не зацікавлена у виконанні ігрових завдань на уроці, коли їм пропонується гра, не може зорієнтуватися в новій інформації у процесі ігор на уроах української мови та математики, не володіє достатніми вміннями для виокремлення найбільш цікавих і захоплюючих ігор. </w:t>
      </w:r>
      <w:r w:rsidRPr="006D422B">
        <w:t xml:space="preserve">У дитини відсутня самостійність та ініціативність, постійно потребує допомоги педагога. Відповідає одним словом, не вміє правильно сформулювати запитання. Не вміє користуватися мовними засобами виразності. Невербальні засоби виразності використовує рідко. Зазнає значних труднощів під час складання різних типів розповідей. Не вміє самостійно планувати свою </w:t>
      </w:r>
      <w:r w:rsidRPr="006D422B">
        <w:lastRenderedPageBreak/>
        <w:t xml:space="preserve">розповідь; композиційна структура побудови розповіді порушена; виокремлює 1-2 ознаки об’єкта опису. Використовує прості непоширені речення, з довготривалими паузами, які позбавлені образних виразів. Не знає повністю тексту гри, відмовляється пояснити та організувати гру. Не вміє самостійно розігрувати текст казкової та реальної ситуації. Серед формул мовленнєвого етикету, за умови нагадування, використовує тільки вітання, прощання. </w:t>
      </w:r>
    </w:p>
    <w:p w14:paraId="060C5E5C" w14:textId="1ADB6720" w:rsidR="001A6F2F" w:rsidRDefault="001A6F2F" w:rsidP="008725AF">
      <w:pPr>
        <w:spacing w:after="0" w:line="360" w:lineRule="auto"/>
        <w:ind w:firstLine="709"/>
        <w:jc w:val="both"/>
        <w:rPr>
          <w:lang w:val="uk-UA"/>
        </w:rPr>
      </w:pPr>
      <w:r w:rsidRPr="001A6F2F">
        <w:rPr>
          <w:lang w:val="uk-UA"/>
        </w:rPr>
        <w:t xml:space="preserve">На </w:t>
      </w:r>
      <w:bookmarkStart w:id="27" w:name="_Hlk205845368"/>
      <w:r w:rsidRPr="001A6F2F">
        <w:rPr>
          <w:lang w:val="uk-UA"/>
        </w:rPr>
        <w:t>констатувальному</w:t>
      </w:r>
      <w:bookmarkEnd w:id="27"/>
      <w:r w:rsidRPr="001A6F2F">
        <w:rPr>
          <w:lang w:val="uk-UA"/>
        </w:rPr>
        <w:t xml:space="preserve"> етапі</w:t>
      </w:r>
      <w:r w:rsidRPr="003D3C10">
        <w:rPr>
          <w:lang w:val="uk-UA"/>
        </w:rPr>
        <w:t xml:space="preserve"> було виявлено, що учні обох класів мали приблизно однаковий рівень сформованості компетентностей</w:t>
      </w:r>
      <w:r w:rsidR="00734B8A">
        <w:rPr>
          <w:lang w:val="uk-UA"/>
        </w:rPr>
        <w:t>:</w:t>
      </w:r>
    </w:p>
    <w:p w14:paraId="4E49145B" w14:textId="18CE7E9F" w:rsidR="00952CA0" w:rsidRDefault="00952CA0" w:rsidP="008725AF">
      <w:pPr>
        <w:spacing w:after="0" w:line="360" w:lineRule="auto"/>
        <w:ind w:firstLine="709"/>
        <w:jc w:val="both"/>
        <w:rPr>
          <w:lang w:val="uk-UA"/>
        </w:rPr>
      </w:pPr>
      <w:r w:rsidRPr="000F3077">
        <w:rPr>
          <w:i/>
          <w:iCs/>
          <w:lang w:val="uk-UA"/>
        </w:rPr>
        <w:t>Контрольний клас</w:t>
      </w:r>
      <w:r>
        <w:rPr>
          <w:lang w:val="uk-UA"/>
        </w:rPr>
        <w:t>:</w:t>
      </w:r>
    </w:p>
    <w:p w14:paraId="0F497B4E" w14:textId="77777777" w:rsidR="000F3077" w:rsidRDefault="000F3077" w:rsidP="008725AF">
      <w:pPr>
        <w:spacing w:after="0" w:line="360" w:lineRule="auto"/>
        <w:ind w:firstLine="709"/>
        <w:jc w:val="both"/>
        <w:rPr>
          <w:lang w:val="uk-UA"/>
        </w:rPr>
      </w:pPr>
    </w:p>
    <w:p w14:paraId="172C27E2" w14:textId="07630F70" w:rsidR="000F3077" w:rsidRDefault="000F3077" w:rsidP="008725AF">
      <w:pPr>
        <w:spacing w:after="0" w:line="360" w:lineRule="auto"/>
        <w:ind w:firstLine="709"/>
        <w:jc w:val="both"/>
        <w:rPr>
          <w:lang w:val="uk-UA"/>
        </w:rPr>
      </w:pPr>
      <w:r>
        <w:rPr>
          <w:noProof/>
          <w:lang w:val="uk-UA" w:eastAsia="uk-UA"/>
        </w:rPr>
        <w:drawing>
          <wp:inline distT="0" distB="0" distL="0" distR="0" wp14:anchorId="5E99A99E" wp14:editId="40DD6A4D">
            <wp:extent cx="5162338" cy="2584455"/>
            <wp:effectExtent l="0" t="0" r="635" b="6350"/>
            <wp:docPr id="16808418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60594" cy="2633646"/>
                    </a:xfrm>
                    <a:prstGeom prst="rect">
                      <a:avLst/>
                    </a:prstGeom>
                    <a:noFill/>
                  </pic:spPr>
                </pic:pic>
              </a:graphicData>
            </a:graphic>
          </wp:inline>
        </w:drawing>
      </w:r>
    </w:p>
    <w:p w14:paraId="04952854" w14:textId="77777777" w:rsidR="00BA56A3" w:rsidRDefault="00734B8A" w:rsidP="00952CA0">
      <w:pPr>
        <w:spacing w:after="0" w:line="360" w:lineRule="auto"/>
        <w:ind w:firstLine="709"/>
        <w:jc w:val="both"/>
        <w:rPr>
          <w:lang w:val="uk-UA"/>
        </w:rPr>
      </w:pPr>
      <w:bookmarkStart w:id="28" w:name="_Hlk205898066"/>
      <w:bookmarkStart w:id="29" w:name="_Hlk205901666"/>
      <w:r w:rsidRPr="000F3077">
        <w:rPr>
          <w:lang w:val="uk-UA"/>
        </w:rPr>
        <w:t xml:space="preserve">Компетентність у спілкуванні державною </w:t>
      </w:r>
      <w:bookmarkStart w:id="30" w:name="_Hlk205897289"/>
      <w:r w:rsidRPr="000F3077">
        <w:rPr>
          <w:lang w:val="uk-UA"/>
        </w:rPr>
        <w:t>мовою</w:t>
      </w:r>
      <w:r w:rsidR="00952CA0" w:rsidRPr="000F3077">
        <w:rPr>
          <w:lang w:val="uk-UA"/>
        </w:rPr>
        <w:t xml:space="preserve"> – високий – 15%, середній –</w:t>
      </w:r>
      <w:r w:rsidRPr="000F3077">
        <w:rPr>
          <w:lang w:val="uk-UA"/>
        </w:rPr>
        <w:t xml:space="preserve"> </w:t>
      </w:r>
      <w:r w:rsidR="00952CA0" w:rsidRPr="000F3077">
        <w:rPr>
          <w:lang w:val="uk-UA"/>
        </w:rPr>
        <w:t>35%, низький– 50%</w:t>
      </w:r>
      <w:r w:rsidR="00BA56A3">
        <w:rPr>
          <w:lang w:val="uk-UA"/>
        </w:rPr>
        <w:t xml:space="preserve">. </w:t>
      </w:r>
      <w:bookmarkEnd w:id="30"/>
      <w:r w:rsidRPr="000F3077">
        <w:rPr>
          <w:lang w:val="uk-UA"/>
        </w:rPr>
        <w:t xml:space="preserve">Математична компетентність </w:t>
      </w:r>
      <w:r w:rsidR="00952CA0" w:rsidRPr="000F3077">
        <w:rPr>
          <w:lang w:val="uk-UA"/>
        </w:rPr>
        <w:t>мовою – високий – 18%, середній – 38%, низький– 44%</w:t>
      </w:r>
      <w:r w:rsidR="00BA56A3">
        <w:rPr>
          <w:lang w:val="uk-UA"/>
        </w:rPr>
        <w:t xml:space="preserve">. </w:t>
      </w:r>
      <w:r w:rsidRPr="000F3077">
        <w:rPr>
          <w:lang w:val="uk-UA"/>
        </w:rPr>
        <w:t xml:space="preserve">Природничо-наукова компетентність </w:t>
      </w:r>
      <w:r w:rsidR="00952CA0" w:rsidRPr="000F3077">
        <w:rPr>
          <w:lang w:val="uk-UA"/>
        </w:rPr>
        <w:t>мовою – високий – 25%, середній – 35%, низький– 40%</w:t>
      </w:r>
      <w:r w:rsidR="00BA56A3">
        <w:rPr>
          <w:lang w:val="uk-UA"/>
        </w:rPr>
        <w:t xml:space="preserve">. </w:t>
      </w:r>
      <w:r w:rsidRPr="000F3077">
        <w:rPr>
          <w:lang w:val="uk-UA"/>
        </w:rPr>
        <w:t xml:space="preserve">Інформаційно-комунікаційна компетентність </w:t>
      </w:r>
      <w:r w:rsidR="00952CA0" w:rsidRPr="000F3077">
        <w:rPr>
          <w:lang w:val="uk-UA"/>
        </w:rPr>
        <w:t>мовою – високий – 15%, середній – 45%, низький– 40%</w:t>
      </w:r>
      <w:r w:rsidR="00BA56A3">
        <w:rPr>
          <w:lang w:val="uk-UA"/>
        </w:rPr>
        <w:t xml:space="preserve">. </w:t>
      </w:r>
      <w:r w:rsidRPr="000F3077">
        <w:rPr>
          <w:lang w:val="uk-UA"/>
        </w:rPr>
        <w:t xml:space="preserve">Ініціативності й підприємливості </w:t>
      </w:r>
      <w:r w:rsidR="00952CA0" w:rsidRPr="000F3077">
        <w:rPr>
          <w:lang w:val="uk-UA"/>
        </w:rPr>
        <w:t>мовою – високий – 15%, середній – 35, низький– 50%</w:t>
      </w:r>
      <w:r w:rsidR="00BA56A3">
        <w:rPr>
          <w:lang w:val="uk-UA"/>
        </w:rPr>
        <w:t xml:space="preserve">. </w:t>
      </w:r>
      <w:r w:rsidRPr="000F3077">
        <w:rPr>
          <w:lang w:val="uk-UA"/>
        </w:rPr>
        <w:t xml:space="preserve">Соціальна та громадянська компетентність </w:t>
      </w:r>
      <w:r w:rsidR="00952CA0" w:rsidRPr="000F3077">
        <w:rPr>
          <w:lang w:val="uk-UA"/>
        </w:rPr>
        <w:t>мовою – високий – 25%, середній – 35%, низький– 40%</w:t>
      </w:r>
      <w:r w:rsidR="00BA56A3">
        <w:rPr>
          <w:lang w:val="uk-UA"/>
        </w:rPr>
        <w:t xml:space="preserve">. </w:t>
      </w:r>
      <w:r w:rsidRPr="000F3077">
        <w:rPr>
          <w:lang w:val="uk-UA"/>
        </w:rPr>
        <w:t>Обізнаність у сфері культури і мистецтва</w:t>
      </w:r>
      <w:r w:rsidR="00952CA0" w:rsidRPr="000F3077">
        <w:rPr>
          <w:lang w:val="uk-UA"/>
        </w:rPr>
        <w:t xml:space="preserve"> мовою – високий – 20%, середній – 35%, низький– 45%</w:t>
      </w:r>
      <w:r w:rsidR="000F3077">
        <w:rPr>
          <w:lang w:val="uk-UA"/>
        </w:rPr>
        <w:t>.</w:t>
      </w:r>
      <w:bookmarkEnd w:id="28"/>
    </w:p>
    <w:bookmarkEnd w:id="29"/>
    <w:p w14:paraId="33DCA60F" w14:textId="1C5935F2" w:rsidR="000F3077" w:rsidRDefault="000F3077" w:rsidP="00952CA0">
      <w:pPr>
        <w:spacing w:after="0" w:line="360" w:lineRule="auto"/>
        <w:ind w:firstLine="709"/>
        <w:jc w:val="both"/>
        <w:rPr>
          <w:lang w:val="uk-UA"/>
        </w:rPr>
      </w:pPr>
      <w:r w:rsidRPr="000F3077">
        <w:rPr>
          <w:i/>
          <w:iCs/>
          <w:lang w:val="uk-UA"/>
        </w:rPr>
        <w:t>Експериментальний клас</w:t>
      </w:r>
      <w:r>
        <w:rPr>
          <w:lang w:val="uk-UA"/>
        </w:rPr>
        <w:t>:</w:t>
      </w:r>
    </w:p>
    <w:p w14:paraId="0BDCECCB" w14:textId="011E3D9C" w:rsidR="00BA56A3" w:rsidRDefault="00BA56A3" w:rsidP="000F3077">
      <w:pPr>
        <w:spacing w:after="0" w:line="360" w:lineRule="auto"/>
        <w:ind w:firstLine="709"/>
        <w:jc w:val="both"/>
        <w:rPr>
          <w:lang w:val="uk-UA"/>
        </w:rPr>
      </w:pPr>
      <w:r w:rsidRPr="00BA56A3">
        <w:rPr>
          <w:noProof/>
          <w:lang w:val="uk-UA" w:eastAsia="uk-UA"/>
        </w:rPr>
        <w:lastRenderedPageBreak/>
        <mc:AlternateContent>
          <mc:Choice Requires="wps">
            <w:drawing>
              <wp:inline distT="0" distB="0" distL="0" distR="0" wp14:anchorId="3378E682" wp14:editId="0248699D">
                <wp:extent cx="304800" cy="304800"/>
                <wp:effectExtent l="0" t="0" r="0" b="0"/>
                <wp:docPr id="588813851" name="Прямоугольник 3" descr="Выходное изображение"/>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062B8842" id="Прямоугольник 3" o:spid="_x0000_s1026" alt="Выходное изображение"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noProof/>
          <w:lang w:val="uk-UA" w:eastAsia="uk-UA"/>
        </w:rPr>
        <w:drawing>
          <wp:inline distT="0" distB="0" distL="0" distR="0" wp14:anchorId="40218809" wp14:editId="3BAF2AB8">
            <wp:extent cx="5608188" cy="2807664"/>
            <wp:effectExtent l="0" t="0" r="0" b="0"/>
            <wp:docPr id="5985229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67591" cy="2837403"/>
                    </a:xfrm>
                    <a:prstGeom prst="rect">
                      <a:avLst/>
                    </a:prstGeom>
                    <a:noFill/>
                  </pic:spPr>
                </pic:pic>
              </a:graphicData>
            </a:graphic>
          </wp:inline>
        </w:drawing>
      </w:r>
    </w:p>
    <w:p w14:paraId="396CDDC7" w14:textId="7063B1F6" w:rsidR="000F3077" w:rsidRPr="000F3077" w:rsidRDefault="000F3077" w:rsidP="000F3077">
      <w:pPr>
        <w:spacing w:after="0" w:line="360" w:lineRule="auto"/>
        <w:ind w:firstLine="709"/>
        <w:jc w:val="both"/>
        <w:rPr>
          <w:lang w:val="uk-UA"/>
        </w:rPr>
      </w:pPr>
      <w:r w:rsidRPr="000F3077">
        <w:rPr>
          <w:lang w:val="uk-UA"/>
        </w:rPr>
        <w:t xml:space="preserve">Компетентність у спілкуванні державною мовою – високий – </w:t>
      </w:r>
      <w:r>
        <w:rPr>
          <w:lang w:val="uk-UA"/>
        </w:rPr>
        <w:t>20</w:t>
      </w:r>
      <w:r w:rsidRPr="000F3077">
        <w:rPr>
          <w:lang w:val="uk-UA"/>
        </w:rPr>
        <w:t xml:space="preserve">%, середній – 35%, низький– </w:t>
      </w:r>
      <w:r>
        <w:rPr>
          <w:lang w:val="uk-UA"/>
        </w:rPr>
        <w:t>45</w:t>
      </w:r>
      <w:r w:rsidRPr="000F3077">
        <w:rPr>
          <w:lang w:val="uk-UA"/>
        </w:rPr>
        <w:t>%</w:t>
      </w:r>
      <w:r w:rsidR="00BA56A3">
        <w:rPr>
          <w:lang w:val="uk-UA"/>
        </w:rPr>
        <w:t xml:space="preserve">. </w:t>
      </w:r>
      <w:r w:rsidRPr="000F3077">
        <w:rPr>
          <w:lang w:val="uk-UA"/>
        </w:rPr>
        <w:t>Математична компетентність мовою – високий – 1</w:t>
      </w:r>
      <w:r>
        <w:rPr>
          <w:lang w:val="uk-UA"/>
        </w:rPr>
        <w:t>5</w:t>
      </w:r>
      <w:r w:rsidRPr="000F3077">
        <w:rPr>
          <w:lang w:val="uk-UA"/>
        </w:rPr>
        <w:t>%, середній – 3</w:t>
      </w:r>
      <w:r>
        <w:rPr>
          <w:lang w:val="uk-UA"/>
        </w:rPr>
        <w:t>5</w:t>
      </w:r>
      <w:r w:rsidRPr="000F3077">
        <w:rPr>
          <w:lang w:val="uk-UA"/>
        </w:rPr>
        <w:t xml:space="preserve">%, низький– </w:t>
      </w:r>
      <w:r>
        <w:rPr>
          <w:lang w:val="uk-UA"/>
        </w:rPr>
        <w:t>50</w:t>
      </w:r>
      <w:r w:rsidRPr="000F3077">
        <w:rPr>
          <w:lang w:val="uk-UA"/>
        </w:rPr>
        <w:t>%</w:t>
      </w:r>
      <w:r w:rsidR="00BA56A3">
        <w:rPr>
          <w:lang w:val="uk-UA"/>
        </w:rPr>
        <w:t xml:space="preserve">. </w:t>
      </w:r>
      <w:r w:rsidRPr="000F3077">
        <w:rPr>
          <w:lang w:val="uk-UA"/>
        </w:rPr>
        <w:t>Природничо-наукова компетентність мовою – високий – 25%, середній – 35%, низький– 40%</w:t>
      </w:r>
      <w:r w:rsidR="00BA56A3">
        <w:rPr>
          <w:lang w:val="uk-UA"/>
        </w:rPr>
        <w:t xml:space="preserve">. </w:t>
      </w:r>
      <w:r w:rsidRPr="000F3077">
        <w:rPr>
          <w:lang w:val="uk-UA"/>
        </w:rPr>
        <w:t xml:space="preserve">Інформаційно-комунікаційна компетентність мовою – високий – 15%, середній – </w:t>
      </w:r>
      <w:r>
        <w:rPr>
          <w:lang w:val="uk-UA"/>
        </w:rPr>
        <w:t>50</w:t>
      </w:r>
      <w:r w:rsidRPr="000F3077">
        <w:rPr>
          <w:lang w:val="uk-UA"/>
        </w:rPr>
        <w:t xml:space="preserve">%, низький– </w:t>
      </w:r>
      <w:r>
        <w:rPr>
          <w:lang w:val="uk-UA"/>
        </w:rPr>
        <w:t>35</w:t>
      </w:r>
      <w:r w:rsidRPr="000F3077">
        <w:rPr>
          <w:lang w:val="uk-UA"/>
        </w:rPr>
        <w:t>%</w:t>
      </w:r>
      <w:r w:rsidR="00BA56A3">
        <w:rPr>
          <w:lang w:val="uk-UA"/>
        </w:rPr>
        <w:t xml:space="preserve">. </w:t>
      </w:r>
      <w:r w:rsidRPr="000F3077">
        <w:rPr>
          <w:lang w:val="uk-UA"/>
        </w:rPr>
        <w:t>Ініціативності й підприємливості мовою – високий – 15%, середній – 35, низький– 50%</w:t>
      </w:r>
      <w:r w:rsidR="00BA56A3">
        <w:rPr>
          <w:lang w:val="uk-UA"/>
        </w:rPr>
        <w:t xml:space="preserve">. </w:t>
      </w:r>
      <w:r w:rsidRPr="000F3077">
        <w:rPr>
          <w:lang w:val="uk-UA"/>
        </w:rPr>
        <w:t xml:space="preserve">Соціальна та громадянська компетентність мовою – високий – 25%, середній – </w:t>
      </w:r>
      <w:r>
        <w:rPr>
          <w:lang w:val="uk-UA"/>
        </w:rPr>
        <w:t>40</w:t>
      </w:r>
      <w:r w:rsidRPr="000F3077">
        <w:rPr>
          <w:lang w:val="uk-UA"/>
        </w:rPr>
        <w:t xml:space="preserve">%, низький– </w:t>
      </w:r>
      <w:r>
        <w:rPr>
          <w:lang w:val="uk-UA"/>
        </w:rPr>
        <w:t>35</w:t>
      </w:r>
      <w:r w:rsidRPr="000F3077">
        <w:rPr>
          <w:lang w:val="uk-UA"/>
        </w:rPr>
        <w:t>%</w:t>
      </w:r>
      <w:r w:rsidR="00BA56A3">
        <w:rPr>
          <w:lang w:val="uk-UA"/>
        </w:rPr>
        <w:t xml:space="preserve">. </w:t>
      </w:r>
      <w:r w:rsidRPr="000F3077">
        <w:rPr>
          <w:lang w:val="uk-UA"/>
        </w:rPr>
        <w:t>Обізнаність у сфері культури і мистецтва мовою – високий – 20%, середній – 3</w:t>
      </w:r>
      <w:r>
        <w:rPr>
          <w:lang w:val="uk-UA"/>
        </w:rPr>
        <w:t>0</w:t>
      </w:r>
      <w:r w:rsidRPr="000F3077">
        <w:rPr>
          <w:lang w:val="uk-UA"/>
        </w:rPr>
        <w:t>%, низький– 5</w:t>
      </w:r>
      <w:r>
        <w:rPr>
          <w:lang w:val="uk-UA"/>
        </w:rPr>
        <w:t>0</w:t>
      </w:r>
      <w:r w:rsidRPr="000F3077">
        <w:rPr>
          <w:lang w:val="uk-UA"/>
        </w:rPr>
        <w:t>%.</w:t>
      </w:r>
    </w:p>
    <w:p w14:paraId="10D4E9B1" w14:textId="77777777" w:rsidR="002D2EEB" w:rsidRPr="002D2EEB" w:rsidRDefault="002D2EEB" w:rsidP="002D2EEB">
      <w:pPr>
        <w:spacing w:after="0" w:line="360" w:lineRule="auto"/>
        <w:ind w:firstLine="709"/>
        <w:jc w:val="both"/>
        <w:rPr>
          <w:lang w:val="uk-UA"/>
        </w:rPr>
      </w:pPr>
      <w:r w:rsidRPr="002D2EEB">
        <w:rPr>
          <w:lang w:val="uk-UA"/>
        </w:rPr>
        <w:t>Аналіз діаграми 1 (контрольний клас) і діаграми 2 (експериментальний клас) показує, що рівень сформованості ключових компетентностей учнів у двох класах на початковому етапі дослідження є майже однаковим. У більшості випадків частка учнів із високим, середнім та низьким рівнями сформованості компетентностей відрізняється лише на кілька відсоткових пунктів, що свідчить про приблизно однакову стартову підготовку.</w:t>
      </w:r>
    </w:p>
    <w:p w14:paraId="5315D483" w14:textId="77777777" w:rsidR="002D2EEB" w:rsidRPr="002D2EEB" w:rsidRDefault="002D2EEB" w:rsidP="002D2EEB">
      <w:pPr>
        <w:spacing w:after="0" w:line="360" w:lineRule="auto"/>
        <w:ind w:firstLine="709"/>
        <w:jc w:val="both"/>
        <w:rPr>
          <w:lang w:val="uk-UA"/>
        </w:rPr>
      </w:pPr>
      <w:r w:rsidRPr="002D2EEB">
        <w:rPr>
          <w:lang w:val="uk-UA"/>
        </w:rPr>
        <w:t xml:space="preserve">Зокрема, у сфері компетентності у спілкуванні державною мовою, математичної компетентності, природничо-наукової, інформаційно-комунікаційної, ініціативності та підприємливості, соціальної та громадянської, а також обізнаності у сфері культури і мистецтва </w:t>
      </w:r>
      <w:r w:rsidRPr="002D2EEB">
        <w:rPr>
          <w:lang w:val="uk-UA"/>
        </w:rPr>
        <w:lastRenderedPageBreak/>
        <w:t>спостерігаються подібні співвідношення між рівнями. Це дає підстави вважати, що початкові умови в обох класах були рівнозначними, а отже, подальші зміни у рівні сформованості компетентностей можна буде пояснювати впливом експериментальної методики, а не початковими відмінностями.</w:t>
      </w:r>
    </w:p>
    <w:p w14:paraId="1FA416E4" w14:textId="1885F9BE" w:rsidR="001A6F2F" w:rsidRPr="001A6F2F" w:rsidRDefault="00522929" w:rsidP="008725AF">
      <w:pPr>
        <w:spacing w:after="0" w:line="360" w:lineRule="auto"/>
        <w:ind w:firstLine="709"/>
        <w:jc w:val="both"/>
        <w:rPr>
          <w:lang w:val="uk-UA"/>
        </w:rPr>
      </w:pPr>
      <w:r>
        <w:rPr>
          <w:lang w:val="uk-UA"/>
        </w:rPr>
        <w:t>А</w:t>
      </w:r>
      <w:r w:rsidR="001A6F2F" w:rsidRPr="001A6F2F">
        <w:t>нкетування в</w:t>
      </w:r>
      <w:r w:rsidR="001A6F2F" w:rsidRPr="001A6F2F">
        <w:rPr>
          <w:lang w:val="uk-UA"/>
        </w:rPr>
        <w:t>чител</w:t>
      </w:r>
      <w:r w:rsidR="001A6F2F" w:rsidRPr="001A6F2F">
        <w:t xml:space="preserve">ів навчального закладу щодо необхідності та ефективності використання дидактичних ігор показало, що у навчальній практиці вказаного навчального закладу переважає традиційне навчання, а дидактичні ігри використовуються не активно. Отже, значна частка </w:t>
      </w:r>
      <w:bookmarkStart w:id="31" w:name="_Hlk205845309"/>
      <w:r w:rsidR="001A6F2F" w:rsidRPr="001A6F2F">
        <w:t>в</w:t>
      </w:r>
      <w:r w:rsidR="001A6F2F">
        <w:rPr>
          <w:lang w:val="uk-UA"/>
        </w:rPr>
        <w:t>чител</w:t>
      </w:r>
      <w:r w:rsidR="001A6F2F" w:rsidRPr="001A6F2F">
        <w:t>ів</w:t>
      </w:r>
      <w:bookmarkEnd w:id="31"/>
      <w:r w:rsidR="001A6F2F" w:rsidRPr="001A6F2F">
        <w:t xml:space="preserve"> недооцінюють їх роль у підвищенні ефективності навчання.</w:t>
      </w:r>
    </w:p>
    <w:p w14:paraId="3418F12D" w14:textId="14BE7BCB" w:rsidR="001A6F2F" w:rsidRDefault="001A6F2F">
      <w:pPr>
        <w:spacing w:line="259" w:lineRule="auto"/>
        <w:rPr>
          <w:b/>
          <w:bCs/>
          <w:lang w:val="uk-UA"/>
        </w:rPr>
      </w:pPr>
      <w:r>
        <w:rPr>
          <w:b/>
          <w:bCs/>
          <w:lang w:val="uk-UA"/>
        </w:rPr>
        <w:br w:type="page"/>
      </w:r>
    </w:p>
    <w:p w14:paraId="6A9FDA5C" w14:textId="77777777" w:rsidR="001A6F2F" w:rsidRDefault="001A6F2F" w:rsidP="003D3C10">
      <w:pPr>
        <w:spacing w:after="0"/>
        <w:ind w:firstLine="709"/>
        <w:jc w:val="both"/>
        <w:rPr>
          <w:b/>
          <w:bCs/>
          <w:lang w:val="uk-UA"/>
        </w:rPr>
      </w:pPr>
    </w:p>
    <w:p w14:paraId="2EDB04AE" w14:textId="77777777" w:rsidR="001944A8" w:rsidRDefault="00C04286" w:rsidP="00AD38B1">
      <w:pPr>
        <w:spacing w:after="0" w:line="360" w:lineRule="auto"/>
        <w:ind w:firstLine="709"/>
        <w:jc w:val="both"/>
        <w:rPr>
          <w:b/>
          <w:bCs/>
          <w:lang w:val="uk-UA"/>
        </w:rPr>
      </w:pPr>
      <w:r>
        <w:rPr>
          <w:b/>
          <w:bCs/>
          <w:lang w:val="uk-UA"/>
        </w:rPr>
        <w:t>2</w:t>
      </w:r>
      <w:r w:rsidR="003D3C10" w:rsidRPr="003D3C10">
        <w:rPr>
          <w:b/>
          <w:bCs/>
          <w:lang w:val="uk-UA"/>
        </w:rPr>
        <w:t>.3. Методичні рекомендації щодо використання дидактичних ігор у початковій школі</w:t>
      </w:r>
      <w:r w:rsidR="001944A8" w:rsidRPr="001944A8">
        <w:rPr>
          <w:b/>
          <w:bCs/>
          <w:lang w:val="uk-UA"/>
        </w:rPr>
        <w:t xml:space="preserve"> </w:t>
      </w:r>
    </w:p>
    <w:p w14:paraId="770FD199" w14:textId="7B9C3A85" w:rsidR="009A5751" w:rsidRPr="009A5751" w:rsidRDefault="009A5751" w:rsidP="00AD38B1">
      <w:pPr>
        <w:spacing w:after="0" w:line="360" w:lineRule="auto"/>
        <w:ind w:firstLine="709"/>
        <w:jc w:val="both"/>
        <w:rPr>
          <w:lang w:val="uk-UA"/>
        </w:rPr>
      </w:pPr>
      <w:r w:rsidRPr="009A5751">
        <w:t xml:space="preserve">Нами було визначено </w:t>
      </w:r>
      <w:r w:rsidRPr="009A5751">
        <w:rPr>
          <w:b/>
          <w:i/>
        </w:rPr>
        <w:t>педагогічні умови</w:t>
      </w:r>
      <w:r w:rsidRPr="009A5751">
        <w:t xml:space="preserve"> </w:t>
      </w:r>
      <w:r>
        <w:rPr>
          <w:lang w:val="uk-UA"/>
        </w:rPr>
        <w:t xml:space="preserve">формування </w:t>
      </w:r>
      <w:bookmarkStart w:id="32" w:name="_Hlk205903762"/>
      <w:r>
        <w:rPr>
          <w:lang w:val="uk-UA"/>
        </w:rPr>
        <w:t xml:space="preserve">компетенцій в учнів </w:t>
      </w:r>
      <w:bookmarkEnd w:id="32"/>
      <w:r>
        <w:rPr>
          <w:lang w:val="uk-UA"/>
        </w:rPr>
        <w:t>4 класу</w:t>
      </w:r>
      <w:r w:rsidRPr="009A5751">
        <w:t xml:space="preserve"> в мовленнєво-ігровій діяльності, а саме:</w:t>
      </w:r>
    </w:p>
    <w:p w14:paraId="34E8CB0D" w14:textId="13A9FAFF" w:rsidR="009A5751" w:rsidRPr="009A5751" w:rsidRDefault="009A5751">
      <w:pPr>
        <w:numPr>
          <w:ilvl w:val="0"/>
          <w:numId w:val="45"/>
        </w:numPr>
        <w:spacing w:after="0" w:line="360" w:lineRule="auto"/>
        <w:ind w:left="0" w:firstLine="709"/>
        <w:jc w:val="both"/>
        <w:rPr>
          <w:lang w:val="uk-UA"/>
        </w:rPr>
      </w:pPr>
      <w:r w:rsidRPr="009A5751">
        <w:rPr>
          <w:lang w:val="uk-UA"/>
        </w:rPr>
        <w:t>взаємозв’язок (інтеракція) навчально</w:t>
      </w:r>
      <w:r w:rsidR="003F3F6B">
        <w:rPr>
          <w:lang w:val="uk-UA"/>
        </w:rPr>
        <w:t>ї</w:t>
      </w:r>
      <w:r w:rsidRPr="009A5751">
        <w:rPr>
          <w:lang w:val="uk-UA"/>
        </w:rPr>
        <w:t xml:space="preserve">, мовленнєвої, комунікативної та провідної – ігрової діяльності дітей </w:t>
      </w:r>
      <w:r>
        <w:rPr>
          <w:lang w:val="uk-UA"/>
        </w:rPr>
        <w:t>молодшого</w:t>
      </w:r>
      <w:r w:rsidRPr="009A5751">
        <w:rPr>
          <w:lang w:val="uk-UA"/>
        </w:rPr>
        <w:t xml:space="preserve"> шкільного віку; </w:t>
      </w:r>
    </w:p>
    <w:p w14:paraId="61C27DEC" w14:textId="77777777" w:rsidR="009A5751" w:rsidRPr="009A5751" w:rsidRDefault="009A5751">
      <w:pPr>
        <w:numPr>
          <w:ilvl w:val="0"/>
          <w:numId w:val="45"/>
        </w:numPr>
        <w:spacing w:after="0" w:line="360" w:lineRule="auto"/>
        <w:ind w:left="0" w:firstLine="709"/>
        <w:jc w:val="both"/>
        <w:rPr>
          <w:lang w:val="uk-UA"/>
        </w:rPr>
      </w:pPr>
      <w:r w:rsidRPr="009A5751">
        <w:rPr>
          <w:lang w:val="uk-UA"/>
        </w:rPr>
        <w:t>максимальне занурення дітей в мовленнєво-ігрову діяльність;</w:t>
      </w:r>
    </w:p>
    <w:p w14:paraId="7D65BC85" w14:textId="50458DDE" w:rsidR="009A5751" w:rsidRPr="009A5751" w:rsidRDefault="009A5751">
      <w:pPr>
        <w:numPr>
          <w:ilvl w:val="0"/>
          <w:numId w:val="45"/>
        </w:numPr>
        <w:spacing w:after="0" w:line="360" w:lineRule="auto"/>
        <w:ind w:left="0" w:firstLine="709"/>
        <w:jc w:val="both"/>
        <w:rPr>
          <w:lang w:val="uk-UA"/>
        </w:rPr>
      </w:pPr>
      <w:r w:rsidRPr="009A5751">
        <w:rPr>
          <w:lang w:val="uk-UA"/>
        </w:rPr>
        <w:t xml:space="preserve">використання системи </w:t>
      </w:r>
      <w:r>
        <w:rPr>
          <w:lang w:val="uk-UA"/>
        </w:rPr>
        <w:t>дидактичних</w:t>
      </w:r>
      <w:r w:rsidRPr="009A5751">
        <w:rPr>
          <w:lang w:val="uk-UA"/>
        </w:rPr>
        <w:t xml:space="preserve"> ігор, мовленнєвих ігрових вправ і ситуацій, спрямованих на розвиток </w:t>
      </w:r>
      <w:r w:rsidR="003F3F6B" w:rsidRPr="003F3F6B">
        <w:rPr>
          <w:lang w:val="uk-UA"/>
        </w:rPr>
        <w:t>компетенцій в учнів</w:t>
      </w:r>
      <w:r w:rsidRPr="009A5751">
        <w:rPr>
          <w:lang w:val="uk-UA"/>
        </w:rPr>
        <w:t>.</w:t>
      </w:r>
    </w:p>
    <w:p w14:paraId="42FE28D6" w14:textId="2A22DD5D" w:rsidR="009A5751" w:rsidRPr="009A5751" w:rsidRDefault="009A5751" w:rsidP="00AD38B1">
      <w:pPr>
        <w:spacing w:after="0" w:line="360" w:lineRule="auto"/>
        <w:ind w:firstLine="709"/>
        <w:jc w:val="both"/>
        <w:rPr>
          <w:lang w:val="uk-UA"/>
        </w:rPr>
      </w:pPr>
      <w:r w:rsidRPr="009A5751">
        <w:t xml:space="preserve">На основі означених вище теоретичних позицій було розроблено функціональну модель розвитку </w:t>
      </w:r>
      <w:r w:rsidR="003F3F6B" w:rsidRPr="003F3F6B">
        <w:rPr>
          <w:lang w:val="uk-UA"/>
        </w:rPr>
        <w:t xml:space="preserve">компетенцій в учнів </w:t>
      </w:r>
      <w:r w:rsidR="003F3F6B">
        <w:rPr>
          <w:lang w:val="uk-UA"/>
        </w:rPr>
        <w:t>молод</w:t>
      </w:r>
      <w:r w:rsidRPr="009A5751">
        <w:t xml:space="preserve">шого шкільного віку в мовленнєво-ігровій діяльності. </w:t>
      </w:r>
    </w:p>
    <w:p w14:paraId="3535229B" w14:textId="344F940F" w:rsidR="00A17AB1" w:rsidRPr="009A5751" w:rsidRDefault="009A5751" w:rsidP="00AD38B1">
      <w:pPr>
        <w:spacing w:after="0" w:line="360" w:lineRule="auto"/>
        <w:ind w:firstLine="709"/>
        <w:jc w:val="both"/>
        <w:rPr>
          <w:lang w:val="uk-UA"/>
        </w:rPr>
      </w:pPr>
      <w:r w:rsidRPr="009A5751">
        <w:rPr>
          <w:lang w:val="uk-UA"/>
        </w:rPr>
        <w:t xml:space="preserve">Нами було розроблено систему </w:t>
      </w:r>
      <w:r w:rsidR="003F3F6B">
        <w:rPr>
          <w:lang w:val="uk-UA"/>
        </w:rPr>
        <w:t>дидактичних ігор</w:t>
      </w:r>
      <w:r w:rsidRPr="009A5751">
        <w:rPr>
          <w:lang w:val="uk-UA"/>
        </w:rPr>
        <w:t xml:space="preserve"> для навчання дітей в ігровій формі</w:t>
      </w:r>
      <w:r w:rsidR="003F3F6B">
        <w:rPr>
          <w:lang w:val="uk-UA"/>
        </w:rPr>
        <w:t>.</w:t>
      </w:r>
    </w:p>
    <w:p w14:paraId="5A10E90E" w14:textId="09BABB9F" w:rsidR="00801220" w:rsidRPr="00A17AB1" w:rsidRDefault="00A17AB1" w:rsidP="00A17AB1">
      <w:pPr>
        <w:spacing w:after="0" w:line="360" w:lineRule="auto"/>
        <w:ind w:firstLine="709"/>
        <w:jc w:val="both"/>
        <w:rPr>
          <w:b/>
          <w:bCs/>
          <w:i/>
          <w:iCs/>
          <w:u w:val="single"/>
          <w:lang w:val="uk-UA"/>
        </w:rPr>
      </w:pPr>
      <w:r w:rsidRPr="00A17AB1">
        <w:rPr>
          <w:b/>
          <w:bCs/>
          <w:i/>
          <w:iCs/>
          <w:u w:val="single"/>
          <w:lang w:val="uk-UA"/>
        </w:rPr>
        <w:t>Мовні ігри</w:t>
      </w:r>
    </w:p>
    <w:p w14:paraId="55C9AF3A" w14:textId="77777777" w:rsidR="00801220" w:rsidRPr="00801220" w:rsidRDefault="00801220" w:rsidP="00A17AB1">
      <w:pPr>
        <w:spacing w:after="0" w:line="360" w:lineRule="auto"/>
        <w:ind w:firstLine="709"/>
        <w:jc w:val="both"/>
        <w:rPr>
          <w:b/>
          <w:bCs/>
          <w:lang w:val="uk-UA"/>
        </w:rPr>
      </w:pPr>
      <w:r w:rsidRPr="00801220">
        <w:rPr>
          <w:b/>
          <w:bCs/>
          <w:lang w:val="uk-UA"/>
        </w:rPr>
        <w:t>Гра «Знайди зайве слово»</w:t>
      </w:r>
    </w:p>
    <w:p w14:paraId="2E8920D6" w14:textId="77777777" w:rsidR="006F5CC2" w:rsidRPr="006F5CC2" w:rsidRDefault="00801220" w:rsidP="00A17AB1">
      <w:pPr>
        <w:spacing w:after="0" w:line="360" w:lineRule="auto"/>
        <w:ind w:firstLine="709"/>
        <w:jc w:val="both"/>
        <w:rPr>
          <w:lang w:val="uk-UA"/>
        </w:rPr>
      </w:pPr>
      <w:r w:rsidRPr="006F5CC2">
        <w:rPr>
          <w:lang w:val="uk-UA"/>
        </w:rPr>
        <w:t>Мета: Розвиток логічного мислення, вміння класифікувати.</w:t>
      </w:r>
    </w:p>
    <w:p w14:paraId="4AF13EA6" w14:textId="77777777" w:rsidR="006F5CC2" w:rsidRDefault="00801220" w:rsidP="00A17AB1">
      <w:pPr>
        <w:spacing w:after="0" w:line="360" w:lineRule="auto"/>
        <w:ind w:firstLine="709"/>
        <w:jc w:val="both"/>
        <w:rPr>
          <w:lang w:val="uk-UA"/>
        </w:rPr>
      </w:pPr>
      <w:r w:rsidRPr="006F5CC2">
        <w:rPr>
          <w:lang w:val="uk-UA"/>
        </w:rPr>
        <w:t>Хід гри:</w:t>
      </w:r>
    </w:p>
    <w:p w14:paraId="3554288D" w14:textId="0E1D6C9A" w:rsidR="00801220" w:rsidRPr="00801220" w:rsidRDefault="00801220" w:rsidP="00A17AB1">
      <w:pPr>
        <w:spacing w:after="0" w:line="360" w:lineRule="auto"/>
        <w:ind w:firstLine="709"/>
        <w:jc w:val="both"/>
        <w:rPr>
          <w:lang w:val="uk-UA"/>
        </w:rPr>
      </w:pPr>
      <w:r w:rsidRPr="00801220">
        <w:rPr>
          <w:lang w:val="uk-UA"/>
        </w:rPr>
        <w:t>Учням пропонуються групи слів:</w:t>
      </w:r>
    </w:p>
    <w:p w14:paraId="0D2A2A6F" w14:textId="19DBFB8E" w:rsidR="006F5CC2" w:rsidRPr="00433A6F" w:rsidRDefault="00801220" w:rsidP="00A17AB1">
      <w:pPr>
        <w:numPr>
          <w:ilvl w:val="0"/>
          <w:numId w:val="2"/>
        </w:numPr>
        <w:spacing w:after="0" w:line="360" w:lineRule="auto"/>
        <w:ind w:left="0" w:firstLine="709"/>
        <w:jc w:val="both"/>
        <w:rPr>
          <w:lang w:val="uk-UA"/>
        </w:rPr>
      </w:pPr>
      <w:r w:rsidRPr="00433A6F">
        <w:rPr>
          <w:lang w:val="uk-UA"/>
        </w:rPr>
        <w:t>дерево, кущ</w:t>
      </w:r>
      <w:r w:rsidR="006F5CC2" w:rsidRPr="00433A6F">
        <w:rPr>
          <w:lang w:val="uk-UA"/>
        </w:rPr>
        <w:t>і</w:t>
      </w:r>
      <w:r w:rsidRPr="00433A6F">
        <w:rPr>
          <w:lang w:val="uk-UA"/>
        </w:rPr>
        <w:t xml:space="preserve">, трава, </w:t>
      </w:r>
      <w:r w:rsidR="006F5CC2" w:rsidRPr="00433A6F">
        <w:rPr>
          <w:lang w:val="uk-UA"/>
        </w:rPr>
        <w:t>земля</w:t>
      </w:r>
    </w:p>
    <w:p w14:paraId="41DCC76B" w14:textId="092E1083" w:rsidR="006F5CC2" w:rsidRPr="00433A6F" w:rsidRDefault="00801220" w:rsidP="00A17AB1">
      <w:pPr>
        <w:spacing w:after="0" w:line="360" w:lineRule="auto"/>
        <w:ind w:firstLine="709"/>
        <w:jc w:val="both"/>
        <w:rPr>
          <w:lang w:val="uk-UA"/>
        </w:rPr>
      </w:pPr>
      <w:r w:rsidRPr="00433A6F">
        <w:rPr>
          <w:lang w:val="uk-UA"/>
        </w:rPr>
        <w:t xml:space="preserve">Потрібно знайти </w:t>
      </w:r>
      <w:r w:rsidR="00DA45D4" w:rsidRPr="00433A6F">
        <w:rPr>
          <w:lang w:val="uk-UA"/>
        </w:rPr>
        <w:t>«</w:t>
      </w:r>
      <w:r w:rsidRPr="00433A6F">
        <w:rPr>
          <w:lang w:val="uk-UA"/>
        </w:rPr>
        <w:t>зайве</w:t>
      </w:r>
      <w:r w:rsidR="00DA45D4" w:rsidRPr="00433A6F">
        <w:rPr>
          <w:lang w:val="uk-UA"/>
        </w:rPr>
        <w:t>»</w:t>
      </w:r>
      <w:r w:rsidRPr="00433A6F">
        <w:rPr>
          <w:lang w:val="uk-UA"/>
        </w:rPr>
        <w:t xml:space="preserve"> слово і пояснити свій вибір</w:t>
      </w:r>
      <w:r w:rsidR="006F5CC2" w:rsidRPr="00433A6F">
        <w:rPr>
          <w:lang w:val="uk-UA"/>
        </w:rPr>
        <w:t xml:space="preserve"> (земля)</w:t>
      </w:r>
      <w:r w:rsidRPr="00433A6F">
        <w:rPr>
          <w:lang w:val="uk-UA"/>
        </w:rPr>
        <w:t>.</w:t>
      </w:r>
    </w:p>
    <w:p w14:paraId="78A472F3" w14:textId="00CC8A28" w:rsidR="00801220" w:rsidRDefault="00801220" w:rsidP="00A17AB1">
      <w:pPr>
        <w:spacing w:after="0" w:line="360" w:lineRule="auto"/>
        <w:ind w:firstLine="709"/>
        <w:jc w:val="both"/>
        <w:rPr>
          <w:lang w:val="uk-UA"/>
        </w:rPr>
      </w:pPr>
      <w:r w:rsidRPr="00433A6F">
        <w:rPr>
          <w:lang w:val="uk-UA"/>
        </w:rPr>
        <w:t>Варіації: за граматичним</w:t>
      </w:r>
      <w:r w:rsidRPr="00801220">
        <w:rPr>
          <w:lang w:val="uk-UA"/>
        </w:rPr>
        <w:t>и категоріями (рід, число, частини мови тощо).</w:t>
      </w:r>
    </w:p>
    <w:p w14:paraId="6E050A46" w14:textId="08989389" w:rsidR="006F5CC2" w:rsidRDefault="006F5CC2" w:rsidP="00A17AB1">
      <w:pPr>
        <w:spacing w:after="0" w:line="360" w:lineRule="auto"/>
        <w:ind w:firstLine="709"/>
        <w:jc w:val="both"/>
        <w:rPr>
          <w:lang w:val="uk-UA"/>
        </w:rPr>
      </w:pPr>
      <w:r w:rsidRPr="006F5CC2">
        <w:rPr>
          <w:lang w:val="uk-UA"/>
        </w:rPr>
        <w:t>Зайве за граматичною категорією числа (кущі)</w:t>
      </w:r>
    </w:p>
    <w:p w14:paraId="7F8F5604" w14:textId="77777777" w:rsidR="00801220" w:rsidRPr="00801220" w:rsidRDefault="00801220" w:rsidP="00A17AB1">
      <w:pPr>
        <w:spacing w:after="0" w:line="360" w:lineRule="auto"/>
        <w:ind w:firstLine="709"/>
        <w:jc w:val="both"/>
        <w:rPr>
          <w:b/>
          <w:bCs/>
          <w:lang w:val="uk-UA"/>
        </w:rPr>
      </w:pPr>
      <w:bookmarkStart w:id="33" w:name="_Hlk205885988"/>
      <w:r w:rsidRPr="00801220">
        <w:rPr>
          <w:b/>
          <w:bCs/>
          <w:lang w:val="uk-UA"/>
        </w:rPr>
        <w:t>Гра «Склади речення»</w:t>
      </w:r>
    </w:p>
    <w:p w14:paraId="625F4BD8" w14:textId="77777777" w:rsidR="00DA45D4" w:rsidRPr="00433A6F" w:rsidRDefault="00801220" w:rsidP="00A17AB1">
      <w:pPr>
        <w:spacing w:after="0" w:line="360" w:lineRule="auto"/>
        <w:ind w:firstLine="709"/>
        <w:jc w:val="both"/>
        <w:rPr>
          <w:lang w:val="uk-UA"/>
        </w:rPr>
      </w:pPr>
      <w:r w:rsidRPr="00433A6F">
        <w:rPr>
          <w:lang w:val="uk-UA"/>
        </w:rPr>
        <w:t>Мета: Формування граматично правильного мовлення.</w:t>
      </w:r>
    </w:p>
    <w:p w14:paraId="6DD9B178" w14:textId="77777777" w:rsidR="00DA45D4" w:rsidRPr="00433A6F" w:rsidRDefault="00801220" w:rsidP="00A17AB1">
      <w:pPr>
        <w:spacing w:after="0" w:line="360" w:lineRule="auto"/>
        <w:ind w:firstLine="709"/>
        <w:jc w:val="both"/>
        <w:rPr>
          <w:lang w:val="uk-UA"/>
        </w:rPr>
      </w:pPr>
      <w:r w:rsidRPr="00433A6F">
        <w:rPr>
          <w:lang w:val="uk-UA"/>
        </w:rPr>
        <w:t>Хід гри:</w:t>
      </w:r>
    </w:p>
    <w:p w14:paraId="1AD3D43E" w14:textId="77777777" w:rsidR="00DA45D4" w:rsidRPr="00433A6F" w:rsidRDefault="00DA45D4" w:rsidP="00A17AB1">
      <w:pPr>
        <w:spacing w:after="0" w:line="360" w:lineRule="auto"/>
        <w:ind w:firstLine="709"/>
        <w:jc w:val="both"/>
        <w:rPr>
          <w:lang w:val="uk-UA"/>
        </w:rPr>
      </w:pPr>
      <w:r w:rsidRPr="00433A6F">
        <w:rPr>
          <w:lang w:val="uk-UA"/>
        </w:rPr>
        <w:t>Н</w:t>
      </w:r>
      <w:r w:rsidR="00801220" w:rsidRPr="00433A6F">
        <w:rPr>
          <w:lang w:val="uk-UA"/>
        </w:rPr>
        <w:t>а картках написані слова. Учні мають обрати 3–5 карток і скласти з них речення.</w:t>
      </w:r>
    </w:p>
    <w:p w14:paraId="38E3CF30" w14:textId="490F372C" w:rsidR="00801220" w:rsidRPr="00801220" w:rsidRDefault="00801220" w:rsidP="00A17AB1">
      <w:pPr>
        <w:spacing w:after="0" w:line="360" w:lineRule="auto"/>
        <w:ind w:firstLine="709"/>
        <w:jc w:val="both"/>
        <w:rPr>
          <w:lang w:val="uk-UA"/>
        </w:rPr>
      </w:pPr>
      <w:r w:rsidRPr="00433A6F">
        <w:rPr>
          <w:lang w:val="uk-UA"/>
        </w:rPr>
        <w:lastRenderedPageBreak/>
        <w:t>Наприклад:</w:t>
      </w:r>
      <w:r w:rsidRPr="00801220">
        <w:rPr>
          <w:lang w:val="uk-UA"/>
        </w:rPr>
        <w:t xml:space="preserve"> </w:t>
      </w:r>
      <w:bookmarkStart w:id="34" w:name="_Hlk205885892"/>
      <w:r w:rsidR="00DA45D4">
        <w:rPr>
          <w:lang w:val="uk-UA"/>
        </w:rPr>
        <w:t xml:space="preserve">1. </w:t>
      </w:r>
      <w:r w:rsidRPr="00801220">
        <w:rPr>
          <w:lang w:val="uk-UA"/>
        </w:rPr>
        <w:t>«</w:t>
      </w:r>
      <w:r w:rsidR="00C163FA">
        <w:rPr>
          <w:lang w:val="uk-UA"/>
        </w:rPr>
        <w:t>горобець</w:t>
      </w:r>
      <w:r w:rsidRPr="00801220">
        <w:rPr>
          <w:lang w:val="uk-UA"/>
        </w:rPr>
        <w:t>», «сидить», «на», «</w:t>
      </w:r>
      <w:r w:rsidR="00C163FA">
        <w:rPr>
          <w:lang w:val="uk-UA"/>
        </w:rPr>
        <w:t>тину</w:t>
      </w:r>
      <w:r w:rsidRPr="00801220">
        <w:rPr>
          <w:lang w:val="uk-UA"/>
        </w:rPr>
        <w:t>». → Речення:</w:t>
      </w:r>
      <w:bookmarkEnd w:id="34"/>
      <w:r w:rsidRPr="00801220">
        <w:rPr>
          <w:lang w:val="uk-UA"/>
        </w:rPr>
        <w:t xml:space="preserve"> </w:t>
      </w:r>
      <w:r w:rsidR="00C163FA">
        <w:rPr>
          <w:i/>
          <w:iCs/>
          <w:lang w:val="uk-UA"/>
        </w:rPr>
        <w:t xml:space="preserve">Горобець </w:t>
      </w:r>
      <w:r w:rsidRPr="00801220">
        <w:rPr>
          <w:i/>
          <w:iCs/>
          <w:lang w:val="uk-UA"/>
        </w:rPr>
        <w:t xml:space="preserve">сидить на </w:t>
      </w:r>
      <w:r w:rsidR="00C163FA">
        <w:rPr>
          <w:i/>
          <w:iCs/>
          <w:lang w:val="uk-UA"/>
        </w:rPr>
        <w:t>тину</w:t>
      </w:r>
      <w:r w:rsidRPr="00801220">
        <w:rPr>
          <w:lang w:val="uk-UA"/>
        </w:rPr>
        <w:t>.</w:t>
      </w:r>
      <w:r w:rsidR="00DA45D4">
        <w:rPr>
          <w:lang w:val="uk-UA"/>
        </w:rPr>
        <w:t xml:space="preserve"> 2. </w:t>
      </w:r>
      <w:r w:rsidR="00DA45D4" w:rsidRPr="00DA45D4">
        <w:rPr>
          <w:lang w:val="uk-UA"/>
        </w:rPr>
        <w:t>«</w:t>
      </w:r>
      <w:r w:rsidR="00DA45D4">
        <w:rPr>
          <w:lang w:val="uk-UA"/>
        </w:rPr>
        <w:t>по</w:t>
      </w:r>
      <w:r w:rsidR="00DA45D4" w:rsidRPr="00DA45D4">
        <w:rPr>
          <w:lang w:val="uk-UA"/>
        </w:rPr>
        <w:t>», «</w:t>
      </w:r>
      <w:r w:rsidR="00C163FA">
        <w:rPr>
          <w:lang w:val="uk-UA"/>
        </w:rPr>
        <w:t>море</w:t>
      </w:r>
      <w:r w:rsidR="00DA45D4" w:rsidRPr="00DA45D4">
        <w:rPr>
          <w:lang w:val="uk-UA"/>
        </w:rPr>
        <w:t>», «</w:t>
      </w:r>
      <w:r w:rsidR="00C163FA">
        <w:rPr>
          <w:lang w:val="uk-UA"/>
        </w:rPr>
        <w:t>кораблі</w:t>
      </w:r>
      <w:r w:rsidR="00DA45D4" w:rsidRPr="00DA45D4">
        <w:rPr>
          <w:lang w:val="uk-UA"/>
        </w:rPr>
        <w:t>», «</w:t>
      </w:r>
      <w:r w:rsidR="00DA45D4">
        <w:rPr>
          <w:lang w:val="uk-UA"/>
        </w:rPr>
        <w:t>пливти</w:t>
      </w:r>
      <w:r w:rsidR="00DA45D4" w:rsidRPr="00DA45D4">
        <w:rPr>
          <w:lang w:val="uk-UA"/>
        </w:rPr>
        <w:t>». → Речення:</w:t>
      </w:r>
      <w:r w:rsidR="00DA45D4">
        <w:rPr>
          <w:lang w:val="uk-UA"/>
        </w:rPr>
        <w:t xml:space="preserve"> По </w:t>
      </w:r>
      <w:r w:rsidR="00C163FA">
        <w:rPr>
          <w:lang w:val="uk-UA"/>
        </w:rPr>
        <w:t>морю</w:t>
      </w:r>
      <w:r w:rsidR="00DA45D4">
        <w:rPr>
          <w:lang w:val="uk-UA"/>
        </w:rPr>
        <w:t xml:space="preserve"> пливуть </w:t>
      </w:r>
      <w:r w:rsidR="00C163FA">
        <w:rPr>
          <w:lang w:val="uk-UA"/>
        </w:rPr>
        <w:t>кораблі</w:t>
      </w:r>
      <w:r w:rsidR="00DA45D4">
        <w:rPr>
          <w:lang w:val="uk-UA"/>
        </w:rPr>
        <w:t>.</w:t>
      </w:r>
    </w:p>
    <w:bookmarkEnd w:id="33"/>
    <w:p w14:paraId="4C0D4BC9" w14:textId="71E5E668" w:rsidR="00C163FA" w:rsidRPr="00C163FA" w:rsidRDefault="00C163FA" w:rsidP="00A17AB1">
      <w:pPr>
        <w:spacing w:after="0" w:line="360" w:lineRule="auto"/>
        <w:ind w:firstLine="709"/>
        <w:jc w:val="both"/>
        <w:rPr>
          <w:b/>
          <w:bCs/>
          <w:lang w:val="uk-UA"/>
        </w:rPr>
      </w:pPr>
      <w:r w:rsidRPr="00C163FA">
        <w:rPr>
          <w:b/>
          <w:bCs/>
          <w:lang w:val="uk-UA"/>
        </w:rPr>
        <w:t>Гра  «Хто втік із речення?»</w:t>
      </w:r>
    </w:p>
    <w:p w14:paraId="35213E9A" w14:textId="77777777" w:rsidR="00C163FA" w:rsidRPr="00C163FA" w:rsidRDefault="00C163FA" w:rsidP="00A17AB1">
      <w:pPr>
        <w:spacing w:after="0" w:line="360" w:lineRule="auto"/>
        <w:ind w:firstLine="709"/>
        <w:jc w:val="both"/>
        <w:rPr>
          <w:lang w:val="uk-UA"/>
        </w:rPr>
      </w:pPr>
      <w:r w:rsidRPr="00C163FA">
        <w:rPr>
          <w:lang w:val="uk-UA"/>
        </w:rPr>
        <w:t>Тема: Побудова речення.</w:t>
      </w:r>
    </w:p>
    <w:p w14:paraId="576B78F4" w14:textId="77777777" w:rsidR="00C163FA" w:rsidRPr="00C163FA" w:rsidRDefault="00C163FA" w:rsidP="00A17AB1">
      <w:pPr>
        <w:spacing w:after="0" w:line="360" w:lineRule="auto"/>
        <w:ind w:firstLine="709"/>
        <w:jc w:val="both"/>
        <w:rPr>
          <w:lang w:val="uk-UA"/>
        </w:rPr>
      </w:pPr>
      <w:r w:rsidRPr="00C163FA">
        <w:rPr>
          <w:lang w:val="uk-UA"/>
        </w:rPr>
        <w:t>Мета: Розвивати навички побудови речень, вміння добирати слова за змістом.</w:t>
      </w:r>
    </w:p>
    <w:p w14:paraId="510C0EC4" w14:textId="77777777" w:rsidR="00C163FA" w:rsidRPr="00C163FA" w:rsidRDefault="00C163FA" w:rsidP="00A17AB1">
      <w:pPr>
        <w:spacing w:after="0" w:line="360" w:lineRule="auto"/>
        <w:ind w:firstLine="709"/>
        <w:jc w:val="both"/>
        <w:rPr>
          <w:lang w:val="uk-UA"/>
        </w:rPr>
      </w:pPr>
      <w:r w:rsidRPr="00C163FA">
        <w:rPr>
          <w:lang w:val="uk-UA"/>
        </w:rPr>
        <w:t>Хід гри: Учням пропонуються речення з пропущеними словами. Завдання – вставити відповідне слово з-поміж кількох варіантів.</w:t>
      </w:r>
    </w:p>
    <w:p w14:paraId="569F6525" w14:textId="77777777" w:rsidR="00C163FA" w:rsidRPr="00C163FA" w:rsidRDefault="00C163FA" w:rsidP="00A17AB1">
      <w:pPr>
        <w:spacing w:after="0" w:line="360" w:lineRule="auto"/>
        <w:ind w:firstLine="709"/>
        <w:jc w:val="both"/>
        <w:rPr>
          <w:lang w:val="uk-UA"/>
        </w:rPr>
      </w:pPr>
      <w:r w:rsidRPr="00C163FA">
        <w:rPr>
          <w:lang w:val="uk-UA"/>
        </w:rPr>
        <w:t>Приклад:</w:t>
      </w:r>
    </w:p>
    <w:p w14:paraId="3BF82484" w14:textId="77777777" w:rsidR="00C163FA" w:rsidRPr="00C163FA" w:rsidRDefault="00C163FA">
      <w:pPr>
        <w:numPr>
          <w:ilvl w:val="0"/>
          <w:numId w:val="6"/>
        </w:numPr>
        <w:spacing w:after="0" w:line="360" w:lineRule="auto"/>
        <w:ind w:left="0" w:firstLine="709"/>
        <w:jc w:val="both"/>
        <w:rPr>
          <w:lang w:val="uk-UA"/>
        </w:rPr>
      </w:pPr>
      <w:r w:rsidRPr="00C163FA">
        <w:rPr>
          <w:lang w:val="uk-UA"/>
        </w:rPr>
        <w:t>На _________ світить сонце.(варіанти: вулиці, підлозі, тарілці)</w:t>
      </w:r>
    </w:p>
    <w:p w14:paraId="399DC142" w14:textId="77777777" w:rsidR="00C163FA" w:rsidRPr="00C163FA" w:rsidRDefault="00C163FA" w:rsidP="00A17AB1">
      <w:pPr>
        <w:spacing w:after="0" w:line="360" w:lineRule="auto"/>
        <w:ind w:firstLine="709"/>
        <w:jc w:val="both"/>
        <w:rPr>
          <w:lang w:val="uk-UA"/>
        </w:rPr>
      </w:pPr>
      <w:r w:rsidRPr="00C163FA">
        <w:rPr>
          <w:lang w:val="uk-UA"/>
        </w:rPr>
        <w:t>Очікуваний результат: формування мовної компетентності, розширення словникового запасу.</w:t>
      </w:r>
    </w:p>
    <w:p w14:paraId="0929B236" w14:textId="77777777" w:rsidR="006F6552" w:rsidRPr="006F6552" w:rsidRDefault="006F6552" w:rsidP="00A17AB1">
      <w:pPr>
        <w:spacing w:after="0" w:line="360" w:lineRule="auto"/>
        <w:ind w:firstLine="709"/>
        <w:jc w:val="both"/>
        <w:rPr>
          <w:b/>
          <w:bCs/>
          <w:lang w:val="uk-UA"/>
        </w:rPr>
      </w:pPr>
      <w:r w:rsidRPr="006F6552">
        <w:rPr>
          <w:b/>
          <w:bCs/>
          <w:lang w:val="uk-UA"/>
        </w:rPr>
        <w:t>Гра «Склади пазл – знайди іменник»</w:t>
      </w:r>
    </w:p>
    <w:p w14:paraId="1FA66D61" w14:textId="77777777" w:rsidR="006F6552" w:rsidRPr="006F6552" w:rsidRDefault="006F6552" w:rsidP="00A17AB1">
      <w:pPr>
        <w:spacing w:after="0" w:line="360" w:lineRule="auto"/>
        <w:ind w:firstLine="709"/>
        <w:jc w:val="both"/>
        <w:rPr>
          <w:lang w:val="uk-UA"/>
        </w:rPr>
      </w:pPr>
      <w:r w:rsidRPr="006F6552">
        <w:rPr>
          <w:lang w:val="uk-UA"/>
        </w:rPr>
        <w:t>Тема: Частини мови – іменник</w:t>
      </w:r>
    </w:p>
    <w:p w14:paraId="4EBED8B6" w14:textId="77777777" w:rsidR="006F6552" w:rsidRPr="006F6552" w:rsidRDefault="006F6552" w:rsidP="00A17AB1">
      <w:pPr>
        <w:spacing w:after="0" w:line="360" w:lineRule="auto"/>
        <w:ind w:firstLine="709"/>
        <w:jc w:val="both"/>
        <w:rPr>
          <w:lang w:val="uk-UA"/>
        </w:rPr>
      </w:pPr>
      <w:r w:rsidRPr="006F6552">
        <w:rPr>
          <w:lang w:val="uk-UA"/>
        </w:rPr>
        <w:t>Мета: Закріплення знань про іменники.</w:t>
      </w:r>
    </w:p>
    <w:p w14:paraId="0A8C99FC" w14:textId="77777777" w:rsidR="006F6552" w:rsidRPr="006F6552" w:rsidRDefault="006F6552" w:rsidP="00A17AB1">
      <w:pPr>
        <w:spacing w:after="0" w:line="360" w:lineRule="auto"/>
        <w:ind w:firstLine="709"/>
        <w:jc w:val="both"/>
        <w:rPr>
          <w:lang w:val="uk-UA"/>
        </w:rPr>
      </w:pPr>
      <w:r w:rsidRPr="006F6552">
        <w:rPr>
          <w:lang w:val="uk-UA"/>
        </w:rPr>
        <w:t>Матеріали: Картки-пазли (малюнок + слово + запитання «Хто?» або «Що?»).</w:t>
      </w:r>
    </w:p>
    <w:p w14:paraId="4EFC002F" w14:textId="77777777" w:rsidR="006F6552" w:rsidRPr="006F6552" w:rsidRDefault="006F6552" w:rsidP="00A17AB1">
      <w:pPr>
        <w:spacing w:after="0" w:line="360" w:lineRule="auto"/>
        <w:ind w:firstLine="709"/>
        <w:jc w:val="both"/>
        <w:rPr>
          <w:lang w:val="uk-UA"/>
        </w:rPr>
      </w:pPr>
      <w:r w:rsidRPr="006F6552">
        <w:rPr>
          <w:lang w:val="uk-UA"/>
        </w:rPr>
        <w:t>Хід гри:</w:t>
      </w:r>
    </w:p>
    <w:p w14:paraId="349FE849" w14:textId="77777777" w:rsidR="006F6552" w:rsidRPr="006F6552" w:rsidRDefault="006F6552" w:rsidP="00A17AB1">
      <w:pPr>
        <w:spacing w:after="0" w:line="360" w:lineRule="auto"/>
        <w:ind w:firstLine="709"/>
        <w:jc w:val="both"/>
        <w:rPr>
          <w:lang w:val="uk-UA"/>
        </w:rPr>
      </w:pPr>
      <w:r w:rsidRPr="006F6552">
        <w:rPr>
          <w:lang w:val="uk-UA"/>
        </w:rPr>
        <w:t>Діти мають скласти правильну трійку (наприклад:  кіт – хто?).</w:t>
      </w:r>
    </w:p>
    <w:p w14:paraId="759F10DB" w14:textId="77777777" w:rsidR="006F6552" w:rsidRPr="006F6552" w:rsidRDefault="006F6552" w:rsidP="00A17AB1">
      <w:pPr>
        <w:spacing w:after="0" w:line="360" w:lineRule="auto"/>
        <w:ind w:firstLine="709"/>
        <w:jc w:val="both"/>
        <w:rPr>
          <w:lang w:val="uk-UA"/>
        </w:rPr>
      </w:pPr>
      <w:r w:rsidRPr="006F6552">
        <w:rPr>
          <w:lang w:val="uk-UA"/>
        </w:rPr>
        <w:t>Грати в парах або командах.</w:t>
      </w:r>
    </w:p>
    <w:p w14:paraId="7256A7AD" w14:textId="77777777" w:rsidR="006F6552" w:rsidRPr="006F6552" w:rsidRDefault="006F6552" w:rsidP="00A17AB1">
      <w:pPr>
        <w:spacing w:after="0" w:line="360" w:lineRule="auto"/>
        <w:ind w:firstLine="709"/>
        <w:jc w:val="both"/>
        <w:rPr>
          <w:lang w:val="uk-UA"/>
        </w:rPr>
      </w:pPr>
      <w:r w:rsidRPr="006F6552">
        <w:rPr>
          <w:lang w:val="uk-UA"/>
        </w:rPr>
        <w:t>Компетентності: пізнавальна, мовна, соціальна.</w:t>
      </w:r>
    </w:p>
    <w:p w14:paraId="7539B2CD" w14:textId="77777777" w:rsidR="006F6552" w:rsidRPr="00801220" w:rsidRDefault="006F6552" w:rsidP="00A17AB1">
      <w:pPr>
        <w:spacing w:after="0" w:line="360" w:lineRule="auto"/>
        <w:ind w:firstLine="709"/>
        <w:jc w:val="both"/>
        <w:rPr>
          <w:lang w:val="uk-UA"/>
        </w:rPr>
      </w:pPr>
    </w:p>
    <w:p w14:paraId="3838E9E1" w14:textId="3DB7DEFD" w:rsidR="00801220" w:rsidRPr="008A473D" w:rsidRDefault="00801220" w:rsidP="00A17AB1">
      <w:pPr>
        <w:spacing w:after="0" w:line="360" w:lineRule="auto"/>
        <w:ind w:firstLine="709"/>
        <w:jc w:val="both"/>
        <w:rPr>
          <w:b/>
          <w:bCs/>
          <w:i/>
          <w:iCs/>
          <w:lang w:val="uk-UA"/>
        </w:rPr>
      </w:pPr>
      <w:r w:rsidRPr="008A473D">
        <w:rPr>
          <w:b/>
          <w:bCs/>
          <w:i/>
          <w:iCs/>
          <w:lang w:val="uk-UA"/>
        </w:rPr>
        <w:t>Математи</w:t>
      </w:r>
      <w:r w:rsidR="008A473D" w:rsidRPr="008A473D">
        <w:rPr>
          <w:b/>
          <w:bCs/>
          <w:i/>
          <w:iCs/>
          <w:lang w:val="uk-UA"/>
        </w:rPr>
        <w:t>чні ігри</w:t>
      </w:r>
    </w:p>
    <w:p w14:paraId="284017B7" w14:textId="08A41ACF" w:rsidR="00852EF0" w:rsidRPr="00852EF0" w:rsidRDefault="008A473D" w:rsidP="00A17AB1">
      <w:pPr>
        <w:spacing w:after="0" w:line="360" w:lineRule="auto"/>
        <w:ind w:firstLine="709"/>
        <w:jc w:val="both"/>
        <w:rPr>
          <w:b/>
          <w:bCs/>
          <w:lang w:val="uk-UA"/>
        </w:rPr>
      </w:pPr>
      <w:r>
        <w:rPr>
          <w:b/>
          <w:bCs/>
          <w:lang w:val="uk-UA"/>
        </w:rPr>
        <w:t>Гра «</w:t>
      </w:r>
      <w:r w:rsidR="00852EF0" w:rsidRPr="00852EF0">
        <w:rPr>
          <w:b/>
          <w:bCs/>
          <w:lang w:val="uk-UA"/>
        </w:rPr>
        <w:t>Геометричне лото</w:t>
      </w:r>
      <w:r>
        <w:rPr>
          <w:b/>
          <w:bCs/>
          <w:lang w:val="uk-UA"/>
        </w:rPr>
        <w:t>»</w:t>
      </w:r>
    </w:p>
    <w:p w14:paraId="526B4B31" w14:textId="77777777" w:rsidR="008A473D" w:rsidRPr="008A473D" w:rsidRDefault="00852EF0" w:rsidP="00A17AB1">
      <w:pPr>
        <w:spacing w:after="0" w:line="360" w:lineRule="auto"/>
        <w:ind w:firstLine="709"/>
        <w:jc w:val="both"/>
        <w:rPr>
          <w:lang w:val="uk-UA"/>
        </w:rPr>
      </w:pPr>
      <w:r w:rsidRPr="00852EF0">
        <w:rPr>
          <w:lang w:val="uk-UA"/>
        </w:rPr>
        <w:t>Мета: закріплення знань про геометричні фігури та їх властивості.</w:t>
      </w:r>
    </w:p>
    <w:p w14:paraId="4361862A" w14:textId="77777777" w:rsidR="008A473D" w:rsidRPr="008A473D" w:rsidRDefault="00852EF0" w:rsidP="00A17AB1">
      <w:pPr>
        <w:spacing w:after="0" w:line="360" w:lineRule="auto"/>
        <w:ind w:firstLine="709"/>
        <w:jc w:val="both"/>
        <w:rPr>
          <w:lang w:val="uk-UA"/>
        </w:rPr>
      </w:pPr>
      <w:r w:rsidRPr="00852EF0">
        <w:rPr>
          <w:lang w:val="uk-UA"/>
        </w:rPr>
        <w:t>Матеріали: картки з фігурами та описами.</w:t>
      </w:r>
    </w:p>
    <w:p w14:paraId="3DDA964E" w14:textId="51EB1A6C" w:rsidR="00852EF0" w:rsidRPr="00852EF0" w:rsidRDefault="00852EF0" w:rsidP="00A17AB1">
      <w:pPr>
        <w:spacing w:after="0" w:line="360" w:lineRule="auto"/>
        <w:ind w:firstLine="709"/>
        <w:jc w:val="both"/>
        <w:rPr>
          <w:lang w:val="uk-UA"/>
        </w:rPr>
      </w:pPr>
      <w:r w:rsidRPr="00852EF0">
        <w:rPr>
          <w:lang w:val="uk-UA"/>
        </w:rPr>
        <w:t>Хід гри:</w:t>
      </w:r>
    </w:p>
    <w:p w14:paraId="05C50B7A" w14:textId="77777777" w:rsidR="00852EF0" w:rsidRPr="00852EF0" w:rsidRDefault="00852EF0">
      <w:pPr>
        <w:numPr>
          <w:ilvl w:val="0"/>
          <w:numId w:val="36"/>
        </w:numPr>
        <w:spacing w:after="0" w:line="360" w:lineRule="auto"/>
        <w:ind w:left="0" w:firstLine="709"/>
        <w:jc w:val="both"/>
        <w:rPr>
          <w:lang w:val="uk-UA"/>
        </w:rPr>
      </w:pPr>
      <w:r w:rsidRPr="00852EF0">
        <w:rPr>
          <w:lang w:val="uk-UA"/>
        </w:rPr>
        <w:t>Учитель зачитує опис («фігура з трьома сторонами»).</w:t>
      </w:r>
    </w:p>
    <w:p w14:paraId="7355F254" w14:textId="77777777" w:rsidR="00852EF0" w:rsidRPr="00852EF0" w:rsidRDefault="00852EF0">
      <w:pPr>
        <w:numPr>
          <w:ilvl w:val="0"/>
          <w:numId w:val="36"/>
        </w:numPr>
        <w:spacing w:after="0" w:line="360" w:lineRule="auto"/>
        <w:ind w:left="0" w:firstLine="709"/>
        <w:jc w:val="both"/>
        <w:rPr>
          <w:lang w:val="uk-UA"/>
        </w:rPr>
      </w:pPr>
      <w:r w:rsidRPr="00852EF0">
        <w:rPr>
          <w:lang w:val="uk-UA"/>
        </w:rPr>
        <w:t>Учні закривають на своєму полі відповідну фігуру.</w:t>
      </w:r>
    </w:p>
    <w:p w14:paraId="433E6465" w14:textId="77777777" w:rsidR="00852EF0" w:rsidRPr="00852EF0" w:rsidRDefault="00852EF0">
      <w:pPr>
        <w:numPr>
          <w:ilvl w:val="0"/>
          <w:numId w:val="36"/>
        </w:numPr>
        <w:spacing w:after="0" w:line="360" w:lineRule="auto"/>
        <w:ind w:left="0" w:firstLine="709"/>
        <w:jc w:val="both"/>
        <w:rPr>
          <w:lang w:val="uk-UA"/>
        </w:rPr>
      </w:pPr>
      <w:r w:rsidRPr="00852EF0">
        <w:rPr>
          <w:lang w:val="uk-UA"/>
        </w:rPr>
        <w:lastRenderedPageBreak/>
        <w:t>Хто першим закриє всі фігури — переможець.</w:t>
      </w:r>
    </w:p>
    <w:p w14:paraId="1441FA8C" w14:textId="43B844D7" w:rsidR="00852EF0" w:rsidRPr="00852EF0" w:rsidRDefault="008A473D" w:rsidP="00A17AB1">
      <w:pPr>
        <w:spacing w:after="0" w:line="360" w:lineRule="auto"/>
        <w:ind w:firstLine="709"/>
        <w:jc w:val="both"/>
        <w:rPr>
          <w:b/>
          <w:bCs/>
          <w:lang w:val="uk-UA"/>
        </w:rPr>
      </w:pPr>
      <w:r>
        <w:rPr>
          <w:b/>
          <w:bCs/>
          <w:lang w:val="uk-UA"/>
        </w:rPr>
        <w:t>Гра «</w:t>
      </w:r>
      <w:r w:rsidR="00852EF0" w:rsidRPr="00852EF0">
        <w:rPr>
          <w:b/>
          <w:bCs/>
          <w:lang w:val="uk-UA"/>
        </w:rPr>
        <w:t>Магазин</w:t>
      </w:r>
      <w:r>
        <w:rPr>
          <w:b/>
          <w:bCs/>
          <w:lang w:val="uk-UA"/>
        </w:rPr>
        <w:t>»</w:t>
      </w:r>
    </w:p>
    <w:p w14:paraId="21228600" w14:textId="77777777" w:rsidR="008A473D" w:rsidRPr="008A473D" w:rsidRDefault="00852EF0" w:rsidP="00A17AB1">
      <w:pPr>
        <w:spacing w:after="0" w:line="360" w:lineRule="auto"/>
        <w:ind w:firstLine="709"/>
        <w:jc w:val="both"/>
        <w:rPr>
          <w:lang w:val="uk-UA"/>
        </w:rPr>
      </w:pPr>
      <w:r w:rsidRPr="00852EF0">
        <w:rPr>
          <w:lang w:val="uk-UA"/>
        </w:rPr>
        <w:t>Мета: розвиток навичок додавання і віднімання, ознайомлення з грошима.</w:t>
      </w:r>
    </w:p>
    <w:p w14:paraId="42357C70" w14:textId="1AE6BE62" w:rsidR="00852EF0" w:rsidRPr="00852EF0" w:rsidRDefault="00852EF0" w:rsidP="00A17AB1">
      <w:pPr>
        <w:spacing w:after="0" w:line="360" w:lineRule="auto"/>
        <w:ind w:firstLine="709"/>
        <w:jc w:val="both"/>
        <w:rPr>
          <w:lang w:val="uk-UA"/>
        </w:rPr>
      </w:pPr>
      <w:r w:rsidRPr="00852EF0">
        <w:rPr>
          <w:lang w:val="uk-UA"/>
        </w:rPr>
        <w:t>Матеріали: іграшкові гроші, картки-товари з цінами.</w:t>
      </w:r>
      <w:r w:rsidRPr="00852EF0">
        <w:rPr>
          <w:lang w:val="uk-UA"/>
        </w:rPr>
        <w:br/>
        <w:t>Хід гри:</w:t>
      </w:r>
    </w:p>
    <w:p w14:paraId="18F3BBA4" w14:textId="77777777" w:rsidR="00852EF0" w:rsidRPr="00852EF0" w:rsidRDefault="00852EF0">
      <w:pPr>
        <w:numPr>
          <w:ilvl w:val="0"/>
          <w:numId w:val="37"/>
        </w:numPr>
        <w:spacing w:after="0" w:line="360" w:lineRule="auto"/>
        <w:ind w:left="0" w:firstLine="709"/>
        <w:jc w:val="both"/>
        <w:rPr>
          <w:lang w:val="uk-UA"/>
        </w:rPr>
      </w:pPr>
      <w:r w:rsidRPr="00852EF0">
        <w:rPr>
          <w:lang w:val="uk-UA"/>
        </w:rPr>
        <w:t>Діти «купують» товари, розраховуючись і отримуючи решту.</w:t>
      </w:r>
    </w:p>
    <w:p w14:paraId="59724C15" w14:textId="77777777" w:rsidR="00852EF0" w:rsidRPr="00852EF0" w:rsidRDefault="00852EF0">
      <w:pPr>
        <w:numPr>
          <w:ilvl w:val="0"/>
          <w:numId w:val="37"/>
        </w:numPr>
        <w:spacing w:after="0" w:line="360" w:lineRule="auto"/>
        <w:ind w:left="0" w:firstLine="709"/>
        <w:jc w:val="both"/>
        <w:rPr>
          <w:lang w:val="uk-UA"/>
        </w:rPr>
      </w:pPr>
      <w:r w:rsidRPr="00852EF0">
        <w:rPr>
          <w:lang w:val="uk-UA"/>
        </w:rPr>
        <w:t>Можна додати роль «касира» і «покупців».</w:t>
      </w:r>
    </w:p>
    <w:p w14:paraId="10DDA2BD" w14:textId="77777777" w:rsidR="00852EF0" w:rsidRPr="00852EF0" w:rsidRDefault="00852EF0">
      <w:pPr>
        <w:numPr>
          <w:ilvl w:val="0"/>
          <w:numId w:val="37"/>
        </w:numPr>
        <w:spacing w:after="0" w:line="360" w:lineRule="auto"/>
        <w:ind w:left="0" w:firstLine="709"/>
        <w:jc w:val="both"/>
        <w:rPr>
          <w:lang w:val="uk-UA"/>
        </w:rPr>
      </w:pPr>
      <w:r w:rsidRPr="00852EF0">
        <w:rPr>
          <w:lang w:val="uk-UA"/>
        </w:rPr>
        <w:t>Для ускладнення — покупки з кількох товарів.</w:t>
      </w:r>
    </w:p>
    <w:p w14:paraId="040B5BAA" w14:textId="4DDA88BB" w:rsidR="00852EF0" w:rsidRPr="00852EF0" w:rsidRDefault="008A473D" w:rsidP="00A17AB1">
      <w:pPr>
        <w:spacing w:after="0" w:line="360" w:lineRule="auto"/>
        <w:ind w:firstLine="709"/>
        <w:jc w:val="both"/>
        <w:rPr>
          <w:b/>
          <w:bCs/>
          <w:lang w:val="uk-UA"/>
        </w:rPr>
      </w:pPr>
      <w:r>
        <w:rPr>
          <w:b/>
          <w:bCs/>
          <w:lang w:val="uk-UA"/>
        </w:rPr>
        <w:t>Гра «</w:t>
      </w:r>
      <w:r w:rsidR="00852EF0" w:rsidRPr="00852EF0">
        <w:rPr>
          <w:b/>
          <w:bCs/>
          <w:lang w:val="uk-UA"/>
        </w:rPr>
        <w:t>Математична естафета</w:t>
      </w:r>
      <w:r>
        <w:rPr>
          <w:b/>
          <w:bCs/>
          <w:lang w:val="uk-UA"/>
        </w:rPr>
        <w:t>»</w:t>
      </w:r>
    </w:p>
    <w:p w14:paraId="05F5A46C" w14:textId="77777777" w:rsidR="008A473D" w:rsidRPr="008A473D" w:rsidRDefault="00852EF0" w:rsidP="00A17AB1">
      <w:pPr>
        <w:spacing w:after="0" w:line="360" w:lineRule="auto"/>
        <w:ind w:firstLine="709"/>
        <w:jc w:val="both"/>
        <w:rPr>
          <w:lang w:val="uk-UA"/>
        </w:rPr>
      </w:pPr>
      <w:r w:rsidRPr="00852EF0">
        <w:rPr>
          <w:lang w:val="uk-UA"/>
        </w:rPr>
        <w:t>Мета: закріплення вміння швидко виконувати обчислення.</w:t>
      </w:r>
    </w:p>
    <w:p w14:paraId="7F9BD9E7" w14:textId="77777777" w:rsidR="008A473D" w:rsidRPr="008A473D" w:rsidRDefault="00852EF0" w:rsidP="00A17AB1">
      <w:pPr>
        <w:spacing w:after="0" w:line="360" w:lineRule="auto"/>
        <w:ind w:firstLine="709"/>
        <w:jc w:val="both"/>
        <w:rPr>
          <w:lang w:val="uk-UA"/>
        </w:rPr>
      </w:pPr>
      <w:r w:rsidRPr="00852EF0">
        <w:rPr>
          <w:lang w:val="uk-UA"/>
        </w:rPr>
        <w:t>Матеріали: приклади на картках.</w:t>
      </w:r>
    </w:p>
    <w:p w14:paraId="42C8472C" w14:textId="2462DBED" w:rsidR="00852EF0" w:rsidRPr="00852EF0" w:rsidRDefault="00852EF0" w:rsidP="00A17AB1">
      <w:pPr>
        <w:spacing w:after="0" w:line="360" w:lineRule="auto"/>
        <w:ind w:firstLine="709"/>
        <w:jc w:val="both"/>
        <w:rPr>
          <w:lang w:val="uk-UA"/>
        </w:rPr>
      </w:pPr>
      <w:r w:rsidRPr="00852EF0">
        <w:rPr>
          <w:lang w:val="uk-UA"/>
        </w:rPr>
        <w:t>Хід гри:</w:t>
      </w:r>
    </w:p>
    <w:p w14:paraId="185F4897" w14:textId="77777777" w:rsidR="00852EF0" w:rsidRPr="00852EF0" w:rsidRDefault="00852EF0">
      <w:pPr>
        <w:numPr>
          <w:ilvl w:val="0"/>
          <w:numId w:val="38"/>
        </w:numPr>
        <w:spacing w:after="0" w:line="360" w:lineRule="auto"/>
        <w:ind w:left="0" w:firstLine="709"/>
        <w:jc w:val="both"/>
        <w:rPr>
          <w:lang w:val="uk-UA"/>
        </w:rPr>
      </w:pPr>
      <w:r w:rsidRPr="00852EF0">
        <w:rPr>
          <w:lang w:val="uk-UA"/>
        </w:rPr>
        <w:t>Клас ділиться на команди.</w:t>
      </w:r>
    </w:p>
    <w:p w14:paraId="1A708806" w14:textId="77777777" w:rsidR="00852EF0" w:rsidRPr="00852EF0" w:rsidRDefault="00852EF0">
      <w:pPr>
        <w:numPr>
          <w:ilvl w:val="0"/>
          <w:numId w:val="38"/>
        </w:numPr>
        <w:spacing w:after="0" w:line="360" w:lineRule="auto"/>
        <w:ind w:left="0" w:firstLine="709"/>
        <w:jc w:val="both"/>
        <w:rPr>
          <w:lang w:val="uk-UA"/>
        </w:rPr>
      </w:pPr>
      <w:r w:rsidRPr="00852EF0">
        <w:rPr>
          <w:lang w:val="uk-UA"/>
        </w:rPr>
        <w:t>Перший учень біжить до столу, бере картку, розв’язує приклад і передає естафету наступному.</w:t>
      </w:r>
    </w:p>
    <w:p w14:paraId="6A1F0660" w14:textId="77777777" w:rsidR="00852EF0" w:rsidRPr="00852EF0" w:rsidRDefault="00852EF0">
      <w:pPr>
        <w:numPr>
          <w:ilvl w:val="0"/>
          <w:numId w:val="38"/>
        </w:numPr>
        <w:spacing w:after="0" w:line="360" w:lineRule="auto"/>
        <w:ind w:left="0" w:firstLine="709"/>
        <w:jc w:val="both"/>
        <w:rPr>
          <w:lang w:val="uk-UA"/>
        </w:rPr>
      </w:pPr>
      <w:r w:rsidRPr="00852EF0">
        <w:rPr>
          <w:lang w:val="uk-UA"/>
        </w:rPr>
        <w:t>Перемагає команда, яка швидше і без помилок розв’яже всі приклади.</w:t>
      </w:r>
    </w:p>
    <w:p w14:paraId="3411F0E5" w14:textId="21E4B82C" w:rsidR="00852EF0" w:rsidRPr="00852EF0" w:rsidRDefault="008A473D" w:rsidP="00A17AB1">
      <w:pPr>
        <w:spacing w:after="0" w:line="360" w:lineRule="auto"/>
        <w:ind w:firstLine="709"/>
        <w:jc w:val="both"/>
        <w:rPr>
          <w:b/>
          <w:bCs/>
          <w:lang w:val="uk-UA"/>
        </w:rPr>
      </w:pPr>
      <w:r>
        <w:rPr>
          <w:b/>
          <w:bCs/>
          <w:lang w:val="uk-UA"/>
        </w:rPr>
        <w:t>Гра «</w:t>
      </w:r>
      <w:r w:rsidR="00852EF0" w:rsidRPr="00852EF0">
        <w:rPr>
          <w:b/>
          <w:bCs/>
          <w:lang w:val="uk-UA"/>
        </w:rPr>
        <w:t>Секретний код</w:t>
      </w:r>
      <w:r>
        <w:rPr>
          <w:b/>
          <w:bCs/>
          <w:lang w:val="uk-UA"/>
        </w:rPr>
        <w:t>»</w:t>
      </w:r>
    </w:p>
    <w:p w14:paraId="334A6305" w14:textId="77777777" w:rsidR="008A473D" w:rsidRPr="008A473D" w:rsidRDefault="00852EF0" w:rsidP="00A17AB1">
      <w:pPr>
        <w:spacing w:after="0" w:line="360" w:lineRule="auto"/>
        <w:ind w:firstLine="709"/>
        <w:jc w:val="both"/>
        <w:rPr>
          <w:lang w:val="uk-UA"/>
        </w:rPr>
      </w:pPr>
      <w:r w:rsidRPr="00852EF0">
        <w:rPr>
          <w:lang w:val="uk-UA"/>
        </w:rPr>
        <w:t>Мета: розвиток логічного мислення і вміння співвідносити число з літерою.</w:t>
      </w:r>
    </w:p>
    <w:p w14:paraId="17B11629" w14:textId="77777777" w:rsidR="008A473D" w:rsidRPr="008A473D" w:rsidRDefault="00852EF0" w:rsidP="00A17AB1">
      <w:pPr>
        <w:spacing w:after="0" w:line="360" w:lineRule="auto"/>
        <w:ind w:firstLine="709"/>
        <w:jc w:val="both"/>
        <w:rPr>
          <w:lang w:val="uk-UA"/>
        </w:rPr>
      </w:pPr>
      <w:r w:rsidRPr="00852EF0">
        <w:rPr>
          <w:lang w:val="uk-UA"/>
        </w:rPr>
        <w:t>Матеріали: таблиця, де кожна літера відповідає числу; завдання з прикладами.</w:t>
      </w:r>
    </w:p>
    <w:p w14:paraId="2F5340A8" w14:textId="01904B9A" w:rsidR="00852EF0" w:rsidRPr="00852EF0" w:rsidRDefault="00852EF0" w:rsidP="00A17AB1">
      <w:pPr>
        <w:spacing w:after="0" w:line="360" w:lineRule="auto"/>
        <w:ind w:firstLine="709"/>
        <w:jc w:val="both"/>
        <w:rPr>
          <w:lang w:val="uk-UA"/>
        </w:rPr>
      </w:pPr>
      <w:r w:rsidRPr="00852EF0">
        <w:rPr>
          <w:lang w:val="uk-UA"/>
        </w:rPr>
        <w:t>Хід гри:</w:t>
      </w:r>
    </w:p>
    <w:p w14:paraId="27E4411A" w14:textId="77777777" w:rsidR="00852EF0" w:rsidRPr="00852EF0" w:rsidRDefault="00852EF0">
      <w:pPr>
        <w:numPr>
          <w:ilvl w:val="0"/>
          <w:numId w:val="39"/>
        </w:numPr>
        <w:spacing w:after="0" w:line="360" w:lineRule="auto"/>
        <w:ind w:left="0" w:firstLine="709"/>
        <w:jc w:val="both"/>
        <w:rPr>
          <w:lang w:val="uk-UA"/>
        </w:rPr>
      </w:pPr>
      <w:r w:rsidRPr="00852EF0">
        <w:rPr>
          <w:lang w:val="uk-UA"/>
        </w:rPr>
        <w:t>Розв’язавши приклад, учні отримують число.</w:t>
      </w:r>
    </w:p>
    <w:p w14:paraId="7AA254A3" w14:textId="77777777" w:rsidR="00852EF0" w:rsidRPr="00852EF0" w:rsidRDefault="00852EF0">
      <w:pPr>
        <w:numPr>
          <w:ilvl w:val="0"/>
          <w:numId w:val="39"/>
        </w:numPr>
        <w:spacing w:after="0" w:line="360" w:lineRule="auto"/>
        <w:ind w:left="0" w:firstLine="709"/>
        <w:jc w:val="both"/>
        <w:rPr>
          <w:lang w:val="uk-UA"/>
        </w:rPr>
      </w:pPr>
      <w:r w:rsidRPr="00852EF0">
        <w:rPr>
          <w:lang w:val="uk-UA"/>
        </w:rPr>
        <w:t>За таблицею знаходять букву та складають слово чи речення.</w:t>
      </w:r>
    </w:p>
    <w:p w14:paraId="4095FB62" w14:textId="77777777" w:rsidR="00852EF0" w:rsidRPr="00852EF0" w:rsidRDefault="00852EF0">
      <w:pPr>
        <w:numPr>
          <w:ilvl w:val="0"/>
          <w:numId w:val="39"/>
        </w:numPr>
        <w:spacing w:after="0" w:line="360" w:lineRule="auto"/>
        <w:ind w:left="0" w:firstLine="709"/>
        <w:jc w:val="both"/>
        <w:rPr>
          <w:lang w:val="uk-UA"/>
        </w:rPr>
      </w:pPr>
      <w:r w:rsidRPr="00852EF0">
        <w:rPr>
          <w:lang w:val="uk-UA"/>
        </w:rPr>
        <w:t>Перемагає той, хто першим «розшифрує» код.</w:t>
      </w:r>
    </w:p>
    <w:p w14:paraId="3F351C58" w14:textId="3BEBAF17" w:rsidR="00852EF0" w:rsidRPr="00852EF0" w:rsidRDefault="008A473D" w:rsidP="00A17AB1">
      <w:pPr>
        <w:spacing w:after="0" w:line="360" w:lineRule="auto"/>
        <w:ind w:firstLine="709"/>
        <w:jc w:val="both"/>
        <w:rPr>
          <w:lang w:val="uk-UA"/>
        </w:rPr>
      </w:pPr>
      <w:r w:rsidRPr="008A473D">
        <w:rPr>
          <w:lang w:val="uk-UA"/>
        </w:rPr>
        <w:t>Гра «</w:t>
      </w:r>
      <w:r w:rsidR="00852EF0" w:rsidRPr="00852EF0">
        <w:rPr>
          <w:lang w:val="uk-UA"/>
        </w:rPr>
        <w:t>Вірю — не вірю</w:t>
      </w:r>
      <w:r w:rsidRPr="008A473D">
        <w:rPr>
          <w:lang w:val="uk-UA"/>
        </w:rPr>
        <w:t>»</w:t>
      </w:r>
    </w:p>
    <w:p w14:paraId="08102BCC" w14:textId="77777777" w:rsidR="008A473D" w:rsidRPr="008A473D" w:rsidRDefault="00852EF0" w:rsidP="00A17AB1">
      <w:pPr>
        <w:spacing w:after="0" w:line="360" w:lineRule="auto"/>
        <w:ind w:firstLine="709"/>
        <w:jc w:val="both"/>
        <w:rPr>
          <w:lang w:val="uk-UA"/>
        </w:rPr>
      </w:pPr>
      <w:r w:rsidRPr="00852EF0">
        <w:rPr>
          <w:lang w:val="uk-UA"/>
        </w:rPr>
        <w:t>Мета: розвиток уваги і перевірка обчислювальних умінь.</w:t>
      </w:r>
    </w:p>
    <w:p w14:paraId="11999AEC" w14:textId="77777777" w:rsidR="008A473D" w:rsidRPr="008A473D" w:rsidRDefault="00852EF0" w:rsidP="00A17AB1">
      <w:pPr>
        <w:spacing w:after="0" w:line="360" w:lineRule="auto"/>
        <w:ind w:firstLine="709"/>
        <w:jc w:val="both"/>
        <w:rPr>
          <w:lang w:val="uk-UA"/>
        </w:rPr>
      </w:pPr>
      <w:r w:rsidRPr="00852EF0">
        <w:rPr>
          <w:lang w:val="uk-UA"/>
        </w:rPr>
        <w:lastRenderedPageBreak/>
        <w:t>Матеріали: картки або усні приклади з правильними і неправильними відповідями.</w:t>
      </w:r>
    </w:p>
    <w:p w14:paraId="738D35A8" w14:textId="3EE92768" w:rsidR="00852EF0" w:rsidRPr="00852EF0" w:rsidRDefault="00852EF0" w:rsidP="00A17AB1">
      <w:pPr>
        <w:spacing w:after="0" w:line="360" w:lineRule="auto"/>
        <w:ind w:firstLine="709"/>
        <w:jc w:val="both"/>
        <w:rPr>
          <w:lang w:val="uk-UA"/>
        </w:rPr>
      </w:pPr>
      <w:r w:rsidRPr="00852EF0">
        <w:rPr>
          <w:lang w:val="uk-UA"/>
        </w:rPr>
        <w:t>Хід гри:</w:t>
      </w:r>
    </w:p>
    <w:p w14:paraId="0B505822" w14:textId="77777777" w:rsidR="00852EF0" w:rsidRPr="00852EF0" w:rsidRDefault="00852EF0">
      <w:pPr>
        <w:numPr>
          <w:ilvl w:val="0"/>
          <w:numId w:val="40"/>
        </w:numPr>
        <w:spacing w:after="0" w:line="360" w:lineRule="auto"/>
        <w:ind w:left="0" w:firstLine="709"/>
        <w:jc w:val="both"/>
        <w:rPr>
          <w:lang w:val="uk-UA"/>
        </w:rPr>
      </w:pPr>
      <w:r w:rsidRPr="00852EF0">
        <w:rPr>
          <w:lang w:val="uk-UA"/>
        </w:rPr>
        <w:t>Учитель читає приклад: «7 + 5 = 13».</w:t>
      </w:r>
    </w:p>
    <w:p w14:paraId="2451CB9F" w14:textId="77777777" w:rsidR="00852EF0" w:rsidRDefault="00852EF0">
      <w:pPr>
        <w:numPr>
          <w:ilvl w:val="0"/>
          <w:numId w:val="40"/>
        </w:numPr>
        <w:spacing w:after="0" w:line="360" w:lineRule="auto"/>
        <w:ind w:left="0" w:firstLine="709"/>
        <w:jc w:val="both"/>
        <w:rPr>
          <w:lang w:val="uk-UA"/>
        </w:rPr>
      </w:pPr>
      <w:r w:rsidRPr="00852EF0">
        <w:rPr>
          <w:lang w:val="uk-UA"/>
        </w:rPr>
        <w:t>Учні повинні швидко сказати «Вірю» (якщо правильно) або «Не вірю» (якщо неправильно).</w:t>
      </w:r>
    </w:p>
    <w:p w14:paraId="250560E2" w14:textId="77777777" w:rsidR="008A473D" w:rsidRDefault="00801220" w:rsidP="00A17AB1">
      <w:pPr>
        <w:spacing w:after="0" w:line="360" w:lineRule="auto"/>
        <w:ind w:firstLine="709"/>
        <w:jc w:val="both"/>
        <w:rPr>
          <w:b/>
          <w:bCs/>
          <w:lang w:val="uk-UA"/>
        </w:rPr>
      </w:pPr>
      <w:r w:rsidRPr="00801220">
        <w:rPr>
          <w:b/>
          <w:bCs/>
          <w:lang w:val="uk-UA"/>
        </w:rPr>
        <w:t>Гра «Фігурна пошта»</w:t>
      </w:r>
    </w:p>
    <w:p w14:paraId="3AAF41D8" w14:textId="77777777" w:rsidR="008A473D" w:rsidRPr="008A473D" w:rsidRDefault="008A473D" w:rsidP="00A17AB1">
      <w:pPr>
        <w:spacing w:after="0" w:line="360" w:lineRule="auto"/>
        <w:ind w:firstLine="709"/>
        <w:jc w:val="both"/>
        <w:rPr>
          <w:lang w:val="uk-UA"/>
        </w:rPr>
      </w:pPr>
      <w:r w:rsidRPr="008A473D">
        <w:rPr>
          <w:lang w:val="uk-UA"/>
        </w:rPr>
        <w:t>Тема: Геометричні фігури</w:t>
      </w:r>
    </w:p>
    <w:p w14:paraId="36AA03C4" w14:textId="77777777" w:rsidR="008A473D" w:rsidRPr="008A473D" w:rsidRDefault="00801220" w:rsidP="00A17AB1">
      <w:pPr>
        <w:spacing w:after="0" w:line="360" w:lineRule="auto"/>
        <w:ind w:firstLine="709"/>
        <w:jc w:val="both"/>
        <w:rPr>
          <w:lang w:val="uk-UA"/>
        </w:rPr>
      </w:pPr>
      <w:r w:rsidRPr="008A473D">
        <w:rPr>
          <w:lang w:val="uk-UA"/>
        </w:rPr>
        <w:t>Мета: Розпізнавання геометричних фігур.</w:t>
      </w:r>
    </w:p>
    <w:p w14:paraId="2EA0BB44" w14:textId="77777777" w:rsidR="008A473D" w:rsidRPr="008A473D" w:rsidRDefault="00801220" w:rsidP="00A17AB1">
      <w:pPr>
        <w:spacing w:after="0" w:line="360" w:lineRule="auto"/>
        <w:ind w:firstLine="709"/>
        <w:jc w:val="both"/>
        <w:rPr>
          <w:lang w:val="uk-UA"/>
        </w:rPr>
      </w:pPr>
      <w:r w:rsidRPr="008A473D">
        <w:rPr>
          <w:lang w:val="uk-UA"/>
        </w:rPr>
        <w:t>Матеріали: «Листи» (картки) з описом фігури (без назви), конверти з назвами.</w:t>
      </w:r>
    </w:p>
    <w:p w14:paraId="3CCC66CB" w14:textId="77777777" w:rsidR="008A473D" w:rsidRPr="008A473D" w:rsidRDefault="00801220" w:rsidP="00A17AB1">
      <w:pPr>
        <w:spacing w:after="0" w:line="360" w:lineRule="auto"/>
        <w:ind w:firstLine="709"/>
        <w:jc w:val="both"/>
        <w:rPr>
          <w:lang w:val="uk-UA"/>
        </w:rPr>
      </w:pPr>
      <w:r w:rsidRPr="008A473D">
        <w:rPr>
          <w:lang w:val="uk-UA"/>
        </w:rPr>
        <w:t>Хід гри:</w:t>
      </w:r>
    </w:p>
    <w:p w14:paraId="6AB395C7" w14:textId="29FBD2A2" w:rsidR="00801220" w:rsidRPr="008A473D" w:rsidRDefault="00801220" w:rsidP="00A17AB1">
      <w:pPr>
        <w:spacing w:after="0" w:line="360" w:lineRule="auto"/>
        <w:ind w:firstLine="709"/>
        <w:jc w:val="both"/>
        <w:rPr>
          <w:lang w:val="uk-UA"/>
        </w:rPr>
      </w:pPr>
      <w:r w:rsidRPr="008A473D">
        <w:rPr>
          <w:lang w:val="uk-UA"/>
        </w:rPr>
        <w:t>Дитина читає опис:</w:t>
      </w:r>
    </w:p>
    <w:p w14:paraId="2C373BA6" w14:textId="67ACC63D" w:rsidR="008A473D" w:rsidRDefault="00801220">
      <w:pPr>
        <w:numPr>
          <w:ilvl w:val="0"/>
          <w:numId w:val="4"/>
        </w:numPr>
        <w:spacing w:after="0" w:line="360" w:lineRule="auto"/>
        <w:ind w:left="709" w:firstLine="709"/>
        <w:jc w:val="both"/>
        <w:rPr>
          <w:lang w:val="uk-UA"/>
        </w:rPr>
      </w:pPr>
      <w:r w:rsidRPr="005523D5">
        <w:rPr>
          <w:lang w:val="uk-UA"/>
        </w:rPr>
        <w:t>«Я маю чотири однакові сторони, усі кути прямі»</w:t>
      </w:r>
      <w:r w:rsidR="005523D5" w:rsidRPr="005523D5">
        <w:rPr>
          <w:lang w:val="uk-UA"/>
        </w:rPr>
        <w:t>(</w:t>
      </w:r>
      <w:r w:rsidRPr="005523D5">
        <w:rPr>
          <w:lang w:val="uk-UA"/>
        </w:rPr>
        <w:t>І кладе в конверт з написом «квадрат»</w:t>
      </w:r>
      <w:r w:rsidR="005523D5">
        <w:rPr>
          <w:lang w:val="uk-UA"/>
        </w:rPr>
        <w:t>)</w:t>
      </w:r>
      <w:r w:rsidRPr="005523D5">
        <w:rPr>
          <w:lang w:val="uk-UA"/>
        </w:rPr>
        <w:t>.</w:t>
      </w:r>
    </w:p>
    <w:p w14:paraId="51617D18" w14:textId="77777777" w:rsidR="005523D5" w:rsidRDefault="005523D5">
      <w:pPr>
        <w:pStyle w:val="a7"/>
        <w:numPr>
          <w:ilvl w:val="0"/>
          <w:numId w:val="4"/>
        </w:numPr>
        <w:spacing w:after="0" w:line="360" w:lineRule="auto"/>
        <w:ind w:left="0" w:firstLine="709"/>
        <w:jc w:val="both"/>
        <w:rPr>
          <w:lang w:val="uk-UA"/>
        </w:rPr>
      </w:pPr>
      <w:r w:rsidRPr="005523D5">
        <w:rPr>
          <w:lang w:val="uk-UA"/>
        </w:rPr>
        <w:t>«У мене 3 сторони і 3 кути» → трикутник.</w:t>
      </w:r>
    </w:p>
    <w:p w14:paraId="0685F66C" w14:textId="5436B242" w:rsidR="00801220" w:rsidRPr="005523D5" w:rsidRDefault="00801220" w:rsidP="005523D5">
      <w:pPr>
        <w:pStyle w:val="a7"/>
        <w:spacing w:after="0" w:line="360" w:lineRule="auto"/>
        <w:ind w:left="709"/>
        <w:jc w:val="both"/>
        <w:rPr>
          <w:lang w:val="uk-UA"/>
        </w:rPr>
      </w:pPr>
      <w:r w:rsidRPr="005523D5">
        <w:rPr>
          <w:lang w:val="uk-UA"/>
        </w:rPr>
        <w:t>Компетентності: просторове мислення, математична, логічна.</w:t>
      </w:r>
    </w:p>
    <w:p w14:paraId="0FC14FD8" w14:textId="77777777" w:rsidR="005523D5" w:rsidRDefault="005523D5" w:rsidP="00A17AB1">
      <w:pPr>
        <w:spacing w:after="0" w:line="360" w:lineRule="auto"/>
        <w:ind w:firstLine="709"/>
        <w:jc w:val="both"/>
        <w:rPr>
          <w:b/>
          <w:bCs/>
          <w:lang w:val="uk-UA"/>
        </w:rPr>
      </w:pPr>
      <w:r>
        <w:rPr>
          <w:b/>
          <w:bCs/>
          <w:lang w:val="uk-UA"/>
        </w:rPr>
        <w:t>Гра «Мандрівка добою з годинником»</w:t>
      </w:r>
    </w:p>
    <w:p w14:paraId="3BEA976C" w14:textId="2985DECE" w:rsidR="005523D5" w:rsidRPr="005523D5" w:rsidRDefault="005523D5" w:rsidP="00A17AB1">
      <w:pPr>
        <w:spacing w:after="0" w:line="360" w:lineRule="auto"/>
        <w:ind w:firstLine="709"/>
        <w:jc w:val="both"/>
        <w:rPr>
          <w:lang w:val="uk-UA"/>
        </w:rPr>
      </w:pPr>
      <w:r w:rsidRPr="005523D5">
        <w:rPr>
          <w:lang w:val="uk-UA"/>
        </w:rPr>
        <w:t>Тема: Частини доби.</w:t>
      </w:r>
    </w:p>
    <w:p w14:paraId="66E6E5A2" w14:textId="77777777" w:rsidR="005523D5" w:rsidRPr="005523D5" w:rsidRDefault="005523D5" w:rsidP="00A17AB1">
      <w:pPr>
        <w:spacing w:after="0" w:line="360" w:lineRule="auto"/>
        <w:ind w:firstLine="709"/>
        <w:jc w:val="both"/>
        <w:rPr>
          <w:lang w:val="uk-UA"/>
        </w:rPr>
      </w:pPr>
      <w:r w:rsidRPr="005523D5">
        <w:rPr>
          <w:lang w:val="uk-UA"/>
        </w:rPr>
        <w:t>Мета: Навчити орієнтуватися в часі.</w:t>
      </w:r>
    </w:p>
    <w:p w14:paraId="2F8A69E7" w14:textId="77550CC1" w:rsidR="00A17AB1" w:rsidRDefault="005523D5" w:rsidP="00A17AB1">
      <w:pPr>
        <w:spacing w:after="0" w:line="360" w:lineRule="auto"/>
        <w:ind w:firstLine="709"/>
        <w:jc w:val="both"/>
        <w:rPr>
          <w:lang w:val="uk-UA"/>
        </w:rPr>
      </w:pPr>
      <w:r w:rsidRPr="005523D5">
        <w:rPr>
          <w:lang w:val="uk-UA"/>
        </w:rPr>
        <w:t>Опис: Діти отримують дії («снідати», «спати», «йти до школи») і мають визначити, до якої частини доби вони належать (ранок, день, вечір, ніч)</w:t>
      </w:r>
      <w:r>
        <w:rPr>
          <w:lang w:val="uk-UA"/>
        </w:rPr>
        <w:t>. На годиннику показати час.</w:t>
      </w:r>
    </w:p>
    <w:p w14:paraId="1F073F51" w14:textId="77777777" w:rsidR="005523D5" w:rsidRPr="005523D5" w:rsidRDefault="005523D5" w:rsidP="00A17AB1">
      <w:pPr>
        <w:spacing w:after="0" w:line="360" w:lineRule="auto"/>
        <w:ind w:firstLine="709"/>
        <w:jc w:val="both"/>
        <w:rPr>
          <w:lang w:val="uk-UA"/>
        </w:rPr>
      </w:pPr>
    </w:p>
    <w:p w14:paraId="4D40A053" w14:textId="527D64A2" w:rsidR="00801220" w:rsidRPr="008A473D" w:rsidRDefault="008A473D" w:rsidP="00A17AB1">
      <w:pPr>
        <w:spacing w:after="0" w:line="360" w:lineRule="auto"/>
        <w:ind w:firstLine="709"/>
        <w:jc w:val="both"/>
        <w:rPr>
          <w:b/>
          <w:bCs/>
          <w:i/>
          <w:iCs/>
          <w:u w:val="single"/>
          <w:lang w:val="uk-UA"/>
        </w:rPr>
      </w:pPr>
      <w:r w:rsidRPr="008A473D">
        <w:rPr>
          <w:b/>
          <w:bCs/>
          <w:i/>
          <w:iCs/>
          <w:u w:val="single"/>
          <w:lang w:val="uk-UA"/>
        </w:rPr>
        <w:t>Природничі ігри</w:t>
      </w:r>
    </w:p>
    <w:p w14:paraId="270B9077" w14:textId="77777777" w:rsidR="008A473D" w:rsidRDefault="00801220" w:rsidP="00A17AB1">
      <w:pPr>
        <w:spacing w:after="0" w:line="360" w:lineRule="auto"/>
        <w:ind w:firstLine="709"/>
        <w:jc w:val="both"/>
        <w:rPr>
          <w:b/>
          <w:bCs/>
          <w:lang w:val="uk-UA"/>
        </w:rPr>
      </w:pPr>
      <w:r w:rsidRPr="00801220">
        <w:rPr>
          <w:b/>
          <w:bCs/>
          <w:lang w:val="uk-UA"/>
        </w:rPr>
        <w:t>Гра «Що корисно — що шкідливо»</w:t>
      </w:r>
    </w:p>
    <w:p w14:paraId="27808CE0" w14:textId="77777777" w:rsidR="00A17AB1" w:rsidRPr="00A17AB1" w:rsidRDefault="00A17AB1" w:rsidP="00A17AB1">
      <w:pPr>
        <w:spacing w:after="0" w:line="360" w:lineRule="auto"/>
        <w:ind w:firstLine="709"/>
        <w:jc w:val="both"/>
        <w:rPr>
          <w:lang w:val="uk-UA"/>
        </w:rPr>
      </w:pPr>
      <w:r w:rsidRPr="00A17AB1">
        <w:rPr>
          <w:lang w:val="uk-UA"/>
        </w:rPr>
        <w:t xml:space="preserve">Тема: Людина та її здоров’я </w:t>
      </w:r>
      <w:r w:rsidR="00801220" w:rsidRPr="00A17AB1">
        <w:rPr>
          <w:lang w:val="uk-UA"/>
        </w:rPr>
        <w:t>Мета: Формування навичок здорового способу життя.</w:t>
      </w:r>
    </w:p>
    <w:p w14:paraId="14E3A015" w14:textId="77777777" w:rsidR="00A17AB1" w:rsidRPr="00A17AB1" w:rsidRDefault="00A17AB1" w:rsidP="00A17AB1">
      <w:pPr>
        <w:spacing w:after="0" w:line="360" w:lineRule="auto"/>
        <w:ind w:firstLine="709"/>
        <w:jc w:val="both"/>
        <w:rPr>
          <w:lang w:val="uk-UA"/>
        </w:rPr>
      </w:pPr>
      <w:r w:rsidRPr="00A17AB1">
        <w:rPr>
          <w:lang w:val="uk-UA"/>
        </w:rPr>
        <w:t xml:space="preserve"> </w:t>
      </w:r>
      <w:r w:rsidR="00801220" w:rsidRPr="00A17AB1">
        <w:rPr>
          <w:lang w:val="uk-UA"/>
        </w:rPr>
        <w:t>Матеріали: Картки з малюнками: яблуко, чіпси, зубна щітка, сигарета, спорт, телевізор тощо.</w:t>
      </w:r>
    </w:p>
    <w:p w14:paraId="2EAF1344" w14:textId="77777777" w:rsidR="00A17AB1" w:rsidRDefault="00801220" w:rsidP="00A17AB1">
      <w:pPr>
        <w:spacing w:after="0" w:line="360" w:lineRule="auto"/>
        <w:ind w:firstLine="709"/>
        <w:jc w:val="both"/>
        <w:rPr>
          <w:lang w:val="uk-UA"/>
        </w:rPr>
      </w:pPr>
      <w:r w:rsidRPr="00A17AB1">
        <w:rPr>
          <w:lang w:val="uk-UA"/>
        </w:rPr>
        <w:lastRenderedPageBreak/>
        <w:t>Хід гри</w:t>
      </w:r>
      <w:r w:rsidRPr="00801220">
        <w:rPr>
          <w:lang w:val="uk-UA"/>
        </w:rPr>
        <w:t>:</w:t>
      </w:r>
    </w:p>
    <w:p w14:paraId="1DA4A256" w14:textId="77777777" w:rsidR="00A17AB1" w:rsidRDefault="00801220" w:rsidP="00A17AB1">
      <w:pPr>
        <w:spacing w:after="0" w:line="360" w:lineRule="auto"/>
        <w:ind w:firstLine="709"/>
        <w:jc w:val="both"/>
        <w:rPr>
          <w:lang w:val="uk-UA"/>
        </w:rPr>
      </w:pPr>
      <w:r w:rsidRPr="00801220">
        <w:rPr>
          <w:lang w:val="uk-UA"/>
        </w:rPr>
        <w:t>Учні розподіляють картки на дві групи: «Корисне» / «Шкідливе».</w:t>
      </w:r>
    </w:p>
    <w:p w14:paraId="50AA3DBA" w14:textId="77777777" w:rsidR="00A17AB1" w:rsidRDefault="00801220" w:rsidP="00A17AB1">
      <w:pPr>
        <w:spacing w:after="0" w:line="360" w:lineRule="auto"/>
        <w:ind w:firstLine="709"/>
        <w:jc w:val="both"/>
        <w:rPr>
          <w:lang w:val="uk-UA"/>
        </w:rPr>
      </w:pPr>
      <w:r w:rsidRPr="00801220">
        <w:rPr>
          <w:lang w:val="uk-UA"/>
        </w:rPr>
        <w:t>Можна додати етап: поясни свій вибір.</w:t>
      </w:r>
    </w:p>
    <w:p w14:paraId="728901C5" w14:textId="7201F894" w:rsidR="00801220" w:rsidRPr="00801220" w:rsidRDefault="00801220" w:rsidP="00A17AB1">
      <w:pPr>
        <w:spacing w:after="0" w:line="360" w:lineRule="auto"/>
        <w:ind w:firstLine="709"/>
        <w:jc w:val="both"/>
        <w:rPr>
          <w:lang w:val="uk-UA"/>
        </w:rPr>
      </w:pPr>
      <w:r w:rsidRPr="00A17AB1">
        <w:rPr>
          <w:lang w:val="uk-UA"/>
        </w:rPr>
        <w:t>Компетентності:</w:t>
      </w:r>
      <w:r w:rsidRPr="00801220">
        <w:rPr>
          <w:lang w:val="uk-UA"/>
        </w:rPr>
        <w:t xml:space="preserve"> здоров’язбережувальна, критичне мислення.</w:t>
      </w:r>
    </w:p>
    <w:p w14:paraId="22ADFBC8" w14:textId="77777777" w:rsidR="00A17AB1" w:rsidRDefault="00801220" w:rsidP="00A17AB1">
      <w:pPr>
        <w:spacing w:after="0" w:line="360" w:lineRule="auto"/>
        <w:ind w:firstLine="709"/>
        <w:jc w:val="both"/>
        <w:rPr>
          <w:b/>
          <w:bCs/>
          <w:lang w:val="uk-UA"/>
        </w:rPr>
      </w:pPr>
      <w:r w:rsidRPr="00801220">
        <w:rPr>
          <w:b/>
          <w:bCs/>
          <w:lang w:val="uk-UA"/>
        </w:rPr>
        <w:t>Гра «Мандрівка годинником»</w:t>
      </w:r>
    </w:p>
    <w:p w14:paraId="2BBFE0C4" w14:textId="77777777" w:rsidR="00A17AB1" w:rsidRPr="00A17AB1" w:rsidRDefault="00A17AB1" w:rsidP="00A17AB1">
      <w:pPr>
        <w:spacing w:after="0" w:line="360" w:lineRule="auto"/>
        <w:ind w:firstLine="709"/>
        <w:jc w:val="both"/>
        <w:rPr>
          <w:lang w:val="uk-UA"/>
        </w:rPr>
      </w:pPr>
      <w:r w:rsidRPr="00A17AB1">
        <w:rPr>
          <w:lang w:val="uk-UA"/>
        </w:rPr>
        <w:t>Тема: Частини доби / Орієнтування в часі</w:t>
      </w:r>
    </w:p>
    <w:p w14:paraId="1BCB558A" w14:textId="77777777" w:rsidR="00A17AB1" w:rsidRPr="00A17AB1" w:rsidRDefault="00801220" w:rsidP="00A17AB1">
      <w:pPr>
        <w:spacing w:after="0" w:line="360" w:lineRule="auto"/>
        <w:ind w:firstLine="709"/>
        <w:jc w:val="both"/>
        <w:rPr>
          <w:lang w:val="uk-UA"/>
        </w:rPr>
      </w:pPr>
      <w:r w:rsidRPr="00A17AB1">
        <w:rPr>
          <w:lang w:val="uk-UA"/>
        </w:rPr>
        <w:t>Мета: Формування уявлення про добу, порядок дій у різні частини дня.</w:t>
      </w:r>
    </w:p>
    <w:p w14:paraId="059CF87C" w14:textId="77777777" w:rsidR="00A17AB1" w:rsidRPr="00A17AB1" w:rsidRDefault="00801220" w:rsidP="00A17AB1">
      <w:pPr>
        <w:spacing w:after="0" w:line="360" w:lineRule="auto"/>
        <w:ind w:firstLine="709"/>
        <w:jc w:val="both"/>
        <w:rPr>
          <w:lang w:val="uk-UA"/>
        </w:rPr>
      </w:pPr>
      <w:r w:rsidRPr="00A17AB1">
        <w:rPr>
          <w:lang w:val="uk-UA"/>
        </w:rPr>
        <w:t>Матеріали: Картки з написами «ранок», «день», «вечір», «ніч» та дії: «снідати», «йти до школи», «спати» тощо.</w:t>
      </w:r>
    </w:p>
    <w:p w14:paraId="3F528EBB" w14:textId="77777777" w:rsidR="00A17AB1" w:rsidRPr="00A17AB1" w:rsidRDefault="00801220" w:rsidP="00A17AB1">
      <w:pPr>
        <w:spacing w:after="0" w:line="360" w:lineRule="auto"/>
        <w:ind w:firstLine="709"/>
        <w:jc w:val="both"/>
        <w:rPr>
          <w:lang w:val="uk-UA"/>
        </w:rPr>
      </w:pPr>
      <w:r w:rsidRPr="00A17AB1">
        <w:rPr>
          <w:lang w:val="uk-UA"/>
        </w:rPr>
        <w:t>Хід гри:</w:t>
      </w:r>
    </w:p>
    <w:p w14:paraId="0002AC57" w14:textId="77777777" w:rsidR="00A17AB1" w:rsidRPr="00A17AB1" w:rsidRDefault="00801220" w:rsidP="00A17AB1">
      <w:pPr>
        <w:spacing w:after="0" w:line="360" w:lineRule="auto"/>
        <w:ind w:firstLine="709"/>
        <w:jc w:val="both"/>
        <w:rPr>
          <w:lang w:val="uk-UA"/>
        </w:rPr>
      </w:pPr>
      <w:r w:rsidRPr="00A17AB1">
        <w:rPr>
          <w:lang w:val="uk-UA"/>
        </w:rPr>
        <w:t>Учні мають розмістити дії відповідно до частини доби.</w:t>
      </w:r>
    </w:p>
    <w:p w14:paraId="3EF78FB2" w14:textId="277CF654" w:rsidR="00801220" w:rsidRPr="00801220" w:rsidRDefault="00801220" w:rsidP="00A17AB1">
      <w:pPr>
        <w:spacing w:after="0" w:line="360" w:lineRule="auto"/>
        <w:ind w:firstLine="709"/>
        <w:jc w:val="both"/>
        <w:rPr>
          <w:lang w:val="uk-UA"/>
        </w:rPr>
      </w:pPr>
      <w:r w:rsidRPr="00A17AB1">
        <w:rPr>
          <w:lang w:val="uk-UA"/>
        </w:rPr>
        <w:t>Компетентності</w:t>
      </w:r>
      <w:r w:rsidRPr="00801220">
        <w:rPr>
          <w:lang w:val="uk-UA"/>
        </w:rPr>
        <w:t>: хронологічне мислення, саморегуляція.</w:t>
      </w:r>
    </w:p>
    <w:p w14:paraId="5F244897" w14:textId="77777777" w:rsidR="00A17AB1" w:rsidRDefault="00A17AB1" w:rsidP="00A17AB1">
      <w:pPr>
        <w:spacing w:after="0" w:line="360" w:lineRule="auto"/>
        <w:ind w:firstLine="709"/>
        <w:jc w:val="both"/>
        <w:rPr>
          <w:b/>
          <w:bCs/>
          <w:i/>
          <w:iCs/>
          <w:u w:val="single"/>
          <w:lang w:val="uk-UA"/>
        </w:rPr>
      </w:pPr>
    </w:p>
    <w:p w14:paraId="3C97186F" w14:textId="6C0D8E98" w:rsidR="00801220" w:rsidRPr="00A17AB1" w:rsidRDefault="00801220" w:rsidP="00A17AB1">
      <w:pPr>
        <w:spacing w:after="0" w:line="360" w:lineRule="auto"/>
        <w:ind w:firstLine="709"/>
        <w:jc w:val="both"/>
        <w:rPr>
          <w:b/>
          <w:bCs/>
          <w:i/>
          <w:iCs/>
          <w:u w:val="single"/>
          <w:lang w:val="uk-UA"/>
        </w:rPr>
      </w:pPr>
      <w:r w:rsidRPr="00A17AB1">
        <w:rPr>
          <w:b/>
          <w:bCs/>
          <w:i/>
          <w:iCs/>
          <w:u w:val="single"/>
          <w:lang w:val="uk-UA"/>
        </w:rPr>
        <w:t>Інтегрован</w:t>
      </w:r>
      <w:r w:rsidR="00A17AB1" w:rsidRPr="00A17AB1">
        <w:rPr>
          <w:b/>
          <w:bCs/>
          <w:i/>
          <w:iCs/>
          <w:u w:val="single"/>
          <w:lang w:val="uk-UA"/>
        </w:rPr>
        <w:t>і ігри</w:t>
      </w:r>
      <w:r w:rsidRPr="00A17AB1">
        <w:rPr>
          <w:b/>
          <w:bCs/>
          <w:i/>
          <w:iCs/>
          <w:u w:val="single"/>
          <w:lang w:val="uk-UA"/>
        </w:rPr>
        <w:t xml:space="preserve"> (у форматі НУШ)</w:t>
      </w:r>
    </w:p>
    <w:p w14:paraId="048D7837" w14:textId="77777777" w:rsidR="0078103C" w:rsidRPr="0078103C" w:rsidRDefault="0078103C" w:rsidP="00A17AB1">
      <w:pPr>
        <w:spacing w:after="0" w:line="360" w:lineRule="auto"/>
        <w:ind w:firstLine="709"/>
        <w:jc w:val="both"/>
        <w:rPr>
          <w:lang w:val="uk-UA"/>
        </w:rPr>
      </w:pPr>
      <w:r w:rsidRPr="0078103C">
        <w:rPr>
          <w:b/>
          <w:bCs/>
          <w:lang w:val="uk-UA"/>
        </w:rPr>
        <w:t>Гра «Музична математика»</w:t>
      </w:r>
    </w:p>
    <w:p w14:paraId="4249766D" w14:textId="77777777" w:rsidR="0078103C" w:rsidRPr="0078103C" w:rsidRDefault="0078103C" w:rsidP="00A17AB1">
      <w:pPr>
        <w:spacing w:after="0" w:line="360" w:lineRule="auto"/>
        <w:ind w:firstLine="709"/>
        <w:jc w:val="both"/>
        <w:rPr>
          <w:lang w:val="uk-UA"/>
        </w:rPr>
      </w:pPr>
      <w:r w:rsidRPr="0078103C">
        <w:rPr>
          <w:lang w:val="uk-UA"/>
        </w:rPr>
        <w:t>Інтеграція: музичне мистецтво + математика.</w:t>
      </w:r>
    </w:p>
    <w:p w14:paraId="17510007" w14:textId="77777777" w:rsidR="0078103C" w:rsidRPr="0078103C" w:rsidRDefault="0078103C" w:rsidP="00A17AB1">
      <w:pPr>
        <w:spacing w:after="0" w:line="360" w:lineRule="auto"/>
        <w:ind w:firstLine="709"/>
        <w:jc w:val="both"/>
        <w:rPr>
          <w:lang w:val="uk-UA"/>
        </w:rPr>
      </w:pPr>
      <w:r w:rsidRPr="0078103C">
        <w:rPr>
          <w:lang w:val="uk-UA"/>
        </w:rPr>
        <w:t>Учні слухають уривок мелодії та визначають ритмічний малюнок, підраховують кількість тактів і складають математичні вирази.</w:t>
      </w:r>
    </w:p>
    <w:p w14:paraId="197ACA83" w14:textId="491DCFC9" w:rsidR="0078103C" w:rsidRPr="0078103C" w:rsidRDefault="00A17AB1" w:rsidP="00A17AB1">
      <w:pPr>
        <w:spacing w:after="0" w:line="360" w:lineRule="auto"/>
        <w:ind w:firstLine="709"/>
        <w:jc w:val="both"/>
        <w:rPr>
          <w:lang w:val="uk-UA"/>
        </w:rPr>
      </w:pPr>
      <w:r>
        <w:rPr>
          <w:b/>
          <w:bCs/>
          <w:lang w:val="uk-UA"/>
        </w:rPr>
        <w:t>Гра «</w:t>
      </w:r>
      <w:r w:rsidR="0078103C" w:rsidRPr="0078103C">
        <w:rPr>
          <w:b/>
          <w:bCs/>
          <w:lang w:val="uk-UA"/>
        </w:rPr>
        <w:t>Екологічне лото</w:t>
      </w:r>
      <w:r>
        <w:rPr>
          <w:b/>
          <w:bCs/>
          <w:lang w:val="uk-UA"/>
        </w:rPr>
        <w:t>»</w:t>
      </w:r>
    </w:p>
    <w:p w14:paraId="16B7BF63" w14:textId="77777777" w:rsidR="0078103C" w:rsidRPr="0078103C" w:rsidRDefault="0078103C" w:rsidP="00A17AB1">
      <w:pPr>
        <w:spacing w:after="0" w:line="360" w:lineRule="auto"/>
        <w:ind w:firstLine="709"/>
        <w:jc w:val="both"/>
        <w:rPr>
          <w:lang w:val="uk-UA"/>
        </w:rPr>
      </w:pPr>
      <w:r w:rsidRPr="0078103C">
        <w:rPr>
          <w:lang w:val="uk-UA"/>
        </w:rPr>
        <w:t>Інтеграція: природознавство + читання.</w:t>
      </w:r>
    </w:p>
    <w:p w14:paraId="2235EA7F" w14:textId="77777777" w:rsidR="0078103C" w:rsidRPr="0078103C" w:rsidRDefault="0078103C" w:rsidP="005523D5">
      <w:pPr>
        <w:spacing w:after="0" w:line="360" w:lineRule="auto"/>
        <w:ind w:firstLine="709"/>
        <w:jc w:val="both"/>
        <w:rPr>
          <w:lang w:val="uk-UA"/>
        </w:rPr>
      </w:pPr>
      <w:r w:rsidRPr="0078103C">
        <w:rPr>
          <w:lang w:val="uk-UA"/>
        </w:rPr>
        <w:t>Діти читають короткі тексти про природні явища й добирають до них правильні ілюстрації, одночасно відповідаючи на питання з природознавства.</w:t>
      </w:r>
    </w:p>
    <w:p w14:paraId="0971C017" w14:textId="263A6F25" w:rsidR="0078103C" w:rsidRPr="0078103C" w:rsidRDefault="00A17AB1" w:rsidP="005523D5">
      <w:pPr>
        <w:spacing w:after="0" w:line="360" w:lineRule="auto"/>
        <w:ind w:firstLine="709"/>
        <w:jc w:val="both"/>
        <w:rPr>
          <w:lang w:val="uk-UA"/>
        </w:rPr>
      </w:pPr>
      <w:r>
        <w:rPr>
          <w:b/>
          <w:bCs/>
          <w:lang w:val="uk-UA"/>
        </w:rPr>
        <w:t>Гра «</w:t>
      </w:r>
      <w:r w:rsidR="0078103C" w:rsidRPr="0078103C">
        <w:rPr>
          <w:b/>
          <w:bCs/>
          <w:lang w:val="uk-UA"/>
        </w:rPr>
        <w:t>Казкові обчислення</w:t>
      </w:r>
      <w:r>
        <w:rPr>
          <w:b/>
          <w:bCs/>
          <w:lang w:val="uk-UA"/>
        </w:rPr>
        <w:t>»</w:t>
      </w:r>
    </w:p>
    <w:p w14:paraId="6BE2DD70" w14:textId="77777777" w:rsidR="0078103C" w:rsidRPr="0078103C" w:rsidRDefault="0078103C" w:rsidP="005523D5">
      <w:pPr>
        <w:spacing w:after="0" w:line="360" w:lineRule="auto"/>
        <w:ind w:firstLine="709"/>
        <w:jc w:val="both"/>
        <w:rPr>
          <w:lang w:val="uk-UA"/>
        </w:rPr>
      </w:pPr>
      <w:r w:rsidRPr="0078103C">
        <w:rPr>
          <w:lang w:val="uk-UA"/>
        </w:rPr>
        <w:t>Інтеграція: літературне читання + математика.</w:t>
      </w:r>
    </w:p>
    <w:p w14:paraId="7955FC88" w14:textId="77777777" w:rsidR="0078103C" w:rsidRPr="0078103C" w:rsidRDefault="0078103C" w:rsidP="005523D5">
      <w:pPr>
        <w:spacing w:after="0" w:line="360" w:lineRule="auto"/>
        <w:ind w:firstLine="709"/>
        <w:jc w:val="both"/>
        <w:rPr>
          <w:lang w:val="uk-UA"/>
        </w:rPr>
      </w:pPr>
      <w:r w:rsidRPr="0078103C">
        <w:rPr>
          <w:lang w:val="uk-UA"/>
        </w:rPr>
        <w:t>Учасники виконують обчислення, щоб відкрити підказку для подальшого розвитку сюжету казки.</w:t>
      </w:r>
    </w:p>
    <w:p w14:paraId="0FB86A17" w14:textId="77777777" w:rsidR="00A17AB1" w:rsidRDefault="00801220" w:rsidP="005523D5">
      <w:pPr>
        <w:spacing w:after="0" w:line="360" w:lineRule="auto"/>
        <w:ind w:firstLine="709"/>
        <w:jc w:val="both"/>
        <w:rPr>
          <w:b/>
          <w:bCs/>
          <w:lang w:val="uk-UA"/>
        </w:rPr>
      </w:pPr>
      <w:r w:rsidRPr="00801220">
        <w:rPr>
          <w:b/>
          <w:bCs/>
          <w:lang w:val="uk-UA"/>
        </w:rPr>
        <w:t>Гра «Кошик знань»</w:t>
      </w:r>
    </w:p>
    <w:p w14:paraId="21431E84" w14:textId="77777777" w:rsidR="00A17AB1" w:rsidRPr="00A17AB1" w:rsidRDefault="00801220" w:rsidP="005523D5">
      <w:pPr>
        <w:spacing w:after="0" w:line="360" w:lineRule="auto"/>
        <w:ind w:firstLine="709"/>
        <w:jc w:val="both"/>
        <w:rPr>
          <w:lang w:val="uk-UA"/>
        </w:rPr>
      </w:pPr>
      <w:r w:rsidRPr="00A17AB1">
        <w:rPr>
          <w:lang w:val="uk-UA"/>
        </w:rPr>
        <w:t>Мета: Розвиток лексичного запасу, граматичної правильності, природознавчих уявлень</w:t>
      </w:r>
    </w:p>
    <w:p w14:paraId="7EA90916" w14:textId="77777777" w:rsidR="00A17AB1" w:rsidRPr="00A17AB1" w:rsidRDefault="00801220" w:rsidP="005523D5">
      <w:pPr>
        <w:spacing w:after="0" w:line="360" w:lineRule="auto"/>
        <w:ind w:firstLine="709"/>
        <w:jc w:val="both"/>
        <w:rPr>
          <w:lang w:val="uk-UA"/>
        </w:rPr>
      </w:pPr>
      <w:r w:rsidRPr="00A17AB1">
        <w:rPr>
          <w:lang w:val="uk-UA"/>
        </w:rPr>
        <w:t>Хід гри:</w:t>
      </w:r>
    </w:p>
    <w:p w14:paraId="5926E7FC" w14:textId="1BFE1CF1" w:rsidR="00801220" w:rsidRPr="00801220" w:rsidRDefault="00801220" w:rsidP="005523D5">
      <w:pPr>
        <w:spacing w:after="0" w:line="360" w:lineRule="auto"/>
        <w:ind w:firstLine="709"/>
        <w:jc w:val="both"/>
        <w:rPr>
          <w:lang w:val="uk-UA"/>
        </w:rPr>
      </w:pPr>
      <w:r w:rsidRPr="00801220">
        <w:rPr>
          <w:lang w:val="uk-UA"/>
        </w:rPr>
        <w:lastRenderedPageBreak/>
        <w:t>На дошці два кошики — «овочі» і «фрукти». Учні «приносять» картку (малюнок або слово) і кладуть у правильний кошик. Потім формулюють речення:</w:t>
      </w:r>
    </w:p>
    <w:p w14:paraId="449E98DF" w14:textId="77777777" w:rsidR="00801220" w:rsidRPr="00A17AB1" w:rsidRDefault="00801220">
      <w:pPr>
        <w:numPr>
          <w:ilvl w:val="0"/>
          <w:numId w:val="5"/>
        </w:numPr>
        <w:spacing w:after="0" w:line="360" w:lineRule="auto"/>
        <w:ind w:left="0" w:firstLine="709"/>
        <w:jc w:val="both"/>
        <w:rPr>
          <w:lang w:val="uk-UA"/>
        </w:rPr>
      </w:pPr>
      <w:r w:rsidRPr="00801220">
        <w:rPr>
          <w:lang w:val="uk-UA"/>
        </w:rPr>
        <w:t xml:space="preserve">У кошику </w:t>
      </w:r>
      <w:r w:rsidRPr="00A17AB1">
        <w:rPr>
          <w:lang w:val="uk-UA"/>
        </w:rPr>
        <w:t>лежать яблука. (множина)</w:t>
      </w:r>
    </w:p>
    <w:p w14:paraId="48EDF541" w14:textId="77777777" w:rsidR="00A17AB1" w:rsidRPr="00A17AB1" w:rsidRDefault="00801220">
      <w:pPr>
        <w:numPr>
          <w:ilvl w:val="0"/>
          <w:numId w:val="5"/>
        </w:numPr>
        <w:spacing w:after="0" w:line="360" w:lineRule="auto"/>
        <w:ind w:left="0" w:firstLine="709"/>
        <w:jc w:val="both"/>
        <w:rPr>
          <w:lang w:val="uk-UA"/>
        </w:rPr>
      </w:pPr>
      <w:r w:rsidRPr="00A17AB1">
        <w:rPr>
          <w:lang w:val="uk-UA"/>
        </w:rPr>
        <w:t>У кошику лежить морква. (однина)</w:t>
      </w:r>
    </w:p>
    <w:p w14:paraId="135B7330" w14:textId="50D2FAD7" w:rsidR="00801220" w:rsidRPr="00801220" w:rsidRDefault="00801220">
      <w:pPr>
        <w:numPr>
          <w:ilvl w:val="0"/>
          <w:numId w:val="5"/>
        </w:numPr>
        <w:spacing w:after="0" w:line="360" w:lineRule="auto"/>
        <w:ind w:left="0" w:firstLine="709"/>
        <w:jc w:val="both"/>
        <w:rPr>
          <w:lang w:val="uk-UA"/>
        </w:rPr>
      </w:pPr>
      <w:r w:rsidRPr="00A17AB1">
        <w:rPr>
          <w:lang w:val="uk-UA"/>
        </w:rPr>
        <w:t>Компетентності:</w:t>
      </w:r>
      <w:r w:rsidRPr="00801220">
        <w:rPr>
          <w:lang w:val="uk-UA"/>
        </w:rPr>
        <w:t xml:space="preserve"> мовна, природнича, логічне мислення.</w:t>
      </w:r>
    </w:p>
    <w:p w14:paraId="64A24373" w14:textId="5F50E9B3" w:rsidR="002D2EEB" w:rsidRPr="00AD38B1" w:rsidRDefault="001944A8" w:rsidP="00522929">
      <w:pPr>
        <w:spacing w:after="0" w:line="360" w:lineRule="auto"/>
        <w:ind w:firstLine="709"/>
        <w:jc w:val="both"/>
        <w:rPr>
          <w:lang w:val="uk-UA"/>
        </w:rPr>
      </w:pPr>
      <w:r w:rsidRPr="00AD38B1">
        <w:rPr>
          <w:lang w:val="uk-UA"/>
        </w:rPr>
        <w:t>Після завершення формувального етапу</w:t>
      </w:r>
      <w:r w:rsidRPr="001944A8">
        <w:rPr>
          <w:lang w:val="uk-UA"/>
        </w:rPr>
        <w:t xml:space="preserve"> відбулося помітне підвищення рівня сформованості компетентностей</w:t>
      </w:r>
      <w:r w:rsidR="008A473D">
        <w:rPr>
          <w:b/>
          <w:bCs/>
          <w:lang w:val="uk-UA"/>
        </w:rPr>
        <w:t xml:space="preserve"> </w:t>
      </w:r>
      <w:r w:rsidR="008A473D" w:rsidRPr="00AD38B1">
        <w:rPr>
          <w:lang w:val="uk-UA"/>
        </w:rPr>
        <w:t>в експериментальному класі:</w:t>
      </w:r>
    </w:p>
    <w:p w14:paraId="0BE9F6BB" w14:textId="4CD1252F" w:rsidR="005523D5" w:rsidRPr="002D2EEB" w:rsidRDefault="005523D5" w:rsidP="00522929">
      <w:pPr>
        <w:spacing w:after="0" w:line="360" w:lineRule="auto"/>
        <w:ind w:firstLine="709"/>
        <w:jc w:val="both"/>
        <w:rPr>
          <w:lang w:val="uk-UA"/>
        </w:rPr>
      </w:pPr>
      <w:r w:rsidRPr="005523D5">
        <w:rPr>
          <w:lang w:val="uk-UA"/>
        </w:rPr>
        <w:t xml:space="preserve">Компетентність у спілкуванні державною мовою – високий – </w:t>
      </w:r>
      <w:r w:rsidR="00522929">
        <w:rPr>
          <w:lang w:val="uk-UA"/>
        </w:rPr>
        <w:t>3</w:t>
      </w:r>
      <w:r w:rsidRPr="005523D5">
        <w:rPr>
          <w:lang w:val="uk-UA"/>
        </w:rPr>
        <w:t xml:space="preserve">5%, середній – 35%, низький– </w:t>
      </w:r>
      <w:r w:rsidR="00522929">
        <w:rPr>
          <w:lang w:val="uk-UA"/>
        </w:rPr>
        <w:t>3</w:t>
      </w:r>
      <w:r w:rsidRPr="005523D5">
        <w:rPr>
          <w:lang w:val="uk-UA"/>
        </w:rPr>
        <w:t xml:space="preserve">0%. </w:t>
      </w:r>
      <w:r w:rsidRPr="002D2EEB">
        <w:rPr>
          <w:lang w:val="uk-UA"/>
        </w:rPr>
        <w:t>Учні володіють багатим словниковим запасом, будують зв’язні усні та письмові висловлювання, правильно використовують мовні засоби.</w:t>
      </w:r>
    </w:p>
    <w:p w14:paraId="1CB69121" w14:textId="1439F0AD" w:rsidR="005523D5" w:rsidRPr="002D2EEB" w:rsidRDefault="005523D5" w:rsidP="00522929">
      <w:pPr>
        <w:spacing w:after="0" w:line="360" w:lineRule="auto"/>
        <w:ind w:firstLine="709"/>
        <w:jc w:val="both"/>
        <w:rPr>
          <w:lang w:val="uk-UA"/>
        </w:rPr>
      </w:pPr>
      <w:r w:rsidRPr="005523D5">
        <w:rPr>
          <w:lang w:val="uk-UA"/>
        </w:rPr>
        <w:t xml:space="preserve">Математична компетентність мовою – високий – </w:t>
      </w:r>
      <w:r w:rsidR="00522929">
        <w:rPr>
          <w:lang w:val="uk-UA"/>
        </w:rPr>
        <w:t>35</w:t>
      </w:r>
      <w:r w:rsidRPr="005523D5">
        <w:rPr>
          <w:lang w:val="uk-UA"/>
        </w:rPr>
        <w:t>%, середній – 3</w:t>
      </w:r>
      <w:r w:rsidR="00522929">
        <w:rPr>
          <w:lang w:val="uk-UA"/>
        </w:rPr>
        <w:t>5</w:t>
      </w:r>
      <w:r w:rsidRPr="005523D5">
        <w:rPr>
          <w:lang w:val="uk-UA"/>
        </w:rPr>
        <w:t xml:space="preserve">%, низький– </w:t>
      </w:r>
      <w:r w:rsidR="00522929">
        <w:rPr>
          <w:lang w:val="uk-UA"/>
        </w:rPr>
        <w:t>30</w:t>
      </w:r>
      <w:r w:rsidRPr="005523D5">
        <w:rPr>
          <w:lang w:val="uk-UA"/>
        </w:rPr>
        <w:t xml:space="preserve">%. </w:t>
      </w:r>
      <w:r w:rsidRPr="002D2EEB">
        <w:rPr>
          <w:lang w:val="uk-UA"/>
        </w:rPr>
        <w:t>Діти вміють застосовувати математичні знання в стандартних і нестандартних ситуаціях, швидко виконують обчислення, розв’язують логічні задачі, здатні до узагальнення та аналізу.</w:t>
      </w:r>
      <w:r>
        <w:rPr>
          <w:lang w:val="uk-UA"/>
        </w:rPr>
        <w:t xml:space="preserve"> </w:t>
      </w:r>
      <w:r w:rsidRPr="005523D5">
        <w:rPr>
          <w:lang w:val="uk-UA"/>
        </w:rPr>
        <w:t xml:space="preserve">Природничо-наукова компетентність мовою – високий – </w:t>
      </w:r>
      <w:r w:rsidR="00522929">
        <w:rPr>
          <w:lang w:val="uk-UA"/>
        </w:rPr>
        <w:t>3</w:t>
      </w:r>
      <w:r w:rsidRPr="005523D5">
        <w:rPr>
          <w:lang w:val="uk-UA"/>
        </w:rPr>
        <w:t xml:space="preserve">5%, середній – 35%, низький– </w:t>
      </w:r>
      <w:r w:rsidR="00522929">
        <w:rPr>
          <w:lang w:val="uk-UA"/>
        </w:rPr>
        <w:t>3</w:t>
      </w:r>
      <w:r w:rsidRPr="005523D5">
        <w:rPr>
          <w:lang w:val="uk-UA"/>
        </w:rPr>
        <w:t xml:space="preserve">0%. </w:t>
      </w:r>
      <w:r w:rsidRPr="002D2EEB">
        <w:rPr>
          <w:lang w:val="uk-UA"/>
        </w:rPr>
        <w:t>Учні мають міцні знання з природничих дисциплін, можуть пояснити явища, знаходити зв’язки між ними, застосовувати знання у практичних ситуаціях.</w:t>
      </w:r>
    </w:p>
    <w:p w14:paraId="404C755C" w14:textId="77777777" w:rsidR="00522929" w:rsidRDefault="005523D5" w:rsidP="00522929">
      <w:pPr>
        <w:spacing w:after="0" w:line="360" w:lineRule="auto"/>
        <w:ind w:firstLine="709"/>
        <w:jc w:val="both"/>
        <w:rPr>
          <w:lang w:val="uk-UA"/>
        </w:rPr>
      </w:pPr>
      <w:r w:rsidRPr="005523D5">
        <w:rPr>
          <w:lang w:val="uk-UA"/>
        </w:rPr>
        <w:t xml:space="preserve">Інформаційно-комунікаційна компетентність мовою – високий – </w:t>
      </w:r>
      <w:r w:rsidR="00522929">
        <w:rPr>
          <w:lang w:val="uk-UA"/>
        </w:rPr>
        <w:t>2</w:t>
      </w:r>
      <w:r w:rsidRPr="005523D5">
        <w:rPr>
          <w:lang w:val="uk-UA"/>
        </w:rPr>
        <w:t xml:space="preserve">5%, середній – 45%, низький– </w:t>
      </w:r>
      <w:r w:rsidR="00522929">
        <w:rPr>
          <w:lang w:val="uk-UA"/>
        </w:rPr>
        <w:t>3</w:t>
      </w:r>
      <w:r w:rsidRPr="005523D5">
        <w:rPr>
          <w:lang w:val="uk-UA"/>
        </w:rPr>
        <w:t xml:space="preserve">0%. Ініціативності й підприємливості мовою – високий – </w:t>
      </w:r>
      <w:r w:rsidR="00522929">
        <w:rPr>
          <w:lang w:val="uk-UA"/>
        </w:rPr>
        <w:t>2</w:t>
      </w:r>
      <w:r w:rsidRPr="005523D5">
        <w:rPr>
          <w:lang w:val="uk-UA"/>
        </w:rPr>
        <w:t xml:space="preserve">5%, середній – 35, низький– </w:t>
      </w:r>
      <w:r w:rsidR="00522929">
        <w:rPr>
          <w:lang w:val="uk-UA"/>
        </w:rPr>
        <w:t>4</w:t>
      </w:r>
      <w:r w:rsidRPr="005523D5">
        <w:rPr>
          <w:lang w:val="uk-UA"/>
        </w:rPr>
        <w:t xml:space="preserve">0%. </w:t>
      </w:r>
    </w:p>
    <w:p w14:paraId="79A54BC4" w14:textId="55588754" w:rsidR="00522929" w:rsidRDefault="005523D5" w:rsidP="00522929">
      <w:pPr>
        <w:spacing w:after="0" w:line="360" w:lineRule="auto"/>
        <w:ind w:firstLine="709"/>
        <w:jc w:val="both"/>
        <w:rPr>
          <w:lang w:val="uk-UA"/>
        </w:rPr>
      </w:pPr>
      <w:r w:rsidRPr="005523D5">
        <w:rPr>
          <w:lang w:val="uk-UA"/>
        </w:rPr>
        <w:t xml:space="preserve">Соціальна та громадянська компетентність мовою – високий – </w:t>
      </w:r>
      <w:r w:rsidR="00522929">
        <w:rPr>
          <w:lang w:val="uk-UA"/>
        </w:rPr>
        <w:t>3</w:t>
      </w:r>
      <w:r w:rsidRPr="005523D5">
        <w:rPr>
          <w:lang w:val="uk-UA"/>
        </w:rPr>
        <w:t xml:space="preserve">5%, середній – 35%, низький– </w:t>
      </w:r>
      <w:r w:rsidR="00522929">
        <w:rPr>
          <w:lang w:val="uk-UA"/>
        </w:rPr>
        <w:t>3</w:t>
      </w:r>
      <w:r w:rsidRPr="005523D5">
        <w:rPr>
          <w:lang w:val="uk-UA"/>
        </w:rPr>
        <w:t xml:space="preserve">0%. </w:t>
      </w:r>
      <w:r w:rsidRPr="002D2EEB">
        <w:rPr>
          <w:lang w:val="uk-UA"/>
        </w:rPr>
        <w:t>Розуміють основні поняття та явища, але пояснення інколи неповні, потребують додаткових запитань чи допомоги вчителя.</w:t>
      </w:r>
      <w:r w:rsidRPr="005523D5">
        <w:rPr>
          <w:lang w:val="uk-UA"/>
        </w:rPr>
        <w:t xml:space="preserve"> </w:t>
      </w:r>
      <w:r w:rsidRPr="002D2EEB">
        <w:rPr>
          <w:lang w:val="uk-UA"/>
        </w:rPr>
        <w:t>Діти активно взаємодіють з однокласниками, проявляють толерантність, готові до співпраці, розуміють основи прав та обов’язків.</w:t>
      </w:r>
    </w:p>
    <w:p w14:paraId="7A384C6C" w14:textId="05E716C5" w:rsidR="005523D5" w:rsidRDefault="005523D5" w:rsidP="00522929">
      <w:pPr>
        <w:spacing w:after="0" w:line="360" w:lineRule="auto"/>
        <w:ind w:firstLine="709"/>
        <w:jc w:val="both"/>
        <w:rPr>
          <w:lang w:val="uk-UA"/>
        </w:rPr>
      </w:pPr>
      <w:r w:rsidRPr="005523D5">
        <w:rPr>
          <w:lang w:val="uk-UA"/>
        </w:rPr>
        <w:t xml:space="preserve">Обізнаність у сфері культури і мистецтва – високий – </w:t>
      </w:r>
      <w:r w:rsidR="00522929">
        <w:rPr>
          <w:lang w:val="uk-UA"/>
        </w:rPr>
        <w:t>3</w:t>
      </w:r>
      <w:r w:rsidRPr="005523D5">
        <w:rPr>
          <w:lang w:val="uk-UA"/>
        </w:rPr>
        <w:t xml:space="preserve">0%, середній – </w:t>
      </w:r>
      <w:r w:rsidR="00522929">
        <w:rPr>
          <w:lang w:val="uk-UA"/>
        </w:rPr>
        <w:t>4</w:t>
      </w:r>
      <w:r w:rsidRPr="005523D5">
        <w:rPr>
          <w:lang w:val="uk-UA"/>
        </w:rPr>
        <w:t xml:space="preserve">5%, низький– </w:t>
      </w:r>
      <w:r w:rsidR="00522929">
        <w:rPr>
          <w:lang w:val="uk-UA"/>
        </w:rPr>
        <w:t>2</w:t>
      </w:r>
      <w:r w:rsidRPr="005523D5">
        <w:rPr>
          <w:lang w:val="uk-UA"/>
        </w:rPr>
        <w:t>5%.</w:t>
      </w:r>
    </w:p>
    <w:p w14:paraId="6250E9AD" w14:textId="3BEA2D12" w:rsidR="008B3C93" w:rsidRPr="005523D5" w:rsidRDefault="008B3C93" w:rsidP="00522929">
      <w:pPr>
        <w:spacing w:after="0" w:line="360" w:lineRule="auto"/>
        <w:ind w:firstLine="709"/>
        <w:jc w:val="both"/>
        <w:rPr>
          <w:lang w:val="uk-UA"/>
        </w:rPr>
      </w:pPr>
      <w:r>
        <w:rPr>
          <w:noProof/>
          <w:lang w:val="uk-UA" w:eastAsia="uk-UA"/>
        </w:rPr>
        <w:lastRenderedPageBreak/>
        <w:drawing>
          <wp:inline distT="0" distB="0" distL="0" distR="0" wp14:anchorId="2DB197E2" wp14:editId="293B73E9">
            <wp:extent cx="5619115" cy="2451098"/>
            <wp:effectExtent l="0" t="0" r="635" b="6985"/>
            <wp:docPr id="202203304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47016" cy="2506889"/>
                    </a:xfrm>
                    <a:prstGeom prst="rect">
                      <a:avLst/>
                    </a:prstGeom>
                    <a:noFill/>
                  </pic:spPr>
                </pic:pic>
              </a:graphicData>
            </a:graphic>
          </wp:inline>
        </w:drawing>
      </w:r>
    </w:p>
    <w:p w14:paraId="35897E27" w14:textId="454CA797" w:rsidR="008A473D" w:rsidRDefault="008A473D" w:rsidP="005523D5">
      <w:pPr>
        <w:spacing w:after="0" w:line="360" w:lineRule="auto"/>
        <w:ind w:firstLine="709"/>
        <w:jc w:val="both"/>
        <w:rPr>
          <w:lang w:val="uk-UA"/>
        </w:rPr>
      </w:pPr>
      <w:r w:rsidRPr="008A473D">
        <w:rPr>
          <w:lang w:val="uk-UA"/>
        </w:rPr>
        <w:t>У контрольному класі істотних змін не зафіксовано</w:t>
      </w:r>
      <w:r w:rsidR="00AD38B1">
        <w:rPr>
          <w:lang w:val="uk-UA"/>
        </w:rPr>
        <w:t>:</w:t>
      </w:r>
    </w:p>
    <w:p w14:paraId="739BDDC4" w14:textId="420557B7" w:rsidR="00522929" w:rsidRDefault="00522929" w:rsidP="00522929">
      <w:pPr>
        <w:spacing w:after="0" w:line="360" w:lineRule="auto"/>
        <w:ind w:firstLine="709"/>
        <w:jc w:val="both"/>
        <w:rPr>
          <w:lang w:val="uk-UA"/>
        </w:rPr>
      </w:pPr>
      <w:r w:rsidRPr="00522929">
        <w:rPr>
          <w:lang w:val="uk-UA"/>
        </w:rPr>
        <w:t xml:space="preserve">Компетентність у спілкуванні державною мовою – високий – </w:t>
      </w:r>
      <w:r>
        <w:rPr>
          <w:lang w:val="uk-UA"/>
        </w:rPr>
        <w:t>20</w:t>
      </w:r>
      <w:r w:rsidRPr="00522929">
        <w:rPr>
          <w:lang w:val="uk-UA"/>
        </w:rPr>
        <w:t xml:space="preserve">%, середній – </w:t>
      </w:r>
      <w:r>
        <w:rPr>
          <w:lang w:val="uk-UA"/>
        </w:rPr>
        <w:t>4</w:t>
      </w:r>
      <w:r w:rsidRPr="00522929">
        <w:rPr>
          <w:lang w:val="uk-UA"/>
        </w:rPr>
        <w:t xml:space="preserve">5%, низький– </w:t>
      </w:r>
      <w:r>
        <w:rPr>
          <w:lang w:val="uk-UA"/>
        </w:rPr>
        <w:t>35</w:t>
      </w:r>
      <w:r w:rsidRPr="00522929">
        <w:rPr>
          <w:lang w:val="uk-UA"/>
        </w:rPr>
        <w:t xml:space="preserve">%. Математична компетентність мовою – високий – </w:t>
      </w:r>
      <w:r>
        <w:rPr>
          <w:lang w:val="uk-UA"/>
        </w:rPr>
        <w:t>25</w:t>
      </w:r>
      <w:r w:rsidRPr="00522929">
        <w:rPr>
          <w:lang w:val="uk-UA"/>
        </w:rPr>
        <w:t>%, середній – 3</w:t>
      </w:r>
      <w:r>
        <w:rPr>
          <w:lang w:val="uk-UA"/>
        </w:rPr>
        <w:t>5</w:t>
      </w:r>
      <w:r w:rsidRPr="00522929">
        <w:rPr>
          <w:lang w:val="uk-UA"/>
        </w:rPr>
        <w:t>%, низький– 4</w:t>
      </w:r>
      <w:r>
        <w:rPr>
          <w:lang w:val="uk-UA"/>
        </w:rPr>
        <w:t>0</w:t>
      </w:r>
      <w:r w:rsidRPr="00522929">
        <w:rPr>
          <w:lang w:val="uk-UA"/>
        </w:rPr>
        <w:t xml:space="preserve">%. Природничо-наукова компетентність мовою – високий – 25%, середній – </w:t>
      </w:r>
      <w:r>
        <w:rPr>
          <w:lang w:val="uk-UA"/>
        </w:rPr>
        <w:t>40</w:t>
      </w:r>
      <w:r w:rsidRPr="00522929">
        <w:rPr>
          <w:lang w:val="uk-UA"/>
        </w:rPr>
        <w:t xml:space="preserve">%, низький– </w:t>
      </w:r>
      <w:r>
        <w:rPr>
          <w:lang w:val="uk-UA"/>
        </w:rPr>
        <w:t>35</w:t>
      </w:r>
      <w:r w:rsidRPr="00522929">
        <w:rPr>
          <w:lang w:val="uk-UA"/>
        </w:rPr>
        <w:t xml:space="preserve">%. Інформаційно-комунікаційна компетентність мовою – високий – </w:t>
      </w:r>
      <w:r>
        <w:rPr>
          <w:lang w:val="uk-UA"/>
        </w:rPr>
        <w:t>20</w:t>
      </w:r>
      <w:r w:rsidRPr="00522929">
        <w:rPr>
          <w:lang w:val="uk-UA"/>
        </w:rPr>
        <w:t>%, середній – 4</w:t>
      </w:r>
      <w:r>
        <w:rPr>
          <w:lang w:val="uk-UA"/>
        </w:rPr>
        <w:t>5</w:t>
      </w:r>
      <w:r w:rsidRPr="00522929">
        <w:rPr>
          <w:lang w:val="uk-UA"/>
        </w:rPr>
        <w:t xml:space="preserve">%, низький– </w:t>
      </w:r>
      <w:r>
        <w:rPr>
          <w:lang w:val="uk-UA"/>
        </w:rPr>
        <w:t>35</w:t>
      </w:r>
      <w:r w:rsidRPr="00522929">
        <w:rPr>
          <w:lang w:val="uk-UA"/>
        </w:rPr>
        <w:t xml:space="preserve">%. Ініціативності й підприємливості мовою – високий – </w:t>
      </w:r>
      <w:r>
        <w:rPr>
          <w:lang w:val="uk-UA"/>
        </w:rPr>
        <w:t>20</w:t>
      </w:r>
      <w:r w:rsidRPr="00522929">
        <w:rPr>
          <w:lang w:val="uk-UA"/>
        </w:rPr>
        <w:t xml:space="preserve">%, середній – 35, низький– </w:t>
      </w:r>
      <w:r>
        <w:rPr>
          <w:lang w:val="uk-UA"/>
        </w:rPr>
        <w:t>45</w:t>
      </w:r>
      <w:r w:rsidRPr="00522929">
        <w:rPr>
          <w:lang w:val="uk-UA"/>
        </w:rPr>
        <w:t xml:space="preserve">%. Соціальна та громадянська компетентність мовою – високий – </w:t>
      </w:r>
      <w:r>
        <w:rPr>
          <w:lang w:val="uk-UA"/>
        </w:rPr>
        <w:t>3</w:t>
      </w:r>
      <w:r w:rsidRPr="00522929">
        <w:rPr>
          <w:lang w:val="uk-UA"/>
        </w:rPr>
        <w:t xml:space="preserve">5%, середній – 35%, низький– </w:t>
      </w:r>
      <w:r>
        <w:rPr>
          <w:lang w:val="uk-UA"/>
        </w:rPr>
        <w:t>3</w:t>
      </w:r>
      <w:r w:rsidRPr="00522929">
        <w:rPr>
          <w:lang w:val="uk-UA"/>
        </w:rPr>
        <w:t>0%. Обізнаність у сфері культури і мистецтва мовою – високий – 2</w:t>
      </w:r>
      <w:r>
        <w:rPr>
          <w:lang w:val="uk-UA"/>
        </w:rPr>
        <w:t>5</w:t>
      </w:r>
      <w:r w:rsidRPr="00522929">
        <w:rPr>
          <w:lang w:val="uk-UA"/>
        </w:rPr>
        <w:t xml:space="preserve">%, середній – </w:t>
      </w:r>
      <w:r>
        <w:rPr>
          <w:lang w:val="uk-UA"/>
        </w:rPr>
        <w:t>40</w:t>
      </w:r>
      <w:r w:rsidRPr="00522929">
        <w:rPr>
          <w:lang w:val="uk-UA"/>
        </w:rPr>
        <w:t xml:space="preserve">%, низький– </w:t>
      </w:r>
      <w:r>
        <w:rPr>
          <w:lang w:val="uk-UA"/>
        </w:rPr>
        <w:t>3</w:t>
      </w:r>
      <w:r w:rsidRPr="00522929">
        <w:rPr>
          <w:lang w:val="uk-UA"/>
        </w:rPr>
        <w:t>5%.</w:t>
      </w:r>
    </w:p>
    <w:p w14:paraId="43FF564D" w14:textId="59A37654" w:rsidR="008B3C93" w:rsidRPr="00522929" w:rsidRDefault="008B3C93" w:rsidP="00522929">
      <w:pPr>
        <w:spacing w:after="0" w:line="360" w:lineRule="auto"/>
        <w:ind w:firstLine="709"/>
        <w:jc w:val="both"/>
        <w:rPr>
          <w:lang w:val="uk-UA"/>
        </w:rPr>
      </w:pPr>
      <w:r>
        <w:rPr>
          <w:noProof/>
          <w:lang w:val="uk-UA" w:eastAsia="uk-UA"/>
        </w:rPr>
        <w:drawing>
          <wp:inline distT="0" distB="0" distL="0" distR="0" wp14:anchorId="57F6827C" wp14:editId="64BFB2CE">
            <wp:extent cx="5417820" cy="2428240"/>
            <wp:effectExtent l="0" t="0" r="0" b="0"/>
            <wp:docPr id="21996069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19742" cy="2473921"/>
                    </a:xfrm>
                    <a:prstGeom prst="rect">
                      <a:avLst/>
                    </a:prstGeom>
                    <a:noFill/>
                  </pic:spPr>
                </pic:pic>
              </a:graphicData>
            </a:graphic>
          </wp:inline>
        </w:drawing>
      </w:r>
    </w:p>
    <w:p w14:paraId="37EE3455" w14:textId="77777777" w:rsidR="008B3C93" w:rsidRDefault="008B3C93" w:rsidP="005523D5">
      <w:pPr>
        <w:spacing w:after="0" w:line="360" w:lineRule="auto"/>
        <w:ind w:firstLine="709"/>
        <w:jc w:val="both"/>
        <w:rPr>
          <w:lang w:val="uk-UA"/>
        </w:rPr>
      </w:pPr>
    </w:p>
    <w:p w14:paraId="48A09F62" w14:textId="019DFCEF" w:rsidR="008B3C93" w:rsidRDefault="008B3C93" w:rsidP="00FD66EE">
      <w:pPr>
        <w:spacing w:after="0" w:line="360" w:lineRule="auto"/>
        <w:ind w:firstLine="709"/>
        <w:jc w:val="both"/>
        <w:rPr>
          <w:lang w:val="uk-UA"/>
        </w:rPr>
      </w:pPr>
      <w:r w:rsidRPr="008B3C93">
        <w:t xml:space="preserve">В експериментальному класі, де системно застосовували дидактичні ігри, спостерігається помітне зростання частки учнів із високим рівнем </w:t>
      </w:r>
      <w:r w:rsidRPr="008B3C93">
        <w:lastRenderedPageBreak/>
        <w:t>сформованості компетентностей (переважно на 5–15%) та зменшення частки учнів із низьким рівнем (на 5–10%) порівняно з контрольним класом. Найбільші позитивні зміни виявлено у мовленнєвій, математичній та природничо-науковій компетентностях.</w:t>
      </w:r>
      <w:r w:rsidR="00FD66EE">
        <w:rPr>
          <w:lang w:val="uk-UA"/>
        </w:rPr>
        <w:t xml:space="preserve"> </w:t>
      </w:r>
      <w:r w:rsidRPr="008B3C93">
        <w:rPr>
          <w:lang w:val="uk-UA"/>
        </w:rPr>
        <w:t>Компетентність у спілкуванні державною мовою</w:t>
      </w:r>
      <w:r w:rsidR="00FD66EE">
        <w:rPr>
          <w:lang w:val="uk-UA"/>
        </w:rPr>
        <w:t xml:space="preserve"> – в</w:t>
      </w:r>
      <w:r w:rsidRPr="008B3C93">
        <w:rPr>
          <w:lang w:val="uk-UA"/>
        </w:rPr>
        <w:t xml:space="preserve"> </w:t>
      </w:r>
      <w:r w:rsidRPr="008B3C93">
        <w:rPr>
          <w:rFonts w:cs="Times New Roman"/>
          <w:lang w:val="uk-UA"/>
        </w:rPr>
        <w:t>експериментальному</w:t>
      </w:r>
      <w:r w:rsidRPr="008B3C93">
        <w:rPr>
          <w:lang w:val="uk-UA"/>
        </w:rPr>
        <w:t xml:space="preserve"> </w:t>
      </w:r>
      <w:r w:rsidRPr="008B3C93">
        <w:rPr>
          <w:rFonts w:cs="Times New Roman"/>
          <w:lang w:val="uk-UA"/>
        </w:rPr>
        <w:t>класі</w:t>
      </w:r>
      <w:r w:rsidRPr="008B3C93">
        <w:rPr>
          <w:lang w:val="uk-UA"/>
        </w:rPr>
        <w:t xml:space="preserve"> </w:t>
      </w:r>
      <w:r w:rsidRPr="008B3C93">
        <w:rPr>
          <w:rFonts w:cs="Times New Roman"/>
          <w:lang w:val="uk-UA"/>
        </w:rPr>
        <w:t>на</w:t>
      </w:r>
      <w:r w:rsidRPr="008B3C93">
        <w:rPr>
          <w:lang w:val="uk-UA"/>
        </w:rPr>
        <w:t xml:space="preserve"> 15% </w:t>
      </w:r>
      <w:r w:rsidRPr="008B3C93">
        <w:rPr>
          <w:rFonts w:cs="Times New Roman"/>
          <w:lang w:val="uk-UA"/>
        </w:rPr>
        <w:t>більше</w:t>
      </w:r>
      <w:r w:rsidRPr="008B3C93">
        <w:rPr>
          <w:lang w:val="uk-UA"/>
        </w:rPr>
        <w:t xml:space="preserve"> </w:t>
      </w:r>
      <w:r w:rsidRPr="008B3C93">
        <w:rPr>
          <w:rFonts w:cs="Times New Roman"/>
          <w:lang w:val="uk-UA"/>
        </w:rPr>
        <w:t>учнів</w:t>
      </w:r>
      <w:r w:rsidRPr="008B3C93">
        <w:rPr>
          <w:lang w:val="uk-UA"/>
        </w:rPr>
        <w:t xml:space="preserve"> </w:t>
      </w:r>
      <w:r w:rsidRPr="008B3C93">
        <w:rPr>
          <w:rFonts w:cs="Times New Roman"/>
          <w:lang w:val="uk-UA"/>
        </w:rPr>
        <w:t>із</w:t>
      </w:r>
      <w:r w:rsidRPr="008B3C93">
        <w:rPr>
          <w:lang w:val="uk-UA"/>
        </w:rPr>
        <w:t xml:space="preserve"> </w:t>
      </w:r>
      <w:r w:rsidRPr="008B3C93">
        <w:rPr>
          <w:rFonts w:cs="Times New Roman"/>
          <w:lang w:val="uk-UA"/>
        </w:rPr>
        <w:t>високим</w:t>
      </w:r>
      <w:r w:rsidRPr="008B3C93">
        <w:rPr>
          <w:lang w:val="uk-UA"/>
        </w:rPr>
        <w:t xml:space="preserve"> </w:t>
      </w:r>
      <w:r w:rsidRPr="008B3C93">
        <w:rPr>
          <w:rFonts w:cs="Times New Roman"/>
          <w:lang w:val="uk-UA"/>
        </w:rPr>
        <w:t>рівнем</w:t>
      </w:r>
      <w:r w:rsidRPr="008B3C93">
        <w:rPr>
          <w:lang w:val="uk-UA"/>
        </w:rPr>
        <w:t xml:space="preserve"> </w:t>
      </w:r>
      <w:r w:rsidRPr="008B3C93">
        <w:rPr>
          <w:rFonts w:cs="Times New Roman"/>
          <w:lang w:val="uk-UA"/>
        </w:rPr>
        <w:t>та</w:t>
      </w:r>
      <w:r w:rsidRPr="008B3C93">
        <w:rPr>
          <w:lang w:val="uk-UA"/>
        </w:rPr>
        <w:t xml:space="preserve"> </w:t>
      </w:r>
      <w:r w:rsidRPr="008B3C93">
        <w:rPr>
          <w:rFonts w:cs="Times New Roman"/>
          <w:lang w:val="uk-UA"/>
        </w:rPr>
        <w:t>менше</w:t>
      </w:r>
      <w:r w:rsidRPr="008B3C93">
        <w:rPr>
          <w:lang w:val="uk-UA"/>
        </w:rPr>
        <w:t xml:space="preserve"> </w:t>
      </w:r>
      <w:r w:rsidRPr="008B3C93">
        <w:rPr>
          <w:rFonts w:cs="Times New Roman"/>
          <w:lang w:val="uk-UA"/>
        </w:rPr>
        <w:t>з</w:t>
      </w:r>
      <w:r w:rsidRPr="008B3C93">
        <w:rPr>
          <w:lang w:val="uk-UA"/>
        </w:rPr>
        <w:t xml:space="preserve"> </w:t>
      </w:r>
      <w:r w:rsidRPr="008B3C93">
        <w:rPr>
          <w:rFonts w:cs="Times New Roman"/>
          <w:lang w:val="uk-UA"/>
        </w:rPr>
        <w:t>низьким</w:t>
      </w:r>
      <w:r w:rsidRPr="008B3C93">
        <w:rPr>
          <w:lang w:val="uk-UA"/>
        </w:rPr>
        <w:t xml:space="preserve"> </w:t>
      </w:r>
      <w:r w:rsidRPr="008B3C93">
        <w:rPr>
          <w:rFonts w:cs="Times New Roman"/>
          <w:lang w:val="uk-UA"/>
        </w:rPr>
        <w:t>рівнем</w:t>
      </w:r>
      <w:r w:rsidRPr="008B3C93">
        <w:rPr>
          <w:lang w:val="uk-UA"/>
        </w:rPr>
        <w:t xml:space="preserve"> (</w:t>
      </w:r>
      <w:r w:rsidRPr="008B3C93">
        <w:rPr>
          <w:rFonts w:cs="Times New Roman"/>
          <w:lang w:val="uk-UA"/>
        </w:rPr>
        <w:t>–</w:t>
      </w:r>
      <w:r w:rsidRPr="008B3C93">
        <w:rPr>
          <w:lang w:val="uk-UA"/>
        </w:rPr>
        <w:t xml:space="preserve">5%), </w:t>
      </w:r>
      <w:r w:rsidRPr="008B3C93">
        <w:rPr>
          <w:rFonts w:cs="Times New Roman"/>
          <w:lang w:val="uk-UA"/>
        </w:rPr>
        <w:t>що</w:t>
      </w:r>
      <w:r w:rsidRPr="008B3C93">
        <w:rPr>
          <w:lang w:val="uk-UA"/>
        </w:rPr>
        <w:t xml:space="preserve"> </w:t>
      </w:r>
      <w:r w:rsidRPr="008B3C93">
        <w:rPr>
          <w:rFonts w:cs="Times New Roman"/>
          <w:lang w:val="uk-UA"/>
        </w:rPr>
        <w:t>свідчить</w:t>
      </w:r>
      <w:r w:rsidRPr="008B3C93">
        <w:rPr>
          <w:lang w:val="uk-UA"/>
        </w:rPr>
        <w:t xml:space="preserve"> </w:t>
      </w:r>
      <w:r w:rsidRPr="008B3C93">
        <w:rPr>
          <w:rFonts w:cs="Times New Roman"/>
          <w:lang w:val="uk-UA"/>
        </w:rPr>
        <w:t>про</w:t>
      </w:r>
      <w:r w:rsidRPr="008B3C93">
        <w:rPr>
          <w:lang w:val="uk-UA"/>
        </w:rPr>
        <w:t xml:space="preserve"> </w:t>
      </w:r>
      <w:r w:rsidRPr="008B3C93">
        <w:rPr>
          <w:rFonts w:cs="Times New Roman"/>
          <w:lang w:val="uk-UA"/>
        </w:rPr>
        <w:t>кращу</w:t>
      </w:r>
      <w:r w:rsidRPr="008B3C93">
        <w:rPr>
          <w:lang w:val="uk-UA"/>
        </w:rPr>
        <w:t xml:space="preserve"> </w:t>
      </w:r>
      <w:r w:rsidRPr="008B3C93">
        <w:rPr>
          <w:rFonts w:cs="Times New Roman"/>
          <w:lang w:val="uk-UA"/>
        </w:rPr>
        <w:t>мовленнєву</w:t>
      </w:r>
      <w:r w:rsidRPr="008B3C93">
        <w:rPr>
          <w:lang w:val="uk-UA"/>
        </w:rPr>
        <w:t xml:space="preserve"> </w:t>
      </w:r>
      <w:r w:rsidRPr="008B3C93">
        <w:rPr>
          <w:rFonts w:cs="Times New Roman"/>
          <w:lang w:val="uk-UA"/>
        </w:rPr>
        <w:t>підготовку</w:t>
      </w:r>
      <w:r w:rsidRPr="008B3C93">
        <w:rPr>
          <w:lang w:val="uk-UA"/>
        </w:rPr>
        <w:t>.</w:t>
      </w:r>
      <w:r w:rsidR="00FD66EE">
        <w:rPr>
          <w:lang w:val="uk-UA"/>
        </w:rPr>
        <w:t xml:space="preserve"> </w:t>
      </w:r>
      <w:r w:rsidRPr="008B3C93">
        <w:rPr>
          <w:lang w:val="uk-UA"/>
        </w:rPr>
        <w:t>Математична компетентність</w:t>
      </w:r>
      <w:r w:rsidR="00FD66EE">
        <w:rPr>
          <w:lang w:val="uk-UA"/>
        </w:rPr>
        <w:t xml:space="preserve"> – в </w:t>
      </w:r>
      <w:r w:rsidRPr="008B3C93">
        <w:rPr>
          <w:rFonts w:cs="Times New Roman"/>
          <w:lang w:val="uk-UA"/>
        </w:rPr>
        <w:t>експериментальному</w:t>
      </w:r>
      <w:r w:rsidRPr="008B3C93">
        <w:rPr>
          <w:lang w:val="uk-UA"/>
        </w:rPr>
        <w:t xml:space="preserve"> </w:t>
      </w:r>
      <w:r w:rsidRPr="008B3C93">
        <w:rPr>
          <w:rFonts w:cs="Times New Roman"/>
          <w:lang w:val="uk-UA"/>
        </w:rPr>
        <w:t>класі</w:t>
      </w:r>
      <w:r w:rsidRPr="008B3C93">
        <w:rPr>
          <w:lang w:val="uk-UA"/>
        </w:rPr>
        <w:t xml:space="preserve"> </w:t>
      </w:r>
      <w:r w:rsidRPr="008B3C93">
        <w:rPr>
          <w:rFonts w:cs="Times New Roman"/>
          <w:lang w:val="uk-UA"/>
        </w:rPr>
        <w:t>на</w:t>
      </w:r>
      <w:r w:rsidRPr="008B3C93">
        <w:rPr>
          <w:lang w:val="uk-UA"/>
        </w:rPr>
        <w:t xml:space="preserve"> 10% </w:t>
      </w:r>
      <w:r w:rsidRPr="008B3C93">
        <w:rPr>
          <w:rFonts w:cs="Times New Roman"/>
          <w:lang w:val="uk-UA"/>
        </w:rPr>
        <w:t>більше</w:t>
      </w:r>
      <w:r w:rsidRPr="008B3C93">
        <w:rPr>
          <w:lang w:val="uk-UA"/>
        </w:rPr>
        <w:t xml:space="preserve"> </w:t>
      </w:r>
      <w:r w:rsidRPr="008B3C93">
        <w:rPr>
          <w:rFonts w:cs="Times New Roman"/>
          <w:lang w:val="uk-UA"/>
        </w:rPr>
        <w:t>учнів</w:t>
      </w:r>
      <w:r w:rsidRPr="008B3C93">
        <w:rPr>
          <w:lang w:val="uk-UA"/>
        </w:rPr>
        <w:t xml:space="preserve"> </w:t>
      </w:r>
      <w:r w:rsidRPr="008B3C93">
        <w:rPr>
          <w:rFonts w:cs="Times New Roman"/>
          <w:lang w:val="uk-UA"/>
        </w:rPr>
        <w:t>із</w:t>
      </w:r>
      <w:r w:rsidRPr="008B3C93">
        <w:rPr>
          <w:lang w:val="uk-UA"/>
        </w:rPr>
        <w:t xml:space="preserve"> </w:t>
      </w:r>
      <w:r w:rsidRPr="008B3C93">
        <w:rPr>
          <w:rFonts w:cs="Times New Roman"/>
          <w:lang w:val="uk-UA"/>
        </w:rPr>
        <w:t>високим</w:t>
      </w:r>
      <w:r w:rsidRPr="008B3C93">
        <w:rPr>
          <w:lang w:val="uk-UA"/>
        </w:rPr>
        <w:t xml:space="preserve"> </w:t>
      </w:r>
      <w:r w:rsidRPr="008B3C93">
        <w:rPr>
          <w:rFonts w:cs="Times New Roman"/>
          <w:lang w:val="uk-UA"/>
        </w:rPr>
        <w:t>рівнем</w:t>
      </w:r>
      <w:r w:rsidRPr="008B3C93">
        <w:rPr>
          <w:lang w:val="uk-UA"/>
        </w:rPr>
        <w:t xml:space="preserve"> </w:t>
      </w:r>
      <w:r w:rsidRPr="008B3C93">
        <w:rPr>
          <w:rFonts w:cs="Times New Roman"/>
          <w:lang w:val="uk-UA"/>
        </w:rPr>
        <w:t>і</w:t>
      </w:r>
      <w:r w:rsidRPr="008B3C93">
        <w:rPr>
          <w:lang w:val="uk-UA"/>
        </w:rPr>
        <w:t xml:space="preserve"> </w:t>
      </w:r>
      <w:r w:rsidRPr="008B3C93">
        <w:rPr>
          <w:rFonts w:cs="Times New Roman"/>
          <w:lang w:val="uk-UA"/>
        </w:rPr>
        <w:t>на</w:t>
      </w:r>
      <w:r w:rsidRPr="008B3C93">
        <w:rPr>
          <w:lang w:val="uk-UA"/>
        </w:rPr>
        <w:t xml:space="preserve"> 10% </w:t>
      </w:r>
      <w:r w:rsidRPr="008B3C93">
        <w:rPr>
          <w:rFonts w:cs="Times New Roman"/>
          <w:lang w:val="uk-UA"/>
        </w:rPr>
        <w:t>менше</w:t>
      </w:r>
      <w:r w:rsidRPr="008B3C93">
        <w:rPr>
          <w:lang w:val="uk-UA"/>
        </w:rPr>
        <w:t xml:space="preserve"> </w:t>
      </w:r>
      <w:r w:rsidRPr="008B3C93">
        <w:rPr>
          <w:rFonts w:cs="Times New Roman"/>
          <w:lang w:val="uk-UA"/>
        </w:rPr>
        <w:t>з</w:t>
      </w:r>
      <w:r w:rsidRPr="008B3C93">
        <w:rPr>
          <w:lang w:val="uk-UA"/>
        </w:rPr>
        <w:t xml:space="preserve"> </w:t>
      </w:r>
      <w:r w:rsidRPr="008B3C93">
        <w:rPr>
          <w:rFonts w:cs="Times New Roman"/>
          <w:lang w:val="uk-UA"/>
        </w:rPr>
        <w:t>низьким</w:t>
      </w:r>
      <w:r w:rsidRPr="008B3C93">
        <w:rPr>
          <w:lang w:val="uk-UA"/>
        </w:rPr>
        <w:t xml:space="preserve"> </w:t>
      </w:r>
      <w:r w:rsidRPr="008B3C93">
        <w:rPr>
          <w:rFonts w:cs="Times New Roman"/>
          <w:lang w:val="uk-UA"/>
        </w:rPr>
        <w:t>рівнем</w:t>
      </w:r>
      <w:r w:rsidRPr="008B3C93">
        <w:rPr>
          <w:lang w:val="uk-UA"/>
        </w:rPr>
        <w:t xml:space="preserve">, </w:t>
      </w:r>
      <w:r w:rsidRPr="008B3C93">
        <w:rPr>
          <w:rFonts w:cs="Times New Roman"/>
          <w:lang w:val="uk-UA"/>
        </w:rPr>
        <w:t>що</w:t>
      </w:r>
      <w:r w:rsidRPr="008B3C93">
        <w:rPr>
          <w:lang w:val="uk-UA"/>
        </w:rPr>
        <w:t xml:space="preserve"> </w:t>
      </w:r>
      <w:r w:rsidRPr="008B3C93">
        <w:rPr>
          <w:rFonts w:cs="Times New Roman"/>
          <w:lang w:val="uk-UA"/>
        </w:rPr>
        <w:t>вказує</w:t>
      </w:r>
      <w:r w:rsidRPr="008B3C93">
        <w:rPr>
          <w:lang w:val="uk-UA"/>
        </w:rPr>
        <w:t xml:space="preserve"> </w:t>
      </w:r>
      <w:r w:rsidRPr="008B3C93">
        <w:rPr>
          <w:rFonts w:cs="Times New Roman"/>
          <w:lang w:val="uk-UA"/>
        </w:rPr>
        <w:t>на</w:t>
      </w:r>
      <w:r w:rsidRPr="008B3C93">
        <w:rPr>
          <w:lang w:val="uk-UA"/>
        </w:rPr>
        <w:t xml:space="preserve"> </w:t>
      </w:r>
      <w:r w:rsidRPr="008B3C93">
        <w:rPr>
          <w:rFonts w:cs="Times New Roman"/>
          <w:lang w:val="uk-UA"/>
        </w:rPr>
        <w:t>ефективність</w:t>
      </w:r>
      <w:r w:rsidRPr="008B3C93">
        <w:rPr>
          <w:lang w:val="uk-UA"/>
        </w:rPr>
        <w:t xml:space="preserve"> </w:t>
      </w:r>
      <w:r w:rsidRPr="008B3C93">
        <w:rPr>
          <w:rFonts w:cs="Times New Roman"/>
          <w:lang w:val="uk-UA"/>
        </w:rPr>
        <w:t>ігрових</w:t>
      </w:r>
      <w:r w:rsidRPr="008B3C93">
        <w:rPr>
          <w:lang w:val="uk-UA"/>
        </w:rPr>
        <w:t xml:space="preserve"> </w:t>
      </w:r>
      <w:r w:rsidRPr="008B3C93">
        <w:rPr>
          <w:rFonts w:cs="Times New Roman"/>
          <w:lang w:val="uk-UA"/>
        </w:rPr>
        <w:t>методів</w:t>
      </w:r>
      <w:r w:rsidRPr="008B3C93">
        <w:rPr>
          <w:lang w:val="uk-UA"/>
        </w:rPr>
        <w:t xml:space="preserve"> </w:t>
      </w:r>
      <w:r w:rsidRPr="008B3C93">
        <w:rPr>
          <w:rFonts w:cs="Times New Roman"/>
          <w:lang w:val="uk-UA"/>
        </w:rPr>
        <w:t>у</w:t>
      </w:r>
      <w:r w:rsidRPr="008B3C93">
        <w:rPr>
          <w:lang w:val="uk-UA"/>
        </w:rPr>
        <w:t xml:space="preserve"> </w:t>
      </w:r>
      <w:r w:rsidRPr="008B3C93">
        <w:rPr>
          <w:rFonts w:cs="Times New Roman"/>
          <w:lang w:val="uk-UA"/>
        </w:rPr>
        <w:t>формуванні</w:t>
      </w:r>
      <w:r w:rsidRPr="008B3C93">
        <w:rPr>
          <w:lang w:val="uk-UA"/>
        </w:rPr>
        <w:t xml:space="preserve"> </w:t>
      </w:r>
      <w:r w:rsidRPr="008B3C93">
        <w:rPr>
          <w:rFonts w:cs="Times New Roman"/>
          <w:lang w:val="uk-UA"/>
        </w:rPr>
        <w:t>математичних</w:t>
      </w:r>
      <w:r w:rsidRPr="008B3C93">
        <w:rPr>
          <w:lang w:val="uk-UA"/>
        </w:rPr>
        <w:t xml:space="preserve"> </w:t>
      </w:r>
      <w:r w:rsidRPr="008B3C93">
        <w:rPr>
          <w:rFonts w:cs="Times New Roman"/>
          <w:lang w:val="uk-UA"/>
        </w:rPr>
        <w:t>умінь</w:t>
      </w:r>
      <w:r w:rsidRPr="008B3C93">
        <w:rPr>
          <w:lang w:val="uk-UA"/>
        </w:rPr>
        <w:t>.</w:t>
      </w:r>
      <w:r w:rsidR="00FD66EE">
        <w:rPr>
          <w:lang w:val="uk-UA"/>
        </w:rPr>
        <w:t xml:space="preserve"> </w:t>
      </w:r>
      <w:r w:rsidRPr="008B3C93">
        <w:rPr>
          <w:lang w:val="uk-UA"/>
        </w:rPr>
        <w:t>Природничо-наукова компетентність</w:t>
      </w:r>
      <w:r w:rsidR="00FD66EE">
        <w:rPr>
          <w:lang w:val="uk-UA"/>
        </w:rPr>
        <w:t xml:space="preserve"> – р</w:t>
      </w:r>
      <w:r w:rsidRPr="008B3C93">
        <w:rPr>
          <w:rFonts w:cs="Times New Roman"/>
          <w:lang w:val="uk-UA"/>
        </w:rPr>
        <w:t>ізниця</w:t>
      </w:r>
      <w:r w:rsidRPr="008B3C93">
        <w:rPr>
          <w:lang w:val="uk-UA"/>
        </w:rPr>
        <w:t xml:space="preserve"> </w:t>
      </w:r>
      <w:r w:rsidRPr="008B3C93">
        <w:rPr>
          <w:rFonts w:cs="Times New Roman"/>
          <w:lang w:val="uk-UA"/>
        </w:rPr>
        <w:t>у</w:t>
      </w:r>
      <w:r w:rsidRPr="008B3C93">
        <w:rPr>
          <w:lang w:val="uk-UA"/>
        </w:rPr>
        <w:t xml:space="preserve"> </w:t>
      </w:r>
      <w:r w:rsidRPr="008B3C93">
        <w:rPr>
          <w:rFonts w:cs="Times New Roman"/>
          <w:lang w:val="uk-UA"/>
        </w:rPr>
        <w:t>високому</w:t>
      </w:r>
      <w:r w:rsidRPr="008B3C93">
        <w:rPr>
          <w:lang w:val="uk-UA"/>
        </w:rPr>
        <w:t xml:space="preserve"> </w:t>
      </w:r>
      <w:r w:rsidRPr="008B3C93">
        <w:rPr>
          <w:rFonts w:cs="Times New Roman"/>
          <w:lang w:val="uk-UA"/>
        </w:rPr>
        <w:t>рівні</w:t>
      </w:r>
      <w:r w:rsidRPr="008B3C93">
        <w:rPr>
          <w:lang w:val="uk-UA"/>
        </w:rPr>
        <w:t xml:space="preserve"> +10% </w:t>
      </w:r>
      <w:r w:rsidRPr="008B3C93">
        <w:rPr>
          <w:rFonts w:cs="Times New Roman"/>
          <w:lang w:val="uk-UA"/>
        </w:rPr>
        <w:t>на</w:t>
      </w:r>
      <w:r w:rsidRPr="008B3C93">
        <w:rPr>
          <w:lang w:val="uk-UA"/>
        </w:rPr>
        <w:t xml:space="preserve"> </w:t>
      </w:r>
      <w:r w:rsidRPr="008B3C93">
        <w:rPr>
          <w:rFonts w:cs="Times New Roman"/>
          <w:lang w:val="uk-UA"/>
        </w:rPr>
        <w:t>користь</w:t>
      </w:r>
      <w:r w:rsidRPr="008B3C93">
        <w:rPr>
          <w:lang w:val="uk-UA"/>
        </w:rPr>
        <w:t xml:space="preserve"> </w:t>
      </w:r>
      <w:r w:rsidRPr="008B3C93">
        <w:rPr>
          <w:rFonts w:cs="Times New Roman"/>
          <w:lang w:val="uk-UA"/>
        </w:rPr>
        <w:t>експериментального</w:t>
      </w:r>
      <w:r w:rsidRPr="008B3C93">
        <w:rPr>
          <w:lang w:val="uk-UA"/>
        </w:rPr>
        <w:t xml:space="preserve"> </w:t>
      </w:r>
      <w:r w:rsidRPr="008B3C93">
        <w:rPr>
          <w:rFonts w:cs="Times New Roman"/>
          <w:lang w:val="uk-UA"/>
        </w:rPr>
        <w:t>класу</w:t>
      </w:r>
      <w:r w:rsidRPr="008B3C93">
        <w:rPr>
          <w:lang w:val="uk-UA"/>
        </w:rPr>
        <w:t xml:space="preserve"> </w:t>
      </w:r>
      <w:r w:rsidRPr="008B3C93">
        <w:rPr>
          <w:rFonts w:cs="Times New Roman"/>
          <w:lang w:val="uk-UA"/>
        </w:rPr>
        <w:t>та</w:t>
      </w:r>
      <w:r w:rsidRPr="008B3C93">
        <w:rPr>
          <w:lang w:val="uk-UA"/>
        </w:rPr>
        <w:t xml:space="preserve"> </w:t>
      </w:r>
      <w:r w:rsidRPr="008B3C93">
        <w:rPr>
          <w:rFonts w:cs="Times New Roman"/>
          <w:lang w:val="uk-UA"/>
        </w:rPr>
        <w:t>зниження</w:t>
      </w:r>
      <w:r w:rsidRPr="008B3C93">
        <w:rPr>
          <w:lang w:val="uk-UA"/>
        </w:rPr>
        <w:t xml:space="preserve"> </w:t>
      </w:r>
      <w:r w:rsidRPr="008B3C93">
        <w:rPr>
          <w:rFonts w:cs="Times New Roman"/>
          <w:lang w:val="uk-UA"/>
        </w:rPr>
        <w:t>низького</w:t>
      </w:r>
      <w:r w:rsidRPr="008B3C93">
        <w:rPr>
          <w:lang w:val="uk-UA"/>
        </w:rPr>
        <w:t xml:space="preserve"> </w:t>
      </w:r>
      <w:r w:rsidRPr="008B3C93">
        <w:rPr>
          <w:rFonts w:cs="Times New Roman"/>
          <w:lang w:val="uk-UA"/>
        </w:rPr>
        <w:t>рівня</w:t>
      </w:r>
      <w:r w:rsidRPr="008B3C93">
        <w:rPr>
          <w:lang w:val="uk-UA"/>
        </w:rPr>
        <w:t xml:space="preserve"> </w:t>
      </w:r>
      <w:r w:rsidRPr="008B3C93">
        <w:rPr>
          <w:rFonts w:cs="Times New Roman"/>
          <w:lang w:val="uk-UA"/>
        </w:rPr>
        <w:t>на</w:t>
      </w:r>
      <w:r w:rsidRPr="008B3C93">
        <w:rPr>
          <w:lang w:val="uk-UA"/>
        </w:rPr>
        <w:t xml:space="preserve"> 5%.</w:t>
      </w:r>
      <w:r w:rsidR="00FD66EE">
        <w:rPr>
          <w:lang w:val="uk-UA"/>
        </w:rPr>
        <w:t xml:space="preserve"> </w:t>
      </w:r>
      <w:r w:rsidRPr="008B3C93">
        <w:rPr>
          <w:lang w:val="uk-UA"/>
        </w:rPr>
        <w:t>Інформаційно-комунікаційна компетентність</w:t>
      </w:r>
      <w:r w:rsidR="00FD66EE">
        <w:rPr>
          <w:lang w:val="uk-UA"/>
        </w:rPr>
        <w:t xml:space="preserve"> – н</w:t>
      </w:r>
      <w:r w:rsidRPr="008B3C93">
        <w:rPr>
          <w:rFonts w:cs="Times New Roman"/>
          <w:lang w:val="uk-UA"/>
        </w:rPr>
        <w:t>езначне</w:t>
      </w:r>
      <w:r w:rsidRPr="008B3C93">
        <w:rPr>
          <w:lang w:val="uk-UA"/>
        </w:rPr>
        <w:t xml:space="preserve"> </w:t>
      </w:r>
      <w:r w:rsidRPr="008B3C93">
        <w:rPr>
          <w:rFonts w:cs="Times New Roman"/>
          <w:lang w:val="uk-UA"/>
        </w:rPr>
        <w:t>зростання</w:t>
      </w:r>
      <w:r w:rsidRPr="008B3C93">
        <w:rPr>
          <w:lang w:val="uk-UA"/>
        </w:rPr>
        <w:t xml:space="preserve"> </w:t>
      </w:r>
      <w:r w:rsidRPr="008B3C93">
        <w:rPr>
          <w:rFonts w:cs="Times New Roman"/>
          <w:lang w:val="uk-UA"/>
        </w:rPr>
        <w:t>високого</w:t>
      </w:r>
      <w:r w:rsidRPr="008B3C93">
        <w:rPr>
          <w:lang w:val="uk-UA"/>
        </w:rPr>
        <w:t xml:space="preserve"> </w:t>
      </w:r>
      <w:r w:rsidRPr="008B3C93">
        <w:rPr>
          <w:rFonts w:cs="Times New Roman"/>
          <w:lang w:val="uk-UA"/>
        </w:rPr>
        <w:t>рівня</w:t>
      </w:r>
      <w:r w:rsidRPr="008B3C93">
        <w:rPr>
          <w:lang w:val="uk-UA"/>
        </w:rPr>
        <w:t xml:space="preserve"> (+5%) </w:t>
      </w:r>
      <w:r w:rsidRPr="008B3C93">
        <w:rPr>
          <w:rFonts w:cs="Times New Roman"/>
          <w:lang w:val="uk-UA"/>
        </w:rPr>
        <w:t>та</w:t>
      </w:r>
      <w:r w:rsidRPr="008B3C93">
        <w:rPr>
          <w:lang w:val="uk-UA"/>
        </w:rPr>
        <w:t xml:space="preserve"> </w:t>
      </w:r>
      <w:r w:rsidRPr="008B3C93">
        <w:rPr>
          <w:rFonts w:cs="Times New Roman"/>
          <w:lang w:val="uk-UA"/>
        </w:rPr>
        <w:t>зменшення</w:t>
      </w:r>
      <w:r w:rsidRPr="008B3C93">
        <w:rPr>
          <w:lang w:val="uk-UA"/>
        </w:rPr>
        <w:t xml:space="preserve"> </w:t>
      </w:r>
      <w:r w:rsidRPr="008B3C93">
        <w:rPr>
          <w:rFonts w:cs="Times New Roman"/>
          <w:lang w:val="uk-UA"/>
        </w:rPr>
        <w:t>низького</w:t>
      </w:r>
      <w:r w:rsidRPr="008B3C93">
        <w:rPr>
          <w:lang w:val="uk-UA"/>
        </w:rPr>
        <w:t xml:space="preserve"> </w:t>
      </w:r>
      <w:r w:rsidRPr="008B3C93">
        <w:rPr>
          <w:rFonts w:cs="Times New Roman"/>
          <w:lang w:val="uk-UA"/>
        </w:rPr>
        <w:t>рівня</w:t>
      </w:r>
      <w:r w:rsidRPr="008B3C93">
        <w:rPr>
          <w:lang w:val="uk-UA"/>
        </w:rPr>
        <w:t xml:space="preserve"> (</w:t>
      </w:r>
      <w:r w:rsidRPr="008B3C93">
        <w:rPr>
          <w:rFonts w:cs="Times New Roman"/>
          <w:lang w:val="uk-UA"/>
        </w:rPr>
        <w:t>–</w:t>
      </w:r>
      <w:r w:rsidRPr="008B3C93">
        <w:rPr>
          <w:lang w:val="uk-UA"/>
        </w:rPr>
        <w:t xml:space="preserve">5%) </w:t>
      </w:r>
      <w:r w:rsidRPr="008B3C93">
        <w:rPr>
          <w:rFonts w:cs="Times New Roman"/>
          <w:lang w:val="uk-UA"/>
        </w:rPr>
        <w:t>в</w:t>
      </w:r>
      <w:r w:rsidRPr="008B3C93">
        <w:rPr>
          <w:lang w:val="uk-UA"/>
        </w:rPr>
        <w:t xml:space="preserve"> </w:t>
      </w:r>
      <w:r w:rsidRPr="008B3C93">
        <w:rPr>
          <w:rFonts w:cs="Times New Roman"/>
          <w:lang w:val="uk-UA"/>
        </w:rPr>
        <w:t>експериментальному</w:t>
      </w:r>
      <w:r w:rsidRPr="008B3C93">
        <w:rPr>
          <w:lang w:val="uk-UA"/>
        </w:rPr>
        <w:t xml:space="preserve"> </w:t>
      </w:r>
      <w:r w:rsidRPr="008B3C93">
        <w:rPr>
          <w:rFonts w:cs="Times New Roman"/>
          <w:lang w:val="uk-UA"/>
        </w:rPr>
        <w:t>класі</w:t>
      </w:r>
      <w:r w:rsidRPr="008B3C93">
        <w:rPr>
          <w:lang w:val="uk-UA"/>
        </w:rPr>
        <w:t>.</w:t>
      </w:r>
      <w:r w:rsidR="00FD66EE">
        <w:rPr>
          <w:lang w:val="uk-UA"/>
        </w:rPr>
        <w:t xml:space="preserve"> </w:t>
      </w:r>
      <w:r w:rsidRPr="008B3C93">
        <w:rPr>
          <w:lang w:val="uk-UA"/>
        </w:rPr>
        <w:t xml:space="preserve"> Ініціативність і підприємливість</w:t>
      </w:r>
      <w:r w:rsidR="00FD66EE">
        <w:rPr>
          <w:lang w:val="uk-UA"/>
        </w:rPr>
        <w:t xml:space="preserve"> – н</w:t>
      </w:r>
      <w:r w:rsidRPr="008B3C93">
        <w:rPr>
          <w:rFonts w:cs="Times New Roman"/>
          <w:lang w:val="uk-UA"/>
        </w:rPr>
        <w:t>а</w:t>
      </w:r>
      <w:r w:rsidRPr="008B3C93">
        <w:rPr>
          <w:lang w:val="uk-UA"/>
        </w:rPr>
        <w:t xml:space="preserve"> 5% </w:t>
      </w:r>
      <w:r w:rsidRPr="008B3C93">
        <w:rPr>
          <w:rFonts w:cs="Times New Roman"/>
          <w:lang w:val="uk-UA"/>
        </w:rPr>
        <w:t>більше</w:t>
      </w:r>
      <w:r w:rsidRPr="008B3C93">
        <w:rPr>
          <w:lang w:val="uk-UA"/>
        </w:rPr>
        <w:t xml:space="preserve"> </w:t>
      </w:r>
      <w:r w:rsidRPr="008B3C93">
        <w:rPr>
          <w:rFonts w:cs="Times New Roman"/>
          <w:lang w:val="uk-UA"/>
        </w:rPr>
        <w:t>високого</w:t>
      </w:r>
      <w:r w:rsidRPr="008B3C93">
        <w:rPr>
          <w:lang w:val="uk-UA"/>
        </w:rPr>
        <w:t xml:space="preserve"> </w:t>
      </w:r>
      <w:r w:rsidRPr="008B3C93">
        <w:rPr>
          <w:rFonts w:cs="Times New Roman"/>
          <w:lang w:val="uk-UA"/>
        </w:rPr>
        <w:t>рівня</w:t>
      </w:r>
      <w:r w:rsidRPr="008B3C93">
        <w:rPr>
          <w:lang w:val="uk-UA"/>
        </w:rPr>
        <w:t xml:space="preserve"> </w:t>
      </w:r>
      <w:r w:rsidRPr="008B3C93">
        <w:rPr>
          <w:rFonts w:cs="Times New Roman"/>
          <w:lang w:val="uk-UA"/>
        </w:rPr>
        <w:t>та</w:t>
      </w:r>
      <w:r w:rsidRPr="008B3C93">
        <w:rPr>
          <w:lang w:val="uk-UA"/>
        </w:rPr>
        <w:t xml:space="preserve"> </w:t>
      </w:r>
      <w:r w:rsidRPr="008B3C93">
        <w:rPr>
          <w:rFonts w:cs="Times New Roman"/>
          <w:lang w:val="uk-UA"/>
        </w:rPr>
        <w:t>на</w:t>
      </w:r>
      <w:r w:rsidRPr="008B3C93">
        <w:rPr>
          <w:lang w:val="uk-UA"/>
        </w:rPr>
        <w:t xml:space="preserve"> 5% </w:t>
      </w:r>
      <w:r w:rsidRPr="008B3C93">
        <w:rPr>
          <w:rFonts w:cs="Times New Roman"/>
          <w:lang w:val="uk-UA"/>
        </w:rPr>
        <w:t>менше</w:t>
      </w:r>
      <w:r w:rsidRPr="008B3C93">
        <w:rPr>
          <w:lang w:val="uk-UA"/>
        </w:rPr>
        <w:t xml:space="preserve"> </w:t>
      </w:r>
      <w:r w:rsidRPr="008B3C93">
        <w:rPr>
          <w:rFonts w:cs="Times New Roman"/>
          <w:lang w:val="uk-UA"/>
        </w:rPr>
        <w:t>низького</w:t>
      </w:r>
      <w:r w:rsidRPr="008B3C93">
        <w:rPr>
          <w:lang w:val="uk-UA"/>
        </w:rPr>
        <w:t xml:space="preserve"> </w:t>
      </w:r>
      <w:r w:rsidRPr="008B3C93">
        <w:rPr>
          <w:rFonts w:cs="Times New Roman"/>
          <w:lang w:val="uk-UA"/>
        </w:rPr>
        <w:t>у</w:t>
      </w:r>
      <w:r w:rsidRPr="008B3C93">
        <w:rPr>
          <w:lang w:val="uk-UA"/>
        </w:rPr>
        <w:t xml:space="preserve"> </w:t>
      </w:r>
      <w:r w:rsidRPr="008B3C93">
        <w:rPr>
          <w:rFonts w:cs="Times New Roman"/>
          <w:lang w:val="uk-UA"/>
        </w:rPr>
        <w:t>класі</w:t>
      </w:r>
      <w:r w:rsidRPr="008B3C93">
        <w:rPr>
          <w:lang w:val="uk-UA"/>
        </w:rPr>
        <w:t xml:space="preserve">, </w:t>
      </w:r>
      <w:r w:rsidRPr="008B3C93">
        <w:rPr>
          <w:rFonts w:cs="Times New Roman"/>
          <w:lang w:val="uk-UA"/>
        </w:rPr>
        <w:t>де</w:t>
      </w:r>
      <w:r w:rsidRPr="008B3C93">
        <w:rPr>
          <w:lang w:val="uk-UA"/>
        </w:rPr>
        <w:t xml:space="preserve"> </w:t>
      </w:r>
      <w:r w:rsidRPr="008B3C93">
        <w:rPr>
          <w:rFonts w:cs="Times New Roman"/>
          <w:lang w:val="uk-UA"/>
        </w:rPr>
        <w:t>використовували</w:t>
      </w:r>
      <w:r w:rsidRPr="008B3C93">
        <w:rPr>
          <w:lang w:val="uk-UA"/>
        </w:rPr>
        <w:t xml:space="preserve"> </w:t>
      </w:r>
      <w:r w:rsidRPr="008B3C93">
        <w:rPr>
          <w:rFonts w:cs="Times New Roman"/>
          <w:lang w:val="uk-UA"/>
        </w:rPr>
        <w:t>дидактичні</w:t>
      </w:r>
      <w:r w:rsidRPr="008B3C93">
        <w:rPr>
          <w:lang w:val="uk-UA"/>
        </w:rPr>
        <w:t xml:space="preserve"> </w:t>
      </w:r>
      <w:r w:rsidRPr="008B3C93">
        <w:rPr>
          <w:rFonts w:cs="Times New Roman"/>
          <w:lang w:val="uk-UA"/>
        </w:rPr>
        <w:t>ігри</w:t>
      </w:r>
      <w:r w:rsidRPr="008B3C93">
        <w:rPr>
          <w:lang w:val="uk-UA"/>
        </w:rPr>
        <w:t>.</w:t>
      </w:r>
      <w:r w:rsidR="00FD66EE">
        <w:rPr>
          <w:lang w:val="uk-UA"/>
        </w:rPr>
        <w:t xml:space="preserve"> </w:t>
      </w:r>
      <w:r w:rsidRPr="008B3C93">
        <w:rPr>
          <w:lang w:val="uk-UA"/>
        </w:rPr>
        <w:t>Соціальна та громадянська компетентність</w:t>
      </w:r>
      <w:r w:rsidR="00FD66EE">
        <w:rPr>
          <w:lang w:val="uk-UA"/>
        </w:rPr>
        <w:t xml:space="preserve"> – п</w:t>
      </w:r>
      <w:r w:rsidRPr="008B3C93">
        <w:rPr>
          <w:lang w:val="uk-UA"/>
        </w:rPr>
        <w:t>оказники збігаються, що свідчить про однаковий рівень соціально-громадянських умінь у двох групах.</w:t>
      </w:r>
      <w:r w:rsidR="00FD66EE">
        <w:rPr>
          <w:lang w:val="uk-UA"/>
        </w:rPr>
        <w:t xml:space="preserve"> </w:t>
      </w:r>
      <w:r w:rsidRPr="008B3C93">
        <w:rPr>
          <w:lang w:val="uk-UA"/>
        </w:rPr>
        <w:t>Обізнаність у сфері культури і мистецтва</w:t>
      </w:r>
      <w:r w:rsidR="00FD66EE">
        <w:rPr>
          <w:lang w:val="uk-UA"/>
        </w:rPr>
        <w:t xml:space="preserve"> – п</w:t>
      </w:r>
      <w:r w:rsidRPr="008B3C93">
        <w:rPr>
          <w:rFonts w:cs="Times New Roman"/>
          <w:lang w:val="uk-UA"/>
        </w:rPr>
        <w:t>еревага</w:t>
      </w:r>
      <w:r w:rsidRPr="008B3C93">
        <w:rPr>
          <w:lang w:val="uk-UA"/>
        </w:rPr>
        <w:t xml:space="preserve"> </w:t>
      </w:r>
      <w:r w:rsidRPr="008B3C93">
        <w:rPr>
          <w:rFonts w:cs="Times New Roman"/>
          <w:lang w:val="uk-UA"/>
        </w:rPr>
        <w:t>експериментального</w:t>
      </w:r>
      <w:r w:rsidRPr="008B3C93">
        <w:rPr>
          <w:lang w:val="uk-UA"/>
        </w:rPr>
        <w:t xml:space="preserve"> </w:t>
      </w:r>
      <w:r w:rsidRPr="008B3C93">
        <w:rPr>
          <w:rFonts w:cs="Times New Roman"/>
          <w:lang w:val="uk-UA"/>
        </w:rPr>
        <w:t>класу</w:t>
      </w:r>
      <w:r w:rsidRPr="008B3C93">
        <w:rPr>
          <w:lang w:val="uk-UA"/>
        </w:rPr>
        <w:t xml:space="preserve">: +5% </w:t>
      </w:r>
      <w:r w:rsidRPr="008B3C93">
        <w:rPr>
          <w:rFonts w:cs="Times New Roman"/>
          <w:lang w:val="uk-UA"/>
        </w:rPr>
        <w:t>високого</w:t>
      </w:r>
      <w:r w:rsidRPr="008B3C93">
        <w:rPr>
          <w:lang w:val="uk-UA"/>
        </w:rPr>
        <w:t xml:space="preserve"> </w:t>
      </w:r>
      <w:r w:rsidRPr="008B3C93">
        <w:rPr>
          <w:rFonts w:cs="Times New Roman"/>
          <w:lang w:val="uk-UA"/>
        </w:rPr>
        <w:t>рівня</w:t>
      </w:r>
      <w:r w:rsidRPr="008B3C93">
        <w:rPr>
          <w:lang w:val="uk-UA"/>
        </w:rPr>
        <w:t xml:space="preserve">, </w:t>
      </w:r>
      <w:r w:rsidRPr="008B3C93">
        <w:rPr>
          <w:rFonts w:cs="Times New Roman"/>
          <w:lang w:val="uk-UA"/>
        </w:rPr>
        <w:t>–</w:t>
      </w:r>
      <w:r w:rsidRPr="008B3C93">
        <w:rPr>
          <w:lang w:val="uk-UA"/>
        </w:rPr>
        <w:t xml:space="preserve">10% </w:t>
      </w:r>
      <w:r w:rsidRPr="008B3C93">
        <w:rPr>
          <w:rFonts w:cs="Times New Roman"/>
          <w:lang w:val="uk-UA"/>
        </w:rPr>
        <w:t>низького</w:t>
      </w:r>
      <w:r w:rsidRPr="008B3C93">
        <w:rPr>
          <w:lang w:val="uk-UA"/>
        </w:rPr>
        <w:t xml:space="preserve"> </w:t>
      </w:r>
      <w:r w:rsidRPr="008B3C93">
        <w:rPr>
          <w:rFonts w:cs="Times New Roman"/>
          <w:lang w:val="uk-UA"/>
        </w:rPr>
        <w:t>рівня</w:t>
      </w:r>
      <w:r w:rsidRPr="008B3C93">
        <w:rPr>
          <w:lang w:val="uk-UA"/>
        </w:rPr>
        <w:t>.</w:t>
      </w:r>
      <w:r w:rsidR="00FD66EE">
        <w:rPr>
          <w:lang w:val="uk-UA"/>
        </w:rPr>
        <w:t xml:space="preserve"> </w:t>
      </w:r>
    </w:p>
    <w:p w14:paraId="0C3F032A" w14:textId="77777777" w:rsidR="007953AE" w:rsidRPr="007953AE" w:rsidRDefault="007953AE" w:rsidP="007953AE">
      <w:pPr>
        <w:spacing w:after="0" w:line="360" w:lineRule="auto"/>
        <w:ind w:firstLine="709"/>
        <w:jc w:val="both"/>
        <w:rPr>
          <w:lang w:val="uk-UA"/>
        </w:rPr>
      </w:pPr>
      <w:r w:rsidRPr="007953AE">
        <w:rPr>
          <w:lang w:val="uk-UA"/>
        </w:rPr>
        <w:t xml:space="preserve">Діти на уроках найбільше полюбляють грати у </w:t>
      </w:r>
      <w:r w:rsidRPr="007953AE">
        <w:rPr>
          <w:b/>
          <w:bCs/>
          <w:lang w:val="uk-UA"/>
        </w:rPr>
        <w:t>сюжетно-рольові, рухливі та інтерактивні ігри</w:t>
      </w:r>
      <w:r w:rsidRPr="007953AE">
        <w:rPr>
          <w:lang w:val="uk-UA"/>
        </w:rPr>
        <w:t>, а також у ті, які дозволяють працювати в командах або змагатися між собою. Причини цього можна пояснити кількома аспектами розвитку дитини та психології навчання:</w:t>
      </w:r>
    </w:p>
    <w:p w14:paraId="287F6347" w14:textId="1FDC0541" w:rsidR="007953AE" w:rsidRPr="007953AE" w:rsidRDefault="007953AE" w:rsidP="007953AE">
      <w:pPr>
        <w:spacing w:after="0" w:line="360" w:lineRule="auto"/>
        <w:ind w:firstLine="709"/>
        <w:jc w:val="both"/>
        <w:rPr>
          <w:lang w:val="uk-UA"/>
        </w:rPr>
      </w:pPr>
      <w:r>
        <w:rPr>
          <w:lang w:val="uk-UA"/>
        </w:rPr>
        <w:t xml:space="preserve">Під час експерименту діти найбільше полюбляли грати в ігри, </w:t>
      </w:r>
      <w:r w:rsidRPr="007953AE">
        <w:rPr>
          <w:lang w:val="uk-UA"/>
        </w:rPr>
        <w:t>де вони можуть уявити себе кимось іншим – лікарем, вчителем, мандрівником, дослідником. Такі ігри дозволяють розвивати уяву, мовлення, соціальні навички та емоційний інтелект. Вони дають можливість прожити цікаві ситуації в безпечних умовах класу, моделювати поведінку, вчитися співпрацювати та вирішувати конфлікти.</w:t>
      </w:r>
      <w:r>
        <w:rPr>
          <w:lang w:val="uk-UA"/>
        </w:rPr>
        <w:t xml:space="preserve"> Діти, які мають вищий рівень навчання, із задоволенням полюбляють брати участь в </w:t>
      </w:r>
      <w:r w:rsidRPr="007953AE">
        <w:rPr>
          <w:lang w:val="uk-UA"/>
        </w:rPr>
        <w:t>математичн</w:t>
      </w:r>
      <w:r>
        <w:rPr>
          <w:lang w:val="uk-UA"/>
        </w:rPr>
        <w:t>их і</w:t>
      </w:r>
      <w:r w:rsidRPr="007953AE">
        <w:rPr>
          <w:lang w:val="uk-UA"/>
        </w:rPr>
        <w:t xml:space="preserve"> мовн</w:t>
      </w:r>
      <w:r>
        <w:rPr>
          <w:lang w:val="uk-UA"/>
        </w:rPr>
        <w:t>их</w:t>
      </w:r>
      <w:r w:rsidRPr="007953AE">
        <w:rPr>
          <w:lang w:val="uk-UA"/>
        </w:rPr>
        <w:t xml:space="preserve"> </w:t>
      </w:r>
      <w:r w:rsidRPr="007953AE">
        <w:rPr>
          <w:lang w:val="uk-UA"/>
        </w:rPr>
        <w:lastRenderedPageBreak/>
        <w:t>змагання (наприклад, “Хто швидше?”, “Математичне лото”)</w:t>
      </w:r>
      <w:r>
        <w:rPr>
          <w:lang w:val="uk-UA"/>
        </w:rPr>
        <w:t xml:space="preserve">, </w:t>
      </w:r>
      <w:r w:rsidR="00730D5F">
        <w:rPr>
          <w:lang w:val="uk-UA"/>
        </w:rPr>
        <w:t>адже вони</w:t>
      </w:r>
      <w:r w:rsidRPr="007953AE">
        <w:rPr>
          <w:lang w:val="uk-UA"/>
        </w:rPr>
        <w:t xml:space="preserve"> включають елементи конкуренції та винагороди. Діти отримують задоволення від того, що можуть перевірити свої знання, продемонструвати навички та отримати похвалу або маленьку нагороду. Ці ігри мотивують активно брати участь у навчальному процесі.</w:t>
      </w:r>
      <w:r>
        <w:rPr>
          <w:lang w:val="uk-UA"/>
        </w:rPr>
        <w:t xml:space="preserve"> Усі діти полюбляють ігри</w:t>
      </w:r>
      <w:r w:rsidRPr="007953AE">
        <w:rPr>
          <w:b/>
          <w:bCs/>
          <w:lang w:val="uk-UA"/>
        </w:rPr>
        <w:t xml:space="preserve"> </w:t>
      </w:r>
      <w:r w:rsidRPr="007953AE">
        <w:rPr>
          <w:lang w:val="uk-UA"/>
        </w:rPr>
        <w:t xml:space="preserve">з матеріалами або наочними картками – у грі використовують картки, пазли, магнітні букви, конструктори, бо це дозволяє “доторкнутися” до навчального матеріалу, зробити процес більш тактильним і наочним. </w:t>
      </w:r>
      <w:r>
        <w:rPr>
          <w:lang w:val="uk-UA"/>
        </w:rPr>
        <w:t>Діти</w:t>
      </w:r>
      <w:r w:rsidRPr="007953AE">
        <w:rPr>
          <w:lang w:val="uk-UA"/>
        </w:rPr>
        <w:t>и легше засвоюють інформацію через практичну взаємодію, а гра з предметами стимулює логіку та мислення.</w:t>
      </w:r>
    </w:p>
    <w:p w14:paraId="6732E775" w14:textId="304EC364" w:rsidR="007953AE" w:rsidRPr="007953AE" w:rsidRDefault="007953AE" w:rsidP="007953AE">
      <w:pPr>
        <w:spacing w:after="0" w:line="360" w:lineRule="auto"/>
        <w:ind w:firstLine="709"/>
        <w:jc w:val="both"/>
        <w:rPr>
          <w:lang w:val="uk-UA"/>
        </w:rPr>
      </w:pPr>
      <w:r w:rsidRPr="007953AE">
        <w:rPr>
          <w:lang w:val="uk-UA"/>
        </w:rPr>
        <w:t xml:space="preserve">Діти люблять працювати в малих групах або командах, виконуючи спільні завдання. Це створює атмосферу співпраці, взаємопідтримки та веселощів, а також розвиває комунікативні навички, вміння домовлятися та ділитися ідеями. Водночас </w:t>
      </w:r>
      <w:r w:rsidR="00730D5F">
        <w:rPr>
          <w:lang w:val="uk-UA"/>
        </w:rPr>
        <w:t>ц</w:t>
      </w:r>
      <w:r w:rsidRPr="007953AE">
        <w:rPr>
          <w:lang w:val="uk-UA"/>
        </w:rPr>
        <w:t>і ігри формують почуття відповідальності за результат команди, що важливо для розвитку соціальної компетентності.</w:t>
      </w:r>
    </w:p>
    <w:p w14:paraId="198FC0DC" w14:textId="19678870" w:rsidR="00FD66EE" w:rsidRDefault="00D8025E" w:rsidP="00FD66EE">
      <w:pPr>
        <w:spacing w:after="0" w:line="360" w:lineRule="auto"/>
        <w:ind w:firstLine="709"/>
        <w:jc w:val="both"/>
        <w:rPr>
          <w:lang w:val="uk-UA"/>
        </w:rPr>
      </w:pPr>
      <w:r>
        <w:rPr>
          <w:lang w:val="uk-UA"/>
        </w:rPr>
        <w:t xml:space="preserve">Представимо порівняльну характеристику у вигляді </w:t>
      </w:r>
      <w:r w:rsidR="00FD66EE" w:rsidRPr="00FD66EE">
        <w:t>діаграм</w:t>
      </w:r>
      <w:r>
        <w:rPr>
          <w:lang w:val="uk-UA"/>
        </w:rPr>
        <w:t>и</w:t>
      </w:r>
      <w:r w:rsidR="00FD66EE" w:rsidRPr="00FD66EE">
        <w:t>, що показує частку учнів із високим рівнем сформованості кожної компетентності в експериментальному та контрольному класах.</w:t>
      </w:r>
    </w:p>
    <w:p w14:paraId="3885DF40" w14:textId="23ED97B1" w:rsidR="00FD66EE" w:rsidRPr="008B3C93" w:rsidRDefault="00FD66EE" w:rsidP="00FD66EE">
      <w:pPr>
        <w:spacing w:after="0" w:line="360" w:lineRule="auto"/>
        <w:ind w:firstLine="709"/>
        <w:jc w:val="both"/>
        <w:rPr>
          <w:lang w:val="uk-UA"/>
        </w:rPr>
      </w:pPr>
      <w:r>
        <w:rPr>
          <w:noProof/>
          <w:lang w:val="uk-UA" w:eastAsia="uk-UA"/>
        </w:rPr>
        <w:drawing>
          <wp:inline distT="0" distB="0" distL="0" distR="0" wp14:anchorId="48DBC873" wp14:editId="41BD430C">
            <wp:extent cx="5225415" cy="2607184"/>
            <wp:effectExtent l="0" t="0" r="0" b="3175"/>
            <wp:docPr id="72429688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85947" cy="2637386"/>
                    </a:xfrm>
                    <a:prstGeom prst="rect">
                      <a:avLst/>
                    </a:prstGeom>
                    <a:noFill/>
                  </pic:spPr>
                </pic:pic>
              </a:graphicData>
            </a:graphic>
          </wp:inline>
        </w:drawing>
      </w:r>
    </w:p>
    <w:p w14:paraId="014B70C4" w14:textId="364E8664" w:rsidR="001944A8" w:rsidRPr="001944A8" w:rsidRDefault="00D8025E" w:rsidP="005523D5">
      <w:pPr>
        <w:spacing w:after="0" w:line="360" w:lineRule="auto"/>
        <w:ind w:firstLine="709"/>
        <w:jc w:val="both"/>
        <w:rPr>
          <w:lang w:val="uk-UA"/>
        </w:rPr>
      </w:pPr>
      <w:r>
        <w:rPr>
          <w:lang w:val="uk-UA"/>
        </w:rPr>
        <w:t>Отже, п</w:t>
      </w:r>
      <w:r w:rsidR="001944A8" w:rsidRPr="001944A8">
        <w:rPr>
          <w:lang w:val="uk-UA"/>
        </w:rPr>
        <w:t xml:space="preserve">роведене експериментальне дослідження засвідчило ефективність дидактичних ігор як інноваційного засобу навчання у Новій українській школі. Грамотно організована ігрова діяльність позитивно впливає </w:t>
      </w:r>
      <w:r w:rsidR="001944A8" w:rsidRPr="001944A8">
        <w:rPr>
          <w:lang w:val="uk-UA"/>
        </w:rPr>
        <w:lastRenderedPageBreak/>
        <w:t>на формування ключових компетентностей молодших школярів, сприяє індивідуалізації навчання, забезпечує мотивацію та підвищення результативності засвоєння знань. Запропоновані методичні рекомендації можуть бути впроваджені в освітню практику як педагогами, так і майбутніми вчителями, які навчаються у закладах вищої педагогічної освіти.</w:t>
      </w:r>
    </w:p>
    <w:p w14:paraId="4631BC03" w14:textId="6BA87F3E" w:rsidR="00433A6F" w:rsidRDefault="00433A6F">
      <w:pPr>
        <w:spacing w:line="259" w:lineRule="auto"/>
        <w:rPr>
          <w:lang w:val="uk-UA"/>
        </w:rPr>
      </w:pPr>
      <w:r>
        <w:rPr>
          <w:lang w:val="uk-UA"/>
        </w:rPr>
        <w:br w:type="page"/>
      </w:r>
    </w:p>
    <w:p w14:paraId="79D5C027" w14:textId="58F6B64F" w:rsidR="009C0537" w:rsidRPr="009C0537" w:rsidRDefault="009C0537" w:rsidP="009C0537">
      <w:pPr>
        <w:spacing w:after="0" w:line="360" w:lineRule="auto"/>
        <w:ind w:firstLine="709"/>
        <w:jc w:val="both"/>
        <w:rPr>
          <w:b/>
          <w:bCs/>
          <w:lang w:val="uk-UA"/>
        </w:rPr>
      </w:pPr>
      <w:r w:rsidRPr="009C0537">
        <w:rPr>
          <w:b/>
          <w:bCs/>
          <w:lang w:val="uk-UA"/>
        </w:rPr>
        <w:lastRenderedPageBreak/>
        <w:t>Висновки до розділу 2</w:t>
      </w:r>
    </w:p>
    <w:p w14:paraId="67AB6F8E" w14:textId="160285DA" w:rsidR="009C0537" w:rsidRPr="009C0537" w:rsidRDefault="009C0537" w:rsidP="009C0537">
      <w:pPr>
        <w:spacing w:after="0" w:line="360" w:lineRule="auto"/>
        <w:ind w:firstLine="709"/>
        <w:jc w:val="both"/>
        <w:rPr>
          <w:lang w:val="uk-UA"/>
        </w:rPr>
      </w:pPr>
      <w:r w:rsidRPr="009C0537">
        <w:rPr>
          <w:lang w:val="uk-UA"/>
        </w:rPr>
        <w:t>У констатувальному етапі експерименту було проведено серію дидактичних ігор, спрямованих на виявлення фактичного рівня сформованості ключових компетентностей учнів початкової школи. Ігри підбиралися відповідно до кожної компетентності та мали діагностичний характер.</w:t>
      </w:r>
      <w:r>
        <w:rPr>
          <w:lang w:val="uk-UA"/>
        </w:rPr>
        <w:t xml:space="preserve"> </w:t>
      </w:r>
      <w:r w:rsidRPr="009C0537">
        <w:rPr>
          <w:lang w:val="uk-UA"/>
        </w:rPr>
        <w:t>Значна частина учнів утримувала середній рівень словникового запасу, але виявилися труднощі з побудовою зв’язних висловлювань.</w:t>
      </w:r>
      <w:r>
        <w:rPr>
          <w:lang w:val="uk-UA"/>
        </w:rPr>
        <w:t xml:space="preserve"> Б</w:t>
      </w:r>
      <w:r w:rsidRPr="009C0537">
        <w:rPr>
          <w:lang w:val="uk-UA"/>
        </w:rPr>
        <w:t>ільшість дітей правильно виконували прості обчислення, але виявлено труднощі із завданнями на логічне мислення та застосування знань у нестандартних ситуаціях.</w:t>
      </w:r>
      <w:r>
        <w:rPr>
          <w:lang w:val="uk-UA"/>
        </w:rPr>
        <w:t xml:space="preserve"> У</w:t>
      </w:r>
      <w:r w:rsidRPr="009C0537">
        <w:rPr>
          <w:lang w:val="uk-UA"/>
        </w:rPr>
        <w:t>чні добре орієнтуються в загальних поняттях, але плутають деталі та причинно-наслідкові зв’язки.</w:t>
      </w:r>
      <w:r>
        <w:rPr>
          <w:lang w:val="uk-UA"/>
        </w:rPr>
        <w:t xml:space="preserve"> </w:t>
      </w:r>
      <w:r w:rsidRPr="009C0537">
        <w:rPr>
          <w:lang w:val="uk-UA"/>
        </w:rPr>
        <w:t>Базові навички пошуку та відбору інформації розвинені, але спостерігається низька швидкість і вибірковість.</w:t>
      </w:r>
      <w:r>
        <w:rPr>
          <w:lang w:val="uk-UA"/>
        </w:rPr>
        <w:t xml:space="preserve"> </w:t>
      </w:r>
      <w:r w:rsidRPr="009C0537">
        <w:rPr>
          <w:lang w:val="uk-UA"/>
        </w:rPr>
        <w:t>Діти здебільшого відтворюють знайомі сценарії, але мало пропонують власних рішень.</w:t>
      </w:r>
      <w:r>
        <w:rPr>
          <w:lang w:val="uk-UA"/>
        </w:rPr>
        <w:t xml:space="preserve"> </w:t>
      </w:r>
      <w:r w:rsidRPr="009C0537">
        <w:rPr>
          <w:lang w:val="uk-UA"/>
        </w:rPr>
        <w:t>Загалом діти розуміють соціальні норми, але не завжди можуть пояснити їх значення.</w:t>
      </w:r>
      <w:r>
        <w:rPr>
          <w:lang w:val="uk-UA"/>
        </w:rPr>
        <w:t xml:space="preserve"> У</w:t>
      </w:r>
      <w:r w:rsidRPr="009C0537">
        <w:rPr>
          <w:lang w:val="uk-UA"/>
        </w:rPr>
        <w:t>чні мають загальні знання, але часто плутають авторів і назви творів.</w:t>
      </w:r>
    </w:p>
    <w:p w14:paraId="36E398FE" w14:textId="2D766D9F" w:rsidR="009C0537" w:rsidRDefault="009C0537" w:rsidP="009C0537">
      <w:pPr>
        <w:spacing w:after="0" w:line="360" w:lineRule="auto"/>
        <w:ind w:firstLine="709"/>
        <w:jc w:val="both"/>
        <w:rPr>
          <w:lang w:val="uk-UA"/>
        </w:rPr>
      </w:pPr>
      <w:r w:rsidRPr="009C0537">
        <w:rPr>
          <w:lang w:val="uk-UA"/>
        </w:rPr>
        <w:t xml:space="preserve">Констатувальний етап показав, що більшість учнів перебувають на середньому рівні сформованості компетентностей. Найвищі результати зафіксовано в соціальній та громадянській сфері, найнижчі </w:t>
      </w:r>
      <w:r>
        <w:rPr>
          <w:lang w:val="uk-UA"/>
        </w:rPr>
        <w:t>–</w:t>
      </w:r>
      <w:r w:rsidRPr="009C0537">
        <w:rPr>
          <w:lang w:val="uk-UA"/>
        </w:rPr>
        <w:t xml:space="preserve"> в ініціативності й підприємливості та інформаційно-комунікаційній компетентності. Це стало підґрунтям для добору цілеспрямованих ігор на формувальному етапі.</w:t>
      </w:r>
    </w:p>
    <w:p w14:paraId="6553B387" w14:textId="1C9C2B59" w:rsidR="00F01797" w:rsidRPr="00F01797" w:rsidRDefault="00F01797" w:rsidP="00F01797">
      <w:pPr>
        <w:spacing w:after="0" w:line="360" w:lineRule="auto"/>
        <w:ind w:firstLine="709"/>
        <w:jc w:val="both"/>
        <w:rPr>
          <w:lang w:val="uk-UA"/>
        </w:rPr>
      </w:pPr>
      <w:r w:rsidRPr="00F01797">
        <w:rPr>
          <w:lang w:val="uk-UA"/>
        </w:rPr>
        <w:t xml:space="preserve">Запропоновані у ході </w:t>
      </w:r>
      <w:r>
        <w:rPr>
          <w:lang w:val="uk-UA"/>
        </w:rPr>
        <w:t xml:space="preserve">формувального етапу </w:t>
      </w:r>
      <w:r w:rsidRPr="00F01797">
        <w:rPr>
          <w:lang w:val="uk-UA"/>
        </w:rPr>
        <w:t>дослідження дидактичні ігри були спрямовані на розвиток ключових компетентностей учнів початкових класів, зокрема мовленнєвої, математичної, природничо-наукової, соціальної та громадянської. Їх використання у формувальному етапі експерименту забезпечило підвищення навчальної мотивації, активність дітей на уроках та покращення рівня засвоєння програмового матеріалу.</w:t>
      </w:r>
    </w:p>
    <w:p w14:paraId="63549344" w14:textId="4D51DAA6" w:rsidR="00F01797" w:rsidRPr="00F01797" w:rsidRDefault="00F01797" w:rsidP="00F01797">
      <w:pPr>
        <w:spacing w:after="0" w:line="360" w:lineRule="auto"/>
        <w:ind w:firstLine="709"/>
        <w:jc w:val="both"/>
        <w:rPr>
          <w:lang w:val="uk-UA"/>
        </w:rPr>
      </w:pPr>
      <w:r w:rsidRPr="00F01797">
        <w:rPr>
          <w:lang w:val="uk-UA"/>
        </w:rPr>
        <w:t>Включення ігрових методів у навчальний процес сприяло</w:t>
      </w:r>
      <w:r>
        <w:rPr>
          <w:lang w:val="uk-UA"/>
        </w:rPr>
        <w:t xml:space="preserve"> </w:t>
      </w:r>
      <w:r w:rsidRPr="00F01797">
        <w:rPr>
          <w:lang w:val="uk-UA"/>
        </w:rPr>
        <w:t>формуванню навичок самостійного мислення, аналізу й узагальнення;</w:t>
      </w:r>
      <w:r>
        <w:rPr>
          <w:lang w:val="uk-UA"/>
        </w:rPr>
        <w:t xml:space="preserve"> </w:t>
      </w:r>
      <w:r w:rsidRPr="00F01797">
        <w:rPr>
          <w:lang w:val="uk-UA"/>
        </w:rPr>
        <w:t>розвитку комунікативних умінь та культури спілкування;</w:t>
      </w:r>
      <w:r>
        <w:rPr>
          <w:lang w:val="uk-UA"/>
        </w:rPr>
        <w:t xml:space="preserve"> </w:t>
      </w:r>
      <w:r w:rsidRPr="00F01797">
        <w:rPr>
          <w:lang w:val="uk-UA"/>
        </w:rPr>
        <w:t xml:space="preserve">активізації пізнавальної </w:t>
      </w:r>
      <w:r w:rsidRPr="00F01797">
        <w:rPr>
          <w:lang w:val="uk-UA"/>
        </w:rPr>
        <w:lastRenderedPageBreak/>
        <w:t>діяльності та інтересу до навчання;</w:t>
      </w:r>
      <w:r>
        <w:rPr>
          <w:lang w:val="uk-UA"/>
        </w:rPr>
        <w:t xml:space="preserve"> </w:t>
      </w:r>
      <w:r w:rsidRPr="00F01797">
        <w:rPr>
          <w:lang w:val="uk-UA"/>
        </w:rPr>
        <w:t>налагодженню партнерської взаємодії між учнями, що позитивно вплинуло на атмосферу в класі.</w:t>
      </w:r>
    </w:p>
    <w:p w14:paraId="3EA27CB5" w14:textId="77777777" w:rsidR="00F01797" w:rsidRPr="00F01797" w:rsidRDefault="00F01797" w:rsidP="00F01797">
      <w:pPr>
        <w:spacing w:after="0" w:line="360" w:lineRule="auto"/>
        <w:ind w:firstLine="709"/>
        <w:jc w:val="both"/>
        <w:rPr>
          <w:lang w:val="uk-UA"/>
        </w:rPr>
      </w:pPr>
      <w:r w:rsidRPr="00F01797">
        <w:rPr>
          <w:lang w:val="uk-UA"/>
        </w:rPr>
        <w:t>Результати експерименту підтвердили, що систематичне й цілеспрямоване застосування дидактичних ігор у навчальному процесі підвищує відсоток учнів з високим рівнем сформованості компетентностей, зменшує частку учнів з низьким рівнем, а також створює умови для всебічного розвитку дитини.</w:t>
      </w:r>
    </w:p>
    <w:p w14:paraId="7A96FFE5" w14:textId="381773C4" w:rsidR="00F01797" w:rsidRPr="00F01797" w:rsidRDefault="00F01797" w:rsidP="00F01797">
      <w:pPr>
        <w:spacing w:after="0" w:line="360" w:lineRule="auto"/>
        <w:ind w:firstLine="709"/>
        <w:jc w:val="both"/>
        <w:rPr>
          <w:lang w:val="uk-UA"/>
        </w:rPr>
      </w:pPr>
      <w:r>
        <w:rPr>
          <w:lang w:val="uk-UA"/>
        </w:rPr>
        <w:t>В</w:t>
      </w:r>
      <w:r w:rsidRPr="00F01797">
        <w:rPr>
          <w:lang w:val="uk-UA"/>
        </w:rPr>
        <w:t xml:space="preserve">икористання ігрових </w:t>
      </w:r>
      <w:r>
        <w:rPr>
          <w:lang w:val="uk-UA"/>
        </w:rPr>
        <w:t>методів</w:t>
      </w:r>
      <w:r w:rsidRPr="00F01797">
        <w:rPr>
          <w:lang w:val="uk-UA"/>
        </w:rPr>
        <w:t xml:space="preserve"> можна рекомендувати як ефективний метод навчання, що поєднує освітню та виховну функції, забезпечує індивідуалізацію та диференціацію навчання, а також формує позитивну мотивацію до здобуття знань.</w:t>
      </w:r>
    </w:p>
    <w:p w14:paraId="38F7C771" w14:textId="77777777" w:rsidR="00F01797" w:rsidRPr="009C0537" w:rsidRDefault="00F01797" w:rsidP="009C0537">
      <w:pPr>
        <w:spacing w:after="0" w:line="360" w:lineRule="auto"/>
        <w:ind w:firstLine="709"/>
        <w:jc w:val="both"/>
        <w:rPr>
          <w:lang w:val="uk-UA"/>
        </w:rPr>
      </w:pPr>
    </w:p>
    <w:p w14:paraId="3EA820C4" w14:textId="77777777" w:rsidR="009C0537" w:rsidRDefault="009C0537">
      <w:pPr>
        <w:spacing w:line="259" w:lineRule="auto"/>
        <w:rPr>
          <w:lang w:val="uk-UA"/>
        </w:rPr>
      </w:pPr>
      <w:r>
        <w:rPr>
          <w:lang w:val="uk-UA"/>
        </w:rPr>
        <w:br w:type="page"/>
      </w:r>
    </w:p>
    <w:p w14:paraId="2EEE7161" w14:textId="7A37E2F9" w:rsidR="008E3B19" w:rsidRPr="00500CD5" w:rsidRDefault="008E3B19" w:rsidP="00E30157">
      <w:pPr>
        <w:spacing w:after="0" w:line="360" w:lineRule="auto"/>
        <w:ind w:firstLine="709"/>
        <w:jc w:val="both"/>
        <w:rPr>
          <w:b/>
          <w:bCs/>
          <w:lang w:val="uk-UA"/>
        </w:rPr>
      </w:pPr>
      <w:r w:rsidRPr="00500CD5">
        <w:rPr>
          <w:b/>
          <w:bCs/>
          <w:lang w:val="uk-UA"/>
        </w:rPr>
        <w:lastRenderedPageBreak/>
        <w:t>ВИСНОВКИ</w:t>
      </w:r>
    </w:p>
    <w:p w14:paraId="36237DEA" w14:textId="77777777" w:rsidR="008E3B19" w:rsidRPr="008E3B19" w:rsidRDefault="008E3B19" w:rsidP="00E30157">
      <w:pPr>
        <w:spacing w:after="0" w:line="360" w:lineRule="auto"/>
        <w:ind w:firstLine="709"/>
        <w:jc w:val="both"/>
        <w:rPr>
          <w:lang w:val="uk-UA"/>
        </w:rPr>
      </w:pPr>
      <w:r w:rsidRPr="008E3B19">
        <w:rPr>
          <w:lang w:val="uk-UA"/>
        </w:rPr>
        <w:t>Організація навчання в умовах Нової української школи (НУШ) ґрунтується на компетентнісному, діяльнісному та дитиноцентричному підходах, що вимагає глибокої трансформації форм і методів освітнього процесу. Дидактична гра в цьому контексті є ключовим інструментом реалізації сучасних освітніх стратегій, адже поєднує навчальні, розвивальні та виховні функції, створює емоційно-позитивне тло навчальної діяльності та відповідає віковим особливостям молодших школярів.</w:t>
      </w:r>
    </w:p>
    <w:p w14:paraId="53E6FDE9" w14:textId="4383C90C" w:rsidR="008E3B19" w:rsidRPr="008E3B19" w:rsidRDefault="008E3B19" w:rsidP="00E30157">
      <w:pPr>
        <w:spacing w:after="0" w:line="360" w:lineRule="auto"/>
        <w:ind w:firstLine="709"/>
        <w:jc w:val="both"/>
        <w:rPr>
          <w:lang w:val="uk-UA"/>
        </w:rPr>
      </w:pPr>
      <w:r w:rsidRPr="00E30157">
        <w:rPr>
          <w:lang w:val="uk-UA"/>
        </w:rPr>
        <w:t>Дидактична гра</w:t>
      </w:r>
      <w:r w:rsidRPr="008E3B19">
        <w:rPr>
          <w:lang w:val="uk-UA"/>
        </w:rPr>
        <w:t xml:space="preserve"> виступає інтегративним педагогічним засобом, що забезпечує комплексне формування ключових компетентностей </w:t>
      </w:r>
      <w:r w:rsidR="00E30157">
        <w:rPr>
          <w:lang w:val="uk-UA"/>
        </w:rPr>
        <w:t>–</w:t>
      </w:r>
      <w:r w:rsidRPr="008E3B19">
        <w:rPr>
          <w:lang w:val="uk-UA"/>
        </w:rPr>
        <w:t xml:space="preserve"> комунікативної, математичної, природничо-наукової, цифрової, соціальної та культурної. Такий результат досягається завдяки</w:t>
      </w:r>
      <w:r w:rsidRPr="00E30157">
        <w:rPr>
          <w:lang w:val="uk-UA"/>
        </w:rPr>
        <w:t xml:space="preserve"> </w:t>
      </w:r>
      <w:r w:rsidRPr="008E3B19">
        <w:rPr>
          <w:lang w:val="uk-UA"/>
        </w:rPr>
        <w:t xml:space="preserve">мотиваційному механізму </w:t>
      </w:r>
      <w:r w:rsidR="00E30157">
        <w:rPr>
          <w:lang w:val="uk-UA"/>
        </w:rPr>
        <w:t>–</w:t>
      </w:r>
      <w:r w:rsidRPr="008E3B19">
        <w:rPr>
          <w:lang w:val="uk-UA"/>
        </w:rPr>
        <w:t xml:space="preserve"> підвищення інтересу та внутрішньої потреби в пізнанні;</w:t>
      </w:r>
      <w:r w:rsidRPr="00E30157">
        <w:rPr>
          <w:lang w:val="uk-UA"/>
        </w:rPr>
        <w:t xml:space="preserve"> </w:t>
      </w:r>
      <w:r w:rsidRPr="008E3B19">
        <w:rPr>
          <w:lang w:val="uk-UA"/>
        </w:rPr>
        <w:t xml:space="preserve">когнітивному механізму </w:t>
      </w:r>
      <w:r w:rsidR="00E30157">
        <w:rPr>
          <w:lang w:val="uk-UA"/>
        </w:rPr>
        <w:t>–</w:t>
      </w:r>
      <w:r w:rsidRPr="008E3B19">
        <w:rPr>
          <w:lang w:val="uk-UA"/>
        </w:rPr>
        <w:t xml:space="preserve"> активізації уваги, пам’яті, мислення та уяви;</w:t>
      </w:r>
      <w:r w:rsidRPr="00E30157">
        <w:rPr>
          <w:lang w:val="uk-UA"/>
        </w:rPr>
        <w:t xml:space="preserve"> </w:t>
      </w:r>
      <w:r w:rsidRPr="008E3B19">
        <w:rPr>
          <w:lang w:val="uk-UA"/>
        </w:rPr>
        <w:t xml:space="preserve">соціалізаційному механізму </w:t>
      </w:r>
      <w:r w:rsidR="00E30157">
        <w:rPr>
          <w:lang w:val="uk-UA"/>
        </w:rPr>
        <w:t>–</w:t>
      </w:r>
      <w:r w:rsidRPr="008E3B19">
        <w:rPr>
          <w:lang w:val="uk-UA"/>
        </w:rPr>
        <w:t xml:space="preserve"> формуванню вмінь взаємодіяти, співпрацювати та дотримуватися соціальних норм;</w:t>
      </w:r>
      <w:r w:rsidRPr="00E30157">
        <w:rPr>
          <w:lang w:val="uk-UA"/>
        </w:rPr>
        <w:t xml:space="preserve"> </w:t>
      </w:r>
      <w:r w:rsidRPr="008E3B19">
        <w:rPr>
          <w:lang w:val="uk-UA"/>
        </w:rPr>
        <w:t xml:space="preserve">рефлексивному механізму </w:t>
      </w:r>
      <w:r w:rsidR="00E30157">
        <w:rPr>
          <w:lang w:val="uk-UA"/>
        </w:rPr>
        <w:t>–</w:t>
      </w:r>
      <w:r w:rsidRPr="008E3B19">
        <w:rPr>
          <w:lang w:val="uk-UA"/>
        </w:rPr>
        <w:t xml:space="preserve"> розвитку самоусвідомлення та критичного мислення через оцінювання власних дій.</w:t>
      </w:r>
    </w:p>
    <w:p w14:paraId="5FA7C502" w14:textId="77777777" w:rsidR="008E3B19" w:rsidRPr="008E3B19" w:rsidRDefault="008E3B19" w:rsidP="00E30157">
      <w:pPr>
        <w:spacing w:after="0" w:line="360" w:lineRule="auto"/>
        <w:ind w:firstLine="709"/>
        <w:jc w:val="both"/>
        <w:rPr>
          <w:lang w:val="uk-UA"/>
        </w:rPr>
      </w:pPr>
      <w:r w:rsidRPr="008E3B19">
        <w:rPr>
          <w:lang w:val="uk-UA"/>
        </w:rPr>
        <w:t>Форми організації дидактичних ігор (фронтальні, групові, парні, індивідуальні) та їх види (словесні, настільні, дослідницькі, ІКТ-ігри) забезпечують варіативність і гнучкість у виборі педагогічних рішень.</w:t>
      </w:r>
    </w:p>
    <w:p w14:paraId="423DD71C" w14:textId="545BCEF1" w:rsidR="008E3B19" w:rsidRPr="008E3B19" w:rsidRDefault="008E3B19" w:rsidP="00E30157">
      <w:pPr>
        <w:spacing w:after="0" w:line="360" w:lineRule="auto"/>
        <w:ind w:firstLine="709"/>
        <w:jc w:val="both"/>
        <w:rPr>
          <w:lang w:val="uk-UA"/>
        </w:rPr>
      </w:pPr>
      <w:r w:rsidRPr="008E3B19">
        <w:rPr>
          <w:lang w:val="uk-UA"/>
        </w:rPr>
        <w:t xml:space="preserve">Результати констатувального етапу показали, що більшість учнів мають середній рівень сформованості компетентностей, при цьому найсильніші позиції виявлено в соціальній та громадянській сферах, а найслабші </w:t>
      </w:r>
      <w:r w:rsidRPr="00E30157">
        <w:rPr>
          <w:lang w:val="uk-UA"/>
        </w:rPr>
        <w:t>–</w:t>
      </w:r>
      <w:r w:rsidRPr="008E3B19">
        <w:rPr>
          <w:lang w:val="uk-UA"/>
        </w:rPr>
        <w:t xml:space="preserve"> в ініціативності, підприємливості та інформаційно-комунікаційній компетентності. Це дало змогу обґрунтовано підібрати цільові ігри для формувального етапу.</w:t>
      </w:r>
    </w:p>
    <w:p w14:paraId="1C74C66F" w14:textId="3EBA56F6" w:rsidR="008E3B19" w:rsidRPr="008E3B19" w:rsidRDefault="008E3B19" w:rsidP="00E30157">
      <w:pPr>
        <w:spacing w:after="0" w:line="360" w:lineRule="auto"/>
        <w:ind w:firstLine="709"/>
        <w:jc w:val="both"/>
        <w:rPr>
          <w:lang w:val="uk-UA"/>
        </w:rPr>
      </w:pPr>
      <w:r w:rsidRPr="008E3B19">
        <w:rPr>
          <w:lang w:val="uk-UA"/>
        </w:rPr>
        <w:t>Формувальний етап експерименту довів ефективність систематичного використання дидактичних ігор. У порівнянні з контрольним класом, в експериментальній групі зафіксовано</w:t>
      </w:r>
      <w:r w:rsidRPr="00E30157">
        <w:rPr>
          <w:lang w:val="uk-UA"/>
        </w:rPr>
        <w:t xml:space="preserve"> </w:t>
      </w:r>
      <w:r w:rsidRPr="008E3B19">
        <w:rPr>
          <w:lang w:val="uk-UA"/>
        </w:rPr>
        <w:t>збільшення відсотка учнів із високим рівнем володіння компетентностями;</w:t>
      </w:r>
      <w:r w:rsidRPr="00E30157">
        <w:rPr>
          <w:lang w:val="uk-UA"/>
        </w:rPr>
        <w:t xml:space="preserve"> </w:t>
      </w:r>
      <w:r w:rsidRPr="008E3B19">
        <w:rPr>
          <w:lang w:val="uk-UA"/>
        </w:rPr>
        <w:t xml:space="preserve">зменшення частки учнів із низьким </w:t>
      </w:r>
      <w:r w:rsidRPr="008E3B19">
        <w:rPr>
          <w:lang w:val="uk-UA"/>
        </w:rPr>
        <w:lastRenderedPageBreak/>
        <w:t>рівнем;</w:t>
      </w:r>
      <w:r w:rsidRPr="00E30157">
        <w:rPr>
          <w:lang w:val="uk-UA"/>
        </w:rPr>
        <w:t xml:space="preserve"> </w:t>
      </w:r>
      <w:r w:rsidRPr="008E3B19">
        <w:rPr>
          <w:lang w:val="uk-UA"/>
        </w:rPr>
        <w:t>підвищення навчальної мотивації, активності та самостійності;</w:t>
      </w:r>
      <w:r w:rsidRPr="00E30157">
        <w:rPr>
          <w:lang w:val="uk-UA"/>
        </w:rPr>
        <w:t xml:space="preserve"> </w:t>
      </w:r>
      <w:r w:rsidRPr="008E3B19">
        <w:rPr>
          <w:lang w:val="uk-UA"/>
        </w:rPr>
        <w:t>покращення вмінь аналізувати, узагальнювати, висловлювати власну думку;</w:t>
      </w:r>
      <w:r w:rsidRPr="00E30157">
        <w:rPr>
          <w:lang w:val="uk-UA"/>
        </w:rPr>
        <w:t xml:space="preserve"> </w:t>
      </w:r>
      <w:r w:rsidRPr="008E3B19">
        <w:rPr>
          <w:lang w:val="uk-UA"/>
        </w:rPr>
        <w:t>розвиток культури спілкування та вміння працювати в команді.</w:t>
      </w:r>
    </w:p>
    <w:p w14:paraId="46ED5BED" w14:textId="77777777" w:rsidR="008E3B19" w:rsidRPr="008E3B19" w:rsidRDefault="008E3B19" w:rsidP="00E30157">
      <w:pPr>
        <w:spacing w:after="0" w:line="360" w:lineRule="auto"/>
        <w:ind w:firstLine="709"/>
        <w:jc w:val="both"/>
        <w:rPr>
          <w:lang w:val="uk-UA"/>
        </w:rPr>
      </w:pPr>
      <w:r w:rsidRPr="008E3B19">
        <w:rPr>
          <w:lang w:val="uk-UA"/>
        </w:rPr>
        <w:t>Методичні рекомендації передбачають впровадження ігор не як епізодичного елементу, а як системного компонента навчального процесу. Їх ефективність зростає за умови творчого підходу педагога, інтеграції ігор у різні предмети та використання їх для міжпредметних зв’язків.</w:t>
      </w:r>
    </w:p>
    <w:p w14:paraId="1AEC7781" w14:textId="66BA1A39" w:rsidR="008E3B19" w:rsidRPr="008E3B19" w:rsidRDefault="00E30157" w:rsidP="00E30157">
      <w:pPr>
        <w:spacing w:after="0" w:line="360" w:lineRule="auto"/>
        <w:ind w:firstLine="709"/>
        <w:jc w:val="both"/>
        <w:rPr>
          <w:lang w:val="uk-UA"/>
        </w:rPr>
      </w:pPr>
      <w:r w:rsidRPr="00E30157">
        <w:rPr>
          <w:lang w:val="uk-UA"/>
        </w:rPr>
        <w:t>Д</w:t>
      </w:r>
      <w:r w:rsidR="008E3B19" w:rsidRPr="008E3B19">
        <w:rPr>
          <w:lang w:val="uk-UA"/>
        </w:rPr>
        <w:t>освід дослідження підтверджує, що дидактична гра в умовах НУШ є ефективним засобом комплексного розвитку молодших школярів, підвищення якості навчальних результатів і формування позитивного ставлення до пізнання, що відповідає сучасним вимогам української освіти.</w:t>
      </w:r>
    </w:p>
    <w:p w14:paraId="02A5536A" w14:textId="77777777" w:rsidR="008E3B19" w:rsidRPr="008E3B19" w:rsidRDefault="008E3B19" w:rsidP="008E3B19">
      <w:pPr>
        <w:spacing w:after="0"/>
        <w:ind w:left="720"/>
        <w:jc w:val="both"/>
        <w:rPr>
          <w:lang w:val="uk-UA"/>
        </w:rPr>
      </w:pPr>
    </w:p>
    <w:p w14:paraId="1B1474B1" w14:textId="77777777" w:rsidR="00B32AE8" w:rsidRDefault="00B32AE8">
      <w:pPr>
        <w:spacing w:line="259" w:lineRule="auto"/>
        <w:rPr>
          <w:b/>
          <w:bCs/>
          <w:lang w:val="uk-UA"/>
        </w:rPr>
      </w:pPr>
    </w:p>
    <w:p w14:paraId="5C6019A2" w14:textId="77777777" w:rsidR="00B32AE8" w:rsidRDefault="00B32AE8">
      <w:pPr>
        <w:spacing w:line="259" w:lineRule="auto"/>
        <w:rPr>
          <w:b/>
          <w:bCs/>
          <w:lang w:val="uk-UA"/>
        </w:rPr>
      </w:pPr>
      <w:bookmarkStart w:id="35" w:name="_Hlk218002175"/>
      <w:r>
        <w:rPr>
          <w:b/>
          <w:bCs/>
          <w:lang w:val="uk-UA"/>
        </w:rPr>
        <w:br w:type="page"/>
      </w:r>
    </w:p>
    <w:p w14:paraId="420CDE1E" w14:textId="1C1E6F89" w:rsidR="008E3B19" w:rsidRDefault="00B32AE8" w:rsidP="00B32AE8">
      <w:pPr>
        <w:spacing w:line="259" w:lineRule="auto"/>
        <w:jc w:val="center"/>
        <w:rPr>
          <w:b/>
          <w:bCs/>
          <w:lang w:val="uk-UA"/>
        </w:rPr>
      </w:pPr>
      <w:r>
        <w:rPr>
          <w:b/>
          <w:bCs/>
          <w:lang w:val="uk-UA"/>
        </w:rPr>
        <w:lastRenderedPageBreak/>
        <w:t>СПИСОК ВИКОРИСТАНИХ ДЖЕРЕЛ</w:t>
      </w:r>
    </w:p>
    <w:p w14:paraId="690F75E5"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Акпинар, Л. (2014). </w:t>
      </w:r>
      <w:r w:rsidRPr="00B32AE8">
        <w:rPr>
          <w:i/>
          <w:iCs/>
          <w:lang w:val="uk-UA"/>
        </w:rPr>
        <w:t>Інтерактивні технології навчання в початковій школі: Навчальний посібник</w:t>
      </w:r>
      <w:r w:rsidRPr="00B32AE8">
        <w:rPr>
          <w:iCs/>
          <w:lang w:val="uk-UA"/>
        </w:rPr>
        <w:t>. Київ: Видавничий Дім «Слово».</w:t>
      </w:r>
    </w:p>
    <w:p w14:paraId="112AD2EC"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Акшин, А., Акшин, П., &amp; Жаркова, Т. (1999). </w:t>
      </w:r>
      <w:r w:rsidRPr="00B32AE8">
        <w:rPr>
          <w:i/>
          <w:iCs/>
          <w:lang w:val="uk-UA"/>
        </w:rPr>
        <w:t>Психолого-педагогічні особливості проведення дидактичних ігор</w:t>
      </w:r>
      <w:r w:rsidRPr="00B32AE8">
        <w:rPr>
          <w:iCs/>
          <w:lang w:val="uk-UA"/>
        </w:rPr>
        <w:t>. Київ.</w:t>
      </w:r>
    </w:p>
    <w:p w14:paraId="32EA5D76"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Андрющенко, Н. (2007). Взаємодія ігрової та навчальної діяльності. </w:t>
      </w:r>
      <w:r w:rsidRPr="00B32AE8">
        <w:rPr>
          <w:i/>
          <w:iCs/>
          <w:lang w:val="uk-UA"/>
        </w:rPr>
        <w:t>Педагогічний журнал</w:t>
      </w:r>
      <w:r w:rsidRPr="00B32AE8">
        <w:rPr>
          <w:iCs/>
          <w:lang w:val="uk-UA"/>
        </w:rPr>
        <w:t>, (1), 38–40.</w:t>
      </w:r>
    </w:p>
    <w:p w14:paraId="64103468"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Артемова, Л. В., Янківська, О.П. Дидактичні ігри і вправи в дитячому садку. Київ, 1977. 128 с.</w:t>
      </w:r>
    </w:p>
    <w:p w14:paraId="5CB770F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Байбара, Т. (2010). </w:t>
      </w:r>
      <w:r w:rsidRPr="00B32AE8">
        <w:rPr>
          <w:i/>
          <w:iCs/>
          <w:lang w:val="uk-UA"/>
        </w:rPr>
        <w:t>Методика навчання природознавства в початкових класах: Навчальний посібник</w:t>
      </w:r>
      <w:r w:rsidRPr="00B32AE8">
        <w:rPr>
          <w:iCs/>
          <w:lang w:val="uk-UA"/>
        </w:rPr>
        <w:t>. Київ: Веселка.</w:t>
      </w:r>
    </w:p>
    <w:p w14:paraId="047699B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Барда, С., &amp; Московець, Л. (2019). </w:t>
      </w:r>
      <w:r w:rsidRPr="00B32AE8">
        <w:rPr>
          <w:i/>
          <w:iCs/>
          <w:lang w:val="uk-UA"/>
        </w:rPr>
        <w:t>Дослідження особистості молодшого школяра: методичний посібник</w:t>
      </w:r>
      <w:r w:rsidRPr="00B32AE8">
        <w:rPr>
          <w:iCs/>
          <w:lang w:val="uk-UA"/>
        </w:rPr>
        <w:t>. Кременчук: ПП «Бітарт».</w:t>
      </w:r>
    </w:p>
    <w:p w14:paraId="54F4BCDA"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Бех, І. (2003). </w:t>
      </w:r>
      <w:r w:rsidRPr="00B32AE8">
        <w:rPr>
          <w:i/>
          <w:iCs/>
          <w:lang w:val="uk-UA"/>
        </w:rPr>
        <w:t>Виховання особистості. Особистісно орієнтований підхід: теоретико-технологічні засади</w:t>
      </w:r>
      <w:r w:rsidRPr="00B32AE8">
        <w:rPr>
          <w:iCs/>
          <w:lang w:val="uk-UA"/>
        </w:rPr>
        <w:t xml:space="preserve"> (Кн. 1). Київ: Либідь.</w:t>
      </w:r>
    </w:p>
    <w:p w14:paraId="4BFDE531"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Бібік Н. М. Гра в навчанні молодших школярів: варіативність підходів до застосування. </w:t>
      </w:r>
      <w:r w:rsidRPr="00B32AE8">
        <w:rPr>
          <w:i/>
          <w:iCs/>
          <w:lang w:val="uk-UA"/>
        </w:rPr>
        <w:t>Український педагогічний журнал</w:t>
      </w:r>
      <w:r w:rsidRPr="00B32AE8">
        <w:rPr>
          <w:iCs/>
          <w:lang w:val="uk-UA"/>
        </w:rPr>
        <w:t xml:space="preserve">. 2023. № 3. С. 185-192. </w:t>
      </w:r>
    </w:p>
    <w:p w14:paraId="664E552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Бібік, Н. (2011). Пізнавальний інтерес як умова суб’єктності навчання молодших школярів. </w:t>
      </w:r>
      <w:r w:rsidRPr="00B32AE8">
        <w:rPr>
          <w:i/>
          <w:iCs/>
          <w:lang w:val="uk-UA"/>
        </w:rPr>
        <w:t>Педагогічний дискурс</w:t>
      </w:r>
      <w:r w:rsidRPr="00B32AE8">
        <w:rPr>
          <w:iCs/>
          <w:lang w:val="uk-UA"/>
        </w:rPr>
        <w:t>, (6), 53–56.</w:t>
      </w:r>
    </w:p>
    <w:p w14:paraId="6625968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Богуш, А. (2017). Дошкільна і початкова ланки освіти – сходинки наступності. </w:t>
      </w:r>
      <w:r w:rsidRPr="00B32AE8">
        <w:rPr>
          <w:i/>
          <w:iCs/>
          <w:lang w:val="uk-UA"/>
        </w:rPr>
        <w:t>Педагогічна освіта: теорія і практика. Психологія. Педагогіка</w:t>
      </w:r>
      <w:r w:rsidRPr="00B32AE8">
        <w:rPr>
          <w:iCs/>
          <w:lang w:val="uk-UA"/>
        </w:rPr>
        <w:t>, 23–27.</w:t>
      </w:r>
    </w:p>
    <w:p w14:paraId="4B0C9F52"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Бондаревська, Є. В. (2015). Формування підприємливості у початковій школі. </w:t>
      </w:r>
      <w:r w:rsidRPr="00B32AE8">
        <w:rPr>
          <w:i/>
          <w:iCs/>
          <w:lang w:val="uk-UA"/>
        </w:rPr>
        <w:t>Початкова освіта</w:t>
      </w:r>
      <w:r w:rsidRPr="00B32AE8">
        <w:rPr>
          <w:iCs/>
          <w:lang w:val="uk-UA"/>
        </w:rPr>
        <w:t>, 9, 18–21.</w:t>
      </w:r>
    </w:p>
    <w:p w14:paraId="3E48E44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Бочковський, В. (2005). Розвиток пізнавальних процесів. </w:t>
      </w:r>
      <w:r w:rsidRPr="00B32AE8">
        <w:rPr>
          <w:i/>
          <w:iCs/>
          <w:lang w:val="uk-UA"/>
        </w:rPr>
        <w:t>Початкова школа</w:t>
      </w:r>
      <w:r w:rsidRPr="00B32AE8">
        <w:rPr>
          <w:iCs/>
          <w:lang w:val="uk-UA"/>
        </w:rPr>
        <w:t>, (7), 23–24.</w:t>
      </w:r>
    </w:p>
    <w:p w14:paraId="0D6B642C"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lastRenderedPageBreak/>
        <w:t xml:space="preserve">Бугаєнко, С. (2019). Дидактична гра як засіб активізації навчання на уроках української мови у 3 класі [Методична розробка]. Київ. URL: </w:t>
      </w:r>
      <w:hyperlink r:id="rId18" w:tgtFrame="_new" w:history="1">
        <w:r w:rsidRPr="00B32AE8">
          <w:rPr>
            <w:rStyle w:val="af7"/>
            <w:iCs/>
            <w:lang w:val="uk-UA"/>
          </w:rPr>
          <w:t>https://school85.kiev.ua/images/MetByg.pdf</w:t>
        </w:r>
      </w:hyperlink>
      <w:r w:rsidRPr="00B32AE8">
        <w:rPr>
          <w:iCs/>
          <w:lang w:val="uk-UA"/>
        </w:rPr>
        <w:t xml:space="preserve"> (дата звернення: 26.08.2023).</w:t>
      </w:r>
    </w:p>
    <w:p w14:paraId="6BEEABAC"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Булавенко, С. Д. (2019). Програма формування соціальної активності учнів початкової школи в закладах загальної середньої освіти. </w:t>
      </w:r>
      <w:r w:rsidRPr="00B32AE8">
        <w:rPr>
          <w:i/>
          <w:iCs/>
          <w:lang w:val="uk-UA"/>
        </w:rPr>
        <w:t>Педагогіка формування творчої особистості у вищій і загальноосвітній школах</w:t>
      </w:r>
      <w:r w:rsidRPr="00B32AE8">
        <w:rPr>
          <w:iCs/>
          <w:lang w:val="uk-UA"/>
        </w:rPr>
        <w:t>, 64(1), 65–69.</w:t>
      </w:r>
    </w:p>
    <w:p w14:paraId="3E3CCE76"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Бусел, В. (2005). </w:t>
      </w:r>
      <w:r w:rsidRPr="00B32AE8">
        <w:rPr>
          <w:i/>
          <w:iCs/>
          <w:lang w:val="uk-UA"/>
        </w:rPr>
        <w:t>Великий тлумачний словник сучасної української мови</w:t>
      </w:r>
      <w:r w:rsidRPr="00B32AE8">
        <w:rPr>
          <w:iCs/>
          <w:lang w:val="uk-UA"/>
        </w:rPr>
        <w:t>. Київ, Ірпінь: ВТФ «Перун».</w:t>
      </w:r>
    </w:p>
    <w:p w14:paraId="3DC94AC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Василюк, А., &amp; Танась, М. (2013). </w:t>
      </w:r>
      <w:r w:rsidRPr="00B32AE8">
        <w:rPr>
          <w:i/>
          <w:iCs/>
          <w:lang w:val="uk-UA"/>
        </w:rPr>
        <w:t>Педагогічний словник-лексикон (українсько-англо-польський)</w:t>
      </w:r>
      <w:r w:rsidRPr="00B32AE8">
        <w:rPr>
          <w:iCs/>
          <w:lang w:val="uk-UA"/>
        </w:rPr>
        <w:t>. Київ–Варшава.</w:t>
      </w:r>
    </w:p>
    <w:p w14:paraId="6E4679D3"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Ватаманюк, Г. (2008). Інтелектуальна гра як засіб активізації старших дошкільників та молодших школярів. </w:t>
      </w:r>
      <w:r w:rsidRPr="00B32AE8">
        <w:rPr>
          <w:i/>
          <w:iCs/>
          <w:lang w:val="uk-UA"/>
        </w:rPr>
        <w:t>Початкова школа</w:t>
      </w:r>
      <w:r w:rsidRPr="00B32AE8">
        <w:rPr>
          <w:iCs/>
          <w:lang w:val="uk-UA"/>
        </w:rPr>
        <w:t>, (6), 40–43.</w:t>
      </w:r>
    </w:p>
    <w:p w14:paraId="20BC8313"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Волкова, Н. П. (2018). </w:t>
      </w:r>
      <w:r w:rsidRPr="00B32AE8">
        <w:rPr>
          <w:i/>
          <w:iCs/>
          <w:lang w:val="uk-UA"/>
        </w:rPr>
        <w:t>Педагогіка</w:t>
      </w:r>
      <w:r w:rsidRPr="00B32AE8">
        <w:rPr>
          <w:iCs/>
          <w:lang w:val="uk-UA"/>
        </w:rPr>
        <w:t>. Київ: Академвидав.</w:t>
      </w:r>
    </w:p>
    <w:p w14:paraId="7AFD2745"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Газман, О., &amp; Харитонова, Н. (2002). </w:t>
      </w:r>
      <w:r w:rsidRPr="00B32AE8">
        <w:rPr>
          <w:i/>
          <w:iCs/>
          <w:lang w:val="uk-UA"/>
        </w:rPr>
        <w:t>До школи – з грою: Книга для вчителя</w:t>
      </w:r>
      <w:r w:rsidRPr="00B32AE8">
        <w:rPr>
          <w:iCs/>
          <w:lang w:val="uk-UA"/>
        </w:rPr>
        <w:t>.</w:t>
      </w:r>
    </w:p>
    <w:p w14:paraId="5CD88B2F"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Головань, Т. (2004). Пізнавальний інтерес як чинник підвищення ефективності процесу навчання. </w:t>
      </w:r>
      <w:r w:rsidRPr="00B32AE8">
        <w:rPr>
          <w:i/>
          <w:iCs/>
          <w:lang w:val="uk-UA"/>
        </w:rPr>
        <w:t>Рідна школа</w:t>
      </w:r>
      <w:r w:rsidRPr="00B32AE8">
        <w:rPr>
          <w:iCs/>
          <w:lang w:val="uk-UA"/>
        </w:rPr>
        <w:t>, (6), 15–18.</w:t>
      </w:r>
    </w:p>
    <w:p w14:paraId="7A60737F"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Гончаренко, С. (2000). </w:t>
      </w:r>
      <w:r w:rsidRPr="00B32AE8">
        <w:rPr>
          <w:i/>
          <w:iCs/>
          <w:lang w:val="uk-UA"/>
        </w:rPr>
        <w:t>Український педагогічний словник</w:t>
      </w:r>
      <w:r w:rsidRPr="00B32AE8">
        <w:rPr>
          <w:iCs/>
          <w:lang w:val="uk-UA"/>
        </w:rPr>
        <w:t>. Київ: Либідь.</w:t>
      </w:r>
    </w:p>
    <w:p w14:paraId="613BBEC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Гончаренко, С. (2008). </w:t>
      </w:r>
      <w:r w:rsidRPr="00B32AE8">
        <w:rPr>
          <w:i/>
          <w:iCs/>
          <w:lang w:val="uk-UA"/>
        </w:rPr>
        <w:t>Педагогічні дослідження: методологічні поради молодим науковцям</w:t>
      </w:r>
      <w:r w:rsidRPr="00B32AE8">
        <w:rPr>
          <w:iCs/>
          <w:lang w:val="uk-UA"/>
        </w:rPr>
        <w:t>. Київ–Вінниця: ДОВ Вінниця.</w:t>
      </w:r>
    </w:p>
    <w:p w14:paraId="4C12CB02"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Гордієнко, С. (2004). Деякі методичні поради щодо активізації пізнавальної діяльності учнів під час навчання. </w:t>
      </w:r>
      <w:r w:rsidRPr="00B32AE8">
        <w:rPr>
          <w:i/>
          <w:iCs/>
          <w:lang w:val="uk-UA"/>
        </w:rPr>
        <w:t>Початкова школа</w:t>
      </w:r>
      <w:r w:rsidRPr="00B32AE8">
        <w:rPr>
          <w:iCs/>
          <w:lang w:val="uk-UA"/>
        </w:rPr>
        <w:t>, (5), 8–9.</w:t>
      </w:r>
    </w:p>
    <w:p w14:paraId="0802E91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Горяна, Л. (2003). Імітаційно-ігровий підхід до екологічної освіти та виховання: методичні рекомендації. </w:t>
      </w:r>
      <w:r w:rsidRPr="00B32AE8">
        <w:rPr>
          <w:i/>
          <w:iCs/>
          <w:lang w:val="uk-UA"/>
        </w:rPr>
        <w:t>Рідна школа</w:t>
      </w:r>
      <w:r w:rsidRPr="00B32AE8">
        <w:rPr>
          <w:iCs/>
          <w:lang w:val="uk-UA"/>
        </w:rPr>
        <w:t>, (8), 63–66.</w:t>
      </w:r>
    </w:p>
    <w:p w14:paraId="72B4D744"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Гра по-новому, навчання по-іншому: методичний посібник. (2018). Упорядник О. Рома. The LEGO Foundation.</w:t>
      </w:r>
    </w:p>
    <w:p w14:paraId="1EB34996"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Данилов, М. (2010). Виховання у школярів самостійності та творчої активності у процесі навчання. </w:t>
      </w:r>
      <w:r w:rsidRPr="00B32AE8">
        <w:rPr>
          <w:i/>
          <w:iCs/>
          <w:lang w:val="uk-UA"/>
        </w:rPr>
        <w:t>Педагогіка</w:t>
      </w:r>
      <w:r w:rsidRPr="00B32AE8">
        <w:rPr>
          <w:iCs/>
          <w:lang w:val="uk-UA"/>
        </w:rPr>
        <w:t>, (8), 32–42.</w:t>
      </w:r>
    </w:p>
    <w:p w14:paraId="5F1AB8F6"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lastRenderedPageBreak/>
        <w:t>Державний стандарт початкової освіти (2018). Київ: МОН України.</w:t>
      </w:r>
    </w:p>
    <w:p w14:paraId="1F369B6C"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Дичківська, І. М. (2004). </w:t>
      </w:r>
      <w:r w:rsidRPr="00B32AE8">
        <w:rPr>
          <w:i/>
          <w:iCs/>
          <w:lang w:val="uk-UA"/>
        </w:rPr>
        <w:t>Інноваційні педагогічні технології: Навчальний посібник</w:t>
      </w:r>
      <w:r w:rsidRPr="00B32AE8">
        <w:rPr>
          <w:iCs/>
          <w:lang w:val="uk-UA"/>
        </w:rPr>
        <w:t>. Київ: Академвидав.</w:t>
      </w:r>
    </w:p>
    <w:p w14:paraId="0CF540D9"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Загальна психологія: підручник. (2005). О. Скрипченко, Л. Долинська, З. Огороднійчук та ін. Київ: Либідь.</w:t>
      </w:r>
    </w:p>
    <w:p w14:paraId="37C58AAB"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Засядько, І. (2001). Принципи проектування активної навчально-пізнавальної діяльності учнів. </w:t>
      </w:r>
      <w:r w:rsidRPr="00B32AE8">
        <w:rPr>
          <w:i/>
          <w:iCs/>
          <w:lang w:val="uk-UA"/>
        </w:rPr>
        <w:t>Наукові записки. Серія: Педагогічні науки</w:t>
      </w:r>
      <w:r w:rsidRPr="00B32AE8">
        <w:rPr>
          <w:iCs/>
          <w:lang w:val="uk-UA"/>
        </w:rPr>
        <w:t>, 39. Кіровоград: РВЦ КДПУ ім. В. Винниченка.</w:t>
      </w:r>
    </w:p>
    <w:p w14:paraId="306580B0"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Її величність гра: теорія і методика організації дитячої ігрової діяльності в контексті наступності дошкільної та початкової освіти: збірник статей / за ред. Г. С. Тарасенко. (2009). Вінниця: ВДПУ ім. М. Коцюбинського.</w:t>
      </w:r>
    </w:p>
    <w:p w14:paraId="4106AD1D"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Карпова, Є. (2007). </w:t>
      </w:r>
      <w:r w:rsidRPr="00B32AE8">
        <w:rPr>
          <w:i/>
          <w:iCs/>
          <w:lang w:val="uk-UA"/>
        </w:rPr>
        <w:t>Дидактичні ігри початковій школі: популярний посібник для народних педагогів</w:t>
      </w:r>
      <w:r w:rsidRPr="00B32AE8">
        <w:rPr>
          <w:iCs/>
          <w:lang w:val="uk-UA"/>
        </w:rPr>
        <w:t>. Київ: Академія розвитку.</w:t>
      </w:r>
    </w:p>
    <w:p w14:paraId="382C0ED2"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Коберник, О., &amp; Коберник, Г. (2008). Активізація навчально–пізнавальної діяльності школярів. </w:t>
      </w:r>
      <w:r w:rsidRPr="00B32AE8">
        <w:rPr>
          <w:i/>
          <w:iCs/>
          <w:lang w:val="uk-UA"/>
        </w:rPr>
        <w:t>Рідна школа</w:t>
      </w:r>
      <w:r w:rsidRPr="00B32AE8">
        <w:rPr>
          <w:iCs/>
          <w:lang w:val="uk-UA"/>
        </w:rPr>
        <w:t>, (12), 55–60.</w:t>
      </w:r>
    </w:p>
    <w:p w14:paraId="0D416D9A"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Коваленко, В. В. (2017). </w:t>
      </w:r>
      <w:r w:rsidRPr="00B32AE8">
        <w:rPr>
          <w:i/>
          <w:iCs/>
          <w:lang w:val="uk-UA"/>
        </w:rPr>
        <w:t>Формування соціальної компетентності молодших школярів засобами інформаційно-комунікаційних технологій: посібник</w:t>
      </w:r>
      <w:r w:rsidRPr="00B32AE8">
        <w:rPr>
          <w:iCs/>
          <w:lang w:val="uk-UA"/>
        </w:rPr>
        <w:t>. Київ.</w:t>
      </w:r>
    </w:p>
    <w:p w14:paraId="22166239"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Коваленко, В. Г. (1990). </w:t>
      </w:r>
      <w:r w:rsidRPr="00B32AE8">
        <w:rPr>
          <w:i/>
          <w:iCs/>
          <w:lang w:val="uk-UA"/>
        </w:rPr>
        <w:t>Дидактичні ігри на уроках математики: книга для вчителя</w:t>
      </w:r>
      <w:r w:rsidRPr="00B32AE8">
        <w:rPr>
          <w:iCs/>
          <w:lang w:val="uk-UA"/>
        </w:rPr>
        <w:t>. Київ.</w:t>
      </w:r>
    </w:p>
    <w:p w14:paraId="4FC2DDCD"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Коваль, Н. (2000). Картки з природознавства для учнів 3 (2) класу. </w:t>
      </w:r>
      <w:r w:rsidRPr="00B32AE8">
        <w:rPr>
          <w:i/>
          <w:iCs/>
          <w:lang w:val="uk-UA"/>
        </w:rPr>
        <w:t>Початкова школа</w:t>
      </w:r>
      <w:r w:rsidRPr="00B32AE8">
        <w:rPr>
          <w:iCs/>
          <w:lang w:val="uk-UA"/>
        </w:rPr>
        <w:t>, (2), 31–34.</w:t>
      </w:r>
    </w:p>
    <w:p w14:paraId="01C3EB0D"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Кодлюк, Я., &amp; Савченко, О. (2002). Формування уміння вчитися. Навчання і виховання учнів 1 класу: методичний посібник для вчителів. </w:t>
      </w:r>
      <w:r w:rsidRPr="00B32AE8">
        <w:rPr>
          <w:i/>
          <w:iCs/>
          <w:lang w:val="uk-UA"/>
        </w:rPr>
        <w:t>Початкова школа</w:t>
      </w:r>
      <w:r w:rsidRPr="00B32AE8">
        <w:rPr>
          <w:iCs/>
          <w:lang w:val="uk-UA"/>
        </w:rPr>
        <w:t>, (3), 60–77.</w:t>
      </w:r>
    </w:p>
    <w:p w14:paraId="541D0293"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Коломієць, А. (2020). Мовні ігри як засіб розвитку мовленнєвої компетентності. </w:t>
      </w:r>
      <w:r w:rsidRPr="00B32AE8">
        <w:rPr>
          <w:i/>
          <w:iCs/>
          <w:lang w:val="uk-UA"/>
        </w:rPr>
        <w:t>Початкова школа</w:t>
      </w:r>
      <w:r w:rsidRPr="00B32AE8">
        <w:rPr>
          <w:iCs/>
          <w:lang w:val="uk-UA"/>
        </w:rPr>
        <w:t>, 5, 12–16.</w:t>
      </w:r>
    </w:p>
    <w:p w14:paraId="77F8ABBA"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Коменський, Я. (1999). </w:t>
      </w:r>
      <w:r w:rsidRPr="00B32AE8">
        <w:rPr>
          <w:i/>
          <w:iCs/>
          <w:lang w:val="uk-UA"/>
        </w:rPr>
        <w:t>Вибрані педагогічні твори</w:t>
      </w:r>
      <w:r w:rsidRPr="00B32AE8">
        <w:rPr>
          <w:iCs/>
          <w:lang w:val="uk-UA"/>
        </w:rPr>
        <w:t xml:space="preserve"> (Т. 2). Київ: Початкова школа.</w:t>
      </w:r>
    </w:p>
    <w:p w14:paraId="19E0E5C0"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lastRenderedPageBreak/>
        <w:t>Компетентнісний підхід у сучасній освіті: світовий досвід та українські перспективи: бібліотека з освітньої політики. (2004).</w:t>
      </w:r>
    </w:p>
    <w:p w14:paraId="63DAAEDF"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Концепція Нової української школи. URL: </w:t>
      </w:r>
      <w:hyperlink r:id="rId19" w:tgtFrame="_new" w:history="1">
        <w:r w:rsidRPr="00B32AE8">
          <w:rPr>
            <w:rStyle w:val="af7"/>
            <w:iCs/>
            <w:lang w:val="uk-UA"/>
          </w:rPr>
          <w:t>https://www.kmu.gov.ua/%20storage/app/media/reforms/ukrainska-shkolacompressed.pdf</w:t>
        </w:r>
      </w:hyperlink>
      <w:r w:rsidRPr="00B32AE8">
        <w:rPr>
          <w:iCs/>
          <w:lang w:val="uk-UA"/>
        </w:rPr>
        <w:t xml:space="preserve"> (дата звернення: 21.08.2023).</w:t>
      </w:r>
    </w:p>
    <w:p w14:paraId="57737CB9"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Крупеніна, Н. (2003). Комплексний аналіз формування пізнавальної діяльності школярів на уроці. </w:t>
      </w:r>
      <w:r w:rsidRPr="00B32AE8">
        <w:rPr>
          <w:i/>
          <w:iCs/>
          <w:lang w:val="uk-UA"/>
        </w:rPr>
        <w:t>Директор школи</w:t>
      </w:r>
      <w:r w:rsidRPr="00B32AE8">
        <w:rPr>
          <w:iCs/>
          <w:lang w:val="uk-UA"/>
        </w:rPr>
        <w:t>, (38), 7–8.</w:t>
      </w:r>
    </w:p>
    <w:p w14:paraId="0484ABA3"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Крутій, В. А. (2002). </w:t>
      </w:r>
      <w:r w:rsidRPr="00B32AE8">
        <w:rPr>
          <w:i/>
          <w:iCs/>
          <w:lang w:val="uk-UA"/>
        </w:rPr>
        <w:t>Активізація навчальної діяльності молодших школярів у процесі використання дидактичних ігор</w:t>
      </w:r>
      <w:r w:rsidRPr="00B32AE8">
        <w:rPr>
          <w:iCs/>
          <w:lang w:val="uk-UA"/>
        </w:rPr>
        <w:t xml:space="preserve"> (дис. … канд. пед. наук). Рівне.</w:t>
      </w:r>
    </w:p>
    <w:p w14:paraId="70B94B4D"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Кудикіна Н. В. Теоретичні засади педагогічного керівництва ігровою діяльністю молодших школярів у позаурочному навчально-виховному процесі: автореф. дис... д-ра пед. наук: 13.00.01.  Київ, 2004. 41 с.</w:t>
      </w:r>
    </w:p>
    <w:p w14:paraId="0F8AC6E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Кудикіна, Н. (2003). </w:t>
      </w:r>
      <w:r w:rsidRPr="00B32AE8">
        <w:rPr>
          <w:i/>
          <w:iCs/>
          <w:lang w:val="uk-UA"/>
        </w:rPr>
        <w:t>Ігрова діяльність молодших школярів у позаурочному навчально-виховному процесі: монографія</w:t>
      </w:r>
      <w:r w:rsidRPr="00B32AE8">
        <w:rPr>
          <w:iCs/>
          <w:lang w:val="uk-UA"/>
        </w:rPr>
        <w:t>. Київ: КМПУ.</w:t>
      </w:r>
    </w:p>
    <w:p w14:paraId="59FE58F9"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Кудикіна, Н. В. (2007). Психолого-педагогічні засади ігрової діяльності дітей. Київ, 97-142.</w:t>
      </w:r>
    </w:p>
    <w:p w14:paraId="0DA8315C"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Кукушин, В. (2006). Ігрові технології на уроках. </w:t>
      </w:r>
      <w:r w:rsidRPr="00B32AE8">
        <w:rPr>
          <w:i/>
          <w:iCs/>
          <w:lang w:val="uk-UA"/>
        </w:rPr>
        <w:t>Відкритий урок</w:t>
      </w:r>
      <w:r w:rsidRPr="00B32AE8">
        <w:rPr>
          <w:iCs/>
          <w:lang w:val="uk-UA"/>
        </w:rPr>
        <w:t>, (11/12), 3–9.</w:t>
      </w:r>
    </w:p>
    <w:p w14:paraId="087A554A"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Куліш, І. М. (2009). </w:t>
      </w:r>
      <w:r w:rsidRPr="00B32AE8">
        <w:rPr>
          <w:i/>
          <w:iCs/>
          <w:lang w:val="uk-UA"/>
        </w:rPr>
        <w:t>Дидактична гра як засіб активізації навчальної діяльності студентів університету</w:t>
      </w:r>
      <w:r w:rsidRPr="00B32AE8">
        <w:rPr>
          <w:iCs/>
          <w:lang w:val="uk-UA"/>
        </w:rPr>
        <w:t xml:space="preserve"> (автореферат дис. канд. пед. наук). Київ: НПУ М.П. Драгоманова.</w:t>
      </w:r>
    </w:p>
    <w:p w14:paraId="5826BA91"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Куліш, Н. (2002). Застосування дидактичних ігор у навчальному процесі. </w:t>
      </w:r>
      <w:r w:rsidRPr="00B32AE8">
        <w:rPr>
          <w:i/>
          <w:iCs/>
          <w:lang w:val="uk-UA"/>
        </w:rPr>
        <w:t>Нові технології навчання: науково-методичний збірник</w:t>
      </w:r>
      <w:r w:rsidRPr="00B32AE8">
        <w:rPr>
          <w:iCs/>
          <w:lang w:val="uk-UA"/>
        </w:rPr>
        <w:t>, (33), 174–175.</w:t>
      </w:r>
    </w:p>
    <w:p w14:paraId="60D03FD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Лапшина, І. (2014). Орфографічні навички набуваємо граючи. </w:t>
      </w:r>
      <w:r w:rsidRPr="00B32AE8">
        <w:rPr>
          <w:i/>
          <w:iCs/>
          <w:lang w:val="uk-UA"/>
        </w:rPr>
        <w:t>Учитель початкової школи</w:t>
      </w:r>
      <w:r w:rsidRPr="00B32AE8">
        <w:rPr>
          <w:iCs/>
          <w:lang w:val="uk-UA"/>
        </w:rPr>
        <w:t>, (12), 12–15.</w:t>
      </w:r>
    </w:p>
    <w:p w14:paraId="302DFBEA"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Латишев, В. (2003). Психолого-педагогічні проблеми розвитку мислення особистості учнів в умовах інформатизації освіти. </w:t>
      </w:r>
      <w:r w:rsidRPr="00B32AE8">
        <w:rPr>
          <w:i/>
          <w:iCs/>
          <w:lang w:val="uk-UA"/>
        </w:rPr>
        <w:t>Інформатика та освіта</w:t>
      </w:r>
      <w:r w:rsidRPr="00B32AE8">
        <w:rPr>
          <w:iCs/>
          <w:lang w:val="uk-UA"/>
        </w:rPr>
        <w:t>, (6), 32–42.</w:t>
      </w:r>
    </w:p>
    <w:p w14:paraId="6F260D8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lastRenderedPageBreak/>
        <w:t xml:space="preserve">Лисенко, С. (2014). Гра як метод активізації навчально-пізнавальної діяльності учнів початкової школи. </w:t>
      </w:r>
      <w:r w:rsidRPr="00B32AE8">
        <w:rPr>
          <w:i/>
          <w:iCs/>
          <w:lang w:val="uk-UA"/>
        </w:rPr>
        <w:t>Педагогічні науки: теорія, історія, інноваційні технології</w:t>
      </w:r>
      <w:r w:rsidRPr="00B32AE8">
        <w:rPr>
          <w:iCs/>
          <w:lang w:val="uk-UA"/>
        </w:rPr>
        <w:t>, (3), 405–412.</w:t>
      </w:r>
    </w:p>
    <w:p w14:paraId="21E300B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Лісіна, М. (2001). Розвиток пізнавальної активності дітей під час спілкування з дорослими та однолітками. </w:t>
      </w:r>
      <w:r w:rsidRPr="00B32AE8">
        <w:rPr>
          <w:i/>
          <w:iCs/>
          <w:lang w:val="uk-UA"/>
        </w:rPr>
        <w:t>Питання психології</w:t>
      </w:r>
      <w:r w:rsidRPr="00B32AE8">
        <w:rPr>
          <w:iCs/>
          <w:lang w:val="uk-UA"/>
        </w:rPr>
        <w:t>, (4), 18–35.</w:t>
      </w:r>
    </w:p>
    <w:p w14:paraId="1C9F3756"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Логвіна-Бик, Т. (2003). Педагогічне керування пізнавальною діяльністю учнів. </w:t>
      </w:r>
      <w:r w:rsidRPr="00B32AE8">
        <w:rPr>
          <w:i/>
          <w:iCs/>
          <w:lang w:val="uk-UA"/>
        </w:rPr>
        <w:t>Педагогіка і психологія</w:t>
      </w:r>
      <w:r w:rsidRPr="00B32AE8">
        <w:rPr>
          <w:iCs/>
          <w:lang w:val="uk-UA"/>
        </w:rPr>
        <w:t>, (4), 43–47.</w:t>
      </w:r>
    </w:p>
    <w:p w14:paraId="231AA354"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Лозова, В. (2000). </w:t>
      </w:r>
      <w:r w:rsidRPr="00B32AE8">
        <w:rPr>
          <w:i/>
          <w:iCs/>
          <w:lang w:val="uk-UA"/>
        </w:rPr>
        <w:t>Цілісний підхід до формування пізнавальної активності школярів</w:t>
      </w:r>
      <w:r w:rsidRPr="00B32AE8">
        <w:rPr>
          <w:iCs/>
          <w:lang w:val="uk-UA"/>
        </w:rPr>
        <w:t xml:space="preserve"> (2-ге вид., дод.). Харків: ОВС.</w:t>
      </w:r>
    </w:p>
    <w:p w14:paraId="4FF89320"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Луцан Н. І. Теорія і практика розвитку зв’язного мовлення дітей дошкільного віку в мовленнєво-ігровій діяльності: дис. ... д-ра пед. наук : 13.00.02. Одеса, 2006. 467 с.</w:t>
      </w:r>
    </w:p>
    <w:p w14:paraId="0E3102A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Мамчур, І. (2003). Теорія гри та її пізнавальні можливості (історичний аналіз). </w:t>
      </w:r>
      <w:r w:rsidRPr="00B32AE8">
        <w:rPr>
          <w:i/>
          <w:iCs/>
          <w:lang w:val="uk-UA"/>
        </w:rPr>
        <w:t>Рідна школа</w:t>
      </w:r>
      <w:r w:rsidRPr="00B32AE8">
        <w:rPr>
          <w:iCs/>
          <w:lang w:val="uk-UA"/>
        </w:rPr>
        <w:t>, (6), 61–63.</w:t>
      </w:r>
    </w:p>
    <w:p w14:paraId="093F73D9"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Мельничук, А. (2009). Дидактичні ігри як засіб адаптації шестирічної дитини до навчання та виховання.</w:t>
      </w:r>
    </w:p>
    <w:p w14:paraId="624C01A1"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Мірошник, С. (2002). Пошуково-дослідницькі завдання випереджувального характеру як засіб активізації пізнавальної діяльності учнів. </w:t>
      </w:r>
      <w:r w:rsidRPr="00B32AE8">
        <w:rPr>
          <w:i/>
          <w:iCs/>
          <w:lang w:val="uk-UA"/>
        </w:rPr>
        <w:t>Диво–слово</w:t>
      </w:r>
      <w:r w:rsidRPr="00B32AE8">
        <w:rPr>
          <w:iCs/>
          <w:lang w:val="uk-UA"/>
        </w:rPr>
        <w:t>, (2), 58–60.</w:t>
      </w:r>
    </w:p>
    <w:p w14:paraId="18E7675D"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Мойсеюк, Н. (2009). </w:t>
      </w:r>
      <w:r w:rsidRPr="00B32AE8">
        <w:rPr>
          <w:i/>
          <w:iCs/>
          <w:lang w:val="uk-UA"/>
        </w:rPr>
        <w:t>Педагогіка</w:t>
      </w:r>
      <w:r w:rsidRPr="00B32AE8">
        <w:rPr>
          <w:iCs/>
          <w:lang w:val="uk-UA"/>
        </w:rPr>
        <w:t xml:space="preserve"> (4-е вид., доповн.). Київ: Кондор.</w:t>
      </w:r>
    </w:p>
    <w:p w14:paraId="00752784"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Мороз, Н. (2021). Формування природничої компетентності молодших школярів. </w:t>
      </w:r>
      <w:r w:rsidRPr="00B32AE8">
        <w:rPr>
          <w:i/>
          <w:iCs/>
          <w:lang w:val="uk-UA"/>
        </w:rPr>
        <w:t>Педагогічні науки</w:t>
      </w:r>
      <w:r w:rsidRPr="00B32AE8">
        <w:rPr>
          <w:iCs/>
          <w:lang w:val="uk-UA"/>
        </w:rPr>
        <w:t>, 1(104), 56–61.</w:t>
      </w:r>
    </w:p>
    <w:p w14:paraId="2979A66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Музика, Ю. (2005). Функції дидактичної гри. </w:t>
      </w:r>
      <w:r w:rsidRPr="00B32AE8">
        <w:rPr>
          <w:i/>
          <w:iCs/>
          <w:lang w:val="uk-UA"/>
        </w:rPr>
        <w:t>Наука і освіта</w:t>
      </w:r>
      <w:r w:rsidRPr="00B32AE8">
        <w:rPr>
          <w:iCs/>
          <w:lang w:val="uk-UA"/>
        </w:rPr>
        <w:t>, (3–4), 205–206.</w:t>
      </w:r>
    </w:p>
    <w:p w14:paraId="3AF29BA2"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Національна доктрина розвитку освіти в Україні. (2010). </w:t>
      </w:r>
      <w:r w:rsidRPr="00B32AE8">
        <w:rPr>
          <w:i/>
          <w:iCs/>
          <w:lang w:val="uk-UA"/>
        </w:rPr>
        <w:t>Освіта України</w:t>
      </w:r>
      <w:r w:rsidRPr="00B32AE8">
        <w:rPr>
          <w:iCs/>
          <w:lang w:val="uk-UA"/>
        </w:rPr>
        <w:t>, (33), 23.</w:t>
      </w:r>
    </w:p>
    <w:p w14:paraId="08497ABF"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Організація дитячої ігрової діяльності в контексті наступності дошкільної та початкової освіти: навч.-метод. посіб. / Г. С. Тарасенко та ін.; за заг. ред. Г. С. Тарасенко. Київ: Видавничий Дім «Слово», 2010. 320 с.</w:t>
      </w:r>
    </w:p>
    <w:p w14:paraId="05F6A7F0"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lastRenderedPageBreak/>
        <w:t xml:space="preserve">Оцінювання НУШ. URL: </w:t>
      </w:r>
      <w:hyperlink r:id="rId20" w:tgtFrame="_new" w:history="1">
        <w:r w:rsidRPr="00B32AE8">
          <w:rPr>
            <w:rStyle w:val="af7"/>
            <w:iCs/>
            <w:lang w:val="uk-UA"/>
          </w:rPr>
          <w:t>https://nus.org.ua/articles/yak-rozrobytysystemu-otsinyuvannya-uchniv/</w:t>
        </w:r>
      </w:hyperlink>
      <w:r w:rsidRPr="00B32AE8">
        <w:rPr>
          <w:iCs/>
          <w:lang w:val="uk-UA"/>
        </w:rPr>
        <w:t xml:space="preserve"> (дата звернення: 23.09.2023).</w:t>
      </w:r>
    </w:p>
    <w:p w14:paraId="62955EA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Пасько, О. (2010). </w:t>
      </w:r>
      <w:r w:rsidRPr="00B32AE8">
        <w:rPr>
          <w:i/>
          <w:iCs/>
          <w:lang w:val="uk-UA"/>
        </w:rPr>
        <w:t>Психологія: схеми, таблиці, коментарі: навчально-наочний посібник</w:t>
      </w:r>
      <w:r w:rsidRPr="00B32AE8">
        <w:rPr>
          <w:iCs/>
          <w:lang w:val="uk-UA"/>
        </w:rPr>
        <w:t>. Одеса: видавець Букаєв Вадим Вікторович.</w:t>
      </w:r>
    </w:p>
    <w:p w14:paraId="175D1CEA"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Педагогічний словник / за ред. дійсного члена АПН України М. Д. Ярмаченка. (2001). Київ: Педагогічна Думка.</w:t>
      </w:r>
    </w:p>
    <w:p w14:paraId="6A2AF43A"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Пермінова, Л. А., &amp; Рацкович, Є. С. (2010). </w:t>
      </w:r>
      <w:r w:rsidRPr="00B32AE8">
        <w:rPr>
          <w:i/>
          <w:iCs/>
          <w:lang w:val="uk-UA"/>
        </w:rPr>
        <w:t>Педагогічні умови організації дитячого експериментування в дошкільному навчальному закладі: Методичний посібник</w:t>
      </w:r>
      <w:r w:rsidRPr="00B32AE8">
        <w:rPr>
          <w:iCs/>
          <w:lang w:val="uk-UA"/>
        </w:rPr>
        <w:t>. Херсон: видання МПП «Видавництво «ІТ».</w:t>
      </w:r>
    </w:p>
    <w:p w14:paraId="0CE85042"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Підласий, І. (2010). Педагогіка початкової школи: підручник. URL: </w:t>
      </w:r>
      <w:hyperlink r:id="rId21" w:tgtFrame="_new" w:history="1">
        <w:r w:rsidRPr="00B32AE8">
          <w:rPr>
            <w:rStyle w:val="af7"/>
            <w:iCs/>
            <w:lang w:val="uk-UA"/>
          </w:rPr>
          <w:t>http://ibib.ltd.ua/neravnomernost-razvitiya-26112.html</w:t>
        </w:r>
      </w:hyperlink>
    </w:p>
    <w:p w14:paraId="475B98C4"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Пізнавальний інтерес учнів та його формування. URL: </w:t>
      </w:r>
      <w:hyperlink r:id="rId22" w:tgtFrame="_new" w:history="1">
        <w:r w:rsidRPr="00B32AE8">
          <w:rPr>
            <w:rStyle w:val="af7"/>
            <w:iCs/>
            <w:lang w:val="uk-UA"/>
          </w:rPr>
          <w:t>http://surl.li/khrkn</w:t>
        </w:r>
      </w:hyperlink>
      <w:r w:rsidRPr="00B32AE8">
        <w:rPr>
          <w:iCs/>
          <w:lang w:val="uk-UA"/>
        </w:rPr>
        <w:t xml:space="preserve"> (дата звернення: 20.08.2023).</w:t>
      </w:r>
    </w:p>
    <w:p w14:paraId="2000782A"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Пометун, О. (2005). Як і чому треба організовувати пізнавальну діяльність учнів на уроці. </w:t>
      </w:r>
      <w:r w:rsidRPr="00B32AE8">
        <w:rPr>
          <w:i/>
          <w:iCs/>
          <w:lang w:val="uk-UA"/>
        </w:rPr>
        <w:t>Завуч</w:t>
      </w:r>
      <w:r w:rsidRPr="00B32AE8">
        <w:rPr>
          <w:iCs/>
          <w:lang w:val="uk-UA"/>
        </w:rPr>
        <w:t>, (34), 13–18.</w:t>
      </w:r>
    </w:p>
    <w:p w14:paraId="4D0E9862"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Поніманська Т. І. Дошкільна педагогіка: навч. посіб. Київ: Академвидав, 2006. 456 c.</w:t>
      </w:r>
    </w:p>
    <w:p w14:paraId="43F8B920"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Програми для середньої загальноосвітньої школи. 1-4 класи. (2006). Київ: Початкова школа, (2), 246–255.</w:t>
      </w:r>
    </w:p>
    <w:p w14:paraId="37E2CC14"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Прокопенко, С. (2008). Екологічні ігри як засіб формування екологічної культури молодшого школяра: методичні рекомендації. Ніжин: Вид-во «Міланік».</w:t>
      </w:r>
    </w:p>
    <w:p w14:paraId="12BBF1BC"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Рижук, В. (2010). Гра як метод навчання й виховання. </w:t>
      </w:r>
      <w:r w:rsidRPr="00B32AE8">
        <w:rPr>
          <w:i/>
          <w:iCs/>
          <w:lang w:val="uk-UA"/>
        </w:rPr>
        <w:t>Початкове навчання та виховання</w:t>
      </w:r>
      <w:r w:rsidRPr="00B32AE8">
        <w:rPr>
          <w:iCs/>
          <w:lang w:val="uk-UA"/>
        </w:rPr>
        <w:t>, (16), 225.</w:t>
      </w:r>
    </w:p>
    <w:p w14:paraId="4F35844D"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Руденко, О. (2011). Використання гри як засобу підвищення ефективності навчання. </w:t>
      </w:r>
      <w:r w:rsidRPr="00B32AE8">
        <w:rPr>
          <w:i/>
          <w:iCs/>
          <w:lang w:val="uk-UA"/>
        </w:rPr>
        <w:t>Школа: інформаційно-методичний журнал</w:t>
      </w:r>
      <w:r w:rsidRPr="00B32AE8">
        <w:rPr>
          <w:iCs/>
          <w:lang w:val="uk-UA"/>
        </w:rPr>
        <w:t>, (11), 67–70.</w:t>
      </w:r>
    </w:p>
    <w:p w14:paraId="532150F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Р.</w:t>
      </w:r>
      <w:r w:rsidRPr="00B32AE8">
        <w:rPr>
          <w:iCs/>
          <w:lang w:val="en-US"/>
        </w:rPr>
        <w:t> </w:t>
      </w:r>
      <w:r w:rsidRPr="00B32AE8">
        <w:rPr>
          <w:iCs/>
          <w:lang w:val="uk-UA"/>
        </w:rPr>
        <w:t>Руденський, О. Писарчук.</w:t>
      </w:r>
      <w:r w:rsidRPr="00B32AE8">
        <w:rPr>
          <w:b/>
          <w:bCs/>
          <w:iCs/>
          <w:lang w:val="uk-UA"/>
        </w:rPr>
        <w:t xml:space="preserve"> </w:t>
      </w:r>
      <w:r w:rsidRPr="00B32AE8">
        <w:rPr>
          <w:iCs/>
          <w:lang w:val="uk-UA"/>
        </w:rPr>
        <w:t xml:space="preserve">Європейський контекст еволюції структури настільних ігор для дітей дошкільного та молодшого шкільного віку//Науковий вісник Вінницької академії безперервної освіти. Серія </w:t>
      </w:r>
      <w:r w:rsidRPr="00B32AE8">
        <w:rPr>
          <w:iCs/>
          <w:lang w:val="uk-UA"/>
        </w:rPr>
        <w:lastRenderedPageBreak/>
        <w:t>«Педагогіка. Психологія», Вип 4.2023 https://doi.org/10.32782/academ-ped.psyh-2023-4.17</w:t>
      </w:r>
    </w:p>
    <w:p w14:paraId="402D0401"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Савченко, О. Я. (1999). </w:t>
      </w:r>
      <w:r w:rsidRPr="00B32AE8">
        <w:rPr>
          <w:i/>
          <w:iCs/>
          <w:lang w:val="uk-UA"/>
        </w:rPr>
        <w:t>Дидактика початкової школи</w:t>
      </w:r>
      <w:r w:rsidRPr="00B32AE8">
        <w:rPr>
          <w:iCs/>
          <w:lang w:val="uk-UA"/>
        </w:rPr>
        <w:t>. Київ: Генеза.</w:t>
      </w:r>
    </w:p>
    <w:p w14:paraId="19FF6B23"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Сидорець, І. (2009). Василь Сухомлинський про шляхи розвитку пізнавальних інтересів молодших школярів у процесі навчання. </w:t>
      </w:r>
      <w:r w:rsidRPr="00B32AE8">
        <w:rPr>
          <w:i/>
          <w:iCs/>
          <w:lang w:val="uk-UA"/>
        </w:rPr>
        <w:t>Реалізація ідей В.О.Сухомлинського в практиці роботи сучасної початкової школи: Зб. матеріалів регіональних педагогічних читань</w:t>
      </w:r>
      <w:r w:rsidRPr="00B32AE8">
        <w:rPr>
          <w:iCs/>
          <w:lang w:val="uk-UA"/>
        </w:rPr>
        <w:t xml:space="preserve"> (Вип. 6), 72–74. Вінниця: ВДПУ.</w:t>
      </w:r>
    </w:p>
    <w:p w14:paraId="76BDF035"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Словник іншомовних слів. (1999). За ред. О. Мельничука. 2-ге вид., випр. і дод. Київ: Українська радянська енциклопедія.</w:t>
      </w:r>
    </w:p>
    <w:p w14:paraId="6FB520E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Словник термінів і понять сучасної освіти / уклад.: Л. М. Михайлова, О. В. Пагава, О. В. Проніна. За заг. ред. Л. М. Михайлової. Сєвєродонецьк, 2020. 194 с.  </w:t>
      </w:r>
    </w:p>
    <w:p w14:paraId="12BD3816"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Слюсаренко, Н. (2011). Ігрова діяльність як засіб активізації навчально-пізнавальної діяльності учнів. </w:t>
      </w:r>
      <w:r w:rsidRPr="00B32AE8">
        <w:rPr>
          <w:i/>
          <w:iCs/>
          <w:lang w:val="uk-UA"/>
        </w:rPr>
        <w:t>Вивчаємо українську мову та літературу</w:t>
      </w:r>
      <w:r w:rsidRPr="00B32AE8">
        <w:rPr>
          <w:iCs/>
          <w:lang w:val="uk-UA"/>
        </w:rPr>
        <w:t>, (22/24), 10–18.</w:t>
      </w:r>
    </w:p>
    <w:p w14:paraId="001D4D95"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Сопівник, Р. (2016). Система дидактичних ігор як засіб ефективності навчально-виховного процесу у сучасній початковій школі. </w:t>
      </w:r>
      <w:r w:rsidRPr="00B32AE8">
        <w:rPr>
          <w:i/>
          <w:iCs/>
          <w:lang w:val="uk-UA"/>
        </w:rPr>
        <w:t>Психолого-педагогічні науки</w:t>
      </w:r>
      <w:r w:rsidRPr="00B32AE8">
        <w:rPr>
          <w:iCs/>
          <w:lang w:val="uk-UA"/>
        </w:rPr>
        <w:t>, (4), 111–114.</w:t>
      </w:r>
    </w:p>
    <w:p w14:paraId="7F35F955"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Стольникова, С. (2010). Дитяча гра під кутом зору психолога. </w:t>
      </w:r>
      <w:r w:rsidRPr="00B32AE8">
        <w:rPr>
          <w:i/>
          <w:iCs/>
          <w:lang w:val="uk-UA"/>
        </w:rPr>
        <w:t>Початкова освіта</w:t>
      </w:r>
      <w:r w:rsidRPr="00B32AE8">
        <w:rPr>
          <w:iCs/>
          <w:lang w:val="uk-UA"/>
        </w:rPr>
        <w:t>, (38), 7.</w:t>
      </w:r>
    </w:p>
    <w:p w14:paraId="04941F6B" w14:textId="77777777" w:rsidR="000B5222" w:rsidRPr="000B5222" w:rsidRDefault="000B5222" w:rsidP="00153E5E">
      <w:pPr>
        <w:pStyle w:val="a7"/>
        <w:numPr>
          <w:ilvl w:val="0"/>
          <w:numId w:val="71"/>
        </w:numPr>
        <w:spacing w:after="0" w:line="360" w:lineRule="auto"/>
        <w:ind w:left="0" w:firstLine="709"/>
        <w:rPr>
          <w:iCs/>
          <w:lang w:val="uk-UA"/>
        </w:rPr>
      </w:pPr>
      <w:r w:rsidRPr="000B5222">
        <w:rPr>
          <w:iCs/>
          <w:lang w:val="uk-UA"/>
        </w:rPr>
        <w:t>Тарасенко Г.С. Її величність гра: теорія і методика організації дитячої ігрової діяльності в контексті наступності дошкільної та початкової освіти: збірник статей / за ред. Г.С. Тарасенко. Вінниця: ВДПУ ім. М. Коцюбинського, 2009. С. 16-18</w:t>
      </w:r>
    </w:p>
    <w:p w14:paraId="54AB3887" w14:textId="5ED37731"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Федусенко, Ю. І. (2009). </w:t>
      </w:r>
      <w:r w:rsidRPr="00B32AE8">
        <w:rPr>
          <w:i/>
          <w:iCs/>
          <w:lang w:val="uk-UA"/>
        </w:rPr>
        <w:t>Дидактична гра як засіб навчання іноземних мов молодших школярів</w:t>
      </w:r>
      <w:r w:rsidRPr="00B32AE8">
        <w:rPr>
          <w:iCs/>
          <w:lang w:val="uk-UA"/>
        </w:rPr>
        <w:t xml:space="preserve"> (дис. … канд. пед. наук). Київ.</w:t>
      </w:r>
    </w:p>
    <w:p w14:paraId="47A464A4"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Фесенко, О., &amp; Шинкаренко, В. (2020). Формування особистісного компонента професійної компетентності вчителя початкової школи в контексті нової української школи. </w:t>
      </w:r>
      <w:r w:rsidRPr="00B32AE8">
        <w:rPr>
          <w:i/>
          <w:iCs/>
          <w:lang w:val="uk-UA"/>
        </w:rPr>
        <w:t>Науковий вісник МНУ імені В. О. Сухомлинського. Педагогічні науки</w:t>
      </w:r>
      <w:r w:rsidRPr="00B32AE8">
        <w:rPr>
          <w:iCs/>
          <w:lang w:val="uk-UA"/>
        </w:rPr>
        <w:t>, (1), 282–286.</w:t>
      </w:r>
    </w:p>
    <w:p w14:paraId="08B5BA01"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lastRenderedPageBreak/>
        <w:t xml:space="preserve">Фіцула, М. М. (2007). </w:t>
      </w:r>
      <w:r w:rsidRPr="00B32AE8">
        <w:rPr>
          <w:i/>
          <w:iCs/>
          <w:lang w:val="uk-UA"/>
        </w:rPr>
        <w:t>Педагогіка: навчальний посібник</w:t>
      </w:r>
      <w:r w:rsidRPr="00B32AE8">
        <w:rPr>
          <w:iCs/>
          <w:lang w:val="uk-UA"/>
        </w:rPr>
        <w:t xml:space="preserve"> (2-ге вид., виправн., доповн.). Київ: Академвидав.</w:t>
      </w:r>
    </w:p>
    <w:p w14:paraId="3EAD6459"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Харламов, І. (2005). Як активізувати вчення школярів. </w:t>
      </w:r>
      <w:r w:rsidRPr="00B32AE8">
        <w:rPr>
          <w:i/>
          <w:iCs/>
          <w:lang w:val="uk-UA"/>
        </w:rPr>
        <w:t>Народна освіта</w:t>
      </w:r>
      <w:r w:rsidRPr="00B32AE8">
        <w:rPr>
          <w:iCs/>
          <w:lang w:val="uk-UA"/>
        </w:rPr>
        <w:t>.</w:t>
      </w:r>
    </w:p>
    <w:p w14:paraId="1CEF75B6"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Шапар, В. (2004). </w:t>
      </w:r>
      <w:r w:rsidRPr="00B32AE8">
        <w:rPr>
          <w:i/>
          <w:iCs/>
          <w:lang w:val="uk-UA"/>
        </w:rPr>
        <w:t>Психологічний тлумачний словник</w:t>
      </w:r>
      <w:r w:rsidRPr="00B32AE8">
        <w:rPr>
          <w:iCs/>
          <w:lang w:val="uk-UA"/>
        </w:rPr>
        <w:t>. Харків: Прапор.</w:t>
      </w:r>
    </w:p>
    <w:p w14:paraId="2983969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Шумейко, Т. (2014). Ігрові технології навчання на уроках в першому класі. </w:t>
      </w:r>
      <w:r w:rsidRPr="00B32AE8">
        <w:rPr>
          <w:i/>
          <w:iCs/>
          <w:lang w:val="uk-UA"/>
        </w:rPr>
        <w:t>Імідж сучасного педагога</w:t>
      </w:r>
      <w:r w:rsidRPr="00B32AE8">
        <w:rPr>
          <w:iCs/>
          <w:lang w:val="uk-UA"/>
        </w:rPr>
        <w:t>, (1), 58–59.</w:t>
      </w:r>
    </w:p>
    <w:p w14:paraId="3835FA86"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Щербань, П. (2014). Застосування ігрових технологій в освіті: історія і перспективи. </w:t>
      </w:r>
      <w:r w:rsidRPr="00B32AE8">
        <w:rPr>
          <w:i/>
          <w:iCs/>
          <w:lang w:val="uk-UA"/>
        </w:rPr>
        <w:t>Витоки педагогічної майстерності. Серія: Педагогічні науки</w:t>
      </w:r>
      <w:r w:rsidRPr="00B32AE8">
        <w:rPr>
          <w:iCs/>
          <w:lang w:val="uk-UA"/>
        </w:rPr>
        <w:t xml:space="preserve">, (13), 286. Отримано з </w:t>
      </w:r>
      <w:hyperlink r:id="rId23" w:tgtFrame="_new" w:history="1">
        <w:r w:rsidRPr="00B32AE8">
          <w:rPr>
            <w:rStyle w:val="af7"/>
            <w:iCs/>
            <w:lang w:val="uk-UA"/>
          </w:rPr>
          <w:t>http://nbuv.gov.ua/UJRN/vpm_2014_13_57</w:t>
        </w:r>
      </w:hyperlink>
    </w:p>
    <w:p w14:paraId="09D8B954"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 xml:space="preserve">Ягупов, В. (2002). </w:t>
      </w:r>
      <w:r w:rsidRPr="00B32AE8">
        <w:rPr>
          <w:i/>
          <w:iCs/>
          <w:lang w:val="uk-UA"/>
        </w:rPr>
        <w:t>Педагогіка: навчальний посібник</w:t>
      </w:r>
      <w:r w:rsidRPr="00B32AE8">
        <w:rPr>
          <w:iCs/>
          <w:lang w:val="uk-UA"/>
        </w:rPr>
        <w:t>. Київ: Либідь.</w:t>
      </w:r>
    </w:p>
    <w:p w14:paraId="5A4A8C67"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Brown, N. (2000). Teaching by principles: An interactive approach to pedagogy (2nd ed., pp. 176–191). Pearson Education, Inc.</w:t>
      </w:r>
    </w:p>
    <w:p w14:paraId="78F930CB"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Johnson, D. W., &amp; Johnson, R. T. (2014). Cooperative learning in 21st century. Anales de Psicología, 30(3), 841–851. https://doi.org/10.6018/analesps.30.3.201201</w:t>
      </w:r>
    </w:p>
    <w:p w14:paraId="0AD1D2BC"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OECD. (2019). OECD future of education and skills 2030. Paris: OECD Publishing.</w:t>
      </w:r>
    </w:p>
    <w:p w14:paraId="2E8E3ADC"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Prensky, M. (2001). Digital game-based learning. New York: McGraw-Hill.</w:t>
      </w:r>
    </w:p>
    <w:p w14:paraId="2174C51E" w14:textId="77777777" w:rsidR="00B32AE8" w:rsidRPr="00B32AE8" w:rsidRDefault="00B32AE8" w:rsidP="00153E5E">
      <w:pPr>
        <w:numPr>
          <w:ilvl w:val="0"/>
          <w:numId w:val="71"/>
        </w:numPr>
        <w:spacing w:after="0" w:line="360" w:lineRule="auto"/>
        <w:ind w:left="0" w:firstLine="709"/>
        <w:jc w:val="both"/>
        <w:rPr>
          <w:iCs/>
          <w:lang w:val="uk-UA"/>
        </w:rPr>
      </w:pPr>
      <w:r w:rsidRPr="00B32AE8">
        <w:rPr>
          <w:iCs/>
          <w:lang w:val="uk-UA"/>
        </w:rPr>
        <w:t>Sharples, M., Arnedillo-Sánchez, I., Milrad, M., &amp; Vavoula, G. N. (n.d.). Mobile learning: Small devices, big issues. Отримано з https://www.researchgate.net/publication/44909945_Mobile_Learning_Small_Devices_Big_Issues</w:t>
      </w:r>
    </w:p>
    <w:bookmarkEnd w:id="35"/>
    <w:p w14:paraId="34F21D30" w14:textId="6729066B" w:rsidR="00B32AE8" w:rsidRDefault="00B32AE8">
      <w:pPr>
        <w:spacing w:line="259" w:lineRule="auto"/>
        <w:rPr>
          <w:lang w:val="uk-UA"/>
        </w:rPr>
      </w:pPr>
      <w:r>
        <w:rPr>
          <w:lang w:val="uk-UA"/>
        </w:rPr>
        <w:br w:type="page"/>
      </w:r>
    </w:p>
    <w:p w14:paraId="2BE8217F" w14:textId="77777777" w:rsidR="00B32AE8" w:rsidRDefault="00B32AE8" w:rsidP="00B32AE8">
      <w:pPr>
        <w:spacing w:after="0" w:line="360" w:lineRule="auto"/>
        <w:ind w:firstLine="709"/>
        <w:jc w:val="both"/>
        <w:rPr>
          <w:lang w:val="uk-UA"/>
        </w:rPr>
      </w:pPr>
    </w:p>
    <w:p w14:paraId="159214AE" w14:textId="7ACD66EA" w:rsidR="001944A8" w:rsidRDefault="008A473D" w:rsidP="001A229B">
      <w:pPr>
        <w:spacing w:after="0" w:line="360" w:lineRule="auto"/>
        <w:ind w:firstLine="709"/>
        <w:jc w:val="right"/>
        <w:rPr>
          <w:lang w:val="uk-UA"/>
        </w:rPr>
      </w:pPr>
      <w:r>
        <w:rPr>
          <w:lang w:val="uk-UA"/>
        </w:rPr>
        <w:t>ДОДАТОК</w:t>
      </w:r>
    </w:p>
    <w:p w14:paraId="69A94070" w14:textId="77777777" w:rsidR="001A49C4" w:rsidRPr="001A49C4" w:rsidRDefault="001A49C4" w:rsidP="001A49C4">
      <w:pPr>
        <w:spacing w:after="0" w:line="360" w:lineRule="auto"/>
        <w:ind w:firstLine="709"/>
        <w:jc w:val="both"/>
        <w:rPr>
          <w:b/>
          <w:bCs/>
          <w:lang w:val="uk-UA"/>
        </w:rPr>
      </w:pPr>
      <w:r w:rsidRPr="001A49C4">
        <w:rPr>
          <w:b/>
          <w:bCs/>
          <w:lang w:val="uk-UA"/>
        </w:rPr>
        <w:t>ПРОГРАМИ ЗАСТОСУВАННЯ ДИДАКТИЧНИХ ІГОР</w:t>
      </w:r>
    </w:p>
    <w:p w14:paraId="1D19EB85" w14:textId="77777777" w:rsidR="001A49C4" w:rsidRPr="001A49C4" w:rsidRDefault="001A49C4" w:rsidP="001A49C4">
      <w:pPr>
        <w:spacing w:after="0" w:line="360" w:lineRule="auto"/>
        <w:ind w:firstLine="709"/>
        <w:jc w:val="both"/>
        <w:rPr>
          <w:b/>
          <w:bCs/>
          <w:lang w:val="uk-UA"/>
        </w:rPr>
      </w:pPr>
      <w:r w:rsidRPr="001A49C4">
        <w:rPr>
          <w:b/>
          <w:bCs/>
          <w:lang w:val="uk-UA"/>
        </w:rPr>
        <w:t>1. Програма застосування дидактичних ігор</w:t>
      </w:r>
    </w:p>
    <w:p w14:paraId="066D1733" w14:textId="77777777" w:rsidR="001A49C4" w:rsidRPr="001A49C4" w:rsidRDefault="001A49C4" w:rsidP="001A49C4">
      <w:pPr>
        <w:spacing w:after="0" w:line="360" w:lineRule="auto"/>
        <w:ind w:firstLine="709"/>
        <w:jc w:val="both"/>
        <w:rPr>
          <w:b/>
          <w:bCs/>
          <w:lang w:val="uk-UA"/>
        </w:rPr>
      </w:pPr>
      <w:r w:rsidRPr="001A49C4">
        <w:rPr>
          <w:b/>
          <w:bCs/>
          <w:lang w:val="uk-UA"/>
        </w:rPr>
        <w:t>на уроках української мови</w:t>
      </w:r>
    </w:p>
    <w:p w14:paraId="221FB6C0" w14:textId="37794F53" w:rsidR="001A49C4" w:rsidRPr="001A49C4" w:rsidRDefault="001A49C4" w:rsidP="001A49C4">
      <w:pPr>
        <w:spacing w:after="0" w:line="360" w:lineRule="auto"/>
        <w:ind w:firstLine="709"/>
        <w:jc w:val="both"/>
        <w:rPr>
          <w:b/>
          <w:bCs/>
          <w:lang w:val="uk-UA"/>
        </w:rPr>
      </w:pPr>
      <w:r w:rsidRPr="001A49C4">
        <w:rPr>
          <w:b/>
          <w:bCs/>
          <w:lang w:val="uk-UA"/>
        </w:rPr>
        <w:t>Мета програми</w:t>
      </w:r>
    </w:p>
    <w:p w14:paraId="35B2B892" w14:textId="77777777" w:rsidR="001A49C4" w:rsidRPr="001A49C4" w:rsidRDefault="001A49C4" w:rsidP="001A49C4">
      <w:pPr>
        <w:spacing w:after="0" w:line="360" w:lineRule="auto"/>
        <w:ind w:firstLine="709"/>
        <w:jc w:val="both"/>
        <w:rPr>
          <w:lang w:val="uk-UA"/>
        </w:rPr>
      </w:pPr>
      <w:r w:rsidRPr="001A49C4">
        <w:rPr>
          <w:lang w:val="uk-UA"/>
        </w:rPr>
        <w:t>Формування мовленнєвої компетентності учнів шляхом використання дидактичних ігор, розвиток усного й писемного мовлення, збагачення словникового запасу.</w:t>
      </w:r>
    </w:p>
    <w:p w14:paraId="245F8432" w14:textId="3F3B36F1" w:rsidR="001A49C4" w:rsidRPr="001A49C4" w:rsidRDefault="001A49C4" w:rsidP="001A49C4">
      <w:pPr>
        <w:spacing w:after="0" w:line="360" w:lineRule="auto"/>
        <w:ind w:firstLine="709"/>
        <w:jc w:val="both"/>
        <w:rPr>
          <w:b/>
          <w:bCs/>
          <w:lang w:val="uk-UA"/>
        </w:rPr>
      </w:pPr>
      <w:r w:rsidRPr="001A49C4">
        <w:rPr>
          <w:b/>
          <w:bCs/>
          <w:lang w:val="uk-UA"/>
        </w:rPr>
        <w:t>Завдання:</w:t>
      </w:r>
    </w:p>
    <w:p w14:paraId="7F5F2CC1" w14:textId="77777777" w:rsidR="001A49C4" w:rsidRPr="001A49C4" w:rsidRDefault="001A49C4" w:rsidP="00153E5E">
      <w:pPr>
        <w:numPr>
          <w:ilvl w:val="0"/>
          <w:numId w:val="72"/>
        </w:numPr>
        <w:spacing w:after="0" w:line="360" w:lineRule="auto"/>
        <w:jc w:val="both"/>
        <w:rPr>
          <w:lang w:val="uk-UA"/>
        </w:rPr>
      </w:pPr>
      <w:r w:rsidRPr="001A49C4">
        <w:rPr>
          <w:lang w:val="uk-UA"/>
        </w:rPr>
        <w:t>розвивати фонематичний слух;</w:t>
      </w:r>
    </w:p>
    <w:p w14:paraId="0144E9F8" w14:textId="77777777" w:rsidR="001A49C4" w:rsidRPr="001A49C4" w:rsidRDefault="001A49C4" w:rsidP="00153E5E">
      <w:pPr>
        <w:numPr>
          <w:ilvl w:val="0"/>
          <w:numId w:val="72"/>
        </w:numPr>
        <w:spacing w:after="0" w:line="360" w:lineRule="auto"/>
        <w:jc w:val="both"/>
        <w:rPr>
          <w:lang w:val="uk-UA"/>
        </w:rPr>
      </w:pPr>
      <w:r w:rsidRPr="001A49C4">
        <w:rPr>
          <w:lang w:val="uk-UA"/>
        </w:rPr>
        <w:t>формувати навички читання й письма;</w:t>
      </w:r>
    </w:p>
    <w:p w14:paraId="4BD07A54" w14:textId="77777777" w:rsidR="001A49C4" w:rsidRPr="001A49C4" w:rsidRDefault="001A49C4" w:rsidP="00153E5E">
      <w:pPr>
        <w:numPr>
          <w:ilvl w:val="0"/>
          <w:numId w:val="72"/>
        </w:numPr>
        <w:spacing w:after="0" w:line="360" w:lineRule="auto"/>
        <w:jc w:val="both"/>
        <w:rPr>
          <w:lang w:val="uk-UA"/>
        </w:rPr>
      </w:pPr>
      <w:r w:rsidRPr="001A49C4">
        <w:rPr>
          <w:lang w:val="uk-UA"/>
        </w:rPr>
        <w:t>збагачувати активний словник;</w:t>
      </w:r>
    </w:p>
    <w:p w14:paraId="17F1BAF1" w14:textId="77777777" w:rsidR="001A49C4" w:rsidRPr="001A49C4" w:rsidRDefault="001A49C4" w:rsidP="00153E5E">
      <w:pPr>
        <w:numPr>
          <w:ilvl w:val="0"/>
          <w:numId w:val="72"/>
        </w:numPr>
        <w:spacing w:after="0" w:line="360" w:lineRule="auto"/>
        <w:jc w:val="both"/>
        <w:rPr>
          <w:lang w:val="uk-UA"/>
        </w:rPr>
      </w:pPr>
      <w:r w:rsidRPr="001A49C4">
        <w:rPr>
          <w:lang w:val="uk-UA"/>
        </w:rPr>
        <w:t>розвивати зв’язне мовлення;</w:t>
      </w:r>
    </w:p>
    <w:p w14:paraId="2F9D6700" w14:textId="77777777" w:rsidR="001A49C4" w:rsidRPr="001A49C4" w:rsidRDefault="001A49C4" w:rsidP="00153E5E">
      <w:pPr>
        <w:numPr>
          <w:ilvl w:val="0"/>
          <w:numId w:val="72"/>
        </w:numPr>
        <w:spacing w:after="0" w:line="360" w:lineRule="auto"/>
        <w:jc w:val="both"/>
        <w:rPr>
          <w:lang w:val="uk-UA"/>
        </w:rPr>
      </w:pPr>
      <w:r w:rsidRPr="001A49C4">
        <w:rPr>
          <w:lang w:val="uk-UA"/>
        </w:rPr>
        <w:t>виховувати інтерес до рідної мови.</w:t>
      </w:r>
    </w:p>
    <w:p w14:paraId="44852E5C" w14:textId="67274C48" w:rsidR="001A49C4" w:rsidRPr="001A49C4" w:rsidRDefault="001A49C4" w:rsidP="001A49C4">
      <w:pPr>
        <w:spacing w:after="0" w:line="360" w:lineRule="auto"/>
        <w:ind w:firstLine="709"/>
        <w:jc w:val="both"/>
        <w:rPr>
          <w:b/>
          <w:bCs/>
          <w:lang w:val="uk-UA"/>
        </w:rPr>
      </w:pPr>
      <w:r w:rsidRPr="001A49C4">
        <w:rPr>
          <w:b/>
          <w:bCs/>
          <w:lang w:val="uk-UA"/>
        </w:rPr>
        <w:t>Очікувані результати:</w:t>
      </w:r>
    </w:p>
    <w:p w14:paraId="44506493" w14:textId="77777777" w:rsidR="001A49C4" w:rsidRPr="001A49C4" w:rsidRDefault="001A49C4" w:rsidP="001A49C4">
      <w:pPr>
        <w:spacing w:after="0" w:line="360" w:lineRule="auto"/>
        <w:ind w:firstLine="709"/>
        <w:jc w:val="both"/>
        <w:rPr>
          <w:lang w:val="uk-UA"/>
        </w:rPr>
      </w:pPr>
      <w:r w:rsidRPr="001A49C4">
        <w:rPr>
          <w:lang w:val="uk-UA"/>
        </w:rPr>
        <w:t>Учні вміють будувати речення, добирати слова за змістом, правильно вимовляти звуки, активно беруть участь у мовленнєвій діяльності.</w:t>
      </w:r>
    </w:p>
    <w:p w14:paraId="5B2F3D7B" w14:textId="2E27DAD0" w:rsidR="001A49C4" w:rsidRPr="001A49C4" w:rsidRDefault="001A49C4" w:rsidP="001A49C4">
      <w:pPr>
        <w:spacing w:after="0" w:line="360" w:lineRule="auto"/>
        <w:ind w:firstLine="709"/>
        <w:jc w:val="both"/>
        <w:rPr>
          <w:b/>
          <w:bCs/>
          <w:lang w:val="uk-UA"/>
        </w:rPr>
      </w:pPr>
      <w:r w:rsidRPr="001A49C4">
        <w:rPr>
          <w:b/>
          <w:bCs/>
          <w:lang w:val="uk-UA"/>
        </w:rPr>
        <w:t>Форми та методи:</w:t>
      </w:r>
    </w:p>
    <w:p w14:paraId="3E568EF8" w14:textId="77777777" w:rsidR="001A49C4" w:rsidRPr="001A49C4" w:rsidRDefault="001A49C4" w:rsidP="00153E5E">
      <w:pPr>
        <w:numPr>
          <w:ilvl w:val="0"/>
          <w:numId w:val="73"/>
        </w:numPr>
        <w:spacing w:after="0" w:line="360" w:lineRule="auto"/>
        <w:jc w:val="both"/>
        <w:rPr>
          <w:lang w:val="uk-UA"/>
        </w:rPr>
      </w:pPr>
      <w:r w:rsidRPr="001A49C4">
        <w:rPr>
          <w:lang w:val="uk-UA"/>
        </w:rPr>
        <w:t>словесні ігри;</w:t>
      </w:r>
    </w:p>
    <w:p w14:paraId="19B7A087" w14:textId="77777777" w:rsidR="001A49C4" w:rsidRPr="001A49C4" w:rsidRDefault="001A49C4" w:rsidP="00153E5E">
      <w:pPr>
        <w:numPr>
          <w:ilvl w:val="0"/>
          <w:numId w:val="73"/>
        </w:numPr>
        <w:spacing w:after="0" w:line="360" w:lineRule="auto"/>
        <w:jc w:val="both"/>
        <w:rPr>
          <w:lang w:val="uk-UA"/>
        </w:rPr>
      </w:pPr>
      <w:r w:rsidRPr="001A49C4">
        <w:rPr>
          <w:lang w:val="uk-UA"/>
        </w:rPr>
        <w:t>рольові ігри;</w:t>
      </w:r>
    </w:p>
    <w:p w14:paraId="34962C1E" w14:textId="77777777" w:rsidR="001A49C4" w:rsidRPr="001A49C4" w:rsidRDefault="001A49C4" w:rsidP="00153E5E">
      <w:pPr>
        <w:numPr>
          <w:ilvl w:val="0"/>
          <w:numId w:val="73"/>
        </w:numPr>
        <w:spacing w:after="0" w:line="360" w:lineRule="auto"/>
        <w:jc w:val="both"/>
        <w:rPr>
          <w:lang w:val="uk-UA"/>
        </w:rPr>
      </w:pPr>
      <w:r w:rsidRPr="001A49C4">
        <w:rPr>
          <w:lang w:val="uk-UA"/>
        </w:rPr>
        <w:t>ігри з картками;</w:t>
      </w:r>
    </w:p>
    <w:p w14:paraId="002742E9" w14:textId="77777777" w:rsidR="001A49C4" w:rsidRPr="001A49C4" w:rsidRDefault="001A49C4" w:rsidP="00153E5E">
      <w:pPr>
        <w:numPr>
          <w:ilvl w:val="0"/>
          <w:numId w:val="73"/>
        </w:numPr>
        <w:spacing w:after="0" w:line="360" w:lineRule="auto"/>
        <w:jc w:val="both"/>
        <w:rPr>
          <w:lang w:val="uk-UA"/>
        </w:rPr>
      </w:pPr>
      <w:r w:rsidRPr="001A49C4">
        <w:rPr>
          <w:lang w:val="uk-UA"/>
        </w:rPr>
        <w:t>мовні мандрівки;</w:t>
      </w:r>
    </w:p>
    <w:p w14:paraId="7D3E871C" w14:textId="77777777" w:rsidR="001A49C4" w:rsidRPr="001A49C4" w:rsidRDefault="001A49C4" w:rsidP="00153E5E">
      <w:pPr>
        <w:numPr>
          <w:ilvl w:val="0"/>
          <w:numId w:val="73"/>
        </w:numPr>
        <w:spacing w:after="0" w:line="360" w:lineRule="auto"/>
        <w:jc w:val="both"/>
        <w:rPr>
          <w:lang w:val="uk-UA"/>
        </w:rPr>
      </w:pPr>
      <w:r w:rsidRPr="001A49C4">
        <w:rPr>
          <w:lang w:val="uk-UA"/>
        </w:rPr>
        <w:t>ігрові вправи.</w:t>
      </w:r>
    </w:p>
    <w:p w14:paraId="62D22C4A" w14:textId="50622F9E" w:rsidR="001A49C4" w:rsidRPr="001A49C4" w:rsidRDefault="001A49C4" w:rsidP="001A49C4">
      <w:pPr>
        <w:spacing w:after="0" w:line="360" w:lineRule="auto"/>
        <w:ind w:firstLine="709"/>
        <w:jc w:val="both"/>
        <w:rPr>
          <w:b/>
          <w:bCs/>
          <w:lang w:val="uk-UA"/>
        </w:rPr>
      </w:pPr>
      <w:r w:rsidRPr="001A49C4">
        <w:rPr>
          <w:b/>
          <w:bCs/>
          <w:lang w:val="uk-UA"/>
        </w:rPr>
        <w:t>Орієнтовний перелік дидактичних ігор:</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60"/>
        <w:gridCol w:w="2430"/>
        <w:gridCol w:w="4389"/>
      </w:tblGrid>
      <w:tr w:rsidR="001A49C4" w:rsidRPr="001A49C4" w14:paraId="55F2B113" w14:textId="77777777">
        <w:trPr>
          <w:tblHeader/>
          <w:tblCellSpacing w:w="15" w:type="dxa"/>
        </w:trPr>
        <w:tc>
          <w:tcPr>
            <w:tcW w:w="0" w:type="auto"/>
            <w:vAlign w:val="center"/>
            <w:hideMark/>
          </w:tcPr>
          <w:p w14:paraId="33FA097F" w14:textId="77777777" w:rsidR="001A49C4" w:rsidRPr="001A49C4" w:rsidRDefault="001A49C4" w:rsidP="001A49C4">
            <w:pPr>
              <w:spacing w:after="0" w:line="360" w:lineRule="auto"/>
              <w:jc w:val="both"/>
              <w:rPr>
                <w:b/>
                <w:bCs/>
                <w:lang w:val="uk-UA"/>
              </w:rPr>
            </w:pPr>
            <w:r w:rsidRPr="001A49C4">
              <w:rPr>
                <w:b/>
                <w:bCs/>
                <w:lang w:val="uk-UA"/>
              </w:rPr>
              <w:t>Тема</w:t>
            </w:r>
          </w:p>
        </w:tc>
        <w:tc>
          <w:tcPr>
            <w:tcW w:w="0" w:type="auto"/>
            <w:vAlign w:val="center"/>
            <w:hideMark/>
          </w:tcPr>
          <w:p w14:paraId="1A4B1538" w14:textId="77777777" w:rsidR="001A49C4" w:rsidRPr="001A49C4" w:rsidRDefault="001A49C4" w:rsidP="001A49C4">
            <w:pPr>
              <w:spacing w:after="0" w:line="360" w:lineRule="auto"/>
              <w:jc w:val="both"/>
              <w:rPr>
                <w:b/>
                <w:bCs/>
                <w:lang w:val="uk-UA"/>
              </w:rPr>
            </w:pPr>
            <w:r w:rsidRPr="001A49C4">
              <w:rPr>
                <w:b/>
                <w:bCs/>
                <w:lang w:val="uk-UA"/>
              </w:rPr>
              <w:t>Назва гри</w:t>
            </w:r>
          </w:p>
        </w:tc>
        <w:tc>
          <w:tcPr>
            <w:tcW w:w="0" w:type="auto"/>
            <w:vAlign w:val="center"/>
            <w:hideMark/>
          </w:tcPr>
          <w:p w14:paraId="4D79D524" w14:textId="77777777" w:rsidR="001A49C4" w:rsidRPr="001A49C4" w:rsidRDefault="001A49C4" w:rsidP="001A49C4">
            <w:pPr>
              <w:spacing w:after="0" w:line="360" w:lineRule="auto"/>
              <w:jc w:val="both"/>
              <w:rPr>
                <w:b/>
                <w:bCs/>
                <w:lang w:val="uk-UA"/>
              </w:rPr>
            </w:pPr>
            <w:r w:rsidRPr="001A49C4">
              <w:rPr>
                <w:b/>
                <w:bCs/>
                <w:lang w:val="uk-UA"/>
              </w:rPr>
              <w:t>Короткий зміст</w:t>
            </w:r>
          </w:p>
        </w:tc>
      </w:tr>
      <w:tr w:rsidR="001A49C4" w:rsidRPr="001A49C4" w14:paraId="52811221" w14:textId="77777777">
        <w:trPr>
          <w:tblCellSpacing w:w="15" w:type="dxa"/>
        </w:trPr>
        <w:tc>
          <w:tcPr>
            <w:tcW w:w="0" w:type="auto"/>
            <w:vAlign w:val="center"/>
            <w:hideMark/>
          </w:tcPr>
          <w:p w14:paraId="5A800E6D" w14:textId="77777777" w:rsidR="001A49C4" w:rsidRPr="001A49C4" w:rsidRDefault="001A49C4" w:rsidP="001A49C4">
            <w:pPr>
              <w:spacing w:after="0" w:line="360" w:lineRule="auto"/>
              <w:jc w:val="both"/>
              <w:rPr>
                <w:lang w:val="uk-UA"/>
              </w:rPr>
            </w:pPr>
            <w:r w:rsidRPr="001A49C4">
              <w:rPr>
                <w:lang w:val="uk-UA"/>
              </w:rPr>
              <w:t>Звуки і букви</w:t>
            </w:r>
          </w:p>
        </w:tc>
        <w:tc>
          <w:tcPr>
            <w:tcW w:w="0" w:type="auto"/>
            <w:vAlign w:val="center"/>
            <w:hideMark/>
          </w:tcPr>
          <w:p w14:paraId="7DB65458" w14:textId="77777777" w:rsidR="001A49C4" w:rsidRPr="001A49C4" w:rsidRDefault="001A49C4" w:rsidP="001A49C4">
            <w:pPr>
              <w:spacing w:after="0" w:line="360" w:lineRule="auto"/>
              <w:jc w:val="both"/>
              <w:rPr>
                <w:lang w:val="uk-UA"/>
              </w:rPr>
            </w:pPr>
            <w:r w:rsidRPr="001A49C4">
              <w:rPr>
                <w:lang w:val="uk-UA"/>
              </w:rPr>
              <w:t>«Впіймай звук»</w:t>
            </w:r>
          </w:p>
        </w:tc>
        <w:tc>
          <w:tcPr>
            <w:tcW w:w="0" w:type="auto"/>
            <w:vAlign w:val="center"/>
            <w:hideMark/>
          </w:tcPr>
          <w:p w14:paraId="56CEB19F" w14:textId="77777777" w:rsidR="001A49C4" w:rsidRPr="001A49C4" w:rsidRDefault="001A49C4" w:rsidP="001A49C4">
            <w:pPr>
              <w:spacing w:after="0" w:line="360" w:lineRule="auto"/>
              <w:jc w:val="both"/>
              <w:rPr>
                <w:lang w:val="uk-UA"/>
              </w:rPr>
            </w:pPr>
            <w:r w:rsidRPr="001A49C4">
              <w:rPr>
                <w:lang w:val="uk-UA"/>
              </w:rPr>
              <w:t>Визначення звука в слові</w:t>
            </w:r>
          </w:p>
        </w:tc>
      </w:tr>
      <w:tr w:rsidR="001A49C4" w:rsidRPr="001A49C4" w14:paraId="11FD064B" w14:textId="77777777">
        <w:trPr>
          <w:tblCellSpacing w:w="15" w:type="dxa"/>
        </w:trPr>
        <w:tc>
          <w:tcPr>
            <w:tcW w:w="0" w:type="auto"/>
            <w:vAlign w:val="center"/>
            <w:hideMark/>
          </w:tcPr>
          <w:p w14:paraId="3CA14F02" w14:textId="77777777" w:rsidR="001A49C4" w:rsidRPr="001A49C4" w:rsidRDefault="001A49C4" w:rsidP="001A49C4">
            <w:pPr>
              <w:spacing w:after="0" w:line="360" w:lineRule="auto"/>
              <w:jc w:val="both"/>
              <w:rPr>
                <w:lang w:val="uk-UA"/>
              </w:rPr>
            </w:pPr>
            <w:r w:rsidRPr="001A49C4">
              <w:rPr>
                <w:lang w:val="uk-UA"/>
              </w:rPr>
              <w:t>Слово</w:t>
            </w:r>
          </w:p>
        </w:tc>
        <w:tc>
          <w:tcPr>
            <w:tcW w:w="0" w:type="auto"/>
            <w:vAlign w:val="center"/>
            <w:hideMark/>
          </w:tcPr>
          <w:p w14:paraId="1360E376" w14:textId="77777777" w:rsidR="001A49C4" w:rsidRPr="001A49C4" w:rsidRDefault="001A49C4" w:rsidP="001A49C4">
            <w:pPr>
              <w:spacing w:after="0" w:line="360" w:lineRule="auto"/>
              <w:jc w:val="both"/>
              <w:rPr>
                <w:lang w:val="uk-UA"/>
              </w:rPr>
            </w:pPr>
            <w:r w:rsidRPr="001A49C4">
              <w:rPr>
                <w:lang w:val="uk-UA"/>
              </w:rPr>
              <w:t>«Добери слово»</w:t>
            </w:r>
          </w:p>
        </w:tc>
        <w:tc>
          <w:tcPr>
            <w:tcW w:w="0" w:type="auto"/>
            <w:vAlign w:val="center"/>
            <w:hideMark/>
          </w:tcPr>
          <w:p w14:paraId="0702D048" w14:textId="77777777" w:rsidR="001A49C4" w:rsidRPr="001A49C4" w:rsidRDefault="001A49C4" w:rsidP="001A49C4">
            <w:pPr>
              <w:spacing w:after="0" w:line="360" w:lineRule="auto"/>
              <w:jc w:val="both"/>
              <w:rPr>
                <w:lang w:val="uk-UA"/>
              </w:rPr>
            </w:pPr>
            <w:r w:rsidRPr="001A49C4">
              <w:rPr>
                <w:lang w:val="uk-UA"/>
              </w:rPr>
              <w:t>Добір прикметників, дієслів</w:t>
            </w:r>
          </w:p>
        </w:tc>
      </w:tr>
      <w:tr w:rsidR="001A49C4" w:rsidRPr="001A49C4" w14:paraId="4C162BCB" w14:textId="77777777">
        <w:trPr>
          <w:tblCellSpacing w:w="15" w:type="dxa"/>
        </w:trPr>
        <w:tc>
          <w:tcPr>
            <w:tcW w:w="0" w:type="auto"/>
            <w:vAlign w:val="center"/>
            <w:hideMark/>
          </w:tcPr>
          <w:p w14:paraId="32E71E33" w14:textId="77777777" w:rsidR="001A49C4" w:rsidRPr="001A49C4" w:rsidRDefault="001A49C4" w:rsidP="001A49C4">
            <w:pPr>
              <w:spacing w:after="0" w:line="360" w:lineRule="auto"/>
              <w:jc w:val="both"/>
              <w:rPr>
                <w:lang w:val="uk-UA"/>
              </w:rPr>
            </w:pPr>
            <w:r w:rsidRPr="001A49C4">
              <w:rPr>
                <w:lang w:val="uk-UA"/>
              </w:rPr>
              <w:t>Речення</w:t>
            </w:r>
          </w:p>
        </w:tc>
        <w:tc>
          <w:tcPr>
            <w:tcW w:w="0" w:type="auto"/>
            <w:vAlign w:val="center"/>
            <w:hideMark/>
          </w:tcPr>
          <w:p w14:paraId="677E51C8" w14:textId="77777777" w:rsidR="001A49C4" w:rsidRPr="001A49C4" w:rsidRDefault="001A49C4" w:rsidP="001A49C4">
            <w:pPr>
              <w:spacing w:after="0" w:line="360" w:lineRule="auto"/>
              <w:jc w:val="both"/>
              <w:rPr>
                <w:lang w:val="uk-UA"/>
              </w:rPr>
            </w:pPr>
            <w:r w:rsidRPr="001A49C4">
              <w:rPr>
                <w:lang w:val="uk-UA"/>
              </w:rPr>
              <w:t>«Живі слова»</w:t>
            </w:r>
          </w:p>
        </w:tc>
        <w:tc>
          <w:tcPr>
            <w:tcW w:w="0" w:type="auto"/>
            <w:vAlign w:val="center"/>
            <w:hideMark/>
          </w:tcPr>
          <w:p w14:paraId="74145BE4" w14:textId="77777777" w:rsidR="001A49C4" w:rsidRPr="001A49C4" w:rsidRDefault="001A49C4" w:rsidP="001A49C4">
            <w:pPr>
              <w:spacing w:after="0" w:line="360" w:lineRule="auto"/>
              <w:jc w:val="both"/>
              <w:rPr>
                <w:lang w:val="uk-UA"/>
              </w:rPr>
            </w:pPr>
            <w:r w:rsidRPr="001A49C4">
              <w:rPr>
                <w:lang w:val="uk-UA"/>
              </w:rPr>
              <w:t>Складання речень з карток</w:t>
            </w:r>
          </w:p>
        </w:tc>
      </w:tr>
      <w:tr w:rsidR="001A49C4" w:rsidRPr="001A49C4" w14:paraId="4CBF5F52" w14:textId="77777777">
        <w:trPr>
          <w:tblCellSpacing w:w="15" w:type="dxa"/>
        </w:trPr>
        <w:tc>
          <w:tcPr>
            <w:tcW w:w="0" w:type="auto"/>
            <w:vAlign w:val="center"/>
            <w:hideMark/>
          </w:tcPr>
          <w:p w14:paraId="099AEF3B" w14:textId="77777777" w:rsidR="001A49C4" w:rsidRPr="001A49C4" w:rsidRDefault="001A49C4" w:rsidP="001A49C4">
            <w:pPr>
              <w:spacing w:after="0" w:line="360" w:lineRule="auto"/>
              <w:jc w:val="both"/>
              <w:rPr>
                <w:lang w:val="uk-UA"/>
              </w:rPr>
            </w:pPr>
            <w:r w:rsidRPr="001A49C4">
              <w:rPr>
                <w:lang w:val="uk-UA"/>
              </w:rPr>
              <w:lastRenderedPageBreak/>
              <w:t>Текст</w:t>
            </w:r>
          </w:p>
        </w:tc>
        <w:tc>
          <w:tcPr>
            <w:tcW w:w="0" w:type="auto"/>
            <w:vAlign w:val="center"/>
            <w:hideMark/>
          </w:tcPr>
          <w:p w14:paraId="17D84DCD" w14:textId="77777777" w:rsidR="001A49C4" w:rsidRPr="001A49C4" w:rsidRDefault="001A49C4" w:rsidP="001A49C4">
            <w:pPr>
              <w:spacing w:after="0" w:line="360" w:lineRule="auto"/>
              <w:jc w:val="both"/>
              <w:rPr>
                <w:lang w:val="uk-UA"/>
              </w:rPr>
            </w:pPr>
            <w:r w:rsidRPr="001A49C4">
              <w:rPr>
                <w:lang w:val="uk-UA"/>
              </w:rPr>
              <w:t>«Розсипаний текст»</w:t>
            </w:r>
          </w:p>
        </w:tc>
        <w:tc>
          <w:tcPr>
            <w:tcW w:w="0" w:type="auto"/>
            <w:vAlign w:val="center"/>
            <w:hideMark/>
          </w:tcPr>
          <w:p w14:paraId="602D811F" w14:textId="77777777" w:rsidR="001A49C4" w:rsidRPr="001A49C4" w:rsidRDefault="001A49C4" w:rsidP="001A49C4">
            <w:pPr>
              <w:spacing w:after="0" w:line="360" w:lineRule="auto"/>
              <w:jc w:val="both"/>
              <w:rPr>
                <w:lang w:val="uk-UA"/>
              </w:rPr>
            </w:pPr>
            <w:r w:rsidRPr="001A49C4">
              <w:rPr>
                <w:lang w:val="uk-UA"/>
              </w:rPr>
              <w:t>Відновлення логічної послідовності</w:t>
            </w:r>
          </w:p>
        </w:tc>
      </w:tr>
      <w:tr w:rsidR="001A49C4" w:rsidRPr="001A49C4" w14:paraId="63E122CA" w14:textId="77777777">
        <w:trPr>
          <w:tblCellSpacing w:w="15" w:type="dxa"/>
        </w:trPr>
        <w:tc>
          <w:tcPr>
            <w:tcW w:w="0" w:type="auto"/>
            <w:vAlign w:val="center"/>
            <w:hideMark/>
          </w:tcPr>
          <w:p w14:paraId="64B8BD8E" w14:textId="77777777" w:rsidR="001A49C4" w:rsidRPr="001A49C4" w:rsidRDefault="001A49C4" w:rsidP="001A49C4">
            <w:pPr>
              <w:spacing w:after="0" w:line="360" w:lineRule="auto"/>
              <w:jc w:val="both"/>
              <w:rPr>
                <w:lang w:val="uk-UA"/>
              </w:rPr>
            </w:pPr>
            <w:r w:rsidRPr="001A49C4">
              <w:rPr>
                <w:lang w:val="uk-UA"/>
              </w:rPr>
              <w:t>Розвиток мовлення</w:t>
            </w:r>
          </w:p>
        </w:tc>
        <w:tc>
          <w:tcPr>
            <w:tcW w:w="0" w:type="auto"/>
            <w:vAlign w:val="center"/>
            <w:hideMark/>
          </w:tcPr>
          <w:p w14:paraId="1E4CD897" w14:textId="77777777" w:rsidR="001A49C4" w:rsidRPr="001A49C4" w:rsidRDefault="001A49C4" w:rsidP="001A49C4">
            <w:pPr>
              <w:spacing w:after="0" w:line="360" w:lineRule="auto"/>
              <w:jc w:val="both"/>
              <w:rPr>
                <w:lang w:val="uk-UA"/>
              </w:rPr>
            </w:pPr>
            <w:r w:rsidRPr="001A49C4">
              <w:rPr>
                <w:lang w:val="uk-UA"/>
              </w:rPr>
              <w:t>«Опиши предмет»</w:t>
            </w:r>
          </w:p>
        </w:tc>
        <w:tc>
          <w:tcPr>
            <w:tcW w:w="0" w:type="auto"/>
            <w:vAlign w:val="center"/>
            <w:hideMark/>
          </w:tcPr>
          <w:p w14:paraId="051DD0D5" w14:textId="77777777" w:rsidR="001A49C4" w:rsidRPr="001A49C4" w:rsidRDefault="001A49C4" w:rsidP="001A49C4">
            <w:pPr>
              <w:spacing w:after="0" w:line="360" w:lineRule="auto"/>
              <w:jc w:val="both"/>
              <w:rPr>
                <w:lang w:val="uk-UA"/>
              </w:rPr>
            </w:pPr>
            <w:r w:rsidRPr="001A49C4">
              <w:rPr>
                <w:lang w:val="uk-UA"/>
              </w:rPr>
              <w:t>Усний опис об’єктів</w:t>
            </w:r>
          </w:p>
        </w:tc>
      </w:tr>
    </w:tbl>
    <w:p w14:paraId="4F008E0D" w14:textId="7BD2C344" w:rsidR="001A49C4" w:rsidRPr="001A49C4" w:rsidRDefault="001A49C4" w:rsidP="001A49C4">
      <w:pPr>
        <w:spacing w:after="0" w:line="360" w:lineRule="auto"/>
        <w:ind w:firstLine="709"/>
        <w:jc w:val="both"/>
        <w:rPr>
          <w:lang w:val="uk-UA"/>
        </w:rPr>
      </w:pPr>
    </w:p>
    <w:p w14:paraId="63566D6D" w14:textId="77777777" w:rsidR="001A49C4" w:rsidRPr="001A49C4" w:rsidRDefault="001A49C4" w:rsidP="001A49C4">
      <w:pPr>
        <w:spacing w:after="0" w:line="360" w:lineRule="auto"/>
        <w:ind w:firstLine="709"/>
        <w:jc w:val="both"/>
        <w:rPr>
          <w:b/>
          <w:bCs/>
          <w:lang w:val="uk-UA"/>
        </w:rPr>
      </w:pPr>
      <w:r w:rsidRPr="001A49C4">
        <w:rPr>
          <w:b/>
          <w:bCs/>
          <w:lang w:val="uk-UA"/>
        </w:rPr>
        <w:t>2. Програма застосування дидактичних ігор</w:t>
      </w:r>
    </w:p>
    <w:p w14:paraId="05B0CD3C" w14:textId="77777777" w:rsidR="001A49C4" w:rsidRPr="001A49C4" w:rsidRDefault="001A49C4" w:rsidP="001A49C4">
      <w:pPr>
        <w:spacing w:after="0" w:line="360" w:lineRule="auto"/>
        <w:ind w:firstLine="709"/>
        <w:jc w:val="both"/>
        <w:rPr>
          <w:b/>
          <w:bCs/>
          <w:lang w:val="uk-UA"/>
        </w:rPr>
      </w:pPr>
      <w:r w:rsidRPr="001A49C4">
        <w:rPr>
          <w:b/>
          <w:bCs/>
          <w:lang w:val="uk-UA"/>
        </w:rPr>
        <w:t>на уроках математики</w:t>
      </w:r>
    </w:p>
    <w:p w14:paraId="6ABE3A15" w14:textId="5F9A085A" w:rsidR="001A49C4" w:rsidRPr="001A49C4" w:rsidRDefault="001A49C4" w:rsidP="001A49C4">
      <w:pPr>
        <w:spacing w:after="0" w:line="360" w:lineRule="auto"/>
        <w:ind w:firstLine="709"/>
        <w:jc w:val="both"/>
        <w:rPr>
          <w:b/>
          <w:bCs/>
          <w:lang w:val="uk-UA"/>
        </w:rPr>
      </w:pPr>
      <w:r w:rsidRPr="001A49C4">
        <w:rPr>
          <w:b/>
          <w:bCs/>
          <w:lang w:val="uk-UA"/>
        </w:rPr>
        <w:t xml:space="preserve"> Мета програми</w:t>
      </w:r>
    </w:p>
    <w:p w14:paraId="1EC715D1" w14:textId="77777777" w:rsidR="001A49C4" w:rsidRPr="001A49C4" w:rsidRDefault="001A49C4" w:rsidP="001A49C4">
      <w:pPr>
        <w:spacing w:after="0" w:line="360" w:lineRule="auto"/>
        <w:ind w:firstLine="709"/>
        <w:jc w:val="both"/>
        <w:rPr>
          <w:lang w:val="uk-UA"/>
        </w:rPr>
      </w:pPr>
      <w:r w:rsidRPr="001A49C4">
        <w:rPr>
          <w:lang w:val="uk-UA"/>
        </w:rPr>
        <w:t>Формування елементарних математичних уявлень через ігрову діяльність, розвиток логічного мислення та обчислювальних навичок.</w:t>
      </w:r>
    </w:p>
    <w:p w14:paraId="569CB2C3" w14:textId="215C653F" w:rsidR="001A49C4" w:rsidRPr="001A49C4" w:rsidRDefault="001A49C4" w:rsidP="001A49C4">
      <w:pPr>
        <w:spacing w:after="0" w:line="360" w:lineRule="auto"/>
        <w:ind w:firstLine="709"/>
        <w:jc w:val="both"/>
        <w:rPr>
          <w:b/>
          <w:bCs/>
          <w:lang w:val="uk-UA"/>
        </w:rPr>
      </w:pPr>
      <w:r w:rsidRPr="001A49C4">
        <w:rPr>
          <w:b/>
          <w:bCs/>
          <w:lang w:val="uk-UA"/>
        </w:rPr>
        <w:t>Завдання:</w:t>
      </w:r>
    </w:p>
    <w:p w14:paraId="5482D9C0" w14:textId="77777777" w:rsidR="001A49C4" w:rsidRPr="001A49C4" w:rsidRDefault="001A49C4" w:rsidP="00153E5E">
      <w:pPr>
        <w:numPr>
          <w:ilvl w:val="0"/>
          <w:numId w:val="74"/>
        </w:numPr>
        <w:spacing w:after="0" w:line="360" w:lineRule="auto"/>
        <w:jc w:val="both"/>
        <w:rPr>
          <w:lang w:val="uk-UA"/>
        </w:rPr>
      </w:pPr>
      <w:r w:rsidRPr="001A49C4">
        <w:rPr>
          <w:lang w:val="uk-UA"/>
        </w:rPr>
        <w:t>закріплювати лічбу;</w:t>
      </w:r>
    </w:p>
    <w:p w14:paraId="3AE87EB4" w14:textId="77777777" w:rsidR="001A49C4" w:rsidRPr="001A49C4" w:rsidRDefault="001A49C4" w:rsidP="00153E5E">
      <w:pPr>
        <w:numPr>
          <w:ilvl w:val="0"/>
          <w:numId w:val="74"/>
        </w:numPr>
        <w:spacing w:after="0" w:line="360" w:lineRule="auto"/>
        <w:jc w:val="both"/>
        <w:rPr>
          <w:lang w:val="uk-UA"/>
        </w:rPr>
      </w:pPr>
      <w:r w:rsidRPr="001A49C4">
        <w:rPr>
          <w:lang w:val="uk-UA"/>
        </w:rPr>
        <w:t>формувати уявлення про числа і величини;</w:t>
      </w:r>
    </w:p>
    <w:p w14:paraId="0451A513" w14:textId="77777777" w:rsidR="001A49C4" w:rsidRPr="001A49C4" w:rsidRDefault="001A49C4" w:rsidP="00153E5E">
      <w:pPr>
        <w:numPr>
          <w:ilvl w:val="0"/>
          <w:numId w:val="74"/>
        </w:numPr>
        <w:spacing w:after="0" w:line="360" w:lineRule="auto"/>
        <w:jc w:val="both"/>
        <w:rPr>
          <w:lang w:val="uk-UA"/>
        </w:rPr>
      </w:pPr>
      <w:r w:rsidRPr="001A49C4">
        <w:rPr>
          <w:lang w:val="uk-UA"/>
        </w:rPr>
        <w:t>розвивати логічне мислення;</w:t>
      </w:r>
    </w:p>
    <w:p w14:paraId="4B3669AC" w14:textId="77777777" w:rsidR="001A49C4" w:rsidRPr="001A49C4" w:rsidRDefault="001A49C4" w:rsidP="00153E5E">
      <w:pPr>
        <w:numPr>
          <w:ilvl w:val="0"/>
          <w:numId w:val="74"/>
        </w:numPr>
        <w:spacing w:after="0" w:line="360" w:lineRule="auto"/>
        <w:jc w:val="both"/>
        <w:rPr>
          <w:lang w:val="uk-UA"/>
        </w:rPr>
      </w:pPr>
      <w:r w:rsidRPr="001A49C4">
        <w:rPr>
          <w:lang w:val="uk-UA"/>
        </w:rPr>
        <w:t>вчити порівнювати, аналізувати;</w:t>
      </w:r>
    </w:p>
    <w:p w14:paraId="0180C5ED" w14:textId="77777777" w:rsidR="001A49C4" w:rsidRPr="001A49C4" w:rsidRDefault="001A49C4" w:rsidP="00153E5E">
      <w:pPr>
        <w:numPr>
          <w:ilvl w:val="0"/>
          <w:numId w:val="74"/>
        </w:numPr>
        <w:spacing w:after="0" w:line="360" w:lineRule="auto"/>
        <w:jc w:val="both"/>
        <w:rPr>
          <w:lang w:val="uk-UA"/>
        </w:rPr>
      </w:pPr>
      <w:r w:rsidRPr="001A49C4">
        <w:rPr>
          <w:lang w:val="uk-UA"/>
        </w:rPr>
        <w:t>формувати інтерес до математики.</w:t>
      </w:r>
    </w:p>
    <w:p w14:paraId="4435D1CA" w14:textId="02547786" w:rsidR="001A49C4" w:rsidRPr="001A49C4" w:rsidRDefault="001A49C4" w:rsidP="001A49C4">
      <w:pPr>
        <w:spacing w:after="0" w:line="360" w:lineRule="auto"/>
        <w:ind w:firstLine="709"/>
        <w:jc w:val="both"/>
        <w:rPr>
          <w:b/>
          <w:bCs/>
          <w:lang w:val="uk-UA"/>
        </w:rPr>
      </w:pPr>
      <w:r w:rsidRPr="001A49C4">
        <w:rPr>
          <w:b/>
          <w:bCs/>
          <w:lang w:val="uk-UA"/>
        </w:rPr>
        <w:t>Очікувані результати:</w:t>
      </w:r>
    </w:p>
    <w:p w14:paraId="5FBE112B" w14:textId="77777777" w:rsidR="001A49C4" w:rsidRPr="001A49C4" w:rsidRDefault="001A49C4" w:rsidP="001A49C4">
      <w:pPr>
        <w:spacing w:after="0" w:line="360" w:lineRule="auto"/>
        <w:ind w:firstLine="709"/>
        <w:jc w:val="both"/>
        <w:rPr>
          <w:lang w:val="uk-UA"/>
        </w:rPr>
      </w:pPr>
      <w:r w:rsidRPr="001A49C4">
        <w:rPr>
          <w:lang w:val="uk-UA"/>
        </w:rPr>
        <w:t>Учні вільно виконують елементарні математичні дії, орієнтуються в просторі, застосовують знання на практиці.</w:t>
      </w:r>
    </w:p>
    <w:p w14:paraId="19A57B4F" w14:textId="4EBAD17A" w:rsidR="001A49C4" w:rsidRPr="001A49C4" w:rsidRDefault="001A49C4" w:rsidP="001A49C4">
      <w:pPr>
        <w:spacing w:after="0" w:line="360" w:lineRule="auto"/>
        <w:ind w:firstLine="709"/>
        <w:jc w:val="both"/>
        <w:rPr>
          <w:b/>
          <w:bCs/>
          <w:lang w:val="uk-UA"/>
        </w:rPr>
      </w:pPr>
      <w:r w:rsidRPr="001A49C4">
        <w:rPr>
          <w:b/>
          <w:bCs/>
          <w:lang w:val="uk-UA"/>
        </w:rPr>
        <w:t>Форми та методи:</w:t>
      </w:r>
    </w:p>
    <w:p w14:paraId="7C78539F" w14:textId="77777777" w:rsidR="001A49C4" w:rsidRPr="001A49C4" w:rsidRDefault="001A49C4" w:rsidP="00153E5E">
      <w:pPr>
        <w:numPr>
          <w:ilvl w:val="0"/>
          <w:numId w:val="75"/>
        </w:numPr>
        <w:spacing w:after="0" w:line="360" w:lineRule="auto"/>
        <w:jc w:val="both"/>
        <w:rPr>
          <w:lang w:val="uk-UA"/>
        </w:rPr>
      </w:pPr>
      <w:r w:rsidRPr="001A49C4">
        <w:rPr>
          <w:lang w:val="uk-UA"/>
        </w:rPr>
        <w:t>ігри з предметами;</w:t>
      </w:r>
    </w:p>
    <w:p w14:paraId="2F2CF75E" w14:textId="77777777" w:rsidR="001A49C4" w:rsidRPr="001A49C4" w:rsidRDefault="001A49C4" w:rsidP="00153E5E">
      <w:pPr>
        <w:numPr>
          <w:ilvl w:val="0"/>
          <w:numId w:val="75"/>
        </w:numPr>
        <w:spacing w:after="0" w:line="360" w:lineRule="auto"/>
        <w:jc w:val="both"/>
        <w:rPr>
          <w:lang w:val="uk-UA"/>
        </w:rPr>
      </w:pPr>
      <w:r w:rsidRPr="001A49C4">
        <w:rPr>
          <w:lang w:val="uk-UA"/>
        </w:rPr>
        <w:t>настільно-друковані ігри;</w:t>
      </w:r>
    </w:p>
    <w:p w14:paraId="6B1AADAF" w14:textId="77777777" w:rsidR="001A49C4" w:rsidRPr="001A49C4" w:rsidRDefault="001A49C4" w:rsidP="00153E5E">
      <w:pPr>
        <w:numPr>
          <w:ilvl w:val="0"/>
          <w:numId w:val="75"/>
        </w:numPr>
        <w:spacing w:after="0" w:line="360" w:lineRule="auto"/>
        <w:jc w:val="both"/>
        <w:rPr>
          <w:lang w:val="uk-UA"/>
        </w:rPr>
      </w:pPr>
      <w:r w:rsidRPr="001A49C4">
        <w:rPr>
          <w:lang w:val="uk-UA"/>
        </w:rPr>
        <w:t>рухливі ігри з математичним змістом;</w:t>
      </w:r>
    </w:p>
    <w:p w14:paraId="7985F8EC" w14:textId="77777777" w:rsidR="001A49C4" w:rsidRPr="001A49C4" w:rsidRDefault="001A49C4" w:rsidP="00153E5E">
      <w:pPr>
        <w:numPr>
          <w:ilvl w:val="0"/>
          <w:numId w:val="75"/>
        </w:numPr>
        <w:spacing w:after="0" w:line="360" w:lineRule="auto"/>
        <w:jc w:val="both"/>
        <w:rPr>
          <w:lang w:val="uk-UA"/>
        </w:rPr>
      </w:pPr>
      <w:r w:rsidRPr="001A49C4">
        <w:rPr>
          <w:lang w:val="uk-UA"/>
        </w:rPr>
        <w:t>сюжетно-рольові ігри.</w:t>
      </w:r>
    </w:p>
    <w:p w14:paraId="23AB7ABC" w14:textId="4388859D" w:rsidR="001A49C4" w:rsidRPr="001A49C4" w:rsidRDefault="001A49C4" w:rsidP="001A49C4">
      <w:pPr>
        <w:spacing w:after="0" w:line="360" w:lineRule="auto"/>
        <w:ind w:firstLine="709"/>
        <w:jc w:val="both"/>
        <w:rPr>
          <w:b/>
          <w:bCs/>
          <w:lang w:val="uk-UA"/>
        </w:rPr>
      </w:pPr>
      <w:r w:rsidRPr="001A49C4">
        <w:rPr>
          <w:b/>
          <w:bCs/>
          <w:lang w:val="uk-UA"/>
        </w:rPr>
        <w:t>Орієнтовний перелік дидактичних ігор:</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62"/>
        <w:gridCol w:w="2286"/>
        <w:gridCol w:w="4806"/>
      </w:tblGrid>
      <w:tr w:rsidR="001A49C4" w:rsidRPr="001A49C4" w14:paraId="1D454F75" w14:textId="77777777">
        <w:trPr>
          <w:tblHeader/>
          <w:tblCellSpacing w:w="15" w:type="dxa"/>
        </w:trPr>
        <w:tc>
          <w:tcPr>
            <w:tcW w:w="0" w:type="auto"/>
            <w:vAlign w:val="center"/>
            <w:hideMark/>
          </w:tcPr>
          <w:p w14:paraId="049041A9" w14:textId="77777777" w:rsidR="001A49C4" w:rsidRPr="001A49C4" w:rsidRDefault="001A49C4" w:rsidP="001A49C4">
            <w:pPr>
              <w:spacing w:after="0" w:line="360" w:lineRule="auto"/>
              <w:jc w:val="both"/>
              <w:rPr>
                <w:b/>
                <w:bCs/>
                <w:lang w:val="uk-UA"/>
              </w:rPr>
            </w:pPr>
            <w:r w:rsidRPr="001A49C4">
              <w:rPr>
                <w:b/>
                <w:bCs/>
                <w:lang w:val="uk-UA"/>
              </w:rPr>
              <w:t>Тема</w:t>
            </w:r>
          </w:p>
        </w:tc>
        <w:tc>
          <w:tcPr>
            <w:tcW w:w="0" w:type="auto"/>
            <w:vAlign w:val="center"/>
            <w:hideMark/>
          </w:tcPr>
          <w:p w14:paraId="2D33AF30" w14:textId="77777777" w:rsidR="001A49C4" w:rsidRPr="001A49C4" w:rsidRDefault="001A49C4" w:rsidP="001A49C4">
            <w:pPr>
              <w:spacing w:after="0" w:line="360" w:lineRule="auto"/>
              <w:jc w:val="both"/>
              <w:rPr>
                <w:b/>
                <w:bCs/>
                <w:lang w:val="uk-UA"/>
              </w:rPr>
            </w:pPr>
            <w:r w:rsidRPr="001A49C4">
              <w:rPr>
                <w:b/>
                <w:bCs/>
                <w:lang w:val="uk-UA"/>
              </w:rPr>
              <w:t>Назва гри</w:t>
            </w:r>
          </w:p>
        </w:tc>
        <w:tc>
          <w:tcPr>
            <w:tcW w:w="0" w:type="auto"/>
            <w:vAlign w:val="center"/>
            <w:hideMark/>
          </w:tcPr>
          <w:p w14:paraId="32D48028" w14:textId="77777777" w:rsidR="001A49C4" w:rsidRPr="001A49C4" w:rsidRDefault="001A49C4" w:rsidP="001A49C4">
            <w:pPr>
              <w:spacing w:after="0" w:line="360" w:lineRule="auto"/>
              <w:jc w:val="both"/>
              <w:rPr>
                <w:b/>
                <w:bCs/>
                <w:lang w:val="uk-UA"/>
              </w:rPr>
            </w:pPr>
            <w:r w:rsidRPr="001A49C4">
              <w:rPr>
                <w:b/>
                <w:bCs/>
                <w:lang w:val="uk-UA"/>
              </w:rPr>
              <w:t>Короткий зміст</w:t>
            </w:r>
          </w:p>
        </w:tc>
      </w:tr>
      <w:tr w:rsidR="001A49C4" w:rsidRPr="001A49C4" w14:paraId="7B1B9058" w14:textId="77777777">
        <w:trPr>
          <w:tblCellSpacing w:w="15" w:type="dxa"/>
        </w:trPr>
        <w:tc>
          <w:tcPr>
            <w:tcW w:w="0" w:type="auto"/>
            <w:vAlign w:val="center"/>
            <w:hideMark/>
          </w:tcPr>
          <w:p w14:paraId="0705F594" w14:textId="77777777" w:rsidR="001A49C4" w:rsidRPr="001A49C4" w:rsidRDefault="001A49C4" w:rsidP="001A49C4">
            <w:pPr>
              <w:spacing w:after="0" w:line="360" w:lineRule="auto"/>
              <w:jc w:val="both"/>
              <w:rPr>
                <w:lang w:val="uk-UA"/>
              </w:rPr>
            </w:pPr>
            <w:r w:rsidRPr="001A49C4">
              <w:rPr>
                <w:lang w:val="uk-UA"/>
              </w:rPr>
              <w:t>Лічба</w:t>
            </w:r>
          </w:p>
        </w:tc>
        <w:tc>
          <w:tcPr>
            <w:tcW w:w="0" w:type="auto"/>
            <w:vAlign w:val="center"/>
            <w:hideMark/>
          </w:tcPr>
          <w:p w14:paraId="0AAAD97A" w14:textId="77777777" w:rsidR="001A49C4" w:rsidRPr="001A49C4" w:rsidRDefault="001A49C4" w:rsidP="001A49C4">
            <w:pPr>
              <w:spacing w:after="0" w:line="360" w:lineRule="auto"/>
              <w:jc w:val="both"/>
              <w:rPr>
                <w:lang w:val="uk-UA"/>
              </w:rPr>
            </w:pPr>
            <w:r w:rsidRPr="001A49C4">
              <w:rPr>
                <w:lang w:val="uk-UA"/>
              </w:rPr>
              <w:t>«Порахуй і скажи»</w:t>
            </w:r>
          </w:p>
        </w:tc>
        <w:tc>
          <w:tcPr>
            <w:tcW w:w="0" w:type="auto"/>
            <w:vAlign w:val="center"/>
            <w:hideMark/>
          </w:tcPr>
          <w:p w14:paraId="5765E553" w14:textId="77777777" w:rsidR="001A49C4" w:rsidRPr="001A49C4" w:rsidRDefault="001A49C4" w:rsidP="001A49C4">
            <w:pPr>
              <w:spacing w:after="0" w:line="360" w:lineRule="auto"/>
              <w:jc w:val="both"/>
              <w:rPr>
                <w:lang w:val="uk-UA"/>
              </w:rPr>
            </w:pPr>
            <w:r w:rsidRPr="001A49C4">
              <w:rPr>
                <w:lang w:val="uk-UA"/>
              </w:rPr>
              <w:t>Лічба предметів</w:t>
            </w:r>
          </w:p>
        </w:tc>
      </w:tr>
      <w:tr w:rsidR="001A49C4" w:rsidRPr="001A49C4" w14:paraId="2E58F7FE" w14:textId="77777777">
        <w:trPr>
          <w:tblCellSpacing w:w="15" w:type="dxa"/>
        </w:trPr>
        <w:tc>
          <w:tcPr>
            <w:tcW w:w="0" w:type="auto"/>
            <w:vAlign w:val="center"/>
            <w:hideMark/>
          </w:tcPr>
          <w:p w14:paraId="6B7D6F16" w14:textId="77777777" w:rsidR="001A49C4" w:rsidRPr="001A49C4" w:rsidRDefault="001A49C4" w:rsidP="001A49C4">
            <w:pPr>
              <w:spacing w:after="0" w:line="360" w:lineRule="auto"/>
              <w:jc w:val="both"/>
              <w:rPr>
                <w:lang w:val="uk-UA"/>
              </w:rPr>
            </w:pPr>
            <w:r w:rsidRPr="001A49C4">
              <w:rPr>
                <w:lang w:val="uk-UA"/>
              </w:rPr>
              <w:t>Числа</w:t>
            </w:r>
          </w:p>
        </w:tc>
        <w:tc>
          <w:tcPr>
            <w:tcW w:w="0" w:type="auto"/>
            <w:vAlign w:val="center"/>
            <w:hideMark/>
          </w:tcPr>
          <w:p w14:paraId="461B8738" w14:textId="77777777" w:rsidR="001A49C4" w:rsidRPr="001A49C4" w:rsidRDefault="001A49C4" w:rsidP="001A49C4">
            <w:pPr>
              <w:spacing w:after="0" w:line="360" w:lineRule="auto"/>
              <w:jc w:val="both"/>
              <w:rPr>
                <w:lang w:val="uk-UA"/>
              </w:rPr>
            </w:pPr>
            <w:r w:rsidRPr="001A49C4">
              <w:rPr>
                <w:lang w:val="uk-UA"/>
              </w:rPr>
              <w:t>«Знайди сусіда»</w:t>
            </w:r>
          </w:p>
        </w:tc>
        <w:tc>
          <w:tcPr>
            <w:tcW w:w="0" w:type="auto"/>
            <w:vAlign w:val="center"/>
            <w:hideMark/>
          </w:tcPr>
          <w:p w14:paraId="291F3C4C" w14:textId="77777777" w:rsidR="001A49C4" w:rsidRPr="001A49C4" w:rsidRDefault="001A49C4" w:rsidP="001A49C4">
            <w:pPr>
              <w:spacing w:after="0" w:line="360" w:lineRule="auto"/>
              <w:jc w:val="both"/>
              <w:rPr>
                <w:lang w:val="uk-UA"/>
              </w:rPr>
            </w:pPr>
            <w:r w:rsidRPr="001A49C4">
              <w:rPr>
                <w:lang w:val="uk-UA"/>
              </w:rPr>
              <w:t>Визначення попереднього й наступного числа</w:t>
            </w:r>
          </w:p>
        </w:tc>
      </w:tr>
      <w:tr w:rsidR="001A49C4" w:rsidRPr="001A49C4" w14:paraId="714E459B" w14:textId="77777777">
        <w:trPr>
          <w:tblCellSpacing w:w="15" w:type="dxa"/>
        </w:trPr>
        <w:tc>
          <w:tcPr>
            <w:tcW w:w="0" w:type="auto"/>
            <w:vAlign w:val="center"/>
            <w:hideMark/>
          </w:tcPr>
          <w:p w14:paraId="262E9096" w14:textId="77777777" w:rsidR="001A49C4" w:rsidRPr="001A49C4" w:rsidRDefault="001A49C4" w:rsidP="001A49C4">
            <w:pPr>
              <w:spacing w:after="0" w:line="360" w:lineRule="auto"/>
              <w:jc w:val="both"/>
              <w:rPr>
                <w:lang w:val="uk-UA"/>
              </w:rPr>
            </w:pPr>
            <w:r w:rsidRPr="001A49C4">
              <w:rPr>
                <w:lang w:val="uk-UA"/>
              </w:rPr>
              <w:lastRenderedPageBreak/>
              <w:t>Порівняння</w:t>
            </w:r>
          </w:p>
        </w:tc>
        <w:tc>
          <w:tcPr>
            <w:tcW w:w="0" w:type="auto"/>
            <w:vAlign w:val="center"/>
            <w:hideMark/>
          </w:tcPr>
          <w:p w14:paraId="636D7EA4" w14:textId="77777777" w:rsidR="001A49C4" w:rsidRPr="001A49C4" w:rsidRDefault="001A49C4" w:rsidP="001A49C4">
            <w:pPr>
              <w:spacing w:after="0" w:line="360" w:lineRule="auto"/>
              <w:jc w:val="both"/>
              <w:rPr>
                <w:lang w:val="uk-UA"/>
              </w:rPr>
            </w:pPr>
            <w:r w:rsidRPr="001A49C4">
              <w:rPr>
                <w:lang w:val="uk-UA"/>
              </w:rPr>
              <w:t>«Хто більший?»</w:t>
            </w:r>
          </w:p>
        </w:tc>
        <w:tc>
          <w:tcPr>
            <w:tcW w:w="0" w:type="auto"/>
            <w:vAlign w:val="center"/>
            <w:hideMark/>
          </w:tcPr>
          <w:p w14:paraId="7AA04399" w14:textId="77777777" w:rsidR="001A49C4" w:rsidRPr="001A49C4" w:rsidRDefault="001A49C4" w:rsidP="001A49C4">
            <w:pPr>
              <w:spacing w:after="0" w:line="360" w:lineRule="auto"/>
              <w:jc w:val="both"/>
              <w:rPr>
                <w:lang w:val="uk-UA"/>
              </w:rPr>
            </w:pPr>
            <w:r w:rsidRPr="001A49C4">
              <w:rPr>
                <w:lang w:val="uk-UA"/>
              </w:rPr>
              <w:t>Порівняння чисел</w:t>
            </w:r>
          </w:p>
        </w:tc>
      </w:tr>
      <w:tr w:rsidR="001A49C4" w:rsidRPr="001A49C4" w14:paraId="324FA127" w14:textId="77777777">
        <w:trPr>
          <w:tblCellSpacing w:w="15" w:type="dxa"/>
        </w:trPr>
        <w:tc>
          <w:tcPr>
            <w:tcW w:w="0" w:type="auto"/>
            <w:vAlign w:val="center"/>
            <w:hideMark/>
          </w:tcPr>
          <w:p w14:paraId="62D1436B" w14:textId="77777777" w:rsidR="001A49C4" w:rsidRPr="001A49C4" w:rsidRDefault="001A49C4" w:rsidP="001A49C4">
            <w:pPr>
              <w:spacing w:after="0" w:line="360" w:lineRule="auto"/>
              <w:jc w:val="both"/>
              <w:rPr>
                <w:lang w:val="uk-UA"/>
              </w:rPr>
            </w:pPr>
            <w:r w:rsidRPr="001A49C4">
              <w:rPr>
                <w:lang w:val="uk-UA"/>
              </w:rPr>
              <w:t>Геометричні фігури</w:t>
            </w:r>
          </w:p>
        </w:tc>
        <w:tc>
          <w:tcPr>
            <w:tcW w:w="0" w:type="auto"/>
            <w:vAlign w:val="center"/>
            <w:hideMark/>
          </w:tcPr>
          <w:p w14:paraId="1114404F" w14:textId="77777777" w:rsidR="001A49C4" w:rsidRPr="001A49C4" w:rsidRDefault="001A49C4" w:rsidP="001A49C4">
            <w:pPr>
              <w:spacing w:after="0" w:line="360" w:lineRule="auto"/>
              <w:jc w:val="both"/>
              <w:rPr>
                <w:lang w:val="uk-UA"/>
              </w:rPr>
            </w:pPr>
            <w:r w:rsidRPr="001A49C4">
              <w:rPr>
                <w:lang w:val="uk-UA"/>
              </w:rPr>
              <w:t>«Чарівний мішечок»</w:t>
            </w:r>
          </w:p>
        </w:tc>
        <w:tc>
          <w:tcPr>
            <w:tcW w:w="0" w:type="auto"/>
            <w:vAlign w:val="center"/>
            <w:hideMark/>
          </w:tcPr>
          <w:p w14:paraId="50F3C168" w14:textId="77777777" w:rsidR="001A49C4" w:rsidRPr="001A49C4" w:rsidRDefault="001A49C4" w:rsidP="001A49C4">
            <w:pPr>
              <w:spacing w:after="0" w:line="360" w:lineRule="auto"/>
              <w:jc w:val="both"/>
              <w:rPr>
                <w:lang w:val="uk-UA"/>
              </w:rPr>
            </w:pPr>
            <w:r w:rsidRPr="001A49C4">
              <w:rPr>
                <w:lang w:val="uk-UA"/>
              </w:rPr>
              <w:t>Впізнавання фігур на дотик</w:t>
            </w:r>
          </w:p>
        </w:tc>
      </w:tr>
      <w:tr w:rsidR="001A49C4" w:rsidRPr="001A49C4" w14:paraId="1860989D" w14:textId="77777777">
        <w:trPr>
          <w:tblCellSpacing w:w="15" w:type="dxa"/>
        </w:trPr>
        <w:tc>
          <w:tcPr>
            <w:tcW w:w="0" w:type="auto"/>
            <w:vAlign w:val="center"/>
            <w:hideMark/>
          </w:tcPr>
          <w:p w14:paraId="33E61E00" w14:textId="77777777" w:rsidR="001A49C4" w:rsidRPr="001A49C4" w:rsidRDefault="001A49C4" w:rsidP="001A49C4">
            <w:pPr>
              <w:spacing w:after="0" w:line="360" w:lineRule="auto"/>
              <w:jc w:val="both"/>
              <w:rPr>
                <w:lang w:val="uk-UA"/>
              </w:rPr>
            </w:pPr>
            <w:r w:rsidRPr="001A49C4">
              <w:rPr>
                <w:lang w:val="uk-UA"/>
              </w:rPr>
              <w:t>Орієнтація</w:t>
            </w:r>
          </w:p>
        </w:tc>
        <w:tc>
          <w:tcPr>
            <w:tcW w:w="0" w:type="auto"/>
            <w:vAlign w:val="center"/>
            <w:hideMark/>
          </w:tcPr>
          <w:p w14:paraId="1E19AEC2" w14:textId="77777777" w:rsidR="001A49C4" w:rsidRPr="001A49C4" w:rsidRDefault="001A49C4" w:rsidP="001A49C4">
            <w:pPr>
              <w:spacing w:after="0" w:line="360" w:lineRule="auto"/>
              <w:jc w:val="both"/>
              <w:rPr>
                <w:lang w:val="uk-UA"/>
              </w:rPr>
            </w:pPr>
            <w:r w:rsidRPr="001A49C4">
              <w:rPr>
                <w:lang w:val="uk-UA"/>
              </w:rPr>
              <w:t>«Де справа?»</w:t>
            </w:r>
          </w:p>
        </w:tc>
        <w:tc>
          <w:tcPr>
            <w:tcW w:w="0" w:type="auto"/>
            <w:vAlign w:val="center"/>
            <w:hideMark/>
          </w:tcPr>
          <w:p w14:paraId="5A520A43" w14:textId="77777777" w:rsidR="001A49C4" w:rsidRPr="001A49C4" w:rsidRDefault="001A49C4" w:rsidP="001A49C4">
            <w:pPr>
              <w:spacing w:after="0" w:line="360" w:lineRule="auto"/>
              <w:jc w:val="both"/>
              <w:rPr>
                <w:lang w:val="uk-UA"/>
              </w:rPr>
            </w:pPr>
            <w:r w:rsidRPr="001A49C4">
              <w:rPr>
                <w:lang w:val="uk-UA"/>
              </w:rPr>
              <w:t>Просторові відношення</w:t>
            </w:r>
          </w:p>
        </w:tc>
      </w:tr>
    </w:tbl>
    <w:p w14:paraId="4CCB8491" w14:textId="72FC0215" w:rsidR="001A49C4" w:rsidRPr="001A49C4" w:rsidRDefault="001A49C4" w:rsidP="001A49C4">
      <w:pPr>
        <w:spacing w:after="0" w:line="360" w:lineRule="auto"/>
        <w:ind w:firstLine="709"/>
        <w:jc w:val="both"/>
        <w:rPr>
          <w:lang w:val="uk-UA"/>
        </w:rPr>
      </w:pPr>
    </w:p>
    <w:p w14:paraId="36A99E18" w14:textId="77777777" w:rsidR="001A49C4" w:rsidRPr="001A49C4" w:rsidRDefault="001A49C4" w:rsidP="001A49C4">
      <w:pPr>
        <w:spacing w:after="0" w:line="360" w:lineRule="auto"/>
        <w:ind w:firstLine="709"/>
        <w:jc w:val="both"/>
        <w:rPr>
          <w:b/>
          <w:bCs/>
          <w:lang w:val="uk-UA"/>
        </w:rPr>
      </w:pPr>
      <w:r w:rsidRPr="001A49C4">
        <w:rPr>
          <w:b/>
          <w:bCs/>
          <w:lang w:val="uk-UA"/>
        </w:rPr>
        <w:t>3. Програма застосування дидактичних ігор</w:t>
      </w:r>
    </w:p>
    <w:p w14:paraId="2422DC62" w14:textId="77777777" w:rsidR="001A49C4" w:rsidRPr="001A49C4" w:rsidRDefault="001A49C4" w:rsidP="001A49C4">
      <w:pPr>
        <w:spacing w:after="0" w:line="360" w:lineRule="auto"/>
        <w:ind w:firstLine="709"/>
        <w:jc w:val="both"/>
        <w:rPr>
          <w:b/>
          <w:bCs/>
          <w:lang w:val="uk-UA"/>
        </w:rPr>
      </w:pPr>
      <w:r w:rsidRPr="001A49C4">
        <w:rPr>
          <w:b/>
          <w:bCs/>
          <w:lang w:val="uk-UA"/>
        </w:rPr>
        <w:t>на уроках природи / «Я досліджую світ»</w:t>
      </w:r>
    </w:p>
    <w:p w14:paraId="686D5106" w14:textId="24E06E2B" w:rsidR="001A49C4" w:rsidRPr="001A49C4" w:rsidRDefault="001A49C4" w:rsidP="001A49C4">
      <w:pPr>
        <w:spacing w:after="0" w:line="360" w:lineRule="auto"/>
        <w:ind w:firstLine="709"/>
        <w:jc w:val="both"/>
        <w:rPr>
          <w:b/>
          <w:bCs/>
          <w:lang w:val="uk-UA"/>
        </w:rPr>
      </w:pPr>
      <w:r w:rsidRPr="001A49C4">
        <w:rPr>
          <w:b/>
          <w:bCs/>
          <w:lang w:val="uk-UA"/>
        </w:rPr>
        <w:t>Мета програми</w:t>
      </w:r>
    </w:p>
    <w:p w14:paraId="44CA4093" w14:textId="77777777" w:rsidR="001A49C4" w:rsidRPr="001A49C4" w:rsidRDefault="001A49C4" w:rsidP="001A49C4">
      <w:pPr>
        <w:spacing w:after="0" w:line="360" w:lineRule="auto"/>
        <w:ind w:firstLine="709"/>
        <w:jc w:val="both"/>
        <w:rPr>
          <w:lang w:val="uk-UA"/>
        </w:rPr>
      </w:pPr>
      <w:r w:rsidRPr="001A49C4">
        <w:rPr>
          <w:lang w:val="uk-UA"/>
        </w:rPr>
        <w:t>Формування уявлень про природу, розвиток екологічної свідомості та дослідницьких навичок через ігрову діяльність.</w:t>
      </w:r>
    </w:p>
    <w:p w14:paraId="1E1C28BD" w14:textId="024DE478" w:rsidR="001A49C4" w:rsidRPr="001A49C4" w:rsidRDefault="001A49C4" w:rsidP="001A49C4">
      <w:pPr>
        <w:spacing w:after="0" w:line="360" w:lineRule="auto"/>
        <w:ind w:firstLine="709"/>
        <w:jc w:val="both"/>
        <w:rPr>
          <w:b/>
          <w:bCs/>
          <w:lang w:val="uk-UA"/>
        </w:rPr>
      </w:pPr>
      <w:r w:rsidRPr="001A49C4">
        <w:rPr>
          <w:b/>
          <w:bCs/>
          <w:lang w:val="uk-UA"/>
        </w:rPr>
        <w:t>Завдання:</w:t>
      </w:r>
    </w:p>
    <w:p w14:paraId="39538C43" w14:textId="77777777" w:rsidR="001A49C4" w:rsidRPr="001A49C4" w:rsidRDefault="001A49C4" w:rsidP="00153E5E">
      <w:pPr>
        <w:numPr>
          <w:ilvl w:val="0"/>
          <w:numId w:val="76"/>
        </w:numPr>
        <w:spacing w:after="0" w:line="360" w:lineRule="auto"/>
        <w:jc w:val="both"/>
        <w:rPr>
          <w:lang w:val="uk-UA"/>
        </w:rPr>
      </w:pPr>
      <w:r w:rsidRPr="001A49C4">
        <w:rPr>
          <w:lang w:val="uk-UA"/>
        </w:rPr>
        <w:t>формувати знання про живу і неживу природу;</w:t>
      </w:r>
    </w:p>
    <w:p w14:paraId="5538C99E" w14:textId="77777777" w:rsidR="001A49C4" w:rsidRPr="001A49C4" w:rsidRDefault="001A49C4" w:rsidP="00153E5E">
      <w:pPr>
        <w:numPr>
          <w:ilvl w:val="0"/>
          <w:numId w:val="76"/>
        </w:numPr>
        <w:spacing w:after="0" w:line="360" w:lineRule="auto"/>
        <w:jc w:val="both"/>
        <w:rPr>
          <w:lang w:val="uk-UA"/>
        </w:rPr>
      </w:pPr>
      <w:r w:rsidRPr="001A49C4">
        <w:rPr>
          <w:lang w:val="uk-UA"/>
        </w:rPr>
        <w:t>розвивати спостережливість;</w:t>
      </w:r>
    </w:p>
    <w:p w14:paraId="7E9BA616" w14:textId="77777777" w:rsidR="001A49C4" w:rsidRPr="001A49C4" w:rsidRDefault="001A49C4" w:rsidP="00153E5E">
      <w:pPr>
        <w:numPr>
          <w:ilvl w:val="0"/>
          <w:numId w:val="76"/>
        </w:numPr>
        <w:spacing w:after="0" w:line="360" w:lineRule="auto"/>
        <w:jc w:val="both"/>
        <w:rPr>
          <w:lang w:val="uk-UA"/>
        </w:rPr>
      </w:pPr>
      <w:r w:rsidRPr="001A49C4">
        <w:rPr>
          <w:lang w:val="uk-UA"/>
        </w:rPr>
        <w:t>виховувати дбайливе ставлення до довкілля;</w:t>
      </w:r>
    </w:p>
    <w:p w14:paraId="343F8537" w14:textId="77777777" w:rsidR="001A49C4" w:rsidRPr="001A49C4" w:rsidRDefault="001A49C4" w:rsidP="00153E5E">
      <w:pPr>
        <w:numPr>
          <w:ilvl w:val="0"/>
          <w:numId w:val="76"/>
        </w:numPr>
        <w:spacing w:after="0" w:line="360" w:lineRule="auto"/>
        <w:jc w:val="both"/>
        <w:rPr>
          <w:lang w:val="uk-UA"/>
        </w:rPr>
      </w:pPr>
      <w:r w:rsidRPr="001A49C4">
        <w:rPr>
          <w:lang w:val="uk-UA"/>
        </w:rPr>
        <w:t>формувати причинно-наслідкові зв’язки.</w:t>
      </w:r>
    </w:p>
    <w:p w14:paraId="03E66620" w14:textId="718565DF" w:rsidR="001A49C4" w:rsidRPr="001A49C4" w:rsidRDefault="001A49C4" w:rsidP="001A49C4">
      <w:pPr>
        <w:spacing w:after="0" w:line="360" w:lineRule="auto"/>
        <w:ind w:firstLine="709"/>
        <w:jc w:val="both"/>
        <w:rPr>
          <w:b/>
          <w:bCs/>
          <w:lang w:val="uk-UA"/>
        </w:rPr>
      </w:pPr>
      <w:r w:rsidRPr="001A49C4">
        <w:rPr>
          <w:b/>
          <w:bCs/>
          <w:lang w:val="uk-UA"/>
        </w:rPr>
        <w:t>Очікувані результати:</w:t>
      </w:r>
    </w:p>
    <w:p w14:paraId="38E8969E" w14:textId="77777777" w:rsidR="001A49C4" w:rsidRPr="001A49C4" w:rsidRDefault="001A49C4" w:rsidP="001A49C4">
      <w:pPr>
        <w:spacing w:after="0" w:line="360" w:lineRule="auto"/>
        <w:ind w:firstLine="709"/>
        <w:jc w:val="both"/>
        <w:rPr>
          <w:lang w:val="uk-UA"/>
        </w:rPr>
      </w:pPr>
      <w:r w:rsidRPr="001A49C4">
        <w:rPr>
          <w:lang w:val="uk-UA"/>
        </w:rPr>
        <w:t>Учні розрізняють об’єкти природи, пояснюють природні явища, дотримуються правил поведінки в довкіллі.</w:t>
      </w:r>
    </w:p>
    <w:p w14:paraId="4DE6FFB1" w14:textId="5657CB3C" w:rsidR="001A49C4" w:rsidRPr="001A49C4" w:rsidRDefault="001A49C4" w:rsidP="001A49C4">
      <w:pPr>
        <w:spacing w:after="0" w:line="360" w:lineRule="auto"/>
        <w:ind w:firstLine="709"/>
        <w:jc w:val="both"/>
        <w:rPr>
          <w:b/>
          <w:bCs/>
          <w:lang w:val="uk-UA"/>
        </w:rPr>
      </w:pPr>
      <w:r w:rsidRPr="001A49C4">
        <w:rPr>
          <w:b/>
          <w:bCs/>
          <w:lang w:val="uk-UA"/>
        </w:rPr>
        <w:t>Форми та методи:</w:t>
      </w:r>
    </w:p>
    <w:p w14:paraId="31EC1067" w14:textId="77777777" w:rsidR="001A49C4" w:rsidRPr="001A49C4" w:rsidRDefault="001A49C4" w:rsidP="00153E5E">
      <w:pPr>
        <w:numPr>
          <w:ilvl w:val="0"/>
          <w:numId w:val="77"/>
        </w:numPr>
        <w:spacing w:after="0" w:line="360" w:lineRule="auto"/>
        <w:jc w:val="both"/>
        <w:rPr>
          <w:lang w:val="uk-UA"/>
        </w:rPr>
      </w:pPr>
      <w:r w:rsidRPr="001A49C4">
        <w:rPr>
          <w:lang w:val="uk-UA"/>
        </w:rPr>
        <w:t>ігри-спостереження;</w:t>
      </w:r>
    </w:p>
    <w:p w14:paraId="483E16DC" w14:textId="77777777" w:rsidR="001A49C4" w:rsidRPr="001A49C4" w:rsidRDefault="001A49C4" w:rsidP="00153E5E">
      <w:pPr>
        <w:numPr>
          <w:ilvl w:val="0"/>
          <w:numId w:val="77"/>
        </w:numPr>
        <w:spacing w:after="0" w:line="360" w:lineRule="auto"/>
        <w:jc w:val="both"/>
        <w:rPr>
          <w:lang w:val="uk-UA"/>
        </w:rPr>
      </w:pPr>
      <w:r w:rsidRPr="001A49C4">
        <w:rPr>
          <w:lang w:val="uk-UA"/>
        </w:rPr>
        <w:t>дидактичні ігри з природним матеріалом;</w:t>
      </w:r>
    </w:p>
    <w:p w14:paraId="10FFCECA" w14:textId="77777777" w:rsidR="001A49C4" w:rsidRPr="001A49C4" w:rsidRDefault="001A49C4" w:rsidP="00153E5E">
      <w:pPr>
        <w:numPr>
          <w:ilvl w:val="0"/>
          <w:numId w:val="77"/>
        </w:numPr>
        <w:spacing w:after="0" w:line="360" w:lineRule="auto"/>
        <w:jc w:val="both"/>
        <w:rPr>
          <w:lang w:val="uk-UA"/>
        </w:rPr>
      </w:pPr>
      <w:r w:rsidRPr="001A49C4">
        <w:rPr>
          <w:lang w:val="uk-UA"/>
        </w:rPr>
        <w:t>ігри-екскурсії;</w:t>
      </w:r>
    </w:p>
    <w:p w14:paraId="40ACDF31" w14:textId="77777777" w:rsidR="001A49C4" w:rsidRPr="001A49C4" w:rsidRDefault="001A49C4" w:rsidP="00153E5E">
      <w:pPr>
        <w:numPr>
          <w:ilvl w:val="0"/>
          <w:numId w:val="77"/>
        </w:numPr>
        <w:spacing w:after="0" w:line="360" w:lineRule="auto"/>
        <w:jc w:val="both"/>
        <w:rPr>
          <w:lang w:val="uk-UA"/>
        </w:rPr>
      </w:pPr>
      <w:r w:rsidRPr="001A49C4">
        <w:rPr>
          <w:lang w:val="uk-UA"/>
        </w:rPr>
        <w:t>рольові ігри.</w:t>
      </w:r>
    </w:p>
    <w:p w14:paraId="42FB4367" w14:textId="41E29058" w:rsidR="001A49C4" w:rsidRPr="001A49C4" w:rsidRDefault="001A49C4" w:rsidP="001A49C4">
      <w:pPr>
        <w:spacing w:after="0" w:line="360" w:lineRule="auto"/>
        <w:ind w:firstLine="709"/>
        <w:jc w:val="both"/>
        <w:rPr>
          <w:b/>
          <w:bCs/>
          <w:lang w:val="uk-UA"/>
        </w:rPr>
      </w:pPr>
      <w:r w:rsidRPr="001A49C4">
        <w:rPr>
          <w:b/>
          <w:bCs/>
          <w:lang w:val="uk-UA"/>
        </w:rPr>
        <w:t>Орієнтовний перелік дидактичних ігор:</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58"/>
        <w:gridCol w:w="3093"/>
        <w:gridCol w:w="4192"/>
      </w:tblGrid>
      <w:tr w:rsidR="001A49C4" w:rsidRPr="001A49C4" w14:paraId="41DE0048" w14:textId="77777777">
        <w:trPr>
          <w:tblHeader/>
          <w:tblCellSpacing w:w="15" w:type="dxa"/>
        </w:trPr>
        <w:tc>
          <w:tcPr>
            <w:tcW w:w="0" w:type="auto"/>
            <w:vAlign w:val="center"/>
            <w:hideMark/>
          </w:tcPr>
          <w:p w14:paraId="3C558FC6" w14:textId="77777777" w:rsidR="001A49C4" w:rsidRPr="001A49C4" w:rsidRDefault="001A49C4" w:rsidP="001A49C4">
            <w:pPr>
              <w:spacing w:after="0" w:line="360" w:lineRule="auto"/>
              <w:jc w:val="both"/>
              <w:rPr>
                <w:b/>
                <w:bCs/>
                <w:lang w:val="uk-UA"/>
              </w:rPr>
            </w:pPr>
            <w:r w:rsidRPr="001A49C4">
              <w:rPr>
                <w:b/>
                <w:bCs/>
                <w:lang w:val="uk-UA"/>
              </w:rPr>
              <w:t>Тема</w:t>
            </w:r>
          </w:p>
        </w:tc>
        <w:tc>
          <w:tcPr>
            <w:tcW w:w="0" w:type="auto"/>
            <w:vAlign w:val="center"/>
            <w:hideMark/>
          </w:tcPr>
          <w:p w14:paraId="3979721A" w14:textId="77777777" w:rsidR="001A49C4" w:rsidRPr="001A49C4" w:rsidRDefault="001A49C4" w:rsidP="001A49C4">
            <w:pPr>
              <w:spacing w:after="0" w:line="360" w:lineRule="auto"/>
              <w:jc w:val="both"/>
              <w:rPr>
                <w:b/>
                <w:bCs/>
                <w:lang w:val="uk-UA"/>
              </w:rPr>
            </w:pPr>
            <w:r w:rsidRPr="001A49C4">
              <w:rPr>
                <w:b/>
                <w:bCs/>
                <w:lang w:val="uk-UA"/>
              </w:rPr>
              <w:t>Назва гри</w:t>
            </w:r>
          </w:p>
        </w:tc>
        <w:tc>
          <w:tcPr>
            <w:tcW w:w="0" w:type="auto"/>
            <w:vAlign w:val="center"/>
            <w:hideMark/>
          </w:tcPr>
          <w:p w14:paraId="031B1AC1" w14:textId="77777777" w:rsidR="001A49C4" w:rsidRPr="001A49C4" w:rsidRDefault="001A49C4" w:rsidP="001A49C4">
            <w:pPr>
              <w:spacing w:after="0" w:line="360" w:lineRule="auto"/>
              <w:jc w:val="both"/>
              <w:rPr>
                <w:b/>
                <w:bCs/>
                <w:lang w:val="uk-UA"/>
              </w:rPr>
            </w:pPr>
            <w:r w:rsidRPr="001A49C4">
              <w:rPr>
                <w:b/>
                <w:bCs/>
                <w:lang w:val="uk-UA"/>
              </w:rPr>
              <w:t>Короткий зміст</w:t>
            </w:r>
          </w:p>
        </w:tc>
      </w:tr>
      <w:tr w:rsidR="001A49C4" w:rsidRPr="001A49C4" w14:paraId="2965F20B" w14:textId="77777777">
        <w:trPr>
          <w:tblCellSpacing w:w="15" w:type="dxa"/>
        </w:trPr>
        <w:tc>
          <w:tcPr>
            <w:tcW w:w="0" w:type="auto"/>
            <w:vAlign w:val="center"/>
            <w:hideMark/>
          </w:tcPr>
          <w:p w14:paraId="7CBD9D67" w14:textId="77777777" w:rsidR="001A49C4" w:rsidRPr="001A49C4" w:rsidRDefault="001A49C4" w:rsidP="001A49C4">
            <w:pPr>
              <w:spacing w:after="0" w:line="360" w:lineRule="auto"/>
              <w:jc w:val="both"/>
              <w:rPr>
                <w:lang w:val="uk-UA"/>
              </w:rPr>
            </w:pPr>
            <w:r w:rsidRPr="001A49C4">
              <w:rPr>
                <w:lang w:val="uk-UA"/>
              </w:rPr>
              <w:t>Рослини</w:t>
            </w:r>
          </w:p>
        </w:tc>
        <w:tc>
          <w:tcPr>
            <w:tcW w:w="0" w:type="auto"/>
            <w:vAlign w:val="center"/>
            <w:hideMark/>
          </w:tcPr>
          <w:p w14:paraId="114C61B2" w14:textId="77777777" w:rsidR="001A49C4" w:rsidRPr="001A49C4" w:rsidRDefault="001A49C4" w:rsidP="001A49C4">
            <w:pPr>
              <w:spacing w:after="0" w:line="360" w:lineRule="auto"/>
              <w:jc w:val="both"/>
              <w:rPr>
                <w:lang w:val="uk-UA"/>
              </w:rPr>
            </w:pPr>
            <w:r w:rsidRPr="001A49C4">
              <w:rPr>
                <w:lang w:val="uk-UA"/>
              </w:rPr>
              <w:t>«Впізнай рослину»</w:t>
            </w:r>
          </w:p>
        </w:tc>
        <w:tc>
          <w:tcPr>
            <w:tcW w:w="0" w:type="auto"/>
            <w:vAlign w:val="center"/>
            <w:hideMark/>
          </w:tcPr>
          <w:p w14:paraId="3A4CA515" w14:textId="77777777" w:rsidR="001A49C4" w:rsidRPr="001A49C4" w:rsidRDefault="001A49C4" w:rsidP="001A49C4">
            <w:pPr>
              <w:spacing w:after="0" w:line="360" w:lineRule="auto"/>
              <w:jc w:val="both"/>
              <w:rPr>
                <w:lang w:val="uk-UA"/>
              </w:rPr>
            </w:pPr>
            <w:r w:rsidRPr="001A49C4">
              <w:rPr>
                <w:lang w:val="uk-UA"/>
              </w:rPr>
              <w:t>За описом або зображенням</w:t>
            </w:r>
          </w:p>
        </w:tc>
      </w:tr>
      <w:tr w:rsidR="001A49C4" w:rsidRPr="001A49C4" w14:paraId="067F936B" w14:textId="77777777">
        <w:trPr>
          <w:tblCellSpacing w:w="15" w:type="dxa"/>
        </w:trPr>
        <w:tc>
          <w:tcPr>
            <w:tcW w:w="0" w:type="auto"/>
            <w:vAlign w:val="center"/>
            <w:hideMark/>
          </w:tcPr>
          <w:p w14:paraId="47035A8D" w14:textId="77777777" w:rsidR="001A49C4" w:rsidRPr="001A49C4" w:rsidRDefault="001A49C4" w:rsidP="001A49C4">
            <w:pPr>
              <w:spacing w:after="0" w:line="360" w:lineRule="auto"/>
              <w:jc w:val="both"/>
              <w:rPr>
                <w:lang w:val="uk-UA"/>
              </w:rPr>
            </w:pPr>
            <w:r w:rsidRPr="001A49C4">
              <w:rPr>
                <w:lang w:val="uk-UA"/>
              </w:rPr>
              <w:t>Тварини</w:t>
            </w:r>
          </w:p>
        </w:tc>
        <w:tc>
          <w:tcPr>
            <w:tcW w:w="0" w:type="auto"/>
            <w:vAlign w:val="center"/>
            <w:hideMark/>
          </w:tcPr>
          <w:p w14:paraId="66B5A2CB" w14:textId="77777777" w:rsidR="001A49C4" w:rsidRPr="001A49C4" w:rsidRDefault="001A49C4" w:rsidP="001A49C4">
            <w:pPr>
              <w:spacing w:after="0" w:line="360" w:lineRule="auto"/>
              <w:jc w:val="both"/>
              <w:rPr>
                <w:lang w:val="uk-UA"/>
              </w:rPr>
            </w:pPr>
            <w:r w:rsidRPr="001A49C4">
              <w:rPr>
                <w:lang w:val="uk-UA"/>
              </w:rPr>
              <w:t>«Хто де живе?»</w:t>
            </w:r>
          </w:p>
        </w:tc>
        <w:tc>
          <w:tcPr>
            <w:tcW w:w="0" w:type="auto"/>
            <w:vAlign w:val="center"/>
            <w:hideMark/>
          </w:tcPr>
          <w:p w14:paraId="61334233" w14:textId="77777777" w:rsidR="001A49C4" w:rsidRPr="001A49C4" w:rsidRDefault="001A49C4" w:rsidP="001A49C4">
            <w:pPr>
              <w:spacing w:after="0" w:line="360" w:lineRule="auto"/>
              <w:jc w:val="both"/>
              <w:rPr>
                <w:lang w:val="uk-UA"/>
              </w:rPr>
            </w:pPr>
            <w:r w:rsidRPr="001A49C4">
              <w:rPr>
                <w:lang w:val="uk-UA"/>
              </w:rPr>
              <w:t>Середовище існування</w:t>
            </w:r>
          </w:p>
        </w:tc>
      </w:tr>
      <w:tr w:rsidR="001A49C4" w:rsidRPr="001A49C4" w14:paraId="1B6319A6" w14:textId="77777777">
        <w:trPr>
          <w:tblCellSpacing w:w="15" w:type="dxa"/>
        </w:trPr>
        <w:tc>
          <w:tcPr>
            <w:tcW w:w="0" w:type="auto"/>
            <w:vAlign w:val="center"/>
            <w:hideMark/>
          </w:tcPr>
          <w:p w14:paraId="67473122" w14:textId="77777777" w:rsidR="001A49C4" w:rsidRPr="001A49C4" w:rsidRDefault="001A49C4" w:rsidP="001A49C4">
            <w:pPr>
              <w:spacing w:after="0" w:line="360" w:lineRule="auto"/>
              <w:jc w:val="both"/>
              <w:rPr>
                <w:lang w:val="uk-UA"/>
              </w:rPr>
            </w:pPr>
            <w:r w:rsidRPr="001A49C4">
              <w:rPr>
                <w:lang w:val="uk-UA"/>
              </w:rPr>
              <w:lastRenderedPageBreak/>
              <w:t>Пори року</w:t>
            </w:r>
          </w:p>
        </w:tc>
        <w:tc>
          <w:tcPr>
            <w:tcW w:w="0" w:type="auto"/>
            <w:vAlign w:val="center"/>
            <w:hideMark/>
          </w:tcPr>
          <w:p w14:paraId="3134C736" w14:textId="77777777" w:rsidR="001A49C4" w:rsidRPr="001A49C4" w:rsidRDefault="001A49C4" w:rsidP="001A49C4">
            <w:pPr>
              <w:spacing w:after="0" w:line="360" w:lineRule="auto"/>
              <w:jc w:val="both"/>
              <w:rPr>
                <w:lang w:val="uk-UA"/>
              </w:rPr>
            </w:pPr>
            <w:r w:rsidRPr="001A49C4">
              <w:rPr>
                <w:lang w:val="uk-UA"/>
              </w:rPr>
              <w:t>«Коли це буває?»</w:t>
            </w:r>
          </w:p>
        </w:tc>
        <w:tc>
          <w:tcPr>
            <w:tcW w:w="0" w:type="auto"/>
            <w:vAlign w:val="center"/>
            <w:hideMark/>
          </w:tcPr>
          <w:p w14:paraId="50CB1EA2" w14:textId="77777777" w:rsidR="001A49C4" w:rsidRPr="001A49C4" w:rsidRDefault="001A49C4" w:rsidP="001A49C4">
            <w:pPr>
              <w:spacing w:after="0" w:line="360" w:lineRule="auto"/>
              <w:jc w:val="both"/>
              <w:rPr>
                <w:lang w:val="uk-UA"/>
              </w:rPr>
            </w:pPr>
            <w:r w:rsidRPr="001A49C4">
              <w:rPr>
                <w:lang w:val="uk-UA"/>
              </w:rPr>
              <w:t>Ознаки сезонів</w:t>
            </w:r>
          </w:p>
        </w:tc>
      </w:tr>
      <w:tr w:rsidR="001A49C4" w:rsidRPr="001A49C4" w14:paraId="2772D48F" w14:textId="77777777">
        <w:trPr>
          <w:tblCellSpacing w:w="15" w:type="dxa"/>
        </w:trPr>
        <w:tc>
          <w:tcPr>
            <w:tcW w:w="0" w:type="auto"/>
            <w:vAlign w:val="center"/>
            <w:hideMark/>
          </w:tcPr>
          <w:p w14:paraId="43DBC541" w14:textId="77777777" w:rsidR="001A49C4" w:rsidRPr="001A49C4" w:rsidRDefault="001A49C4" w:rsidP="001A49C4">
            <w:pPr>
              <w:spacing w:after="0" w:line="360" w:lineRule="auto"/>
              <w:jc w:val="both"/>
              <w:rPr>
                <w:lang w:val="uk-UA"/>
              </w:rPr>
            </w:pPr>
            <w:r w:rsidRPr="001A49C4">
              <w:rPr>
                <w:lang w:val="uk-UA"/>
              </w:rPr>
              <w:t>Екологія</w:t>
            </w:r>
          </w:p>
        </w:tc>
        <w:tc>
          <w:tcPr>
            <w:tcW w:w="0" w:type="auto"/>
            <w:vAlign w:val="center"/>
            <w:hideMark/>
          </w:tcPr>
          <w:p w14:paraId="612B212F" w14:textId="77777777" w:rsidR="001A49C4" w:rsidRPr="001A49C4" w:rsidRDefault="001A49C4" w:rsidP="001A49C4">
            <w:pPr>
              <w:spacing w:after="0" w:line="360" w:lineRule="auto"/>
              <w:jc w:val="both"/>
              <w:rPr>
                <w:lang w:val="uk-UA"/>
              </w:rPr>
            </w:pPr>
            <w:r w:rsidRPr="001A49C4">
              <w:rPr>
                <w:lang w:val="uk-UA"/>
              </w:rPr>
              <w:t>«Екологічний світлофор»</w:t>
            </w:r>
          </w:p>
        </w:tc>
        <w:tc>
          <w:tcPr>
            <w:tcW w:w="0" w:type="auto"/>
            <w:vAlign w:val="center"/>
            <w:hideMark/>
          </w:tcPr>
          <w:p w14:paraId="4EA4E85B" w14:textId="77777777" w:rsidR="001A49C4" w:rsidRPr="001A49C4" w:rsidRDefault="001A49C4" w:rsidP="001A49C4">
            <w:pPr>
              <w:spacing w:after="0" w:line="360" w:lineRule="auto"/>
              <w:jc w:val="both"/>
              <w:rPr>
                <w:lang w:val="uk-UA"/>
              </w:rPr>
            </w:pPr>
            <w:r w:rsidRPr="001A49C4">
              <w:rPr>
                <w:lang w:val="uk-UA"/>
              </w:rPr>
              <w:t>Правильна/неправильна поведінка</w:t>
            </w:r>
          </w:p>
        </w:tc>
      </w:tr>
      <w:tr w:rsidR="001A49C4" w:rsidRPr="001A49C4" w14:paraId="0B552C69" w14:textId="77777777">
        <w:trPr>
          <w:tblCellSpacing w:w="15" w:type="dxa"/>
        </w:trPr>
        <w:tc>
          <w:tcPr>
            <w:tcW w:w="0" w:type="auto"/>
            <w:vAlign w:val="center"/>
            <w:hideMark/>
          </w:tcPr>
          <w:p w14:paraId="7B514232" w14:textId="77777777" w:rsidR="001A49C4" w:rsidRPr="001A49C4" w:rsidRDefault="001A49C4" w:rsidP="001A49C4">
            <w:pPr>
              <w:spacing w:after="0" w:line="360" w:lineRule="auto"/>
              <w:jc w:val="both"/>
              <w:rPr>
                <w:lang w:val="uk-UA"/>
              </w:rPr>
            </w:pPr>
            <w:r w:rsidRPr="001A49C4">
              <w:rPr>
                <w:lang w:val="uk-UA"/>
              </w:rPr>
              <w:t>Явища природи</w:t>
            </w:r>
          </w:p>
        </w:tc>
        <w:tc>
          <w:tcPr>
            <w:tcW w:w="0" w:type="auto"/>
            <w:vAlign w:val="center"/>
            <w:hideMark/>
          </w:tcPr>
          <w:p w14:paraId="7765669B" w14:textId="77777777" w:rsidR="001A49C4" w:rsidRPr="001A49C4" w:rsidRDefault="001A49C4" w:rsidP="001A49C4">
            <w:pPr>
              <w:spacing w:after="0" w:line="360" w:lineRule="auto"/>
              <w:jc w:val="both"/>
              <w:rPr>
                <w:lang w:val="uk-UA"/>
              </w:rPr>
            </w:pPr>
            <w:r w:rsidRPr="001A49C4">
              <w:rPr>
                <w:lang w:val="uk-UA"/>
              </w:rPr>
              <w:t>«Що буде, якщо…»</w:t>
            </w:r>
          </w:p>
        </w:tc>
        <w:tc>
          <w:tcPr>
            <w:tcW w:w="0" w:type="auto"/>
            <w:vAlign w:val="center"/>
            <w:hideMark/>
          </w:tcPr>
          <w:p w14:paraId="081E3EA0" w14:textId="77777777" w:rsidR="001A49C4" w:rsidRPr="001A49C4" w:rsidRDefault="001A49C4" w:rsidP="001A49C4">
            <w:pPr>
              <w:spacing w:after="0" w:line="360" w:lineRule="auto"/>
              <w:jc w:val="both"/>
              <w:rPr>
                <w:lang w:val="uk-UA"/>
              </w:rPr>
            </w:pPr>
            <w:r w:rsidRPr="001A49C4">
              <w:rPr>
                <w:lang w:val="uk-UA"/>
              </w:rPr>
              <w:t>Причини та наслідки</w:t>
            </w:r>
          </w:p>
        </w:tc>
      </w:tr>
    </w:tbl>
    <w:p w14:paraId="4A510D49" w14:textId="0BF00D46" w:rsidR="001A49C4" w:rsidRPr="001A49C4" w:rsidRDefault="001A49C4" w:rsidP="001A49C4">
      <w:pPr>
        <w:spacing w:after="0" w:line="360" w:lineRule="auto"/>
        <w:ind w:firstLine="709"/>
        <w:jc w:val="both"/>
        <w:rPr>
          <w:b/>
          <w:bCs/>
          <w:lang w:val="uk-UA"/>
        </w:rPr>
      </w:pPr>
      <w:r w:rsidRPr="001A49C4">
        <w:rPr>
          <w:b/>
          <w:bCs/>
          <w:lang w:val="uk-UA"/>
        </w:rPr>
        <w:t xml:space="preserve"> Висновок</w:t>
      </w:r>
    </w:p>
    <w:p w14:paraId="22777A25" w14:textId="77777777" w:rsidR="001A49C4" w:rsidRPr="001A49C4" w:rsidRDefault="001A49C4" w:rsidP="001A49C4">
      <w:pPr>
        <w:spacing w:after="0" w:line="360" w:lineRule="auto"/>
        <w:ind w:firstLine="709"/>
        <w:jc w:val="both"/>
        <w:rPr>
          <w:lang w:val="uk-UA"/>
        </w:rPr>
      </w:pPr>
      <w:r w:rsidRPr="001A49C4">
        <w:rPr>
          <w:lang w:val="uk-UA"/>
        </w:rPr>
        <w:t>Застосування дидактичних ігор:</w:t>
      </w:r>
    </w:p>
    <w:p w14:paraId="5C95A200" w14:textId="77777777" w:rsidR="001A49C4" w:rsidRPr="001A49C4" w:rsidRDefault="001A49C4" w:rsidP="00153E5E">
      <w:pPr>
        <w:numPr>
          <w:ilvl w:val="0"/>
          <w:numId w:val="78"/>
        </w:numPr>
        <w:spacing w:after="0" w:line="360" w:lineRule="auto"/>
        <w:jc w:val="both"/>
        <w:rPr>
          <w:lang w:val="uk-UA"/>
        </w:rPr>
      </w:pPr>
      <w:r w:rsidRPr="001A49C4">
        <w:rPr>
          <w:lang w:val="uk-UA"/>
        </w:rPr>
        <w:t>підвищує пізнавальну активність;</w:t>
      </w:r>
    </w:p>
    <w:p w14:paraId="7374BB8E" w14:textId="77777777" w:rsidR="001A49C4" w:rsidRPr="001A49C4" w:rsidRDefault="001A49C4" w:rsidP="00153E5E">
      <w:pPr>
        <w:numPr>
          <w:ilvl w:val="0"/>
          <w:numId w:val="78"/>
        </w:numPr>
        <w:spacing w:after="0" w:line="360" w:lineRule="auto"/>
        <w:jc w:val="both"/>
        <w:rPr>
          <w:lang w:val="uk-UA"/>
        </w:rPr>
      </w:pPr>
      <w:r w:rsidRPr="001A49C4">
        <w:rPr>
          <w:lang w:val="uk-UA"/>
        </w:rPr>
        <w:t>забезпечує доступність навчального матеріалу;</w:t>
      </w:r>
    </w:p>
    <w:p w14:paraId="604C2375" w14:textId="77777777" w:rsidR="001A49C4" w:rsidRPr="001A49C4" w:rsidRDefault="001A49C4" w:rsidP="00153E5E">
      <w:pPr>
        <w:numPr>
          <w:ilvl w:val="0"/>
          <w:numId w:val="78"/>
        </w:numPr>
        <w:spacing w:after="0" w:line="360" w:lineRule="auto"/>
        <w:jc w:val="both"/>
        <w:rPr>
          <w:lang w:val="uk-UA"/>
        </w:rPr>
      </w:pPr>
      <w:r w:rsidRPr="001A49C4">
        <w:rPr>
          <w:lang w:val="uk-UA"/>
        </w:rPr>
        <w:t>сприяє формуванню ключових компетентностей;</w:t>
      </w:r>
    </w:p>
    <w:p w14:paraId="63F9167E" w14:textId="77777777" w:rsidR="001A49C4" w:rsidRPr="001A49C4" w:rsidRDefault="001A49C4" w:rsidP="00153E5E">
      <w:pPr>
        <w:numPr>
          <w:ilvl w:val="0"/>
          <w:numId w:val="78"/>
        </w:numPr>
        <w:spacing w:after="0" w:line="360" w:lineRule="auto"/>
        <w:jc w:val="both"/>
        <w:rPr>
          <w:lang w:val="uk-UA"/>
        </w:rPr>
      </w:pPr>
      <w:r w:rsidRPr="001A49C4">
        <w:rPr>
          <w:lang w:val="uk-UA"/>
        </w:rPr>
        <w:t xml:space="preserve">відповідає вимогам </w:t>
      </w:r>
      <w:r w:rsidRPr="001A49C4">
        <w:rPr>
          <w:b/>
          <w:bCs/>
          <w:lang w:val="uk-UA"/>
        </w:rPr>
        <w:t>НУШ</w:t>
      </w:r>
      <w:r w:rsidRPr="001A49C4">
        <w:rPr>
          <w:lang w:val="uk-UA"/>
        </w:rPr>
        <w:t>.</w:t>
      </w:r>
    </w:p>
    <w:p w14:paraId="772E1079" w14:textId="77777777" w:rsidR="001A49C4" w:rsidRDefault="001A49C4" w:rsidP="001A229B">
      <w:pPr>
        <w:spacing w:after="0" w:line="360" w:lineRule="auto"/>
        <w:ind w:firstLine="709"/>
        <w:jc w:val="both"/>
        <w:rPr>
          <w:lang w:val="uk-UA"/>
        </w:rPr>
      </w:pPr>
    </w:p>
    <w:p w14:paraId="13239EF7" w14:textId="5EB3B8E6" w:rsidR="001A49C4" w:rsidRPr="001A49C4" w:rsidRDefault="001A49C4" w:rsidP="001A49C4">
      <w:pPr>
        <w:spacing w:after="0" w:line="360" w:lineRule="auto"/>
        <w:ind w:firstLine="709"/>
        <w:jc w:val="both"/>
        <w:rPr>
          <w:b/>
          <w:bCs/>
          <w:lang w:val="uk-UA"/>
        </w:rPr>
      </w:pPr>
      <w:r w:rsidRPr="001A49C4">
        <w:rPr>
          <w:b/>
          <w:bCs/>
          <w:lang w:val="uk-UA"/>
        </w:rPr>
        <w:t>Предметні критерії</w:t>
      </w:r>
    </w:p>
    <w:p w14:paraId="58961497" w14:textId="77777777" w:rsidR="001A49C4" w:rsidRPr="001A49C4" w:rsidRDefault="001A49C4" w:rsidP="001A49C4">
      <w:pPr>
        <w:spacing w:after="0" w:line="360" w:lineRule="auto"/>
        <w:ind w:firstLine="709"/>
        <w:jc w:val="both"/>
        <w:rPr>
          <w:b/>
          <w:bCs/>
          <w:lang w:val="uk-UA"/>
        </w:rPr>
      </w:pPr>
      <w:r w:rsidRPr="001A49C4">
        <w:rPr>
          <w:b/>
          <w:bCs/>
          <w:lang w:val="uk-UA"/>
        </w:rPr>
        <w:t>Українська мова</w:t>
      </w:r>
    </w:p>
    <w:p w14:paraId="10A0BACD" w14:textId="77777777" w:rsidR="001A49C4" w:rsidRPr="001A49C4" w:rsidRDefault="001A49C4" w:rsidP="00153E5E">
      <w:pPr>
        <w:numPr>
          <w:ilvl w:val="0"/>
          <w:numId w:val="79"/>
        </w:numPr>
        <w:spacing w:after="0" w:line="360" w:lineRule="auto"/>
        <w:jc w:val="both"/>
        <w:rPr>
          <w:lang w:val="uk-UA"/>
        </w:rPr>
      </w:pPr>
      <w:r w:rsidRPr="001A49C4">
        <w:rPr>
          <w:lang w:val="uk-UA"/>
        </w:rPr>
        <w:t>правильність мовлення;</w:t>
      </w:r>
    </w:p>
    <w:p w14:paraId="012B0B11" w14:textId="77777777" w:rsidR="001A49C4" w:rsidRPr="001A49C4" w:rsidRDefault="001A49C4" w:rsidP="00153E5E">
      <w:pPr>
        <w:numPr>
          <w:ilvl w:val="0"/>
          <w:numId w:val="79"/>
        </w:numPr>
        <w:spacing w:after="0" w:line="360" w:lineRule="auto"/>
        <w:jc w:val="both"/>
        <w:rPr>
          <w:lang w:val="uk-UA"/>
        </w:rPr>
      </w:pPr>
      <w:r w:rsidRPr="001A49C4">
        <w:rPr>
          <w:lang w:val="uk-UA"/>
        </w:rPr>
        <w:t>словниковий запас;</w:t>
      </w:r>
    </w:p>
    <w:p w14:paraId="6B542E51" w14:textId="77777777" w:rsidR="001A49C4" w:rsidRPr="001A49C4" w:rsidRDefault="001A49C4" w:rsidP="00153E5E">
      <w:pPr>
        <w:numPr>
          <w:ilvl w:val="0"/>
          <w:numId w:val="79"/>
        </w:numPr>
        <w:spacing w:after="0" w:line="360" w:lineRule="auto"/>
        <w:jc w:val="both"/>
        <w:rPr>
          <w:lang w:val="uk-UA"/>
        </w:rPr>
      </w:pPr>
      <w:r w:rsidRPr="001A49C4">
        <w:rPr>
          <w:lang w:val="uk-UA"/>
        </w:rPr>
        <w:t>зв’язність висловлювань;</w:t>
      </w:r>
    </w:p>
    <w:p w14:paraId="1781BA89" w14:textId="77777777" w:rsidR="001A49C4" w:rsidRPr="001A49C4" w:rsidRDefault="001A49C4" w:rsidP="00153E5E">
      <w:pPr>
        <w:numPr>
          <w:ilvl w:val="0"/>
          <w:numId w:val="79"/>
        </w:numPr>
        <w:spacing w:after="0" w:line="360" w:lineRule="auto"/>
        <w:jc w:val="both"/>
        <w:rPr>
          <w:lang w:val="uk-UA"/>
        </w:rPr>
      </w:pPr>
      <w:r w:rsidRPr="001A49C4">
        <w:rPr>
          <w:lang w:val="uk-UA"/>
        </w:rPr>
        <w:t>правильність граматичних форм.</w:t>
      </w:r>
    </w:p>
    <w:p w14:paraId="66DDE85E" w14:textId="77777777" w:rsidR="001A49C4" w:rsidRPr="001A49C4" w:rsidRDefault="001A49C4" w:rsidP="001A49C4">
      <w:pPr>
        <w:spacing w:after="0" w:line="360" w:lineRule="auto"/>
        <w:ind w:firstLine="709"/>
        <w:jc w:val="both"/>
        <w:rPr>
          <w:b/>
          <w:bCs/>
          <w:lang w:val="uk-UA"/>
        </w:rPr>
      </w:pPr>
      <w:r w:rsidRPr="001A49C4">
        <w:rPr>
          <w:b/>
          <w:bCs/>
          <w:lang w:val="uk-UA"/>
        </w:rPr>
        <w:t>Математика</w:t>
      </w:r>
    </w:p>
    <w:p w14:paraId="6A284CBE" w14:textId="77777777" w:rsidR="001A49C4" w:rsidRPr="001A49C4" w:rsidRDefault="001A49C4" w:rsidP="00153E5E">
      <w:pPr>
        <w:numPr>
          <w:ilvl w:val="0"/>
          <w:numId w:val="80"/>
        </w:numPr>
        <w:spacing w:after="0" w:line="360" w:lineRule="auto"/>
        <w:jc w:val="both"/>
        <w:rPr>
          <w:lang w:val="uk-UA"/>
        </w:rPr>
      </w:pPr>
      <w:r w:rsidRPr="001A49C4">
        <w:rPr>
          <w:lang w:val="uk-UA"/>
        </w:rPr>
        <w:t>правильність обчислень;</w:t>
      </w:r>
    </w:p>
    <w:p w14:paraId="2714F2C3" w14:textId="77777777" w:rsidR="001A49C4" w:rsidRPr="001A49C4" w:rsidRDefault="001A49C4" w:rsidP="00153E5E">
      <w:pPr>
        <w:numPr>
          <w:ilvl w:val="0"/>
          <w:numId w:val="80"/>
        </w:numPr>
        <w:spacing w:after="0" w:line="360" w:lineRule="auto"/>
        <w:jc w:val="both"/>
        <w:rPr>
          <w:lang w:val="uk-UA"/>
        </w:rPr>
      </w:pPr>
      <w:r w:rsidRPr="001A49C4">
        <w:rPr>
          <w:lang w:val="uk-UA"/>
        </w:rPr>
        <w:t>логічність мислення;</w:t>
      </w:r>
    </w:p>
    <w:p w14:paraId="69B1DF3B" w14:textId="77777777" w:rsidR="001A49C4" w:rsidRPr="001A49C4" w:rsidRDefault="001A49C4" w:rsidP="00153E5E">
      <w:pPr>
        <w:numPr>
          <w:ilvl w:val="0"/>
          <w:numId w:val="80"/>
        </w:numPr>
        <w:spacing w:after="0" w:line="360" w:lineRule="auto"/>
        <w:jc w:val="both"/>
        <w:rPr>
          <w:lang w:val="uk-UA"/>
        </w:rPr>
      </w:pPr>
      <w:r w:rsidRPr="001A49C4">
        <w:rPr>
          <w:lang w:val="uk-UA"/>
        </w:rPr>
        <w:t>орієнтація в числовому ряді;</w:t>
      </w:r>
    </w:p>
    <w:p w14:paraId="67CDC3B5" w14:textId="77777777" w:rsidR="001A49C4" w:rsidRPr="001A49C4" w:rsidRDefault="001A49C4" w:rsidP="00153E5E">
      <w:pPr>
        <w:numPr>
          <w:ilvl w:val="0"/>
          <w:numId w:val="80"/>
        </w:numPr>
        <w:spacing w:after="0" w:line="360" w:lineRule="auto"/>
        <w:jc w:val="both"/>
        <w:rPr>
          <w:lang w:val="uk-UA"/>
        </w:rPr>
      </w:pPr>
      <w:r w:rsidRPr="001A49C4">
        <w:rPr>
          <w:lang w:val="uk-UA"/>
        </w:rPr>
        <w:t>застосування знань на практиці.</w:t>
      </w:r>
    </w:p>
    <w:p w14:paraId="5BD9D876" w14:textId="77777777" w:rsidR="001A49C4" w:rsidRPr="001A49C4" w:rsidRDefault="001A49C4" w:rsidP="001A49C4">
      <w:pPr>
        <w:spacing w:after="0" w:line="360" w:lineRule="auto"/>
        <w:ind w:firstLine="709"/>
        <w:jc w:val="both"/>
        <w:rPr>
          <w:b/>
          <w:bCs/>
          <w:lang w:val="uk-UA"/>
        </w:rPr>
      </w:pPr>
      <w:r w:rsidRPr="001A49C4">
        <w:rPr>
          <w:b/>
          <w:bCs/>
          <w:lang w:val="uk-UA"/>
        </w:rPr>
        <w:t>Природа</w:t>
      </w:r>
    </w:p>
    <w:p w14:paraId="4F51FB50" w14:textId="77777777" w:rsidR="001A49C4" w:rsidRPr="001A49C4" w:rsidRDefault="001A49C4" w:rsidP="00153E5E">
      <w:pPr>
        <w:numPr>
          <w:ilvl w:val="0"/>
          <w:numId w:val="81"/>
        </w:numPr>
        <w:spacing w:after="0" w:line="360" w:lineRule="auto"/>
        <w:jc w:val="both"/>
        <w:rPr>
          <w:lang w:val="uk-UA"/>
        </w:rPr>
      </w:pPr>
      <w:r w:rsidRPr="001A49C4">
        <w:rPr>
          <w:lang w:val="uk-UA"/>
        </w:rPr>
        <w:t>повнота знань про природу;</w:t>
      </w:r>
    </w:p>
    <w:p w14:paraId="1722FABD" w14:textId="77777777" w:rsidR="001A49C4" w:rsidRPr="001A49C4" w:rsidRDefault="001A49C4" w:rsidP="00153E5E">
      <w:pPr>
        <w:numPr>
          <w:ilvl w:val="0"/>
          <w:numId w:val="81"/>
        </w:numPr>
        <w:spacing w:after="0" w:line="360" w:lineRule="auto"/>
        <w:jc w:val="both"/>
        <w:rPr>
          <w:lang w:val="uk-UA"/>
        </w:rPr>
      </w:pPr>
      <w:r w:rsidRPr="001A49C4">
        <w:rPr>
          <w:lang w:val="uk-UA"/>
        </w:rPr>
        <w:t>уміння спостерігати;</w:t>
      </w:r>
    </w:p>
    <w:p w14:paraId="33F9F3DC" w14:textId="77777777" w:rsidR="001A49C4" w:rsidRPr="001A49C4" w:rsidRDefault="001A49C4" w:rsidP="00153E5E">
      <w:pPr>
        <w:numPr>
          <w:ilvl w:val="0"/>
          <w:numId w:val="81"/>
        </w:numPr>
        <w:spacing w:after="0" w:line="360" w:lineRule="auto"/>
        <w:jc w:val="both"/>
        <w:rPr>
          <w:lang w:val="uk-UA"/>
        </w:rPr>
      </w:pPr>
      <w:r w:rsidRPr="001A49C4">
        <w:rPr>
          <w:lang w:val="uk-UA"/>
        </w:rPr>
        <w:t>екологічна свідомість;</w:t>
      </w:r>
    </w:p>
    <w:p w14:paraId="170D188A" w14:textId="77777777" w:rsidR="001A49C4" w:rsidRPr="001A49C4" w:rsidRDefault="001A49C4" w:rsidP="00153E5E">
      <w:pPr>
        <w:numPr>
          <w:ilvl w:val="0"/>
          <w:numId w:val="81"/>
        </w:numPr>
        <w:spacing w:after="0" w:line="360" w:lineRule="auto"/>
        <w:jc w:val="both"/>
        <w:rPr>
          <w:lang w:val="uk-UA"/>
        </w:rPr>
      </w:pPr>
      <w:r w:rsidRPr="001A49C4">
        <w:rPr>
          <w:lang w:val="uk-UA"/>
        </w:rPr>
        <w:t>встановлення причинно-наслідкових зв’язків.</w:t>
      </w:r>
    </w:p>
    <w:p w14:paraId="180EB74F" w14:textId="78B42D02" w:rsidR="001A49C4" w:rsidRPr="001A49C4" w:rsidRDefault="001A49C4" w:rsidP="001A49C4">
      <w:pPr>
        <w:spacing w:after="0" w:line="360" w:lineRule="auto"/>
        <w:ind w:firstLine="709"/>
        <w:jc w:val="both"/>
        <w:rPr>
          <w:b/>
          <w:bCs/>
          <w:lang w:val="uk-UA"/>
        </w:rPr>
      </w:pPr>
      <w:r w:rsidRPr="001A49C4">
        <w:rPr>
          <w:b/>
          <w:bCs/>
          <w:lang w:val="uk-UA"/>
        </w:rPr>
        <w:t>Оцінювання в ігровій формі</w:t>
      </w:r>
    </w:p>
    <w:p w14:paraId="079B1EF4" w14:textId="77777777" w:rsidR="001A49C4" w:rsidRPr="001A49C4" w:rsidRDefault="001A49C4" w:rsidP="00153E5E">
      <w:pPr>
        <w:numPr>
          <w:ilvl w:val="0"/>
          <w:numId w:val="82"/>
        </w:numPr>
        <w:spacing w:after="0" w:line="360" w:lineRule="auto"/>
        <w:jc w:val="both"/>
        <w:rPr>
          <w:lang w:val="uk-UA"/>
        </w:rPr>
      </w:pPr>
      <w:r w:rsidRPr="001A49C4">
        <w:rPr>
          <w:lang w:val="uk-UA"/>
        </w:rPr>
        <w:t>словесне заохочення;</w:t>
      </w:r>
    </w:p>
    <w:p w14:paraId="64FF3488" w14:textId="77777777" w:rsidR="001A49C4" w:rsidRPr="001A49C4" w:rsidRDefault="001A49C4" w:rsidP="00153E5E">
      <w:pPr>
        <w:numPr>
          <w:ilvl w:val="0"/>
          <w:numId w:val="82"/>
        </w:numPr>
        <w:spacing w:after="0" w:line="360" w:lineRule="auto"/>
        <w:jc w:val="both"/>
        <w:rPr>
          <w:lang w:val="uk-UA"/>
        </w:rPr>
      </w:pPr>
      <w:r w:rsidRPr="001A49C4">
        <w:rPr>
          <w:lang w:val="uk-UA"/>
        </w:rPr>
        <w:lastRenderedPageBreak/>
        <w:t>смайлики, фішки, жетони;</w:t>
      </w:r>
    </w:p>
    <w:p w14:paraId="2D8F2098" w14:textId="77777777" w:rsidR="001A49C4" w:rsidRPr="001A49C4" w:rsidRDefault="001A49C4" w:rsidP="00153E5E">
      <w:pPr>
        <w:numPr>
          <w:ilvl w:val="0"/>
          <w:numId w:val="82"/>
        </w:numPr>
        <w:spacing w:after="0" w:line="360" w:lineRule="auto"/>
        <w:jc w:val="both"/>
        <w:rPr>
          <w:lang w:val="uk-UA"/>
        </w:rPr>
      </w:pPr>
      <w:r w:rsidRPr="001A49C4">
        <w:rPr>
          <w:lang w:val="uk-UA"/>
        </w:rPr>
        <w:t>«Сходинки успіху»;</w:t>
      </w:r>
    </w:p>
    <w:p w14:paraId="66E2433B" w14:textId="77777777" w:rsidR="001A49C4" w:rsidRPr="001A49C4" w:rsidRDefault="001A49C4" w:rsidP="00153E5E">
      <w:pPr>
        <w:numPr>
          <w:ilvl w:val="0"/>
          <w:numId w:val="82"/>
        </w:numPr>
        <w:spacing w:after="0" w:line="360" w:lineRule="auto"/>
        <w:jc w:val="both"/>
        <w:rPr>
          <w:lang w:val="uk-UA"/>
        </w:rPr>
      </w:pPr>
      <w:r w:rsidRPr="001A49C4">
        <w:rPr>
          <w:lang w:val="uk-UA"/>
        </w:rPr>
        <w:t>портфоліо досягнень.</w:t>
      </w:r>
    </w:p>
    <w:p w14:paraId="7AACB37A" w14:textId="332F8C87" w:rsidR="001A49C4" w:rsidRPr="001A49C4" w:rsidRDefault="001A49C4" w:rsidP="001A49C4">
      <w:pPr>
        <w:spacing w:after="0" w:line="360" w:lineRule="auto"/>
        <w:ind w:firstLine="709"/>
        <w:jc w:val="both"/>
        <w:rPr>
          <w:b/>
          <w:bCs/>
          <w:lang w:val="uk-UA"/>
        </w:rPr>
      </w:pPr>
      <w:r w:rsidRPr="001A49C4">
        <w:rPr>
          <w:b/>
          <w:bCs/>
          <w:lang w:val="uk-UA"/>
        </w:rPr>
        <w:t>Висновок</w:t>
      </w:r>
    </w:p>
    <w:p w14:paraId="4E6E4EC6" w14:textId="77777777" w:rsidR="001A49C4" w:rsidRPr="001A49C4" w:rsidRDefault="001A49C4" w:rsidP="001A49C4">
      <w:pPr>
        <w:spacing w:after="0" w:line="360" w:lineRule="auto"/>
        <w:ind w:firstLine="709"/>
        <w:jc w:val="both"/>
        <w:rPr>
          <w:lang w:val="uk-UA"/>
        </w:rPr>
      </w:pPr>
      <w:r w:rsidRPr="001A49C4">
        <w:rPr>
          <w:lang w:val="uk-UA"/>
        </w:rPr>
        <w:t>Календарно-тематичне планування та чіткі критерії оцінювання забезпечують:</w:t>
      </w:r>
    </w:p>
    <w:p w14:paraId="78D0DAB7" w14:textId="77777777" w:rsidR="001A49C4" w:rsidRPr="001A49C4" w:rsidRDefault="001A49C4" w:rsidP="00153E5E">
      <w:pPr>
        <w:numPr>
          <w:ilvl w:val="0"/>
          <w:numId w:val="83"/>
        </w:numPr>
        <w:spacing w:after="0" w:line="360" w:lineRule="auto"/>
        <w:jc w:val="both"/>
        <w:rPr>
          <w:lang w:val="uk-UA"/>
        </w:rPr>
      </w:pPr>
      <w:r w:rsidRPr="001A49C4">
        <w:rPr>
          <w:lang w:val="uk-UA"/>
        </w:rPr>
        <w:t>системність і послідовність навчання;</w:t>
      </w:r>
    </w:p>
    <w:p w14:paraId="7F63A80C" w14:textId="77777777" w:rsidR="001A49C4" w:rsidRPr="001A49C4" w:rsidRDefault="001A49C4" w:rsidP="00153E5E">
      <w:pPr>
        <w:numPr>
          <w:ilvl w:val="0"/>
          <w:numId w:val="83"/>
        </w:numPr>
        <w:spacing w:after="0" w:line="360" w:lineRule="auto"/>
        <w:jc w:val="both"/>
        <w:rPr>
          <w:lang w:val="uk-UA"/>
        </w:rPr>
      </w:pPr>
      <w:r w:rsidRPr="001A49C4">
        <w:rPr>
          <w:lang w:val="uk-UA"/>
        </w:rPr>
        <w:t>об’єктивність оцінювання;</w:t>
      </w:r>
    </w:p>
    <w:p w14:paraId="2D32C115" w14:textId="77777777" w:rsidR="001A49C4" w:rsidRPr="001A49C4" w:rsidRDefault="001A49C4" w:rsidP="00153E5E">
      <w:pPr>
        <w:numPr>
          <w:ilvl w:val="0"/>
          <w:numId w:val="83"/>
        </w:numPr>
        <w:spacing w:after="0" w:line="360" w:lineRule="auto"/>
        <w:jc w:val="both"/>
        <w:rPr>
          <w:lang w:val="uk-UA"/>
        </w:rPr>
      </w:pPr>
      <w:r w:rsidRPr="001A49C4">
        <w:rPr>
          <w:lang w:val="uk-UA"/>
        </w:rPr>
        <w:t xml:space="preserve">відповідність вимогам </w:t>
      </w:r>
      <w:r w:rsidRPr="001A49C4">
        <w:rPr>
          <w:b/>
          <w:bCs/>
          <w:lang w:val="uk-UA"/>
        </w:rPr>
        <w:t>НУШ</w:t>
      </w:r>
      <w:r w:rsidRPr="001A49C4">
        <w:rPr>
          <w:lang w:val="uk-UA"/>
        </w:rPr>
        <w:t>;</w:t>
      </w:r>
    </w:p>
    <w:p w14:paraId="0F260BB0" w14:textId="77777777" w:rsidR="001A49C4" w:rsidRPr="001A49C4" w:rsidRDefault="001A49C4" w:rsidP="00153E5E">
      <w:pPr>
        <w:numPr>
          <w:ilvl w:val="0"/>
          <w:numId w:val="83"/>
        </w:numPr>
        <w:spacing w:after="0" w:line="360" w:lineRule="auto"/>
        <w:jc w:val="both"/>
        <w:rPr>
          <w:lang w:val="uk-UA"/>
        </w:rPr>
      </w:pPr>
      <w:r w:rsidRPr="001A49C4">
        <w:rPr>
          <w:lang w:val="uk-UA"/>
        </w:rPr>
        <w:t>розвиток ключових компетентностей дітей.</w:t>
      </w:r>
    </w:p>
    <w:p w14:paraId="0AABAC4F" w14:textId="47A6102E" w:rsidR="00C924DB" w:rsidRPr="00C924DB" w:rsidRDefault="00C924DB" w:rsidP="00C924DB">
      <w:pPr>
        <w:pStyle w:val="a7"/>
        <w:spacing w:before="100" w:beforeAutospacing="1" w:after="100" w:afterAutospacing="1"/>
        <w:outlineLvl w:val="0"/>
        <w:rPr>
          <w:rFonts w:eastAsia="Times New Roman" w:cs="Times New Roman"/>
          <w:b/>
          <w:bCs/>
          <w:kern w:val="0"/>
          <w:szCs w:val="28"/>
          <w:lang w:val="uk-UA" w:eastAsia="uk-UA"/>
          <w14:ligatures w14:val="none"/>
        </w:rPr>
      </w:pPr>
      <w:r w:rsidRPr="00C924DB">
        <w:rPr>
          <w:rFonts w:eastAsia="Times New Roman" w:cs="Times New Roman"/>
          <w:b/>
          <w:bCs/>
          <w:kern w:val="36"/>
          <w:szCs w:val="28"/>
          <w:lang w:val="uk-UA" w:eastAsia="uk-UA"/>
          <w14:ligatures w14:val="none"/>
        </w:rPr>
        <w:t xml:space="preserve">Календарно-тематичне планування </w:t>
      </w:r>
      <w:r w:rsidRPr="00C924DB">
        <w:rPr>
          <w:rFonts w:eastAsia="Times New Roman" w:cs="Times New Roman"/>
          <w:b/>
          <w:bCs/>
          <w:kern w:val="0"/>
          <w:szCs w:val="28"/>
          <w:lang w:val="uk-UA" w:eastAsia="uk-UA"/>
          <w14:ligatures w14:val="none"/>
        </w:rPr>
        <w:t>(з елементами дидактичних ігор)</w:t>
      </w:r>
    </w:p>
    <w:p w14:paraId="76FE1B14" w14:textId="77777777" w:rsidR="00C924DB" w:rsidRPr="00C924DB" w:rsidRDefault="00C924DB" w:rsidP="00153E5E">
      <w:pPr>
        <w:pStyle w:val="a7"/>
        <w:numPr>
          <w:ilvl w:val="0"/>
          <w:numId w:val="83"/>
        </w:numPr>
        <w:spacing w:before="100" w:beforeAutospacing="1" w:after="100" w:afterAutospacing="1"/>
        <w:outlineLvl w:val="2"/>
        <w:rPr>
          <w:rFonts w:eastAsia="Times New Roman" w:cs="Times New Roman"/>
          <w:b/>
          <w:bCs/>
          <w:kern w:val="0"/>
          <w:sz w:val="27"/>
          <w:szCs w:val="27"/>
          <w:lang w:val="uk-UA" w:eastAsia="uk-UA"/>
          <w14:ligatures w14:val="none"/>
        </w:rPr>
      </w:pPr>
      <w:r w:rsidRPr="00C924DB">
        <w:rPr>
          <w:rFonts w:eastAsia="Times New Roman" w:cs="Times New Roman"/>
          <w:b/>
          <w:bCs/>
          <w:kern w:val="0"/>
          <w:sz w:val="27"/>
          <w:szCs w:val="27"/>
          <w:lang w:val="uk-UA" w:eastAsia="uk-UA"/>
          <w14:ligatures w14:val="none"/>
        </w:rPr>
        <w:t>Українська мова</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90"/>
        <w:gridCol w:w="1747"/>
        <w:gridCol w:w="1376"/>
        <w:gridCol w:w="1659"/>
        <w:gridCol w:w="2923"/>
        <w:gridCol w:w="1159"/>
      </w:tblGrid>
      <w:tr w:rsidR="00C924DB" w:rsidRPr="00C924DB" w14:paraId="62AA4A8C" w14:textId="77777777">
        <w:trPr>
          <w:tblHeader/>
          <w:tblCellSpacing w:w="15" w:type="dxa"/>
        </w:trPr>
        <w:tc>
          <w:tcPr>
            <w:tcW w:w="0" w:type="auto"/>
            <w:vAlign w:val="center"/>
            <w:hideMark/>
          </w:tcPr>
          <w:p w14:paraId="0D61B9F1"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 з/п</w:t>
            </w:r>
          </w:p>
        </w:tc>
        <w:tc>
          <w:tcPr>
            <w:tcW w:w="0" w:type="auto"/>
            <w:vAlign w:val="center"/>
            <w:hideMark/>
          </w:tcPr>
          <w:p w14:paraId="792706C6"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Тема уроку</w:t>
            </w:r>
          </w:p>
        </w:tc>
        <w:tc>
          <w:tcPr>
            <w:tcW w:w="0" w:type="auto"/>
            <w:vAlign w:val="center"/>
            <w:hideMark/>
          </w:tcPr>
          <w:p w14:paraId="693BCAEB"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Кількість годин</w:t>
            </w:r>
          </w:p>
        </w:tc>
        <w:tc>
          <w:tcPr>
            <w:tcW w:w="0" w:type="auto"/>
            <w:vAlign w:val="center"/>
            <w:hideMark/>
          </w:tcPr>
          <w:p w14:paraId="35E49647"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Дидактична гра</w:t>
            </w:r>
          </w:p>
        </w:tc>
        <w:tc>
          <w:tcPr>
            <w:tcW w:w="0" w:type="auto"/>
            <w:vAlign w:val="center"/>
            <w:hideMark/>
          </w:tcPr>
          <w:p w14:paraId="1D65F3C4"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Очікувані результати навчання</w:t>
            </w:r>
          </w:p>
        </w:tc>
        <w:tc>
          <w:tcPr>
            <w:tcW w:w="0" w:type="auto"/>
            <w:vAlign w:val="center"/>
            <w:hideMark/>
          </w:tcPr>
          <w:p w14:paraId="6B45751A"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Примітки</w:t>
            </w:r>
          </w:p>
        </w:tc>
      </w:tr>
      <w:tr w:rsidR="00C924DB" w:rsidRPr="00C924DB" w14:paraId="7CA184DB" w14:textId="77777777">
        <w:trPr>
          <w:tblCellSpacing w:w="15" w:type="dxa"/>
        </w:trPr>
        <w:tc>
          <w:tcPr>
            <w:tcW w:w="0" w:type="auto"/>
            <w:vAlign w:val="center"/>
            <w:hideMark/>
          </w:tcPr>
          <w:p w14:paraId="39FAD079"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661C9636"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Звуки і букви</w:t>
            </w:r>
          </w:p>
        </w:tc>
        <w:tc>
          <w:tcPr>
            <w:tcW w:w="0" w:type="auto"/>
            <w:vAlign w:val="center"/>
            <w:hideMark/>
          </w:tcPr>
          <w:p w14:paraId="71BB70CD"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3EE36AD9"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«Впіймай звук»</w:t>
            </w:r>
          </w:p>
        </w:tc>
        <w:tc>
          <w:tcPr>
            <w:tcW w:w="0" w:type="auto"/>
            <w:vAlign w:val="center"/>
            <w:hideMark/>
          </w:tcPr>
          <w:p w14:paraId="3586E2C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Розрізняє звуки у словах, правильно їх вимовляє</w:t>
            </w:r>
          </w:p>
        </w:tc>
        <w:tc>
          <w:tcPr>
            <w:tcW w:w="0" w:type="auto"/>
            <w:vAlign w:val="center"/>
            <w:hideMark/>
          </w:tcPr>
          <w:p w14:paraId="12B6748A"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46CE860C" w14:textId="77777777">
        <w:trPr>
          <w:tblCellSpacing w:w="15" w:type="dxa"/>
        </w:trPr>
        <w:tc>
          <w:tcPr>
            <w:tcW w:w="0" w:type="auto"/>
            <w:vAlign w:val="center"/>
            <w:hideMark/>
          </w:tcPr>
          <w:p w14:paraId="5B72C4A3"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2</w:t>
            </w:r>
          </w:p>
        </w:tc>
        <w:tc>
          <w:tcPr>
            <w:tcW w:w="0" w:type="auto"/>
            <w:vAlign w:val="center"/>
            <w:hideMark/>
          </w:tcPr>
          <w:p w14:paraId="5CEE7D73"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Склад. Поділ слів на склади</w:t>
            </w:r>
          </w:p>
        </w:tc>
        <w:tc>
          <w:tcPr>
            <w:tcW w:w="0" w:type="auto"/>
            <w:vAlign w:val="center"/>
            <w:hideMark/>
          </w:tcPr>
          <w:p w14:paraId="444F959F"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3C2BBD5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«Склади слово»</w:t>
            </w:r>
          </w:p>
        </w:tc>
        <w:tc>
          <w:tcPr>
            <w:tcW w:w="0" w:type="auto"/>
            <w:vAlign w:val="center"/>
            <w:hideMark/>
          </w:tcPr>
          <w:p w14:paraId="750C995C"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Ділить слова на склади, утворює слова</w:t>
            </w:r>
          </w:p>
        </w:tc>
        <w:tc>
          <w:tcPr>
            <w:tcW w:w="0" w:type="auto"/>
            <w:vAlign w:val="center"/>
            <w:hideMark/>
          </w:tcPr>
          <w:p w14:paraId="7F6452EF"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7C6B5A66" w14:textId="77777777">
        <w:trPr>
          <w:tblCellSpacing w:w="15" w:type="dxa"/>
        </w:trPr>
        <w:tc>
          <w:tcPr>
            <w:tcW w:w="0" w:type="auto"/>
            <w:vAlign w:val="center"/>
            <w:hideMark/>
          </w:tcPr>
          <w:p w14:paraId="7BF9517F"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3</w:t>
            </w:r>
          </w:p>
        </w:tc>
        <w:tc>
          <w:tcPr>
            <w:tcW w:w="0" w:type="auto"/>
            <w:vAlign w:val="center"/>
            <w:hideMark/>
          </w:tcPr>
          <w:p w14:paraId="26B87EDB"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Слово і його значення</w:t>
            </w:r>
          </w:p>
        </w:tc>
        <w:tc>
          <w:tcPr>
            <w:tcW w:w="0" w:type="auto"/>
            <w:vAlign w:val="center"/>
            <w:hideMark/>
          </w:tcPr>
          <w:p w14:paraId="0EE76C02"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5F273109"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«Добери слово»</w:t>
            </w:r>
          </w:p>
        </w:tc>
        <w:tc>
          <w:tcPr>
            <w:tcW w:w="0" w:type="auto"/>
            <w:vAlign w:val="center"/>
            <w:hideMark/>
          </w:tcPr>
          <w:p w14:paraId="7D911BD4"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Добирає слова за змістом</w:t>
            </w:r>
          </w:p>
        </w:tc>
        <w:tc>
          <w:tcPr>
            <w:tcW w:w="0" w:type="auto"/>
            <w:vAlign w:val="center"/>
            <w:hideMark/>
          </w:tcPr>
          <w:p w14:paraId="42E593FE"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3AF079F4" w14:textId="77777777">
        <w:trPr>
          <w:tblCellSpacing w:w="15" w:type="dxa"/>
        </w:trPr>
        <w:tc>
          <w:tcPr>
            <w:tcW w:w="0" w:type="auto"/>
            <w:vAlign w:val="center"/>
            <w:hideMark/>
          </w:tcPr>
          <w:p w14:paraId="3D78072C"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4</w:t>
            </w:r>
          </w:p>
        </w:tc>
        <w:tc>
          <w:tcPr>
            <w:tcW w:w="0" w:type="auto"/>
            <w:vAlign w:val="center"/>
            <w:hideMark/>
          </w:tcPr>
          <w:p w14:paraId="40B7F03C"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Речення</w:t>
            </w:r>
          </w:p>
        </w:tc>
        <w:tc>
          <w:tcPr>
            <w:tcW w:w="0" w:type="auto"/>
            <w:vAlign w:val="center"/>
            <w:hideMark/>
          </w:tcPr>
          <w:p w14:paraId="6B88120C"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5E2957E9"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«Живі слова»</w:t>
            </w:r>
          </w:p>
        </w:tc>
        <w:tc>
          <w:tcPr>
            <w:tcW w:w="0" w:type="auto"/>
            <w:vAlign w:val="center"/>
            <w:hideMark/>
          </w:tcPr>
          <w:p w14:paraId="731E61BB"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Складає прості речення</w:t>
            </w:r>
          </w:p>
        </w:tc>
        <w:tc>
          <w:tcPr>
            <w:tcW w:w="0" w:type="auto"/>
            <w:vAlign w:val="center"/>
            <w:hideMark/>
          </w:tcPr>
          <w:p w14:paraId="6F9825D6"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6ED22A82" w14:textId="77777777">
        <w:trPr>
          <w:tblCellSpacing w:w="15" w:type="dxa"/>
        </w:trPr>
        <w:tc>
          <w:tcPr>
            <w:tcW w:w="0" w:type="auto"/>
            <w:vAlign w:val="center"/>
            <w:hideMark/>
          </w:tcPr>
          <w:p w14:paraId="36835F2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5</w:t>
            </w:r>
          </w:p>
        </w:tc>
        <w:tc>
          <w:tcPr>
            <w:tcW w:w="0" w:type="auto"/>
            <w:vAlign w:val="center"/>
            <w:hideMark/>
          </w:tcPr>
          <w:p w14:paraId="68E743DF"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Текст</w:t>
            </w:r>
          </w:p>
        </w:tc>
        <w:tc>
          <w:tcPr>
            <w:tcW w:w="0" w:type="auto"/>
            <w:vAlign w:val="center"/>
            <w:hideMark/>
          </w:tcPr>
          <w:p w14:paraId="0B23ABE4"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7285F030"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«Розсипаний текст»</w:t>
            </w:r>
          </w:p>
        </w:tc>
        <w:tc>
          <w:tcPr>
            <w:tcW w:w="0" w:type="auto"/>
            <w:vAlign w:val="center"/>
            <w:hideMark/>
          </w:tcPr>
          <w:p w14:paraId="175C61A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Відновлює логічну послідовність</w:t>
            </w:r>
          </w:p>
        </w:tc>
        <w:tc>
          <w:tcPr>
            <w:tcW w:w="0" w:type="auto"/>
            <w:vAlign w:val="center"/>
            <w:hideMark/>
          </w:tcPr>
          <w:p w14:paraId="4E1AA253"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42028A75" w14:textId="77777777">
        <w:trPr>
          <w:tblCellSpacing w:w="15" w:type="dxa"/>
        </w:trPr>
        <w:tc>
          <w:tcPr>
            <w:tcW w:w="0" w:type="auto"/>
            <w:vAlign w:val="center"/>
            <w:hideMark/>
          </w:tcPr>
          <w:p w14:paraId="0FB5ADB2"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6</w:t>
            </w:r>
          </w:p>
        </w:tc>
        <w:tc>
          <w:tcPr>
            <w:tcW w:w="0" w:type="auto"/>
            <w:vAlign w:val="center"/>
            <w:hideMark/>
          </w:tcPr>
          <w:p w14:paraId="47D551D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Розвиток мовлення</w:t>
            </w:r>
          </w:p>
        </w:tc>
        <w:tc>
          <w:tcPr>
            <w:tcW w:w="0" w:type="auto"/>
            <w:vAlign w:val="center"/>
            <w:hideMark/>
          </w:tcPr>
          <w:p w14:paraId="5DB28112"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240E7E0F"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«Опиши предмет»</w:t>
            </w:r>
          </w:p>
        </w:tc>
        <w:tc>
          <w:tcPr>
            <w:tcW w:w="0" w:type="auto"/>
            <w:vAlign w:val="center"/>
            <w:hideMark/>
          </w:tcPr>
          <w:p w14:paraId="5B06DC3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Створює усні висловлювання</w:t>
            </w:r>
          </w:p>
        </w:tc>
        <w:tc>
          <w:tcPr>
            <w:tcW w:w="0" w:type="auto"/>
            <w:vAlign w:val="center"/>
            <w:hideMark/>
          </w:tcPr>
          <w:p w14:paraId="313B10DC" w14:textId="77777777" w:rsidR="00C924DB" w:rsidRPr="00C924DB" w:rsidRDefault="00C924DB" w:rsidP="00C924DB">
            <w:pPr>
              <w:spacing w:after="0"/>
              <w:rPr>
                <w:rFonts w:eastAsia="Times New Roman" w:cs="Times New Roman"/>
                <w:kern w:val="0"/>
                <w:sz w:val="24"/>
                <w:szCs w:val="24"/>
                <w:lang w:val="uk-UA" w:eastAsia="uk-UA"/>
                <w14:ligatures w14:val="none"/>
              </w:rPr>
            </w:pPr>
          </w:p>
        </w:tc>
      </w:tr>
    </w:tbl>
    <w:p w14:paraId="2344E1FC" w14:textId="421232D6" w:rsidR="00C924DB" w:rsidRPr="00C924DB" w:rsidRDefault="00C924DB" w:rsidP="00153E5E">
      <w:pPr>
        <w:pStyle w:val="a7"/>
        <w:numPr>
          <w:ilvl w:val="0"/>
          <w:numId w:val="83"/>
        </w:numPr>
        <w:spacing w:before="100" w:beforeAutospacing="1" w:after="100" w:afterAutospacing="1"/>
        <w:outlineLvl w:val="2"/>
        <w:rPr>
          <w:rFonts w:eastAsia="Times New Roman" w:cs="Times New Roman"/>
          <w:b/>
          <w:bCs/>
          <w:kern w:val="0"/>
          <w:sz w:val="27"/>
          <w:szCs w:val="27"/>
          <w:lang w:val="uk-UA" w:eastAsia="uk-UA"/>
          <w14:ligatures w14:val="none"/>
        </w:rPr>
      </w:pPr>
      <w:r w:rsidRPr="00C924DB">
        <w:rPr>
          <w:rFonts w:eastAsia="Times New Roman" w:cs="Times New Roman"/>
          <w:b/>
          <w:bCs/>
          <w:kern w:val="0"/>
          <w:sz w:val="27"/>
          <w:szCs w:val="27"/>
          <w:lang w:val="uk-UA" w:eastAsia="uk-UA"/>
          <w14:ligatures w14:val="none"/>
        </w:rPr>
        <w:t>Математика</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24"/>
        <w:gridCol w:w="1810"/>
        <w:gridCol w:w="1454"/>
        <w:gridCol w:w="1775"/>
        <w:gridCol w:w="2632"/>
        <w:gridCol w:w="1159"/>
      </w:tblGrid>
      <w:tr w:rsidR="00C924DB" w:rsidRPr="00C924DB" w14:paraId="1038315A" w14:textId="77777777">
        <w:trPr>
          <w:tblHeader/>
          <w:tblCellSpacing w:w="15" w:type="dxa"/>
        </w:trPr>
        <w:tc>
          <w:tcPr>
            <w:tcW w:w="0" w:type="auto"/>
            <w:vAlign w:val="center"/>
            <w:hideMark/>
          </w:tcPr>
          <w:p w14:paraId="249E4D80"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 з/п</w:t>
            </w:r>
          </w:p>
        </w:tc>
        <w:tc>
          <w:tcPr>
            <w:tcW w:w="0" w:type="auto"/>
            <w:vAlign w:val="center"/>
            <w:hideMark/>
          </w:tcPr>
          <w:p w14:paraId="680FEFE1"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Тема уроку</w:t>
            </w:r>
          </w:p>
        </w:tc>
        <w:tc>
          <w:tcPr>
            <w:tcW w:w="0" w:type="auto"/>
            <w:vAlign w:val="center"/>
            <w:hideMark/>
          </w:tcPr>
          <w:p w14:paraId="46727669"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Кількість годин</w:t>
            </w:r>
          </w:p>
        </w:tc>
        <w:tc>
          <w:tcPr>
            <w:tcW w:w="0" w:type="auto"/>
            <w:vAlign w:val="center"/>
            <w:hideMark/>
          </w:tcPr>
          <w:p w14:paraId="303574A9"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Дидактична гра</w:t>
            </w:r>
          </w:p>
        </w:tc>
        <w:tc>
          <w:tcPr>
            <w:tcW w:w="0" w:type="auto"/>
            <w:vAlign w:val="center"/>
            <w:hideMark/>
          </w:tcPr>
          <w:p w14:paraId="0DC93B0F"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Очікувані результати навчання</w:t>
            </w:r>
          </w:p>
        </w:tc>
        <w:tc>
          <w:tcPr>
            <w:tcW w:w="0" w:type="auto"/>
            <w:vAlign w:val="center"/>
            <w:hideMark/>
          </w:tcPr>
          <w:p w14:paraId="7BEB62BF"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Примітки</w:t>
            </w:r>
          </w:p>
        </w:tc>
      </w:tr>
      <w:tr w:rsidR="00C924DB" w:rsidRPr="00C924DB" w14:paraId="3D2AF268" w14:textId="77777777">
        <w:trPr>
          <w:tblCellSpacing w:w="15" w:type="dxa"/>
        </w:trPr>
        <w:tc>
          <w:tcPr>
            <w:tcW w:w="0" w:type="auto"/>
            <w:vAlign w:val="center"/>
            <w:hideMark/>
          </w:tcPr>
          <w:p w14:paraId="56C9F5D4"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1CE89F5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Лічба в межах 10</w:t>
            </w:r>
          </w:p>
        </w:tc>
        <w:tc>
          <w:tcPr>
            <w:tcW w:w="0" w:type="auto"/>
            <w:vAlign w:val="center"/>
            <w:hideMark/>
          </w:tcPr>
          <w:p w14:paraId="23354723"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4DF6D996"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«Порахуй і скажи»</w:t>
            </w:r>
          </w:p>
        </w:tc>
        <w:tc>
          <w:tcPr>
            <w:tcW w:w="0" w:type="auto"/>
            <w:vAlign w:val="center"/>
            <w:hideMark/>
          </w:tcPr>
          <w:p w14:paraId="12064176"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Лічить предмети в прямому порядку</w:t>
            </w:r>
          </w:p>
        </w:tc>
        <w:tc>
          <w:tcPr>
            <w:tcW w:w="0" w:type="auto"/>
            <w:vAlign w:val="center"/>
            <w:hideMark/>
          </w:tcPr>
          <w:p w14:paraId="150A09E9"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718EEC13" w14:textId="77777777">
        <w:trPr>
          <w:tblCellSpacing w:w="15" w:type="dxa"/>
        </w:trPr>
        <w:tc>
          <w:tcPr>
            <w:tcW w:w="0" w:type="auto"/>
            <w:vAlign w:val="center"/>
            <w:hideMark/>
          </w:tcPr>
          <w:p w14:paraId="33A2538D"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2</w:t>
            </w:r>
          </w:p>
        </w:tc>
        <w:tc>
          <w:tcPr>
            <w:tcW w:w="0" w:type="auto"/>
            <w:vAlign w:val="center"/>
            <w:hideMark/>
          </w:tcPr>
          <w:p w14:paraId="756C24E8"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Числовий ряд</w:t>
            </w:r>
          </w:p>
        </w:tc>
        <w:tc>
          <w:tcPr>
            <w:tcW w:w="0" w:type="auto"/>
            <w:vAlign w:val="center"/>
            <w:hideMark/>
          </w:tcPr>
          <w:p w14:paraId="50D0CC92"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7544D34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«Знайди сусіда»</w:t>
            </w:r>
          </w:p>
        </w:tc>
        <w:tc>
          <w:tcPr>
            <w:tcW w:w="0" w:type="auto"/>
            <w:vAlign w:val="center"/>
            <w:hideMark/>
          </w:tcPr>
          <w:p w14:paraId="6C6A4D9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Називає попереднє і наступне число</w:t>
            </w:r>
          </w:p>
        </w:tc>
        <w:tc>
          <w:tcPr>
            <w:tcW w:w="0" w:type="auto"/>
            <w:vAlign w:val="center"/>
            <w:hideMark/>
          </w:tcPr>
          <w:p w14:paraId="453085EF"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5BAAB80C" w14:textId="77777777">
        <w:trPr>
          <w:tblCellSpacing w:w="15" w:type="dxa"/>
        </w:trPr>
        <w:tc>
          <w:tcPr>
            <w:tcW w:w="0" w:type="auto"/>
            <w:vAlign w:val="center"/>
            <w:hideMark/>
          </w:tcPr>
          <w:p w14:paraId="1303955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3</w:t>
            </w:r>
          </w:p>
        </w:tc>
        <w:tc>
          <w:tcPr>
            <w:tcW w:w="0" w:type="auto"/>
            <w:vAlign w:val="center"/>
            <w:hideMark/>
          </w:tcPr>
          <w:p w14:paraId="0B849E3F"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Порівняння чисел</w:t>
            </w:r>
          </w:p>
        </w:tc>
        <w:tc>
          <w:tcPr>
            <w:tcW w:w="0" w:type="auto"/>
            <w:vAlign w:val="center"/>
            <w:hideMark/>
          </w:tcPr>
          <w:p w14:paraId="79B78B7C"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116F018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«Хто більший?»</w:t>
            </w:r>
          </w:p>
        </w:tc>
        <w:tc>
          <w:tcPr>
            <w:tcW w:w="0" w:type="auto"/>
            <w:vAlign w:val="center"/>
            <w:hideMark/>
          </w:tcPr>
          <w:p w14:paraId="6A9A0D53"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Порівнює числа</w:t>
            </w:r>
          </w:p>
        </w:tc>
        <w:tc>
          <w:tcPr>
            <w:tcW w:w="0" w:type="auto"/>
            <w:vAlign w:val="center"/>
            <w:hideMark/>
          </w:tcPr>
          <w:p w14:paraId="32FE2A54"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15223A08" w14:textId="77777777">
        <w:trPr>
          <w:tblCellSpacing w:w="15" w:type="dxa"/>
        </w:trPr>
        <w:tc>
          <w:tcPr>
            <w:tcW w:w="0" w:type="auto"/>
            <w:vAlign w:val="center"/>
            <w:hideMark/>
          </w:tcPr>
          <w:p w14:paraId="3F6394E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4</w:t>
            </w:r>
          </w:p>
        </w:tc>
        <w:tc>
          <w:tcPr>
            <w:tcW w:w="0" w:type="auto"/>
            <w:vAlign w:val="center"/>
            <w:hideMark/>
          </w:tcPr>
          <w:p w14:paraId="6A543503"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Геометричні фігури</w:t>
            </w:r>
          </w:p>
        </w:tc>
        <w:tc>
          <w:tcPr>
            <w:tcW w:w="0" w:type="auto"/>
            <w:vAlign w:val="center"/>
            <w:hideMark/>
          </w:tcPr>
          <w:p w14:paraId="3B829ECA"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1D127809"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«Чарівний мішечок»</w:t>
            </w:r>
          </w:p>
        </w:tc>
        <w:tc>
          <w:tcPr>
            <w:tcW w:w="0" w:type="auto"/>
            <w:vAlign w:val="center"/>
            <w:hideMark/>
          </w:tcPr>
          <w:p w14:paraId="6893C423"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Розпізнає геометричні фігури</w:t>
            </w:r>
          </w:p>
        </w:tc>
        <w:tc>
          <w:tcPr>
            <w:tcW w:w="0" w:type="auto"/>
            <w:vAlign w:val="center"/>
            <w:hideMark/>
          </w:tcPr>
          <w:p w14:paraId="07D86EE0"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433BD922" w14:textId="77777777">
        <w:trPr>
          <w:tblCellSpacing w:w="15" w:type="dxa"/>
        </w:trPr>
        <w:tc>
          <w:tcPr>
            <w:tcW w:w="0" w:type="auto"/>
            <w:vAlign w:val="center"/>
            <w:hideMark/>
          </w:tcPr>
          <w:p w14:paraId="5D18F04A"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lastRenderedPageBreak/>
              <w:t>5</w:t>
            </w:r>
          </w:p>
        </w:tc>
        <w:tc>
          <w:tcPr>
            <w:tcW w:w="0" w:type="auto"/>
            <w:vAlign w:val="center"/>
            <w:hideMark/>
          </w:tcPr>
          <w:p w14:paraId="20C7273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Орієнтація в просторі</w:t>
            </w:r>
          </w:p>
        </w:tc>
        <w:tc>
          <w:tcPr>
            <w:tcW w:w="0" w:type="auto"/>
            <w:vAlign w:val="center"/>
            <w:hideMark/>
          </w:tcPr>
          <w:p w14:paraId="13393FA1"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164ACF9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«Де справа?»</w:t>
            </w:r>
          </w:p>
        </w:tc>
        <w:tc>
          <w:tcPr>
            <w:tcW w:w="0" w:type="auto"/>
            <w:vAlign w:val="center"/>
            <w:hideMark/>
          </w:tcPr>
          <w:p w14:paraId="4F0BA8DA"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Використовує просторові поняття</w:t>
            </w:r>
          </w:p>
        </w:tc>
        <w:tc>
          <w:tcPr>
            <w:tcW w:w="0" w:type="auto"/>
            <w:vAlign w:val="center"/>
            <w:hideMark/>
          </w:tcPr>
          <w:p w14:paraId="0D59A5D7"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0832CE93" w14:textId="77777777">
        <w:trPr>
          <w:tblCellSpacing w:w="15" w:type="dxa"/>
        </w:trPr>
        <w:tc>
          <w:tcPr>
            <w:tcW w:w="0" w:type="auto"/>
            <w:vAlign w:val="center"/>
            <w:hideMark/>
          </w:tcPr>
          <w:p w14:paraId="6A05D7BF"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6</w:t>
            </w:r>
          </w:p>
        </w:tc>
        <w:tc>
          <w:tcPr>
            <w:tcW w:w="0" w:type="auto"/>
            <w:vAlign w:val="center"/>
            <w:hideMark/>
          </w:tcPr>
          <w:p w14:paraId="7D32B7E3"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Логічні вправи</w:t>
            </w:r>
          </w:p>
        </w:tc>
        <w:tc>
          <w:tcPr>
            <w:tcW w:w="0" w:type="auto"/>
            <w:vAlign w:val="center"/>
            <w:hideMark/>
          </w:tcPr>
          <w:p w14:paraId="1DC5892F"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3E2CA48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«Зайвий предмет»</w:t>
            </w:r>
          </w:p>
        </w:tc>
        <w:tc>
          <w:tcPr>
            <w:tcW w:w="0" w:type="auto"/>
            <w:vAlign w:val="center"/>
            <w:hideMark/>
          </w:tcPr>
          <w:p w14:paraId="51B050F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Обґрунтовує свій вибір</w:t>
            </w:r>
          </w:p>
        </w:tc>
        <w:tc>
          <w:tcPr>
            <w:tcW w:w="0" w:type="auto"/>
            <w:vAlign w:val="center"/>
            <w:hideMark/>
          </w:tcPr>
          <w:p w14:paraId="741FEF78" w14:textId="77777777" w:rsidR="00C924DB" w:rsidRPr="00C924DB" w:rsidRDefault="00C924DB" w:rsidP="00C924DB">
            <w:pPr>
              <w:spacing w:after="0"/>
              <w:rPr>
                <w:rFonts w:eastAsia="Times New Roman" w:cs="Times New Roman"/>
                <w:kern w:val="0"/>
                <w:sz w:val="24"/>
                <w:szCs w:val="24"/>
                <w:lang w:val="uk-UA" w:eastAsia="uk-UA"/>
                <w14:ligatures w14:val="none"/>
              </w:rPr>
            </w:pPr>
          </w:p>
        </w:tc>
      </w:tr>
    </w:tbl>
    <w:p w14:paraId="43C64960" w14:textId="4F3515CE" w:rsidR="00C924DB" w:rsidRPr="00C924DB" w:rsidRDefault="00C924DB" w:rsidP="00153E5E">
      <w:pPr>
        <w:pStyle w:val="a7"/>
        <w:numPr>
          <w:ilvl w:val="0"/>
          <w:numId w:val="83"/>
        </w:numPr>
        <w:spacing w:before="100" w:beforeAutospacing="1" w:after="100" w:afterAutospacing="1"/>
        <w:outlineLvl w:val="2"/>
        <w:rPr>
          <w:rFonts w:eastAsia="Times New Roman" w:cs="Times New Roman"/>
          <w:b/>
          <w:bCs/>
          <w:kern w:val="0"/>
          <w:sz w:val="27"/>
          <w:szCs w:val="27"/>
          <w:lang w:val="uk-UA" w:eastAsia="uk-UA"/>
          <w14:ligatures w14:val="none"/>
        </w:rPr>
      </w:pPr>
      <w:r w:rsidRPr="00C924DB">
        <w:rPr>
          <w:rFonts w:eastAsia="Times New Roman" w:cs="Times New Roman"/>
          <w:b/>
          <w:bCs/>
          <w:kern w:val="0"/>
          <w:sz w:val="27"/>
          <w:szCs w:val="27"/>
          <w:lang w:val="uk-UA" w:eastAsia="uk-UA"/>
          <w14:ligatures w14:val="none"/>
        </w:rPr>
        <w:t>Природознавство / «Я досліджую світ»</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04"/>
        <w:gridCol w:w="1738"/>
        <w:gridCol w:w="1410"/>
        <w:gridCol w:w="1986"/>
        <w:gridCol w:w="2557"/>
        <w:gridCol w:w="1159"/>
      </w:tblGrid>
      <w:tr w:rsidR="00C924DB" w:rsidRPr="00C924DB" w14:paraId="55E708DC" w14:textId="77777777">
        <w:trPr>
          <w:tblHeader/>
          <w:tblCellSpacing w:w="15" w:type="dxa"/>
        </w:trPr>
        <w:tc>
          <w:tcPr>
            <w:tcW w:w="0" w:type="auto"/>
            <w:vAlign w:val="center"/>
            <w:hideMark/>
          </w:tcPr>
          <w:p w14:paraId="28F9B4FA"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 з/п</w:t>
            </w:r>
          </w:p>
        </w:tc>
        <w:tc>
          <w:tcPr>
            <w:tcW w:w="0" w:type="auto"/>
            <w:vAlign w:val="center"/>
            <w:hideMark/>
          </w:tcPr>
          <w:p w14:paraId="0EA0B124"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Тема уроку</w:t>
            </w:r>
          </w:p>
        </w:tc>
        <w:tc>
          <w:tcPr>
            <w:tcW w:w="0" w:type="auto"/>
            <w:vAlign w:val="center"/>
            <w:hideMark/>
          </w:tcPr>
          <w:p w14:paraId="45B86F25"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Кількість годин</w:t>
            </w:r>
          </w:p>
        </w:tc>
        <w:tc>
          <w:tcPr>
            <w:tcW w:w="0" w:type="auto"/>
            <w:vAlign w:val="center"/>
            <w:hideMark/>
          </w:tcPr>
          <w:p w14:paraId="4F8CB9B4"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Дидактична гра</w:t>
            </w:r>
          </w:p>
        </w:tc>
        <w:tc>
          <w:tcPr>
            <w:tcW w:w="0" w:type="auto"/>
            <w:vAlign w:val="center"/>
            <w:hideMark/>
          </w:tcPr>
          <w:p w14:paraId="64BD115E"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Очікувані результати навчання</w:t>
            </w:r>
          </w:p>
        </w:tc>
        <w:tc>
          <w:tcPr>
            <w:tcW w:w="0" w:type="auto"/>
            <w:vAlign w:val="center"/>
            <w:hideMark/>
          </w:tcPr>
          <w:p w14:paraId="44504154"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Примітки</w:t>
            </w:r>
          </w:p>
        </w:tc>
      </w:tr>
      <w:tr w:rsidR="00C924DB" w:rsidRPr="00C924DB" w14:paraId="5BD6D37C" w14:textId="77777777">
        <w:trPr>
          <w:tblCellSpacing w:w="15" w:type="dxa"/>
        </w:trPr>
        <w:tc>
          <w:tcPr>
            <w:tcW w:w="0" w:type="auto"/>
            <w:vAlign w:val="center"/>
            <w:hideMark/>
          </w:tcPr>
          <w:p w14:paraId="1B4BB57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427E66E2"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Жива і нежива природа</w:t>
            </w:r>
          </w:p>
        </w:tc>
        <w:tc>
          <w:tcPr>
            <w:tcW w:w="0" w:type="auto"/>
            <w:vAlign w:val="center"/>
            <w:hideMark/>
          </w:tcPr>
          <w:p w14:paraId="063DCA3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0B8358DB"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«Хто де живе?»</w:t>
            </w:r>
          </w:p>
        </w:tc>
        <w:tc>
          <w:tcPr>
            <w:tcW w:w="0" w:type="auto"/>
            <w:vAlign w:val="center"/>
            <w:hideMark/>
          </w:tcPr>
          <w:p w14:paraId="48F477DD"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Розрізняє об’єкти природи</w:t>
            </w:r>
          </w:p>
        </w:tc>
        <w:tc>
          <w:tcPr>
            <w:tcW w:w="0" w:type="auto"/>
            <w:vAlign w:val="center"/>
            <w:hideMark/>
          </w:tcPr>
          <w:p w14:paraId="65A73CDD"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74A19D44" w14:textId="77777777">
        <w:trPr>
          <w:tblCellSpacing w:w="15" w:type="dxa"/>
        </w:trPr>
        <w:tc>
          <w:tcPr>
            <w:tcW w:w="0" w:type="auto"/>
            <w:vAlign w:val="center"/>
            <w:hideMark/>
          </w:tcPr>
          <w:p w14:paraId="5B7C16C9"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2</w:t>
            </w:r>
          </w:p>
        </w:tc>
        <w:tc>
          <w:tcPr>
            <w:tcW w:w="0" w:type="auto"/>
            <w:vAlign w:val="center"/>
            <w:hideMark/>
          </w:tcPr>
          <w:p w14:paraId="4282F596"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Рослини</w:t>
            </w:r>
          </w:p>
        </w:tc>
        <w:tc>
          <w:tcPr>
            <w:tcW w:w="0" w:type="auto"/>
            <w:vAlign w:val="center"/>
            <w:hideMark/>
          </w:tcPr>
          <w:p w14:paraId="351449CB"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665FC37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«Впізнай рослину»</w:t>
            </w:r>
          </w:p>
        </w:tc>
        <w:tc>
          <w:tcPr>
            <w:tcW w:w="0" w:type="auto"/>
            <w:vAlign w:val="center"/>
            <w:hideMark/>
          </w:tcPr>
          <w:p w14:paraId="02DA9A74"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Називає частини рослин</w:t>
            </w:r>
          </w:p>
        </w:tc>
        <w:tc>
          <w:tcPr>
            <w:tcW w:w="0" w:type="auto"/>
            <w:vAlign w:val="center"/>
            <w:hideMark/>
          </w:tcPr>
          <w:p w14:paraId="17640F09"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27254679" w14:textId="77777777">
        <w:trPr>
          <w:tblCellSpacing w:w="15" w:type="dxa"/>
        </w:trPr>
        <w:tc>
          <w:tcPr>
            <w:tcW w:w="0" w:type="auto"/>
            <w:vAlign w:val="center"/>
            <w:hideMark/>
          </w:tcPr>
          <w:p w14:paraId="771B381B"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3</w:t>
            </w:r>
          </w:p>
        </w:tc>
        <w:tc>
          <w:tcPr>
            <w:tcW w:w="0" w:type="auto"/>
            <w:vAlign w:val="center"/>
            <w:hideMark/>
          </w:tcPr>
          <w:p w14:paraId="6A444E21"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Тварини</w:t>
            </w:r>
          </w:p>
        </w:tc>
        <w:tc>
          <w:tcPr>
            <w:tcW w:w="0" w:type="auto"/>
            <w:vAlign w:val="center"/>
            <w:hideMark/>
          </w:tcPr>
          <w:p w14:paraId="59763E99"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284C620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«Хто зайвий?»</w:t>
            </w:r>
          </w:p>
        </w:tc>
        <w:tc>
          <w:tcPr>
            <w:tcW w:w="0" w:type="auto"/>
            <w:vAlign w:val="center"/>
            <w:hideMark/>
          </w:tcPr>
          <w:p w14:paraId="15597658"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Класифікує тварин</w:t>
            </w:r>
          </w:p>
        </w:tc>
        <w:tc>
          <w:tcPr>
            <w:tcW w:w="0" w:type="auto"/>
            <w:vAlign w:val="center"/>
            <w:hideMark/>
          </w:tcPr>
          <w:p w14:paraId="241DD29B"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19B52CD3" w14:textId="77777777">
        <w:trPr>
          <w:tblCellSpacing w:w="15" w:type="dxa"/>
        </w:trPr>
        <w:tc>
          <w:tcPr>
            <w:tcW w:w="0" w:type="auto"/>
            <w:vAlign w:val="center"/>
            <w:hideMark/>
          </w:tcPr>
          <w:p w14:paraId="5C0D5258"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4</w:t>
            </w:r>
          </w:p>
        </w:tc>
        <w:tc>
          <w:tcPr>
            <w:tcW w:w="0" w:type="auto"/>
            <w:vAlign w:val="center"/>
            <w:hideMark/>
          </w:tcPr>
          <w:p w14:paraId="061CD144"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Пори року</w:t>
            </w:r>
          </w:p>
        </w:tc>
        <w:tc>
          <w:tcPr>
            <w:tcW w:w="0" w:type="auto"/>
            <w:vAlign w:val="center"/>
            <w:hideMark/>
          </w:tcPr>
          <w:p w14:paraId="1A94C24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57ED9D1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«Коли це буває?»</w:t>
            </w:r>
          </w:p>
        </w:tc>
        <w:tc>
          <w:tcPr>
            <w:tcW w:w="0" w:type="auto"/>
            <w:vAlign w:val="center"/>
            <w:hideMark/>
          </w:tcPr>
          <w:p w14:paraId="51B16FC0"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Називає ознаки сезонів</w:t>
            </w:r>
          </w:p>
        </w:tc>
        <w:tc>
          <w:tcPr>
            <w:tcW w:w="0" w:type="auto"/>
            <w:vAlign w:val="center"/>
            <w:hideMark/>
          </w:tcPr>
          <w:p w14:paraId="1F18E927"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2B30A2DD" w14:textId="77777777">
        <w:trPr>
          <w:tblCellSpacing w:w="15" w:type="dxa"/>
        </w:trPr>
        <w:tc>
          <w:tcPr>
            <w:tcW w:w="0" w:type="auto"/>
            <w:vAlign w:val="center"/>
            <w:hideMark/>
          </w:tcPr>
          <w:p w14:paraId="5685623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5</w:t>
            </w:r>
          </w:p>
        </w:tc>
        <w:tc>
          <w:tcPr>
            <w:tcW w:w="0" w:type="auto"/>
            <w:vAlign w:val="center"/>
            <w:hideMark/>
          </w:tcPr>
          <w:p w14:paraId="56157700"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Природні явища</w:t>
            </w:r>
          </w:p>
        </w:tc>
        <w:tc>
          <w:tcPr>
            <w:tcW w:w="0" w:type="auto"/>
            <w:vAlign w:val="center"/>
            <w:hideMark/>
          </w:tcPr>
          <w:p w14:paraId="10831C7C"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10E8809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«Що буде, якщо…»</w:t>
            </w:r>
          </w:p>
        </w:tc>
        <w:tc>
          <w:tcPr>
            <w:tcW w:w="0" w:type="auto"/>
            <w:vAlign w:val="center"/>
            <w:hideMark/>
          </w:tcPr>
          <w:p w14:paraId="4299D588"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Пояснює причинно-наслідкові зв’язки</w:t>
            </w:r>
          </w:p>
        </w:tc>
        <w:tc>
          <w:tcPr>
            <w:tcW w:w="0" w:type="auto"/>
            <w:vAlign w:val="center"/>
            <w:hideMark/>
          </w:tcPr>
          <w:p w14:paraId="22A1907C" w14:textId="77777777"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08504C16" w14:textId="77777777">
        <w:trPr>
          <w:tblCellSpacing w:w="15" w:type="dxa"/>
        </w:trPr>
        <w:tc>
          <w:tcPr>
            <w:tcW w:w="0" w:type="auto"/>
            <w:vAlign w:val="center"/>
            <w:hideMark/>
          </w:tcPr>
          <w:p w14:paraId="03E4CC82"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6</w:t>
            </w:r>
          </w:p>
        </w:tc>
        <w:tc>
          <w:tcPr>
            <w:tcW w:w="0" w:type="auto"/>
            <w:vAlign w:val="center"/>
            <w:hideMark/>
          </w:tcPr>
          <w:p w14:paraId="7B8650FE"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Екологічна поведінка</w:t>
            </w:r>
          </w:p>
        </w:tc>
        <w:tc>
          <w:tcPr>
            <w:tcW w:w="0" w:type="auto"/>
            <w:vAlign w:val="center"/>
            <w:hideMark/>
          </w:tcPr>
          <w:p w14:paraId="6ADE2232"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1</w:t>
            </w:r>
          </w:p>
        </w:tc>
        <w:tc>
          <w:tcPr>
            <w:tcW w:w="0" w:type="auto"/>
            <w:vAlign w:val="center"/>
            <w:hideMark/>
          </w:tcPr>
          <w:p w14:paraId="66D2D72A"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«Екологічний світлофор»</w:t>
            </w:r>
          </w:p>
        </w:tc>
        <w:tc>
          <w:tcPr>
            <w:tcW w:w="0" w:type="auto"/>
            <w:vAlign w:val="center"/>
            <w:hideMark/>
          </w:tcPr>
          <w:p w14:paraId="419561F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Дотримується правил поведінки</w:t>
            </w:r>
          </w:p>
        </w:tc>
        <w:tc>
          <w:tcPr>
            <w:tcW w:w="0" w:type="auto"/>
            <w:vAlign w:val="center"/>
            <w:hideMark/>
          </w:tcPr>
          <w:p w14:paraId="1ADC164D" w14:textId="77777777" w:rsidR="00C924DB" w:rsidRPr="00C924DB" w:rsidRDefault="00C924DB" w:rsidP="00C924DB">
            <w:pPr>
              <w:spacing w:after="0"/>
              <w:rPr>
                <w:rFonts w:eastAsia="Times New Roman" w:cs="Times New Roman"/>
                <w:kern w:val="0"/>
                <w:sz w:val="24"/>
                <w:szCs w:val="24"/>
                <w:lang w:val="uk-UA" w:eastAsia="uk-UA"/>
                <w14:ligatures w14:val="none"/>
              </w:rPr>
            </w:pPr>
          </w:p>
        </w:tc>
      </w:tr>
    </w:tbl>
    <w:p w14:paraId="5393F4E5" w14:textId="37F25555" w:rsidR="00C924DB" w:rsidRPr="00C924DB" w:rsidRDefault="00C924DB" w:rsidP="00C924DB">
      <w:pPr>
        <w:pStyle w:val="a7"/>
        <w:spacing w:before="100" w:beforeAutospacing="1" w:after="100" w:afterAutospacing="1"/>
        <w:outlineLvl w:val="0"/>
        <w:rPr>
          <w:rFonts w:eastAsia="Times New Roman" w:cs="Times New Roman"/>
          <w:b/>
          <w:bCs/>
          <w:kern w:val="36"/>
          <w:szCs w:val="28"/>
          <w:lang w:val="uk-UA" w:eastAsia="uk-UA"/>
          <w14:ligatures w14:val="none"/>
        </w:rPr>
      </w:pPr>
      <w:r w:rsidRPr="00C924DB">
        <w:rPr>
          <w:rFonts w:eastAsia="Times New Roman" w:cs="Times New Roman"/>
          <w:b/>
          <w:bCs/>
          <w:kern w:val="36"/>
          <w:szCs w:val="28"/>
          <w:lang w:val="uk-UA" w:eastAsia="uk-UA"/>
          <w14:ligatures w14:val="none"/>
        </w:rPr>
        <w:t>Таблиця критеріїв оцінювання</w:t>
      </w:r>
    </w:p>
    <w:p w14:paraId="6E26C9DC" w14:textId="3E358CE7" w:rsidR="00C924DB" w:rsidRPr="00C924DB" w:rsidRDefault="00C924DB" w:rsidP="00C924DB">
      <w:pPr>
        <w:spacing w:before="100" w:beforeAutospacing="1" w:after="100" w:afterAutospacing="1"/>
        <w:ind w:left="360"/>
        <w:outlineLvl w:val="1"/>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(Відповідно до підходів мон та нуш)</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16"/>
        <w:gridCol w:w="2107"/>
        <w:gridCol w:w="3098"/>
        <w:gridCol w:w="2052"/>
        <w:gridCol w:w="81"/>
      </w:tblGrid>
      <w:tr w:rsidR="00C924DB" w:rsidRPr="00C924DB" w14:paraId="3F07ACAF" w14:textId="77777777">
        <w:trPr>
          <w:tblHeader/>
          <w:tblCellSpacing w:w="15" w:type="dxa"/>
        </w:trPr>
        <w:tc>
          <w:tcPr>
            <w:tcW w:w="0" w:type="auto"/>
            <w:vAlign w:val="center"/>
            <w:hideMark/>
          </w:tcPr>
          <w:p w14:paraId="611AE080"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Критерій</w:t>
            </w:r>
          </w:p>
        </w:tc>
        <w:tc>
          <w:tcPr>
            <w:tcW w:w="0" w:type="auto"/>
            <w:vAlign w:val="center"/>
            <w:hideMark/>
          </w:tcPr>
          <w:p w14:paraId="5F2377C6" w14:textId="77777777"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Високий рівень</w:t>
            </w:r>
          </w:p>
        </w:tc>
        <w:tc>
          <w:tcPr>
            <w:tcW w:w="0" w:type="auto"/>
            <w:vAlign w:val="center"/>
            <w:hideMark/>
          </w:tcPr>
          <w:p w14:paraId="6EB6C8A2" w14:textId="1B0B5D9A"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Середній рівень</w:t>
            </w:r>
          </w:p>
        </w:tc>
        <w:tc>
          <w:tcPr>
            <w:tcW w:w="0" w:type="auto"/>
            <w:vAlign w:val="center"/>
            <w:hideMark/>
          </w:tcPr>
          <w:p w14:paraId="753BE9A8" w14:textId="453FE6CC" w:rsidR="00C924DB" w:rsidRPr="00C924DB" w:rsidRDefault="00C924DB" w:rsidP="00C924DB">
            <w:pPr>
              <w:spacing w:after="0"/>
              <w:jc w:val="center"/>
              <w:rPr>
                <w:rFonts w:eastAsia="Times New Roman" w:cs="Times New Roman"/>
                <w:b/>
                <w:bCs/>
                <w:kern w:val="0"/>
                <w:sz w:val="24"/>
                <w:szCs w:val="24"/>
                <w:lang w:val="uk-UA" w:eastAsia="uk-UA"/>
                <w14:ligatures w14:val="none"/>
              </w:rPr>
            </w:pPr>
            <w:r w:rsidRPr="00C924DB">
              <w:rPr>
                <w:rFonts w:eastAsia="Times New Roman" w:cs="Times New Roman"/>
                <w:b/>
                <w:bCs/>
                <w:kern w:val="0"/>
                <w:sz w:val="24"/>
                <w:szCs w:val="24"/>
                <w:lang w:val="uk-UA" w:eastAsia="uk-UA"/>
                <w14:ligatures w14:val="none"/>
              </w:rPr>
              <w:t>Початковий рівень</w:t>
            </w:r>
          </w:p>
        </w:tc>
        <w:tc>
          <w:tcPr>
            <w:tcW w:w="0" w:type="auto"/>
            <w:vAlign w:val="center"/>
            <w:hideMark/>
          </w:tcPr>
          <w:p w14:paraId="167FC726" w14:textId="11F37E45" w:rsidR="00C924DB" w:rsidRPr="00C924DB" w:rsidRDefault="00C924DB" w:rsidP="00C924DB">
            <w:pPr>
              <w:spacing w:after="0"/>
              <w:jc w:val="center"/>
              <w:rPr>
                <w:rFonts w:eastAsia="Times New Roman" w:cs="Times New Roman"/>
                <w:b/>
                <w:bCs/>
                <w:kern w:val="0"/>
                <w:sz w:val="24"/>
                <w:szCs w:val="24"/>
                <w:lang w:val="uk-UA" w:eastAsia="uk-UA"/>
                <w14:ligatures w14:val="none"/>
              </w:rPr>
            </w:pPr>
          </w:p>
        </w:tc>
      </w:tr>
      <w:tr w:rsidR="00C924DB" w:rsidRPr="00C924DB" w14:paraId="7451B7DC" w14:textId="77777777" w:rsidTr="00C924DB">
        <w:trPr>
          <w:tblCellSpacing w:w="15" w:type="dxa"/>
        </w:trPr>
        <w:tc>
          <w:tcPr>
            <w:tcW w:w="0" w:type="auto"/>
            <w:vAlign w:val="center"/>
            <w:hideMark/>
          </w:tcPr>
          <w:p w14:paraId="2478920A"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Розуміння завдання</w:t>
            </w:r>
          </w:p>
        </w:tc>
        <w:tc>
          <w:tcPr>
            <w:tcW w:w="0" w:type="auto"/>
            <w:vAlign w:val="center"/>
            <w:hideMark/>
          </w:tcPr>
          <w:p w14:paraId="408742A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Повністю розуміє</w:t>
            </w:r>
          </w:p>
        </w:tc>
        <w:tc>
          <w:tcPr>
            <w:tcW w:w="0" w:type="auto"/>
            <w:vAlign w:val="center"/>
            <w:hideMark/>
          </w:tcPr>
          <w:p w14:paraId="2014E34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Розуміє з незначною допомогою</w:t>
            </w:r>
          </w:p>
        </w:tc>
        <w:tc>
          <w:tcPr>
            <w:tcW w:w="0" w:type="auto"/>
            <w:vAlign w:val="center"/>
            <w:hideMark/>
          </w:tcPr>
          <w:p w14:paraId="5C5FCFC4"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Частково розуміє</w:t>
            </w:r>
          </w:p>
        </w:tc>
        <w:tc>
          <w:tcPr>
            <w:tcW w:w="0" w:type="auto"/>
            <w:vAlign w:val="center"/>
          </w:tcPr>
          <w:p w14:paraId="62B27C26" w14:textId="3F85EFC2"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462763DE" w14:textId="77777777" w:rsidTr="00C924DB">
        <w:trPr>
          <w:tblCellSpacing w:w="15" w:type="dxa"/>
        </w:trPr>
        <w:tc>
          <w:tcPr>
            <w:tcW w:w="0" w:type="auto"/>
            <w:vAlign w:val="center"/>
            <w:hideMark/>
          </w:tcPr>
          <w:p w14:paraId="7E076F00"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Активність</w:t>
            </w:r>
          </w:p>
        </w:tc>
        <w:tc>
          <w:tcPr>
            <w:tcW w:w="0" w:type="auto"/>
            <w:vAlign w:val="center"/>
            <w:hideMark/>
          </w:tcPr>
          <w:p w14:paraId="7E3A4B68"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Виявляє ініціативу</w:t>
            </w:r>
          </w:p>
        </w:tc>
        <w:tc>
          <w:tcPr>
            <w:tcW w:w="0" w:type="auto"/>
            <w:vAlign w:val="center"/>
            <w:hideMark/>
          </w:tcPr>
          <w:p w14:paraId="1D6BD117"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Активний</w:t>
            </w:r>
          </w:p>
        </w:tc>
        <w:tc>
          <w:tcPr>
            <w:tcW w:w="0" w:type="auto"/>
            <w:vAlign w:val="center"/>
            <w:hideMark/>
          </w:tcPr>
          <w:p w14:paraId="4C41200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Пасивний</w:t>
            </w:r>
          </w:p>
        </w:tc>
        <w:tc>
          <w:tcPr>
            <w:tcW w:w="0" w:type="auto"/>
            <w:vAlign w:val="center"/>
          </w:tcPr>
          <w:p w14:paraId="79763049" w14:textId="104BC28A"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2A2C93B5" w14:textId="77777777" w:rsidTr="00C924DB">
        <w:trPr>
          <w:tblCellSpacing w:w="15" w:type="dxa"/>
        </w:trPr>
        <w:tc>
          <w:tcPr>
            <w:tcW w:w="0" w:type="auto"/>
            <w:vAlign w:val="center"/>
            <w:hideMark/>
          </w:tcPr>
          <w:p w14:paraId="702F258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Самостійність</w:t>
            </w:r>
          </w:p>
        </w:tc>
        <w:tc>
          <w:tcPr>
            <w:tcW w:w="0" w:type="auto"/>
            <w:vAlign w:val="center"/>
            <w:hideMark/>
          </w:tcPr>
          <w:p w14:paraId="5BBF5268"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Працює самостійно</w:t>
            </w:r>
          </w:p>
        </w:tc>
        <w:tc>
          <w:tcPr>
            <w:tcW w:w="0" w:type="auto"/>
            <w:vAlign w:val="center"/>
            <w:hideMark/>
          </w:tcPr>
          <w:p w14:paraId="55C9399F"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З мінімальною допомогою</w:t>
            </w:r>
          </w:p>
        </w:tc>
        <w:tc>
          <w:tcPr>
            <w:tcW w:w="0" w:type="auto"/>
            <w:vAlign w:val="center"/>
            <w:hideMark/>
          </w:tcPr>
          <w:p w14:paraId="23B45A70"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З допомогою</w:t>
            </w:r>
          </w:p>
        </w:tc>
        <w:tc>
          <w:tcPr>
            <w:tcW w:w="0" w:type="auto"/>
            <w:vAlign w:val="center"/>
          </w:tcPr>
          <w:p w14:paraId="58FE2DB6" w14:textId="4572F289" w:rsidR="00C924DB" w:rsidRPr="00C924DB" w:rsidRDefault="00C924DB" w:rsidP="00C924DB">
            <w:pPr>
              <w:spacing w:after="0"/>
              <w:rPr>
                <w:rFonts w:eastAsia="Times New Roman" w:cs="Times New Roman"/>
                <w:kern w:val="0"/>
                <w:sz w:val="24"/>
                <w:szCs w:val="24"/>
                <w:lang w:val="uk-UA" w:eastAsia="uk-UA"/>
                <w14:ligatures w14:val="none"/>
              </w:rPr>
            </w:pPr>
          </w:p>
        </w:tc>
      </w:tr>
      <w:tr w:rsidR="00C924DB" w:rsidRPr="00C924DB" w14:paraId="23AADF51" w14:textId="77777777" w:rsidTr="00C924DB">
        <w:trPr>
          <w:tblCellSpacing w:w="15" w:type="dxa"/>
        </w:trPr>
        <w:tc>
          <w:tcPr>
            <w:tcW w:w="0" w:type="auto"/>
            <w:vAlign w:val="center"/>
            <w:hideMark/>
          </w:tcPr>
          <w:p w14:paraId="0B2B5283"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Практичні вміння</w:t>
            </w:r>
          </w:p>
        </w:tc>
        <w:tc>
          <w:tcPr>
            <w:tcW w:w="0" w:type="auto"/>
            <w:vAlign w:val="center"/>
            <w:hideMark/>
          </w:tcPr>
          <w:p w14:paraId="18091135"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Виконує без помилок</w:t>
            </w:r>
          </w:p>
        </w:tc>
        <w:tc>
          <w:tcPr>
            <w:tcW w:w="0" w:type="auto"/>
            <w:vAlign w:val="center"/>
            <w:hideMark/>
          </w:tcPr>
          <w:p w14:paraId="2EE5D8C6"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Допускає незначні помилки</w:t>
            </w:r>
          </w:p>
        </w:tc>
        <w:tc>
          <w:tcPr>
            <w:tcW w:w="0" w:type="auto"/>
            <w:vAlign w:val="center"/>
            <w:hideMark/>
          </w:tcPr>
          <w:p w14:paraId="42B9F873" w14:textId="77777777" w:rsidR="00C924DB" w:rsidRPr="00C924DB" w:rsidRDefault="00C924DB" w:rsidP="00C924DB">
            <w:pPr>
              <w:spacing w:after="0"/>
              <w:rPr>
                <w:rFonts w:eastAsia="Times New Roman" w:cs="Times New Roman"/>
                <w:kern w:val="0"/>
                <w:sz w:val="24"/>
                <w:szCs w:val="24"/>
                <w:lang w:val="uk-UA" w:eastAsia="uk-UA"/>
                <w14:ligatures w14:val="none"/>
              </w:rPr>
            </w:pPr>
            <w:r w:rsidRPr="00C924DB">
              <w:rPr>
                <w:rFonts w:eastAsia="Times New Roman" w:cs="Times New Roman"/>
                <w:kern w:val="0"/>
                <w:sz w:val="24"/>
                <w:szCs w:val="24"/>
                <w:lang w:val="uk-UA" w:eastAsia="uk-UA"/>
                <w14:ligatures w14:val="none"/>
              </w:rPr>
              <w:t>Часті помилки</w:t>
            </w:r>
          </w:p>
        </w:tc>
        <w:tc>
          <w:tcPr>
            <w:tcW w:w="0" w:type="auto"/>
            <w:vAlign w:val="center"/>
          </w:tcPr>
          <w:p w14:paraId="737D296B" w14:textId="65CF59C5" w:rsidR="00C924DB" w:rsidRPr="00C924DB" w:rsidRDefault="00C924DB" w:rsidP="00C924DB">
            <w:pPr>
              <w:spacing w:after="0"/>
              <w:rPr>
                <w:rFonts w:eastAsia="Times New Roman" w:cs="Times New Roman"/>
                <w:kern w:val="0"/>
                <w:sz w:val="24"/>
                <w:szCs w:val="24"/>
                <w:lang w:val="uk-UA" w:eastAsia="uk-UA"/>
                <w14:ligatures w14:val="none"/>
              </w:rPr>
            </w:pPr>
          </w:p>
        </w:tc>
      </w:tr>
    </w:tbl>
    <w:p w14:paraId="1F1251CF" w14:textId="77777777" w:rsidR="001A49C4" w:rsidRPr="00C924DB" w:rsidRDefault="001A49C4" w:rsidP="001A229B">
      <w:pPr>
        <w:spacing w:after="0" w:line="360" w:lineRule="auto"/>
        <w:ind w:firstLine="709"/>
        <w:jc w:val="both"/>
        <w:rPr>
          <w:lang w:val="uk-UA"/>
        </w:rPr>
      </w:pPr>
    </w:p>
    <w:p w14:paraId="51E5B8D7" w14:textId="422EF8F9" w:rsidR="002A581C" w:rsidRDefault="002A581C" w:rsidP="001A229B">
      <w:pPr>
        <w:spacing w:after="0" w:line="360" w:lineRule="auto"/>
        <w:ind w:firstLine="709"/>
        <w:jc w:val="both"/>
        <w:rPr>
          <w:b/>
          <w:bCs/>
          <w:lang w:val="uk-UA"/>
        </w:rPr>
      </w:pPr>
      <w:r w:rsidRPr="002A581C">
        <w:rPr>
          <w:b/>
          <w:bCs/>
          <w:lang w:val="uk-UA"/>
        </w:rPr>
        <w:t>Анкета для вчителів початкових класів</w:t>
      </w:r>
    </w:p>
    <w:p w14:paraId="6ED83657" w14:textId="0BEE5955" w:rsidR="002A581C" w:rsidRPr="002A581C" w:rsidRDefault="002A581C" w:rsidP="001A229B">
      <w:pPr>
        <w:spacing w:after="0" w:line="360" w:lineRule="auto"/>
        <w:ind w:firstLine="709"/>
        <w:jc w:val="both"/>
        <w:rPr>
          <w:lang w:val="uk-UA"/>
        </w:rPr>
      </w:pPr>
      <w:r w:rsidRPr="002A581C">
        <w:rPr>
          <w:b/>
          <w:bCs/>
          <w:lang w:val="uk-UA"/>
        </w:rPr>
        <w:t>Тема:</w:t>
      </w:r>
      <w:r w:rsidRPr="002A581C">
        <w:rPr>
          <w:lang w:val="uk-UA"/>
        </w:rPr>
        <w:t xml:space="preserve"> Використання дидактичних ігор у навчальному процесі</w:t>
      </w:r>
    </w:p>
    <w:p w14:paraId="77A99692" w14:textId="77777777" w:rsidR="002A581C" w:rsidRPr="002A581C" w:rsidRDefault="002A581C" w:rsidP="001A229B">
      <w:pPr>
        <w:spacing w:after="0" w:line="360" w:lineRule="auto"/>
        <w:ind w:firstLine="709"/>
        <w:jc w:val="both"/>
        <w:rPr>
          <w:lang w:val="uk-UA"/>
        </w:rPr>
      </w:pPr>
      <w:r w:rsidRPr="002A581C">
        <w:rPr>
          <w:b/>
          <w:bCs/>
          <w:lang w:val="uk-UA"/>
        </w:rPr>
        <w:t>Мета:</w:t>
      </w:r>
      <w:r w:rsidRPr="002A581C">
        <w:rPr>
          <w:lang w:val="uk-UA"/>
        </w:rPr>
        <w:t xml:space="preserve"> з’ясувати частоту та особливості застосування дидактичних ігор на уроках у початковій школі.</w:t>
      </w:r>
    </w:p>
    <w:p w14:paraId="40025FB1" w14:textId="74F0FB53" w:rsidR="002A581C" w:rsidRPr="002A581C" w:rsidRDefault="002A581C" w:rsidP="001A229B">
      <w:pPr>
        <w:spacing w:after="0" w:line="360" w:lineRule="auto"/>
        <w:ind w:firstLine="709"/>
        <w:jc w:val="both"/>
        <w:rPr>
          <w:lang w:val="uk-UA"/>
        </w:rPr>
      </w:pPr>
    </w:p>
    <w:p w14:paraId="7D4B4C1B" w14:textId="77777777" w:rsidR="002A581C" w:rsidRDefault="002A581C" w:rsidP="001A229B">
      <w:pPr>
        <w:spacing w:after="0" w:line="360" w:lineRule="auto"/>
        <w:ind w:firstLine="709"/>
        <w:jc w:val="both"/>
        <w:rPr>
          <w:b/>
          <w:bCs/>
          <w:lang w:val="uk-UA"/>
        </w:rPr>
      </w:pPr>
      <w:r w:rsidRPr="002A581C">
        <w:rPr>
          <w:b/>
          <w:bCs/>
          <w:lang w:val="uk-UA"/>
        </w:rPr>
        <w:t>1. Загальна інформація</w:t>
      </w:r>
    </w:p>
    <w:p w14:paraId="503B3352" w14:textId="77777777" w:rsidR="002A581C" w:rsidRDefault="002A581C" w:rsidP="001A229B">
      <w:pPr>
        <w:spacing w:after="0" w:line="360" w:lineRule="auto"/>
        <w:ind w:firstLine="709"/>
        <w:jc w:val="both"/>
        <w:rPr>
          <w:lang w:val="uk-UA"/>
        </w:rPr>
      </w:pPr>
      <w:r w:rsidRPr="002A581C">
        <w:rPr>
          <w:lang w:val="uk-UA"/>
        </w:rPr>
        <w:t>1.1. Ваш стаж педагогічної роботи:</w:t>
      </w:r>
    </w:p>
    <w:p w14:paraId="537FBF59" w14:textId="4EDBBCDB" w:rsidR="002A581C" w:rsidRDefault="002A581C" w:rsidP="001A229B">
      <w:pPr>
        <w:spacing w:after="0" w:line="360" w:lineRule="auto"/>
        <w:ind w:firstLine="709"/>
        <w:jc w:val="both"/>
        <w:rPr>
          <w:lang w:val="uk-UA"/>
        </w:rPr>
      </w:pPr>
      <w:r w:rsidRPr="002A581C">
        <w:rPr>
          <w:lang w:val="uk-UA"/>
        </w:rPr>
        <w:lastRenderedPageBreak/>
        <w:t xml:space="preserve"> до 5 років</w:t>
      </w:r>
    </w:p>
    <w:p w14:paraId="26AAB498" w14:textId="5EE8F54C" w:rsidR="002A581C" w:rsidRDefault="002A581C" w:rsidP="001A229B">
      <w:pPr>
        <w:spacing w:after="0" w:line="360" w:lineRule="auto"/>
        <w:ind w:firstLine="709"/>
        <w:jc w:val="both"/>
        <w:rPr>
          <w:lang w:val="uk-UA"/>
        </w:rPr>
      </w:pPr>
      <w:r w:rsidRPr="002A581C">
        <w:rPr>
          <w:lang w:val="uk-UA"/>
        </w:rPr>
        <w:t xml:space="preserve"> 5–10 років</w:t>
      </w:r>
    </w:p>
    <w:p w14:paraId="21C2F272" w14:textId="5CCB8505" w:rsidR="002A581C" w:rsidRDefault="002A581C" w:rsidP="001A229B">
      <w:pPr>
        <w:spacing w:after="0" w:line="360" w:lineRule="auto"/>
        <w:ind w:firstLine="709"/>
        <w:jc w:val="both"/>
        <w:rPr>
          <w:lang w:val="uk-UA"/>
        </w:rPr>
      </w:pPr>
      <w:r w:rsidRPr="002A581C">
        <w:rPr>
          <w:lang w:val="uk-UA"/>
        </w:rPr>
        <w:t>11–20 років</w:t>
      </w:r>
    </w:p>
    <w:p w14:paraId="361DDE7F" w14:textId="4E38C4A4" w:rsidR="002A581C" w:rsidRDefault="002A581C" w:rsidP="001A229B">
      <w:pPr>
        <w:spacing w:after="0" w:line="360" w:lineRule="auto"/>
        <w:ind w:firstLine="709"/>
        <w:jc w:val="both"/>
        <w:rPr>
          <w:lang w:val="uk-UA"/>
        </w:rPr>
      </w:pPr>
      <w:r w:rsidRPr="002A581C">
        <w:rPr>
          <w:lang w:val="uk-UA"/>
        </w:rPr>
        <w:t>понад 20 років</w:t>
      </w:r>
    </w:p>
    <w:p w14:paraId="062DEB6C" w14:textId="77777777" w:rsidR="002A581C" w:rsidRPr="002A581C" w:rsidRDefault="002A581C" w:rsidP="001A229B">
      <w:pPr>
        <w:spacing w:after="0" w:line="360" w:lineRule="auto"/>
        <w:ind w:firstLine="709"/>
        <w:jc w:val="both"/>
        <w:rPr>
          <w:lang w:val="uk-UA"/>
        </w:rPr>
      </w:pPr>
    </w:p>
    <w:p w14:paraId="3EE1BE0F" w14:textId="77777777" w:rsidR="002A581C" w:rsidRDefault="002A581C" w:rsidP="001A229B">
      <w:pPr>
        <w:spacing w:after="0" w:line="360" w:lineRule="auto"/>
        <w:ind w:firstLine="709"/>
        <w:jc w:val="both"/>
        <w:rPr>
          <w:lang w:val="uk-UA"/>
        </w:rPr>
      </w:pPr>
      <w:r w:rsidRPr="002A581C">
        <w:rPr>
          <w:lang w:val="uk-UA"/>
        </w:rPr>
        <w:t>1.2. Предмети, які ви викладаєте (можна кілька варіантів):</w:t>
      </w:r>
      <w:r>
        <w:rPr>
          <w:lang w:val="uk-UA"/>
        </w:rPr>
        <w:t xml:space="preserve"> </w:t>
      </w:r>
    </w:p>
    <w:p w14:paraId="1BA53EDB" w14:textId="77777777" w:rsidR="002A581C" w:rsidRDefault="002A581C" w:rsidP="001A229B">
      <w:pPr>
        <w:spacing w:after="0" w:line="360" w:lineRule="auto"/>
        <w:ind w:firstLine="709"/>
        <w:jc w:val="both"/>
        <w:rPr>
          <w:lang w:val="uk-UA"/>
        </w:rPr>
      </w:pPr>
      <w:r w:rsidRPr="002A581C">
        <w:rPr>
          <w:lang w:val="uk-UA"/>
        </w:rPr>
        <w:t xml:space="preserve"> Українська мова</w:t>
      </w:r>
    </w:p>
    <w:p w14:paraId="60A2B383" w14:textId="77777777" w:rsidR="002A581C" w:rsidRDefault="002A581C" w:rsidP="001A229B">
      <w:pPr>
        <w:spacing w:after="0" w:line="360" w:lineRule="auto"/>
        <w:ind w:firstLine="709"/>
        <w:jc w:val="both"/>
        <w:rPr>
          <w:lang w:val="uk-UA"/>
        </w:rPr>
      </w:pPr>
      <w:r w:rsidRPr="002A581C">
        <w:rPr>
          <w:lang w:val="uk-UA"/>
        </w:rPr>
        <w:t xml:space="preserve"> Математика</w:t>
      </w:r>
    </w:p>
    <w:p w14:paraId="0554CB2F" w14:textId="21038E09" w:rsidR="002A581C" w:rsidRDefault="002A581C" w:rsidP="001A229B">
      <w:pPr>
        <w:spacing w:after="0" w:line="360" w:lineRule="auto"/>
        <w:ind w:firstLine="709"/>
        <w:jc w:val="both"/>
        <w:rPr>
          <w:lang w:val="uk-UA"/>
        </w:rPr>
      </w:pPr>
      <w:r w:rsidRPr="002A581C">
        <w:rPr>
          <w:lang w:val="uk-UA"/>
        </w:rPr>
        <w:t xml:space="preserve"> Я досліджую світ</w:t>
      </w:r>
    </w:p>
    <w:p w14:paraId="5E0A9EFD" w14:textId="77777777" w:rsidR="002A581C" w:rsidRDefault="002A581C" w:rsidP="001A229B">
      <w:pPr>
        <w:spacing w:after="0" w:line="360" w:lineRule="auto"/>
        <w:ind w:firstLine="709"/>
        <w:jc w:val="both"/>
        <w:rPr>
          <w:lang w:val="uk-UA"/>
        </w:rPr>
      </w:pPr>
      <w:r w:rsidRPr="002A581C">
        <w:rPr>
          <w:lang w:val="uk-UA"/>
        </w:rPr>
        <w:t xml:space="preserve"> Читання</w:t>
      </w:r>
    </w:p>
    <w:p w14:paraId="4C062D9F" w14:textId="77777777" w:rsidR="002A581C" w:rsidRDefault="002A581C" w:rsidP="001A229B">
      <w:pPr>
        <w:spacing w:after="0" w:line="360" w:lineRule="auto"/>
        <w:ind w:firstLine="709"/>
        <w:jc w:val="both"/>
        <w:rPr>
          <w:lang w:val="uk-UA"/>
        </w:rPr>
      </w:pPr>
      <w:r w:rsidRPr="002A581C">
        <w:rPr>
          <w:lang w:val="uk-UA"/>
        </w:rPr>
        <w:t xml:space="preserve"> Мистецтво</w:t>
      </w:r>
    </w:p>
    <w:p w14:paraId="32ED75C5" w14:textId="24111331" w:rsidR="002A581C" w:rsidRPr="002A581C" w:rsidRDefault="002A581C" w:rsidP="001A229B">
      <w:pPr>
        <w:spacing w:after="0" w:line="360" w:lineRule="auto"/>
        <w:ind w:firstLine="709"/>
        <w:jc w:val="both"/>
        <w:rPr>
          <w:lang w:val="uk-UA"/>
        </w:rPr>
      </w:pPr>
      <w:r w:rsidRPr="002A581C">
        <w:rPr>
          <w:lang w:val="uk-UA"/>
        </w:rPr>
        <w:t xml:space="preserve"> Інші (вказати) _____________________</w:t>
      </w:r>
    </w:p>
    <w:p w14:paraId="5ACBD2EB" w14:textId="2AAD4EAD" w:rsidR="002A581C" w:rsidRPr="002A581C" w:rsidRDefault="002A581C" w:rsidP="001A229B">
      <w:pPr>
        <w:spacing w:after="0" w:line="360" w:lineRule="auto"/>
        <w:ind w:firstLine="709"/>
        <w:jc w:val="both"/>
        <w:rPr>
          <w:lang w:val="uk-UA"/>
        </w:rPr>
      </w:pPr>
    </w:p>
    <w:p w14:paraId="7279E73B" w14:textId="77777777" w:rsidR="002A581C" w:rsidRDefault="002A581C" w:rsidP="001A229B">
      <w:pPr>
        <w:spacing w:after="0" w:line="360" w:lineRule="auto"/>
        <w:ind w:firstLine="709"/>
        <w:jc w:val="both"/>
        <w:rPr>
          <w:b/>
          <w:bCs/>
          <w:lang w:val="uk-UA"/>
        </w:rPr>
      </w:pPr>
      <w:r w:rsidRPr="002A581C">
        <w:rPr>
          <w:b/>
          <w:bCs/>
          <w:lang w:val="uk-UA"/>
        </w:rPr>
        <w:t>2. Частота використання дидактичних ігор</w:t>
      </w:r>
    </w:p>
    <w:p w14:paraId="0C059709" w14:textId="77777777" w:rsidR="002A581C" w:rsidRDefault="002A581C" w:rsidP="001A229B">
      <w:pPr>
        <w:spacing w:after="0" w:line="360" w:lineRule="auto"/>
        <w:ind w:firstLine="709"/>
        <w:jc w:val="both"/>
        <w:rPr>
          <w:lang w:val="uk-UA"/>
        </w:rPr>
      </w:pPr>
      <w:r w:rsidRPr="002A581C">
        <w:rPr>
          <w:lang w:val="uk-UA"/>
        </w:rPr>
        <w:t>2.1. Як часто ви застосовуєте дидактичні ігри на уроках?</w:t>
      </w:r>
    </w:p>
    <w:p w14:paraId="2BDDF8BF" w14:textId="77777777" w:rsidR="002A581C" w:rsidRDefault="002A581C" w:rsidP="001A229B">
      <w:pPr>
        <w:spacing w:after="0" w:line="360" w:lineRule="auto"/>
        <w:ind w:firstLine="709"/>
        <w:jc w:val="both"/>
        <w:rPr>
          <w:lang w:val="uk-UA"/>
        </w:rPr>
      </w:pPr>
      <w:r w:rsidRPr="002A581C">
        <w:rPr>
          <w:lang w:val="uk-UA"/>
        </w:rPr>
        <w:t xml:space="preserve"> На кожному уроці</w:t>
      </w:r>
    </w:p>
    <w:p w14:paraId="1FA1739E" w14:textId="77777777" w:rsidR="002A581C" w:rsidRDefault="002A581C" w:rsidP="001A229B">
      <w:pPr>
        <w:spacing w:after="0" w:line="360" w:lineRule="auto"/>
        <w:ind w:firstLine="709"/>
        <w:jc w:val="both"/>
        <w:rPr>
          <w:lang w:val="uk-UA"/>
        </w:rPr>
      </w:pPr>
      <w:r w:rsidRPr="002A581C">
        <w:rPr>
          <w:lang w:val="uk-UA"/>
        </w:rPr>
        <w:t xml:space="preserve"> 2–3 рази на тиждень</w:t>
      </w:r>
    </w:p>
    <w:p w14:paraId="5FF08BEA" w14:textId="77777777" w:rsidR="002A581C" w:rsidRDefault="002A581C" w:rsidP="001A229B">
      <w:pPr>
        <w:spacing w:after="0" w:line="360" w:lineRule="auto"/>
        <w:ind w:firstLine="709"/>
        <w:jc w:val="both"/>
        <w:rPr>
          <w:lang w:val="uk-UA"/>
        </w:rPr>
      </w:pPr>
      <w:r w:rsidRPr="002A581C">
        <w:rPr>
          <w:lang w:val="uk-UA"/>
        </w:rPr>
        <w:t xml:space="preserve"> 1 раз на тиждень</w:t>
      </w:r>
    </w:p>
    <w:p w14:paraId="46EAA853" w14:textId="77777777" w:rsidR="002A581C" w:rsidRDefault="002A581C" w:rsidP="001A229B">
      <w:pPr>
        <w:spacing w:after="0" w:line="360" w:lineRule="auto"/>
        <w:ind w:firstLine="709"/>
        <w:jc w:val="both"/>
        <w:rPr>
          <w:lang w:val="uk-UA"/>
        </w:rPr>
      </w:pPr>
      <w:r w:rsidRPr="002A581C">
        <w:rPr>
          <w:lang w:val="uk-UA"/>
        </w:rPr>
        <w:t xml:space="preserve"> Рідше ніж 1 раз на тиждень</w:t>
      </w:r>
    </w:p>
    <w:p w14:paraId="58675EBB" w14:textId="432A401E" w:rsidR="002A581C" w:rsidRDefault="002A581C" w:rsidP="001A229B">
      <w:pPr>
        <w:spacing w:after="0" w:line="360" w:lineRule="auto"/>
        <w:ind w:firstLine="709"/>
        <w:jc w:val="both"/>
        <w:rPr>
          <w:lang w:val="uk-UA"/>
        </w:rPr>
      </w:pPr>
      <w:r w:rsidRPr="002A581C">
        <w:rPr>
          <w:lang w:val="uk-UA"/>
        </w:rPr>
        <w:t xml:space="preserve"> Не використовую</w:t>
      </w:r>
    </w:p>
    <w:p w14:paraId="76030B86" w14:textId="77777777" w:rsidR="002A581C" w:rsidRPr="002A581C" w:rsidRDefault="002A581C" w:rsidP="001A229B">
      <w:pPr>
        <w:spacing w:after="0" w:line="360" w:lineRule="auto"/>
        <w:ind w:firstLine="709"/>
        <w:jc w:val="both"/>
        <w:rPr>
          <w:lang w:val="uk-UA"/>
        </w:rPr>
      </w:pPr>
    </w:p>
    <w:p w14:paraId="2BE582C7" w14:textId="77777777" w:rsidR="002A581C" w:rsidRDefault="002A581C" w:rsidP="001A229B">
      <w:pPr>
        <w:spacing w:after="0" w:line="360" w:lineRule="auto"/>
        <w:ind w:firstLine="709"/>
        <w:jc w:val="both"/>
        <w:rPr>
          <w:lang w:val="uk-UA"/>
        </w:rPr>
      </w:pPr>
      <w:r w:rsidRPr="002A581C">
        <w:rPr>
          <w:lang w:val="uk-UA"/>
        </w:rPr>
        <w:t>2.2. На якому етапі уроку ви найчастіше використовуєте ігри? (можна кілька варіантів)</w:t>
      </w:r>
    </w:p>
    <w:p w14:paraId="191B131D" w14:textId="77777777" w:rsidR="002A581C" w:rsidRDefault="002A581C" w:rsidP="001A229B">
      <w:pPr>
        <w:spacing w:after="0" w:line="360" w:lineRule="auto"/>
        <w:ind w:firstLine="709"/>
        <w:jc w:val="both"/>
        <w:rPr>
          <w:lang w:val="uk-UA"/>
        </w:rPr>
      </w:pPr>
      <w:r w:rsidRPr="002A581C">
        <w:rPr>
          <w:lang w:val="uk-UA"/>
        </w:rPr>
        <w:t xml:space="preserve"> Мотиваційний етап</w:t>
      </w:r>
    </w:p>
    <w:p w14:paraId="74EDD11C" w14:textId="77777777" w:rsidR="002A581C" w:rsidRDefault="002A581C" w:rsidP="001A229B">
      <w:pPr>
        <w:spacing w:after="0" w:line="360" w:lineRule="auto"/>
        <w:ind w:firstLine="709"/>
        <w:jc w:val="both"/>
        <w:rPr>
          <w:lang w:val="uk-UA"/>
        </w:rPr>
      </w:pPr>
      <w:r w:rsidRPr="002A581C">
        <w:rPr>
          <w:lang w:val="uk-UA"/>
        </w:rPr>
        <w:t xml:space="preserve"> Пояснення нового матеріалу</w:t>
      </w:r>
    </w:p>
    <w:p w14:paraId="4BBC7FDC" w14:textId="77777777" w:rsidR="002A581C" w:rsidRDefault="002A581C" w:rsidP="001A229B">
      <w:pPr>
        <w:spacing w:after="0" w:line="360" w:lineRule="auto"/>
        <w:ind w:firstLine="709"/>
        <w:jc w:val="both"/>
        <w:rPr>
          <w:lang w:val="uk-UA"/>
        </w:rPr>
      </w:pPr>
      <w:r w:rsidRPr="002A581C">
        <w:rPr>
          <w:lang w:val="uk-UA"/>
        </w:rPr>
        <w:t xml:space="preserve"> Закріплення знань</w:t>
      </w:r>
    </w:p>
    <w:p w14:paraId="1ACC91A9" w14:textId="77777777" w:rsidR="002A581C" w:rsidRDefault="002A581C" w:rsidP="001A229B">
      <w:pPr>
        <w:spacing w:after="0" w:line="360" w:lineRule="auto"/>
        <w:ind w:firstLine="709"/>
        <w:jc w:val="both"/>
        <w:rPr>
          <w:lang w:val="uk-UA"/>
        </w:rPr>
      </w:pPr>
      <w:r w:rsidRPr="002A581C">
        <w:rPr>
          <w:lang w:val="uk-UA"/>
        </w:rPr>
        <w:t xml:space="preserve"> Контроль і перевірка знань</w:t>
      </w:r>
    </w:p>
    <w:p w14:paraId="10AA1237" w14:textId="062028DE" w:rsidR="002A581C" w:rsidRPr="002A581C" w:rsidRDefault="002A581C" w:rsidP="001A229B">
      <w:pPr>
        <w:spacing w:after="0" w:line="360" w:lineRule="auto"/>
        <w:ind w:firstLine="709"/>
        <w:jc w:val="both"/>
        <w:rPr>
          <w:lang w:val="uk-UA"/>
        </w:rPr>
      </w:pPr>
      <w:r w:rsidRPr="002A581C">
        <w:rPr>
          <w:lang w:val="uk-UA"/>
        </w:rPr>
        <w:t xml:space="preserve"> Релаксаційні паузи</w:t>
      </w:r>
    </w:p>
    <w:p w14:paraId="67897922" w14:textId="34FCBF09" w:rsidR="002A581C" w:rsidRPr="002A581C" w:rsidRDefault="002A581C" w:rsidP="001A229B">
      <w:pPr>
        <w:spacing w:after="0" w:line="360" w:lineRule="auto"/>
        <w:ind w:firstLine="709"/>
        <w:jc w:val="both"/>
        <w:rPr>
          <w:lang w:val="uk-UA"/>
        </w:rPr>
      </w:pPr>
    </w:p>
    <w:p w14:paraId="6BDAA52A" w14:textId="77777777" w:rsidR="002A581C" w:rsidRDefault="002A581C" w:rsidP="001A229B">
      <w:pPr>
        <w:spacing w:after="0" w:line="360" w:lineRule="auto"/>
        <w:ind w:firstLine="709"/>
        <w:jc w:val="both"/>
        <w:rPr>
          <w:b/>
          <w:bCs/>
          <w:lang w:val="uk-UA"/>
        </w:rPr>
      </w:pPr>
      <w:r w:rsidRPr="002A581C">
        <w:rPr>
          <w:b/>
          <w:bCs/>
          <w:lang w:val="uk-UA"/>
        </w:rPr>
        <w:t>3. Види дидактичних ігор, які ви застосовуєте</w:t>
      </w:r>
    </w:p>
    <w:p w14:paraId="04CC653F" w14:textId="77777777" w:rsidR="002A581C" w:rsidRDefault="002A581C" w:rsidP="001A229B">
      <w:pPr>
        <w:spacing w:after="0" w:line="360" w:lineRule="auto"/>
        <w:ind w:firstLine="709"/>
        <w:jc w:val="both"/>
        <w:rPr>
          <w:lang w:val="uk-UA"/>
        </w:rPr>
      </w:pPr>
      <w:r w:rsidRPr="002A581C">
        <w:rPr>
          <w:lang w:val="uk-UA"/>
        </w:rPr>
        <w:lastRenderedPageBreak/>
        <w:t>3.1. Які форми ігор ви використовуєте найчастіше? (можна кілька варіантів)</w:t>
      </w:r>
    </w:p>
    <w:p w14:paraId="196C540F" w14:textId="77777777" w:rsidR="002A581C" w:rsidRDefault="002A581C" w:rsidP="001A229B">
      <w:pPr>
        <w:spacing w:after="0" w:line="360" w:lineRule="auto"/>
        <w:ind w:firstLine="709"/>
        <w:jc w:val="both"/>
        <w:rPr>
          <w:lang w:val="uk-UA"/>
        </w:rPr>
      </w:pPr>
      <w:r w:rsidRPr="002A581C">
        <w:rPr>
          <w:lang w:val="uk-UA"/>
        </w:rPr>
        <w:t xml:space="preserve"> Словесні ігри (ребуси, загадки, ланцюжки слів тощо)</w:t>
      </w:r>
    </w:p>
    <w:p w14:paraId="6DC00B93" w14:textId="77777777" w:rsidR="002A581C" w:rsidRDefault="002A581C" w:rsidP="001A229B">
      <w:pPr>
        <w:spacing w:after="0" w:line="360" w:lineRule="auto"/>
        <w:ind w:firstLine="709"/>
        <w:jc w:val="both"/>
        <w:rPr>
          <w:lang w:val="uk-UA"/>
        </w:rPr>
      </w:pPr>
      <w:r w:rsidRPr="002A581C">
        <w:rPr>
          <w:lang w:val="uk-UA"/>
        </w:rPr>
        <w:t xml:space="preserve"> Настільно-друковані ігри (картки, доміно, лото)</w:t>
      </w:r>
    </w:p>
    <w:p w14:paraId="50396A4E" w14:textId="77777777" w:rsidR="002A581C" w:rsidRDefault="002A581C" w:rsidP="001A229B">
      <w:pPr>
        <w:spacing w:after="0" w:line="360" w:lineRule="auto"/>
        <w:ind w:firstLine="709"/>
        <w:jc w:val="both"/>
        <w:rPr>
          <w:lang w:val="uk-UA"/>
        </w:rPr>
      </w:pPr>
      <w:r w:rsidRPr="002A581C">
        <w:rPr>
          <w:lang w:val="uk-UA"/>
        </w:rPr>
        <w:t xml:space="preserve"> Рухливі ігри з дидактичним змістом</w:t>
      </w:r>
    </w:p>
    <w:p w14:paraId="078AF31A" w14:textId="77777777" w:rsidR="002A581C" w:rsidRDefault="002A581C" w:rsidP="001A229B">
      <w:pPr>
        <w:spacing w:after="0" w:line="360" w:lineRule="auto"/>
        <w:ind w:firstLine="709"/>
        <w:jc w:val="both"/>
        <w:rPr>
          <w:lang w:val="uk-UA"/>
        </w:rPr>
      </w:pPr>
      <w:r w:rsidRPr="002A581C">
        <w:rPr>
          <w:lang w:val="uk-UA"/>
        </w:rPr>
        <w:t xml:space="preserve"> Інтерактивні ігри з використанням ІКТ</w:t>
      </w:r>
    </w:p>
    <w:p w14:paraId="56987B2C" w14:textId="77777777" w:rsidR="002A581C" w:rsidRDefault="002A581C" w:rsidP="001A229B">
      <w:pPr>
        <w:spacing w:after="0" w:line="360" w:lineRule="auto"/>
        <w:ind w:firstLine="709"/>
        <w:jc w:val="both"/>
        <w:rPr>
          <w:lang w:val="uk-UA"/>
        </w:rPr>
      </w:pPr>
      <w:r w:rsidRPr="002A581C">
        <w:rPr>
          <w:lang w:val="uk-UA"/>
        </w:rPr>
        <w:t xml:space="preserve"> Сюжетно-рольові ігри</w:t>
      </w:r>
    </w:p>
    <w:p w14:paraId="169A9288" w14:textId="77777777" w:rsidR="002A581C" w:rsidRDefault="002A581C" w:rsidP="001A229B">
      <w:pPr>
        <w:spacing w:after="0" w:line="360" w:lineRule="auto"/>
        <w:ind w:firstLine="709"/>
        <w:jc w:val="both"/>
        <w:rPr>
          <w:lang w:val="uk-UA"/>
        </w:rPr>
      </w:pPr>
      <w:r w:rsidRPr="002A581C">
        <w:rPr>
          <w:lang w:val="uk-UA"/>
        </w:rPr>
        <w:t xml:space="preserve"> Ігри-подорожі, квести</w:t>
      </w:r>
    </w:p>
    <w:p w14:paraId="1FF8ED30" w14:textId="1CD44653" w:rsidR="002A581C" w:rsidRPr="002A581C" w:rsidRDefault="002A581C" w:rsidP="001A229B">
      <w:pPr>
        <w:spacing w:after="0" w:line="360" w:lineRule="auto"/>
        <w:ind w:firstLine="709"/>
        <w:jc w:val="both"/>
        <w:rPr>
          <w:lang w:val="uk-UA"/>
        </w:rPr>
      </w:pPr>
      <w:r w:rsidRPr="002A581C">
        <w:rPr>
          <w:lang w:val="uk-UA"/>
        </w:rPr>
        <w:t>Інші (вказати) _____________________</w:t>
      </w:r>
    </w:p>
    <w:p w14:paraId="2A20B7F9" w14:textId="77777777" w:rsidR="002A581C" w:rsidRDefault="002A581C" w:rsidP="001A229B">
      <w:pPr>
        <w:spacing w:after="0" w:line="360" w:lineRule="auto"/>
        <w:ind w:firstLine="709"/>
        <w:jc w:val="both"/>
        <w:rPr>
          <w:lang w:val="uk-UA"/>
        </w:rPr>
      </w:pPr>
    </w:p>
    <w:p w14:paraId="2BB00A21" w14:textId="42F41D9C" w:rsidR="002A581C" w:rsidRPr="002A581C" w:rsidRDefault="002A581C" w:rsidP="001A229B">
      <w:pPr>
        <w:spacing w:after="0" w:line="360" w:lineRule="auto"/>
        <w:ind w:firstLine="709"/>
        <w:jc w:val="both"/>
        <w:rPr>
          <w:lang w:val="uk-UA"/>
        </w:rPr>
      </w:pPr>
      <w:r w:rsidRPr="002A581C">
        <w:rPr>
          <w:lang w:val="uk-UA"/>
        </w:rPr>
        <w:t>3.2. Наведіть приклади ігор, які найчастіше використовуєте:</w:t>
      </w:r>
    </w:p>
    <w:p w14:paraId="1B81569A" w14:textId="77777777" w:rsidR="002A581C" w:rsidRPr="002A581C" w:rsidRDefault="002D5923" w:rsidP="001A229B">
      <w:pPr>
        <w:spacing w:after="0" w:line="360" w:lineRule="auto"/>
        <w:ind w:firstLine="709"/>
        <w:jc w:val="both"/>
        <w:rPr>
          <w:lang w:val="uk-UA"/>
        </w:rPr>
      </w:pPr>
      <w:r>
        <w:rPr>
          <w:lang w:val="uk-UA"/>
        </w:rPr>
        <w:pict w14:anchorId="3E0C568B">
          <v:rect id="_x0000_i1025" style="width:0;height:1.5pt" o:hralign="center" o:hrstd="t" o:hr="t" fillcolor="#a0a0a0" stroked="f"/>
        </w:pict>
      </w:r>
    </w:p>
    <w:p w14:paraId="4BE417C7" w14:textId="77777777" w:rsidR="002A581C" w:rsidRPr="002A581C" w:rsidRDefault="002D5923" w:rsidP="001A229B">
      <w:pPr>
        <w:spacing w:after="0" w:line="360" w:lineRule="auto"/>
        <w:ind w:firstLine="709"/>
        <w:jc w:val="both"/>
        <w:rPr>
          <w:lang w:val="uk-UA"/>
        </w:rPr>
      </w:pPr>
      <w:r>
        <w:rPr>
          <w:lang w:val="uk-UA"/>
        </w:rPr>
        <w:pict w14:anchorId="7A60D614">
          <v:rect id="_x0000_i1026" style="width:0;height:1.5pt" o:hralign="center" o:hrstd="t" o:hr="t" fillcolor="#a0a0a0" stroked="f"/>
        </w:pict>
      </w:r>
    </w:p>
    <w:p w14:paraId="0871123A" w14:textId="77777777" w:rsidR="002A581C" w:rsidRDefault="002D5923" w:rsidP="001A229B">
      <w:pPr>
        <w:spacing w:after="0" w:line="360" w:lineRule="auto"/>
        <w:ind w:firstLine="709"/>
        <w:jc w:val="both"/>
        <w:rPr>
          <w:lang w:val="uk-UA"/>
        </w:rPr>
      </w:pPr>
      <w:r>
        <w:rPr>
          <w:lang w:val="uk-UA"/>
        </w:rPr>
        <w:pict w14:anchorId="7001B752">
          <v:rect id="_x0000_i1027" style="width:0;height:1.5pt" o:hralign="center" o:hrstd="t" o:hr="t" fillcolor="#a0a0a0" stroked="f"/>
        </w:pict>
      </w:r>
    </w:p>
    <w:p w14:paraId="31471292" w14:textId="77777777" w:rsidR="002A581C" w:rsidRPr="002A581C" w:rsidRDefault="002A581C" w:rsidP="001A229B">
      <w:pPr>
        <w:spacing w:after="0" w:line="360" w:lineRule="auto"/>
        <w:ind w:firstLine="709"/>
        <w:jc w:val="both"/>
        <w:rPr>
          <w:lang w:val="uk-UA"/>
        </w:rPr>
      </w:pPr>
    </w:p>
    <w:p w14:paraId="05CAE9B2" w14:textId="77777777" w:rsidR="002A581C" w:rsidRDefault="002A581C" w:rsidP="001A229B">
      <w:pPr>
        <w:spacing w:after="0" w:line="360" w:lineRule="auto"/>
        <w:ind w:firstLine="709"/>
        <w:jc w:val="both"/>
        <w:rPr>
          <w:b/>
          <w:bCs/>
          <w:lang w:val="uk-UA"/>
        </w:rPr>
      </w:pPr>
      <w:r w:rsidRPr="002A581C">
        <w:rPr>
          <w:b/>
          <w:bCs/>
          <w:lang w:val="uk-UA"/>
        </w:rPr>
        <w:t>4. Оцінка ефективності</w:t>
      </w:r>
    </w:p>
    <w:p w14:paraId="3F4504F2" w14:textId="77777777" w:rsidR="002A581C" w:rsidRDefault="002A581C" w:rsidP="001A229B">
      <w:pPr>
        <w:spacing w:after="0" w:line="360" w:lineRule="auto"/>
        <w:ind w:firstLine="709"/>
        <w:jc w:val="both"/>
        <w:rPr>
          <w:lang w:val="uk-UA"/>
        </w:rPr>
      </w:pPr>
      <w:r w:rsidRPr="002A581C">
        <w:rPr>
          <w:lang w:val="uk-UA"/>
        </w:rPr>
        <w:t>4.1. Які результати ви помічаєте завдяки використанню дидактичних ігор? (можна кілька варіантів)</w:t>
      </w:r>
    </w:p>
    <w:p w14:paraId="40595BE3" w14:textId="54C38B7D" w:rsidR="002A581C" w:rsidRDefault="002A581C" w:rsidP="001A229B">
      <w:pPr>
        <w:spacing w:after="0" w:line="360" w:lineRule="auto"/>
        <w:ind w:firstLine="709"/>
        <w:jc w:val="both"/>
        <w:rPr>
          <w:lang w:val="uk-UA"/>
        </w:rPr>
      </w:pPr>
      <w:r w:rsidRPr="002A581C">
        <w:rPr>
          <w:lang w:val="uk-UA"/>
        </w:rPr>
        <w:t>Підвищення інтересу до навчання</w:t>
      </w:r>
    </w:p>
    <w:p w14:paraId="739E4AFC" w14:textId="5FB5C5A6" w:rsidR="002A581C" w:rsidRDefault="002A581C" w:rsidP="001A229B">
      <w:pPr>
        <w:spacing w:after="0" w:line="360" w:lineRule="auto"/>
        <w:ind w:firstLine="709"/>
        <w:jc w:val="both"/>
        <w:rPr>
          <w:lang w:val="uk-UA"/>
        </w:rPr>
      </w:pPr>
      <w:r w:rsidRPr="002A581C">
        <w:rPr>
          <w:lang w:val="uk-UA"/>
        </w:rPr>
        <w:t>Активізація учнів на уроці</w:t>
      </w:r>
    </w:p>
    <w:p w14:paraId="379BFF11" w14:textId="77777777" w:rsidR="002A581C" w:rsidRDefault="002A581C" w:rsidP="001A229B">
      <w:pPr>
        <w:spacing w:after="0" w:line="360" w:lineRule="auto"/>
        <w:ind w:firstLine="709"/>
        <w:jc w:val="both"/>
        <w:rPr>
          <w:lang w:val="uk-UA"/>
        </w:rPr>
      </w:pPr>
      <w:r w:rsidRPr="002A581C">
        <w:rPr>
          <w:lang w:val="uk-UA"/>
        </w:rPr>
        <w:t xml:space="preserve"> Краще засвоєння матеріалу</w:t>
      </w:r>
    </w:p>
    <w:p w14:paraId="5CCF9B8D" w14:textId="77777777" w:rsidR="002A581C" w:rsidRDefault="002A581C" w:rsidP="001A229B">
      <w:pPr>
        <w:spacing w:after="0" w:line="360" w:lineRule="auto"/>
        <w:ind w:firstLine="709"/>
        <w:jc w:val="both"/>
        <w:rPr>
          <w:lang w:val="uk-UA"/>
        </w:rPr>
      </w:pPr>
      <w:r w:rsidRPr="002A581C">
        <w:rPr>
          <w:lang w:val="uk-UA"/>
        </w:rPr>
        <w:t xml:space="preserve"> Розвиток комунікативних навичок</w:t>
      </w:r>
    </w:p>
    <w:p w14:paraId="1296D1A4" w14:textId="77777777" w:rsidR="002A581C" w:rsidRDefault="002A581C" w:rsidP="001A229B">
      <w:pPr>
        <w:spacing w:after="0" w:line="360" w:lineRule="auto"/>
        <w:ind w:firstLine="709"/>
        <w:jc w:val="both"/>
        <w:rPr>
          <w:lang w:val="uk-UA"/>
        </w:rPr>
      </w:pPr>
      <w:r w:rsidRPr="002A581C">
        <w:rPr>
          <w:lang w:val="uk-UA"/>
        </w:rPr>
        <w:t xml:space="preserve"> Формування вміння працювати в команді</w:t>
      </w:r>
    </w:p>
    <w:p w14:paraId="74D4E1E1" w14:textId="7CD1AAEA" w:rsidR="002A581C" w:rsidRPr="002A581C" w:rsidRDefault="002A581C" w:rsidP="001A229B">
      <w:pPr>
        <w:spacing w:after="0" w:line="360" w:lineRule="auto"/>
        <w:ind w:firstLine="709"/>
        <w:jc w:val="both"/>
        <w:rPr>
          <w:lang w:val="uk-UA"/>
        </w:rPr>
      </w:pPr>
      <w:r w:rsidRPr="002A581C">
        <w:rPr>
          <w:lang w:val="uk-UA"/>
        </w:rPr>
        <w:t xml:space="preserve"> Інше (вказати) _____________________</w:t>
      </w:r>
    </w:p>
    <w:p w14:paraId="5FB8504F" w14:textId="62AC6568" w:rsidR="002A581C" w:rsidRPr="002A581C" w:rsidRDefault="002D5923" w:rsidP="001A229B">
      <w:pPr>
        <w:spacing w:after="0" w:line="360" w:lineRule="auto"/>
        <w:ind w:firstLine="709"/>
        <w:jc w:val="both"/>
        <w:rPr>
          <w:lang w:val="uk-UA"/>
        </w:rPr>
      </w:pPr>
      <w:r>
        <w:rPr>
          <w:lang w:val="uk-UA"/>
        </w:rPr>
        <w:pict w14:anchorId="0CE2C0F3">
          <v:rect id="_x0000_i1028" style="width:0;height:1.5pt" o:hralign="center" o:hrstd="t" o:hr="t" fillcolor="#a0a0a0" stroked="f"/>
        </w:pict>
      </w:r>
    </w:p>
    <w:p w14:paraId="2F194D5A" w14:textId="77777777" w:rsidR="002A581C" w:rsidRPr="002A581C" w:rsidRDefault="002A581C" w:rsidP="001A229B">
      <w:pPr>
        <w:spacing w:after="0" w:line="360" w:lineRule="auto"/>
        <w:ind w:firstLine="709"/>
        <w:jc w:val="both"/>
        <w:rPr>
          <w:lang w:val="uk-UA"/>
        </w:rPr>
      </w:pPr>
      <w:r w:rsidRPr="002A581C">
        <w:rPr>
          <w:b/>
          <w:bCs/>
          <w:lang w:val="uk-UA"/>
        </w:rPr>
        <w:t>5. Ваші побажання та коментарі щодо теми</w:t>
      </w:r>
    </w:p>
    <w:p w14:paraId="78B931EF" w14:textId="77777777" w:rsidR="002A581C" w:rsidRPr="002A581C" w:rsidRDefault="002D5923" w:rsidP="001A229B">
      <w:pPr>
        <w:spacing w:after="0" w:line="360" w:lineRule="auto"/>
        <w:ind w:firstLine="709"/>
        <w:jc w:val="both"/>
        <w:rPr>
          <w:lang w:val="uk-UA"/>
        </w:rPr>
      </w:pPr>
      <w:r>
        <w:rPr>
          <w:lang w:val="uk-UA"/>
        </w:rPr>
        <w:pict w14:anchorId="7210DD00">
          <v:rect id="_x0000_i1029" style="width:0;height:1.5pt" o:hralign="center" o:hrstd="t" o:hr="t" fillcolor="#a0a0a0" stroked="f"/>
        </w:pict>
      </w:r>
    </w:p>
    <w:p w14:paraId="73BD9F86" w14:textId="77777777" w:rsidR="002A581C" w:rsidRPr="002A581C" w:rsidRDefault="002D5923" w:rsidP="001A229B">
      <w:pPr>
        <w:spacing w:after="0" w:line="360" w:lineRule="auto"/>
        <w:ind w:firstLine="709"/>
        <w:jc w:val="both"/>
        <w:rPr>
          <w:lang w:val="uk-UA"/>
        </w:rPr>
      </w:pPr>
      <w:r>
        <w:rPr>
          <w:lang w:val="uk-UA"/>
        </w:rPr>
        <w:pict w14:anchorId="0BFB4815">
          <v:rect id="_x0000_i1030" style="width:0;height:1.5pt" o:hralign="center" o:hrstd="t" o:hr="t" fillcolor="#a0a0a0" stroked="f"/>
        </w:pict>
      </w:r>
    </w:p>
    <w:p w14:paraId="4C9DC1B4" w14:textId="77777777" w:rsidR="002A581C" w:rsidRPr="002A581C" w:rsidRDefault="002D5923" w:rsidP="001A229B">
      <w:pPr>
        <w:spacing w:after="0" w:line="360" w:lineRule="auto"/>
        <w:ind w:firstLine="709"/>
        <w:jc w:val="both"/>
        <w:rPr>
          <w:lang w:val="uk-UA"/>
        </w:rPr>
      </w:pPr>
      <w:r>
        <w:rPr>
          <w:lang w:val="uk-UA"/>
        </w:rPr>
        <w:pict w14:anchorId="42090381">
          <v:rect id="_x0000_i1031" style="width:0;height:1.5pt" o:hralign="center" o:hrstd="t" o:hr="t" fillcolor="#a0a0a0" stroked="f"/>
        </w:pict>
      </w:r>
    </w:p>
    <w:p w14:paraId="75BDFD79" w14:textId="77777777" w:rsidR="002A581C" w:rsidRDefault="002A581C" w:rsidP="001A229B">
      <w:pPr>
        <w:spacing w:after="0" w:line="360" w:lineRule="auto"/>
        <w:ind w:firstLine="709"/>
        <w:jc w:val="both"/>
        <w:rPr>
          <w:b/>
          <w:bCs/>
          <w:lang w:val="uk-UA"/>
        </w:rPr>
      </w:pPr>
    </w:p>
    <w:p w14:paraId="0AF61194" w14:textId="77777777" w:rsidR="002A581C" w:rsidRDefault="002A581C" w:rsidP="001A229B">
      <w:pPr>
        <w:spacing w:after="0" w:line="360" w:lineRule="auto"/>
        <w:ind w:firstLine="709"/>
        <w:jc w:val="both"/>
        <w:rPr>
          <w:b/>
          <w:bCs/>
          <w:lang w:val="uk-UA"/>
        </w:rPr>
      </w:pPr>
    </w:p>
    <w:p w14:paraId="4D6FA10C" w14:textId="14B1FAFA" w:rsidR="002A581C" w:rsidRPr="002A581C" w:rsidRDefault="002A581C" w:rsidP="001A229B">
      <w:pPr>
        <w:spacing w:after="0" w:line="360" w:lineRule="auto"/>
        <w:ind w:firstLine="709"/>
        <w:jc w:val="center"/>
        <w:rPr>
          <w:b/>
          <w:bCs/>
          <w:lang w:val="uk-UA"/>
        </w:rPr>
      </w:pPr>
      <w:r w:rsidRPr="002A581C">
        <w:rPr>
          <w:b/>
          <w:bCs/>
          <w:lang w:val="uk-UA"/>
        </w:rPr>
        <w:t>Анкета для учнів</w:t>
      </w:r>
    </w:p>
    <w:p w14:paraId="4E822598" w14:textId="77777777" w:rsidR="002A581C" w:rsidRPr="002A581C" w:rsidRDefault="002A581C" w:rsidP="001A229B">
      <w:pPr>
        <w:spacing w:after="0" w:line="360" w:lineRule="auto"/>
        <w:ind w:firstLine="709"/>
        <w:jc w:val="both"/>
        <w:rPr>
          <w:lang w:val="uk-UA"/>
        </w:rPr>
      </w:pPr>
      <w:r w:rsidRPr="002A581C">
        <w:rPr>
          <w:b/>
          <w:bCs/>
          <w:lang w:val="uk-UA"/>
        </w:rPr>
        <w:t>Тема:</w:t>
      </w:r>
      <w:r w:rsidRPr="002A581C">
        <w:rPr>
          <w:lang w:val="uk-UA"/>
        </w:rPr>
        <w:t xml:space="preserve"> Дидактичні ігри на уроках</w:t>
      </w:r>
    </w:p>
    <w:p w14:paraId="71E9290F" w14:textId="77777777" w:rsidR="002A581C" w:rsidRPr="002A581C" w:rsidRDefault="002A581C" w:rsidP="001A229B">
      <w:pPr>
        <w:spacing w:after="0" w:line="360" w:lineRule="auto"/>
        <w:ind w:firstLine="709"/>
        <w:jc w:val="both"/>
        <w:rPr>
          <w:lang w:val="uk-UA"/>
        </w:rPr>
      </w:pPr>
      <w:r w:rsidRPr="002A581C">
        <w:rPr>
          <w:b/>
          <w:bCs/>
          <w:lang w:val="uk-UA"/>
        </w:rPr>
        <w:t>Мета:</w:t>
      </w:r>
      <w:r w:rsidRPr="002A581C">
        <w:rPr>
          <w:lang w:val="uk-UA"/>
        </w:rPr>
        <w:t xml:space="preserve"> дізнатися, як часто та які ігри використовують учителі на уроках, і чи подобається це учням.</w:t>
      </w:r>
    </w:p>
    <w:p w14:paraId="18D9136C" w14:textId="28B8AF55" w:rsidR="002A581C" w:rsidRPr="002A581C" w:rsidRDefault="002A581C" w:rsidP="001A229B">
      <w:pPr>
        <w:spacing w:after="0" w:line="360" w:lineRule="auto"/>
        <w:ind w:firstLine="709"/>
        <w:jc w:val="both"/>
        <w:rPr>
          <w:lang w:val="uk-UA"/>
        </w:rPr>
      </w:pPr>
    </w:p>
    <w:p w14:paraId="3598C98A" w14:textId="417890CB" w:rsidR="002A581C" w:rsidRPr="002A581C" w:rsidRDefault="002A581C" w:rsidP="001A229B">
      <w:pPr>
        <w:pStyle w:val="a7"/>
        <w:numPr>
          <w:ilvl w:val="1"/>
          <w:numId w:val="41"/>
        </w:numPr>
        <w:spacing w:after="0" w:line="360" w:lineRule="auto"/>
        <w:ind w:left="0" w:firstLine="709"/>
        <w:jc w:val="both"/>
        <w:rPr>
          <w:b/>
          <w:bCs/>
          <w:lang w:val="uk-UA"/>
        </w:rPr>
      </w:pPr>
      <w:r w:rsidRPr="002A581C">
        <w:rPr>
          <w:b/>
          <w:bCs/>
          <w:lang w:val="uk-UA"/>
        </w:rPr>
        <w:t>Про тебе</w:t>
      </w:r>
    </w:p>
    <w:p w14:paraId="1E603065" w14:textId="77777777" w:rsidR="002A581C" w:rsidRDefault="002A581C" w:rsidP="001A229B">
      <w:pPr>
        <w:pStyle w:val="a7"/>
        <w:spacing w:after="0" w:line="360" w:lineRule="auto"/>
        <w:ind w:left="0" w:firstLine="709"/>
        <w:jc w:val="both"/>
        <w:rPr>
          <w:lang w:val="uk-UA"/>
        </w:rPr>
      </w:pPr>
      <w:r w:rsidRPr="002A581C">
        <w:rPr>
          <w:lang w:val="uk-UA"/>
        </w:rPr>
        <w:t>.1. Який ти клас?</w:t>
      </w:r>
    </w:p>
    <w:p w14:paraId="41F523E1" w14:textId="77777777" w:rsidR="002A581C" w:rsidRDefault="002A581C" w:rsidP="001A229B">
      <w:pPr>
        <w:pStyle w:val="a7"/>
        <w:spacing w:after="0" w:line="360" w:lineRule="auto"/>
        <w:ind w:left="0" w:firstLine="709"/>
        <w:jc w:val="both"/>
        <w:rPr>
          <w:lang w:val="uk-UA"/>
        </w:rPr>
      </w:pPr>
      <w:r w:rsidRPr="002A581C">
        <w:rPr>
          <w:lang w:val="uk-UA"/>
        </w:rPr>
        <w:t xml:space="preserve"> 1</w:t>
      </w:r>
    </w:p>
    <w:p w14:paraId="4D124B52" w14:textId="77777777" w:rsidR="002A581C" w:rsidRDefault="002A581C" w:rsidP="001A229B">
      <w:pPr>
        <w:pStyle w:val="a7"/>
        <w:spacing w:after="0" w:line="360" w:lineRule="auto"/>
        <w:ind w:left="0" w:firstLine="709"/>
        <w:jc w:val="both"/>
        <w:rPr>
          <w:lang w:val="uk-UA"/>
        </w:rPr>
      </w:pPr>
      <w:r w:rsidRPr="002A581C">
        <w:rPr>
          <w:lang w:val="uk-UA"/>
        </w:rPr>
        <w:t xml:space="preserve"> 2</w:t>
      </w:r>
    </w:p>
    <w:p w14:paraId="29C5EA42" w14:textId="77777777" w:rsidR="002A581C" w:rsidRDefault="002A581C" w:rsidP="001A229B">
      <w:pPr>
        <w:pStyle w:val="a7"/>
        <w:spacing w:after="0" w:line="360" w:lineRule="auto"/>
        <w:ind w:left="0" w:firstLine="709"/>
        <w:jc w:val="both"/>
        <w:rPr>
          <w:lang w:val="uk-UA"/>
        </w:rPr>
      </w:pPr>
      <w:r w:rsidRPr="002A581C">
        <w:rPr>
          <w:lang w:val="uk-UA"/>
        </w:rPr>
        <w:t xml:space="preserve"> 3</w:t>
      </w:r>
    </w:p>
    <w:p w14:paraId="5ACACA29" w14:textId="3A249DC9" w:rsidR="002A581C" w:rsidRPr="002A581C" w:rsidRDefault="002A581C" w:rsidP="001A229B">
      <w:pPr>
        <w:pStyle w:val="a7"/>
        <w:spacing w:after="0" w:line="360" w:lineRule="auto"/>
        <w:ind w:left="0" w:firstLine="709"/>
        <w:jc w:val="both"/>
        <w:rPr>
          <w:lang w:val="uk-UA"/>
        </w:rPr>
      </w:pPr>
      <w:r w:rsidRPr="002A581C">
        <w:rPr>
          <w:lang w:val="uk-UA"/>
        </w:rPr>
        <w:t xml:space="preserve"> 4</w:t>
      </w:r>
    </w:p>
    <w:p w14:paraId="30BA5C04" w14:textId="502B230C" w:rsidR="002A581C" w:rsidRPr="002A581C" w:rsidRDefault="002A581C" w:rsidP="001A229B">
      <w:pPr>
        <w:spacing w:after="0" w:line="360" w:lineRule="auto"/>
        <w:ind w:firstLine="709"/>
        <w:jc w:val="both"/>
        <w:rPr>
          <w:lang w:val="uk-UA"/>
        </w:rPr>
      </w:pPr>
    </w:p>
    <w:p w14:paraId="7CBCEA25" w14:textId="77777777" w:rsidR="002A581C" w:rsidRDefault="002A581C" w:rsidP="001A229B">
      <w:pPr>
        <w:spacing w:after="0" w:line="360" w:lineRule="auto"/>
        <w:ind w:firstLine="709"/>
        <w:jc w:val="both"/>
        <w:rPr>
          <w:b/>
          <w:bCs/>
          <w:lang w:val="uk-UA"/>
        </w:rPr>
      </w:pPr>
      <w:r w:rsidRPr="002A581C">
        <w:rPr>
          <w:b/>
          <w:bCs/>
          <w:lang w:val="uk-UA"/>
        </w:rPr>
        <w:t>2. Частота ігор</w:t>
      </w:r>
    </w:p>
    <w:p w14:paraId="5776F6FF" w14:textId="77777777" w:rsidR="002A581C" w:rsidRDefault="002A581C" w:rsidP="001A229B">
      <w:pPr>
        <w:spacing w:after="0" w:line="360" w:lineRule="auto"/>
        <w:ind w:firstLine="709"/>
        <w:jc w:val="both"/>
        <w:rPr>
          <w:lang w:val="uk-UA"/>
        </w:rPr>
      </w:pPr>
      <w:r w:rsidRPr="002A581C">
        <w:rPr>
          <w:lang w:val="uk-UA"/>
        </w:rPr>
        <w:t>2.1. Чи граєте ви в ігри на уроках?</w:t>
      </w:r>
    </w:p>
    <w:p w14:paraId="5EAD40EC" w14:textId="77777777" w:rsidR="002A581C" w:rsidRDefault="002A581C" w:rsidP="001A229B">
      <w:pPr>
        <w:spacing w:after="0" w:line="360" w:lineRule="auto"/>
        <w:ind w:firstLine="709"/>
        <w:jc w:val="both"/>
        <w:rPr>
          <w:lang w:val="uk-UA"/>
        </w:rPr>
      </w:pPr>
      <w:r w:rsidRPr="002A581C">
        <w:rPr>
          <w:lang w:val="uk-UA"/>
        </w:rPr>
        <w:t xml:space="preserve"> Так, часто</w:t>
      </w:r>
    </w:p>
    <w:p w14:paraId="558BA90E" w14:textId="77777777" w:rsidR="001A229B" w:rsidRDefault="002A581C" w:rsidP="001A229B">
      <w:pPr>
        <w:spacing w:after="0" w:line="360" w:lineRule="auto"/>
        <w:ind w:firstLine="709"/>
        <w:jc w:val="both"/>
        <w:rPr>
          <w:lang w:val="uk-UA"/>
        </w:rPr>
      </w:pPr>
      <w:r w:rsidRPr="002A581C">
        <w:rPr>
          <w:lang w:val="uk-UA"/>
        </w:rPr>
        <w:t xml:space="preserve"> Іноді</w:t>
      </w:r>
    </w:p>
    <w:p w14:paraId="3A89CD84" w14:textId="77777777" w:rsidR="001A229B" w:rsidRDefault="002A581C" w:rsidP="001A229B">
      <w:pPr>
        <w:spacing w:after="0" w:line="360" w:lineRule="auto"/>
        <w:ind w:firstLine="709"/>
        <w:jc w:val="both"/>
        <w:rPr>
          <w:lang w:val="uk-UA"/>
        </w:rPr>
      </w:pPr>
      <w:r w:rsidRPr="002A581C">
        <w:rPr>
          <w:lang w:val="uk-UA"/>
        </w:rPr>
        <w:t xml:space="preserve"> Рідко</w:t>
      </w:r>
    </w:p>
    <w:p w14:paraId="7868C61D" w14:textId="64B623D7" w:rsidR="002A581C" w:rsidRPr="002A581C" w:rsidRDefault="002A581C" w:rsidP="001A229B">
      <w:pPr>
        <w:spacing w:after="0" w:line="360" w:lineRule="auto"/>
        <w:ind w:firstLine="709"/>
        <w:jc w:val="both"/>
        <w:rPr>
          <w:lang w:val="uk-UA"/>
        </w:rPr>
      </w:pPr>
      <w:r w:rsidRPr="002A581C">
        <w:rPr>
          <w:lang w:val="uk-UA"/>
        </w:rPr>
        <w:t xml:space="preserve"> Ніколи</w:t>
      </w:r>
    </w:p>
    <w:p w14:paraId="363E0BDA" w14:textId="77777777" w:rsidR="001A229B" w:rsidRDefault="002A581C" w:rsidP="001A229B">
      <w:pPr>
        <w:spacing w:after="0" w:line="360" w:lineRule="auto"/>
        <w:ind w:firstLine="709"/>
        <w:jc w:val="both"/>
        <w:rPr>
          <w:lang w:val="uk-UA"/>
        </w:rPr>
      </w:pPr>
      <w:r w:rsidRPr="002A581C">
        <w:rPr>
          <w:lang w:val="uk-UA"/>
        </w:rPr>
        <w:t>2.2. На яких уроках ви найчастіше граєте в ігри? (можна кілька варіантів)</w:t>
      </w:r>
    </w:p>
    <w:p w14:paraId="7F23EDA7" w14:textId="77777777" w:rsidR="001A229B" w:rsidRDefault="002A581C" w:rsidP="001A229B">
      <w:pPr>
        <w:spacing w:after="0" w:line="360" w:lineRule="auto"/>
        <w:ind w:firstLine="709"/>
        <w:jc w:val="both"/>
        <w:rPr>
          <w:lang w:val="uk-UA"/>
        </w:rPr>
      </w:pPr>
      <w:r w:rsidRPr="002A581C">
        <w:rPr>
          <w:lang w:val="uk-UA"/>
        </w:rPr>
        <w:t xml:space="preserve"> Українська мова</w:t>
      </w:r>
    </w:p>
    <w:p w14:paraId="604D5FEA" w14:textId="77777777" w:rsidR="001A229B" w:rsidRDefault="002A581C" w:rsidP="001A229B">
      <w:pPr>
        <w:spacing w:after="0" w:line="360" w:lineRule="auto"/>
        <w:ind w:firstLine="709"/>
        <w:jc w:val="both"/>
        <w:rPr>
          <w:lang w:val="uk-UA"/>
        </w:rPr>
      </w:pPr>
      <w:r w:rsidRPr="002A581C">
        <w:rPr>
          <w:lang w:val="uk-UA"/>
        </w:rPr>
        <w:t xml:space="preserve"> Математика</w:t>
      </w:r>
    </w:p>
    <w:p w14:paraId="3B5279DA" w14:textId="77777777" w:rsidR="001A229B" w:rsidRDefault="002A581C" w:rsidP="001A229B">
      <w:pPr>
        <w:spacing w:after="0" w:line="360" w:lineRule="auto"/>
        <w:ind w:firstLine="709"/>
        <w:jc w:val="both"/>
        <w:rPr>
          <w:lang w:val="uk-UA"/>
        </w:rPr>
      </w:pPr>
      <w:r w:rsidRPr="002A581C">
        <w:rPr>
          <w:lang w:val="uk-UA"/>
        </w:rPr>
        <w:t xml:space="preserve"> Читання</w:t>
      </w:r>
    </w:p>
    <w:p w14:paraId="62F687F8" w14:textId="77777777" w:rsidR="001A229B" w:rsidRDefault="002A581C" w:rsidP="001A229B">
      <w:pPr>
        <w:spacing w:after="0" w:line="360" w:lineRule="auto"/>
        <w:ind w:firstLine="709"/>
        <w:jc w:val="both"/>
        <w:rPr>
          <w:lang w:val="uk-UA"/>
        </w:rPr>
      </w:pPr>
      <w:r w:rsidRPr="002A581C">
        <w:rPr>
          <w:lang w:val="uk-UA"/>
        </w:rPr>
        <w:t xml:space="preserve"> Я досліджую світ</w:t>
      </w:r>
    </w:p>
    <w:p w14:paraId="31E4C40A" w14:textId="77777777" w:rsidR="001A229B" w:rsidRDefault="002A581C" w:rsidP="001A229B">
      <w:pPr>
        <w:spacing w:after="0" w:line="360" w:lineRule="auto"/>
        <w:ind w:firstLine="709"/>
        <w:jc w:val="both"/>
        <w:rPr>
          <w:lang w:val="uk-UA"/>
        </w:rPr>
      </w:pPr>
      <w:r w:rsidRPr="002A581C">
        <w:rPr>
          <w:lang w:val="uk-UA"/>
        </w:rPr>
        <w:t xml:space="preserve"> Мистецтво</w:t>
      </w:r>
    </w:p>
    <w:p w14:paraId="66853D5F" w14:textId="3AF3B147" w:rsidR="002A581C" w:rsidRPr="002A581C" w:rsidRDefault="002A581C" w:rsidP="001A229B">
      <w:pPr>
        <w:spacing w:after="0" w:line="360" w:lineRule="auto"/>
        <w:ind w:firstLine="709"/>
        <w:jc w:val="both"/>
        <w:rPr>
          <w:lang w:val="uk-UA"/>
        </w:rPr>
      </w:pPr>
      <w:r w:rsidRPr="002A581C">
        <w:rPr>
          <w:lang w:val="uk-UA"/>
        </w:rPr>
        <w:t xml:space="preserve"> Інші: ___________________</w:t>
      </w:r>
    </w:p>
    <w:p w14:paraId="209042A6" w14:textId="304185E8" w:rsidR="002A581C" w:rsidRPr="002A581C" w:rsidRDefault="002A581C" w:rsidP="001A229B">
      <w:pPr>
        <w:spacing w:after="0" w:line="360" w:lineRule="auto"/>
        <w:ind w:firstLine="709"/>
        <w:jc w:val="both"/>
        <w:rPr>
          <w:lang w:val="uk-UA"/>
        </w:rPr>
      </w:pPr>
    </w:p>
    <w:p w14:paraId="779AE27B" w14:textId="1669B138" w:rsidR="001A229B" w:rsidRPr="001A229B" w:rsidRDefault="001A229B" w:rsidP="001A229B">
      <w:pPr>
        <w:spacing w:after="0" w:line="360" w:lineRule="auto"/>
        <w:ind w:firstLine="709"/>
        <w:jc w:val="both"/>
        <w:rPr>
          <w:b/>
          <w:bCs/>
          <w:lang w:val="uk-UA"/>
        </w:rPr>
      </w:pPr>
      <w:r>
        <w:rPr>
          <w:b/>
          <w:bCs/>
          <w:lang w:val="uk-UA"/>
        </w:rPr>
        <w:t>3. </w:t>
      </w:r>
      <w:r w:rsidR="002A581C" w:rsidRPr="001A229B">
        <w:rPr>
          <w:b/>
          <w:bCs/>
          <w:lang w:val="uk-UA"/>
        </w:rPr>
        <w:t>Які ігри вам подобаються?</w:t>
      </w:r>
    </w:p>
    <w:p w14:paraId="49793718" w14:textId="77777777" w:rsidR="001A229B" w:rsidRDefault="002A581C" w:rsidP="001A229B">
      <w:pPr>
        <w:pStyle w:val="a7"/>
        <w:spacing w:after="0" w:line="360" w:lineRule="auto"/>
        <w:ind w:left="0" w:firstLine="709"/>
        <w:jc w:val="both"/>
        <w:rPr>
          <w:lang w:val="uk-UA"/>
        </w:rPr>
      </w:pPr>
      <w:r w:rsidRPr="001A229B">
        <w:rPr>
          <w:lang w:val="uk-UA"/>
        </w:rPr>
        <w:t xml:space="preserve">(познач </w:t>
      </w:r>
      <w:r w:rsidRPr="001A229B">
        <w:rPr>
          <w:rFonts w:ascii="Segoe UI Symbol" w:hAnsi="Segoe UI Symbol" w:cs="Segoe UI Symbol"/>
          <w:lang w:val="uk-UA"/>
        </w:rPr>
        <w:t>✔</w:t>
      </w:r>
      <w:r w:rsidRPr="001A229B">
        <w:rPr>
          <w:lang w:val="uk-UA"/>
        </w:rPr>
        <w:t xml:space="preserve"> </w:t>
      </w:r>
      <w:r w:rsidRPr="001A229B">
        <w:rPr>
          <w:rFonts w:cs="Times New Roman"/>
          <w:lang w:val="uk-UA"/>
        </w:rPr>
        <w:t>те</w:t>
      </w:r>
      <w:r w:rsidRPr="001A229B">
        <w:rPr>
          <w:lang w:val="uk-UA"/>
        </w:rPr>
        <w:t xml:space="preserve">, </w:t>
      </w:r>
      <w:r w:rsidRPr="001A229B">
        <w:rPr>
          <w:rFonts w:cs="Times New Roman"/>
          <w:lang w:val="uk-UA"/>
        </w:rPr>
        <w:t>що</w:t>
      </w:r>
      <w:r w:rsidRPr="001A229B">
        <w:rPr>
          <w:lang w:val="uk-UA"/>
        </w:rPr>
        <w:t xml:space="preserve"> </w:t>
      </w:r>
      <w:r w:rsidRPr="001A229B">
        <w:rPr>
          <w:rFonts w:cs="Times New Roman"/>
          <w:lang w:val="uk-UA"/>
        </w:rPr>
        <w:t>вам</w:t>
      </w:r>
      <w:r w:rsidRPr="001A229B">
        <w:rPr>
          <w:lang w:val="uk-UA"/>
        </w:rPr>
        <w:t xml:space="preserve"> </w:t>
      </w:r>
      <w:r w:rsidRPr="001A229B">
        <w:rPr>
          <w:rFonts w:cs="Times New Roman"/>
          <w:lang w:val="uk-UA"/>
        </w:rPr>
        <w:t>цікаво</w:t>
      </w:r>
      <w:r w:rsidRPr="001A229B">
        <w:rPr>
          <w:lang w:val="uk-UA"/>
        </w:rPr>
        <w:t>)</w:t>
      </w:r>
    </w:p>
    <w:p w14:paraId="2D2D19E2" w14:textId="77777777" w:rsidR="001A229B" w:rsidRDefault="002A581C" w:rsidP="001A229B">
      <w:pPr>
        <w:pStyle w:val="a7"/>
        <w:spacing w:after="0" w:line="360" w:lineRule="auto"/>
        <w:ind w:left="0" w:firstLine="709"/>
        <w:jc w:val="both"/>
        <w:rPr>
          <w:lang w:val="uk-UA"/>
        </w:rPr>
      </w:pPr>
      <w:r w:rsidRPr="001A229B">
        <w:rPr>
          <w:lang w:val="uk-UA"/>
        </w:rPr>
        <w:lastRenderedPageBreak/>
        <w:t xml:space="preserve"> </w:t>
      </w:r>
      <w:r w:rsidRPr="001A229B">
        <w:rPr>
          <w:rFonts w:cs="Times New Roman"/>
          <w:lang w:val="uk-UA"/>
        </w:rPr>
        <w:t>Словесні</w:t>
      </w:r>
      <w:r w:rsidRPr="001A229B">
        <w:rPr>
          <w:lang w:val="uk-UA"/>
        </w:rPr>
        <w:t xml:space="preserve"> </w:t>
      </w:r>
      <w:r w:rsidRPr="001A229B">
        <w:rPr>
          <w:rFonts w:cs="Times New Roman"/>
          <w:lang w:val="uk-UA"/>
        </w:rPr>
        <w:t>ігри</w:t>
      </w:r>
      <w:r w:rsidRPr="001A229B">
        <w:rPr>
          <w:lang w:val="uk-UA"/>
        </w:rPr>
        <w:t xml:space="preserve"> (</w:t>
      </w:r>
      <w:r w:rsidRPr="001A229B">
        <w:rPr>
          <w:rFonts w:cs="Times New Roman"/>
          <w:lang w:val="uk-UA"/>
        </w:rPr>
        <w:t>загадки</w:t>
      </w:r>
      <w:r w:rsidRPr="001A229B">
        <w:rPr>
          <w:lang w:val="uk-UA"/>
        </w:rPr>
        <w:t xml:space="preserve">, </w:t>
      </w:r>
      <w:r w:rsidRPr="001A229B">
        <w:rPr>
          <w:rFonts w:cs="Times New Roman"/>
          <w:lang w:val="uk-UA"/>
        </w:rPr>
        <w:t>ребуси</w:t>
      </w:r>
      <w:r w:rsidRPr="001A229B">
        <w:rPr>
          <w:lang w:val="uk-UA"/>
        </w:rPr>
        <w:t xml:space="preserve">, </w:t>
      </w:r>
      <w:r w:rsidRPr="001A229B">
        <w:rPr>
          <w:rFonts w:cs="Times New Roman"/>
          <w:lang w:val="uk-UA"/>
        </w:rPr>
        <w:t>ланцюжки</w:t>
      </w:r>
      <w:r w:rsidRPr="001A229B">
        <w:rPr>
          <w:lang w:val="uk-UA"/>
        </w:rPr>
        <w:t xml:space="preserve"> </w:t>
      </w:r>
      <w:r w:rsidRPr="001A229B">
        <w:rPr>
          <w:rFonts w:cs="Times New Roman"/>
          <w:lang w:val="uk-UA"/>
        </w:rPr>
        <w:t>слів</w:t>
      </w:r>
      <w:r w:rsidRPr="001A229B">
        <w:rPr>
          <w:lang w:val="uk-UA"/>
        </w:rPr>
        <w:t>)</w:t>
      </w:r>
    </w:p>
    <w:p w14:paraId="71067CFD" w14:textId="77777777" w:rsidR="001A229B" w:rsidRDefault="002A581C" w:rsidP="001A229B">
      <w:pPr>
        <w:pStyle w:val="a7"/>
        <w:spacing w:after="0" w:line="360" w:lineRule="auto"/>
        <w:ind w:left="0" w:firstLine="709"/>
        <w:jc w:val="both"/>
        <w:rPr>
          <w:rFonts w:cs="Times New Roman"/>
          <w:lang w:val="uk-UA"/>
        </w:rPr>
      </w:pPr>
      <w:r w:rsidRPr="001A229B">
        <w:rPr>
          <w:lang w:val="uk-UA"/>
        </w:rPr>
        <w:t xml:space="preserve"> </w:t>
      </w:r>
      <w:r w:rsidRPr="001A229B">
        <w:rPr>
          <w:rFonts w:cs="Times New Roman"/>
          <w:lang w:val="uk-UA"/>
        </w:rPr>
        <w:t>Ігри</w:t>
      </w:r>
      <w:r w:rsidRPr="001A229B">
        <w:rPr>
          <w:lang w:val="uk-UA"/>
        </w:rPr>
        <w:t xml:space="preserve"> </w:t>
      </w:r>
      <w:r w:rsidRPr="001A229B">
        <w:rPr>
          <w:rFonts w:cs="Times New Roman"/>
          <w:lang w:val="uk-UA"/>
        </w:rPr>
        <w:t>з</w:t>
      </w:r>
      <w:r w:rsidRPr="001A229B">
        <w:rPr>
          <w:lang w:val="uk-UA"/>
        </w:rPr>
        <w:t xml:space="preserve"> </w:t>
      </w:r>
      <w:r w:rsidRPr="001A229B">
        <w:rPr>
          <w:rFonts w:cs="Times New Roman"/>
          <w:lang w:val="uk-UA"/>
        </w:rPr>
        <w:t>картками</w:t>
      </w:r>
      <w:r w:rsidRPr="001A229B">
        <w:rPr>
          <w:lang w:val="uk-UA"/>
        </w:rPr>
        <w:t xml:space="preserve">, </w:t>
      </w:r>
      <w:r w:rsidRPr="001A229B">
        <w:rPr>
          <w:rFonts w:cs="Times New Roman"/>
          <w:lang w:val="uk-UA"/>
        </w:rPr>
        <w:t>лото</w:t>
      </w:r>
      <w:r w:rsidRPr="001A229B">
        <w:rPr>
          <w:lang w:val="uk-UA"/>
        </w:rPr>
        <w:t xml:space="preserve">, </w:t>
      </w:r>
      <w:r w:rsidRPr="001A229B">
        <w:rPr>
          <w:rFonts w:cs="Times New Roman"/>
          <w:lang w:val="uk-UA"/>
        </w:rPr>
        <w:t>доміно</w:t>
      </w:r>
    </w:p>
    <w:p w14:paraId="0072AE06" w14:textId="77777777" w:rsidR="001A229B" w:rsidRDefault="002A581C" w:rsidP="001A229B">
      <w:pPr>
        <w:pStyle w:val="a7"/>
        <w:spacing w:after="0" w:line="360" w:lineRule="auto"/>
        <w:ind w:left="0" w:firstLine="709"/>
        <w:jc w:val="both"/>
        <w:rPr>
          <w:rFonts w:cs="Times New Roman"/>
          <w:lang w:val="uk-UA"/>
        </w:rPr>
      </w:pPr>
      <w:r w:rsidRPr="001A229B">
        <w:rPr>
          <w:lang w:val="uk-UA"/>
        </w:rPr>
        <w:t xml:space="preserve"> </w:t>
      </w:r>
      <w:r w:rsidRPr="001A229B">
        <w:rPr>
          <w:rFonts w:cs="Times New Roman"/>
          <w:lang w:val="uk-UA"/>
        </w:rPr>
        <w:t>Рухливі</w:t>
      </w:r>
      <w:r w:rsidRPr="001A229B">
        <w:rPr>
          <w:lang w:val="uk-UA"/>
        </w:rPr>
        <w:t xml:space="preserve"> </w:t>
      </w:r>
      <w:r w:rsidRPr="001A229B">
        <w:rPr>
          <w:rFonts w:cs="Times New Roman"/>
          <w:lang w:val="uk-UA"/>
        </w:rPr>
        <w:t>ігри</w:t>
      </w:r>
    </w:p>
    <w:p w14:paraId="7BDEC9E8" w14:textId="77777777" w:rsidR="001A229B" w:rsidRDefault="002A581C" w:rsidP="001A229B">
      <w:pPr>
        <w:pStyle w:val="a7"/>
        <w:spacing w:after="0" w:line="360" w:lineRule="auto"/>
        <w:ind w:left="0" w:firstLine="709"/>
        <w:jc w:val="both"/>
        <w:rPr>
          <w:rFonts w:cs="Times New Roman"/>
          <w:lang w:val="uk-UA"/>
        </w:rPr>
      </w:pPr>
      <w:r w:rsidRPr="001A229B">
        <w:rPr>
          <w:lang w:val="uk-UA"/>
        </w:rPr>
        <w:t xml:space="preserve"> </w:t>
      </w:r>
      <w:r w:rsidRPr="001A229B">
        <w:rPr>
          <w:rFonts w:cs="Times New Roman"/>
          <w:lang w:val="uk-UA"/>
        </w:rPr>
        <w:t>Ігри</w:t>
      </w:r>
      <w:r w:rsidRPr="001A229B">
        <w:rPr>
          <w:lang w:val="uk-UA"/>
        </w:rPr>
        <w:t xml:space="preserve"> </w:t>
      </w:r>
      <w:r w:rsidRPr="001A229B">
        <w:rPr>
          <w:rFonts w:cs="Times New Roman"/>
          <w:lang w:val="uk-UA"/>
        </w:rPr>
        <w:t>на</w:t>
      </w:r>
      <w:r w:rsidRPr="001A229B">
        <w:rPr>
          <w:lang w:val="uk-UA"/>
        </w:rPr>
        <w:t xml:space="preserve"> </w:t>
      </w:r>
      <w:r w:rsidRPr="001A229B">
        <w:rPr>
          <w:rFonts w:cs="Times New Roman"/>
          <w:lang w:val="uk-UA"/>
        </w:rPr>
        <w:t>комп’ютері</w:t>
      </w:r>
      <w:r w:rsidRPr="001A229B">
        <w:rPr>
          <w:lang w:val="uk-UA"/>
        </w:rPr>
        <w:t xml:space="preserve"> </w:t>
      </w:r>
      <w:r w:rsidRPr="001A229B">
        <w:rPr>
          <w:rFonts w:cs="Times New Roman"/>
          <w:lang w:val="uk-UA"/>
        </w:rPr>
        <w:t>чи</w:t>
      </w:r>
      <w:r w:rsidRPr="001A229B">
        <w:rPr>
          <w:lang w:val="uk-UA"/>
        </w:rPr>
        <w:t xml:space="preserve"> </w:t>
      </w:r>
      <w:r w:rsidRPr="001A229B">
        <w:rPr>
          <w:rFonts w:cs="Times New Roman"/>
          <w:lang w:val="uk-UA"/>
        </w:rPr>
        <w:t>з</w:t>
      </w:r>
      <w:r w:rsidRPr="001A229B">
        <w:rPr>
          <w:lang w:val="uk-UA"/>
        </w:rPr>
        <w:t xml:space="preserve"> </w:t>
      </w:r>
      <w:r w:rsidRPr="001A229B">
        <w:rPr>
          <w:rFonts w:cs="Times New Roman"/>
          <w:lang w:val="uk-UA"/>
        </w:rPr>
        <w:t>проєктором</w:t>
      </w:r>
    </w:p>
    <w:p w14:paraId="7B499073" w14:textId="77777777" w:rsidR="001A229B" w:rsidRDefault="002A581C" w:rsidP="001A229B">
      <w:pPr>
        <w:pStyle w:val="a7"/>
        <w:spacing w:after="0" w:line="360" w:lineRule="auto"/>
        <w:ind w:left="0" w:firstLine="709"/>
        <w:jc w:val="both"/>
        <w:rPr>
          <w:rFonts w:cs="Times New Roman"/>
          <w:lang w:val="uk-UA"/>
        </w:rPr>
      </w:pPr>
      <w:r w:rsidRPr="001A229B">
        <w:rPr>
          <w:lang w:val="uk-UA"/>
        </w:rPr>
        <w:t xml:space="preserve"> </w:t>
      </w:r>
      <w:r w:rsidRPr="001A229B">
        <w:rPr>
          <w:rFonts w:cs="Times New Roman"/>
          <w:lang w:val="uk-UA"/>
        </w:rPr>
        <w:t>Сюжетні</w:t>
      </w:r>
      <w:r w:rsidRPr="001A229B">
        <w:rPr>
          <w:lang w:val="uk-UA"/>
        </w:rPr>
        <w:t xml:space="preserve"> </w:t>
      </w:r>
      <w:r w:rsidRPr="001A229B">
        <w:rPr>
          <w:rFonts w:cs="Times New Roman"/>
          <w:lang w:val="uk-UA"/>
        </w:rPr>
        <w:t>або</w:t>
      </w:r>
      <w:r w:rsidRPr="001A229B">
        <w:rPr>
          <w:lang w:val="uk-UA"/>
        </w:rPr>
        <w:t xml:space="preserve"> </w:t>
      </w:r>
      <w:r w:rsidRPr="001A229B">
        <w:rPr>
          <w:rFonts w:cs="Times New Roman"/>
          <w:lang w:val="uk-UA"/>
        </w:rPr>
        <w:t>рольові</w:t>
      </w:r>
      <w:r w:rsidRPr="001A229B">
        <w:rPr>
          <w:lang w:val="uk-UA"/>
        </w:rPr>
        <w:t xml:space="preserve"> </w:t>
      </w:r>
      <w:r w:rsidRPr="001A229B">
        <w:rPr>
          <w:rFonts w:cs="Times New Roman"/>
          <w:lang w:val="uk-UA"/>
        </w:rPr>
        <w:t>ігри</w:t>
      </w:r>
    </w:p>
    <w:p w14:paraId="5959ABAD" w14:textId="257EF49B" w:rsidR="002A581C" w:rsidRPr="001A229B" w:rsidRDefault="002A581C" w:rsidP="001A229B">
      <w:pPr>
        <w:pStyle w:val="a7"/>
        <w:spacing w:after="0" w:line="360" w:lineRule="auto"/>
        <w:ind w:left="0" w:firstLine="709"/>
        <w:jc w:val="both"/>
        <w:rPr>
          <w:lang w:val="uk-UA"/>
        </w:rPr>
      </w:pPr>
      <w:r w:rsidRPr="001A229B">
        <w:rPr>
          <w:lang w:val="uk-UA"/>
        </w:rPr>
        <w:t xml:space="preserve"> </w:t>
      </w:r>
      <w:r w:rsidRPr="001A229B">
        <w:rPr>
          <w:rFonts w:cs="Times New Roman"/>
          <w:lang w:val="uk-UA"/>
        </w:rPr>
        <w:t>Ігри</w:t>
      </w:r>
      <w:r w:rsidRPr="001A229B">
        <w:rPr>
          <w:lang w:val="uk-UA"/>
        </w:rPr>
        <w:t>-</w:t>
      </w:r>
      <w:r w:rsidRPr="001A229B">
        <w:rPr>
          <w:rFonts w:cs="Times New Roman"/>
          <w:lang w:val="uk-UA"/>
        </w:rPr>
        <w:t>подорожі</w:t>
      </w:r>
      <w:r w:rsidRPr="001A229B">
        <w:rPr>
          <w:lang w:val="uk-UA"/>
        </w:rPr>
        <w:t xml:space="preserve">, </w:t>
      </w:r>
      <w:r w:rsidRPr="001A229B">
        <w:rPr>
          <w:rFonts w:cs="Times New Roman"/>
          <w:lang w:val="uk-UA"/>
        </w:rPr>
        <w:t>квестиІнше</w:t>
      </w:r>
      <w:r w:rsidRPr="001A229B">
        <w:rPr>
          <w:lang w:val="uk-UA"/>
        </w:rPr>
        <w:t>: ___________________</w:t>
      </w:r>
    </w:p>
    <w:p w14:paraId="601BEFBA" w14:textId="127AB05C" w:rsidR="002A581C" w:rsidRPr="002A581C" w:rsidRDefault="002A581C" w:rsidP="001A229B">
      <w:pPr>
        <w:spacing w:after="0" w:line="360" w:lineRule="auto"/>
        <w:ind w:firstLine="709"/>
        <w:jc w:val="both"/>
        <w:rPr>
          <w:lang w:val="uk-UA"/>
        </w:rPr>
      </w:pPr>
    </w:p>
    <w:p w14:paraId="66E2B9FA" w14:textId="77777777" w:rsidR="001A229B" w:rsidRDefault="002A581C" w:rsidP="001A229B">
      <w:pPr>
        <w:spacing w:after="0" w:line="360" w:lineRule="auto"/>
        <w:ind w:firstLine="709"/>
        <w:jc w:val="both"/>
        <w:rPr>
          <w:b/>
          <w:bCs/>
          <w:lang w:val="uk-UA"/>
        </w:rPr>
      </w:pPr>
      <w:r w:rsidRPr="002A581C">
        <w:rPr>
          <w:b/>
          <w:bCs/>
          <w:lang w:val="uk-UA"/>
        </w:rPr>
        <w:t>4. Твої враження від ігор на уроках</w:t>
      </w:r>
    </w:p>
    <w:p w14:paraId="5E032E84" w14:textId="77777777" w:rsidR="001A229B" w:rsidRDefault="002A581C" w:rsidP="001A229B">
      <w:pPr>
        <w:spacing w:after="0" w:line="360" w:lineRule="auto"/>
        <w:ind w:firstLine="709"/>
        <w:jc w:val="both"/>
        <w:rPr>
          <w:lang w:val="uk-UA"/>
        </w:rPr>
      </w:pPr>
      <w:r w:rsidRPr="002A581C">
        <w:rPr>
          <w:lang w:val="uk-UA"/>
        </w:rPr>
        <w:t>4.1. Як ти почуваєшся, коли на уроці є ігри?</w:t>
      </w:r>
    </w:p>
    <w:p w14:paraId="1CAE9ADD" w14:textId="77777777" w:rsidR="001A229B" w:rsidRDefault="002A581C" w:rsidP="001A229B">
      <w:pPr>
        <w:spacing w:after="0" w:line="360" w:lineRule="auto"/>
        <w:ind w:firstLine="709"/>
        <w:jc w:val="both"/>
        <w:rPr>
          <w:lang w:val="uk-UA"/>
        </w:rPr>
      </w:pPr>
      <w:r w:rsidRPr="002A581C">
        <w:rPr>
          <w:lang w:val="uk-UA"/>
        </w:rPr>
        <w:t xml:space="preserve"> Весело і цікаво</w:t>
      </w:r>
    </w:p>
    <w:p w14:paraId="77204358" w14:textId="77777777" w:rsidR="001A229B" w:rsidRDefault="002A581C" w:rsidP="001A229B">
      <w:pPr>
        <w:spacing w:after="0" w:line="360" w:lineRule="auto"/>
        <w:ind w:firstLine="709"/>
        <w:jc w:val="both"/>
        <w:rPr>
          <w:lang w:val="uk-UA"/>
        </w:rPr>
      </w:pPr>
      <w:r w:rsidRPr="002A581C">
        <w:rPr>
          <w:lang w:val="uk-UA"/>
        </w:rPr>
        <w:t xml:space="preserve"> Добре, але можна й без ігор</w:t>
      </w:r>
    </w:p>
    <w:p w14:paraId="72909E08" w14:textId="77777777" w:rsidR="001A229B" w:rsidRDefault="002A581C" w:rsidP="001A229B">
      <w:pPr>
        <w:spacing w:after="0" w:line="360" w:lineRule="auto"/>
        <w:ind w:firstLine="709"/>
        <w:jc w:val="both"/>
        <w:rPr>
          <w:lang w:val="uk-UA"/>
        </w:rPr>
      </w:pPr>
      <w:r w:rsidRPr="002A581C">
        <w:rPr>
          <w:lang w:val="uk-UA"/>
        </w:rPr>
        <w:t xml:space="preserve"> Нудно</w:t>
      </w:r>
    </w:p>
    <w:p w14:paraId="2AC89148" w14:textId="70D33B23" w:rsidR="002A581C" w:rsidRPr="002A581C" w:rsidRDefault="002A581C" w:rsidP="001A229B">
      <w:pPr>
        <w:spacing w:after="0" w:line="360" w:lineRule="auto"/>
        <w:ind w:firstLine="709"/>
        <w:jc w:val="both"/>
        <w:rPr>
          <w:lang w:val="uk-UA"/>
        </w:rPr>
      </w:pPr>
      <w:r w:rsidRPr="002A581C">
        <w:rPr>
          <w:lang w:val="uk-UA"/>
        </w:rPr>
        <w:t xml:space="preserve"> Важко</w:t>
      </w:r>
    </w:p>
    <w:p w14:paraId="20DBC883" w14:textId="77777777" w:rsidR="001A229B" w:rsidRDefault="001A229B" w:rsidP="001A229B">
      <w:pPr>
        <w:spacing w:after="0" w:line="360" w:lineRule="auto"/>
        <w:ind w:firstLine="709"/>
        <w:jc w:val="both"/>
        <w:rPr>
          <w:lang w:val="uk-UA"/>
        </w:rPr>
      </w:pPr>
    </w:p>
    <w:p w14:paraId="6A31EDB9" w14:textId="77777777" w:rsidR="001A229B" w:rsidRDefault="002A581C" w:rsidP="001A229B">
      <w:pPr>
        <w:spacing w:after="0" w:line="360" w:lineRule="auto"/>
        <w:ind w:firstLine="709"/>
        <w:jc w:val="both"/>
        <w:rPr>
          <w:lang w:val="uk-UA"/>
        </w:rPr>
      </w:pPr>
      <w:r w:rsidRPr="002A581C">
        <w:rPr>
          <w:lang w:val="uk-UA"/>
        </w:rPr>
        <w:t>4.2. Чи допомагають тобі ігри краще зрозуміти тему уроку?</w:t>
      </w:r>
    </w:p>
    <w:p w14:paraId="354BAE32" w14:textId="77777777" w:rsidR="001A229B" w:rsidRDefault="002A581C" w:rsidP="001A229B">
      <w:pPr>
        <w:spacing w:after="0" w:line="360" w:lineRule="auto"/>
        <w:ind w:firstLine="709"/>
        <w:jc w:val="both"/>
        <w:rPr>
          <w:lang w:val="uk-UA"/>
        </w:rPr>
      </w:pPr>
      <w:r w:rsidRPr="002A581C">
        <w:rPr>
          <w:lang w:val="uk-UA"/>
        </w:rPr>
        <w:t xml:space="preserve"> Так</w:t>
      </w:r>
    </w:p>
    <w:p w14:paraId="1B8EB2FD" w14:textId="77777777" w:rsidR="001A229B" w:rsidRDefault="002A581C" w:rsidP="001A229B">
      <w:pPr>
        <w:spacing w:after="0" w:line="360" w:lineRule="auto"/>
        <w:ind w:firstLine="709"/>
        <w:jc w:val="both"/>
        <w:rPr>
          <w:lang w:val="uk-UA"/>
        </w:rPr>
      </w:pPr>
      <w:r w:rsidRPr="002A581C">
        <w:rPr>
          <w:lang w:val="uk-UA"/>
        </w:rPr>
        <w:t xml:space="preserve"> Частково</w:t>
      </w:r>
    </w:p>
    <w:p w14:paraId="6B7A4168" w14:textId="212174E8" w:rsidR="002A581C" w:rsidRPr="002A581C" w:rsidRDefault="002A581C" w:rsidP="001A229B">
      <w:pPr>
        <w:spacing w:after="0" w:line="360" w:lineRule="auto"/>
        <w:ind w:firstLine="709"/>
        <w:jc w:val="both"/>
        <w:rPr>
          <w:lang w:val="uk-UA"/>
        </w:rPr>
      </w:pPr>
      <w:r w:rsidRPr="002A581C">
        <w:rPr>
          <w:lang w:val="uk-UA"/>
        </w:rPr>
        <w:t xml:space="preserve"> Ні</w:t>
      </w:r>
    </w:p>
    <w:p w14:paraId="4C2C3335" w14:textId="4C754B0F" w:rsidR="002A581C" w:rsidRPr="002A581C" w:rsidRDefault="002A581C" w:rsidP="001A229B">
      <w:pPr>
        <w:spacing w:after="0" w:line="360" w:lineRule="auto"/>
        <w:ind w:firstLine="709"/>
        <w:jc w:val="both"/>
        <w:rPr>
          <w:lang w:val="uk-UA"/>
        </w:rPr>
      </w:pPr>
    </w:p>
    <w:p w14:paraId="56B55EFB" w14:textId="77777777" w:rsidR="002A581C" w:rsidRPr="002A581C" w:rsidRDefault="002A581C" w:rsidP="001A229B">
      <w:pPr>
        <w:spacing w:after="0" w:line="360" w:lineRule="auto"/>
        <w:ind w:firstLine="709"/>
        <w:jc w:val="both"/>
        <w:rPr>
          <w:lang w:val="uk-UA"/>
        </w:rPr>
      </w:pPr>
      <w:r w:rsidRPr="002A581C">
        <w:rPr>
          <w:b/>
          <w:bCs/>
          <w:lang w:val="uk-UA"/>
        </w:rPr>
        <w:t>5. Напиши приклад гри, яка тобі найбільше сподобалася:</w:t>
      </w:r>
    </w:p>
    <w:p w14:paraId="07099E26" w14:textId="386D6A15" w:rsidR="002A581C" w:rsidRPr="002A581C" w:rsidRDefault="001A229B" w:rsidP="001A229B">
      <w:pPr>
        <w:spacing w:after="0" w:line="360" w:lineRule="auto"/>
        <w:ind w:firstLine="709"/>
        <w:jc w:val="center"/>
        <w:rPr>
          <w:b/>
          <w:bCs/>
          <w:lang w:val="uk-UA"/>
        </w:rPr>
      </w:pPr>
      <w:r w:rsidRPr="001A229B">
        <w:rPr>
          <w:b/>
          <w:bCs/>
          <w:lang w:val="uk-UA"/>
        </w:rPr>
        <w:t>Пам’ятка для вчителя</w:t>
      </w:r>
    </w:p>
    <w:p w14:paraId="112D7246" w14:textId="2B32BF53" w:rsidR="008A473D" w:rsidRPr="001A229B" w:rsidRDefault="008A473D" w:rsidP="001A229B">
      <w:pPr>
        <w:numPr>
          <w:ilvl w:val="0"/>
          <w:numId w:val="30"/>
        </w:numPr>
        <w:spacing w:after="0" w:line="360" w:lineRule="auto"/>
        <w:ind w:left="0" w:firstLine="720"/>
        <w:jc w:val="both"/>
        <w:rPr>
          <w:lang w:val="uk-UA"/>
        </w:rPr>
      </w:pPr>
      <w:r w:rsidRPr="001A229B">
        <w:rPr>
          <w:lang w:val="uk-UA"/>
        </w:rPr>
        <w:t>Плануйте гру як повноцінний дидактичний засіб</w:t>
      </w:r>
      <w:r w:rsidR="001A229B" w:rsidRPr="001A229B">
        <w:rPr>
          <w:lang w:val="uk-UA"/>
        </w:rPr>
        <w:t xml:space="preserve"> -</w:t>
      </w:r>
      <w:r w:rsidRPr="001A229B">
        <w:rPr>
          <w:lang w:val="uk-UA"/>
        </w:rPr>
        <w:t xml:space="preserve">  визначайте мету, завдання, тип гри.</w:t>
      </w:r>
    </w:p>
    <w:p w14:paraId="1785B37C" w14:textId="77777777" w:rsidR="008A473D" w:rsidRPr="001A229B" w:rsidRDefault="008A473D" w:rsidP="001A229B">
      <w:pPr>
        <w:numPr>
          <w:ilvl w:val="0"/>
          <w:numId w:val="30"/>
        </w:numPr>
        <w:spacing w:after="0" w:line="360" w:lineRule="auto"/>
        <w:ind w:left="0" w:firstLine="720"/>
        <w:jc w:val="both"/>
        <w:rPr>
          <w:lang w:val="uk-UA"/>
        </w:rPr>
      </w:pPr>
      <w:r w:rsidRPr="001A229B">
        <w:rPr>
          <w:lang w:val="uk-UA"/>
        </w:rPr>
        <w:t>Використовуйте ігри як етапи уроку: актуалізація знань, закріплення, перевірка засвоєного матеріалу.</w:t>
      </w:r>
    </w:p>
    <w:p w14:paraId="7F435D88" w14:textId="144A7E05" w:rsidR="008A473D" w:rsidRPr="001A229B" w:rsidRDefault="008A473D" w:rsidP="001A229B">
      <w:pPr>
        <w:numPr>
          <w:ilvl w:val="0"/>
          <w:numId w:val="30"/>
        </w:numPr>
        <w:spacing w:after="0" w:line="360" w:lineRule="auto"/>
        <w:ind w:left="0" w:firstLine="720"/>
        <w:jc w:val="both"/>
        <w:rPr>
          <w:lang w:val="uk-UA"/>
        </w:rPr>
      </w:pPr>
      <w:r w:rsidRPr="001A229B">
        <w:rPr>
          <w:lang w:val="uk-UA"/>
        </w:rPr>
        <w:t xml:space="preserve">Добирайте ігри відповідно до вікових особливостей учнів </w:t>
      </w:r>
      <w:r w:rsidR="001A229B" w:rsidRPr="001A229B">
        <w:rPr>
          <w:lang w:val="uk-UA"/>
        </w:rPr>
        <w:t>–</w:t>
      </w:r>
      <w:r w:rsidRPr="001A229B">
        <w:rPr>
          <w:lang w:val="uk-UA"/>
        </w:rPr>
        <w:t xml:space="preserve"> враховуйте рівень абстрактного мислення, тип сприймання.</w:t>
      </w:r>
    </w:p>
    <w:p w14:paraId="5668212B" w14:textId="23ED188E" w:rsidR="008A473D" w:rsidRPr="001A229B" w:rsidRDefault="008A473D" w:rsidP="001A229B">
      <w:pPr>
        <w:numPr>
          <w:ilvl w:val="0"/>
          <w:numId w:val="30"/>
        </w:numPr>
        <w:spacing w:after="0" w:line="360" w:lineRule="auto"/>
        <w:ind w:left="0" w:firstLine="720"/>
        <w:jc w:val="both"/>
        <w:rPr>
          <w:lang w:val="uk-UA"/>
        </w:rPr>
      </w:pPr>
      <w:r w:rsidRPr="001A229B">
        <w:rPr>
          <w:lang w:val="uk-UA"/>
        </w:rPr>
        <w:t>Інтегруйте дидактичні ігри у різні освітні галузі</w:t>
      </w:r>
      <w:r w:rsidR="001A229B" w:rsidRPr="001A229B">
        <w:rPr>
          <w:lang w:val="uk-UA"/>
        </w:rPr>
        <w:t xml:space="preserve"> –</w:t>
      </w:r>
      <w:r w:rsidRPr="001A229B">
        <w:rPr>
          <w:lang w:val="uk-UA"/>
        </w:rPr>
        <w:t xml:space="preserve">  не лише мова й математика, а й природознавство, мистецтво, фізична культура.</w:t>
      </w:r>
    </w:p>
    <w:p w14:paraId="73CD44B6" w14:textId="2E6026BF" w:rsidR="008A473D" w:rsidRPr="001A229B" w:rsidRDefault="008A473D" w:rsidP="001A229B">
      <w:pPr>
        <w:numPr>
          <w:ilvl w:val="0"/>
          <w:numId w:val="30"/>
        </w:numPr>
        <w:spacing w:after="0" w:line="360" w:lineRule="auto"/>
        <w:ind w:left="0" w:firstLine="720"/>
        <w:jc w:val="both"/>
        <w:rPr>
          <w:lang w:val="uk-UA"/>
        </w:rPr>
      </w:pPr>
      <w:r w:rsidRPr="001A229B">
        <w:rPr>
          <w:lang w:val="uk-UA"/>
        </w:rPr>
        <w:lastRenderedPageBreak/>
        <w:t xml:space="preserve">Поєднуйте гру з ІКТ </w:t>
      </w:r>
      <w:r w:rsidR="001A229B" w:rsidRPr="001A229B">
        <w:rPr>
          <w:lang w:val="uk-UA"/>
        </w:rPr>
        <w:t>–</w:t>
      </w:r>
      <w:r w:rsidRPr="001A229B">
        <w:rPr>
          <w:lang w:val="uk-UA"/>
        </w:rPr>
        <w:t xml:space="preserve"> використовуйте онлайн-ресурси, інтерактивні платформи (Wordwall, LearningApps).</w:t>
      </w:r>
    </w:p>
    <w:p w14:paraId="24D1EF02" w14:textId="5EDF424E" w:rsidR="008A473D" w:rsidRPr="001A229B" w:rsidRDefault="008A473D" w:rsidP="001A229B">
      <w:pPr>
        <w:numPr>
          <w:ilvl w:val="0"/>
          <w:numId w:val="30"/>
        </w:numPr>
        <w:spacing w:after="0" w:line="360" w:lineRule="auto"/>
        <w:ind w:left="0" w:firstLine="720"/>
        <w:jc w:val="both"/>
        <w:rPr>
          <w:lang w:val="uk-UA"/>
        </w:rPr>
      </w:pPr>
      <w:r w:rsidRPr="001A229B">
        <w:rPr>
          <w:lang w:val="uk-UA"/>
        </w:rPr>
        <w:t xml:space="preserve">Залучайте учнів до створення власних ігор </w:t>
      </w:r>
      <w:r w:rsidR="001A229B" w:rsidRPr="001A229B">
        <w:rPr>
          <w:lang w:val="uk-UA"/>
        </w:rPr>
        <w:t>–</w:t>
      </w:r>
      <w:r w:rsidRPr="001A229B">
        <w:rPr>
          <w:lang w:val="uk-UA"/>
        </w:rPr>
        <w:t xml:space="preserve"> картки, пазли, сюжетні історії.</w:t>
      </w:r>
    </w:p>
    <w:p w14:paraId="24CAE0FE" w14:textId="77777777" w:rsidR="008A473D" w:rsidRPr="008A473D" w:rsidRDefault="008A473D" w:rsidP="008A473D">
      <w:pPr>
        <w:spacing w:after="0"/>
        <w:ind w:left="720"/>
        <w:jc w:val="both"/>
        <w:rPr>
          <w:lang w:val="uk-UA"/>
        </w:rPr>
      </w:pPr>
    </w:p>
    <w:p w14:paraId="53966062" w14:textId="77777777" w:rsidR="008A473D" w:rsidRPr="00801220" w:rsidRDefault="008A473D" w:rsidP="00EB5201">
      <w:pPr>
        <w:spacing w:after="0" w:line="360" w:lineRule="auto"/>
        <w:ind w:firstLine="709"/>
        <w:jc w:val="both"/>
        <w:rPr>
          <w:lang w:val="uk-UA"/>
        </w:rPr>
      </w:pPr>
    </w:p>
    <w:p w14:paraId="0ED617D0" w14:textId="0010D3AB" w:rsidR="00EB5201" w:rsidRPr="00EB5201" w:rsidRDefault="00EB5201" w:rsidP="00EB5201">
      <w:pPr>
        <w:spacing w:after="0" w:line="360" w:lineRule="auto"/>
        <w:ind w:firstLine="709"/>
        <w:rPr>
          <w:b/>
          <w:bCs/>
          <w:lang w:val="uk-UA"/>
        </w:rPr>
      </w:pPr>
      <w:r>
        <w:rPr>
          <w:b/>
          <w:bCs/>
          <w:lang w:val="uk-UA"/>
        </w:rPr>
        <w:t>І</w:t>
      </w:r>
      <w:r w:rsidRPr="00EB5201">
        <w:rPr>
          <w:b/>
          <w:bCs/>
          <w:lang w:val="uk-UA"/>
        </w:rPr>
        <w:t>гр</w:t>
      </w:r>
      <w:r>
        <w:rPr>
          <w:b/>
          <w:bCs/>
          <w:lang w:val="uk-UA"/>
        </w:rPr>
        <w:t>и</w:t>
      </w:r>
      <w:r w:rsidRPr="00EB5201">
        <w:rPr>
          <w:b/>
          <w:bCs/>
          <w:lang w:val="uk-UA"/>
        </w:rPr>
        <w:t xml:space="preserve"> для уроків математики</w:t>
      </w:r>
    </w:p>
    <w:p w14:paraId="465C34F1" w14:textId="77777777" w:rsidR="00EB5201" w:rsidRPr="00EB5201" w:rsidRDefault="00EB5201" w:rsidP="00EB5201">
      <w:pPr>
        <w:spacing w:after="0" w:line="360" w:lineRule="auto"/>
        <w:ind w:firstLine="709"/>
        <w:rPr>
          <w:b/>
          <w:bCs/>
          <w:lang w:val="uk-UA"/>
        </w:rPr>
      </w:pPr>
      <w:r w:rsidRPr="00EB5201">
        <w:rPr>
          <w:b/>
          <w:bCs/>
          <w:lang w:val="uk-UA"/>
        </w:rPr>
        <w:t>1. Математичне лото</w:t>
      </w:r>
    </w:p>
    <w:p w14:paraId="2D601E66" w14:textId="77777777" w:rsidR="00EB5201" w:rsidRPr="00EB5201" w:rsidRDefault="00EB5201" w:rsidP="00EB5201">
      <w:pPr>
        <w:spacing w:after="0" w:line="360" w:lineRule="auto"/>
        <w:ind w:firstLine="709"/>
        <w:rPr>
          <w:lang w:val="uk-UA"/>
        </w:rPr>
      </w:pPr>
      <w:r w:rsidRPr="00EB5201">
        <w:rPr>
          <w:lang w:val="uk-UA"/>
        </w:rPr>
        <w:t>Інструкція: Учні отримують картки з відповідями. Учитель читає приклади, діти закривають правильні числа фішками. Перемагає той, хто закриє всі клітинки.</w:t>
      </w:r>
    </w:p>
    <w:p w14:paraId="5A67EC19" w14:textId="10587A7F" w:rsidR="00EB5201" w:rsidRPr="00EB5201" w:rsidRDefault="00EB5201" w:rsidP="00EB5201">
      <w:pPr>
        <w:spacing w:after="0" w:line="360" w:lineRule="auto"/>
        <w:ind w:firstLine="709"/>
        <w:rPr>
          <w:lang w:val="uk-UA"/>
        </w:rPr>
      </w:pPr>
      <w:r w:rsidRPr="00EB5201">
        <w:rPr>
          <w:lang w:val="uk-UA"/>
        </w:rPr>
        <w:t>Матеріали: Картки з числами/відповідями, фішки.</w:t>
      </w:r>
    </w:p>
    <w:p w14:paraId="5FD96029" w14:textId="5B7AF4BD" w:rsidR="00EB5201" w:rsidRPr="00EB5201" w:rsidRDefault="00EB5201" w:rsidP="00EB5201">
      <w:pPr>
        <w:spacing w:after="0" w:line="360" w:lineRule="auto"/>
        <w:ind w:firstLine="709"/>
        <w:rPr>
          <w:lang w:val="uk-UA"/>
        </w:rPr>
      </w:pPr>
    </w:p>
    <w:p w14:paraId="314AE002" w14:textId="77777777" w:rsidR="00EB5201" w:rsidRPr="00EB5201" w:rsidRDefault="00EB5201" w:rsidP="00EB5201">
      <w:pPr>
        <w:spacing w:after="0" w:line="360" w:lineRule="auto"/>
        <w:ind w:firstLine="709"/>
        <w:rPr>
          <w:b/>
          <w:bCs/>
          <w:lang w:val="uk-UA"/>
        </w:rPr>
      </w:pPr>
      <w:r w:rsidRPr="00EB5201">
        <w:rPr>
          <w:b/>
          <w:bCs/>
          <w:lang w:val="uk-UA"/>
        </w:rPr>
        <w:t>2. Магазин</w:t>
      </w:r>
    </w:p>
    <w:p w14:paraId="58160987" w14:textId="77777777" w:rsidR="00EB5201" w:rsidRPr="00EB5201" w:rsidRDefault="00EB5201" w:rsidP="00EB5201">
      <w:pPr>
        <w:spacing w:after="0" w:line="360" w:lineRule="auto"/>
        <w:ind w:firstLine="709"/>
        <w:rPr>
          <w:lang w:val="uk-UA"/>
        </w:rPr>
      </w:pPr>
      <w:r w:rsidRPr="00EB5201">
        <w:rPr>
          <w:lang w:val="uk-UA"/>
        </w:rPr>
        <w:t>Інструкція: Діти “купують” товари, рахуючи загальну суму та решту. Можна ускладнити завдання знижками.</w:t>
      </w:r>
    </w:p>
    <w:p w14:paraId="208081C6" w14:textId="3ADD5516" w:rsidR="00EB5201" w:rsidRPr="00EB5201" w:rsidRDefault="00EB5201" w:rsidP="00EB5201">
      <w:pPr>
        <w:spacing w:after="0" w:line="360" w:lineRule="auto"/>
        <w:ind w:firstLine="709"/>
        <w:rPr>
          <w:lang w:val="uk-UA"/>
        </w:rPr>
      </w:pPr>
      <w:r w:rsidRPr="00EB5201">
        <w:rPr>
          <w:lang w:val="uk-UA"/>
        </w:rPr>
        <w:t>Матеріали: Картки з малюнками товарів і цінами, іграшкові гроші.</w:t>
      </w:r>
    </w:p>
    <w:p w14:paraId="7CFF429F" w14:textId="60786665" w:rsidR="00EB5201" w:rsidRPr="00EB5201" w:rsidRDefault="00EB5201" w:rsidP="00EB5201">
      <w:pPr>
        <w:spacing w:after="0" w:line="360" w:lineRule="auto"/>
        <w:ind w:firstLine="709"/>
        <w:rPr>
          <w:lang w:val="uk-UA"/>
        </w:rPr>
      </w:pPr>
    </w:p>
    <w:p w14:paraId="67ABC8B8" w14:textId="77777777" w:rsidR="00EB5201" w:rsidRPr="00EB5201" w:rsidRDefault="00EB5201" w:rsidP="00EB5201">
      <w:pPr>
        <w:spacing w:after="0" w:line="360" w:lineRule="auto"/>
        <w:ind w:firstLine="709"/>
        <w:rPr>
          <w:b/>
          <w:bCs/>
          <w:lang w:val="uk-UA"/>
        </w:rPr>
      </w:pPr>
      <w:r w:rsidRPr="00EB5201">
        <w:rPr>
          <w:b/>
          <w:bCs/>
          <w:lang w:val="uk-UA"/>
        </w:rPr>
        <w:t>3. Математичний лабіринт</w:t>
      </w:r>
    </w:p>
    <w:p w14:paraId="12CDDEE1" w14:textId="77777777" w:rsidR="00EB5201" w:rsidRPr="00EB5201" w:rsidRDefault="00EB5201" w:rsidP="00EB5201">
      <w:pPr>
        <w:spacing w:after="0" w:line="360" w:lineRule="auto"/>
        <w:ind w:firstLine="709"/>
        <w:rPr>
          <w:lang w:val="uk-UA"/>
        </w:rPr>
      </w:pPr>
      <w:r w:rsidRPr="00EB5201">
        <w:rPr>
          <w:lang w:val="uk-UA"/>
        </w:rPr>
        <w:t>Інструкція: Щоб перейти з початку до фінішу, учні повинні виконати приклади, які вказують правильний напрямок.</w:t>
      </w:r>
    </w:p>
    <w:p w14:paraId="44401788" w14:textId="583C0D0F" w:rsidR="00EB5201" w:rsidRPr="00EB5201" w:rsidRDefault="00EB5201" w:rsidP="00EB5201">
      <w:pPr>
        <w:spacing w:after="0" w:line="360" w:lineRule="auto"/>
        <w:ind w:firstLine="709"/>
        <w:rPr>
          <w:lang w:val="uk-UA"/>
        </w:rPr>
      </w:pPr>
      <w:r w:rsidRPr="00EB5201">
        <w:rPr>
          <w:lang w:val="uk-UA"/>
        </w:rPr>
        <w:t>Матеріали: Роздруковані схеми лабіринту з прикладами.</w:t>
      </w:r>
    </w:p>
    <w:p w14:paraId="69D38A54" w14:textId="7EEC1CD3" w:rsidR="00EB5201" w:rsidRPr="00EB5201" w:rsidRDefault="00EB5201" w:rsidP="00EB5201">
      <w:pPr>
        <w:spacing w:after="0" w:line="360" w:lineRule="auto"/>
        <w:ind w:firstLine="709"/>
        <w:rPr>
          <w:lang w:val="uk-UA"/>
        </w:rPr>
      </w:pPr>
    </w:p>
    <w:p w14:paraId="736EB51E" w14:textId="77777777" w:rsidR="00EB5201" w:rsidRPr="00EB5201" w:rsidRDefault="00EB5201" w:rsidP="00EB5201">
      <w:pPr>
        <w:spacing w:after="0" w:line="360" w:lineRule="auto"/>
        <w:ind w:firstLine="709"/>
        <w:rPr>
          <w:b/>
          <w:bCs/>
          <w:lang w:val="uk-UA"/>
        </w:rPr>
      </w:pPr>
      <w:r w:rsidRPr="00EB5201">
        <w:rPr>
          <w:b/>
          <w:bCs/>
          <w:lang w:val="uk-UA"/>
        </w:rPr>
        <w:t>4. Ланцюжок прикладів</w:t>
      </w:r>
    </w:p>
    <w:p w14:paraId="01C8F8FA" w14:textId="77777777" w:rsidR="00EB5201" w:rsidRPr="00EB5201" w:rsidRDefault="00EB5201" w:rsidP="00EB5201">
      <w:pPr>
        <w:spacing w:after="0" w:line="360" w:lineRule="auto"/>
        <w:ind w:firstLine="709"/>
        <w:rPr>
          <w:lang w:val="uk-UA"/>
        </w:rPr>
      </w:pPr>
      <w:r w:rsidRPr="00EB5201">
        <w:rPr>
          <w:lang w:val="uk-UA"/>
        </w:rPr>
        <w:t>Інструкція: Перший учень озвучує приклад, інший дає відповідь і формулює новий приклад, починаючи з цієї відповіді.</w:t>
      </w:r>
    </w:p>
    <w:p w14:paraId="792742B8" w14:textId="758EC92F" w:rsidR="00EB5201" w:rsidRPr="00EB5201" w:rsidRDefault="00EB5201" w:rsidP="00EB5201">
      <w:pPr>
        <w:spacing w:after="0" w:line="360" w:lineRule="auto"/>
        <w:ind w:firstLine="709"/>
        <w:rPr>
          <w:lang w:val="uk-UA"/>
        </w:rPr>
      </w:pPr>
      <w:r w:rsidRPr="00EB5201">
        <w:rPr>
          <w:lang w:val="uk-UA"/>
        </w:rPr>
        <w:t>Матеріали: Не потрібні (або можна використати м’яч для передачі ходу).</w:t>
      </w:r>
    </w:p>
    <w:p w14:paraId="723792BD" w14:textId="16044DB0" w:rsidR="00EB5201" w:rsidRPr="00EB5201" w:rsidRDefault="00EB5201" w:rsidP="00EB5201">
      <w:pPr>
        <w:spacing w:after="0" w:line="360" w:lineRule="auto"/>
        <w:ind w:firstLine="709"/>
        <w:rPr>
          <w:lang w:val="uk-UA"/>
        </w:rPr>
      </w:pPr>
    </w:p>
    <w:p w14:paraId="59054D47" w14:textId="77777777" w:rsidR="00EB5201" w:rsidRPr="00EB5201" w:rsidRDefault="00EB5201" w:rsidP="00EB5201">
      <w:pPr>
        <w:spacing w:after="0" w:line="360" w:lineRule="auto"/>
        <w:ind w:firstLine="709"/>
        <w:rPr>
          <w:b/>
          <w:bCs/>
          <w:lang w:val="uk-UA"/>
        </w:rPr>
      </w:pPr>
      <w:r w:rsidRPr="00EB5201">
        <w:rPr>
          <w:b/>
          <w:bCs/>
          <w:lang w:val="uk-UA"/>
        </w:rPr>
        <w:t>5. Знайди помилку</w:t>
      </w:r>
    </w:p>
    <w:p w14:paraId="4573FE34" w14:textId="77777777" w:rsidR="00EB5201" w:rsidRPr="00EB5201" w:rsidRDefault="00EB5201" w:rsidP="00EB5201">
      <w:pPr>
        <w:spacing w:after="0" w:line="360" w:lineRule="auto"/>
        <w:ind w:firstLine="709"/>
        <w:rPr>
          <w:lang w:val="uk-UA"/>
        </w:rPr>
      </w:pPr>
      <w:r w:rsidRPr="00EB5201">
        <w:rPr>
          <w:lang w:val="uk-UA"/>
        </w:rPr>
        <w:lastRenderedPageBreak/>
        <w:t>Інструкція: Учитель навмисно робить помилки в обчисленнях на дошці, діти знаходять і виправляють їх.</w:t>
      </w:r>
    </w:p>
    <w:p w14:paraId="3B7276EF" w14:textId="30A1ACEE" w:rsidR="00EB5201" w:rsidRPr="00EB5201" w:rsidRDefault="00EB5201" w:rsidP="00EB5201">
      <w:pPr>
        <w:spacing w:after="0" w:line="360" w:lineRule="auto"/>
        <w:ind w:firstLine="709"/>
        <w:rPr>
          <w:lang w:val="uk-UA"/>
        </w:rPr>
      </w:pPr>
      <w:r w:rsidRPr="00EB5201">
        <w:rPr>
          <w:lang w:val="uk-UA"/>
        </w:rPr>
        <w:t>Матеріали: Записані на дошці чи картках приклади з помилками.</w:t>
      </w:r>
    </w:p>
    <w:p w14:paraId="31497602" w14:textId="0DEBDF45" w:rsidR="00EB5201" w:rsidRPr="00EB5201" w:rsidRDefault="00EB5201" w:rsidP="00EB5201">
      <w:pPr>
        <w:spacing w:after="0" w:line="360" w:lineRule="auto"/>
        <w:ind w:firstLine="709"/>
        <w:rPr>
          <w:lang w:val="uk-UA"/>
        </w:rPr>
      </w:pPr>
    </w:p>
    <w:p w14:paraId="6A40F3A1" w14:textId="77777777" w:rsidR="00EB5201" w:rsidRPr="00EB5201" w:rsidRDefault="00EB5201" w:rsidP="00EB5201">
      <w:pPr>
        <w:spacing w:after="0" w:line="360" w:lineRule="auto"/>
        <w:ind w:firstLine="709"/>
        <w:rPr>
          <w:b/>
          <w:bCs/>
          <w:lang w:val="uk-UA"/>
        </w:rPr>
      </w:pPr>
      <w:r w:rsidRPr="00EB5201">
        <w:rPr>
          <w:b/>
          <w:bCs/>
          <w:lang w:val="uk-UA"/>
        </w:rPr>
        <w:t>6. Математичні пазли</w:t>
      </w:r>
    </w:p>
    <w:p w14:paraId="2EAFFA3B" w14:textId="77777777" w:rsidR="00EB5201" w:rsidRPr="00EB5201" w:rsidRDefault="00EB5201" w:rsidP="00EB5201">
      <w:pPr>
        <w:spacing w:after="0" w:line="360" w:lineRule="auto"/>
        <w:ind w:firstLine="709"/>
        <w:rPr>
          <w:lang w:val="uk-UA"/>
        </w:rPr>
      </w:pPr>
      <w:r w:rsidRPr="00EB5201">
        <w:rPr>
          <w:lang w:val="uk-UA"/>
        </w:rPr>
        <w:t>Інструкція: Учні з’єднують приклади з правильними відповідями, щоб скласти малюнок або слова.</w:t>
      </w:r>
    </w:p>
    <w:p w14:paraId="58CF5D93" w14:textId="50CB9F6D" w:rsidR="00EB5201" w:rsidRPr="00EB5201" w:rsidRDefault="00EB5201" w:rsidP="00EB5201">
      <w:pPr>
        <w:spacing w:after="0" w:line="360" w:lineRule="auto"/>
        <w:ind w:firstLine="709"/>
        <w:rPr>
          <w:lang w:val="uk-UA"/>
        </w:rPr>
      </w:pPr>
      <w:r w:rsidRPr="00EB5201">
        <w:rPr>
          <w:lang w:val="uk-UA"/>
        </w:rPr>
        <w:t>Матеріали: Пазли з прикладами й відповідями (друк).</w:t>
      </w:r>
    </w:p>
    <w:p w14:paraId="2645B46F" w14:textId="301F76E9" w:rsidR="00EB5201" w:rsidRPr="00EB5201" w:rsidRDefault="00EB5201" w:rsidP="00EB5201">
      <w:pPr>
        <w:spacing w:after="0" w:line="360" w:lineRule="auto"/>
        <w:ind w:firstLine="709"/>
        <w:rPr>
          <w:lang w:val="uk-UA"/>
        </w:rPr>
      </w:pPr>
    </w:p>
    <w:p w14:paraId="5B27CC9B" w14:textId="77777777" w:rsidR="00EB5201" w:rsidRPr="00EB5201" w:rsidRDefault="00EB5201" w:rsidP="00EB5201">
      <w:pPr>
        <w:spacing w:after="0" w:line="360" w:lineRule="auto"/>
        <w:ind w:firstLine="709"/>
        <w:rPr>
          <w:b/>
          <w:bCs/>
          <w:lang w:val="uk-UA"/>
        </w:rPr>
      </w:pPr>
      <w:r w:rsidRPr="00EB5201">
        <w:rPr>
          <w:b/>
          <w:bCs/>
          <w:lang w:val="uk-UA"/>
        </w:rPr>
        <w:t>7. Математична рибалка</w:t>
      </w:r>
    </w:p>
    <w:p w14:paraId="591CA210" w14:textId="77777777" w:rsidR="00EB5201" w:rsidRPr="00EB5201" w:rsidRDefault="00EB5201" w:rsidP="00EB5201">
      <w:pPr>
        <w:spacing w:after="0" w:line="360" w:lineRule="auto"/>
        <w:ind w:firstLine="709"/>
        <w:rPr>
          <w:lang w:val="uk-UA"/>
        </w:rPr>
      </w:pPr>
      <w:r w:rsidRPr="00EB5201">
        <w:rPr>
          <w:lang w:val="uk-UA"/>
        </w:rPr>
        <w:t>Інструкція: На “рибках” записані приклади. Діти “ловлять” їх вудочками з магнітами та розв’язують.</w:t>
      </w:r>
    </w:p>
    <w:p w14:paraId="20E13EB0" w14:textId="4146EDC6" w:rsidR="00EB5201" w:rsidRPr="00EB5201" w:rsidRDefault="00EB5201" w:rsidP="00EB5201">
      <w:pPr>
        <w:spacing w:after="0" w:line="360" w:lineRule="auto"/>
        <w:ind w:firstLine="709"/>
        <w:rPr>
          <w:lang w:val="uk-UA"/>
        </w:rPr>
      </w:pPr>
      <w:r w:rsidRPr="00EB5201">
        <w:rPr>
          <w:lang w:val="uk-UA"/>
        </w:rPr>
        <w:t>Матеріали: Вирізані паперові рибки з прикладами, магніти, палички.</w:t>
      </w:r>
    </w:p>
    <w:p w14:paraId="7C2E9A62" w14:textId="42219B71" w:rsidR="00EB5201" w:rsidRPr="00EB5201" w:rsidRDefault="00EB5201" w:rsidP="00EB5201">
      <w:pPr>
        <w:spacing w:after="0" w:line="360" w:lineRule="auto"/>
        <w:ind w:firstLine="709"/>
        <w:rPr>
          <w:lang w:val="uk-UA"/>
        </w:rPr>
      </w:pPr>
    </w:p>
    <w:p w14:paraId="22E5A780" w14:textId="77777777" w:rsidR="00EB5201" w:rsidRPr="00EB5201" w:rsidRDefault="00EB5201" w:rsidP="00EB5201">
      <w:pPr>
        <w:spacing w:after="0" w:line="360" w:lineRule="auto"/>
        <w:ind w:firstLine="709"/>
        <w:rPr>
          <w:b/>
          <w:bCs/>
          <w:lang w:val="uk-UA"/>
        </w:rPr>
      </w:pPr>
      <w:r w:rsidRPr="00EB5201">
        <w:rPr>
          <w:b/>
          <w:bCs/>
          <w:lang w:val="uk-UA"/>
        </w:rPr>
        <w:t>8. Хто швидше?</w:t>
      </w:r>
    </w:p>
    <w:p w14:paraId="1943065F" w14:textId="77777777" w:rsidR="00EB5201" w:rsidRPr="00EB5201" w:rsidRDefault="00EB5201" w:rsidP="00EB5201">
      <w:pPr>
        <w:spacing w:after="0" w:line="360" w:lineRule="auto"/>
        <w:ind w:firstLine="709"/>
        <w:rPr>
          <w:lang w:val="uk-UA"/>
        </w:rPr>
      </w:pPr>
      <w:r w:rsidRPr="00EB5201">
        <w:rPr>
          <w:lang w:val="uk-UA"/>
        </w:rPr>
        <w:t>Інструкція: Дві команди змагаються, хто швидше правильно розв’яже всі приклади на дошці.</w:t>
      </w:r>
    </w:p>
    <w:p w14:paraId="5F57A3C1" w14:textId="3099D9BD" w:rsidR="00EB5201" w:rsidRPr="00EB5201" w:rsidRDefault="00EB5201" w:rsidP="00EB5201">
      <w:pPr>
        <w:spacing w:after="0" w:line="360" w:lineRule="auto"/>
        <w:ind w:firstLine="709"/>
        <w:rPr>
          <w:lang w:val="uk-UA"/>
        </w:rPr>
      </w:pPr>
      <w:r w:rsidRPr="00EB5201">
        <w:rPr>
          <w:lang w:val="uk-UA"/>
        </w:rPr>
        <w:t>Матеріали</w:t>
      </w:r>
      <w:r w:rsidRPr="00EB5201">
        <w:rPr>
          <w:b/>
          <w:bCs/>
          <w:lang w:val="uk-UA"/>
        </w:rPr>
        <w:t>:</w:t>
      </w:r>
      <w:r w:rsidRPr="00EB5201">
        <w:rPr>
          <w:lang w:val="uk-UA"/>
        </w:rPr>
        <w:t xml:space="preserve"> Приклади на дошці або роздруківках.</w:t>
      </w:r>
    </w:p>
    <w:p w14:paraId="4031FD2D" w14:textId="1E550CE1" w:rsidR="00EB5201" w:rsidRPr="00EB5201" w:rsidRDefault="00EB5201" w:rsidP="00EB5201">
      <w:pPr>
        <w:spacing w:after="0" w:line="360" w:lineRule="auto"/>
        <w:ind w:firstLine="709"/>
        <w:rPr>
          <w:lang w:val="uk-UA"/>
        </w:rPr>
      </w:pPr>
    </w:p>
    <w:p w14:paraId="58CA8DEC" w14:textId="77777777" w:rsidR="00EB5201" w:rsidRPr="00EB5201" w:rsidRDefault="00EB5201" w:rsidP="00EB5201">
      <w:pPr>
        <w:spacing w:after="0" w:line="360" w:lineRule="auto"/>
        <w:ind w:firstLine="709"/>
        <w:rPr>
          <w:b/>
          <w:bCs/>
          <w:lang w:val="uk-UA"/>
        </w:rPr>
      </w:pPr>
      <w:r w:rsidRPr="00EB5201">
        <w:rPr>
          <w:b/>
          <w:bCs/>
          <w:lang w:val="uk-UA"/>
        </w:rPr>
        <w:t>9. Математичне доміно</w:t>
      </w:r>
    </w:p>
    <w:p w14:paraId="4088A048" w14:textId="77777777" w:rsidR="00EB5201" w:rsidRPr="00EB5201" w:rsidRDefault="00EB5201" w:rsidP="00EB5201">
      <w:pPr>
        <w:spacing w:after="0" w:line="360" w:lineRule="auto"/>
        <w:ind w:firstLine="709"/>
        <w:rPr>
          <w:lang w:val="uk-UA"/>
        </w:rPr>
      </w:pPr>
      <w:r w:rsidRPr="00EB5201">
        <w:rPr>
          <w:lang w:val="uk-UA"/>
        </w:rPr>
        <w:t>Інструкція: Як у звичайному доміно, але на одній частині картки приклад, на іншій — відповідь.</w:t>
      </w:r>
    </w:p>
    <w:p w14:paraId="6DB38A1F" w14:textId="41ED1D44" w:rsidR="00EB5201" w:rsidRPr="00EB5201" w:rsidRDefault="00EB5201" w:rsidP="00EB5201">
      <w:pPr>
        <w:spacing w:after="0" w:line="360" w:lineRule="auto"/>
        <w:ind w:firstLine="709"/>
        <w:rPr>
          <w:lang w:val="uk-UA"/>
        </w:rPr>
      </w:pPr>
      <w:r w:rsidRPr="00EB5201">
        <w:rPr>
          <w:lang w:val="uk-UA"/>
        </w:rPr>
        <w:t>Матеріали</w:t>
      </w:r>
      <w:r w:rsidRPr="00EB5201">
        <w:rPr>
          <w:b/>
          <w:bCs/>
          <w:lang w:val="uk-UA"/>
        </w:rPr>
        <w:t>:</w:t>
      </w:r>
      <w:r w:rsidRPr="00EB5201">
        <w:rPr>
          <w:lang w:val="uk-UA"/>
        </w:rPr>
        <w:t xml:space="preserve"> Картки-доміно з прикладами.</w:t>
      </w:r>
    </w:p>
    <w:p w14:paraId="1BC6BCFA" w14:textId="3FDBCA83" w:rsidR="00EB5201" w:rsidRPr="00EB5201" w:rsidRDefault="00EB5201" w:rsidP="00EB5201">
      <w:pPr>
        <w:spacing w:after="0" w:line="360" w:lineRule="auto"/>
        <w:ind w:firstLine="709"/>
        <w:rPr>
          <w:lang w:val="uk-UA"/>
        </w:rPr>
      </w:pPr>
    </w:p>
    <w:p w14:paraId="324C8416" w14:textId="77777777" w:rsidR="00EB5201" w:rsidRPr="00EB5201" w:rsidRDefault="00EB5201" w:rsidP="00EB5201">
      <w:pPr>
        <w:spacing w:after="0" w:line="360" w:lineRule="auto"/>
        <w:ind w:firstLine="709"/>
        <w:rPr>
          <w:b/>
          <w:bCs/>
          <w:lang w:val="uk-UA"/>
        </w:rPr>
      </w:pPr>
      <w:r w:rsidRPr="00EB5201">
        <w:rPr>
          <w:b/>
          <w:bCs/>
          <w:lang w:val="uk-UA"/>
        </w:rPr>
        <w:t>10. Влуч у ціль</w:t>
      </w:r>
    </w:p>
    <w:p w14:paraId="1C5AF7CA" w14:textId="77777777" w:rsidR="00EB5201" w:rsidRPr="00EB5201" w:rsidRDefault="00EB5201" w:rsidP="00EB5201">
      <w:pPr>
        <w:spacing w:after="0" w:line="360" w:lineRule="auto"/>
        <w:ind w:firstLine="709"/>
        <w:rPr>
          <w:lang w:val="uk-UA"/>
        </w:rPr>
      </w:pPr>
      <w:r w:rsidRPr="00EB5201">
        <w:rPr>
          <w:lang w:val="uk-UA"/>
        </w:rPr>
        <w:t>Інструкція: Учитель читає приклад, учні кидають м’яч у коло з правильною відповіддю.</w:t>
      </w:r>
    </w:p>
    <w:p w14:paraId="3C73FB7C" w14:textId="5C75556C" w:rsidR="00EB5201" w:rsidRPr="00EB5201" w:rsidRDefault="00EB5201" w:rsidP="00EB5201">
      <w:pPr>
        <w:spacing w:after="0" w:line="360" w:lineRule="auto"/>
        <w:ind w:firstLine="709"/>
        <w:rPr>
          <w:lang w:val="uk-UA"/>
        </w:rPr>
      </w:pPr>
      <w:r w:rsidRPr="00EB5201">
        <w:rPr>
          <w:lang w:val="uk-UA"/>
        </w:rPr>
        <w:t>Матеріали: М’яч, плакати з числами.</w:t>
      </w:r>
    </w:p>
    <w:p w14:paraId="4883A66D" w14:textId="6DF4D4F6" w:rsidR="00EB5201" w:rsidRPr="00EB5201" w:rsidRDefault="00EB5201" w:rsidP="00EB5201">
      <w:pPr>
        <w:spacing w:after="0" w:line="360" w:lineRule="auto"/>
        <w:ind w:firstLine="709"/>
        <w:rPr>
          <w:lang w:val="uk-UA"/>
        </w:rPr>
      </w:pPr>
    </w:p>
    <w:p w14:paraId="7D949064" w14:textId="77777777" w:rsidR="00EB5201" w:rsidRPr="00EB5201" w:rsidRDefault="00EB5201" w:rsidP="00EB5201">
      <w:pPr>
        <w:spacing w:after="0" w:line="360" w:lineRule="auto"/>
        <w:ind w:firstLine="709"/>
        <w:rPr>
          <w:b/>
          <w:bCs/>
          <w:lang w:val="uk-UA"/>
        </w:rPr>
      </w:pPr>
      <w:r w:rsidRPr="00EB5201">
        <w:rPr>
          <w:b/>
          <w:bCs/>
          <w:lang w:val="uk-UA"/>
        </w:rPr>
        <w:t>11. Гонка прикладів</w:t>
      </w:r>
    </w:p>
    <w:p w14:paraId="1808FB15" w14:textId="77777777" w:rsidR="00EB5201" w:rsidRPr="00EB5201" w:rsidRDefault="00EB5201" w:rsidP="00EB5201">
      <w:pPr>
        <w:spacing w:after="0" w:line="360" w:lineRule="auto"/>
        <w:ind w:firstLine="709"/>
        <w:rPr>
          <w:lang w:val="uk-UA"/>
        </w:rPr>
      </w:pPr>
      <w:r w:rsidRPr="00EB5201">
        <w:rPr>
          <w:lang w:val="uk-UA"/>
        </w:rPr>
        <w:lastRenderedPageBreak/>
        <w:t>Інструкція: Учні в командах розв’язують приклади “естафетою”: кожен робить по одному й передає наступному.</w:t>
      </w:r>
    </w:p>
    <w:p w14:paraId="477442A4" w14:textId="0F890EC9" w:rsidR="00EB5201" w:rsidRPr="00EB5201" w:rsidRDefault="00EB5201" w:rsidP="00EB5201">
      <w:pPr>
        <w:spacing w:after="0" w:line="360" w:lineRule="auto"/>
        <w:ind w:firstLine="709"/>
        <w:rPr>
          <w:lang w:val="uk-UA"/>
        </w:rPr>
      </w:pPr>
      <w:r w:rsidRPr="00EB5201">
        <w:rPr>
          <w:lang w:val="uk-UA"/>
        </w:rPr>
        <w:t>Матеріали: Приклади на картках або дошці.</w:t>
      </w:r>
    </w:p>
    <w:p w14:paraId="522D6039" w14:textId="649AC53F" w:rsidR="00EB5201" w:rsidRPr="00EB5201" w:rsidRDefault="00EB5201" w:rsidP="00EB5201">
      <w:pPr>
        <w:spacing w:after="0" w:line="360" w:lineRule="auto"/>
        <w:ind w:firstLine="709"/>
        <w:rPr>
          <w:lang w:val="uk-UA"/>
        </w:rPr>
      </w:pPr>
    </w:p>
    <w:p w14:paraId="31D151F6" w14:textId="77777777" w:rsidR="00EB5201" w:rsidRPr="00EB5201" w:rsidRDefault="00EB5201" w:rsidP="00EB5201">
      <w:pPr>
        <w:spacing w:after="0" w:line="360" w:lineRule="auto"/>
        <w:ind w:firstLine="709"/>
        <w:rPr>
          <w:b/>
          <w:bCs/>
          <w:lang w:val="uk-UA"/>
        </w:rPr>
      </w:pPr>
      <w:r w:rsidRPr="00EB5201">
        <w:rPr>
          <w:b/>
          <w:bCs/>
          <w:lang w:val="uk-UA"/>
        </w:rPr>
        <w:t>12. Рахунковий квест</w:t>
      </w:r>
    </w:p>
    <w:p w14:paraId="0A97B05F" w14:textId="77777777" w:rsidR="00EB5201" w:rsidRPr="00EB5201" w:rsidRDefault="00EB5201" w:rsidP="00EB5201">
      <w:pPr>
        <w:spacing w:after="0" w:line="360" w:lineRule="auto"/>
        <w:ind w:firstLine="709"/>
        <w:rPr>
          <w:lang w:val="uk-UA"/>
        </w:rPr>
      </w:pPr>
      <w:r w:rsidRPr="00EB5201">
        <w:rPr>
          <w:lang w:val="uk-UA"/>
        </w:rPr>
        <w:t>Інструкція: Діти отримують підказки з прикладами, правильна відповідь веде до наступної підказки.</w:t>
      </w:r>
    </w:p>
    <w:p w14:paraId="46420962" w14:textId="0E70707A" w:rsidR="00EB5201" w:rsidRPr="00EB5201" w:rsidRDefault="00EB5201" w:rsidP="00EB5201">
      <w:pPr>
        <w:spacing w:after="0" w:line="360" w:lineRule="auto"/>
        <w:ind w:firstLine="709"/>
        <w:rPr>
          <w:lang w:val="uk-UA"/>
        </w:rPr>
      </w:pPr>
      <w:r w:rsidRPr="00EB5201">
        <w:rPr>
          <w:lang w:val="uk-UA"/>
        </w:rPr>
        <w:t>Матеріали: Конверти з прикладами, план класу з точками пошуку.</w:t>
      </w:r>
    </w:p>
    <w:p w14:paraId="6E6EC539" w14:textId="208DE0AC" w:rsidR="00EB5201" w:rsidRPr="00EB5201" w:rsidRDefault="00EB5201" w:rsidP="00EB5201">
      <w:pPr>
        <w:spacing w:after="0" w:line="360" w:lineRule="auto"/>
        <w:ind w:firstLine="709"/>
        <w:rPr>
          <w:lang w:val="uk-UA"/>
        </w:rPr>
      </w:pPr>
    </w:p>
    <w:p w14:paraId="2A9106A2" w14:textId="77777777" w:rsidR="00EB5201" w:rsidRPr="00EB5201" w:rsidRDefault="00EB5201" w:rsidP="00EB5201">
      <w:pPr>
        <w:spacing w:after="0" w:line="360" w:lineRule="auto"/>
        <w:ind w:firstLine="709"/>
        <w:rPr>
          <w:b/>
          <w:bCs/>
          <w:lang w:val="uk-UA"/>
        </w:rPr>
      </w:pPr>
      <w:r w:rsidRPr="00EB5201">
        <w:rPr>
          <w:b/>
          <w:bCs/>
          <w:lang w:val="uk-UA"/>
        </w:rPr>
        <w:t>13. Побудуй вежу</w:t>
      </w:r>
    </w:p>
    <w:p w14:paraId="7BAE131A" w14:textId="77777777" w:rsidR="00EB5201" w:rsidRPr="00EB5201" w:rsidRDefault="00EB5201" w:rsidP="00EB5201">
      <w:pPr>
        <w:spacing w:after="0" w:line="360" w:lineRule="auto"/>
        <w:ind w:firstLine="709"/>
        <w:rPr>
          <w:lang w:val="uk-UA"/>
        </w:rPr>
      </w:pPr>
      <w:r w:rsidRPr="00EB5201">
        <w:rPr>
          <w:lang w:val="uk-UA"/>
        </w:rPr>
        <w:t>Інструкція: За кожну правильну відповідь дитина отримує кубик конструктора, мета — побудувати найвищу вежу.</w:t>
      </w:r>
    </w:p>
    <w:p w14:paraId="18B8301F" w14:textId="10BB4761" w:rsidR="00EB5201" w:rsidRPr="00EB5201" w:rsidRDefault="00EB5201" w:rsidP="00EB5201">
      <w:pPr>
        <w:spacing w:after="0" w:line="360" w:lineRule="auto"/>
        <w:ind w:firstLine="709"/>
        <w:rPr>
          <w:lang w:val="uk-UA"/>
        </w:rPr>
      </w:pPr>
      <w:r w:rsidRPr="00EB5201">
        <w:rPr>
          <w:lang w:val="uk-UA"/>
        </w:rPr>
        <w:t>Матеріали: Конструктор або пластикові стаканчики.</w:t>
      </w:r>
    </w:p>
    <w:p w14:paraId="6D1AE2BC" w14:textId="7DF0F7B4" w:rsidR="00EB5201" w:rsidRPr="00EB5201" w:rsidRDefault="00EB5201" w:rsidP="00EB5201">
      <w:pPr>
        <w:spacing w:after="0" w:line="360" w:lineRule="auto"/>
        <w:ind w:firstLine="709"/>
        <w:rPr>
          <w:lang w:val="uk-UA"/>
        </w:rPr>
      </w:pPr>
    </w:p>
    <w:p w14:paraId="3B793F75" w14:textId="77777777" w:rsidR="00EB5201" w:rsidRPr="00EB5201" w:rsidRDefault="00EB5201" w:rsidP="00EB5201">
      <w:pPr>
        <w:spacing w:after="0" w:line="360" w:lineRule="auto"/>
        <w:ind w:firstLine="709"/>
        <w:rPr>
          <w:b/>
          <w:bCs/>
          <w:lang w:val="uk-UA"/>
        </w:rPr>
      </w:pPr>
      <w:r w:rsidRPr="00EB5201">
        <w:rPr>
          <w:b/>
          <w:bCs/>
          <w:lang w:val="uk-UA"/>
        </w:rPr>
        <w:t>14. Хто я? (Математична версія)</w:t>
      </w:r>
    </w:p>
    <w:p w14:paraId="1BC4B8BD" w14:textId="77777777" w:rsidR="00EB5201" w:rsidRPr="00EB5201" w:rsidRDefault="00EB5201" w:rsidP="00EB5201">
      <w:pPr>
        <w:spacing w:after="0" w:line="360" w:lineRule="auto"/>
        <w:ind w:firstLine="709"/>
        <w:rPr>
          <w:lang w:val="uk-UA"/>
        </w:rPr>
      </w:pPr>
      <w:r w:rsidRPr="00EB5201">
        <w:rPr>
          <w:lang w:val="uk-UA"/>
        </w:rPr>
        <w:t>Інструкція: На лобі учня картка з числом. Він ставить питання, щоб відгадати своє число (парне/непарне, більше/менше).</w:t>
      </w:r>
    </w:p>
    <w:p w14:paraId="35843A68" w14:textId="3B829617" w:rsidR="00EB5201" w:rsidRPr="00EB5201" w:rsidRDefault="00EB5201" w:rsidP="00EB5201">
      <w:pPr>
        <w:spacing w:after="0" w:line="360" w:lineRule="auto"/>
        <w:ind w:firstLine="709"/>
        <w:rPr>
          <w:lang w:val="uk-UA"/>
        </w:rPr>
      </w:pPr>
      <w:r w:rsidRPr="00EB5201">
        <w:rPr>
          <w:lang w:val="uk-UA"/>
        </w:rPr>
        <w:t>Матеріали</w:t>
      </w:r>
      <w:r w:rsidRPr="00EB5201">
        <w:rPr>
          <w:b/>
          <w:bCs/>
          <w:lang w:val="uk-UA"/>
        </w:rPr>
        <w:t>:</w:t>
      </w:r>
      <w:r w:rsidRPr="00EB5201">
        <w:rPr>
          <w:lang w:val="uk-UA"/>
        </w:rPr>
        <w:t xml:space="preserve"> Картки з числами.</w:t>
      </w:r>
    </w:p>
    <w:p w14:paraId="2CC16586" w14:textId="205BB0B3" w:rsidR="00EB5201" w:rsidRPr="00EB5201" w:rsidRDefault="00EB5201" w:rsidP="00EB5201">
      <w:pPr>
        <w:spacing w:after="0" w:line="360" w:lineRule="auto"/>
        <w:ind w:firstLine="709"/>
        <w:rPr>
          <w:lang w:val="uk-UA"/>
        </w:rPr>
      </w:pPr>
    </w:p>
    <w:p w14:paraId="126092EF" w14:textId="77777777" w:rsidR="00EB5201" w:rsidRPr="00EB5201" w:rsidRDefault="00EB5201" w:rsidP="00EB5201">
      <w:pPr>
        <w:spacing w:after="0" w:line="360" w:lineRule="auto"/>
        <w:ind w:firstLine="709"/>
        <w:rPr>
          <w:b/>
          <w:bCs/>
          <w:lang w:val="uk-UA"/>
        </w:rPr>
      </w:pPr>
      <w:r w:rsidRPr="00EB5201">
        <w:rPr>
          <w:b/>
          <w:bCs/>
          <w:lang w:val="uk-UA"/>
        </w:rPr>
        <w:t>15. Математична змійка</w:t>
      </w:r>
    </w:p>
    <w:p w14:paraId="1DBD3F56" w14:textId="77777777" w:rsidR="00EB5201" w:rsidRPr="00EB5201" w:rsidRDefault="00EB5201" w:rsidP="00211D2F">
      <w:pPr>
        <w:spacing w:after="0" w:line="360" w:lineRule="auto"/>
        <w:ind w:firstLine="709"/>
        <w:rPr>
          <w:lang w:val="uk-UA"/>
        </w:rPr>
      </w:pPr>
      <w:r w:rsidRPr="00EB5201">
        <w:rPr>
          <w:lang w:val="uk-UA"/>
        </w:rPr>
        <w:t>Інструкція: Діти по черзі розв’язують приклади, щоб рухатися полем від старту до фінішу.</w:t>
      </w:r>
    </w:p>
    <w:p w14:paraId="1DF198B8" w14:textId="63D5D79B" w:rsidR="00EB5201" w:rsidRDefault="00EB5201" w:rsidP="00211D2F">
      <w:pPr>
        <w:spacing w:after="0" w:line="360" w:lineRule="auto"/>
        <w:ind w:firstLine="709"/>
        <w:rPr>
          <w:lang w:val="uk-UA"/>
        </w:rPr>
      </w:pPr>
      <w:r w:rsidRPr="00EB5201">
        <w:rPr>
          <w:lang w:val="uk-UA"/>
        </w:rPr>
        <w:t>Матеріали: Ігрове поле з прикладами, фішки, кубик.</w:t>
      </w:r>
    </w:p>
    <w:p w14:paraId="3004E1D6" w14:textId="77777777" w:rsidR="00211D2F" w:rsidRPr="00EB5201" w:rsidRDefault="00211D2F" w:rsidP="00211D2F">
      <w:pPr>
        <w:spacing w:after="0" w:line="360" w:lineRule="auto"/>
        <w:ind w:firstLine="709"/>
        <w:rPr>
          <w:lang w:val="uk-UA"/>
        </w:rPr>
      </w:pPr>
    </w:p>
    <w:p w14:paraId="04911EE1" w14:textId="21B5783E" w:rsidR="00211D2F" w:rsidRPr="00211D2F" w:rsidRDefault="00211D2F" w:rsidP="00211D2F">
      <w:pPr>
        <w:spacing w:after="0" w:line="360" w:lineRule="auto"/>
        <w:ind w:firstLine="709"/>
        <w:rPr>
          <w:b/>
          <w:bCs/>
          <w:lang w:val="uk-UA"/>
        </w:rPr>
      </w:pPr>
      <w:r w:rsidRPr="00211D2F">
        <w:rPr>
          <w:b/>
          <w:bCs/>
          <w:lang w:val="uk-UA"/>
        </w:rPr>
        <w:t>Ігр</w:t>
      </w:r>
      <w:r>
        <w:rPr>
          <w:b/>
          <w:bCs/>
          <w:lang w:val="uk-UA"/>
        </w:rPr>
        <w:t>и</w:t>
      </w:r>
      <w:r w:rsidRPr="00211D2F">
        <w:rPr>
          <w:b/>
          <w:bCs/>
          <w:lang w:val="uk-UA"/>
        </w:rPr>
        <w:t xml:space="preserve"> для уроків української мови</w:t>
      </w:r>
    </w:p>
    <w:p w14:paraId="4E5A4C91" w14:textId="77777777" w:rsidR="00211D2F" w:rsidRPr="00211D2F" w:rsidRDefault="00211D2F" w:rsidP="00211D2F">
      <w:pPr>
        <w:spacing w:after="0" w:line="360" w:lineRule="auto"/>
        <w:ind w:firstLine="709"/>
        <w:rPr>
          <w:lang w:val="uk-UA"/>
        </w:rPr>
      </w:pPr>
      <w:r w:rsidRPr="00211D2F">
        <w:rPr>
          <w:b/>
          <w:bCs/>
          <w:lang w:val="uk-UA"/>
        </w:rPr>
        <w:t>1. Склади слово</w:t>
      </w:r>
    </w:p>
    <w:p w14:paraId="24D4C92F" w14:textId="77777777" w:rsidR="00211D2F" w:rsidRDefault="00211D2F" w:rsidP="00211D2F">
      <w:pPr>
        <w:spacing w:after="0" w:line="360" w:lineRule="auto"/>
        <w:ind w:firstLine="709"/>
        <w:rPr>
          <w:lang w:val="uk-UA"/>
        </w:rPr>
      </w:pPr>
      <w:r w:rsidRPr="00211D2F">
        <w:rPr>
          <w:lang w:val="uk-UA"/>
        </w:rPr>
        <w:t>Інструкція: Учні отримують набір букв і за обмежений час складають якомога більше слів.</w:t>
      </w:r>
    </w:p>
    <w:p w14:paraId="793844AB" w14:textId="4F5FAF4C" w:rsidR="00211D2F" w:rsidRPr="00211D2F" w:rsidRDefault="00211D2F" w:rsidP="00211D2F">
      <w:pPr>
        <w:spacing w:after="0" w:line="360" w:lineRule="auto"/>
        <w:ind w:firstLine="709"/>
        <w:rPr>
          <w:lang w:val="uk-UA"/>
        </w:rPr>
      </w:pPr>
      <w:r w:rsidRPr="00211D2F">
        <w:rPr>
          <w:lang w:val="uk-UA"/>
        </w:rPr>
        <w:t>Матеріали: Картки з буквами (можна магнітні).</w:t>
      </w:r>
    </w:p>
    <w:p w14:paraId="7EAF46D5" w14:textId="1236C9FF" w:rsidR="00211D2F" w:rsidRPr="00211D2F" w:rsidRDefault="00211D2F" w:rsidP="00211D2F">
      <w:pPr>
        <w:spacing w:after="0" w:line="360" w:lineRule="auto"/>
        <w:ind w:firstLine="709"/>
        <w:rPr>
          <w:lang w:val="uk-UA"/>
        </w:rPr>
      </w:pPr>
    </w:p>
    <w:p w14:paraId="253D5D2E" w14:textId="77777777" w:rsidR="00211D2F" w:rsidRPr="00211D2F" w:rsidRDefault="00211D2F" w:rsidP="00211D2F">
      <w:pPr>
        <w:spacing w:after="0" w:line="360" w:lineRule="auto"/>
        <w:ind w:firstLine="709"/>
        <w:rPr>
          <w:b/>
          <w:bCs/>
          <w:lang w:val="uk-UA"/>
        </w:rPr>
      </w:pPr>
      <w:r w:rsidRPr="00211D2F">
        <w:rPr>
          <w:lang w:val="uk-UA"/>
        </w:rPr>
        <w:lastRenderedPageBreak/>
        <w:t>2</w:t>
      </w:r>
      <w:r w:rsidRPr="00211D2F">
        <w:rPr>
          <w:b/>
          <w:bCs/>
          <w:lang w:val="uk-UA"/>
        </w:rPr>
        <w:t>. Лото “Синоніми–антоніми”</w:t>
      </w:r>
    </w:p>
    <w:p w14:paraId="5EDF26CA" w14:textId="77777777" w:rsidR="00211D2F" w:rsidRDefault="00211D2F" w:rsidP="00211D2F">
      <w:pPr>
        <w:spacing w:after="0" w:line="360" w:lineRule="auto"/>
        <w:ind w:firstLine="709"/>
        <w:rPr>
          <w:lang w:val="uk-UA"/>
        </w:rPr>
      </w:pPr>
      <w:r w:rsidRPr="00211D2F">
        <w:rPr>
          <w:lang w:val="uk-UA"/>
        </w:rPr>
        <w:t>Інструкція: Учитель читає слово, учень закриває на своїй картці його синонім або антонім.</w:t>
      </w:r>
    </w:p>
    <w:p w14:paraId="3E2C74AB" w14:textId="440DC22E" w:rsidR="00211D2F" w:rsidRPr="00211D2F" w:rsidRDefault="00211D2F" w:rsidP="00211D2F">
      <w:pPr>
        <w:spacing w:after="0" w:line="360" w:lineRule="auto"/>
        <w:ind w:firstLine="709"/>
        <w:rPr>
          <w:lang w:val="uk-UA"/>
        </w:rPr>
      </w:pPr>
      <w:r w:rsidRPr="00211D2F">
        <w:rPr>
          <w:lang w:val="uk-UA"/>
        </w:rPr>
        <w:t>Матеріали: Лото-картки зі словами.</w:t>
      </w:r>
    </w:p>
    <w:p w14:paraId="4A849E7C" w14:textId="31E0098C" w:rsidR="00211D2F" w:rsidRPr="00211D2F" w:rsidRDefault="00211D2F" w:rsidP="00211D2F">
      <w:pPr>
        <w:spacing w:after="0" w:line="360" w:lineRule="auto"/>
        <w:ind w:firstLine="709"/>
        <w:rPr>
          <w:lang w:val="uk-UA"/>
        </w:rPr>
      </w:pPr>
    </w:p>
    <w:p w14:paraId="5CC0D722" w14:textId="77777777" w:rsidR="00211D2F" w:rsidRPr="00211D2F" w:rsidRDefault="00211D2F" w:rsidP="00211D2F">
      <w:pPr>
        <w:spacing w:after="0" w:line="360" w:lineRule="auto"/>
        <w:ind w:firstLine="709"/>
        <w:rPr>
          <w:b/>
          <w:bCs/>
          <w:lang w:val="uk-UA"/>
        </w:rPr>
      </w:pPr>
      <w:r w:rsidRPr="00211D2F">
        <w:rPr>
          <w:lang w:val="uk-UA"/>
        </w:rPr>
        <w:t>3</w:t>
      </w:r>
      <w:r w:rsidRPr="00211D2F">
        <w:rPr>
          <w:b/>
          <w:bCs/>
          <w:lang w:val="uk-UA"/>
        </w:rPr>
        <w:t>. Виправ помилку</w:t>
      </w:r>
    </w:p>
    <w:p w14:paraId="518AD26F" w14:textId="77777777" w:rsidR="00211D2F" w:rsidRDefault="00211D2F" w:rsidP="00211D2F">
      <w:pPr>
        <w:spacing w:after="0" w:line="360" w:lineRule="auto"/>
        <w:ind w:firstLine="709"/>
        <w:rPr>
          <w:lang w:val="uk-UA"/>
        </w:rPr>
      </w:pPr>
      <w:r w:rsidRPr="00211D2F">
        <w:rPr>
          <w:lang w:val="uk-UA"/>
        </w:rPr>
        <w:t>Інструкція: Учитель навмисно робить орфографічні чи граматичні помилки в тексті. Діти повинні їх знайти й виправити.</w:t>
      </w:r>
    </w:p>
    <w:p w14:paraId="6D0A1641" w14:textId="3F483E4C" w:rsidR="00211D2F" w:rsidRPr="00211D2F" w:rsidRDefault="00211D2F" w:rsidP="00211D2F">
      <w:pPr>
        <w:spacing w:after="0" w:line="360" w:lineRule="auto"/>
        <w:ind w:firstLine="709"/>
        <w:rPr>
          <w:lang w:val="uk-UA"/>
        </w:rPr>
      </w:pPr>
      <w:r w:rsidRPr="00211D2F">
        <w:rPr>
          <w:lang w:val="uk-UA"/>
        </w:rPr>
        <w:t>Матеріали: Картки або текст на дошці.</w:t>
      </w:r>
    </w:p>
    <w:p w14:paraId="3704B2D3" w14:textId="55B7CA95" w:rsidR="00211D2F" w:rsidRPr="00211D2F" w:rsidRDefault="00211D2F" w:rsidP="00211D2F">
      <w:pPr>
        <w:spacing w:after="0" w:line="360" w:lineRule="auto"/>
        <w:ind w:firstLine="709"/>
        <w:rPr>
          <w:lang w:val="uk-UA"/>
        </w:rPr>
      </w:pPr>
    </w:p>
    <w:p w14:paraId="4A4D2231" w14:textId="77777777" w:rsidR="00211D2F" w:rsidRPr="00211D2F" w:rsidRDefault="00211D2F" w:rsidP="00211D2F">
      <w:pPr>
        <w:spacing w:after="0" w:line="360" w:lineRule="auto"/>
        <w:ind w:firstLine="709"/>
        <w:rPr>
          <w:b/>
          <w:bCs/>
          <w:lang w:val="uk-UA"/>
        </w:rPr>
      </w:pPr>
      <w:r w:rsidRPr="00211D2F">
        <w:rPr>
          <w:lang w:val="uk-UA"/>
        </w:rPr>
        <w:t xml:space="preserve">4. </w:t>
      </w:r>
      <w:r w:rsidRPr="00211D2F">
        <w:rPr>
          <w:b/>
          <w:bCs/>
          <w:lang w:val="uk-UA"/>
        </w:rPr>
        <w:t>Хто я? (Мовна версія)</w:t>
      </w:r>
    </w:p>
    <w:p w14:paraId="24C96663" w14:textId="77777777" w:rsidR="00211D2F" w:rsidRDefault="00211D2F" w:rsidP="00211D2F">
      <w:pPr>
        <w:spacing w:after="0" w:line="360" w:lineRule="auto"/>
        <w:ind w:firstLine="709"/>
        <w:rPr>
          <w:lang w:val="uk-UA"/>
        </w:rPr>
      </w:pPr>
      <w:r w:rsidRPr="00211D2F">
        <w:rPr>
          <w:lang w:val="uk-UA"/>
        </w:rPr>
        <w:t>Інструкція: На лобі учня картка з іменником/прикметником/дієсловом. Він ставить запитання, щоб відгадати слово.</w:t>
      </w:r>
    </w:p>
    <w:p w14:paraId="0C258DF7" w14:textId="65FC8D66" w:rsidR="00211D2F" w:rsidRPr="00211D2F" w:rsidRDefault="00211D2F" w:rsidP="00211D2F">
      <w:pPr>
        <w:spacing w:after="0" w:line="360" w:lineRule="auto"/>
        <w:ind w:firstLine="709"/>
        <w:rPr>
          <w:lang w:val="uk-UA"/>
        </w:rPr>
      </w:pPr>
      <w:r w:rsidRPr="00211D2F">
        <w:rPr>
          <w:lang w:val="uk-UA"/>
        </w:rPr>
        <w:t>Матеріали: Картки зі словами.</w:t>
      </w:r>
    </w:p>
    <w:p w14:paraId="17C4003E" w14:textId="5D699FC2" w:rsidR="00211D2F" w:rsidRPr="00211D2F" w:rsidRDefault="00211D2F" w:rsidP="00211D2F">
      <w:pPr>
        <w:spacing w:after="0" w:line="360" w:lineRule="auto"/>
        <w:ind w:firstLine="709"/>
        <w:rPr>
          <w:lang w:val="uk-UA"/>
        </w:rPr>
      </w:pPr>
    </w:p>
    <w:p w14:paraId="554A1740" w14:textId="77777777" w:rsidR="00211D2F" w:rsidRPr="00211D2F" w:rsidRDefault="00211D2F" w:rsidP="00211D2F">
      <w:pPr>
        <w:spacing w:after="0" w:line="360" w:lineRule="auto"/>
        <w:ind w:firstLine="709"/>
        <w:rPr>
          <w:b/>
          <w:bCs/>
          <w:lang w:val="uk-UA"/>
        </w:rPr>
      </w:pPr>
      <w:r w:rsidRPr="00211D2F">
        <w:rPr>
          <w:lang w:val="uk-UA"/>
        </w:rPr>
        <w:t xml:space="preserve">5. </w:t>
      </w:r>
      <w:r w:rsidRPr="00211D2F">
        <w:rPr>
          <w:b/>
          <w:bCs/>
          <w:lang w:val="uk-UA"/>
        </w:rPr>
        <w:t>Склади речення</w:t>
      </w:r>
    </w:p>
    <w:p w14:paraId="33C73F51" w14:textId="77777777" w:rsidR="00211D2F" w:rsidRDefault="00211D2F" w:rsidP="00211D2F">
      <w:pPr>
        <w:spacing w:after="0" w:line="360" w:lineRule="auto"/>
        <w:ind w:firstLine="709"/>
        <w:rPr>
          <w:lang w:val="uk-UA"/>
        </w:rPr>
      </w:pPr>
      <w:r w:rsidRPr="00211D2F">
        <w:rPr>
          <w:lang w:val="uk-UA"/>
        </w:rPr>
        <w:t>Інструкція: Учні отримують набір слів і мають утворити з них граматично правильне речення.</w:t>
      </w:r>
    </w:p>
    <w:p w14:paraId="166ACC18" w14:textId="2561CB76" w:rsidR="00211D2F" w:rsidRPr="00211D2F" w:rsidRDefault="00211D2F" w:rsidP="00211D2F">
      <w:pPr>
        <w:spacing w:after="0" w:line="360" w:lineRule="auto"/>
        <w:ind w:firstLine="709"/>
        <w:rPr>
          <w:lang w:val="uk-UA"/>
        </w:rPr>
      </w:pPr>
      <w:r w:rsidRPr="00211D2F">
        <w:rPr>
          <w:lang w:val="uk-UA"/>
        </w:rPr>
        <w:t>Матеріали: Картки зі словами.</w:t>
      </w:r>
    </w:p>
    <w:p w14:paraId="1A246008" w14:textId="7DD4CAE8" w:rsidR="00211D2F" w:rsidRPr="00211D2F" w:rsidRDefault="00211D2F" w:rsidP="00211D2F">
      <w:pPr>
        <w:spacing w:after="0" w:line="360" w:lineRule="auto"/>
        <w:ind w:firstLine="709"/>
        <w:rPr>
          <w:lang w:val="uk-UA"/>
        </w:rPr>
      </w:pPr>
    </w:p>
    <w:p w14:paraId="0084C5F0" w14:textId="77777777" w:rsidR="00211D2F" w:rsidRPr="00211D2F" w:rsidRDefault="00211D2F" w:rsidP="00211D2F">
      <w:pPr>
        <w:spacing w:after="0" w:line="360" w:lineRule="auto"/>
        <w:ind w:firstLine="709"/>
        <w:rPr>
          <w:lang w:val="uk-UA"/>
        </w:rPr>
      </w:pPr>
      <w:r w:rsidRPr="00211D2F">
        <w:rPr>
          <w:lang w:val="uk-UA"/>
        </w:rPr>
        <w:t xml:space="preserve">6. </w:t>
      </w:r>
      <w:r w:rsidRPr="00211D2F">
        <w:rPr>
          <w:b/>
          <w:bCs/>
          <w:lang w:val="uk-UA"/>
        </w:rPr>
        <w:t>Буквений потяг</w:t>
      </w:r>
    </w:p>
    <w:p w14:paraId="76A45302" w14:textId="77777777" w:rsidR="00211D2F" w:rsidRDefault="00211D2F" w:rsidP="00211D2F">
      <w:pPr>
        <w:spacing w:after="0" w:line="360" w:lineRule="auto"/>
        <w:ind w:firstLine="709"/>
        <w:rPr>
          <w:lang w:val="uk-UA"/>
        </w:rPr>
      </w:pPr>
      <w:r w:rsidRPr="00211D2F">
        <w:rPr>
          <w:lang w:val="uk-UA"/>
        </w:rPr>
        <w:t>Інструкція: Перший учень називає слово, наступний — нове слово, яке починається з останньої букви попереднього.</w:t>
      </w:r>
    </w:p>
    <w:p w14:paraId="00AA300E" w14:textId="2DE2F380" w:rsidR="00211D2F" w:rsidRPr="00211D2F" w:rsidRDefault="00211D2F" w:rsidP="00211D2F">
      <w:pPr>
        <w:spacing w:after="0" w:line="360" w:lineRule="auto"/>
        <w:ind w:firstLine="709"/>
        <w:rPr>
          <w:lang w:val="uk-UA"/>
        </w:rPr>
      </w:pPr>
      <w:r w:rsidRPr="00211D2F">
        <w:rPr>
          <w:lang w:val="uk-UA"/>
        </w:rPr>
        <w:t>Матеріали: Не потрібні.</w:t>
      </w:r>
    </w:p>
    <w:p w14:paraId="1C022E7B" w14:textId="191167F1" w:rsidR="00211D2F" w:rsidRPr="00211D2F" w:rsidRDefault="00211D2F" w:rsidP="00211D2F">
      <w:pPr>
        <w:spacing w:after="0" w:line="360" w:lineRule="auto"/>
        <w:ind w:firstLine="709"/>
        <w:rPr>
          <w:lang w:val="uk-UA"/>
        </w:rPr>
      </w:pPr>
    </w:p>
    <w:p w14:paraId="1ABDD5CD" w14:textId="77777777" w:rsidR="00211D2F" w:rsidRPr="00211D2F" w:rsidRDefault="00211D2F" w:rsidP="00211D2F">
      <w:pPr>
        <w:spacing w:after="0" w:line="360" w:lineRule="auto"/>
        <w:ind w:firstLine="709"/>
        <w:rPr>
          <w:b/>
          <w:bCs/>
          <w:lang w:val="uk-UA"/>
        </w:rPr>
      </w:pPr>
      <w:r w:rsidRPr="00211D2F">
        <w:rPr>
          <w:b/>
          <w:bCs/>
          <w:lang w:val="uk-UA"/>
        </w:rPr>
        <w:t>7. Мовний аукціон</w:t>
      </w:r>
    </w:p>
    <w:p w14:paraId="09D4B8B3" w14:textId="77777777" w:rsidR="00211D2F" w:rsidRDefault="00211D2F" w:rsidP="00211D2F">
      <w:pPr>
        <w:spacing w:after="0" w:line="360" w:lineRule="auto"/>
        <w:ind w:firstLine="709"/>
        <w:rPr>
          <w:lang w:val="uk-UA"/>
        </w:rPr>
      </w:pPr>
      <w:r w:rsidRPr="00211D2F">
        <w:rPr>
          <w:lang w:val="uk-UA"/>
        </w:rPr>
        <w:t>Інструкція: Учитель називає тему (наприклад, “Назви птахів”), учні “купують” право назвати слово, піднімаючи руку. Перемагає той, хто назве останнє.</w:t>
      </w:r>
    </w:p>
    <w:p w14:paraId="7FBFCBA2" w14:textId="1FB1FA1C" w:rsidR="00211D2F" w:rsidRPr="00211D2F" w:rsidRDefault="00211D2F" w:rsidP="00211D2F">
      <w:pPr>
        <w:spacing w:after="0" w:line="360" w:lineRule="auto"/>
        <w:ind w:firstLine="709"/>
        <w:rPr>
          <w:lang w:val="uk-UA"/>
        </w:rPr>
      </w:pPr>
      <w:r w:rsidRPr="00211D2F">
        <w:rPr>
          <w:lang w:val="uk-UA"/>
        </w:rPr>
        <w:t>Матеріали: Не потрібні (або можна зробити фішки-«монети»).</w:t>
      </w:r>
    </w:p>
    <w:p w14:paraId="7BF40A36" w14:textId="40BE6B2B" w:rsidR="00211D2F" w:rsidRPr="00211D2F" w:rsidRDefault="00211D2F" w:rsidP="00211D2F">
      <w:pPr>
        <w:spacing w:after="0" w:line="360" w:lineRule="auto"/>
        <w:ind w:firstLine="709"/>
        <w:rPr>
          <w:lang w:val="uk-UA"/>
        </w:rPr>
      </w:pPr>
    </w:p>
    <w:p w14:paraId="5C38A1B1" w14:textId="77777777" w:rsidR="00211D2F" w:rsidRPr="00211D2F" w:rsidRDefault="00211D2F" w:rsidP="00211D2F">
      <w:pPr>
        <w:spacing w:after="0" w:line="360" w:lineRule="auto"/>
        <w:ind w:firstLine="709"/>
        <w:rPr>
          <w:b/>
          <w:bCs/>
          <w:lang w:val="uk-UA"/>
        </w:rPr>
      </w:pPr>
      <w:r w:rsidRPr="00211D2F">
        <w:rPr>
          <w:lang w:val="uk-UA"/>
        </w:rPr>
        <w:t xml:space="preserve">8. </w:t>
      </w:r>
      <w:r w:rsidRPr="00211D2F">
        <w:rPr>
          <w:b/>
          <w:bCs/>
          <w:lang w:val="uk-UA"/>
        </w:rPr>
        <w:t>Розсипанка</w:t>
      </w:r>
    </w:p>
    <w:p w14:paraId="716DCE62" w14:textId="77777777" w:rsidR="00211D2F" w:rsidRDefault="00211D2F" w:rsidP="00211D2F">
      <w:pPr>
        <w:spacing w:after="0" w:line="360" w:lineRule="auto"/>
        <w:ind w:firstLine="709"/>
        <w:rPr>
          <w:lang w:val="uk-UA"/>
        </w:rPr>
      </w:pPr>
      <w:r w:rsidRPr="00211D2F">
        <w:rPr>
          <w:lang w:val="uk-UA"/>
        </w:rPr>
        <w:t>Інструкція: Слова або речення записані з переплутаними літерами чи словами. Учні відновлюють правильний порядок.</w:t>
      </w:r>
    </w:p>
    <w:p w14:paraId="039FE8AF" w14:textId="0ACCE4AF" w:rsidR="00211D2F" w:rsidRPr="00211D2F" w:rsidRDefault="00211D2F" w:rsidP="00211D2F">
      <w:pPr>
        <w:spacing w:after="0" w:line="360" w:lineRule="auto"/>
        <w:ind w:firstLine="709"/>
        <w:rPr>
          <w:lang w:val="uk-UA"/>
        </w:rPr>
      </w:pPr>
      <w:r w:rsidRPr="00211D2F">
        <w:rPr>
          <w:lang w:val="uk-UA"/>
        </w:rPr>
        <w:t>Матеріали: Картки з “розсипаними” словами.</w:t>
      </w:r>
    </w:p>
    <w:p w14:paraId="28AE2BD6" w14:textId="1C938A61" w:rsidR="00211D2F" w:rsidRPr="00211D2F" w:rsidRDefault="00211D2F" w:rsidP="00211D2F">
      <w:pPr>
        <w:spacing w:after="0" w:line="360" w:lineRule="auto"/>
        <w:ind w:firstLine="709"/>
        <w:rPr>
          <w:lang w:val="uk-UA"/>
        </w:rPr>
      </w:pPr>
    </w:p>
    <w:p w14:paraId="3CD4754D" w14:textId="77777777" w:rsidR="00211D2F" w:rsidRPr="00211D2F" w:rsidRDefault="00211D2F" w:rsidP="00211D2F">
      <w:pPr>
        <w:spacing w:after="0" w:line="360" w:lineRule="auto"/>
        <w:ind w:firstLine="709"/>
        <w:rPr>
          <w:b/>
          <w:bCs/>
          <w:lang w:val="uk-UA"/>
        </w:rPr>
      </w:pPr>
      <w:r w:rsidRPr="00211D2F">
        <w:rPr>
          <w:lang w:val="uk-UA"/>
        </w:rPr>
        <w:t xml:space="preserve">9. </w:t>
      </w:r>
      <w:r w:rsidRPr="00211D2F">
        <w:rPr>
          <w:b/>
          <w:bCs/>
          <w:lang w:val="uk-UA"/>
        </w:rPr>
        <w:t>Мовне доміно</w:t>
      </w:r>
    </w:p>
    <w:p w14:paraId="5F90E4FE" w14:textId="77777777" w:rsidR="00211D2F" w:rsidRDefault="00211D2F" w:rsidP="00211D2F">
      <w:pPr>
        <w:spacing w:after="0" w:line="360" w:lineRule="auto"/>
        <w:ind w:firstLine="709"/>
        <w:rPr>
          <w:lang w:val="uk-UA"/>
        </w:rPr>
      </w:pPr>
      <w:r w:rsidRPr="00211D2F">
        <w:rPr>
          <w:lang w:val="uk-UA"/>
        </w:rPr>
        <w:t>Інструкція: На одній частині картки — початок прислів’я, на іншій — кінець. Треба з’єднати правильно.</w:t>
      </w:r>
    </w:p>
    <w:p w14:paraId="3DA4EC88" w14:textId="50EAECF2" w:rsidR="00211D2F" w:rsidRPr="00211D2F" w:rsidRDefault="00211D2F" w:rsidP="00211D2F">
      <w:pPr>
        <w:spacing w:after="0" w:line="360" w:lineRule="auto"/>
        <w:ind w:firstLine="709"/>
        <w:rPr>
          <w:lang w:val="uk-UA"/>
        </w:rPr>
      </w:pPr>
      <w:r w:rsidRPr="00211D2F">
        <w:rPr>
          <w:lang w:val="uk-UA"/>
        </w:rPr>
        <w:t>Матеріали: Картки-доміно.</w:t>
      </w:r>
    </w:p>
    <w:p w14:paraId="7B12E3E9" w14:textId="54ADBF63" w:rsidR="00211D2F" w:rsidRPr="00211D2F" w:rsidRDefault="00211D2F" w:rsidP="00211D2F">
      <w:pPr>
        <w:spacing w:after="0" w:line="360" w:lineRule="auto"/>
        <w:ind w:firstLine="709"/>
        <w:rPr>
          <w:lang w:val="uk-UA"/>
        </w:rPr>
      </w:pPr>
    </w:p>
    <w:p w14:paraId="1EBE5EED" w14:textId="77777777" w:rsidR="00211D2F" w:rsidRPr="00211D2F" w:rsidRDefault="00211D2F" w:rsidP="00211D2F">
      <w:pPr>
        <w:spacing w:after="0" w:line="360" w:lineRule="auto"/>
        <w:ind w:firstLine="709"/>
        <w:rPr>
          <w:b/>
          <w:bCs/>
          <w:lang w:val="uk-UA"/>
        </w:rPr>
      </w:pPr>
      <w:r w:rsidRPr="00211D2F">
        <w:rPr>
          <w:b/>
          <w:bCs/>
          <w:lang w:val="uk-UA"/>
        </w:rPr>
        <w:t>10. Збери казку</w:t>
      </w:r>
    </w:p>
    <w:p w14:paraId="0010ED9E" w14:textId="77777777" w:rsidR="00211D2F" w:rsidRDefault="00211D2F" w:rsidP="00211D2F">
      <w:pPr>
        <w:spacing w:after="0" w:line="360" w:lineRule="auto"/>
        <w:ind w:firstLine="709"/>
        <w:rPr>
          <w:lang w:val="uk-UA"/>
        </w:rPr>
      </w:pPr>
      <w:r w:rsidRPr="00211D2F">
        <w:rPr>
          <w:lang w:val="uk-UA"/>
        </w:rPr>
        <w:t>Інструкція: Учням дають картки з окремими реченнями казки, потрібно скласти їх у правильному порядку.</w:t>
      </w:r>
    </w:p>
    <w:p w14:paraId="084C788D" w14:textId="52EA42C9" w:rsidR="00211D2F" w:rsidRPr="00211D2F" w:rsidRDefault="00211D2F" w:rsidP="00211D2F">
      <w:pPr>
        <w:spacing w:after="0" w:line="360" w:lineRule="auto"/>
        <w:ind w:firstLine="709"/>
        <w:rPr>
          <w:lang w:val="uk-UA"/>
        </w:rPr>
      </w:pPr>
      <w:r w:rsidRPr="00211D2F">
        <w:rPr>
          <w:lang w:val="uk-UA"/>
        </w:rPr>
        <w:t>Матеріали: Картки з реченнями.</w:t>
      </w:r>
    </w:p>
    <w:p w14:paraId="78B97384" w14:textId="24787CA6" w:rsidR="00211D2F" w:rsidRPr="00211D2F" w:rsidRDefault="00211D2F" w:rsidP="00211D2F">
      <w:pPr>
        <w:spacing w:after="0" w:line="360" w:lineRule="auto"/>
        <w:ind w:firstLine="709"/>
        <w:rPr>
          <w:lang w:val="uk-UA"/>
        </w:rPr>
      </w:pPr>
    </w:p>
    <w:p w14:paraId="7D9174ED" w14:textId="77777777" w:rsidR="00211D2F" w:rsidRPr="00211D2F" w:rsidRDefault="00211D2F" w:rsidP="00211D2F">
      <w:pPr>
        <w:spacing w:after="0" w:line="360" w:lineRule="auto"/>
        <w:ind w:firstLine="709"/>
        <w:rPr>
          <w:b/>
          <w:bCs/>
          <w:lang w:val="uk-UA"/>
        </w:rPr>
      </w:pPr>
      <w:r w:rsidRPr="00211D2F">
        <w:rPr>
          <w:b/>
          <w:bCs/>
          <w:lang w:val="uk-UA"/>
        </w:rPr>
        <w:t>11. Полювання на слова</w:t>
      </w:r>
    </w:p>
    <w:p w14:paraId="1B715CF1" w14:textId="77777777" w:rsidR="00211D2F" w:rsidRDefault="00211D2F" w:rsidP="00211D2F">
      <w:pPr>
        <w:spacing w:after="0" w:line="360" w:lineRule="auto"/>
        <w:ind w:firstLine="709"/>
        <w:rPr>
          <w:lang w:val="uk-UA"/>
        </w:rPr>
      </w:pPr>
      <w:r w:rsidRPr="00211D2F">
        <w:rPr>
          <w:lang w:val="uk-UA"/>
        </w:rPr>
        <w:t>Інструкція: У тексті сховані певні слова (наприклад, дієслова), учні їх знаходять і виписують.</w:t>
      </w:r>
    </w:p>
    <w:p w14:paraId="503FB08B" w14:textId="28B3F958" w:rsidR="00211D2F" w:rsidRPr="00211D2F" w:rsidRDefault="00211D2F" w:rsidP="00211D2F">
      <w:pPr>
        <w:spacing w:after="0" w:line="360" w:lineRule="auto"/>
        <w:ind w:firstLine="709"/>
        <w:rPr>
          <w:lang w:val="uk-UA"/>
        </w:rPr>
      </w:pPr>
      <w:r w:rsidRPr="00211D2F">
        <w:rPr>
          <w:lang w:val="uk-UA"/>
        </w:rPr>
        <w:t>Матеріали: Текст з “прихованими” словами.</w:t>
      </w:r>
    </w:p>
    <w:p w14:paraId="3664957F" w14:textId="67075753" w:rsidR="00211D2F" w:rsidRPr="00211D2F" w:rsidRDefault="00211D2F" w:rsidP="00211D2F">
      <w:pPr>
        <w:spacing w:after="0" w:line="360" w:lineRule="auto"/>
        <w:ind w:firstLine="709"/>
        <w:rPr>
          <w:lang w:val="uk-UA"/>
        </w:rPr>
      </w:pPr>
    </w:p>
    <w:p w14:paraId="4BC7EA2D" w14:textId="77777777" w:rsidR="00211D2F" w:rsidRPr="00211D2F" w:rsidRDefault="00211D2F" w:rsidP="00211D2F">
      <w:pPr>
        <w:spacing w:after="0" w:line="360" w:lineRule="auto"/>
        <w:ind w:firstLine="709"/>
        <w:rPr>
          <w:b/>
          <w:bCs/>
          <w:lang w:val="uk-UA"/>
        </w:rPr>
      </w:pPr>
      <w:r w:rsidRPr="00211D2F">
        <w:rPr>
          <w:b/>
          <w:bCs/>
          <w:lang w:val="uk-UA"/>
        </w:rPr>
        <w:t>12. Римування</w:t>
      </w:r>
    </w:p>
    <w:p w14:paraId="2765DBE9" w14:textId="77777777" w:rsidR="00211D2F" w:rsidRDefault="00211D2F" w:rsidP="00211D2F">
      <w:pPr>
        <w:spacing w:after="0" w:line="360" w:lineRule="auto"/>
        <w:ind w:firstLine="709"/>
        <w:rPr>
          <w:lang w:val="uk-UA"/>
        </w:rPr>
      </w:pPr>
      <w:r w:rsidRPr="00211D2F">
        <w:rPr>
          <w:lang w:val="uk-UA"/>
        </w:rPr>
        <w:t>Інструкція: Учитель називає слово, учні придумують риму. Можна робити змагання на швидкість.</w:t>
      </w:r>
    </w:p>
    <w:p w14:paraId="4F6F8D4C" w14:textId="7055D1FD" w:rsidR="00211D2F" w:rsidRPr="00211D2F" w:rsidRDefault="00211D2F" w:rsidP="00211D2F">
      <w:pPr>
        <w:spacing w:after="0" w:line="360" w:lineRule="auto"/>
        <w:ind w:firstLine="709"/>
        <w:rPr>
          <w:lang w:val="uk-UA"/>
        </w:rPr>
      </w:pPr>
      <w:r w:rsidRPr="00211D2F">
        <w:rPr>
          <w:lang w:val="uk-UA"/>
        </w:rPr>
        <w:t>Матеріали: Не потрібні.</w:t>
      </w:r>
    </w:p>
    <w:p w14:paraId="058C8B5B" w14:textId="09B23D02" w:rsidR="00211D2F" w:rsidRPr="00211D2F" w:rsidRDefault="00211D2F" w:rsidP="00211D2F">
      <w:pPr>
        <w:spacing w:after="0" w:line="360" w:lineRule="auto"/>
        <w:ind w:firstLine="709"/>
        <w:rPr>
          <w:lang w:val="uk-UA"/>
        </w:rPr>
      </w:pPr>
    </w:p>
    <w:p w14:paraId="7BCAE75D" w14:textId="77777777" w:rsidR="00211D2F" w:rsidRPr="00211D2F" w:rsidRDefault="00211D2F" w:rsidP="00211D2F">
      <w:pPr>
        <w:spacing w:after="0" w:line="360" w:lineRule="auto"/>
        <w:ind w:firstLine="709"/>
        <w:rPr>
          <w:b/>
          <w:bCs/>
          <w:lang w:val="uk-UA"/>
        </w:rPr>
      </w:pPr>
      <w:r w:rsidRPr="00211D2F">
        <w:rPr>
          <w:b/>
          <w:bCs/>
          <w:lang w:val="uk-UA"/>
        </w:rPr>
        <w:t>13. Словесний кошик</w:t>
      </w:r>
    </w:p>
    <w:p w14:paraId="19A7C032" w14:textId="77777777" w:rsidR="00211D2F" w:rsidRDefault="00211D2F" w:rsidP="00211D2F">
      <w:pPr>
        <w:spacing w:after="0" w:line="360" w:lineRule="auto"/>
        <w:ind w:firstLine="709"/>
        <w:rPr>
          <w:lang w:val="uk-UA"/>
        </w:rPr>
      </w:pPr>
      <w:r w:rsidRPr="00211D2F">
        <w:rPr>
          <w:lang w:val="uk-UA"/>
        </w:rPr>
        <w:t>Інструкція: Учні по черзі “кидають” у кошик слова, що відповідають темі (овочі, іменники, прикметники).</w:t>
      </w:r>
    </w:p>
    <w:p w14:paraId="321ADBAA" w14:textId="157A8E0A" w:rsidR="00211D2F" w:rsidRPr="00211D2F" w:rsidRDefault="00211D2F" w:rsidP="00211D2F">
      <w:pPr>
        <w:spacing w:after="0" w:line="360" w:lineRule="auto"/>
        <w:ind w:firstLine="709"/>
        <w:rPr>
          <w:lang w:val="uk-UA"/>
        </w:rPr>
      </w:pPr>
      <w:r w:rsidRPr="00211D2F">
        <w:rPr>
          <w:lang w:val="uk-UA"/>
        </w:rPr>
        <w:t>Матеріали: Малюнок кошика або кошик-іграшка.</w:t>
      </w:r>
    </w:p>
    <w:p w14:paraId="4B69CC6B" w14:textId="5384F83C" w:rsidR="00211D2F" w:rsidRPr="00211D2F" w:rsidRDefault="00211D2F" w:rsidP="00211D2F">
      <w:pPr>
        <w:spacing w:after="0" w:line="360" w:lineRule="auto"/>
        <w:ind w:firstLine="709"/>
        <w:rPr>
          <w:lang w:val="uk-UA"/>
        </w:rPr>
      </w:pPr>
    </w:p>
    <w:p w14:paraId="34D3FF89" w14:textId="77777777" w:rsidR="00211D2F" w:rsidRPr="00211D2F" w:rsidRDefault="00211D2F" w:rsidP="00211D2F">
      <w:pPr>
        <w:spacing w:after="0" w:line="360" w:lineRule="auto"/>
        <w:ind w:firstLine="709"/>
        <w:rPr>
          <w:b/>
          <w:bCs/>
          <w:lang w:val="uk-UA"/>
        </w:rPr>
      </w:pPr>
      <w:r w:rsidRPr="00211D2F">
        <w:rPr>
          <w:b/>
          <w:bCs/>
          <w:lang w:val="uk-UA"/>
        </w:rPr>
        <w:t>14. Кола слів</w:t>
      </w:r>
    </w:p>
    <w:p w14:paraId="6179EF00" w14:textId="77777777" w:rsidR="00211D2F" w:rsidRDefault="00211D2F" w:rsidP="00211D2F">
      <w:pPr>
        <w:spacing w:after="0" w:line="360" w:lineRule="auto"/>
        <w:ind w:firstLine="709"/>
        <w:rPr>
          <w:lang w:val="uk-UA"/>
        </w:rPr>
      </w:pPr>
      <w:r w:rsidRPr="00211D2F">
        <w:rPr>
          <w:lang w:val="uk-UA"/>
        </w:rPr>
        <w:t>Інструкція: На дошці кола з темами (наприклад, “Риби”, “Посуд”, “Одяг”), учні повинні швидко записати слова в кожне коло.</w:t>
      </w:r>
    </w:p>
    <w:p w14:paraId="43FEFC5E" w14:textId="1583199A" w:rsidR="00211D2F" w:rsidRPr="00211D2F" w:rsidRDefault="00211D2F" w:rsidP="00211D2F">
      <w:pPr>
        <w:spacing w:after="0" w:line="360" w:lineRule="auto"/>
        <w:ind w:firstLine="709"/>
        <w:rPr>
          <w:lang w:val="uk-UA"/>
        </w:rPr>
      </w:pPr>
      <w:r w:rsidRPr="00211D2F">
        <w:rPr>
          <w:lang w:val="uk-UA"/>
        </w:rPr>
        <w:t>Матеріали: Плакати з колами або дошка.</w:t>
      </w:r>
    </w:p>
    <w:p w14:paraId="50F5A5A5" w14:textId="77777777" w:rsidR="00211D2F" w:rsidRDefault="00211D2F" w:rsidP="00211D2F">
      <w:pPr>
        <w:spacing w:after="0" w:line="360" w:lineRule="auto"/>
        <w:ind w:firstLine="709"/>
        <w:rPr>
          <w:lang w:val="uk-UA"/>
        </w:rPr>
      </w:pPr>
    </w:p>
    <w:p w14:paraId="1998D763" w14:textId="752CC104" w:rsidR="00211D2F" w:rsidRPr="00211D2F" w:rsidRDefault="00211D2F" w:rsidP="00211D2F">
      <w:pPr>
        <w:spacing w:after="0" w:line="360" w:lineRule="auto"/>
        <w:ind w:firstLine="709"/>
        <w:rPr>
          <w:b/>
          <w:bCs/>
          <w:lang w:val="uk-UA"/>
        </w:rPr>
      </w:pPr>
      <w:r w:rsidRPr="00211D2F">
        <w:rPr>
          <w:lang w:val="uk-UA"/>
        </w:rPr>
        <w:t xml:space="preserve">15. </w:t>
      </w:r>
      <w:r w:rsidRPr="00211D2F">
        <w:rPr>
          <w:b/>
          <w:bCs/>
          <w:lang w:val="uk-UA"/>
        </w:rPr>
        <w:t>Мовний квест</w:t>
      </w:r>
    </w:p>
    <w:p w14:paraId="60B49BFE" w14:textId="77777777" w:rsidR="00211D2F" w:rsidRDefault="00211D2F" w:rsidP="00211D2F">
      <w:pPr>
        <w:spacing w:after="0" w:line="360" w:lineRule="auto"/>
        <w:ind w:firstLine="709"/>
        <w:rPr>
          <w:lang w:val="uk-UA"/>
        </w:rPr>
      </w:pPr>
      <w:r w:rsidRPr="00211D2F">
        <w:rPr>
          <w:lang w:val="uk-UA"/>
        </w:rPr>
        <w:t>Інструкція: Учні виконують серію завдань (знайти синонім, виправити помилку, скласти речення), щоб дістатися до “скарбу”.</w:t>
      </w:r>
    </w:p>
    <w:p w14:paraId="178BBC58" w14:textId="3B08EE8E" w:rsidR="00211D2F" w:rsidRPr="00211D2F" w:rsidRDefault="00211D2F" w:rsidP="00211D2F">
      <w:pPr>
        <w:spacing w:after="0" w:line="360" w:lineRule="auto"/>
        <w:ind w:firstLine="709"/>
        <w:rPr>
          <w:lang w:val="uk-UA"/>
        </w:rPr>
      </w:pPr>
      <w:r w:rsidRPr="00211D2F">
        <w:rPr>
          <w:lang w:val="uk-UA"/>
        </w:rPr>
        <w:t>Матеріали: Конверти із завданнями, карта класу.</w:t>
      </w:r>
    </w:p>
    <w:p w14:paraId="317F18B8" w14:textId="77777777" w:rsidR="00211D2F" w:rsidRDefault="00211D2F">
      <w:pPr>
        <w:spacing w:line="259" w:lineRule="auto"/>
        <w:rPr>
          <w:lang w:val="uk-UA"/>
        </w:rPr>
      </w:pPr>
    </w:p>
    <w:p w14:paraId="479C3FD9" w14:textId="2364BAD9" w:rsidR="00211D2F" w:rsidRPr="00211D2F" w:rsidRDefault="00211D2F" w:rsidP="00211D2F">
      <w:pPr>
        <w:spacing w:line="259" w:lineRule="auto"/>
        <w:jc w:val="center"/>
        <w:rPr>
          <w:b/>
          <w:bCs/>
          <w:lang w:val="uk-UA"/>
        </w:rPr>
      </w:pPr>
      <w:r>
        <w:rPr>
          <w:b/>
          <w:bCs/>
          <w:lang w:val="uk-UA"/>
        </w:rPr>
        <w:t>І</w:t>
      </w:r>
      <w:r w:rsidRPr="00211D2F">
        <w:rPr>
          <w:b/>
          <w:bCs/>
          <w:lang w:val="uk-UA"/>
        </w:rPr>
        <w:t>г</w:t>
      </w:r>
      <w:r>
        <w:rPr>
          <w:b/>
          <w:bCs/>
          <w:lang w:val="uk-UA"/>
        </w:rPr>
        <w:t>ри</w:t>
      </w:r>
      <w:r w:rsidRPr="00211D2F">
        <w:rPr>
          <w:b/>
          <w:bCs/>
          <w:lang w:val="uk-UA"/>
        </w:rPr>
        <w:t xml:space="preserve"> для уроків “Я досліджую світ”</w:t>
      </w:r>
    </w:p>
    <w:p w14:paraId="504A3648" w14:textId="77777777" w:rsidR="00211D2F" w:rsidRPr="00211D2F" w:rsidRDefault="00211D2F" w:rsidP="00A46B82">
      <w:pPr>
        <w:spacing w:after="0" w:line="360" w:lineRule="auto"/>
        <w:ind w:firstLine="709"/>
        <w:rPr>
          <w:lang w:val="uk-UA"/>
        </w:rPr>
      </w:pPr>
      <w:r w:rsidRPr="00211D2F">
        <w:rPr>
          <w:lang w:val="uk-UA"/>
        </w:rPr>
        <w:t>1</w:t>
      </w:r>
      <w:r w:rsidRPr="00211D2F">
        <w:rPr>
          <w:b/>
          <w:bCs/>
          <w:lang w:val="uk-UA"/>
        </w:rPr>
        <w:t>. Відгадай за описом</w:t>
      </w:r>
    </w:p>
    <w:p w14:paraId="1F098A2F" w14:textId="77777777" w:rsidR="00A46B82" w:rsidRDefault="00211D2F" w:rsidP="00A46B82">
      <w:pPr>
        <w:spacing w:after="0" w:line="360" w:lineRule="auto"/>
        <w:ind w:firstLine="709"/>
        <w:rPr>
          <w:lang w:val="uk-UA"/>
        </w:rPr>
      </w:pPr>
      <w:r w:rsidRPr="00211D2F">
        <w:rPr>
          <w:lang w:val="uk-UA"/>
        </w:rPr>
        <w:t>Інструкція: Учитель описує тварину, рослину чи природне явище, не називаючи його. Учні відгадують.</w:t>
      </w:r>
    </w:p>
    <w:p w14:paraId="4A1148D0" w14:textId="790DBC9B" w:rsidR="00211D2F" w:rsidRPr="00211D2F" w:rsidRDefault="00211D2F" w:rsidP="00A46B82">
      <w:pPr>
        <w:spacing w:after="0" w:line="360" w:lineRule="auto"/>
        <w:ind w:firstLine="709"/>
        <w:rPr>
          <w:lang w:val="uk-UA"/>
        </w:rPr>
      </w:pPr>
      <w:r w:rsidRPr="00211D2F">
        <w:rPr>
          <w:lang w:val="uk-UA"/>
        </w:rPr>
        <w:t>Матеріали: Картки або усні описи.</w:t>
      </w:r>
    </w:p>
    <w:p w14:paraId="1423398B" w14:textId="6A60D22C" w:rsidR="00211D2F" w:rsidRPr="00211D2F" w:rsidRDefault="00211D2F" w:rsidP="00A46B82">
      <w:pPr>
        <w:spacing w:after="0" w:line="360" w:lineRule="auto"/>
        <w:ind w:firstLine="709"/>
        <w:rPr>
          <w:lang w:val="uk-UA"/>
        </w:rPr>
      </w:pPr>
    </w:p>
    <w:p w14:paraId="26634524" w14:textId="77777777" w:rsidR="00211D2F" w:rsidRPr="00211D2F" w:rsidRDefault="00211D2F" w:rsidP="00A46B82">
      <w:pPr>
        <w:spacing w:after="0" w:line="360" w:lineRule="auto"/>
        <w:ind w:firstLine="709"/>
        <w:rPr>
          <w:b/>
          <w:bCs/>
          <w:lang w:val="uk-UA"/>
        </w:rPr>
      </w:pPr>
      <w:r w:rsidRPr="00211D2F">
        <w:rPr>
          <w:lang w:val="uk-UA"/>
        </w:rPr>
        <w:t xml:space="preserve">2. </w:t>
      </w:r>
      <w:r w:rsidRPr="00211D2F">
        <w:rPr>
          <w:b/>
          <w:bCs/>
          <w:lang w:val="uk-UA"/>
        </w:rPr>
        <w:t>Екологічне лото</w:t>
      </w:r>
    </w:p>
    <w:p w14:paraId="4A759A14" w14:textId="77777777" w:rsidR="00A46B82" w:rsidRDefault="00211D2F" w:rsidP="00A46B82">
      <w:pPr>
        <w:spacing w:after="0" w:line="360" w:lineRule="auto"/>
        <w:ind w:firstLine="709"/>
        <w:rPr>
          <w:lang w:val="uk-UA"/>
        </w:rPr>
      </w:pPr>
      <w:r w:rsidRPr="00211D2F">
        <w:rPr>
          <w:lang w:val="uk-UA"/>
        </w:rPr>
        <w:t>Інструкція: На картках зображені природні об’єкти, діти закривають фішками ті, які називає вчитель.</w:t>
      </w:r>
    </w:p>
    <w:p w14:paraId="49604008" w14:textId="5F834832" w:rsidR="00211D2F" w:rsidRPr="00211D2F" w:rsidRDefault="00211D2F" w:rsidP="00A46B82">
      <w:pPr>
        <w:spacing w:after="0" w:line="360" w:lineRule="auto"/>
        <w:ind w:firstLine="709"/>
        <w:rPr>
          <w:lang w:val="uk-UA"/>
        </w:rPr>
      </w:pPr>
      <w:r w:rsidRPr="00211D2F">
        <w:rPr>
          <w:lang w:val="uk-UA"/>
        </w:rPr>
        <w:t>Матеріали: Лото-картки із зображеннями.</w:t>
      </w:r>
    </w:p>
    <w:p w14:paraId="0C855777" w14:textId="1F6BDCCB" w:rsidR="00211D2F" w:rsidRPr="00211D2F" w:rsidRDefault="00211D2F" w:rsidP="00A46B82">
      <w:pPr>
        <w:spacing w:after="0" w:line="360" w:lineRule="auto"/>
        <w:ind w:firstLine="709"/>
        <w:rPr>
          <w:lang w:val="uk-UA"/>
        </w:rPr>
      </w:pPr>
    </w:p>
    <w:p w14:paraId="72791A90" w14:textId="77777777" w:rsidR="00211D2F" w:rsidRPr="00211D2F" w:rsidRDefault="00211D2F" w:rsidP="00A46B82">
      <w:pPr>
        <w:spacing w:after="0" w:line="360" w:lineRule="auto"/>
        <w:ind w:firstLine="709"/>
        <w:rPr>
          <w:lang w:val="uk-UA"/>
        </w:rPr>
      </w:pPr>
      <w:r w:rsidRPr="00211D2F">
        <w:rPr>
          <w:lang w:val="uk-UA"/>
        </w:rPr>
        <w:t>3</w:t>
      </w:r>
      <w:r w:rsidRPr="00211D2F">
        <w:rPr>
          <w:b/>
          <w:bCs/>
          <w:lang w:val="uk-UA"/>
        </w:rPr>
        <w:t>. Сортувальники</w:t>
      </w:r>
    </w:p>
    <w:p w14:paraId="58351512" w14:textId="77777777" w:rsidR="00A46B82" w:rsidRDefault="00211D2F" w:rsidP="00A46B82">
      <w:pPr>
        <w:spacing w:after="0" w:line="360" w:lineRule="auto"/>
        <w:ind w:firstLine="709"/>
        <w:rPr>
          <w:lang w:val="uk-UA"/>
        </w:rPr>
      </w:pPr>
      <w:r w:rsidRPr="00211D2F">
        <w:rPr>
          <w:lang w:val="uk-UA"/>
        </w:rPr>
        <w:t>Інструкція: Учні сортують картки з предметами за категоріями (живе/неживе, дикі/свійські тварини, дерева/кущі).</w:t>
      </w:r>
    </w:p>
    <w:p w14:paraId="2AFCF835" w14:textId="58B94FBE" w:rsidR="00211D2F" w:rsidRPr="00211D2F" w:rsidRDefault="00211D2F" w:rsidP="00A46B82">
      <w:pPr>
        <w:spacing w:after="0" w:line="360" w:lineRule="auto"/>
        <w:ind w:firstLine="709"/>
        <w:rPr>
          <w:lang w:val="uk-UA"/>
        </w:rPr>
      </w:pPr>
      <w:r w:rsidRPr="00211D2F">
        <w:rPr>
          <w:lang w:val="uk-UA"/>
        </w:rPr>
        <w:t>Матеріали: Набір карток.</w:t>
      </w:r>
    </w:p>
    <w:p w14:paraId="45CAC054" w14:textId="0802266D" w:rsidR="00211D2F" w:rsidRPr="00211D2F" w:rsidRDefault="00211D2F" w:rsidP="00A46B82">
      <w:pPr>
        <w:spacing w:after="0" w:line="360" w:lineRule="auto"/>
        <w:ind w:firstLine="709"/>
        <w:rPr>
          <w:lang w:val="uk-UA"/>
        </w:rPr>
      </w:pPr>
    </w:p>
    <w:p w14:paraId="0E411D67" w14:textId="77777777" w:rsidR="00211D2F" w:rsidRPr="00211D2F" w:rsidRDefault="00211D2F" w:rsidP="00A46B82">
      <w:pPr>
        <w:spacing w:after="0" w:line="360" w:lineRule="auto"/>
        <w:ind w:firstLine="709"/>
        <w:rPr>
          <w:b/>
          <w:bCs/>
          <w:lang w:val="uk-UA"/>
        </w:rPr>
      </w:pPr>
      <w:r w:rsidRPr="00211D2F">
        <w:rPr>
          <w:lang w:val="uk-UA"/>
        </w:rPr>
        <w:t xml:space="preserve">4. </w:t>
      </w:r>
      <w:r w:rsidRPr="00211D2F">
        <w:rPr>
          <w:b/>
          <w:bCs/>
          <w:lang w:val="uk-UA"/>
        </w:rPr>
        <w:t>Хто я? (Природничий варіант)</w:t>
      </w:r>
    </w:p>
    <w:p w14:paraId="39889647" w14:textId="77777777" w:rsidR="00A46B82" w:rsidRDefault="00211D2F" w:rsidP="00A46B82">
      <w:pPr>
        <w:spacing w:after="0" w:line="360" w:lineRule="auto"/>
        <w:ind w:firstLine="709"/>
        <w:rPr>
          <w:lang w:val="uk-UA"/>
        </w:rPr>
      </w:pPr>
      <w:r w:rsidRPr="00211D2F">
        <w:rPr>
          <w:lang w:val="uk-UA"/>
        </w:rPr>
        <w:lastRenderedPageBreak/>
        <w:t>Інструкція: На лобі учня картка з тваринкою або предметом природи. Він ставить запитання, щоб відгадати.</w:t>
      </w:r>
    </w:p>
    <w:p w14:paraId="7311A572" w14:textId="2D6FEA9F" w:rsidR="00211D2F" w:rsidRPr="00211D2F" w:rsidRDefault="00211D2F" w:rsidP="00A46B82">
      <w:pPr>
        <w:spacing w:after="0" w:line="360" w:lineRule="auto"/>
        <w:ind w:firstLine="709"/>
        <w:rPr>
          <w:lang w:val="uk-UA"/>
        </w:rPr>
      </w:pPr>
      <w:r w:rsidRPr="00211D2F">
        <w:rPr>
          <w:lang w:val="uk-UA"/>
        </w:rPr>
        <w:t>Матеріали: Картки з об’єктами природи.</w:t>
      </w:r>
    </w:p>
    <w:p w14:paraId="07050CFD" w14:textId="5588CC6F" w:rsidR="00211D2F" w:rsidRPr="00211D2F" w:rsidRDefault="00211D2F" w:rsidP="00A46B82">
      <w:pPr>
        <w:spacing w:after="0" w:line="360" w:lineRule="auto"/>
        <w:ind w:firstLine="709"/>
        <w:rPr>
          <w:lang w:val="uk-UA"/>
        </w:rPr>
      </w:pPr>
    </w:p>
    <w:p w14:paraId="67D00213" w14:textId="77777777" w:rsidR="00211D2F" w:rsidRPr="00211D2F" w:rsidRDefault="00211D2F" w:rsidP="00A46B82">
      <w:pPr>
        <w:spacing w:after="0" w:line="360" w:lineRule="auto"/>
        <w:ind w:firstLine="709"/>
        <w:rPr>
          <w:b/>
          <w:bCs/>
          <w:lang w:val="uk-UA"/>
        </w:rPr>
      </w:pPr>
      <w:r w:rsidRPr="00211D2F">
        <w:rPr>
          <w:lang w:val="uk-UA"/>
        </w:rPr>
        <w:t xml:space="preserve">5. </w:t>
      </w:r>
      <w:r w:rsidRPr="00211D2F">
        <w:rPr>
          <w:b/>
          <w:bCs/>
          <w:lang w:val="uk-UA"/>
        </w:rPr>
        <w:t>Фото-сафарі</w:t>
      </w:r>
    </w:p>
    <w:p w14:paraId="321743C2" w14:textId="77777777" w:rsidR="00A46B82" w:rsidRDefault="00211D2F" w:rsidP="00A46B82">
      <w:pPr>
        <w:spacing w:after="0" w:line="360" w:lineRule="auto"/>
        <w:ind w:firstLine="709"/>
        <w:rPr>
          <w:lang w:val="uk-UA"/>
        </w:rPr>
      </w:pPr>
      <w:r w:rsidRPr="00211D2F">
        <w:rPr>
          <w:lang w:val="uk-UA"/>
        </w:rPr>
        <w:t>Інструкція: Учитель показує фото частини тварини чи предмета, діти відгадують, що це.</w:t>
      </w:r>
    </w:p>
    <w:p w14:paraId="31EC8DA3" w14:textId="6123B658" w:rsidR="00211D2F" w:rsidRPr="00211D2F" w:rsidRDefault="00211D2F" w:rsidP="00A46B82">
      <w:pPr>
        <w:spacing w:after="0" w:line="360" w:lineRule="auto"/>
        <w:ind w:firstLine="709"/>
        <w:rPr>
          <w:lang w:val="uk-UA"/>
        </w:rPr>
      </w:pPr>
      <w:r w:rsidRPr="00211D2F">
        <w:rPr>
          <w:lang w:val="uk-UA"/>
        </w:rPr>
        <w:t>Матеріали: Збільшені фрагменти фотографій.</w:t>
      </w:r>
    </w:p>
    <w:p w14:paraId="5B026DEB" w14:textId="7C1797EF" w:rsidR="00211D2F" w:rsidRPr="00211D2F" w:rsidRDefault="00211D2F" w:rsidP="00A46B82">
      <w:pPr>
        <w:spacing w:after="0" w:line="360" w:lineRule="auto"/>
        <w:ind w:firstLine="709"/>
        <w:rPr>
          <w:lang w:val="uk-UA"/>
        </w:rPr>
      </w:pPr>
    </w:p>
    <w:p w14:paraId="073FCA0F" w14:textId="77777777" w:rsidR="00211D2F" w:rsidRPr="00211D2F" w:rsidRDefault="00211D2F" w:rsidP="00A46B82">
      <w:pPr>
        <w:spacing w:after="0" w:line="360" w:lineRule="auto"/>
        <w:ind w:firstLine="709"/>
        <w:rPr>
          <w:b/>
          <w:bCs/>
          <w:lang w:val="uk-UA"/>
        </w:rPr>
      </w:pPr>
      <w:r w:rsidRPr="00211D2F">
        <w:rPr>
          <w:lang w:val="uk-UA"/>
        </w:rPr>
        <w:t xml:space="preserve">6. </w:t>
      </w:r>
      <w:r w:rsidRPr="00211D2F">
        <w:rPr>
          <w:b/>
          <w:bCs/>
          <w:lang w:val="uk-UA"/>
        </w:rPr>
        <w:t>Екологічний патруль</w:t>
      </w:r>
    </w:p>
    <w:p w14:paraId="1E28FD95" w14:textId="77777777" w:rsidR="00A46B82" w:rsidRDefault="00211D2F" w:rsidP="00A46B82">
      <w:pPr>
        <w:spacing w:after="0" w:line="360" w:lineRule="auto"/>
        <w:ind w:firstLine="709"/>
        <w:rPr>
          <w:lang w:val="uk-UA"/>
        </w:rPr>
      </w:pPr>
      <w:r w:rsidRPr="00211D2F">
        <w:rPr>
          <w:lang w:val="uk-UA"/>
        </w:rPr>
        <w:t>Інструкція: Учні отримують ситуацію (наприклад, “На землі лежить сміття”), придумують і показують, як правильно діяти.</w:t>
      </w:r>
    </w:p>
    <w:p w14:paraId="35375454" w14:textId="666DD248" w:rsidR="00211D2F" w:rsidRPr="00211D2F" w:rsidRDefault="00211D2F" w:rsidP="00A46B82">
      <w:pPr>
        <w:spacing w:after="0" w:line="360" w:lineRule="auto"/>
        <w:ind w:firstLine="709"/>
        <w:rPr>
          <w:lang w:val="uk-UA"/>
        </w:rPr>
      </w:pPr>
      <w:r w:rsidRPr="00211D2F">
        <w:rPr>
          <w:lang w:val="uk-UA"/>
        </w:rPr>
        <w:t>Матеріали: Картки із ситуаціями.</w:t>
      </w:r>
    </w:p>
    <w:p w14:paraId="26AADACE" w14:textId="302CB552" w:rsidR="00211D2F" w:rsidRPr="00211D2F" w:rsidRDefault="00211D2F" w:rsidP="00A46B82">
      <w:pPr>
        <w:spacing w:after="0" w:line="360" w:lineRule="auto"/>
        <w:ind w:firstLine="709"/>
        <w:rPr>
          <w:lang w:val="uk-UA"/>
        </w:rPr>
      </w:pPr>
    </w:p>
    <w:p w14:paraId="0398E4D6" w14:textId="77777777" w:rsidR="00211D2F" w:rsidRPr="00211D2F" w:rsidRDefault="00211D2F" w:rsidP="00A46B82">
      <w:pPr>
        <w:spacing w:after="0" w:line="360" w:lineRule="auto"/>
        <w:ind w:firstLine="709"/>
        <w:rPr>
          <w:b/>
          <w:bCs/>
          <w:lang w:val="uk-UA"/>
        </w:rPr>
      </w:pPr>
      <w:r w:rsidRPr="00211D2F">
        <w:rPr>
          <w:lang w:val="uk-UA"/>
        </w:rPr>
        <w:t>7</w:t>
      </w:r>
      <w:r w:rsidRPr="00211D2F">
        <w:rPr>
          <w:b/>
          <w:bCs/>
          <w:lang w:val="uk-UA"/>
        </w:rPr>
        <w:t>. Ланцюг живлення</w:t>
      </w:r>
    </w:p>
    <w:p w14:paraId="1E2744D0" w14:textId="77777777" w:rsidR="00A46B82" w:rsidRDefault="00211D2F" w:rsidP="00A46B82">
      <w:pPr>
        <w:spacing w:after="0" w:line="360" w:lineRule="auto"/>
        <w:ind w:firstLine="709"/>
        <w:rPr>
          <w:lang w:val="uk-UA"/>
        </w:rPr>
      </w:pPr>
      <w:r w:rsidRPr="00211D2F">
        <w:rPr>
          <w:lang w:val="uk-UA"/>
        </w:rPr>
        <w:t>Інструкція: Діти отримують картки з живими організмами й повинні стати в правильний порядок (сонце → трава → заєць → вовк).</w:t>
      </w:r>
    </w:p>
    <w:p w14:paraId="1B8F8A9C" w14:textId="0D9EBF8D" w:rsidR="00211D2F" w:rsidRPr="00211D2F" w:rsidRDefault="00211D2F" w:rsidP="00A46B82">
      <w:pPr>
        <w:spacing w:after="0" w:line="360" w:lineRule="auto"/>
        <w:ind w:firstLine="709"/>
        <w:rPr>
          <w:lang w:val="uk-UA"/>
        </w:rPr>
      </w:pPr>
      <w:r w:rsidRPr="00211D2F">
        <w:rPr>
          <w:lang w:val="uk-UA"/>
        </w:rPr>
        <w:t>Матеріали: Картки з зображеннями.</w:t>
      </w:r>
    </w:p>
    <w:p w14:paraId="6CC5443B" w14:textId="3E34CA41" w:rsidR="00211D2F" w:rsidRPr="00211D2F" w:rsidRDefault="00211D2F" w:rsidP="00A46B82">
      <w:pPr>
        <w:spacing w:after="0" w:line="360" w:lineRule="auto"/>
        <w:ind w:firstLine="709"/>
        <w:rPr>
          <w:lang w:val="uk-UA"/>
        </w:rPr>
      </w:pPr>
    </w:p>
    <w:p w14:paraId="66D78929" w14:textId="77777777" w:rsidR="00211D2F" w:rsidRPr="00211D2F" w:rsidRDefault="00211D2F" w:rsidP="00A46B82">
      <w:pPr>
        <w:spacing w:after="0" w:line="360" w:lineRule="auto"/>
        <w:ind w:firstLine="709"/>
        <w:rPr>
          <w:b/>
          <w:bCs/>
          <w:lang w:val="uk-UA"/>
        </w:rPr>
      </w:pPr>
      <w:r w:rsidRPr="00211D2F">
        <w:rPr>
          <w:lang w:val="uk-UA"/>
        </w:rPr>
        <w:t xml:space="preserve">8. </w:t>
      </w:r>
      <w:r w:rsidRPr="00211D2F">
        <w:rPr>
          <w:b/>
          <w:bCs/>
          <w:lang w:val="uk-UA"/>
        </w:rPr>
        <w:t>Природниче доміно</w:t>
      </w:r>
    </w:p>
    <w:p w14:paraId="6BEAECC6" w14:textId="77777777" w:rsidR="00A46B82" w:rsidRDefault="00211D2F" w:rsidP="00A46B82">
      <w:pPr>
        <w:spacing w:after="0" w:line="360" w:lineRule="auto"/>
        <w:ind w:firstLine="709"/>
        <w:rPr>
          <w:lang w:val="uk-UA"/>
        </w:rPr>
      </w:pPr>
      <w:r w:rsidRPr="00211D2F">
        <w:rPr>
          <w:lang w:val="uk-UA"/>
        </w:rPr>
        <w:t>Інструкція: На картках – зображення об’єктів природи та їхні описи, треба поєднати правильно.</w:t>
      </w:r>
    </w:p>
    <w:p w14:paraId="75B5E24D" w14:textId="794F227C" w:rsidR="00211D2F" w:rsidRPr="00211D2F" w:rsidRDefault="00211D2F" w:rsidP="00A46B82">
      <w:pPr>
        <w:spacing w:after="0" w:line="360" w:lineRule="auto"/>
        <w:ind w:firstLine="709"/>
        <w:rPr>
          <w:lang w:val="uk-UA"/>
        </w:rPr>
      </w:pPr>
      <w:r w:rsidRPr="00211D2F">
        <w:rPr>
          <w:lang w:val="uk-UA"/>
        </w:rPr>
        <w:t>Матеріали: Картки-доміно.</w:t>
      </w:r>
    </w:p>
    <w:p w14:paraId="5DB7A034" w14:textId="0A3FF3B0" w:rsidR="00211D2F" w:rsidRPr="00211D2F" w:rsidRDefault="00211D2F" w:rsidP="00A46B82">
      <w:pPr>
        <w:spacing w:after="0" w:line="360" w:lineRule="auto"/>
        <w:ind w:firstLine="709"/>
        <w:rPr>
          <w:lang w:val="uk-UA"/>
        </w:rPr>
      </w:pPr>
    </w:p>
    <w:p w14:paraId="6889CB05" w14:textId="77777777" w:rsidR="00211D2F" w:rsidRPr="00211D2F" w:rsidRDefault="00211D2F" w:rsidP="00A46B82">
      <w:pPr>
        <w:spacing w:after="0" w:line="360" w:lineRule="auto"/>
        <w:ind w:firstLine="709"/>
        <w:rPr>
          <w:lang w:val="uk-UA"/>
        </w:rPr>
      </w:pPr>
      <w:r w:rsidRPr="00211D2F">
        <w:rPr>
          <w:lang w:val="uk-UA"/>
        </w:rPr>
        <w:t xml:space="preserve">9. </w:t>
      </w:r>
      <w:r w:rsidRPr="00211D2F">
        <w:rPr>
          <w:b/>
          <w:bCs/>
          <w:lang w:val="uk-UA"/>
        </w:rPr>
        <w:t>Пори року</w:t>
      </w:r>
    </w:p>
    <w:p w14:paraId="2340DD8E" w14:textId="77777777" w:rsidR="00A46B82" w:rsidRDefault="00211D2F" w:rsidP="00A46B82">
      <w:pPr>
        <w:spacing w:after="0" w:line="360" w:lineRule="auto"/>
        <w:ind w:firstLine="709"/>
        <w:rPr>
          <w:lang w:val="uk-UA"/>
        </w:rPr>
      </w:pPr>
      <w:r w:rsidRPr="00211D2F">
        <w:rPr>
          <w:lang w:val="uk-UA"/>
        </w:rPr>
        <w:t>Інструкція: Учитель називає ознаку (“Листя жовтіє”), учні піднімають картку з правильною порою року.</w:t>
      </w:r>
    </w:p>
    <w:p w14:paraId="093E80BF" w14:textId="09BC98DC" w:rsidR="00211D2F" w:rsidRPr="00211D2F" w:rsidRDefault="00211D2F" w:rsidP="00A46B82">
      <w:pPr>
        <w:spacing w:after="0" w:line="360" w:lineRule="auto"/>
        <w:ind w:firstLine="709"/>
        <w:rPr>
          <w:lang w:val="uk-UA"/>
        </w:rPr>
      </w:pPr>
      <w:r w:rsidRPr="00211D2F">
        <w:rPr>
          <w:lang w:val="uk-UA"/>
        </w:rPr>
        <w:t>Матеріали: Картки з назвами або символами пір року.</w:t>
      </w:r>
    </w:p>
    <w:p w14:paraId="3DDDD184" w14:textId="527452C5" w:rsidR="00211D2F" w:rsidRPr="00211D2F" w:rsidRDefault="00211D2F" w:rsidP="00A46B82">
      <w:pPr>
        <w:spacing w:after="0" w:line="360" w:lineRule="auto"/>
        <w:ind w:firstLine="709"/>
        <w:rPr>
          <w:lang w:val="uk-UA"/>
        </w:rPr>
      </w:pPr>
    </w:p>
    <w:p w14:paraId="01BB7C4A" w14:textId="77777777" w:rsidR="00211D2F" w:rsidRPr="00211D2F" w:rsidRDefault="00211D2F" w:rsidP="00A46B82">
      <w:pPr>
        <w:spacing w:after="0" w:line="360" w:lineRule="auto"/>
        <w:ind w:firstLine="709"/>
        <w:rPr>
          <w:lang w:val="uk-UA"/>
        </w:rPr>
      </w:pPr>
      <w:r w:rsidRPr="00211D2F">
        <w:rPr>
          <w:lang w:val="uk-UA"/>
        </w:rPr>
        <w:t xml:space="preserve">10. </w:t>
      </w:r>
      <w:r w:rsidRPr="00211D2F">
        <w:rPr>
          <w:b/>
          <w:bCs/>
          <w:lang w:val="uk-UA"/>
        </w:rPr>
        <w:t>Що змінилося?</w:t>
      </w:r>
    </w:p>
    <w:p w14:paraId="05C50CBE" w14:textId="77777777" w:rsidR="00A46B82" w:rsidRDefault="00211D2F" w:rsidP="00A46B82">
      <w:pPr>
        <w:spacing w:after="0" w:line="360" w:lineRule="auto"/>
        <w:ind w:firstLine="709"/>
        <w:rPr>
          <w:lang w:val="uk-UA"/>
        </w:rPr>
      </w:pPr>
      <w:r w:rsidRPr="00211D2F">
        <w:rPr>
          <w:lang w:val="uk-UA"/>
        </w:rPr>
        <w:lastRenderedPageBreak/>
        <w:t>Інструкція: На дошці картинки з природними об’єктами. Учитель прибирає/змінює один, діти визначають, що змінилося.</w:t>
      </w:r>
    </w:p>
    <w:p w14:paraId="109BD35D" w14:textId="35187173" w:rsidR="00211D2F" w:rsidRPr="00211D2F" w:rsidRDefault="00211D2F" w:rsidP="00A46B82">
      <w:pPr>
        <w:spacing w:after="0" w:line="360" w:lineRule="auto"/>
        <w:ind w:firstLine="709"/>
        <w:rPr>
          <w:lang w:val="uk-UA"/>
        </w:rPr>
      </w:pPr>
      <w:r w:rsidRPr="00211D2F">
        <w:rPr>
          <w:lang w:val="uk-UA"/>
        </w:rPr>
        <w:t>Матеріали: Картки на магнітах.</w:t>
      </w:r>
    </w:p>
    <w:p w14:paraId="45085E45" w14:textId="5398335F" w:rsidR="00211D2F" w:rsidRPr="00211D2F" w:rsidRDefault="00211D2F" w:rsidP="00A46B82">
      <w:pPr>
        <w:spacing w:after="0" w:line="360" w:lineRule="auto"/>
        <w:ind w:firstLine="709"/>
        <w:rPr>
          <w:lang w:val="uk-UA"/>
        </w:rPr>
      </w:pPr>
    </w:p>
    <w:p w14:paraId="6D15527B" w14:textId="77777777" w:rsidR="00211D2F" w:rsidRPr="00211D2F" w:rsidRDefault="00211D2F" w:rsidP="00A46B82">
      <w:pPr>
        <w:spacing w:after="0" w:line="360" w:lineRule="auto"/>
        <w:ind w:firstLine="709"/>
        <w:rPr>
          <w:lang w:val="uk-UA"/>
        </w:rPr>
      </w:pPr>
      <w:r w:rsidRPr="00211D2F">
        <w:rPr>
          <w:lang w:val="uk-UA"/>
        </w:rPr>
        <w:t xml:space="preserve">11. </w:t>
      </w:r>
      <w:r w:rsidRPr="00211D2F">
        <w:rPr>
          <w:b/>
          <w:bCs/>
          <w:lang w:val="uk-UA"/>
        </w:rPr>
        <w:t>Експедиція</w:t>
      </w:r>
    </w:p>
    <w:p w14:paraId="74124BBD" w14:textId="77777777" w:rsidR="00A46B82" w:rsidRDefault="00211D2F" w:rsidP="00A46B82">
      <w:pPr>
        <w:spacing w:after="0" w:line="360" w:lineRule="auto"/>
        <w:ind w:firstLine="709"/>
        <w:rPr>
          <w:lang w:val="uk-UA"/>
        </w:rPr>
      </w:pPr>
      <w:r w:rsidRPr="00211D2F">
        <w:rPr>
          <w:lang w:val="uk-UA"/>
        </w:rPr>
        <w:t>Інструкція: Клас поділяється на групи, кожна отримує завдання знайти в класі чи на подвір’ї певні предмети (листя, камінь, насіння).</w:t>
      </w:r>
    </w:p>
    <w:p w14:paraId="660A3B95" w14:textId="1901C5E9" w:rsidR="00211D2F" w:rsidRPr="00211D2F" w:rsidRDefault="00211D2F" w:rsidP="00A46B82">
      <w:pPr>
        <w:spacing w:after="0" w:line="360" w:lineRule="auto"/>
        <w:ind w:firstLine="709"/>
        <w:rPr>
          <w:lang w:val="uk-UA"/>
        </w:rPr>
      </w:pPr>
      <w:r w:rsidRPr="00211D2F">
        <w:rPr>
          <w:lang w:val="uk-UA"/>
        </w:rPr>
        <w:t>Матеріали: Список для пошуку.</w:t>
      </w:r>
    </w:p>
    <w:p w14:paraId="319CA98F" w14:textId="10F79B42" w:rsidR="00211D2F" w:rsidRPr="00211D2F" w:rsidRDefault="00211D2F" w:rsidP="00A46B82">
      <w:pPr>
        <w:spacing w:after="0" w:line="360" w:lineRule="auto"/>
        <w:ind w:firstLine="709"/>
        <w:rPr>
          <w:lang w:val="uk-UA"/>
        </w:rPr>
      </w:pPr>
    </w:p>
    <w:p w14:paraId="62219209" w14:textId="77777777" w:rsidR="00211D2F" w:rsidRPr="00211D2F" w:rsidRDefault="00211D2F" w:rsidP="00A46B82">
      <w:pPr>
        <w:spacing w:after="0" w:line="360" w:lineRule="auto"/>
        <w:ind w:firstLine="709"/>
        <w:rPr>
          <w:lang w:val="uk-UA"/>
        </w:rPr>
      </w:pPr>
      <w:r w:rsidRPr="00211D2F">
        <w:rPr>
          <w:lang w:val="uk-UA"/>
        </w:rPr>
        <w:t xml:space="preserve">12. </w:t>
      </w:r>
      <w:r w:rsidRPr="00211D2F">
        <w:rPr>
          <w:b/>
          <w:bCs/>
          <w:lang w:val="uk-UA"/>
        </w:rPr>
        <w:t>Природничий кросворд</w:t>
      </w:r>
    </w:p>
    <w:p w14:paraId="1C9711CD" w14:textId="77777777" w:rsidR="00A46B82" w:rsidRDefault="00211D2F" w:rsidP="00A46B82">
      <w:pPr>
        <w:spacing w:after="0" w:line="360" w:lineRule="auto"/>
        <w:ind w:firstLine="709"/>
        <w:rPr>
          <w:lang w:val="uk-UA"/>
        </w:rPr>
      </w:pPr>
      <w:r w:rsidRPr="00211D2F">
        <w:rPr>
          <w:lang w:val="uk-UA"/>
        </w:rPr>
        <w:t>Інструкція: Учні розгадують кросворд, відповідаючи на запитання про природу.</w:t>
      </w:r>
    </w:p>
    <w:p w14:paraId="3CEC6139" w14:textId="4819B08E" w:rsidR="00211D2F" w:rsidRPr="00211D2F" w:rsidRDefault="00211D2F" w:rsidP="00A46B82">
      <w:pPr>
        <w:spacing w:after="0" w:line="360" w:lineRule="auto"/>
        <w:ind w:firstLine="709"/>
        <w:rPr>
          <w:lang w:val="uk-UA"/>
        </w:rPr>
      </w:pPr>
      <w:r w:rsidRPr="00211D2F">
        <w:rPr>
          <w:lang w:val="uk-UA"/>
        </w:rPr>
        <w:t>Матеріали: Роздруковані кросворди.</w:t>
      </w:r>
    </w:p>
    <w:p w14:paraId="535AAE82" w14:textId="060BDAFE" w:rsidR="00211D2F" w:rsidRPr="00211D2F" w:rsidRDefault="00211D2F" w:rsidP="00A46B82">
      <w:pPr>
        <w:spacing w:after="0" w:line="360" w:lineRule="auto"/>
        <w:ind w:firstLine="709"/>
        <w:rPr>
          <w:lang w:val="uk-UA"/>
        </w:rPr>
      </w:pPr>
    </w:p>
    <w:p w14:paraId="58E59328" w14:textId="77777777" w:rsidR="00211D2F" w:rsidRPr="00211D2F" w:rsidRDefault="00211D2F" w:rsidP="00A46B82">
      <w:pPr>
        <w:spacing w:after="0" w:line="360" w:lineRule="auto"/>
        <w:ind w:firstLine="709"/>
        <w:rPr>
          <w:lang w:val="uk-UA"/>
        </w:rPr>
      </w:pPr>
      <w:r w:rsidRPr="00211D2F">
        <w:rPr>
          <w:lang w:val="uk-UA"/>
        </w:rPr>
        <w:t xml:space="preserve">13. </w:t>
      </w:r>
      <w:r w:rsidRPr="00211D2F">
        <w:rPr>
          <w:b/>
          <w:bCs/>
          <w:lang w:val="uk-UA"/>
        </w:rPr>
        <w:t>Від зернятка до хліба</w:t>
      </w:r>
    </w:p>
    <w:p w14:paraId="5F76AF23" w14:textId="77777777" w:rsidR="00A46B82" w:rsidRDefault="00211D2F" w:rsidP="00A46B82">
      <w:pPr>
        <w:spacing w:after="0" w:line="360" w:lineRule="auto"/>
        <w:ind w:firstLine="709"/>
        <w:rPr>
          <w:lang w:val="uk-UA"/>
        </w:rPr>
      </w:pPr>
      <w:r w:rsidRPr="00211D2F">
        <w:rPr>
          <w:lang w:val="uk-UA"/>
        </w:rPr>
        <w:t>Інструкція: Діти отримують картки із зображеннями етапів вирощування та виробництва, розкладають їх у правильному порядку.</w:t>
      </w:r>
    </w:p>
    <w:p w14:paraId="7A4B4EE1" w14:textId="165F4214" w:rsidR="00211D2F" w:rsidRPr="00211D2F" w:rsidRDefault="00211D2F" w:rsidP="00A46B82">
      <w:pPr>
        <w:spacing w:after="0" w:line="360" w:lineRule="auto"/>
        <w:ind w:firstLine="709"/>
        <w:rPr>
          <w:lang w:val="uk-UA"/>
        </w:rPr>
      </w:pPr>
      <w:r w:rsidRPr="00211D2F">
        <w:rPr>
          <w:lang w:val="uk-UA"/>
        </w:rPr>
        <w:t>Матеріали: Картки із картинками.</w:t>
      </w:r>
    </w:p>
    <w:p w14:paraId="361DF66A" w14:textId="0FDCF59A" w:rsidR="00211D2F" w:rsidRPr="00211D2F" w:rsidRDefault="00211D2F" w:rsidP="00A46B82">
      <w:pPr>
        <w:spacing w:after="0" w:line="360" w:lineRule="auto"/>
        <w:ind w:firstLine="709"/>
        <w:rPr>
          <w:lang w:val="uk-UA"/>
        </w:rPr>
      </w:pPr>
    </w:p>
    <w:p w14:paraId="368310E8" w14:textId="77777777" w:rsidR="00211D2F" w:rsidRPr="00211D2F" w:rsidRDefault="00211D2F" w:rsidP="00A46B82">
      <w:pPr>
        <w:spacing w:after="0" w:line="360" w:lineRule="auto"/>
        <w:ind w:firstLine="709"/>
        <w:rPr>
          <w:b/>
          <w:bCs/>
          <w:lang w:val="uk-UA"/>
        </w:rPr>
      </w:pPr>
      <w:r w:rsidRPr="00211D2F">
        <w:rPr>
          <w:lang w:val="uk-UA"/>
        </w:rPr>
        <w:t xml:space="preserve">14. </w:t>
      </w:r>
      <w:r w:rsidRPr="00211D2F">
        <w:rPr>
          <w:b/>
          <w:bCs/>
          <w:lang w:val="uk-UA"/>
        </w:rPr>
        <w:t>Метеорологи</w:t>
      </w:r>
    </w:p>
    <w:p w14:paraId="3D80FE79" w14:textId="77777777" w:rsidR="00A46B82" w:rsidRDefault="00211D2F" w:rsidP="00A46B82">
      <w:pPr>
        <w:spacing w:after="0" w:line="360" w:lineRule="auto"/>
        <w:ind w:firstLine="709"/>
        <w:rPr>
          <w:lang w:val="uk-UA"/>
        </w:rPr>
      </w:pPr>
      <w:r w:rsidRPr="00211D2F">
        <w:rPr>
          <w:lang w:val="uk-UA"/>
        </w:rPr>
        <w:t>Інструкція: Щодня учні записують температуру, опади, стан неба та створюють календар погоди.</w:t>
      </w:r>
    </w:p>
    <w:p w14:paraId="5D2C6A4C" w14:textId="631526DE" w:rsidR="00211D2F" w:rsidRPr="00211D2F" w:rsidRDefault="00211D2F" w:rsidP="00A46B82">
      <w:pPr>
        <w:spacing w:after="0" w:line="360" w:lineRule="auto"/>
        <w:ind w:firstLine="709"/>
        <w:rPr>
          <w:lang w:val="uk-UA"/>
        </w:rPr>
      </w:pPr>
      <w:r w:rsidRPr="00211D2F">
        <w:rPr>
          <w:lang w:val="uk-UA"/>
        </w:rPr>
        <w:t>Матеріали: Таблиця спостережень, термометр.</w:t>
      </w:r>
    </w:p>
    <w:p w14:paraId="0BF6D388" w14:textId="2AC6D8AF" w:rsidR="00211D2F" w:rsidRPr="00211D2F" w:rsidRDefault="00211D2F" w:rsidP="00A46B82">
      <w:pPr>
        <w:spacing w:after="0" w:line="360" w:lineRule="auto"/>
        <w:ind w:firstLine="709"/>
        <w:rPr>
          <w:lang w:val="uk-UA"/>
        </w:rPr>
      </w:pPr>
    </w:p>
    <w:p w14:paraId="171DCDCB" w14:textId="77777777" w:rsidR="00211D2F" w:rsidRPr="00211D2F" w:rsidRDefault="00211D2F" w:rsidP="00A46B82">
      <w:pPr>
        <w:spacing w:after="0" w:line="360" w:lineRule="auto"/>
        <w:ind w:firstLine="709"/>
        <w:rPr>
          <w:b/>
          <w:bCs/>
          <w:lang w:val="uk-UA"/>
        </w:rPr>
      </w:pPr>
      <w:r w:rsidRPr="00211D2F">
        <w:rPr>
          <w:lang w:val="uk-UA"/>
        </w:rPr>
        <w:t xml:space="preserve">15. </w:t>
      </w:r>
      <w:r w:rsidRPr="00211D2F">
        <w:rPr>
          <w:b/>
          <w:bCs/>
          <w:lang w:val="uk-UA"/>
        </w:rPr>
        <w:t>Чарівний рюкзак мандрівника</w:t>
      </w:r>
    </w:p>
    <w:p w14:paraId="08E6367E" w14:textId="77777777" w:rsidR="00A46B82" w:rsidRDefault="00211D2F" w:rsidP="00A46B82">
      <w:pPr>
        <w:spacing w:after="0" w:line="360" w:lineRule="auto"/>
        <w:ind w:firstLine="709"/>
        <w:rPr>
          <w:lang w:val="uk-UA"/>
        </w:rPr>
      </w:pPr>
      <w:r w:rsidRPr="00211D2F">
        <w:rPr>
          <w:lang w:val="uk-UA"/>
        </w:rPr>
        <w:t>Інструкція: Учитель називає місце подорожі (ліс, гори, море), учні називають, що візьмуть із собою, і пояснюють чому.</w:t>
      </w:r>
    </w:p>
    <w:p w14:paraId="439BB178" w14:textId="1C3A6FF8" w:rsidR="00211D2F" w:rsidRPr="00211D2F" w:rsidRDefault="00211D2F" w:rsidP="00A46B82">
      <w:pPr>
        <w:spacing w:after="0" w:line="360" w:lineRule="auto"/>
        <w:ind w:firstLine="709"/>
        <w:rPr>
          <w:lang w:val="uk-UA"/>
        </w:rPr>
      </w:pPr>
      <w:r w:rsidRPr="00211D2F">
        <w:rPr>
          <w:lang w:val="uk-UA"/>
        </w:rPr>
        <w:t>Матеріали: Можна використати ілюстрації речей.</w:t>
      </w:r>
    </w:p>
    <w:p w14:paraId="00ED5731" w14:textId="77777777" w:rsidR="00A46B82" w:rsidRDefault="00A46B82" w:rsidP="00A46B82">
      <w:pPr>
        <w:spacing w:after="0" w:line="360" w:lineRule="auto"/>
        <w:ind w:firstLine="709"/>
        <w:rPr>
          <w:b/>
          <w:bCs/>
          <w:lang w:val="uk-UA"/>
        </w:rPr>
      </w:pPr>
    </w:p>
    <w:p w14:paraId="2714B7DE" w14:textId="77777777" w:rsidR="0009019A" w:rsidRDefault="0009019A" w:rsidP="00A46B82">
      <w:pPr>
        <w:spacing w:after="0" w:line="360" w:lineRule="auto"/>
        <w:ind w:firstLine="709"/>
        <w:rPr>
          <w:b/>
          <w:bCs/>
          <w:lang w:val="uk-UA"/>
        </w:rPr>
      </w:pPr>
    </w:p>
    <w:p w14:paraId="5254F464" w14:textId="74745DE6" w:rsidR="0009019A" w:rsidRDefault="0009019A" w:rsidP="00A46B82">
      <w:pPr>
        <w:spacing w:after="0" w:line="360" w:lineRule="auto"/>
        <w:ind w:firstLine="709"/>
        <w:rPr>
          <w:b/>
          <w:bCs/>
          <w:lang w:val="uk-UA"/>
        </w:rPr>
      </w:pPr>
      <w:r>
        <w:rPr>
          <w:b/>
          <w:bCs/>
          <w:lang w:val="uk-UA"/>
        </w:rPr>
        <w:lastRenderedPageBreak/>
        <w:t>Виступ на батьківських зборах</w:t>
      </w:r>
    </w:p>
    <w:p w14:paraId="223FCCF7" w14:textId="77777777" w:rsidR="0009019A" w:rsidRPr="0009019A" w:rsidRDefault="0009019A" w:rsidP="0009019A">
      <w:pPr>
        <w:spacing w:after="0" w:line="360" w:lineRule="auto"/>
        <w:ind w:firstLine="709"/>
        <w:rPr>
          <w:lang w:val="uk-UA"/>
        </w:rPr>
      </w:pPr>
      <w:r w:rsidRPr="0009019A">
        <w:rPr>
          <w:lang w:val="uk-UA"/>
        </w:rPr>
        <w:t>Шановні батьки!</w:t>
      </w:r>
    </w:p>
    <w:p w14:paraId="04A6DF80" w14:textId="77777777" w:rsidR="0009019A" w:rsidRPr="0009019A" w:rsidRDefault="0009019A" w:rsidP="0009019A">
      <w:pPr>
        <w:spacing w:after="0" w:line="360" w:lineRule="auto"/>
        <w:ind w:firstLine="709"/>
        <w:rPr>
          <w:lang w:val="uk-UA"/>
        </w:rPr>
      </w:pPr>
      <w:r w:rsidRPr="0009019A">
        <w:rPr>
          <w:lang w:val="uk-UA"/>
        </w:rPr>
        <w:t>Сьогодні я хочу поговорити про те, як можна цікаво та ефективно допомогти дітям закріпити навчальний матеріал вдома. Звісно, ми всі хочемо, щоб навчання приносило нашим дітям не лише користь, а й задоволення. Одним із найпростіших і найприємніших способів цього досягти є настільні ігри.</w:t>
      </w:r>
    </w:p>
    <w:p w14:paraId="10D8D4B8" w14:textId="77777777" w:rsidR="0009019A" w:rsidRPr="0009019A" w:rsidRDefault="0009019A" w:rsidP="0009019A">
      <w:pPr>
        <w:spacing w:after="0" w:line="360" w:lineRule="auto"/>
        <w:ind w:firstLine="709"/>
        <w:rPr>
          <w:lang w:val="uk-UA"/>
        </w:rPr>
      </w:pPr>
      <w:r w:rsidRPr="0009019A">
        <w:rPr>
          <w:lang w:val="uk-UA"/>
        </w:rPr>
        <w:t>Чому вони важливі?</w:t>
      </w:r>
    </w:p>
    <w:p w14:paraId="6965588E" w14:textId="77777777" w:rsidR="0009019A" w:rsidRPr="0009019A" w:rsidRDefault="0009019A" w:rsidP="00153E5E">
      <w:pPr>
        <w:numPr>
          <w:ilvl w:val="0"/>
          <w:numId w:val="49"/>
        </w:numPr>
        <w:spacing w:after="0" w:line="360" w:lineRule="auto"/>
        <w:ind w:left="0" w:firstLine="709"/>
        <w:rPr>
          <w:lang w:val="uk-UA"/>
        </w:rPr>
      </w:pPr>
      <w:r w:rsidRPr="0009019A">
        <w:rPr>
          <w:lang w:val="uk-UA"/>
        </w:rPr>
        <w:t>Розвиток мислення та пам’яті. Настільні ігри стимулюють логіку, увагу та вміння робити висновки.</w:t>
      </w:r>
    </w:p>
    <w:p w14:paraId="700324E3" w14:textId="77777777" w:rsidR="0009019A" w:rsidRPr="0009019A" w:rsidRDefault="0009019A" w:rsidP="00153E5E">
      <w:pPr>
        <w:numPr>
          <w:ilvl w:val="0"/>
          <w:numId w:val="49"/>
        </w:numPr>
        <w:spacing w:after="0" w:line="360" w:lineRule="auto"/>
        <w:ind w:left="0" w:firstLine="709"/>
        <w:rPr>
          <w:lang w:val="uk-UA"/>
        </w:rPr>
      </w:pPr>
      <w:r w:rsidRPr="0009019A">
        <w:rPr>
          <w:lang w:val="uk-UA"/>
        </w:rPr>
        <w:t>Закріплення шкільних знань. Через гру дитина повторює математичні дії, правопис, вивчає нові слова чи факти з природознавства.</w:t>
      </w:r>
    </w:p>
    <w:p w14:paraId="43AB087C" w14:textId="77777777" w:rsidR="0009019A" w:rsidRPr="0009019A" w:rsidRDefault="0009019A" w:rsidP="00153E5E">
      <w:pPr>
        <w:numPr>
          <w:ilvl w:val="0"/>
          <w:numId w:val="49"/>
        </w:numPr>
        <w:spacing w:after="0" w:line="360" w:lineRule="auto"/>
        <w:ind w:left="0" w:firstLine="709"/>
        <w:rPr>
          <w:lang w:val="uk-UA"/>
        </w:rPr>
      </w:pPr>
      <w:r w:rsidRPr="0009019A">
        <w:rPr>
          <w:lang w:val="uk-UA"/>
        </w:rPr>
        <w:t>Розвиток соціальних навичок. Діти вчаться чекати своєї черги, дотримуватися правил, співпрацювати та навіть програвати гідно.</w:t>
      </w:r>
    </w:p>
    <w:p w14:paraId="137145CE" w14:textId="77777777" w:rsidR="0009019A" w:rsidRPr="0009019A" w:rsidRDefault="0009019A" w:rsidP="00153E5E">
      <w:pPr>
        <w:numPr>
          <w:ilvl w:val="0"/>
          <w:numId w:val="49"/>
        </w:numPr>
        <w:spacing w:after="0" w:line="360" w:lineRule="auto"/>
        <w:ind w:left="0" w:firstLine="709"/>
        <w:rPr>
          <w:lang w:val="uk-UA"/>
        </w:rPr>
      </w:pPr>
      <w:r w:rsidRPr="0009019A">
        <w:rPr>
          <w:lang w:val="uk-UA"/>
        </w:rPr>
        <w:t>Сімейний час. Настільні ігри об’єднують сім’ю та дають чудову можливість провести час без гаджетів.</w:t>
      </w:r>
    </w:p>
    <w:p w14:paraId="7B8FB19F" w14:textId="70993B0B" w:rsidR="0009019A" w:rsidRPr="0009019A" w:rsidRDefault="0009019A" w:rsidP="0009019A">
      <w:pPr>
        <w:spacing w:after="0" w:line="360" w:lineRule="auto"/>
        <w:ind w:firstLine="709"/>
        <w:rPr>
          <w:lang w:val="uk-UA"/>
        </w:rPr>
      </w:pPr>
    </w:p>
    <w:p w14:paraId="529E0D08" w14:textId="77777777" w:rsidR="0009019A" w:rsidRPr="0009019A" w:rsidRDefault="0009019A" w:rsidP="0009019A">
      <w:pPr>
        <w:spacing w:after="0" w:line="360" w:lineRule="auto"/>
        <w:ind w:firstLine="709"/>
        <w:rPr>
          <w:lang w:val="uk-UA"/>
        </w:rPr>
      </w:pPr>
      <w:r w:rsidRPr="0009019A">
        <w:rPr>
          <w:lang w:val="uk-UA"/>
        </w:rPr>
        <w:t>Приклади настільних ігор, корисних для навчання</w:t>
      </w:r>
    </w:p>
    <w:p w14:paraId="1466D7E2" w14:textId="77777777" w:rsidR="0009019A" w:rsidRPr="0009019A" w:rsidRDefault="0009019A" w:rsidP="0009019A">
      <w:pPr>
        <w:spacing w:after="0" w:line="360" w:lineRule="auto"/>
        <w:ind w:firstLine="709"/>
        <w:rPr>
          <w:lang w:val="uk-UA"/>
        </w:rPr>
      </w:pPr>
      <w:r w:rsidRPr="0009019A">
        <w:rPr>
          <w:lang w:val="uk-UA"/>
        </w:rPr>
        <w:t>(їх можна знайти у магазинах або замовити онлайн)</w:t>
      </w:r>
    </w:p>
    <w:p w14:paraId="4874A2C3" w14:textId="77777777" w:rsidR="0009019A" w:rsidRPr="0009019A" w:rsidRDefault="0009019A" w:rsidP="0009019A">
      <w:pPr>
        <w:spacing w:after="0" w:line="360" w:lineRule="auto"/>
        <w:ind w:firstLine="709"/>
        <w:rPr>
          <w:lang w:val="uk-UA"/>
        </w:rPr>
      </w:pPr>
      <w:r w:rsidRPr="0009019A">
        <w:rPr>
          <w:lang w:val="uk-UA"/>
        </w:rPr>
        <w:t>Для розвитку математичних навичок</w:t>
      </w:r>
    </w:p>
    <w:p w14:paraId="3D94EC61" w14:textId="77777777" w:rsidR="0009019A" w:rsidRPr="0009019A" w:rsidRDefault="0009019A" w:rsidP="00153E5E">
      <w:pPr>
        <w:numPr>
          <w:ilvl w:val="0"/>
          <w:numId w:val="50"/>
        </w:numPr>
        <w:spacing w:after="0" w:line="360" w:lineRule="auto"/>
        <w:ind w:left="0" w:firstLine="709"/>
        <w:rPr>
          <w:lang w:val="uk-UA"/>
        </w:rPr>
      </w:pPr>
      <w:r w:rsidRPr="0009019A">
        <w:rPr>
          <w:lang w:val="uk-UA"/>
        </w:rPr>
        <w:t>“Монополія” (варіанти для дітей) – вчить рахувати гроші, планувати витрати, розвиває стратегічне мислення.</w:t>
      </w:r>
    </w:p>
    <w:p w14:paraId="153D2167" w14:textId="77777777" w:rsidR="0009019A" w:rsidRPr="0009019A" w:rsidRDefault="0009019A" w:rsidP="00153E5E">
      <w:pPr>
        <w:numPr>
          <w:ilvl w:val="0"/>
          <w:numId w:val="50"/>
        </w:numPr>
        <w:spacing w:after="0" w:line="360" w:lineRule="auto"/>
        <w:ind w:left="0" w:firstLine="709"/>
        <w:rPr>
          <w:lang w:val="uk-UA"/>
        </w:rPr>
      </w:pPr>
      <w:r w:rsidRPr="0009019A">
        <w:rPr>
          <w:lang w:val="uk-UA"/>
        </w:rPr>
        <w:t>“Математичне лото” – тренує додавання, віднімання, множення і ділення.</w:t>
      </w:r>
    </w:p>
    <w:p w14:paraId="65372FED" w14:textId="77777777" w:rsidR="0009019A" w:rsidRPr="0009019A" w:rsidRDefault="0009019A" w:rsidP="00153E5E">
      <w:pPr>
        <w:numPr>
          <w:ilvl w:val="0"/>
          <w:numId w:val="50"/>
        </w:numPr>
        <w:spacing w:after="0" w:line="360" w:lineRule="auto"/>
        <w:ind w:left="0" w:firstLine="709"/>
        <w:rPr>
          <w:lang w:val="uk-UA"/>
        </w:rPr>
      </w:pPr>
      <w:r w:rsidRPr="0009019A">
        <w:rPr>
          <w:lang w:val="uk-UA"/>
        </w:rPr>
        <w:t>“UNO” з математичними завданнями – можна зробити власну версію, де замість карток з цифрами – приклади.</w:t>
      </w:r>
    </w:p>
    <w:p w14:paraId="11368A31" w14:textId="77777777" w:rsidR="0009019A" w:rsidRPr="0009019A" w:rsidRDefault="0009019A" w:rsidP="0009019A">
      <w:pPr>
        <w:spacing w:after="0" w:line="360" w:lineRule="auto"/>
        <w:ind w:firstLine="709"/>
        <w:rPr>
          <w:lang w:val="uk-UA"/>
        </w:rPr>
      </w:pPr>
      <w:r w:rsidRPr="0009019A">
        <w:rPr>
          <w:lang w:val="uk-UA"/>
        </w:rPr>
        <w:t>Для розвитку мовлення та грамотності</w:t>
      </w:r>
    </w:p>
    <w:p w14:paraId="74602D46" w14:textId="77777777" w:rsidR="0009019A" w:rsidRPr="0009019A" w:rsidRDefault="0009019A" w:rsidP="00153E5E">
      <w:pPr>
        <w:numPr>
          <w:ilvl w:val="0"/>
          <w:numId w:val="51"/>
        </w:numPr>
        <w:spacing w:after="0" w:line="360" w:lineRule="auto"/>
        <w:ind w:left="0" w:firstLine="709"/>
        <w:rPr>
          <w:lang w:val="uk-UA"/>
        </w:rPr>
      </w:pPr>
      <w:r w:rsidRPr="0009019A">
        <w:rPr>
          <w:lang w:val="uk-UA"/>
        </w:rPr>
        <w:t>“Скрабл” / “Ерудит” – вчить складати слова, збагачує словниковий запас.</w:t>
      </w:r>
    </w:p>
    <w:p w14:paraId="28B5CE77" w14:textId="77777777" w:rsidR="0009019A" w:rsidRPr="0009019A" w:rsidRDefault="0009019A" w:rsidP="00153E5E">
      <w:pPr>
        <w:numPr>
          <w:ilvl w:val="0"/>
          <w:numId w:val="51"/>
        </w:numPr>
        <w:spacing w:after="0" w:line="360" w:lineRule="auto"/>
        <w:ind w:left="0" w:firstLine="709"/>
        <w:rPr>
          <w:lang w:val="uk-UA"/>
        </w:rPr>
      </w:pPr>
      <w:r w:rsidRPr="0009019A">
        <w:rPr>
          <w:lang w:val="uk-UA"/>
        </w:rPr>
        <w:lastRenderedPageBreak/>
        <w:t>“Аліас” (Скажи інакше) – допомагає пояснювати слова різними способами, розвиває мовленнєву гнучкість.</w:t>
      </w:r>
    </w:p>
    <w:p w14:paraId="61BE84C5" w14:textId="77777777" w:rsidR="0009019A" w:rsidRPr="0009019A" w:rsidRDefault="0009019A" w:rsidP="00153E5E">
      <w:pPr>
        <w:numPr>
          <w:ilvl w:val="0"/>
          <w:numId w:val="51"/>
        </w:numPr>
        <w:spacing w:after="0" w:line="360" w:lineRule="auto"/>
        <w:ind w:left="0" w:firstLine="709"/>
        <w:rPr>
          <w:lang w:val="uk-UA"/>
        </w:rPr>
      </w:pPr>
      <w:r w:rsidRPr="0009019A">
        <w:rPr>
          <w:lang w:val="uk-UA"/>
        </w:rPr>
        <w:t>“Буквограй” – допомагає закріпити букви та читання.</w:t>
      </w:r>
    </w:p>
    <w:p w14:paraId="64F855BA" w14:textId="77777777" w:rsidR="0009019A" w:rsidRPr="0009019A" w:rsidRDefault="0009019A" w:rsidP="0009019A">
      <w:pPr>
        <w:spacing w:after="0" w:line="360" w:lineRule="auto"/>
        <w:ind w:firstLine="709"/>
        <w:rPr>
          <w:lang w:val="uk-UA"/>
        </w:rPr>
      </w:pPr>
      <w:r w:rsidRPr="0009019A">
        <w:rPr>
          <w:lang w:val="uk-UA"/>
        </w:rPr>
        <w:t>Для розвитку уваги, пам’яті та логіки</w:t>
      </w:r>
    </w:p>
    <w:p w14:paraId="25FDAA72" w14:textId="77777777" w:rsidR="0009019A" w:rsidRPr="0009019A" w:rsidRDefault="0009019A" w:rsidP="00153E5E">
      <w:pPr>
        <w:numPr>
          <w:ilvl w:val="0"/>
          <w:numId w:val="52"/>
        </w:numPr>
        <w:spacing w:after="0" w:line="360" w:lineRule="auto"/>
        <w:ind w:left="0" w:firstLine="709"/>
        <w:rPr>
          <w:lang w:val="uk-UA"/>
        </w:rPr>
      </w:pPr>
      <w:r w:rsidRPr="0009019A">
        <w:rPr>
          <w:lang w:val="uk-UA"/>
        </w:rPr>
        <w:t>“Меморі” (Парочки) – розвиває зорову пам’ять.</w:t>
      </w:r>
    </w:p>
    <w:p w14:paraId="0F80A425" w14:textId="77777777" w:rsidR="0009019A" w:rsidRPr="0009019A" w:rsidRDefault="0009019A" w:rsidP="00153E5E">
      <w:pPr>
        <w:numPr>
          <w:ilvl w:val="0"/>
          <w:numId w:val="52"/>
        </w:numPr>
        <w:spacing w:after="0" w:line="360" w:lineRule="auto"/>
        <w:ind w:left="0" w:firstLine="709"/>
        <w:rPr>
          <w:lang w:val="uk-UA"/>
        </w:rPr>
      </w:pPr>
      <w:r w:rsidRPr="0009019A">
        <w:rPr>
          <w:lang w:val="uk-UA"/>
        </w:rPr>
        <w:t>“Дженга” з питаннями – на кожному бруску можна написати навчальне завдання.</w:t>
      </w:r>
    </w:p>
    <w:p w14:paraId="5525D2EB" w14:textId="77777777" w:rsidR="0009019A" w:rsidRPr="0009019A" w:rsidRDefault="0009019A" w:rsidP="00153E5E">
      <w:pPr>
        <w:numPr>
          <w:ilvl w:val="0"/>
          <w:numId w:val="52"/>
        </w:numPr>
        <w:spacing w:after="0" w:line="360" w:lineRule="auto"/>
        <w:ind w:left="0" w:firstLine="709"/>
        <w:rPr>
          <w:lang w:val="uk-UA"/>
        </w:rPr>
      </w:pPr>
      <w:r w:rsidRPr="0009019A">
        <w:rPr>
          <w:lang w:val="uk-UA"/>
        </w:rPr>
        <w:t>“Каркасон” – розвиває стратегічне та просторове мислення.</w:t>
      </w:r>
    </w:p>
    <w:p w14:paraId="2719530B" w14:textId="096B333C" w:rsidR="0009019A" w:rsidRPr="0009019A" w:rsidRDefault="0009019A" w:rsidP="0009019A">
      <w:pPr>
        <w:spacing w:after="0" w:line="360" w:lineRule="auto"/>
        <w:ind w:firstLine="709"/>
        <w:rPr>
          <w:lang w:val="uk-UA"/>
        </w:rPr>
      </w:pPr>
    </w:p>
    <w:p w14:paraId="1193A664" w14:textId="1E4648FF" w:rsidR="0009019A" w:rsidRPr="0009019A" w:rsidRDefault="0009019A" w:rsidP="0009019A">
      <w:pPr>
        <w:spacing w:after="0" w:line="360" w:lineRule="auto"/>
        <w:ind w:firstLine="709"/>
        <w:rPr>
          <w:lang w:val="uk-UA"/>
        </w:rPr>
      </w:pPr>
      <w:r w:rsidRPr="0009019A">
        <w:rPr>
          <w:lang w:val="uk-UA"/>
        </w:rPr>
        <w:t>Шановні батьки, коли дитина грає, вона вчиться ненав’язливо. Настільні ігри — це інвестиція не лише в знання, а й у розвиток мислення, комунікаційних навичок та позитивних емоцій. Придбавши хоча б 2–3 навчальні ігри, ви дасте дитині інструмент для цікавого та ефективного навчання вдома.</w:t>
      </w:r>
    </w:p>
    <w:p w14:paraId="761F494C" w14:textId="294BD5EE" w:rsidR="00046697" w:rsidRPr="0009019A" w:rsidRDefault="00046697">
      <w:pPr>
        <w:spacing w:line="259" w:lineRule="auto"/>
        <w:rPr>
          <w:lang w:val="uk-UA"/>
        </w:rPr>
      </w:pPr>
      <w:r w:rsidRPr="0009019A">
        <w:rPr>
          <w:lang w:val="uk-UA"/>
        </w:rPr>
        <w:br w:type="page"/>
      </w:r>
    </w:p>
    <w:p w14:paraId="72ED47C9" w14:textId="2C36A6F4" w:rsidR="00A46B82" w:rsidRPr="00A46B82" w:rsidRDefault="00A46B82" w:rsidP="00A46B82">
      <w:pPr>
        <w:spacing w:after="0" w:line="360" w:lineRule="auto"/>
        <w:ind w:firstLine="709"/>
        <w:rPr>
          <w:b/>
          <w:bCs/>
          <w:lang w:val="uk-UA"/>
        </w:rPr>
      </w:pPr>
      <w:r w:rsidRPr="00A46B82">
        <w:rPr>
          <w:b/>
          <w:bCs/>
          <w:lang w:val="uk-UA"/>
        </w:rPr>
        <w:lastRenderedPageBreak/>
        <w:t>Анкета для учнів</w:t>
      </w:r>
      <w:r>
        <w:rPr>
          <w:b/>
          <w:bCs/>
          <w:lang w:val="uk-UA"/>
        </w:rPr>
        <w:t xml:space="preserve"> по закінченню експерименту</w:t>
      </w:r>
    </w:p>
    <w:p w14:paraId="5A25A252" w14:textId="77777777" w:rsidR="00A46B82" w:rsidRDefault="00A46B82" w:rsidP="00A46B82">
      <w:pPr>
        <w:spacing w:after="0" w:line="360" w:lineRule="auto"/>
        <w:ind w:firstLine="709"/>
        <w:rPr>
          <w:lang w:val="uk-UA"/>
        </w:rPr>
      </w:pPr>
      <w:r w:rsidRPr="00A46B82">
        <w:rPr>
          <w:b/>
          <w:bCs/>
          <w:lang w:val="uk-UA"/>
        </w:rPr>
        <w:t>Тема:</w:t>
      </w:r>
      <w:r w:rsidRPr="00A46B82">
        <w:rPr>
          <w:lang w:val="uk-UA"/>
        </w:rPr>
        <w:t xml:space="preserve"> Ставлення до використання дидактичних ігор на уроках </w:t>
      </w:r>
    </w:p>
    <w:p w14:paraId="13E7E25B" w14:textId="4960F1B8" w:rsidR="00A46B82" w:rsidRPr="00A46B82" w:rsidRDefault="00A46B82" w:rsidP="00A46B82">
      <w:pPr>
        <w:spacing w:after="0" w:line="360" w:lineRule="auto"/>
        <w:ind w:firstLine="709"/>
        <w:rPr>
          <w:lang w:val="uk-UA"/>
        </w:rPr>
      </w:pPr>
      <w:r w:rsidRPr="00A46B82">
        <w:rPr>
          <w:b/>
          <w:bCs/>
          <w:lang w:val="uk-UA"/>
        </w:rPr>
        <w:t>Мета:</w:t>
      </w:r>
      <w:r w:rsidRPr="00A46B82">
        <w:rPr>
          <w:lang w:val="uk-UA"/>
        </w:rPr>
        <w:t xml:space="preserve"> Дізнатися, що </w:t>
      </w:r>
      <w:r w:rsidR="00046697">
        <w:rPr>
          <w:lang w:val="uk-UA"/>
        </w:rPr>
        <w:t>діти</w:t>
      </w:r>
      <w:r w:rsidRPr="00A46B82">
        <w:rPr>
          <w:lang w:val="uk-UA"/>
        </w:rPr>
        <w:t xml:space="preserve"> дума</w:t>
      </w:r>
      <w:r w:rsidR="00046697">
        <w:rPr>
          <w:lang w:val="uk-UA"/>
        </w:rPr>
        <w:t>ють</w:t>
      </w:r>
      <w:r w:rsidRPr="00A46B82">
        <w:rPr>
          <w:lang w:val="uk-UA"/>
        </w:rPr>
        <w:t xml:space="preserve"> про ігри на уроках</w:t>
      </w:r>
    </w:p>
    <w:p w14:paraId="41E38C1C" w14:textId="6FD6D7F1" w:rsidR="00A46B82" w:rsidRPr="00A46B82" w:rsidRDefault="00A46B82" w:rsidP="00A46B82">
      <w:pPr>
        <w:spacing w:line="259" w:lineRule="auto"/>
        <w:rPr>
          <w:lang w:val="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7"/>
        <w:gridCol w:w="3096"/>
        <w:gridCol w:w="5901"/>
      </w:tblGrid>
      <w:tr w:rsidR="00A46B82" w:rsidRPr="00A46B82" w14:paraId="221FE557" w14:textId="77777777">
        <w:trPr>
          <w:tblHeader/>
          <w:tblCellSpacing w:w="15" w:type="dxa"/>
        </w:trPr>
        <w:tc>
          <w:tcPr>
            <w:tcW w:w="0" w:type="auto"/>
            <w:vAlign w:val="center"/>
            <w:hideMark/>
          </w:tcPr>
          <w:p w14:paraId="5182D9D9" w14:textId="77777777" w:rsidR="00A46B82" w:rsidRPr="00A46B82" w:rsidRDefault="00A46B82" w:rsidP="00A46B82">
            <w:pPr>
              <w:spacing w:line="259" w:lineRule="auto"/>
              <w:rPr>
                <w:b/>
                <w:bCs/>
                <w:lang w:val="uk-UA"/>
              </w:rPr>
            </w:pPr>
            <w:r w:rsidRPr="00A46B82">
              <w:rPr>
                <w:b/>
                <w:bCs/>
                <w:lang w:val="uk-UA"/>
              </w:rPr>
              <w:t>№</w:t>
            </w:r>
          </w:p>
        </w:tc>
        <w:tc>
          <w:tcPr>
            <w:tcW w:w="0" w:type="auto"/>
            <w:vAlign w:val="center"/>
            <w:hideMark/>
          </w:tcPr>
          <w:p w14:paraId="23EC4535" w14:textId="77777777" w:rsidR="00A46B82" w:rsidRPr="00A46B82" w:rsidRDefault="00A46B82" w:rsidP="00A46B82">
            <w:pPr>
              <w:spacing w:line="259" w:lineRule="auto"/>
              <w:rPr>
                <w:b/>
                <w:bCs/>
                <w:lang w:val="uk-UA"/>
              </w:rPr>
            </w:pPr>
            <w:r w:rsidRPr="00A46B82">
              <w:rPr>
                <w:b/>
                <w:bCs/>
                <w:lang w:val="uk-UA"/>
              </w:rPr>
              <w:t>Питання</w:t>
            </w:r>
          </w:p>
        </w:tc>
        <w:tc>
          <w:tcPr>
            <w:tcW w:w="0" w:type="auto"/>
            <w:vAlign w:val="center"/>
            <w:hideMark/>
          </w:tcPr>
          <w:p w14:paraId="3A27C0E5" w14:textId="77777777" w:rsidR="00A46B82" w:rsidRPr="00A46B82" w:rsidRDefault="00A46B82" w:rsidP="00A46B82">
            <w:pPr>
              <w:spacing w:line="259" w:lineRule="auto"/>
              <w:rPr>
                <w:b/>
                <w:bCs/>
                <w:lang w:val="uk-UA"/>
              </w:rPr>
            </w:pPr>
            <w:r w:rsidRPr="00A46B82">
              <w:rPr>
                <w:b/>
                <w:bCs/>
                <w:lang w:val="uk-UA"/>
              </w:rPr>
              <w:t>Варіанти відповіді (обери або підкресли)</w:t>
            </w:r>
          </w:p>
        </w:tc>
      </w:tr>
      <w:tr w:rsidR="00A46B82" w:rsidRPr="00A46B82" w14:paraId="01337831" w14:textId="77777777">
        <w:trPr>
          <w:tblCellSpacing w:w="15" w:type="dxa"/>
        </w:trPr>
        <w:tc>
          <w:tcPr>
            <w:tcW w:w="0" w:type="auto"/>
            <w:vAlign w:val="center"/>
            <w:hideMark/>
          </w:tcPr>
          <w:p w14:paraId="3CADED68" w14:textId="77777777" w:rsidR="00A46B82" w:rsidRPr="00A46B82" w:rsidRDefault="00A46B82" w:rsidP="00A46B82">
            <w:pPr>
              <w:spacing w:line="259" w:lineRule="auto"/>
              <w:rPr>
                <w:lang w:val="uk-UA"/>
              </w:rPr>
            </w:pPr>
            <w:r w:rsidRPr="00A46B82">
              <w:rPr>
                <w:lang w:val="uk-UA"/>
              </w:rPr>
              <w:t>1</w:t>
            </w:r>
          </w:p>
        </w:tc>
        <w:tc>
          <w:tcPr>
            <w:tcW w:w="0" w:type="auto"/>
            <w:vAlign w:val="center"/>
            <w:hideMark/>
          </w:tcPr>
          <w:p w14:paraId="77798E76" w14:textId="77777777" w:rsidR="00A46B82" w:rsidRPr="00A46B82" w:rsidRDefault="00A46B82" w:rsidP="00A46B82">
            <w:pPr>
              <w:spacing w:line="259" w:lineRule="auto"/>
              <w:rPr>
                <w:lang w:val="uk-UA"/>
              </w:rPr>
            </w:pPr>
            <w:r w:rsidRPr="00A46B82">
              <w:rPr>
                <w:lang w:val="uk-UA"/>
              </w:rPr>
              <w:t xml:space="preserve">Чи подобається тобі, коли на уроці проводять ігри? </w:t>
            </w:r>
            <w:r w:rsidRPr="00A46B82">
              <w:rPr>
                <w:rFonts w:ascii="Segoe UI Emoji" w:hAnsi="Segoe UI Emoji" w:cs="Segoe UI Emoji"/>
                <w:lang w:val="uk-UA"/>
              </w:rPr>
              <w:t>😊</w:t>
            </w:r>
          </w:p>
        </w:tc>
        <w:tc>
          <w:tcPr>
            <w:tcW w:w="0" w:type="auto"/>
            <w:vAlign w:val="center"/>
            <w:hideMark/>
          </w:tcPr>
          <w:p w14:paraId="0D5B4359" w14:textId="77777777" w:rsidR="00A46B82" w:rsidRPr="00A46B82" w:rsidRDefault="00A46B82" w:rsidP="00A46B82">
            <w:pPr>
              <w:spacing w:line="259" w:lineRule="auto"/>
              <w:rPr>
                <w:lang w:val="uk-UA"/>
              </w:rPr>
            </w:pPr>
            <w:r w:rsidRPr="00A46B82">
              <w:rPr>
                <w:rFonts w:ascii="Segoe UI Emoji" w:hAnsi="Segoe UI Emoji" w:cs="Segoe UI Emoji"/>
                <w:lang w:val="uk-UA"/>
              </w:rPr>
              <w:t>😀</w:t>
            </w:r>
            <w:r w:rsidRPr="00A46B82">
              <w:rPr>
                <w:lang w:val="uk-UA"/>
              </w:rPr>
              <w:t xml:space="preserve"> Так, дуже    </w:t>
            </w:r>
            <w:r w:rsidRPr="00A46B82">
              <w:rPr>
                <w:rFonts w:ascii="Segoe UI Emoji" w:hAnsi="Segoe UI Emoji" w:cs="Segoe UI Emoji"/>
                <w:lang w:val="uk-UA"/>
              </w:rPr>
              <w:t>🙂</w:t>
            </w:r>
            <w:r w:rsidRPr="00A46B82">
              <w:rPr>
                <w:lang w:val="uk-UA"/>
              </w:rPr>
              <w:t xml:space="preserve"> Так, інколи    </w:t>
            </w:r>
            <w:r w:rsidRPr="00A46B82">
              <w:rPr>
                <w:rFonts w:ascii="Segoe UI Emoji" w:hAnsi="Segoe UI Emoji" w:cs="Segoe UI Emoji"/>
                <w:lang w:val="uk-UA"/>
              </w:rPr>
              <w:t>😐</w:t>
            </w:r>
            <w:r w:rsidRPr="00A46B82">
              <w:rPr>
                <w:lang w:val="uk-UA"/>
              </w:rPr>
              <w:t xml:space="preserve"> Не дуже    </w:t>
            </w:r>
            <w:r w:rsidRPr="00A46B82">
              <w:rPr>
                <w:rFonts w:ascii="Segoe UI Emoji" w:hAnsi="Segoe UI Emoji" w:cs="Segoe UI Emoji"/>
                <w:lang w:val="uk-UA"/>
              </w:rPr>
              <w:t>🙁</w:t>
            </w:r>
            <w:r w:rsidRPr="00A46B82">
              <w:rPr>
                <w:lang w:val="uk-UA"/>
              </w:rPr>
              <w:t xml:space="preserve"> Зовсім ні</w:t>
            </w:r>
          </w:p>
        </w:tc>
      </w:tr>
      <w:tr w:rsidR="00A46B82" w:rsidRPr="000D1ABE" w14:paraId="465957EE" w14:textId="77777777">
        <w:trPr>
          <w:tblCellSpacing w:w="15" w:type="dxa"/>
        </w:trPr>
        <w:tc>
          <w:tcPr>
            <w:tcW w:w="0" w:type="auto"/>
            <w:vAlign w:val="center"/>
            <w:hideMark/>
          </w:tcPr>
          <w:p w14:paraId="2E968E86" w14:textId="77777777" w:rsidR="00A46B82" w:rsidRPr="00A46B82" w:rsidRDefault="00A46B82" w:rsidP="00A46B82">
            <w:pPr>
              <w:spacing w:line="259" w:lineRule="auto"/>
              <w:rPr>
                <w:lang w:val="uk-UA"/>
              </w:rPr>
            </w:pPr>
            <w:r w:rsidRPr="00A46B82">
              <w:rPr>
                <w:lang w:val="uk-UA"/>
              </w:rPr>
              <w:t>2</w:t>
            </w:r>
          </w:p>
        </w:tc>
        <w:tc>
          <w:tcPr>
            <w:tcW w:w="0" w:type="auto"/>
            <w:vAlign w:val="center"/>
            <w:hideMark/>
          </w:tcPr>
          <w:p w14:paraId="60E6704A" w14:textId="77777777" w:rsidR="00A46B82" w:rsidRPr="00A46B82" w:rsidRDefault="00A46B82" w:rsidP="00A46B82">
            <w:pPr>
              <w:spacing w:line="259" w:lineRule="auto"/>
              <w:rPr>
                <w:lang w:val="uk-UA"/>
              </w:rPr>
            </w:pPr>
            <w:r w:rsidRPr="00A46B82">
              <w:rPr>
                <w:lang w:val="uk-UA"/>
              </w:rPr>
              <w:t xml:space="preserve">Які ігри тобі найбільше подобаються? </w:t>
            </w:r>
            <w:r w:rsidRPr="00A46B82">
              <w:rPr>
                <w:rFonts w:ascii="Segoe UI Emoji" w:hAnsi="Segoe UI Emoji" w:cs="Segoe UI Emoji"/>
                <w:lang w:val="uk-UA"/>
              </w:rPr>
              <w:t>🎯</w:t>
            </w:r>
          </w:p>
        </w:tc>
        <w:tc>
          <w:tcPr>
            <w:tcW w:w="0" w:type="auto"/>
            <w:vAlign w:val="center"/>
            <w:hideMark/>
          </w:tcPr>
          <w:p w14:paraId="036EA269" w14:textId="77777777" w:rsidR="00A46B82" w:rsidRPr="00A46B82" w:rsidRDefault="00A46B82" w:rsidP="00A46B82">
            <w:pPr>
              <w:spacing w:line="259" w:lineRule="auto"/>
              <w:rPr>
                <w:lang w:val="uk-UA"/>
              </w:rPr>
            </w:pPr>
            <w:r w:rsidRPr="00A46B82">
              <w:rPr>
                <w:rFonts w:ascii="Segoe UI Emoji" w:hAnsi="Segoe UI Emoji" w:cs="Segoe UI Emoji"/>
                <w:lang w:val="uk-UA"/>
              </w:rPr>
              <w:t>🏃</w:t>
            </w:r>
            <w:r w:rsidRPr="00A46B82">
              <w:rPr>
                <w:lang w:val="uk-UA"/>
              </w:rPr>
              <w:t xml:space="preserve">‍♂️ Рухливі    </w:t>
            </w:r>
            <w:r w:rsidRPr="00A46B82">
              <w:rPr>
                <w:rFonts w:ascii="Segoe UI Emoji" w:hAnsi="Segoe UI Emoji" w:cs="Segoe UI Emoji"/>
                <w:lang w:val="uk-UA"/>
              </w:rPr>
              <w:t>🎲</w:t>
            </w:r>
            <w:r w:rsidRPr="00A46B82">
              <w:rPr>
                <w:lang w:val="uk-UA"/>
              </w:rPr>
              <w:t xml:space="preserve"> Настільні    </w:t>
            </w:r>
            <w:r w:rsidRPr="00A46B82">
              <w:rPr>
                <w:rFonts w:ascii="Segoe UI Emoji" w:hAnsi="Segoe UI Emoji" w:cs="Segoe UI Emoji"/>
                <w:lang w:val="uk-UA"/>
              </w:rPr>
              <w:t>🤝</w:t>
            </w:r>
            <w:r w:rsidRPr="00A46B82">
              <w:rPr>
                <w:lang w:val="uk-UA"/>
              </w:rPr>
              <w:t xml:space="preserve"> Командні змагання    </w:t>
            </w:r>
            <w:r w:rsidRPr="00A46B82">
              <w:rPr>
                <w:rFonts w:ascii="Segoe UI Emoji" w:hAnsi="Segoe UI Emoji" w:cs="Segoe UI Emoji"/>
                <w:lang w:val="uk-UA"/>
              </w:rPr>
              <w:t>🃏</w:t>
            </w:r>
            <w:r w:rsidRPr="00A46B82">
              <w:rPr>
                <w:lang w:val="uk-UA"/>
              </w:rPr>
              <w:t xml:space="preserve"> З картками    </w:t>
            </w:r>
            <w:r w:rsidRPr="00A46B82">
              <w:rPr>
                <w:rFonts w:ascii="Segoe UI Emoji" w:hAnsi="Segoe UI Emoji" w:cs="Segoe UI Emoji"/>
                <w:lang w:val="uk-UA"/>
              </w:rPr>
              <w:t>💻</w:t>
            </w:r>
            <w:r w:rsidRPr="00A46B82">
              <w:rPr>
                <w:lang w:val="uk-UA"/>
              </w:rPr>
              <w:t xml:space="preserve"> Комп’ютерні</w:t>
            </w:r>
          </w:p>
        </w:tc>
      </w:tr>
      <w:tr w:rsidR="00A46B82" w:rsidRPr="00A46B82" w14:paraId="593911FC" w14:textId="77777777">
        <w:trPr>
          <w:tblCellSpacing w:w="15" w:type="dxa"/>
        </w:trPr>
        <w:tc>
          <w:tcPr>
            <w:tcW w:w="0" w:type="auto"/>
            <w:vAlign w:val="center"/>
            <w:hideMark/>
          </w:tcPr>
          <w:p w14:paraId="6C8F31BB" w14:textId="77777777" w:rsidR="00A46B82" w:rsidRPr="00A46B82" w:rsidRDefault="00A46B82" w:rsidP="00A46B82">
            <w:pPr>
              <w:spacing w:line="259" w:lineRule="auto"/>
              <w:rPr>
                <w:lang w:val="uk-UA"/>
              </w:rPr>
            </w:pPr>
            <w:r w:rsidRPr="00A46B82">
              <w:rPr>
                <w:lang w:val="uk-UA"/>
              </w:rPr>
              <w:t>3</w:t>
            </w:r>
          </w:p>
        </w:tc>
        <w:tc>
          <w:tcPr>
            <w:tcW w:w="0" w:type="auto"/>
            <w:vAlign w:val="center"/>
            <w:hideMark/>
          </w:tcPr>
          <w:p w14:paraId="4C73BED4" w14:textId="77777777" w:rsidR="00A46B82" w:rsidRPr="00A46B82" w:rsidRDefault="00A46B82" w:rsidP="00A46B82">
            <w:pPr>
              <w:spacing w:line="259" w:lineRule="auto"/>
              <w:rPr>
                <w:lang w:val="uk-UA"/>
              </w:rPr>
            </w:pPr>
            <w:r w:rsidRPr="00A46B82">
              <w:rPr>
                <w:lang w:val="uk-UA"/>
              </w:rPr>
              <w:t xml:space="preserve">Чи допомагають ігри краще зрозуміти тему уроку? </w:t>
            </w:r>
            <w:r w:rsidRPr="00A46B82">
              <w:rPr>
                <w:rFonts w:ascii="Segoe UI Emoji" w:hAnsi="Segoe UI Emoji" w:cs="Segoe UI Emoji"/>
                <w:lang w:val="uk-UA"/>
              </w:rPr>
              <w:t>📚</w:t>
            </w:r>
          </w:p>
        </w:tc>
        <w:tc>
          <w:tcPr>
            <w:tcW w:w="0" w:type="auto"/>
            <w:vAlign w:val="center"/>
            <w:hideMark/>
          </w:tcPr>
          <w:p w14:paraId="0F6CBA70" w14:textId="77777777" w:rsidR="00A46B82" w:rsidRPr="00A46B82" w:rsidRDefault="00A46B82" w:rsidP="00A46B82">
            <w:pPr>
              <w:spacing w:line="259" w:lineRule="auto"/>
              <w:rPr>
                <w:lang w:val="uk-UA"/>
              </w:rPr>
            </w:pPr>
            <w:r w:rsidRPr="00A46B82">
              <w:rPr>
                <w:rFonts w:ascii="Segoe UI Emoji" w:hAnsi="Segoe UI Emoji" w:cs="Segoe UI Emoji"/>
                <w:lang w:val="uk-UA"/>
              </w:rPr>
              <w:t>✅</w:t>
            </w:r>
            <w:r w:rsidRPr="00A46B82">
              <w:rPr>
                <w:lang w:val="uk-UA"/>
              </w:rPr>
              <w:t xml:space="preserve"> Так, завжди    </w:t>
            </w:r>
            <w:r w:rsidRPr="00A46B82">
              <w:rPr>
                <w:rFonts w:ascii="Segoe UI Emoji" w:hAnsi="Segoe UI Emoji" w:cs="Segoe UI Emoji"/>
                <w:lang w:val="uk-UA"/>
              </w:rPr>
              <w:t>☑️</w:t>
            </w:r>
            <w:r w:rsidRPr="00A46B82">
              <w:rPr>
                <w:lang w:val="uk-UA"/>
              </w:rPr>
              <w:t xml:space="preserve"> Так, іноді    </w:t>
            </w:r>
            <w:r w:rsidRPr="00A46B82">
              <w:rPr>
                <w:rFonts w:ascii="Segoe UI Emoji" w:hAnsi="Segoe UI Emoji" w:cs="Segoe UI Emoji"/>
                <w:lang w:val="uk-UA"/>
              </w:rPr>
              <w:t>❔</w:t>
            </w:r>
            <w:r w:rsidRPr="00A46B82">
              <w:rPr>
                <w:lang w:val="uk-UA"/>
              </w:rPr>
              <w:t xml:space="preserve"> </w:t>
            </w:r>
            <w:r w:rsidRPr="00A46B82">
              <w:rPr>
                <w:rFonts w:cs="Times New Roman"/>
                <w:lang w:val="uk-UA"/>
              </w:rPr>
              <w:t>Не</w:t>
            </w:r>
            <w:r w:rsidRPr="00A46B82">
              <w:rPr>
                <w:lang w:val="uk-UA"/>
              </w:rPr>
              <w:t xml:space="preserve"> </w:t>
            </w:r>
            <w:r w:rsidRPr="00A46B82">
              <w:rPr>
                <w:rFonts w:cs="Times New Roman"/>
                <w:lang w:val="uk-UA"/>
              </w:rPr>
              <w:t>дуже</w:t>
            </w:r>
            <w:r w:rsidRPr="00A46B82">
              <w:rPr>
                <w:lang w:val="uk-UA"/>
              </w:rPr>
              <w:t xml:space="preserve"> </w:t>
            </w:r>
            <w:r w:rsidRPr="00A46B82">
              <w:rPr>
                <w:rFonts w:cs="Times New Roman"/>
                <w:lang w:val="uk-UA"/>
              </w:rPr>
              <w:t>  </w:t>
            </w:r>
            <w:r w:rsidRPr="00A46B82">
              <w:rPr>
                <w:lang w:val="uk-UA"/>
              </w:rPr>
              <w:t xml:space="preserve"> </w:t>
            </w:r>
            <w:r w:rsidRPr="00A46B82">
              <w:rPr>
                <w:rFonts w:ascii="Segoe UI Emoji" w:hAnsi="Segoe UI Emoji" w:cs="Segoe UI Emoji"/>
                <w:lang w:val="uk-UA"/>
              </w:rPr>
              <w:t>❌</w:t>
            </w:r>
            <w:r w:rsidRPr="00A46B82">
              <w:rPr>
                <w:lang w:val="uk-UA"/>
              </w:rPr>
              <w:t xml:space="preserve"> </w:t>
            </w:r>
            <w:r w:rsidRPr="00A46B82">
              <w:rPr>
                <w:rFonts w:cs="Times New Roman"/>
                <w:lang w:val="uk-UA"/>
              </w:rPr>
              <w:t>Зовсім</w:t>
            </w:r>
            <w:r w:rsidRPr="00A46B82">
              <w:rPr>
                <w:lang w:val="uk-UA"/>
              </w:rPr>
              <w:t xml:space="preserve"> </w:t>
            </w:r>
            <w:r w:rsidRPr="00A46B82">
              <w:rPr>
                <w:rFonts w:cs="Times New Roman"/>
                <w:lang w:val="uk-UA"/>
              </w:rPr>
              <w:t>ні</w:t>
            </w:r>
          </w:p>
        </w:tc>
      </w:tr>
      <w:tr w:rsidR="00A46B82" w:rsidRPr="000D1ABE" w14:paraId="08E6ACCF" w14:textId="77777777">
        <w:trPr>
          <w:tblCellSpacing w:w="15" w:type="dxa"/>
        </w:trPr>
        <w:tc>
          <w:tcPr>
            <w:tcW w:w="0" w:type="auto"/>
            <w:vAlign w:val="center"/>
            <w:hideMark/>
          </w:tcPr>
          <w:p w14:paraId="7D73CC55" w14:textId="77777777" w:rsidR="00A46B82" w:rsidRPr="00A46B82" w:rsidRDefault="00A46B82" w:rsidP="00A46B82">
            <w:pPr>
              <w:spacing w:line="259" w:lineRule="auto"/>
              <w:rPr>
                <w:lang w:val="uk-UA"/>
              </w:rPr>
            </w:pPr>
            <w:r w:rsidRPr="00A46B82">
              <w:rPr>
                <w:lang w:val="uk-UA"/>
              </w:rPr>
              <w:t>4</w:t>
            </w:r>
          </w:p>
        </w:tc>
        <w:tc>
          <w:tcPr>
            <w:tcW w:w="0" w:type="auto"/>
            <w:vAlign w:val="center"/>
            <w:hideMark/>
          </w:tcPr>
          <w:p w14:paraId="5E72C646" w14:textId="77777777" w:rsidR="00A46B82" w:rsidRPr="00A46B82" w:rsidRDefault="00A46B82" w:rsidP="00A46B82">
            <w:pPr>
              <w:spacing w:line="259" w:lineRule="auto"/>
              <w:rPr>
                <w:lang w:val="uk-UA"/>
              </w:rPr>
            </w:pPr>
            <w:r w:rsidRPr="00A46B82">
              <w:rPr>
                <w:lang w:val="uk-UA"/>
              </w:rPr>
              <w:t xml:space="preserve">Що тобі найбільше подобається в іграх? </w:t>
            </w:r>
            <w:r w:rsidRPr="00A46B82">
              <w:rPr>
                <w:rFonts w:ascii="Segoe UI Emoji" w:hAnsi="Segoe UI Emoji" w:cs="Segoe UI Emoji"/>
                <w:lang w:val="uk-UA"/>
              </w:rPr>
              <w:t>💡</w:t>
            </w:r>
          </w:p>
        </w:tc>
        <w:tc>
          <w:tcPr>
            <w:tcW w:w="0" w:type="auto"/>
            <w:vAlign w:val="center"/>
            <w:hideMark/>
          </w:tcPr>
          <w:p w14:paraId="742D4CC2" w14:textId="77777777" w:rsidR="00A46B82" w:rsidRPr="00A46B82" w:rsidRDefault="00A46B82" w:rsidP="00A46B82">
            <w:pPr>
              <w:spacing w:line="259" w:lineRule="auto"/>
              <w:rPr>
                <w:lang w:val="uk-UA"/>
              </w:rPr>
            </w:pPr>
            <w:r w:rsidRPr="00A46B82">
              <w:rPr>
                <w:rFonts w:ascii="Segoe UI Emoji" w:hAnsi="Segoe UI Emoji" w:cs="Segoe UI Emoji"/>
                <w:lang w:val="uk-UA"/>
              </w:rPr>
              <w:t>😄</w:t>
            </w:r>
            <w:r w:rsidRPr="00A46B82">
              <w:rPr>
                <w:lang w:val="uk-UA"/>
              </w:rPr>
              <w:t xml:space="preserve"> Весело і цікаво    </w:t>
            </w:r>
            <w:r w:rsidRPr="00A46B82">
              <w:rPr>
                <w:rFonts w:ascii="Segoe UI Emoji" w:hAnsi="Segoe UI Emoji" w:cs="Segoe UI Emoji"/>
                <w:lang w:val="uk-UA"/>
              </w:rPr>
              <w:t>🤝</w:t>
            </w:r>
            <w:r w:rsidRPr="00A46B82">
              <w:rPr>
                <w:lang w:val="uk-UA"/>
              </w:rPr>
              <w:t xml:space="preserve"> Працювати в команді    </w:t>
            </w:r>
            <w:r w:rsidRPr="00A46B82">
              <w:rPr>
                <w:rFonts w:ascii="Segoe UI Emoji" w:hAnsi="Segoe UI Emoji" w:cs="Segoe UI Emoji"/>
                <w:lang w:val="uk-UA"/>
              </w:rPr>
              <w:t>🧠</w:t>
            </w:r>
            <w:r w:rsidRPr="00A46B82">
              <w:rPr>
                <w:lang w:val="uk-UA"/>
              </w:rPr>
              <w:t xml:space="preserve"> Легше запам’ятати    </w:t>
            </w:r>
            <w:r w:rsidRPr="00A46B82">
              <w:rPr>
                <w:rFonts w:ascii="Segoe UI Emoji" w:hAnsi="Segoe UI Emoji" w:cs="Segoe UI Emoji"/>
                <w:lang w:val="uk-UA"/>
              </w:rPr>
              <w:t>🏆</w:t>
            </w:r>
            <w:r w:rsidRPr="00A46B82">
              <w:rPr>
                <w:lang w:val="uk-UA"/>
              </w:rPr>
              <w:t xml:space="preserve"> Можна виграти    </w:t>
            </w:r>
            <w:r w:rsidRPr="00A46B82">
              <w:rPr>
                <w:rFonts w:ascii="Segoe UI Symbol" w:hAnsi="Segoe UI Symbol" w:cs="Segoe UI Symbol"/>
                <w:lang w:val="uk-UA"/>
              </w:rPr>
              <w:t>✍</w:t>
            </w:r>
            <w:r w:rsidRPr="00A46B82">
              <w:rPr>
                <w:lang w:val="uk-UA"/>
              </w:rPr>
              <w:t xml:space="preserve"> </w:t>
            </w:r>
            <w:r w:rsidRPr="00A46B82">
              <w:rPr>
                <w:rFonts w:cs="Times New Roman"/>
                <w:lang w:val="uk-UA"/>
              </w:rPr>
              <w:t>Інше</w:t>
            </w:r>
            <w:r w:rsidRPr="00A46B82">
              <w:rPr>
                <w:lang w:val="uk-UA"/>
              </w:rPr>
              <w:t>: ______</w:t>
            </w:r>
          </w:p>
        </w:tc>
      </w:tr>
      <w:tr w:rsidR="00A46B82" w:rsidRPr="00A46B82" w14:paraId="129484F0" w14:textId="77777777">
        <w:trPr>
          <w:tblCellSpacing w:w="15" w:type="dxa"/>
        </w:trPr>
        <w:tc>
          <w:tcPr>
            <w:tcW w:w="0" w:type="auto"/>
            <w:vAlign w:val="center"/>
            <w:hideMark/>
          </w:tcPr>
          <w:p w14:paraId="14803E45" w14:textId="77777777" w:rsidR="00A46B82" w:rsidRPr="00A46B82" w:rsidRDefault="00A46B82" w:rsidP="00A46B82">
            <w:pPr>
              <w:spacing w:line="259" w:lineRule="auto"/>
              <w:rPr>
                <w:lang w:val="uk-UA"/>
              </w:rPr>
            </w:pPr>
            <w:r w:rsidRPr="00A46B82">
              <w:rPr>
                <w:lang w:val="uk-UA"/>
              </w:rPr>
              <w:t>5</w:t>
            </w:r>
          </w:p>
        </w:tc>
        <w:tc>
          <w:tcPr>
            <w:tcW w:w="0" w:type="auto"/>
            <w:vAlign w:val="center"/>
            <w:hideMark/>
          </w:tcPr>
          <w:p w14:paraId="16E191F8" w14:textId="77777777" w:rsidR="00A46B82" w:rsidRPr="00A46B82" w:rsidRDefault="00A46B82" w:rsidP="00A46B82">
            <w:pPr>
              <w:spacing w:line="259" w:lineRule="auto"/>
              <w:rPr>
                <w:lang w:val="uk-UA"/>
              </w:rPr>
            </w:pPr>
            <w:r w:rsidRPr="00A46B82">
              <w:rPr>
                <w:lang w:val="uk-UA"/>
              </w:rPr>
              <w:t xml:space="preserve">Чи хотів(ла) б ти, щоб на уроках проводили ігри частіше? </w:t>
            </w:r>
            <w:r w:rsidRPr="00A46B82">
              <w:rPr>
                <w:rFonts w:ascii="Segoe UI Emoji" w:hAnsi="Segoe UI Emoji" w:cs="Segoe UI Emoji"/>
                <w:lang w:val="uk-UA"/>
              </w:rPr>
              <w:t>🔄</w:t>
            </w:r>
          </w:p>
        </w:tc>
        <w:tc>
          <w:tcPr>
            <w:tcW w:w="0" w:type="auto"/>
            <w:vAlign w:val="center"/>
            <w:hideMark/>
          </w:tcPr>
          <w:p w14:paraId="66A993B5" w14:textId="77777777" w:rsidR="00A46B82" w:rsidRPr="00A46B82" w:rsidRDefault="00A46B82" w:rsidP="00A46B82">
            <w:pPr>
              <w:spacing w:line="259" w:lineRule="auto"/>
              <w:rPr>
                <w:lang w:val="uk-UA"/>
              </w:rPr>
            </w:pPr>
            <w:r w:rsidRPr="00A46B82">
              <w:rPr>
                <w:rFonts w:ascii="Segoe UI Emoji" w:hAnsi="Segoe UI Emoji" w:cs="Segoe UI Emoji"/>
                <w:lang w:val="uk-UA"/>
              </w:rPr>
              <w:t>😀</w:t>
            </w:r>
            <w:r w:rsidRPr="00A46B82">
              <w:rPr>
                <w:lang w:val="uk-UA"/>
              </w:rPr>
              <w:t xml:space="preserve"> Так, дуже    </w:t>
            </w:r>
            <w:r w:rsidRPr="00A46B82">
              <w:rPr>
                <w:rFonts w:ascii="Segoe UI Emoji" w:hAnsi="Segoe UI Emoji" w:cs="Segoe UI Emoji"/>
                <w:lang w:val="uk-UA"/>
              </w:rPr>
              <w:t>🙂</w:t>
            </w:r>
            <w:r w:rsidRPr="00A46B82">
              <w:rPr>
                <w:lang w:val="uk-UA"/>
              </w:rPr>
              <w:t xml:space="preserve"> Іноді    </w:t>
            </w:r>
            <w:r w:rsidRPr="00A46B82">
              <w:rPr>
                <w:rFonts w:ascii="Segoe UI Emoji" w:hAnsi="Segoe UI Emoji" w:cs="Segoe UI Emoji"/>
                <w:lang w:val="uk-UA"/>
              </w:rPr>
              <w:t>😐</w:t>
            </w:r>
            <w:r w:rsidRPr="00A46B82">
              <w:rPr>
                <w:lang w:val="uk-UA"/>
              </w:rPr>
              <w:t xml:space="preserve"> Вистачає    </w:t>
            </w:r>
            <w:r w:rsidRPr="00A46B82">
              <w:rPr>
                <w:rFonts w:ascii="Segoe UI Emoji" w:hAnsi="Segoe UI Emoji" w:cs="Segoe UI Emoji"/>
                <w:lang w:val="uk-UA"/>
              </w:rPr>
              <w:t>🙁</w:t>
            </w:r>
            <w:r w:rsidRPr="00A46B82">
              <w:rPr>
                <w:lang w:val="uk-UA"/>
              </w:rPr>
              <w:t xml:space="preserve"> Не хочу</w:t>
            </w:r>
          </w:p>
        </w:tc>
      </w:tr>
      <w:tr w:rsidR="00A46B82" w:rsidRPr="00A46B82" w14:paraId="2C0C58D5" w14:textId="77777777">
        <w:trPr>
          <w:tblCellSpacing w:w="15" w:type="dxa"/>
        </w:trPr>
        <w:tc>
          <w:tcPr>
            <w:tcW w:w="0" w:type="auto"/>
            <w:vAlign w:val="center"/>
            <w:hideMark/>
          </w:tcPr>
          <w:p w14:paraId="66BC9A2A" w14:textId="77777777" w:rsidR="00A46B82" w:rsidRPr="00A46B82" w:rsidRDefault="00A46B82" w:rsidP="00A46B82">
            <w:pPr>
              <w:spacing w:line="259" w:lineRule="auto"/>
              <w:rPr>
                <w:lang w:val="uk-UA"/>
              </w:rPr>
            </w:pPr>
            <w:r w:rsidRPr="00A46B82">
              <w:rPr>
                <w:lang w:val="uk-UA"/>
              </w:rPr>
              <w:t>6</w:t>
            </w:r>
          </w:p>
        </w:tc>
        <w:tc>
          <w:tcPr>
            <w:tcW w:w="0" w:type="auto"/>
            <w:vAlign w:val="center"/>
            <w:hideMark/>
          </w:tcPr>
          <w:p w14:paraId="6C733930" w14:textId="77777777" w:rsidR="00A46B82" w:rsidRPr="00A46B82" w:rsidRDefault="00A46B82" w:rsidP="00A46B82">
            <w:pPr>
              <w:spacing w:line="259" w:lineRule="auto"/>
              <w:rPr>
                <w:lang w:val="uk-UA"/>
              </w:rPr>
            </w:pPr>
            <w:r w:rsidRPr="00A46B82">
              <w:rPr>
                <w:lang w:val="uk-UA"/>
              </w:rPr>
              <w:t xml:space="preserve">Після гри ти запам’ятовуєш матеріал краще? </w:t>
            </w:r>
            <w:r w:rsidRPr="00A46B82">
              <w:rPr>
                <w:rFonts w:ascii="Segoe UI Emoji" w:hAnsi="Segoe UI Emoji" w:cs="Segoe UI Emoji"/>
                <w:lang w:val="uk-UA"/>
              </w:rPr>
              <w:t>🧠</w:t>
            </w:r>
          </w:p>
        </w:tc>
        <w:tc>
          <w:tcPr>
            <w:tcW w:w="0" w:type="auto"/>
            <w:vAlign w:val="center"/>
            <w:hideMark/>
          </w:tcPr>
          <w:p w14:paraId="1B65D0EA" w14:textId="77777777" w:rsidR="00A46B82" w:rsidRPr="00A46B82" w:rsidRDefault="00A46B82" w:rsidP="00A46B82">
            <w:pPr>
              <w:spacing w:line="259" w:lineRule="auto"/>
              <w:rPr>
                <w:lang w:val="uk-UA"/>
              </w:rPr>
            </w:pPr>
            <w:r w:rsidRPr="00A46B82">
              <w:rPr>
                <w:rFonts w:ascii="Segoe UI Emoji" w:hAnsi="Segoe UI Emoji" w:cs="Segoe UI Emoji"/>
                <w:lang w:val="uk-UA"/>
              </w:rPr>
              <w:t>✅</w:t>
            </w:r>
            <w:r w:rsidRPr="00A46B82">
              <w:rPr>
                <w:lang w:val="uk-UA"/>
              </w:rPr>
              <w:t xml:space="preserve"> Так    </w:t>
            </w:r>
            <w:r w:rsidRPr="00A46B82">
              <w:rPr>
                <w:rFonts w:ascii="Segoe UI Emoji" w:hAnsi="Segoe UI Emoji" w:cs="Segoe UI Emoji"/>
                <w:lang w:val="uk-UA"/>
              </w:rPr>
              <w:t>☑️</w:t>
            </w:r>
            <w:r w:rsidRPr="00A46B82">
              <w:rPr>
                <w:lang w:val="uk-UA"/>
              </w:rPr>
              <w:t xml:space="preserve"> Частково    </w:t>
            </w:r>
            <w:r w:rsidRPr="00A46B82">
              <w:rPr>
                <w:rFonts w:ascii="Segoe UI Emoji" w:hAnsi="Segoe UI Emoji" w:cs="Segoe UI Emoji"/>
                <w:lang w:val="uk-UA"/>
              </w:rPr>
              <w:t>❌</w:t>
            </w:r>
            <w:r w:rsidRPr="00A46B82">
              <w:rPr>
                <w:lang w:val="uk-UA"/>
              </w:rPr>
              <w:t xml:space="preserve"> </w:t>
            </w:r>
            <w:r w:rsidRPr="00A46B82">
              <w:rPr>
                <w:rFonts w:cs="Times New Roman"/>
                <w:lang w:val="uk-UA"/>
              </w:rPr>
              <w:t>Ні</w:t>
            </w:r>
          </w:p>
        </w:tc>
      </w:tr>
      <w:tr w:rsidR="00A46B82" w:rsidRPr="00A46B82" w14:paraId="7A56D747" w14:textId="77777777">
        <w:trPr>
          <w:tblCellSpacing w:w="15" w:type="dxa"/>
        </w:trPr>
        <w:tc>
          <w:tcPr>
            <w:tcW w:w="0" w:type="auto"/>
            <w:vAlign w:val="center"/>
            <w:hideMark/>
          </w:tcPr>
          <w:p w14:paraId="70B8A337" w14:textId="77777777" w:rsidR="00A46B82" w:rsidRPr="00A46B82" w:rsidRDefault="00A46B82" w:rsidP="00A46B82">
            <w:pPr>
              <w:spacing w:line="259" w:lineRule="auto"/>
              <w:rPr>
                <w:lang w:val="uk-UA"/>
              </w:rPr>
            </w:pPr>
            <w:r w:rsidRPr="00A46B82">
              <w:rPr>
                <w:lang w:val="uk-UA"/>
              </w:rPr>
              <w:t>7</w:t>
            </w:r>
          </w:p>
        </w:tc>
        <w:tc>
          <w:tcPr>
            <w:tcW w:w="0" w:type="auto"/>
            <w:vAlign w:val="center"/>
            <w:hideMark/>
          </w:tcPr>
          <w:p w14:paraId="765A6BE4" w14:textId="77777777" w:rsidR="00A46B82" w:rsidRPr="00A46B82" w:rsidRDefault="00A46B82" w:rsidP="00A46B82">
            <w:pPr>
              <w:spacing w:line="259" w:lineRule="auto"/>
              <w:rPr>
                <w:lang w:val="uk-UA"/>
              </w:rPr>
            </w:pPr>
            <w:r w:rsidRPr="00A46B82">
              <w:rPr>
                <w:lang w:val="uk-UA"/>
              </w:rPr>
              <w:t xml:space="preserve">Що тобі не подобається в іграх на уроці? </w:t>
            </w:r>
            <w:r w:rsidRPr="00A46B82">
              <w:rPr>
                <w:rFonts w:ascii="Segoe UI Emoji" w:hAnsi="Segoe UI Emoji" w:cs="Segoe UI Emoji"/>
                <w:lang w:val="uk-UA"/>
              </w:rPr>
              <w:t>🤔</w:t>
            </w:r>
          </w:p>
        </w:tc>
        <w:tc>
          <w:tcPr>
            <w:tcW w:w="0" w:type="auto"/>
            <w:vAlign w:val="center"/>
            <w:hideMark/>
          </w:tcPr>
          <w:p w14:paraId="05E9EDDC" w14:textId="77777777" w:rsidR="00A46B82" w:rsidRPr="00A46B82" w:rsidRDefault="00A46B82" w:rsidP="00A46B82">
            <w:pPr>
              <w:spacing w:line="259" w:lineRule="auto"/>
              <w:rPr>
                <w:lang w:val="uk-UA"/>
              </w:rPr>
            </w:pPr>
            <w:r w:rsidRPr="00A46B82">
              <w:rPr>
                <w:rFonts w:ascii="Segoe UI Symbol" w:hAnsi="Segoe UI Symbol" w:cs="Segoe UI Symbol"/>
                <w:lang w:val="uk-UA"/>
              </w:rPr>
              <w:t>✍</w:t>
            </w:r>
            <w:r w:rsidRPr="00A46B82">
              <w:rPr>
                <w:lang w:val="uk-UA"/>
              </w:rPr>
              <w:t xml:space="preserve"> Запиши: __________________________</w:t>
            </w:r>
          </w:p>
        </w:tc>
      </w:tr>
      <w:tr w:rsidR="00A46B82" w:rsidRPr="00A46B82" w14:paraId="1CD3649D" w14:textId="77777777">
        <w:trPr>
          <w:tblCellSpacing w:w="15" w:type="dxa"/>
        </w:trPr>
        <w:tc>
          <w:tcPr>
            <w:tcW w:w="0" w:type="auto"/>
            <w:vAlign w:val="center"/>
            <w:hideMark/>
          </w:tcPr>
          <w:p w14:paraId="708DAE22" w14:textId="77777777" w:rsidR="00A46B82" w:rsidRPr="00A46B82" w:rsidRDefault="00A46B82" w:rsidP="00A46B82">
            <w:pPr>
              <w:spacing w:line="259" w:lineRule="auto"/>
              <w:rPr>
                <w:lang w:val="uk-UA"/>
              </w:rPr>
            </w:pPr>
            <w:r w:rsidRPr="00A46B82">
              <w:rPr>
                <w:lang w:val="uk-UA"/>
              </w:rPr>
              <w:t>8</w:t>
            </w:r>
          </w:p>
        </w:tc>
        <w:tc>
          <w:tcPr>
            <w:tcW w:w="0" w:type="auto"/>
            <w:vAlign w:val="center"/>
            <w:hideMark/>
          </w:tcPr>
          <w:p w14:paraId="065E4B90" w14:textId="77777777" w:rsidR="00A46B82" w:rsidRPr="00A46B82" w:rsidRDefault="00A46B82" w:rsidP="00A46B82">
            <w:pPr>
              <w:spacing w:line="259" w:lineRule="auto"/>
              <w:rPr>
                <w:lang w:val="uk-UA"/>
              </w:rPr>
            </w:pPr>
            <w:r w:rsidRPr="00A46B82">
              <w:rPr>
                <w:lang w:val="uk-UA"/>
              </w:rPr>
              <w:t xml:space="preserve">Яку гру ти хотів(ла) б провести на наступних уроках? </w:t>
            </w:r>
            <w:r w:rsidRPr="00A46B82">
              <w:rPr>
                <w:rFonts w:ascii="Segoe UI Emoji" w:hAnsi="Segoe UI Emoji" w:cs="Segoe UI Emoji"/>
                <w:lang w:val="uk-UA"/>
              </w:rPr>
              <w:t>🎮</w:t>
            </w:r>
          </w:p>
        </w:tc>
        <w:tc>
          <w:tcPr>
            <w:tcW w:w="0" w:type="auto"/>
            <w:vAlign w:val="center"/>
            <w:hideMark/>
          </w:tcPr>
          <w:p w14:paraId="6A857481" w14:textId="77777777" w:rsidR="00A46B82" w:rsidRPr="00A46B82" w:rsidRDefault="00A46B82" w:rsidP="00A46B82">
            <w:pPr>
              <w:spacing w:line="259" w:lineRule="auto"/>
              <w:rPr>
                <w:lang w:val="uk-UA"/>
              </w:rPr>
            </w:pPr>
            <w:r w:rsidRPr="00A46B82">
              <w:rPr>
                <w:rFonts w:ascii="Segoe UI Symbol" w:hAnsi="Segoe UI Symbol" w:cs="Segoe UI Symbol"/>
                <w:lang w:val="uk-UA"/>
              </w:rPr>
              <w:t>✍</w:t>
            </w:r>
            <w:r w:rsidRPr="00A46B82">
              <w:rPr>
                <w:lang w:val="uk-UA"/>
              </w:rPr>
              <w:t xml:space="preserve"> Запиши: __________________________</w:t>
            </w:r>
          </w:p>
        </w:tc>
      </w:tr>
    </w:tbl>
    <w:p w14:paraId="040766FB" w14:textId="73EE79BE" w:rsidR="00656EAA" w:rsidRDefault="00656EAA">
      <w:pPr>
        <w:spacing w:line="259" w:lineRule="auto"/>
        <w:rPr>
          <w:lang w:val="uk-UA"/>
        </w:rPr>
      </w:pPr>
    </w:p>
    <w:p w14:paraId="1EC17160" w14:textId="77777777" w:rsidR="00656EAA" w:rsidRDefault="00656EAA">
      <w:pPr>
        <w:spacing w:line="259" w:lineRule="auto"/>
        <w:rPr>
          <w:lang w:val="uk-UA"/>
        </w:rPr>
      </w:pPr>
      <w:r>
        <w:rPr>
          <w:lang w:val="uk-UA"/>
        </w:rPr>
        <w:br w:type="page"/>
      </w:r>
    </w:p>
    <w:p w14:paraId="283B6F99" w14:textId="77777777" w:rsidR="00656EAA" w:rsidRDefault="00656EAA" w:rsidP="00656EAA">
      <w:pPr>
        <w:spacing w:line="259" w:lineRule="auto"/>
        <w:rPr>
          <w:b/>
          <w:bCs/>
          <w:lang w:val="uk-UA"/>
        </w:rPr>
      </w:pPr>
      <w:r>
        <w:rPr>
          <w:b/>
          <w:bCs/>
          <w:lang w:val="uk-UA"/>
        </w:rPr>
        <w:lastRenderedPageBreak/>
        <w:t>Виступ на педагогічній нараді</w:t>
      </w:r>
    </w:p>
    <w:p w14:paraId="41524126" w14:textId="41104532" w:rsidR="00656EAA" w:rsidRPr="00656EAA" w:rsidRDefault="00656EAA" w:rsidP="00656EAA">
      <w:pPr>
        <w:spacing w:line="259" w:lineRule="auto"/>
        <w:rPr>
          <w:b/>
          <w:bCs/>
          <w:lang w:val="uk-UA"/>
        </w:rPr>
      </w:pPr>
      <w:r w:rsidRPr="00656EAA">
        <w:rPr>
          <w:b/>
          <w:bCs/>
          <w:lang w:val="uk-UA"/>
        </w:rPr>
        <w:t>Слайд 1. Тема</w:t>
      </w:r>
    </w:p>
    <w:p w14:paraId="0B9A3144" w14:textId="77777777" w:rsidR="00656EAA" w:rsidRPr="00656EAA" w:rsidRDefault="00656EAA" w:rsidP="00656EAA">
      <w:pPr>
        <w:spacing w:line="259" w:lineRule="auto"/>
        <w:rPr>
          <w:lang w:val="uk-UA"/>
        </w:rPr>
      </w:pPr>
      <w:r w:rsidRPr="00656EAA">
        <w:rPr>
          <w:b/>
          <w:bCs/>
          <w:lang w:val="uk-UA"/>
        </w:rPr>
        <w:t>Дидактичні ігри на уроках математики</w:t>
      </w:r>
      <w:r w:rsidRPr="00656EAA">
        <w:rPr>
          <w:lang w:val="uk-UA"/>
        </w:rPr>
        <w:br/>
      </w:r>
      <w:r w:rsidRPr="00656EAA">
        <w:rPr>
          <w:i/>
          <w:iCs/>
          <w:lang w:val="uk-UA"/>
        </w:rPr>
        <w:t>(зображення дітей, які грають у навчальні ігри)</w:t>
      </w:r>
    </w:p>
    <w:p w14:paraId="3560A4BE" w14:textId="0B3511A8" w:rsidR="00656EAA" w:rsidRPr="00656EAA" w:rsidRDefault="00656EAA" w:rsidP="00656EAA">
      <w:pPr>
        <w:spacing w:line="259" w:lineRule="auto"/>
        <w:rPr>
          <w:lang w:val="uk-UA"/>
        </w:rPr>
      </w:pPr>
    </w:p>
    <w:p w14:paraId="579CD8DA" w14:textId="77777777" w:rsidR="00656EAA" w:rsidRPr="00656EAA" w:rsidRDefault="00656EAA" w:rsidP="00656EAA">
      <w:pPr>
        <w:spacing w:line="259" w:lineRule="auto"/>
        <w:rPr>
          <w:b/>
          <w:bCs/>
          <w:lang w:val="uk-UA"/>
        </w:rPr>
      </w:pPr>
      <w:r w:rsidRPr="00656EAA">
        <w:rPr>
          <w:b/>
          <w:bCs/>
          <w:lang w:val="uk-UA"/>
        </w:rPr>
        <w:t>Слайд 2. Актуальність</w:t>
      </w:r>
    </w:p>
    <w:p w14:paraId="3737F624" w14:textId="77777777" w:rsidR="00656EAA" w:rsidRPr="00656EAA" w:rsidRDefault="00656EAA" w:rsidP="00153E5E">
      <w:pPr>
        <w:numPr>
          <w:ilvl w:val="0"/>
          <w:numId w:val="53"/>
        </w:numPr>
        <w:spacing w:line="259" w:lineRule="auto"/>
        <w:rPr>
          <w:lang w:val="uk-UA"/>
        </w:rPr>
      </w:pPr>
      <w:r w:rsidRPr="00656EAA">
        <w:rPr>
          <w:lang w:val="uk-UA"/>
        </w:rPr>
        <w:t>Математика вимагає не лише логічного мислення, а й інтересу.</w:t>
      </w:r>
    </w:p>
    <w:p w14:paraId="78EA9FD6" w14:textId="77777777" w:rsidR="00656EAA" w:rsidRPr="00656EAA" w:rsidRDefault="00656EAA" w:rsidP="00153E5E">
      <w:pPr>
        <w:numPr>
          <w:ilvl w:val="0"/>
          <w:numId w:val="53"/>
        </w:numPr>
        <w:spacing w:line="259" w:lineRule="auto"/>
        <w:rPr>
          <w:lang w:val="uk-UA"/>
        </w:rPr>
      </w:pPr>
      <w:r w:rsidRPr="00656EAA">
        <w:rPr>
          <w:lang w:val="uk-UA"/>
        </w:rPr>
        <w:t>Гра – природна діяльність дитини, через яку вона пізнає світ.</w:t>
      </w:r>
    </w:p>
    <w:p w14:paraId="5C02CFFF" w14:textId="77777777" w:rsidR="00656EAA" w:rsidRPr="00656EAA" w:rsidRDefault="00656EAA" w:rsidP="00153E5E">
      <w:pPr>
        <w:numPr>
          <w:ilvl w:val="0"/>
          <w:numId w:val="53"/>
        </w:numPr>
        <w:spacing w:line="259" w:lineRule="auto"/>
        <w:rPr>
          <w:lang w:val="uk-UA"/>
        </w:rPr>
      </w:pPr>
      <w:r w:rsidRPr="00656EAA">
        <w:rPr>
          <w:lang w:val="uk-UA"/>
        </w:rPr>
        <w:t>Дидактичні ігри допомагають зробити навчання цікавим і результативним.</w:t>
      </w:r>
      <w:r w:rsidRPr="00656EAA">
        <w:rPr>
          <w:lang w:val="uk-UA"/>
        </w:rPr>
        <w:br/>
      </w:r>
      <w:r w:rsidRPr="00656EAA">
        <w:rPr>
          <w:i/>
          <w:iCs/>
          <w:lang w:val="uk-UA"/>
        </w:rPr>
        <w:t xml:space="preserve">(іконка </w:t>
      </w:r>
      <w:r w:rsidRPr="00656EAA">
        <w:rPr>
          <w:rFonts w:ascii="Segoe UI Emoji" w:hAnsi="Segoe UI Emoji" w:cs="Segoe UI Emoji"/>
          <w:i/>
          <w:iCs/>
          <w:lang w:val="uk-UA"/>
        </w:rPr>
        <w:t>🧠</w:t>
      </w:r>
      <w:r w:rsidRPr="00656EAA">
        <w:rPr>
          <w:i/>
          <w:iCs/>
          <w:lang w:val="uk-UA"/>
        </w:rPr>
        <w:t xml:space="preserve"> + </w:t>
      </w:r>
      <w:r w:rsidRPr="00656EAA">
        <w:rPr>
          <w:rFonts w:ascii="Segoe UI Emoji" w:hAnsi="Segoe UI Emoji" w:cs="Segoe UI Emoji"/>
          <w:i/>
          <w:iCs/>
          <w:lang w:val="uk-UA"/>
        </w:rPr>
        <w:t>🎲</w:t>
      </w:r>
      <w:r w:rsidRPr="00656EAA">
        <w:rPr>
          <w:i/>
          <w:iCs/>
          <w:lang w:val="uk-UA"/>
        </w:rPr>
        <w:t>)</w:t>
      </w:r>
    </w:p>
    <w:p w14:paraId="72F26232" w14:textId="0DF3220A" w:rsidR="00656EAA" w:rsidRPr="00656EAA" w:rsidRDefault="00656EAA" w:rsidP="00656EAA">
      <w:pPr>
        <w:spacing w:line="259" w:lineRule="auto"/>
        <w:rPr>
          <w:lang w:val="uk-UA"/>
        </w:rPr>
      </w:pPr>
    </w:p>
    <w:p w14:paraId="57ADFBF8" w14:textId="77777777" w:rsidR="00656EAA" w:rsidRPr="00656EAA" w:rsidRDefault="00656EAA" w:rsidP="00656EAA">
      <w:pPr>
        <w:spacing w:line="259" w:lineRule="auto"/>
        <w:rPr>
          <w:b/>
          <w:bCs/>
          <w:lang w:val="uk-UA"/>
        </w:rPr>
      </w:pPr>
      <w:r w:rsidRPr="00656EAA">
        <w:rPr>
          <w:b/>
          <w:bCs/>
          <w:lang w:val="uk-UA"/>
        </w:rPr>
        <w:t>Слайд 3. Мета використання</w:t>
      </w:r>
    </w:p>
    <w:p w14:paraId="48A830D6" w14:textId="77777777" w:rsidR="00656EAA" w:rsidRPr="00656EAA" w:rsidRDefault="00656EAA" w:rsidP="00153E5E">
      <w:pPr>
        <w:numPr>
          <w:ilvl w:val="0"/>
          <w:numId w:val="54"/>
        </w:numPr>
        <w:spacing w:line="259" w:lineRule="auto"/>
        <w:rPr>
          <w:lang w:val="uk-UA"/>
        </w:rPr>
      </w:pPr>
      <w:r w:rsidRPr="00656EAA">
        <w:rPr>
          <w:lang w:val="uk-UA"/>
        </w:rPr>
        <w:t>Закріплення та поглиблення знань з математики.</w:t>
      </w:r>
    </w:p>
    <w:p w14:paraId="7766501D" w14:textId="77777777" w:rsidR="00656EAA" w:rsidRPr="00656EAA" w:rsidRDefault="00656EAA" w:rsidP="00153E5E">
      <w:pPr>
        <w:numPr>
          <w:ilvl w:val="0"/>
          <w:numId w:val="54"/>
        </w:numPr>
        <w:spacing w:line="259" w:lineRule="auto"/>
        <w:rPr>
          <w:lang w:val="uk-UA"/>
        </w:rPr>
      </w:pPr>
      <w:r w:rsidRPr="00656EAA">
        <w:rPr>
          <w:lang w:val="uk-UA"/>
        </w:rPr>
        <w:t>Формування логічного, критичного та творчого мислення.</w:t>
      </w:r>
    </w:p>
    <w:p w14:paraId="2B1C6897" w14:textId="77777777" w:rsidR="00656EAA" w:rsidRPr="00656EAA" w:rsidRDefault="00656EAA" w:rsidP="00153E5E">
      <w:pPr>
        <w:numPr>
          <w:ilvl w:val="0"/>
          <w:numId w:val="54"/>
        </w:numPr>
        <w:spacing w:line="259" w:lineRule="auto"/>
        <w:rPr>
          <w:lang w:val="uk-UA"/>
        </w:rPr>
      </w:pPr>
      <w:r w:rsidRPr="00656EAA">
        <w:rPr>
          <w:lang w:val="uk-UA"/>
        </w:rPr>
        <w:t>Розвиток уваги, пам’яті, кмітливості.</w:t>
      </w:r>
    </w:p>
    <w:p w14:paraId="7BE52CAA" w14:textId="77777777" w:rsidR="00656EAA" w:rsidRPr="00656EAA" w:rsidRDefault="00656EAA" w:rsidP="00153E5E">
      <w:pPr>
        <w:numPr>
          <w:ilvl w:val="0"/>
          <w:numId w:val="54"/>
        </w:numPr>
        <w:spacing w:line="259" w:lineRule="auto"/>
        <w:rPr>
          <w:lang w:val="uk-UA"/>
        </w:rPr>
      </w:pPr>
      <w:r w:rsidRPr="00656EAA">
        <w:rPr>
          <w:lang w:val="uk-UA"/>
        </w:rPr>
        <w:t>Створення позитивної мотивації до навчання.</w:t>
      </w:r>
      <w:r w:rsidRPr="00656EAA">
        <w:rPr>
          <w:lang w:val="uk-UA"/>
        </w:rPr>
        <w:br/>
      </w:r>
      <w:r w:rsidRPr="00656EAA">
        <w:rPr>
          <w:i/>
          <w:iCs/>
          <w:lang w:val="uk-UA"/>
        </w:rPr>
        <w:t xml:space="preserve">(іконка </w:t>
      </w:r>
      <w:r w:rsidRPr="00656EAA">
        <w:rPr>
          <w:rFonts w:ascii="Segoe UI Emoji" w:hAnsi="Segoe UI Emoji" w:cs="Segoe UI Emoji"/>
          <w:i/>
          <w:iCs/>
          <w:lang w:val="uk-UA"/>
        </w:rPr>
        <w:t>✅</w:t>
      </w:r>
      <w:r w:rsidRPr="00656EAA">
        <w:rPr>
          <w:i/>
          <w:iCs/>
          <w:lang w:val="uk-UA"/>
        </w:rPr>
        <w:t xml:space="preserve"> + </w:t>
      </w:r>
      <w:r w:rsidRPr="00656EAA">
        <w:rPr>
          <w:rFonts w:ascii="Segoe UI Emoji" w:hAnsi="Segoe UI Emoji" w:cs="Segoe UI Emoji"/>
          <w:i/>
          <w:iCs/>
          <w:lang w:val="uk-UA"/>
        </w:rPr>
        <w:t>📚</w:t>
      </w:r>
      <w:r w:rsidRPr="00656EAA">
        <w:rPr>
          <w:i/>
          <w:iCs/>
          <w:lang w:val="uk-UA"/>
        </w:rPr>
        <w:t>)</w:t>
      </w:r>
    </w:p>
    <w:p w14:paraId="21EF5E5C" w14:textId="436DA277" w:rsidR="00656EAA" w:rsidRPr="00656EAA" w:rsidRDefault="00656EAA" w:rsidP="00656EAA">
      <w:pPr>
        <w:spacing w:line="259" w:lineRule="auto"/>
        <w:rPr>
          <w:lang w:val="uk-UA"/>
        </w:rPr>
      </w:pPr>
    </w:p>
    <w:p w14:paraId="7703B8C6" w14:textId="77777777" w:rsidR="00656EAA" w:rsidRPr="00656EAA" w:rsidRDefault="00656EAA" w:rsidP="00656EAA">
      <w:pPr>
        <w:spacing w:line="259" w:lineRule="auto"/>
        <w:rPr>
          <w:b/>
          <w:bCs/>
          <w:lang w:val="uk-UA"/>
        </w:rPr>
      </w:pPr>
      <w:r w:rsidRPr="00656EAA">
        <w:rPr>
          <w:b/>
          <w:bCs/>
          <w:lang w:val="uk-UA"/>
        </w:rPr>
        <w:t>Слайд 4. Переваги ігрових методів</w:t>
      </w:r>
    </w:p>
    <w:p w14:paraId="64D47D76" w14:textId="77777777" w:rsidR="00656EAA" w:rsidRPr="00656EAA" w:rsidRDefault="00656EAA" w:rsidP="00153E5E">
      <w:pPr>
        <w:numPr>
          <w:ilvl w:val="0"/>
          <w:numId w:val="55"/>
        </w:numPr>
        <w:spacing w:line="259" w:lineRule="auto"/>
        <w:rPr>
          <w:lang w:val="uk-UA"/>
        </w:rPr>
      </w:pPr>
      <w:r w:rsidRPr="00656EAA">
        <w:rPr>
          <w:lang w:val="uk-UA"/>
        </w:rPr>
        <w:t>Активізують увагу учнів.</w:t>
      </w:r>
    </w:p>
    <w:p w14:paraId="46DE09AF" w14:textId="77777777" w:rsidR="00656EAA" w:rsidRPr="00656EAA" w:rsidRDefault="00656EAA" w:rsidP="00153E5E">
      <w:pPr>
        <w:numPr>
          <w:ilvl w:val="0"/>
          <w:numId w:val="55"/>
        </w:numPr>
        <w:spacing w:line="259" w:lineRule="auto"/>
        <w:rPr>
          <w:lang w:val="uk-UA"/>
        </w:rPr>
      </w:pPr>
      <w:r w:rsidRPr="00656EAA">
        <w:rPr>
          <w:lang w:val="uk-UA"/>
        </w:rPr>
        <w:t>Забезпечують зворотний зв’язок.</w:t>
      </w:r>
    </w:p>
    <w:p w14:paraId="4F26550A" w14:textId="77777777" w:rsidR="00656EAA" w:rsidRPr="00656EAA" w:rsidRDefault="00656EAA" w:rsidP="00153E5E">
      <w:pPr>
        <w:numPr>
          <w:ilvl w:val="0"/>
          <w:numId w:val="55"/>
        </w:numPr>
        <w:spacing w:line="259" w:lineRule="auto"/>
        <w:rPr>
          <w:lang w:val="uk-UA"/>
        </w:rPr>
      </w:pPr>
      <w:r w:rsidRPr="00656EAA">
        <w:rPr>
          <w:lang w:val="uk-UA"/>
        </w:rPr>
        <w:t>Знімають напругу та втому.</w:t>
      </w:r>
    </w:p>
    <w:p w14:paraId="0C995201" w14:textId="77777777" w:rsidR="00656EAA" w:rsidRPr="00656EAA" w:rsidRDefault="00656EAA" w:rsidP="00153E5E">
      <w:pPr>
        <w:numPr>
          <w:ilvl w:val="0"/>
          <w:numId w:val="55"/>
        </w:numPr>
        <w:spacing w:line="259" w:lineRule="auto"/>
        <w:rPr>
          <w:lang w:val="uk-UA"/>
        </w:rPr>
      </w:pPr>
      <w:r w:rsidRPr="00656EAA">
        <w:rPr>
          <w:lang w:val="uk-UA"/>
        </w:rPr>
        <w:t>Сприяють співпраці та взаємодопомозі.</w:t>
      </w:r>
      <w:r w:rsidRPr="00656EAA">
        <w:rPr>
          <w:lang w:val="uk-UA"/>
        </w:rPr>
        <w:br/>
      </w:r>
      <w:r w:rsidRPr="00656EAA">
        <w:rPr>
          <w:i/>
          <w:iCs/>
          <w:lang w:val="uk-UA"/>
        </w:rPr>
        <w:t>(зображення команди дітей, які розв’язують завдання разом)</w:t>
      </w:r>
    </w:p>
    <w:p w14:paraId="70EB9D05" w14:textId="5FFE77FC" w:rsidR="00656EAA" w:rsidRPr="00656EAA" w:rsidRDefault="00656EAA" w:rsidP="00656EAA">
      <w:pPr>
        <w:spacing w:line="259" w:lineRule="auto"/>
        <w:rPr>
          <w:lang w:val="uk-UA"/>
        </w:rPr>
      </w:pPr>
    </w:p>
    <w:p w14:paraId="19F3AC8C" w14:textId="77777777" w:rsidR="00656EAA" w:rsidRPr="00656EAA" w:rsidRDefault="00656EAA" w:rsidP="00656EAA">
      <w:pPr>
        <w:spacing w:line="259" w:lineRule="auto"/>
        <w:rPr>
          <w:b/>
          <w:bCs/>
          <w:lang w:val="uk-UA"/>
        </w:rPr>
      </w:pPr>
      <w:r w:rsidRPr="00656EAA">
        <w:rPr>
          <w:b/>
          <w:bCs/>
          <w:lang w:val="uk-UA"/>
        </w:rPr>
        <w:t>Слайд 5. Види дидактичних ігор з математики</w:t>
      </w:r>
    </w:p>
    <w:p w14:paraId="342F47B5" w14:textId="77777777" w:rsidR="00656EAA" w:rsidRPr="00656EAA" w:rsidRDefault="00656EAA" w:rsidP="00153E5E">
      <w:pPr>
        <w:numPr>
          <w:ilvl w:val="0"/>
          <w:numId w:val="56"/>
        </w:numPr>
        <w:spacing w:line="259" w:lineRule="auto"/>
        <w:rPr>
          <w:lang w:val="uk-UA"/>
        </w:rPr>
      </w:pPr>
      <w:r w:rsidRPr="00656EAA">
        <w:rPr>
          <w:b/>
          <w:bCs/>
          <w:lang w:val="uk-UA"/>
        </w:rPr>
        <w:t>Настільно-друковані</w:t>
      </w:r>
      <w:r w:rsidRPr="00656EAA">
        <w:rPr>
          <w:lang w:val="uk-UA"/>
        </w:rPr>
        <w:t xml:space="preserve"> (доміно, лото, картки з прикладами).</w:t>
      </w:r>
    </w:p>
    <w:p w14:paraId="14DEC439" w14:textId="77777777" w:rsidR="00656EAA" w:rsidRPr="00656EAA" w:rsidRDefault="00656EAA" w:rsidP="00153E5E">
      <w:pPr>
        <w:numPr>
          <w:ilvl w:val="0"/>
          <w:numId w:val="56"/>
        </w:numPr>
        <w:spacing w:line="259" w:lineRule="auto"/>
        <w:rPr>
          <w:lang w:val="uk-UA"/>
        </w:rPr>
      </w:pPr>
      <w:r w:rsidRPr="00656EAA">
        <w:rPr>
          <w:b/>
          <w:bCs/>
          <w:lang w:val="uk-UA"/>
        </w:rPr>
        <w:t>Рухливі математичні ігри</w:t>
      </w:r>
      <w:r w:rsidRPr="00656EAA">
        <w:rPr>
          <w:lang w:val="uk-UA"/>
        </w:rPr>
        <w:t xml:space="preserve"> (естафети з прикладами, математичні квести).</w:t>
      </w:r>
    </w:p>
    <w:p w14:paraId="411A6D8A" w14:textId="77777777" w:rsidR="00656EAA" w:rsidRPr="00656EAA" w:rsidRDefault="00656EAA" w:rsidP="00153E5E">
      <w:pPr>
        <w:numPr>
          <w:ilvl w:val="0"/>
          <w:numId w:val="56"/>
        </w:numPr>
        <w:spacing w:line="259" w:lineRule="auto"/>
        <w:rPr>
          <w:lang w:val="uk-UA"/>
        </w:rPr>
      </w:pPr>
      <w:r w:rsidRPr="00656EAA">
        <w:rPr>
          <w:b/>
          <w:bCs/>
          <w:lang w:val="uk-UA"/>
        </w:rPr>
        <w:lastRenderedPageBreak/>
        <w:t>Ігри з цифровими технологіями</w:t>
      </w:r>
      <w:r w:rsidRPr="00656EAA">
        <w:rPr>
          <w:lang w:val="uk-UA"/>
        </w:rPr>
        <w:t xml:space="preserve"> (Kahoot, LearningApps).</w:t>
      </w:r>
    </w:p>
    <w:p w14:paraId="2DE90EC4" w14:textId="77777777" w:rsidR="00656EAA" w:rsidRPr="00656EAA" w:rsidRDefault="00656EAA" w:rsidP="00153E5E">
      <w:pPr>
        <w:numPr>
          <w:ilvl w:val="0"/>
          <w:numId w:val="56"/>
        </w:numPr>
        <w:spacing w:line="259" w:lineRule="auto"/>
        <w:rPr>
          <w:lang w:val="uk-UA"/>
        </w:rPr>
      </w:pPr>
      <w:r w:rsidRPr="00656EAA">
        <w:rPr>
          <w:b/>
          <w:bCs/>
          <w:lang w:val="uk-UA"/>
        </w:rPr>
        <w:t>Рольові та сюжетні</w:t>
      </w:r>
      <w:r w:rsidRPr="00656EAA">
        <w:rPr>
          <w:lang w:val="uk-UA"/>
        </w:rPr>
        <w:t xml:space="preserve"> (магазин, будівельники, детективи-математики).</w:t>
      </w:r>
      <w:r w:rsidRPr="00656EAA">
        <w:rPr>
          <w:lang w:val="uk-UA"/>
        </w:rPr>
        <w:br/>
      </w:r>
      <w:r w:rsidRPr="00656EAA">
        <w:rPr>
          <w:i/>
          <w:iCs/>
          <w:lang w:val="uk-UA"/>
        </w:rPr>
        <w:t xml:space="preserve">(іконки </w:t>
      </w:r>
      <w:r w:rsidRPr="00656EAA">
        <w:rPr>
          <w:rFonts w:ascii="Segoe UI Emoji" w:hAnsi="Segoe UI Emoji" w:cs="Segoe UI Emoji"/>
          <w:i/>
          <w:iCs/>
          <w:lang w:val="uk-UA"/>
        </w:rPr>
        <w:t>🎯</w:t>
      </w:r>
      <w:r w:rsidRPr="00656EAA">
        <w:rPr>
          <w:i/>
          <w:iCs/>
          <w:lang w:val="uk-UA"/>
        </w:rPr>
        <w:t xml:space="preserve">, </w:t>
      </w:r>
      <w:r w:rsidRPr="00656EAA">
        <w:rPr>
          <w:rFonts w:ascii="Segoe UI Emoji" w:hAnsi="Segoe UI Emoji" w:cs="Segoe UI Emoji"/>
          <w:i/>
          <w:iCs/>
          <w:lang w:val="uk-UA"/>
        </w:rPr>
        <w:t>📱</w:t>
      </w:r>
      <w:r w:rsidRPr="00656EAA">
        <w:rPr>
          <w:i/>
          <w:iCs/>
          <w:lang w:val="uk-UA"/>
        </w:rPr>
        <w:t xml:space="preserve">, </w:t>
      </w:r>
      <w:r w:rsidRPr="00656EAA">
        <w:rPr>
          <w:rFonts w:ascii="Segoe UI Emoji" w:hAnsi="Segoe UI Emoji" w:cs="Segoe UI Emoji"/>
          <w:i/>
          <w:iCs/>
          <w:lang w:val="uk-UA"/>
        </w:rPr>
        <w:t>🏃</w:t>
      </w:r>
      <w:r w:rsidRPr="00656EAA">
        <w:rPr>
          <w:i/>
          <w:iCs/>
          <w:lang w:val="uk-UA"/>
        </w:rPr>
        <w:t>‍♂️)</w:t>
      </w:r>
    </w:p>
    <w:p w14:paraId="60E8418E" w14:textId="404DE6B3" w:rsidR="00656EAA" w:rsidRPr="00656EAA" w:rsidRDefault="00656EAA" w:rsidP="00656EAA">
      <w:pPr>
        <w:spacing w:line="259" w:lineRule="auto"/>
        <w:rPr>
          <w:lang w:val="uk-UA"/>
        </w:rPr>
      </w:pPr>
    </w:p>
    <w:p w14:paraId="4927C1F2" w14:textId="77777777" w:rsidR="00656EAA" w:rsidRPr="00656EAA" w:rsidRDefault="00656EAA" w:rsidP="00656EAA">
      <w:pPr>
        <w:spacing w:line="259" w:lineRule="auto"/>
        <w:rPr>
          <w:b/>
          <w:bCs/>
          <w:lang w:val="uk-UA"/>
        </w:rPr>
      </w:pPr>
      <w:r w:rsidRPr="00656EAA">
        <w:rPr>
          <w:b/>
          <w:bCs/>
          <w:lang w:val="uk-UA"/>
        </w:rPr>
        <w:t>Слайд 6. Приклади ігор</w:t>
      </w:r>
    </w:p>
    <w:p w14:paraId="15484732" w14:textId="77777777" w:rsidR="00656EAA" w:rsidRPr="00656EAA" w:rsidRDefault="00656EAA" w:rsidP="00153E5E">
      <w:pPr>
        <w:numPr>
          <w:ilvl w:val="0"/>
          <w:numId w:val="57"/>
        </w:numPr>
        <w:spacing w:line="259" w:lineRule="auto"/>
        <w:rPr>
          <w:lang w:val="uk-UA"/>
        </w:rPr>
      </w:pPr>
      <w:r w:rsidRPr="00656EAA">
        <w:rPr>
          <w:b/>
          <w:bCs/>
          <w:lang w:val="uk-UA"/>
        </w:rPr>
        <w:t>«Математичне доміно»</w:t>
      </w:r>
      <w:r w:rsidRPr="00656EAA">
        <w:rPr>
          <w:lang w:val="uk-UA"/>
        </w:rPr>
        <w:t xml:space="preserve"> – з’єднай числа з прикладами.</w:t>
      </w:r>
    </w:p>
    <w:p w14:paraId="10DFFA52" w14:textId="77777777" w:rsidR="00656EAA" w:rsidRPr="00656EAA" w:rsidRDefault="00656EAA" w:rsidP="00153E5E">
      <w:pPr>
        <w:numPr>
          <w:ilvl w:val="0"/>
          <w:numId w:val="57"/>
        </w:numPr>
        <w:spacing w:line="259" w:lineRule="auto"/>
        <w:rPr>
          <w:lang w:val="uk-UA"/>
        </w:rPr>
      </w:pPr>
      <w:r w:rsidRPr="00656EAA">
        <w:rPr>
          <w:b/>
          <w:bCs/>
          <w:lang w:val="uk-UA"/>
        </w:rPr>
        <w:t>«Магазин»</w:t>
      </w:r>
      <w:r w:rsidRPr="00656EAA">
        <w:rPr>
          <w:lang w:val="uk-UA"/>
        </w:rPr>
        <w:t xml:space="preserve"> – рахунок грошей, здача решти.</w:t>
      </w:r>
    </w:p>
    <w:p w14:paraId="7B92D541" w14:textId="77777777" w:rsidR="00656EAA" w:rsidRPr="00656EAA" w:rsidRDefault="00656EAA" w:rsidP="00153E5E">
      <w:pPr>
        <w:numPr>
          <w:ilvl w:val="0"/>
          <w:numId w:val="57"/>
        </w:numPr>
        <w:spacing w:line="259" w:lineRule="auto"/>
        <w:rPr>
          <w:lang w:val="uk-UA"/>
        </w:rPr>
      </w:pPr>
      <w:r w:rsidRPr="00656EAA">
        <w:rPr>
          <w:b/>
          <w:bCs/>
          <w:lang w:val="uk-UA"/>
        </w:rPr>
        <w:t>«Хто швидше?»</w:t>
      </w:r>
      <w:r w:rsidRPr="00656EAA">
        <w:rPr>
          <w:lang w:val="uk-UA"/>
        </w:rPr>
        <w:t xml:space="preserve"> – змагання в усному рахунку.</w:t>
      </w:r>
    </w:p>
    <w:p w14:paraId="4B0C2B07" w14:textId="77777777" w:rsidR="00656EAA" w:rsidRPr="00656EAA" w:rsidRDefault="00656EAA" w:rsidP="00153E5E">
      <w:pPr>
        <w:numPr>
          <w:ilvl w:val="0"/>
          <w:numId w:val="57"/>
        </w:numPr>
        <w:spacing w:line="259" w:lineRule="auto"/>
        <w:rPr>
          <w:lang w:val="uk-UA"/>
        </w:rPr>
      </w:pPr>
      <w:r w:rsidRPr="00656EAA">
        <w:rPr>
          <w:b/>
          <w:bCs/>
          <w:lang w:val="uk-UA"/>
        </w:rPr>
        <w:t>«Вірю – не вірю»</w:t>
      </w:r>
      <w:r w:rsidRPr="00656EAA">
        <w:rPr>
          <w:lang w:val="uk-UA"/>
        </w:rPr>
        <w:t xml:space="preserve"> – перевірка правильності тверджень.</w:t>
      </w:r>
      <w:r w:rsidRPr="00656EAA">
        <w:rPr>
          <w:lang w:val="uk-UA"/>
        </w:rPr>
        <w:br/>
      </w:r>
      <w:r w:rsidRPr="00656EAA">
        <w:rPr>
          <w:i/>
          <w:iCs/>
          <w:lang w:val="uk-UA"/>
        </w:rPr>
        <w:t>(фото або малюнки прикладів)</w:t>
      </w:r>
    </w:p>
    <w:p w14:paraId="2CDB94AB" w14:textId="079826F0" w:rsidR="00656EAA" w:rsidRPr="00656EAA" w:rsidRDefault="00656EAA" w:rsidP="00656EAA">
      <w:pPr>
        <w:spacing w:line="259" w:lineRule="auto"/>
        <w:rPr>
          <w:lang w:val="uk-UA"/>
        </w:rPr>
      </w:pPr>
    </w:p>
    <w:p w14:paraId="7EE337E3" w14:textId="77777777" w:rsidR="00656EAA" w:rsidRPr="00656EAA" w:rsidRDefault="00656EAA" w:rsidP="00656EAA">
      <w:pPr>
        <w:spacing w:line="259" w:lineRule="auto"/>
        <w:rPr>
          <w:b/>
          <w:bCs/>
          <w:lang w:val="uk-UA"/>
        </w:rPr>
      </w:pPr>
      <w:r w:rsidRPr="00656EAA">
        <w:rPr>
          <w:b/>
          <w:bCs/>
          <w:lang w:val="uk-UA"/>
        </w:rPr>
        <w:t>Слайд 7. Алгоритм проведення гри</w:t>
      </w:r>
    </w:p>
    <w:p w14:paraId="6DE40283" w14:textId="77777777" w:rsidR="00656EAA" w:rsidRPr="00656EAA" w:rsidRDefault="00656EAA" w:rsidP="00153E5E">
      <w:pPr>
        <w:numPr>
          <w:ilvl w:val="0"/>
          <w:numId w:val="58"/>
        </w:numPr>
        <w:spacing w:line="259" w:lineRule="auto"/>
        <w:rPr>
          <w:lang w:val="uk-UA"/>
        </w:rPr>
      </w:pPr>
      <w:r w:rsidRPr="00656EAA">
        <w:rPr>
          <w:lang w:val="uk-UA"/>
        </w:rPr>
        <w:t>Оголосити мету і правила.</w:t>
      </w:r>
    </w:p>
    <w:p w14:paraId="5F414FF4" w14:textId="77777777" w:rsidR="00656EAA" w:rsidRPr="00656EAA" w:rsidRDefault="00656EAA" w:rsidP="00153E5E">
      <w:pPr>
        <w:numPr>
          <w:ilvl w:val="0"/>
          <w:numId w:val="58"/>
        </w:numPr>
        <w:spacing w:line="259" w:lineRule="auto"/>
        <w:rPr>
          <w:lang w:val="uk-UA"/>
        </w:rPr>
      </w:pPr>
      <w:r w:rsidRPr="00656EAA">
        <w:rPr>
          <w:lang w:val="uk-UA"/>
        </w:rPr>
        <w:t>Показати приклад виконання.</w:t>
      </w:r>
    </w:p>
    <w:p w14:paraId="67A520ED" w14:textId="77777777" w:rsidR="00656EAA" w:rsidRPr="00656EAA" w:rsidRDefault="00656EAA" w:rsidP="00153E5E">
      <w:pPr>
        <w:numPr>
          <w:ilvl w:val="0"/>
          <w:numId w:val="58"/>
        </w:numPr>
        <w:spacing w:line="259" w:lineRule="auto"/>
        <w:rPr>
          <w:lang w:val="uk-UA"/>
        </w:rPr>
      </w:pPr>
      <w:r w:rsidRPr="00656EAA">
        <w:rPr>
          <w:lang w:val="uk-UA"/>
        </w:rPr>
        <w:t>Провести гру (індивідуально, у парах, у групах).</w:t>
      </w:r>
    </w:p>
    <w:p w14:paraId="44ED0368" w14:textId="77777777" w:rsidR="00656EAA" w:rsidRPr="00656EAA" w:rsidRDefault="00656EAA" w:rsidP="00153E5E">
      <w:pPr>
        <w:numPr>
          <w:ilvl w:val="0"/>
          <w:numId w:val="58"/>
        </w:numPr>
        <w:spacing w:line="259" w:lineRule="auto"/>
        <w:rPr>
          <w:lang w:val="uk-UA"/>
        </w:rPr>
      </w:pPr>
      <w:r w:rsidRPr="00656EAA">
        <w:rPr>
          <w:lang w:val="uk-UA"/>
        </w:rPr>
        <w:t>Підбити підсумки та обговорити результати.</w:t>
      </w:r>
      <w:r w:rsidRPr="00656EAA">
        <w:rPr>
          <w:lang w:val="uk-UA"/>
        </w:rPr>
        <w:br/>
      </w:r>
      <w:r w:rsidRPr="00656EAA">
        <w:rPr>
          <w:i/>
          <w:iCs/>
          <w:lang w:val="uk-UA"/>
        </w:rPr>
        <w:t xml:space="preserve">(іконка </w:t>
      </w:r>
      <w:r w:rsidRPr="00656EAA">
        <w:rPr>
          <w:rFonts w:ascii="Segoe UI Emoji" w:hAnsi="Segoe UI Emoji" w:cs="Segoe UI Emoji"/>
          <w:i/>
          <w:iCs/>
          <w:lang w:val="uk-UA"/>
        </w:rPr>
        <w:t>⏳</w:t>
      </w:r>
      <w:r w:rsidRPr="00656EAA">
        <w:rPr>
          <w:i/>
          <w:iCs/>
          <w:lang w:val="uk-UA"/>
        </w:rPr>
        <w:t xml:space="preserve"> + </w:t>
      </w:r>
      <w:r w:rsidRPr="00656EAA">
        <w:rPr>
          <w:rFonts w:ascii="Segoe UI Symbol" w:hAnsi="Segoe UI Symbol" w:cs="Segoe UI Symbol"/>
          <w:i/>
          <w:iCs/>
          <w:lang w:val="uk-UA"/>
        </w:rPr>
        <w:t>🗣</w:t>
      </w:r>
      <w:r w:rsidRPr="00656EAA">
        <w:rPr>
          <w:i/>
          <w:iCs/>
          <w:lang w:val="uk-UA"/>
        </w:rPr>
        <w:t>)</w:t>
      </w:r>
    </w:p>
    <w:p w14:paraId="53A8886B" w14:textId="731A8AB8" w:rsidR="00656EAA" w:rsidRPr="00656EAA" w:rsidRDefault="00656EAA" w:rsidP="00656EAA">
      <w:pPr>
        <w:spacing w:line="259" w:lineRule="auto"/>
        <w:rPr>
          <w:lang w:val="uk-UA"/>
        </w:rPr>
      </w:pPr>
    </w:p>
    <w:p w14:paraId="03865055" w14:textId="77777777" w:rsidR="00656EAA" w:rsidRPr="00656EAA" w:rsidRDefault="00656EAA" w:rsidP="00656EAA">
      <w:pPr>
        <w:spacing w:line="259" w:lineRule="auto"/>
        <w:rPr>
          <w:b/>
          <w:bCs/>
          <w:lang w:val="uk-UA"/>
        </w:rPr>
      </w:pPr>
      <w:r w:rsidRPr="00656EAA">
        <w:rPr>
          <w:b/>
          <w:bCs/>
          <w:lang w:val="uk-UA"/>
        </w:rPr>
        <w:t>Слайд 8. Роль вчителя</w:t>
      </w:r>
    </w:p>
    <w:p w14:paraId="52C49017" w14:textId="77777777" w:rsidR="00656EAA" w:rsidRPr="00656EAA" w:rsidRDefault="00656EAA" w:rsidP="00153E5E">
      <w:pPr>
        <w:numPr>
          <w:ilvl w:val="0"/>
          <w:numId w:val="59"/>
        </w:numPr>
        <w:spacing w:line="259" w:lineRule="auto"/>
        <w:rPr>
          <w:lang w:val="uk-UA"/>
        </w:rPr>
      </w:pPr>
      <w:r w:rsidRPr="00656EAA">
        <w:rPr>
          <w:lang w:val="uk-UA"/>
        </w:rPr>
        <w:t>Організатор і координатор процесу.</w:t>
      </w:r>
    </w:p>
    <w:p w14:paraId="59D89992" w14:textId="77777777" w:rsidR="00656EAA" w:rsidRPr="00656EAA" w:rsidRDefault="00656EAA" w:rsidP="00153E5E">
      <w:pPr>
        <w:numPr>
          <w:ilvl w:val="0"/>
          <w:numId w:val="59"/>
        </w:numPr>
        <w:spacing w:line="259" w:lineRule="auto"/>
        <w:rPr>
          <w:lang w:val="uk-UA"/>
        </w:rPr>
      </w:pPr>
      <w:r w:rsidRPr="00656EAA">
        <w:rPr>
          <w:lang w:val="uk-UA"/>
        </w:rPr>
        <w:t>Створює доброзичливу атмосферу.</w:t>
      </w:r>
    </w:p>
    <w:p w14:paraId="6588605C" w14:textId="77777777" w:rsidR="00656EAA" w:rsidRPr="00656EAA" w:rsidRDefault="00656EAA" w:rsidP="00153E5E">
      <w:pPr>
        <w:numPr>
          <w:ilvl w:val="0"/>
          <w:numId w:val="59"/>
        </w:numPr>
        <w:spacing w:line="259" w:lineRule="auto"/>
        <w:rPr>
          <w:lang w:val="uk-UA"/>
        </w:rPr>
      </w:pPr>
      <w:r w:rsidRPr="00656EAA">
        <w:rPr>
          <w:lang w:val="uk-UA"/>
        </w:rPr>
        <w:t>Забезпечує чіткі та зрозумілі правила.</w:t>
      </w:r>
    </w:p>
    <w:p w14:paraId="3BE59FF6" w14:textId="77777777" w:rsidR="00656EAA" w:rsidRPr="00656EAA" w:rsidRDefault="00656EAA" w:rsidP="00153E5E">
      <w:pPr>
        <w:numPr>
          <w:ilvl w:val="0"/>
          <w:numId w:val="59"/>
        </w:numPr>
        <w:spacing w:line="259" w:lineRule="auto"/>
        <w:rPr>
          <w:lang w:val="uk-UA"/>
        </w:rPr>
      </w:pPr>
      <w:r w:rsidRPr="00656EAA">
        <w:rPr>
          <w:lang w:val="uk-UA"/>
        </w:rPr>
        <w:t>Стежить за досягненням дидактичної мети.</w:t>
      </w:r>
      <w:r w:rsidRPr="00656EAA">
        <w:rPr>
          <w:lang w:val="uk-UA"/>
        </w:rPr>
        <w:br/>
      </w:r>
      <w:r w:rsidRPr="00656EAA">
        <w:rPr>
          <w:i/>
          <w:iCs/>
          <w:lang w:val="uk-UA"/>
        </w:rPr>
        <w:t>(зображення вчителя з дітьми)</w:t>
      </w:r>
    </w:p>
    <w:p w14:paraId="7336617A" w14:textId="5C48A443" w:rsidR="00656EAA" w:rsidRPr="00656EAA" w:rsidRDefault="00656EAA" w:rsidP="00656EAA">
      <w:pPr>
        <w:spacing w:line="259" w:lineRule="auto"/>
        <w:rPr>
          <w:lang w:val="uk-UA"/>
        </w:rPr>
      </w:pPr>
    </w:p>
    <w:p w14:paraId="08467F9B" w14:textId="77777777" w:rsidR="00656EAA" w:rsidRPr="00656EAA" w:rsidRDefault="00656EAA" w:rsidP="00656EAA">
      <w:pPr>
        <w:spacing w:line="259" w:lineRule="auto"/>
        <w:rPr>
          <w:b/>
          <w:bCs/>
          <w:lang w:val="uk-UA"/>
        </w:rPr>
      </w:pPr>
      <w:r w:rsidRPr="00656EAA">
        <w:rPr>
          <w:b/>
          <w:bCs/>
          <w:lang w:val="uk-UA"/>
        </w:rPr>
        <w:t>Слайд 9. Висновки</w:t>
      </w:r>
    </w:p>
    <w:p w14:paraId="139A2192" w14:textId="77777777" w:rsidR="00656EAA" w:rsidRPr="00656EAA" w:rsidRDefault="00656EAA" w:rsidP="00153E5E">
      <w:pPr>
        <w:numPr>
          <w:ilvl w:val="0"/>
          <w:numId w:val="60"/>
        </w:numPr>
        <w:spacing w:line="259" w:lineRule="auto"/>
        <w:rPr>
          <w:lang w:val="uk-UA"/>
        </w:rPr>
      </w:pPr>
      <w:r w:rsidRPr="00656EAA">
        <w:rPr>
          <w:lang w:val="uk-UA"/>
        </w:rPr>
        <w:t>Дидактичні ігри – ефективний інструмент для вивчення математики.</w:t>
      </w:r>
    </w:p>
    <w:p w14:paraId="1B06A3BA" w14:textId="77777777" w:rsidR="00656EAA" w:rsidRPr="00656EAA" w:rsidRDefault="00656EAA" w:rsidP="00153E5E">
      <w:pPr>
        <w:numPr>
          <w:ilvl w:val="0"/>
          <w:numId w:val="60"/>
        </w:numPr>
        <w:spacing w:line="259" w:lineRule="auto"/>
        <w:rPr>
          <w:lang w:val="uk-UA"/>
        </w:rPr>
      </w:pPr>
      <w:r w:rsidRPr="00656EAA">
        <w:rPr>
          <w:lang w:val="uk-UA"/>
        </w:rPr>
        <w:t>Вони формують позитивне ставлення до навчання.</w:t>
      </w:r>
    </w:p>
    <w:p w14:paraId="68C3C732" w14:textId="77777777" w:rsidR="00656EAA" w:rsidRPr="00656EAA" w:rsidRDefault="00656EAA" w:rsidP="00153E5E">
      <w:pPr>
        <w:numPr>
          <w:ilvl w:val="0"/>
          <w:numId w:val="60"/>
        </w:numPr>
        <w:spacing w:line="259" w:lineRule="auto"/>
        <w:rPr>
          <w:lang w:val="uk-UA"/>
        </w:rPr>
      </w:pPr>
      <w:r w:rsidRPr="00656EAA">
        <w:rPr>
          <w:lang w:val="uk-UA"/>
        </w:rPr>
        <w:lastRenderedPageBreak/>
        <w:t>Підвищують якість знань і розвивають ключові компетентності.</w:t>
      </w:r>
      <w:r w:rsidRPr="00656EAA">
        <w:rPr>
          <w:lang w:val="uk-UA"/>
        </w:rPr>
        <w:br/>
      </w:r>
      <w:r w:rsidRPr="00656EAA">
        <w:rPr>
          <w:i/>
          <w:iCs/>
          <w:lang w:val="uk-UA"/>
        </w:rPr>
        <w:t xml:space="preserve">(іконка </w:t>
      </w:r>
      <w:r w:rsidRPr="00656EAA">
        <w:rPr>
          <w:rFonts w:ascii="Segoe UI Emoji" w:hAnsi="Segoe UI Emoji" w:cs="Segoe UI Emoji"/>
          <w:i/>
          <w:iCs/>
          <w:lang w:val="uk-UA"/>
        </w:rPr>
        <w:t>🎓</w:t>
      </w:r>
      <w:r w:rsidRPr="00656EAA">
        <w:rPr>
          <w:i/>
          <w:iCs/>
          <w:lang w:val="uk-UA"/>
        </w:rPr>
        <w:t xml:space="preserve"> + </w:t>
      </w:r>
      <w:r w:rsidRPr="00656EAA">
        <w:rPr>
          <w:rFonts w:ascii="Segoe UI Emoji" w:hAnsi="Segoe UI Emoji" w:cs="Segoe UI Emoji"/>
          <w:i/>
          <w:iCs/>
          <w:lang w:val="uk-UA"/>
        </w:rPr>
        <w:t>❤️</w:t>
      </w:r>
      <w:r w:rsidRPr="00656EAA">
        <w:rPr>
          <w:i/>
          <w:iCs/>
          <w:lang w:val="uk-UA"/>
        </w:rPr>
        <w:t xml:space="preserve"> + </w:t>
      </w:r>
      <w:r w:rsidRPr="00656EAA">
        <w:rPr>
          <w:rFonts w:ascii="Segoe UI Emoji" w:hAnsi="Segoe UI Emoji" w:cs="Segoe UI Emoji"/>
          <w:i/>
          <w:iCs/>
          <w:lang w:val="uk-UA"/>
        </w:rPr>
        <w:t>🧮</w:t>
      </w:r>
      <w:r w:rsidRPr="00656EAA">
        <w:rPr>
          <w:i/>
          <w:iCs/>
          <w:lang w:val="uk-UA"/>
        </w:rPr>
        <w:t>)</w:t>
      </w:r>
    </w:p>
    <w:p w14:paraId="14EFBB31" w14:textId="77777777" w:rsidR="003F06A8" w:rsidRDefault="003F06A8">
      <w:pPr>
        <w:spacing w:line="259" w:lineRule="auto"/>
        <w:rPr>
          <w:lang w:val="uk-UA"/>
        </w:rPr>
      </w:pPr>
      <w:r>
        <w:rPr>
          <w:lang w:val="uk-UA"/>
        </w:rPr>
        <w:t xml:space="preserve"> </w:t>
      </w:r>
    </w:p>
    <w:p w14:paraId="579E6DFD" w14:textId="794631C1" w:rsidR="00211D2F" w:rsidRPr="003F06A8" w:rsidRDefault="003F06A8" w:rsidP="003F06A8">
      <w:pPr>
        <w:spacing w:line="259" w:lineRule="auto"/>
        <w:jc w:val="center"/>
        <w:rPr>
          <w:b/>
          <w:bCs/>
          <w:lang w:val="uk-UA"/>
        </w:rPr>
      </w:pPr>
      <w:r w:rsidRPr="003F06A8">
        <w:rPr>
          <w:b/>
          <w:bCs/>
          <w:lang w:val="uk-UA"/>
        </w:rPr>
        <w:t>Дидактичні ігри на уроках української мови</w:t>
      </w:r>
    </w:p>
    <w:p w14:paraId="3E4AD8B0" w14:textId="77777777" w:rsidR="003F06A8" w:rsidRPr="003F06A8" w:rsidRDefault="003F06A8" w:rsidP="003F06A8">
      <w:pPr>
        <w:spacing w:line="259" w:lineRule="auto"/>
        <w:rPr>
          <w:b/>
          <w:bCs/>
          <w:lang w:val="uk-UA"/>
        </w:rPr>
      </w:pPr>
      <w:r w:rsidRPr="003F06A8">
        <w:rPr>
          <w:b/>
          <w:bCs/>
          <w:lang w:val="uk-UA"/>
        </w:rPr>
        <w:t>Слайд 1. Титульний</w:t>
      </w:r>
    </w:p>
    <w:p w14:paraId="58679B26" w14:textId="77777777" w:rsidR="003F06A8" w:rsidRPr="003F06A8" w:rsidRDefault="003F06A8" w:rsidP="00153E5E">
      <w:pPr>
        <w:numPr>
          <w:ilvl w:val="0"/>
          <w:numId w:val="61"/>
        </w:numPr>
        <w:spacing w:line="259" w:lineRule="auto"/>
        <w:rPr>
          <w:lang w:val="uk-UA"/>
        </w:rPr>
      </w:pPr>
      <w:r w:rsidRPr="003F06A8">
        <w:rPr>
          <w:lang w:val="uk-UA"/>
        </w:rPr>
        <w:t xml:space="preserve">Назва: </w:t>
      </w:r>
      <w:r w:rsidRPr="003F06A8">
        <w:rPr>
          <w:i/>
          <w:iCs/>
          <w:lang w:val="uk-UA"/>
        </w:rPr>
        <w:t>Дидактичні ігри на уроках української мови</w:t>
      </w:r>
    </w:p>
    <w:p w14:paraId="19B7D806" w14:textId="77777777" w:rsidR="003F06A8" w:rsidRPr="003F06A8" w:rsidRDefault="003F06A8" w:rsidP="00153E5E">
      <w:pPr>
        <w:numPr>
          <w:ilvl w:val="0"/>
          <w:numId w:val="61"/>
        </w:numPr>
        <w:spacing w:line="259" w:lineRule="auto"/>
        <w:rPr>
          <w:lang w:val="uk-UA"/>
        </w:rPr>
      </w:pPr>
      <w:r w:rsidRPr="003F06A8">
        <w:rPr>
          <w:lang w:val="uk-UA"/>
        </w:rPr>
        <w:t xml:space="preserve">Підзаголовок: </w:t>
      </w:r>
      <w:r w:rsidRPr="003F06A8">
        <w:rPr>
          <w:i/>
          <w:iCs/>
          <w:lang w:val="uk-UA"/>
        </w:rPr>
        <w:t>Активне навчання через гру</w:t>
      </w:r>
    </w:p>
    <w:p w14:paraId="3CE72224" w14:textId="77777777" w:rsidR="003F06A8" w:rsidRPr="003F06A8" w:rsidRDefault="003F06A8" w:rsidP="00153E5E">
      <w:pPr>
        <w:numPr>
          <w:ilvl w:val="0"/>
          <w:numId w:val="61"/>
        </w:numPr>
        <w:spacing w:line="259" w:lineRule="auto"/>
        <w:rPr>
          <w:lang w:val="uk-UA"/>
        </w:rPr>
      </w:pPr>
      <w:r w:rsidRPr="003F06A8">
        <w:rPr>
          <w:lang w:val="uk-UA"/>
        </w:rPr>
        <w:t>Фон: барвисті елементи, український орнамент, діти з книжками.</w:t>
      </w:r>
    </w:p>
    <w:p w14:paraId="0A158F41" w14:textId="4BED06DD" w:rsidR="003F06A8" w:rsidRPr="003F06A8" w:rsidRDefault="003F06A8" w:rsidP="003F06A8">
      <w:pPr>
        <w:spacing w:line="259" w:lineRule="auto"/>
        <w:rPr>
          <w:lang w:val="uk-UA"/>
        </w:rPr>
      </w:pPr>
    </w:p>
    <w:p w14:paraId="782571B9" w14:textId="77777777" w:rsidR="003F06A8" w:rsidRPr="003F06A8" w:rsidRDefault="003F06A8" w:rsidP="003F06A8">
      <w:pPr>
        <w:spacing w:line="259" w:lineRule="auto"/>
        <w:rPr>
          <w:b/>
          <w:bCs/>
          <w:lang w:val="uk-UA"/>
        </w:rPr>
      </w:pPr>
      <w:r w:rsidRPr="003F06A8">
        <w:rPr>
          <w:b/>
          <w:bCs/>
          <w:lang w:val="uk-UA"/>
        </w:rPr>
        <w:t>Слайд 2. Що таке дидактична гра?</w:t>
      </w:r>
    </w:p>
    <w:p w14:paraId="4F88C07D" w14:textId="77777777" w:rsidR="003F06A8" w:rsidRPr="003F06A8" w:rsidRDefault="003F06A8" w:rsidP="00153E5E">
      <w:pPr>
        <w:numPr>
          <w:ilvl w:val="0"/>
          <w:numId w:val="62"/>
        </w:numPr>
        <w:spacing w:line="259" w:lineRule="auto"/>
        <w:rPr>
          <w:lang w:val="uk-UA"/>
        </w:rPr>
      </w:pPr>
      <w:r w:rsidRPr="003F06A8">
        <w:rPr>
          <w:lang w:val="uk-UA"/>
        </w:rPr>
        <w:t>Коротке визначення:</w:t>
      </w:r>
    </w:p>
    <w:p w14:paraId="4C4D6608" w14:textId="77777777" w:rsidR="003F06A8" w:rsidRPr="003F06A8" w:rsidRDefault="003F06A8" w:rsidP="003F06A8">
      <w:pPr>
        <w:spacing w:line="259" w:lineRule="auto"/>
        <w:rPr>
          <w:lang w:val="uk-UA"/>
        </w:rPr>
      </w:pPr>
      <w:r w:rsidRPr="003F06A8">
        <w:rPr>
          <w:lang w:val="uk-UA"/>
        </w:rPr>
        <w:t>Дидактична гра — це метод навчання, у якому навчальний матеріал подається в ігровій формі, що сприяє розвитку уваги, мислення та мовлення.</w:t>
      </w:r>
    </w:p>
    <w:p w14:paraId="50502CF4" w14:textId="77777777" w:rsidR="003F06A8" w:rsidRPr="003F06A8" w:rsidRDefault="003F06A8" w:rsidP="00153E5E">
      <w:pPr>
        <w:numPr>
          <w:ilvl w:val="0"/>
          <w:numId w:val="62"/>
        </w:numPr>
        <w:spacing w:line="259" w:lineRule="auto"/>
        <w:rPr>
          <w:lang w:val="uk-UA"/>
        </w:rPr>
      </w:pPr>
      <w:r w:rsidRPr="003F06A8">
        <w:rPr>
          <w:lang w:val="uk-UA"/>
        </w:rPr>
        <w:t>Картинка: діти грають у класі з картками або кубиками.</w:t>
      </w:r>
    </w:p>
    <w:p w14:paraId="2ED963A2" w14:textId="5F2D31BD" w:rsidR="003F06A8" w:rsidRPr="003F06A8" w:rsidRDefault="003F06A8" w:rsidP="003F06A8">
      <w:pPr>
        <w:spacing w:line="259" w:lineRule="auto"/>
        <w:rPr>
          <w:lang w:val="uk-UA"/>
        </w:rPr>
      </w:pPr>
    </w:p>
    <w:p w14:paraId="64D01345" w14:textId="77777777" w:rsidR="003F06A8" w:rsidRPr="003F06A8" w:rsidRDefault="003F06A8" w:rsidP="003F06A8">
      <w:pPr>
        <w:spacing w:line="259" w:lineRule="auto"/>
        <w:rPr>
          <w:b/>
          <w:bCs/>
          <w:lang w:val="uk-UA"/>
        </w:rPr>
      </w:pPr>
      <w:r w:rsidRPr="003F06A8">
        <w:rPr>
          <w:b/>
          <w:bCs/>
          <w:lang w:val="uk-UA"/>
        </w:rPr>
        <w:t>Слайд 3. Значення ігор на уроках української мови</w:t>
      </w:r>
    </w:p>
    <w:p w14:paraId="1D801A9B" w14:textId="77777777" w:rsidR="003F06A8" w:rsidRPr="003F06A8" w:rsidRDefault="003F06A8" w:rsidP="00153E5E">
      <w:pPr>
        <w:numPr>
          <w:ilvl w:val="0"/>
          <w:numId w:val="63"/>
        </w:numPr>
        <w:spacing w:line="259" w:lineRule="auto"/>
        <w:rPr>
          <w:lang w:val="uk-UA"/>
        </w:rPr>
      </w:pPr>
      <w:r w:rsidRPr="003F06A8">
        <w:rPr>
          <w:lang w:val="uk-UA"/>
        </w:rPr>
        <w:t>Підвищують інтерес до навчання</w:t>
      </w:r>
    </w:p>
    <w:p w14:paraId="56896C4C" w14:textId="77777777" w:rsidR="003F06A8" w:rsidRPr="003F06A8" w:rsidRDefault="003F06A8" w:rsidP="00153E5E">
      <w:pPr>
        <w:numPr>
          <w:ilvl w:val="0"/>
          <w:numId w:val="63"/>
        </w:numPr>
        <w:spacing w:line="259" w:lineRule="auto"/>
        <w:rPr>
          <w:lang w:val="uk-UA"/>
        </w:rPr>
      </w:pPr>
      <w:r w:rsidRPr="003F06A8">
        <w:rPr>
          <w:lang w:val="uk-UA"/>
        </w:rPr>
        <w:t>Розвивають мовлення</w:t>
      </w:r>
    </w:p>
    <w:p w14:paraId="710C7E17" w14:textId="77777777" w:rsidR="003F06A8" w:rsidRPr="003F06A8" w:rsidRDefault="003F06A8" w:rsidP="00153E5E">
      <w:pPr>
        <w:numPr>
          <w:ilvl w:val="0"/>
          <w:numId w:val="63"/>
        </w:numPr>
        <w:spacing w:line="259" w:lineRule="auto"/>
        <w:rPr>
          <w:lang w:val="uk-UA"/>
        </w:rPr>
      </w:pPr>
      <w:r w:rsidRPr="003F06A8">
        <w:rPr>
          <w:lang w:val="uk-UA"/>
        </w:rPr>
        <w:t>Формують грамотність</w:t>
      </w:r>
    </w:p>
    <w:p w14:paraId="074E3A6F" w14:textId="77777777" w:rsidR="003F06A8" w:rsidRPr="003F06A8" w:rsidRDefault="003F06A8" w:rsidP="00153E5E">
      <w:pPr>
        <w:numPr>
          <w:ilvl w:val="0"/>
          <w:numId w:val="63"/>
        </w:numPr>
        <w:spacing w:line="259" w:lineRule="auto"/>
        <w:rPr>
          <w:lang w:val="uk-UA"/>
        </w:rPr>
      </w:pPr>
      <w:r w:rsidRPr="003F06A8">
        <w:rPr>
          <w:lang w:val="uk-UA"/>
        </w:rPr>
        <w:t>Сприяють командній роботі</w:t>
      </w:r>
    </w:p>
    <w:p w14:paraId="5F247463" w14:textId="77777777" w:rsidR="003F06A8" w:rsidRPr="003F06A8" w:rsidRDefault="003F06A8" w:rsidP="00153E5E">
      <w:pPr>
        <w:numPr>
          <w:ilvl w:val="0"/>
          <w:numId w:val="63"/>
        </w:numPr>
        <w:spacing w:line="259" w:lineRule="auto"/>
        <w:rPr>
          <w:lang w:val="uk-UA"/>
        </w:rPr>
      </w:pPr>
      <w:r w:rsidRPr="003F06A8">
        <w:rPr>
          <w:lang w:val="uk-UA"/>
        </w:rPr>
        <w:t>Картинка: вчитель з дітьми, усмішки, плакати з буквами.</w:t>
      </w:r>
    </w:p>
    <w:p w14:paraId="1491DF6C" w14:textId="63D9F740" w:rsidR="003F06A8" w:rsidRPr="003F06A8" w:rsidRDefault="003F06A8" w:rsidP="003F06A8">
      <w:pPr>
        <w:spacing w:line="259" w:lineRule="auto"/>
        <w:rPr>
          <w:lang w:val="uk-UA"/>
        </w:rPr>
      </w:pPr>
    </w:p>
    <w:p w14:paraId="3B34E376" w14:textId="77777777" w:rsidR="003F06A8" w:rsidRPr="003F06A8" w:rsidRDefault="003F06A8" w:rsidP="003F06A8">
      <w:pPr>
        <w:spacing w:line="259" w:lineRule="auto"/>
        <w:rPr>
          <w:b/>
          <w:bCs/>
          <w:lang w:val="uk-UA"/>
        </w:rPr>
      </w:pPr>
      <w:r w:rsidRPr="003F06A8">
        <w:rPr>
          <w:b/>
          <w:bCs/>
          <w:lang w:val="uk-UA"/>
        </w:rPr>
        <w:t>Слайд 4. Види дидактичних ігор з мови</w:t>
      </w:r>
    </w:p>
    <w:p w14:paraId="77070CAA" w14:textId="77777777" w:rsidR="003F06A8" w:rsidRPr="003F06A8" w:rsidRDefault="003F06A8" w:rsidP="00153E5E">
      <w:pPr>
        <w:numPr>
          <w:ilvl w:val="0"/>
          <w:numId w:val="64"/>
        </w:numPr>
        <w:spacing w:line="259" w:lineRule="auto"/>
        <w:rPr>
          <w:lang w:val="uk-UA"/>
        </w:rPr>
      </w:pPr>
      <w:r w:rsidRPr="003F06A8">
        <w:rPr>
          <w:lang w:val="uk-UA"/>
        </w:rPr>
        <w:t>Словесні (відгадай слово, анаграми)</w:t>
      </w:r>
    </w:p>
    <w:p w14:paraId="647DDE0D" w14:textId="77777777" w:rsidR="003F06A8" w:rsidRPr="003F06A8" w:rsidRDefault="003F06A8" w:rsidP="00153E5E">
      <w:pPr>
        <w:numPr>
          <w:ilvl w:val="0"/>
          <w:numId w:val="64"/>
        </w:numPr>
        <w:spacing w:line="259" w:lineRule="auto"/>
        <w:rPr>
          <w:lang w:val="uk-UA"/>
        </w:rPr>
      </w:pPr>
      <w:r w:rsidRPr="003F06A8">
        <w:rPr>
          <w:lang w:val="uk-UA"/>
        </w:rPr>
        <w:t>Настільні (лото, доміно з літерами)</w:t>
      </w:r>
    </w:p>
    <w:p w14:paraId="4BBC8225" w14:textId="77777777" w:rsidR="003F06A8" w:rsidRPr="003F06A8" w:rsidRDefault="003F06A8" w:rsidP="00153E5E">
      <w:pPr>
        <w:numPr>
          <w:ilvl w:val="0"/>
          <w:numId w:val="64"/>
        </w:numPr>
        <w:spacing w:line="259" w:lineRule="auto"/>
        <w:rPr>
          <w:lang w:val="uk-UA"/>
        </w:rPr>
      </w:pPr>
      <w:r w:rsidRPr="003F06A8">
        <w:rPr>
          <w:lang w:val="uk-UA"/>
        </w:rPr>
        <w:t>Рухливі (знайди правильну букву в класі)</w:t>
      </w:r>
    </w:p>
    <w:p w14:paraId="19D9B516" w14:textId="77777777" w:rsidR="003F06A8" w:rsidRPr="003F06A8" w:rsidRDefault="003F06A8" w:rsidP="00153E5E">
      <w:pPr>
        <w:numPr>
          <w:ilvl w:val="0"/>
          <w:numId w:val="64"/>
        </w:numPr>
        <w:spacing w:line="259" w:lineRule="auto"/>
        <w:rPr>
          <w:lang w:val="uk-UA"/>
        </w:rPr>
      </w:pPr>
      <w:r w:rsidRPr="003F06A8">
        <w:rPr>
          <w:lang w:val="uk-UA"/>
        </w:rPr>
        <w:t>Онлайн-ігри</w:t>
      </w:r>
    </w:p>
    <w:p w14:paraId="5004D932" w14:textId="77777777" w:rsidR="003F06A8" w:rsidRPr="003F06A8" w:rsidRDefault="003F06A8" w:rsidP="00153E5E">
      <w:pPr>
        <w:numPr>
          <w:ilvl w:val="0"/>
          <w:numId w:val="64"/>
        </w:numPr>
        <w:spacing w:line="259" w:lineRule="auto"/>
        <w:rPr>
          <w:lang w:val="uk-UA"/>
        </w:rPr>
      </w:pPr>
      <w:r w:rsidRPr="003F06A8">
        <w:rPr>
          <w:lang w:val="uk-UA"/>
        </w:rPr>
        <w:t>Картинка: колаж з кількох видів ігор.</w:t>
      </w:r>
    </w:p>
    <w:p w14:paraId="650D2296" w14:textId="3BEF390D" w:rsidR="003F06A8" w:rsidRPr="003F06A8" w:rsidRDefault="003F06A8" w:rsidP="003F06A8">
      <w:pPr>
        <w:spacing w:line="259" w:lineRule="auto"/>
        <w:rPr>
          <w:lang w:val="uk-UA"/>
        </w:rPr>
      </w:pPr>
    </w:p>
    <w:p w14:paraId="43F4C303" w14:textId="77777777" w:rsidR="003F06A8" w:rsidRPr="003F06A8" w:rsidRDefault="003F06A8" w:rsidP="003F06A8">
      <w:pPr>
        <w:spacing w:line="259" w:lineRule="auto"/>
        <w:rPr>
          <w:b/>
          <w:bCs/>
          <w:lang w:val="uk-UA"/>
        </w:rPr>
      </w:pPr>
      <w:r w:rsidRPr="003F06A8">
        <w:rPr>
          <w:b/>
          <w:bCs/>
          <w:lang w:val="uk-UA"/>
        </w:rPr>
        <w:lastRenderedPageBreak/>
        <w:t>Слайд 5. Приклад гри: «Склади слово»</w:t>
      </w:r>
    </w:p>
    <w:p w14:paraId="1FEA20DC" w14:textId="77777777" w:rsidR="003F06A8" w:rsidRPr="003F06A8" w:rsidRDefault="003F06A8" w:rsidP="00153E5E">
      <w:pPr>
        <w:numPr>
          <w:ilvl w:val="0"/>
          <w:numId w:val="65"/>
        </w:numPr>
        <w:spacing w:line="259" w:lineRule="auto"/>
        <w:rPr>
          <w:lang w:val="uk-UA"/>
        </w:rPr>
      </w:pPr>
      <w:r w:rsidRPr="003F06A8">
        <w:rPr>
          <w:lang w:val="uk-UA"/>
        </w:rPr>
        <w:t>Опис: Учні отримують картки з літерами й утворюють слова на задану тему.</w:t>
      </w:r>
    </w:p>
    <w:p w14:paraId="73FB586F" w14:textId="77777777" w:rsidR="003F06A8" w:rsidRPr="003F06A8" w:rsidRDefault="003F06A8" w:rsidP="00153E5E">
      <w:pPr>
        <w:numPr>
          <w:ilvl w:val="0"/>
          <w:numId w:val="65"/>
        </w:numPr>
        <w:spacing w:line="259" w:lineRule="auto"/>
        <w:rPr>
          <w:lang w:val="uk-UA"/>
        </w:rPr>
      </w:pPr>
      <w:r w:rsidRPr="003F06A8">
        <w:rPr>
          <w:lang w:val="uk-UA"/>
        </w:rPr>
        <w:t>Мета: розвиток словникового запасу та орфографічних навичок.</w:t>
      </w:r>
    </w:p>
    <w:p w14:paraId="0C7C833A" w14:textId="77777777" w:rsidR="003F06A8" w:rsidRPr="003F06A8" w:rsidRDefault="003F06A8" w:rsidP="00153E5E">
      <w:pPr>
        <w:numPr>
          <w:ilvl w:val="0"/>
          <w:numId w:val="65"/>
        </w:numPr>
        <w:spacing w:line="259" w:lineRule="auto"/>
        <w:rPr>
          <w:lang w:val="uk-UA"/>
        </w:rPr>
      </w:pPr>
      <w:r w:rsidRPr="003F06A8">
        <w:rPr>
          <w:lang w:val="uk-UA"/>
        </w:rPr>
        <w:t>Картинка: діти тримають великі картки з літерами.</w:t>
      </w:r>
    </w:p>
    <w:p w14:paraId="1FC306F0" w14:textId="636C89A7" w:rsidR="003F06A8" w:rsidRPr="003F06A8" w:rsidRDefault="003F06A8" w:rsidP="003F06A8">
      <w:pPr>
        <w:spacing w:line="259" w:lineRule="auto"/>
        <w:rPr>
          <w:lang w:val="uk-UA"/>
        </w:rPr>
      </w:pPr>
    </w:p>
    <w:p w14:paraId="17EDE7E0" w14:textId="77777777" w:rsidR="003F06A8" w:rsidRPr="003F06A8" w:rsidRDefault="003F06A8" w:rsidP="003F06A8">
      <w:pPr>
        <w:spacing w:line="259" w:lineRule="auto"/>
        <w:rPr>
          <w:b/>
          <w:bCs/>
          <w:lang w:val="uk-UA"/>
        </w:rPr>
      </w:pPr>
      <w:r w:rsidRPr="003F06A8">
        <w:rPr>
          <w:b/>
          <w:bCs/>
          <w:lang w:val="uk-UA"/>
        </w:rPr>
        <w:t>Слайд 6. Приклад гри: «Лінгвістичне лото»</w:t>
      </w:r>
    </w:p>
    <w:p w14:paraId="1CE5492E" w14:textId="77777777" w:rsidR="003F06A8" w:rsidRPr="003F06A8" w:rsidRDefault="003F06A8" w:rsidP="00153E5E">
      <w:pPr>
        <w:numPr>
          <w:ilvl w:val="0"/>
          <w:numId w:val="66"/>
        </w:numPr>
        <w:spacing w:line="259" w:lineRule="auto"/>
        <w:rPr>
          <w:lang w:val="uk-UA"/>
        </w:rPr>
      </w:pPr>
      <w:r w:rsidRPr="003F06A8">
        <w:rPr>
          <w:lang w:val="uk-UA"/>
        </w:rPr>
        <w:t>Опис: Учні знаходять слова з певними орфограмами та закривають клітинки на картці.</w:t>
      </w:r>
    </w:p>
    <w:p w14:paraId="23352428" w14:textId="77777777" w:rsidR="003F06A8" w:rsidRPr="003F06A8" w:rsidRDefault="003F06A8" w:rsidP="00153E5E">
      <w:pPr>
        <w:numPr>
          <w:ilvl w:val="0"/>
          <w:numId w:val="66"/>
        </w:numPr>
        <w:spacing w:line="259" w:lineRule="auto"/>
        <w:rPr>
          <w:lang w:val="uk-UA"/>
        </w:rPr>
      </w:pPr>
      <w:r w:rsidRPr="003F06A8">
        <w:rPr>
          <w:lang w:val="uk-UA"/>
        </w:rPr>
        <w:t>Мета: закріплення орфографії.</w:t>
      </w:r>
    </w:p>
    <w:p w14:paraId="48B8E015" w14:textId="77777777" w:rsidR="003F06A8" w:rsidRPr="003F06A8" w:rsidRDefault="003F06A8" w:rsidP="00153E5E">
      <w:pPr>
        <w:numPr>
          <w:ilvl w:val="0"/>
          <w:numId w:val="66"/>
        </w:numPr>
        <w:spacing w:line="259" w:lineRule="auto"/>
        <w:rPr>
          <w:lang w:val="uk-UA"/>
        </w:rPr>
      </w:pPr>
      <w:r w:rsidRPr="003F06A8">
        <w:rPr>
          <w:lang w:val="uk-UA"/>
        </w:rPr>
        <w:t>Картинка: лото з буквами та словами.</w:t>
      </w:r>
    </w:p>
    <w:p w14:paraId="77795F64" w14:textId="55E9B504" w:rsidR="003F06A8" w:rsidRPr="003F06A8" w:rsidRDefault="003F06A8" w:rsidP="003F06A8">
      <w:pPr>
        <w:spacing w:line="259" w:lineRule="auto"/>
        <w:rPr>
          <w:lang w:val="uk-UA"/>
        </w:rPr>
      </w:pPr>
    </w:p>
    <w:p w14:paraId="064D7066" w14:textId="77777777" w:rsidR="003F06A8" w:rsidRPr="003F06A8" w:rsidRDefault="003F06A8" w:rsidP="003F06A8">
      <w:pPr>
        <w:spacing w:line="259" w:lineRule="auto"/>
        <w:rPr>
          <w:b/>
          <w:bCs/>
          <w:lang w:val="uk-UA"/>
        </w:rPr>
      </w:pPr>
      <w:r w:rsidRPr="003F06A8">
        <w:rPr>
          <w:b/>
          <w:bCs/>
          <w:lang w:val="uk-UA"/>
        </w:rPr>
        <w:t>Слайд 7. Приклад гри: «Хто швидше?»</w:t>
      </w:r>
    </w:p>
    <w:p w14:paraId="63DDB046" w14:textId="77777777" w:rsidR="003F06A8" w:rsidRPr="003F06A8" w:rsidRDefault="003F06A8" w:rsidP="00153E5E">
      <w:pPr>
        <w:numPr>
          <w:ilvl w:val="0"/>
          <w:numId w:val="67"/>
        </w:numPr>
        <w:spacing w:line="259" w:lineRule="auto"/>
        <w:rPr>
          <w:lang w:val="uk-UA"/>
        </w:rPr>
      </w:pPr>
      <w:r w:rsidRPr="003F06A8">
        <w:rPr>
          <w:lang w:val="uk-UA"/>
        </w:rPr>
        <w:t>Опис: На дошці з’являється завдання (наприклад, «знайти синонім»), учні швидко пишуть відповідь.</w:t>
      </w:r>
    </w:p>
    <w:p w14:paraId="4AC0689D" w14:textId="77777777" w:rsidR="003F06A8" w:rsidRPr="003F06A8" w:rsidRDefault="003F06A8" w:rsidP="00153E5E">
      <w:pPr>
        <w:numPr>
          <w:ilvl w:val="0"/>
          <w:numId w:val="67"/>
        </w:numPr>
        <w:spacing w:line="259" w:lineRule="auto"/>
        <w:rPr>
          <w:lang w:val="uk-UA"/>
        </w:rPr>
      </w:pPr>
      <w:r w:rsidRPr="003F06A8">
        <w:rPr>
          <w:lang w:val="uk-UA"/>
        </w:rPr>
        <w:t>Мета: розвиток швидкості мислення та мовної інтуїції.</w:t>
      </w:r>
    </w:p>
    <w:p w14:paraId="527A1A30" w14:textId="77777777" w:rsidR="003F06A8" w:rsidRPr="003F06A8" w:rsidRDefault="003F06A8" w:rsidP="00153E5E">
      <w:pPr>
        <w:numPr>
          <w:ilvl w:val="0"/>
          <w:numId w:val="67"/>
        </w:numPr>
        <w:spacing w:line="259" w:lineRule="auto"/>
        <w:rPr>
          <w:lang w:val="uk-UA"/>
        </w:rPr>
      </w:pPr>
      <w:r w:rsidRPr="003F06A8">
        <w:rPr>
          <w:lang w:val="uk-UA"/>
        </w:rPr>
        <w:t>Картинка: діти біля дошки, хтось пише маркером.</w:t>
      </w:r>
    </w:p>
    <w:p w14:paraId="314B8465" w14:textId="01D24322" w:rsidR="003F06A8" w:rsidRPr="003F06A8" w:rsidRDefault="003F06A8" w:rsidP="003F06A8">
      <w:pPr>
        <w:spacing w:line="259" w:lineRule="auto"/>
        <w:rPr>
          <w:lang w:val="uk-UA"/>
        </w:rPr>
      </w:pPr>
    </w:p>
    <w:p w14:paraId="3922F22E" w14:textId="77777777" w:rsidR="003F06A8" w:rsidRPr="003F06A8" w:rsidRDefault="003F06A8" w:rsidP="003F06A8">
      <w:pPr>
        <w:spacing w:line="259" w:lineRule="auto"/>
        <w:rPr>
          <w:b/>
          <w:bCs/>
          <w:lang w:val="uk-UA"/>
        </w:rPr>
      </w:pPr>
      <w:r w:rsidRPr="003F06A8">
        <w:rPr>
          <w:b/>
          <w:bCs/>
          <w:lang w:val="uk-UA"/>
        </w:rPr>
        <w:t>Слайд 8. Використання у різних етапах уроку</w:t>
      </w:r>
    </w:p>
    <w:p w14:paraId="0CB1A03D" w14:textId="77777777" w:rsidR="003F06A8" w:rsidRPr="003F06A8" w:rsidRDefault="003F06A8" w:rsidP="00153E5E">
      <w:pPr>
        <w:numPr>
          <w:ilvl w:val="0"/>
          <w:numId w:val="68"/>
        </w:numPr>
        <w:spacing w:line="259" w:lineRule="auto"/>
        <w:rPr>
          <w:lang w:val="uk-UA"/>
        </w:rPr>
      </w:pPr>
      <w:r w:rsidRPr="003F06A8">
        <w:rPr>
          <w:lang w:val="uk-UA"/>
        </w:rPr>
        <w:t>Мотивація (початок уроку)</w:t>
      </w:r>
    </w:p>
    <w:p w14:paraId="155CE941" w14:textId="77777777" w:rsidR="003F06A8" w:rsidRPr="003F06A8" w:rsidRDefault="003F06A8" w:rsidP="00153E5E">
      <w:pPr>
        <w:numPr>
          <w:ilvl w:val="0"/>
          <w:numId w:val="68"/>
        </w:numPr>
        <w:spacing w:line="259" w:lineRule="auto"/>
        <w:rPr>
          <w:lang w:val="uk-UA"/>
        </w:rPr>
      </w:pPr>
      <w:r w:rsidRPr="003F06A8">
        <w:rPr>
          <w:lang w:val="uk-UA"/>
        </w:rPr>
        <w:t>Пояснення нового матеріалу</w:t>
      </w:r>
    </w:p>
    <w:p w14:paraId="286D12B8" w14:textId="77777777" w:rsidR="003F06A8" w:rsidRPr="003F06A8" w:rsidRDefault="003F06A8" w:rsidP="00153E5E">
      <w:pPr>
        <w:numPr>
          <w:ilvl w:val="0"/>
          <w:numId w:val="68"/>
        </w:numPr>
        <w:spacing w:line="259" w:lineRule="auto"/>
        <w:rPr>
          <w:lang w:val="uk-UA"/>
        </w:rPr>
      </w:pPr>
      <w:r w:rsidRPr="003F06A8">
        <w:rPr>
          <w:lang w:val="uk-UA"/>
        </w:rPr>
        <w:t>Закріплення</w:t>
      </w:r>
    </w:p>
    <w:p w14:paraId="7B73E7D8" w14:textId="77777777" w:rsidR="003F06A8" w:rsidRPr="003F06A8" w:rsidRDefault="003F06A8" w:rsidP="00153E5E">
      <w:pPr>
        <w:numPr>
          <w:ilvl w:val="0"/>
          <w:numId w:val="68"/>
        </w:numPr>
        <w:spacing w:line="259" w:lineRule="auto"/>
        <w:rPr>
          <w:lang w:val="uk-UA"/>
        </w:rPr>
      </w:pPr>
      <w:r w:rsidRPr="003F06A8">
        <w:rPr>
          <w:lang w:val="uk-UA"/>
        </w:rPr>
        <w:t>Контроль знань</w:t>
      </w:r>
    </w:p>
    <w:p w14:paraId="289242DB" w14:textId="77777777" w:rsidR="003F06A8" w:rsidRPr="003F06A8" w:rsidRDefault="003F06A8" w:rsidP="00153E5E">
      <w:pPr>
        <w:numPr>
          <w:ilvl w:val="0"/>
          <w:numId w:val="68"/>
        </w:numPr>
        <w:spacing w:line="259" w:lineRule="auto"/>
        <w:rPr>
          <w:lang w:val="uk-UA"/>
        </w:rPr>
      </w:pPr>
      <w:r w:rsidRPr="003F06A8">
        <w:rPr>
          <w:lang w:val="uk-UA"/>
        </w:rPr>
        <w:t>Картинка: схема у вигляді кольорового колеса.</w:t>
      </w:r>
    </w:p>
    <w:p w14:paraId="0E1B88EE" w14:textId="7A66194F" w:rsidR="003F06A8" w:rsidRPr="003F06A8" w:rsidRDefault="003F06A8" w:rsidP="003F06A8">
      <w:pPr>
        <w:spacing w:line="259" w:lineRule="auto"/>
        <w:rPr>
          <w:lang w:val="uk-UA"/>
        </w:rPr>
      </w:pPr>
    </w:p>
    <w:p w14:paraId="5160BCDF" w14:textId="77777777" w:rsidR="003F06A8" w:rsidRPr="003F06A8" w:rsidRDefault="003F06A8" w:rsidP="003F06A8">
      <w:pPr>
        <w:spacing w:line="259" w:lineRule="auto"/>
        <w:rPr>
          <w:b/>
          <w:bCs/>
          <w:lang w:val="uk-UA"/>
        </w:rPr>
      </w:pPr>
      <w:r w:rsidRPr="003F06A8">
        <w:rPr>
          <w:b/>
          <w:bCs/>
          <w:lang w:val="uk-UA"/>
        </w:rPr>
        <w:t>Слайд 9. Поради вчителю</w:t>
      </w:r>
    </w:p>
    <w:p w14:paraId="073A8983" w14:textId="77777777" w:rsidR="003F06A8" w:rsidRPr="003F06A8" w:rsidRDefault="003F06A8" w:rsidP="00153E5E">
      <w:pPr>
        <w:numPr>
          <w:ilvl w:val="0"/>
          <w:numId w:val="69"/>
        </w:numPr>
        <w:spacing w:line="259" w:lineRule="auto"/>
        <w:rPr>
          <w:lang w:val="uk-UA"/>
        </w:rPr>
      </w:pPr>
      <w:r w:rsidRPr="003F06A8">
        <w:rPr>
          <w:lang w:val="uk-UA"/>
        </w:rPr>
        <w:t>Підбирайте гру відповідно до віку</w:t>
      </w:r>
    </w:p>
    <w:p w14:paraId="6BBA198A" w14:textId="77777777" w:rsidR="003F06A8" w:rsidRPr="003F06A8" w:rsidRDefault="003F06A8" w:rsidP="00153E5E">
      <w:pPr>
        <w:numPr>
          <w:ilvl w:val="0"/>
          <w:numId w:val="69"/>
        </w:numPr>
        <w:spacing w:line="259" w:lineRule="auto"/>
        <w:rPr>
          <w:lang w:val="uk-UA"/>
        </w:rPr>
      </w:pPr>
      <w:r w:rsidRPr="003F06A8">
        <w:rPr>
          <w:lang w:val="uk-UA"/>
        </w:rPr>
        <w:t>Чітко пояснюйте правила</w:t>
      </w:r>
    </w:p>
    <w:p w14:paraId="5D72B0C0" w14:textId="77777777" w:rsidR="003F06A8" w:rsidRPr="003F06A8" w:rsidRDefault="003F06A8" w:rsidP="00153E5E">
      <w:pPr>
        <w:numPr>
          <w:ilvl w:val="0"/>
          <w:numId w:val="69"/>
        </w:numPr>
        <w:spacing w:line="259" w:lineRule="auto"/>
        <w:rPr>
          <w:lang w:val="uk-UA"/>
        </w:rPr>
      </w:pPr>
      <w:r w:rsidRPr="003F06A8">
        <w:rPr>
          <w:lang w:val="uk-UA"/>
        </w:rPr>
        <w:t>Використовуйте яскравий наочний матеріал</w:t>
      </w:r>
    </w:p>
    <w:p w14:paraId="13F3AC11" w14:textId="77777777" w:rsidR="003F06A8" w:rsidRPr="003F06A8" w:rsidRDefault="003F06A8" w:rsidP="00153E5E">
      <w:pPr>
        <w:numPr>
          <w:ilvl w:val="0"/>
          <w:numId w:val="69"/>
        </w:numPr>
        <w:spacing w:line="259" w:lineRule="auto"/>
        <w:rPr>
          <w:lang w:val="uk-UA"/>
        </w:rPr>
      </w:pPr>
      <w:r w:rsidRPr="003F06A8">
        <w:rPr>
          <w:lang w:val="uk-UA"/>
        </w:rPr>
        <w:lastRenderedPageBreak/>
        <w:t>Давайте можливість всім брати участь</w:t>
      </w:r>
    </w:p>
    <w:p w14:paraId="061CB463" w14:textId="77777777" w:rsidR="003F06A8" w:rsidRPr="003F06A8" w:rsidRDefault="003F06A8" w:rsidP="00153E5E">
      <w:pPr>
        <w:numPr>
          <w:ilvl w:val="0"/>
          <w:numId w:val="69"/>
        </w:numPr>
        <w:spacing w:line="259" w:lineRule="auto"/>
        <w:rPr>
          <w:lang w:val="uk-UA"/>
        </w:rPr>
      </w:pPr>
      <w:r w:rsidRPr="003F06A8">
        <w:rPr>
          <w:lang w:val="uk-UA"/>
        </w:rPr>
        <w:t>Картинка: іконки-символи порад.</w:t>
      </w:r>
    </w:p>
    <w:p w14:paraId="1640F3E3" w14:textId="39E5E11D" w:rsidR="003F06A8" w:rsidRPr="003F06A8" w:rsidRDefault="003F06A8" w:rsidP="003F06A8">
      <w:pPr>
        <w:spacing w:line="259" w:lineRule="auto"/>
        <w:rPr>
          <w:lang w:val="uk-UA"/>
        </w:rPr>
      </w:pPr>
    </w:p>
    <w:p w14:paraId="54D90E9A" w14:textId="77777777" w:rsidR="003F06A8" w:rsidRPr="003F06A8" w:rsidRDefault="003F06A8" w:rsidP="003F06A8">
      <w:pPr>
        <w:spacing w:line="259" w:lineRule="auto"/>
        <w:rPr>
          <w:b/>
          <w:bCs/>
          <w:lang w:val="uk-UA"/>
        </w:rPr>
      </w:pPr>
      <w:r w:rsidRPr="003F06A8">
        <w:rPr>
          <w:b/>
          <w:bCs/>
          <w:lang w:val="uk-UA"/>
        </w:rPr>
        <w:t>Слайд 10. Висновок</w:t>
      </w:r>
    </w:p>
    <w:p w14:paraId="2611FA32" w14:textId="77777777" w:rsidR="003F06A8" w:rsidRPr="003F06A8" w:rsidRDefault="003F06A8" w:rsidP="00153E5E">
      <w:pPr>
        <w:numPr>
          <w:ilvl w:val="0"/>
          <w:numId w:val="70"/>
        </w:numPr>
        <w:spacing w:line="259" w:lineRule="auto"/>
        <w:rPr>
          <w:lang w:val="uk-UA"/>
        </w:rPr>
      </w:pPr>
      <w:r w:rsidRPr="003F06A8">
        <w:rPr>
          <w:lang w:val="uk-UA"/>
        </w:rPr>
        <w:t>Дидактична гра робить урок цікавим, а навчання — ефективним.</w:t>
      </w:r>
    </w:p>
    <w:p w14:paraId="1AB8183F" w14:textId="77777777" w:rsidR="003F06A8" w:rsidRPr="003F06A8" w:rsidRDefault="003F06A8" w:rsidP="00153E5E">
      <w:pPr>
        <w:numPr>
          <w:ilvl w:val="0"/>
          <w:numId w:val="70"/>
        </w:numPr>
        <w:spacing w:line="259" w:lineRule="auto"/>
        <w:rPr>
          <w:lang w:val="uk-UA"/>
        </w:rPr>
      </w:pPr>
      <w:r w:rsidRPr="003F06A8">
        <w:rPr>
          <w:lang w:val="uk-UA"/>
        </w:rPr>
        <w:t>Фото: усміхнені діти тримають картки з літерами.</w:t>
      </w:r>
    </w:p>
    <w:p w14:paraId="38FD5AAF" w14:textId="77777777" w:rsidR="003F06A8" w:rsidRPr="00211D2F" w:rsidRDefault="003F06A8">
      <w:pPr>
        <w:spacing w:line="259" w:lineRule="auto"/>
        <w:rPr>
          <w:lang w:val="uk-UA"/>
        </w:rPr>
      </w:pPr>
    </w:p>
    <w:sectPr w:rsidR="003F06A8" w:rsidRPr="00211D2F" w:rsidSect="006C0B77">
      <w:footerReference w:type="default" r:id="rId24"/>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29E868" w14:textId="77777777" w:rsidR="009C79DB" w:rsidRDefault="009C79DB" w:rsidP="00815E22">
      <w:pPr>
        <w:spacing w:after="0"/>
      </w:pPr>
      <w:r>
        <w:separator/>
      </w:r>
    </w:p>
  </w:endnote>
  <w:endnote w:type="continuationSeparator" w:id="0">
    <w:p w14:paraId="3CD6E144" w14:textId="77777777" w:rsidR="009C79DB" w:rsidRDefault="009C79DB" w:rsidP="00815E2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7391914"/>
      <w:docPartObj>
        <w:docPartGallery w:val="Page Numbers (Bottom of Page)"/>
        <w:docPartUnique/>
      </w:docPartObj>
    </w:sdtPr>
    <w:sdtEndPr/>
    <w:sdtContent>
      <w:p w14:paraId="26B82E5B" w14:textId="53B02EBB" w:rsidR="00815E22" w:rsidRDefault="00815E22">
        <w:pPr>
          <w:pStyle w:val="ae"/>
          <w:jc w:val="right"/>
        </w:pPr>
        <w:r>
          <w:fldChar w:fldCharType="begin"/>
        </w:r>
        <w:r>
          <w:instrText>PAGE   \* MERGEFORMAT</w:instrText>
        </w:r>
        <w:r>
          <w:fldChar w:fldCharType="separate"/>
        </w:r>
        <w:r w:rsidR="002D5923">
          <w:rPr>
            <w:noProof/>
          </w:rPr>
          <w:t>20</w:t>
        </w:r>
        <w:r>
          <w:fldChar w:fldCharType="end"/>
        </w:r>
      </w:p>
    </w:sdtContent>
  </w:sdt>
  <w:p w14:paraId="29949AA5" w14:textId="77777777" w:rsidR="00815E22" w:rsidRDefault="00815E22">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ADF570" w14:textId="77777777" w:rsidR="009C79DB" w:rsidRDefault="009C79DB" w:rsidP="00815E22">
      <w:pPr>
        <w:spacing w:after="0"/>
      </w:pPr>
      <w:r>
        <w:separator/>
      </w:r>
    </w:p>
  </w:footnote>
  <w:footnote w:type="continuationSeparator" w:id="0">
    <w:p w14:paraId="0108EA84" w14:textId="77777777" w:rsidR="009C79DB" w:rsidRDefault="009C79DB" w:rsidP="00815E22">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B0318"/>
    <w:multiLevelType w:val="multilevel"/>
    <w:tmpl w:val="987EB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A724E4"/>
    <w:multiLevelType w:val="multilevel"/>
    <w:tmpl w:val="ECF2C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AF109C"/>
    <w:multiLevelType w:val="multilevel"/>
    <w:tmpl w:val="B79C6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7A7DC4"/>
    <w:multiLevelType w:val="multilevel"/>
    <w:tmpl w:val="3D2AD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9D08AC"/>
    <w:multiLevelType w:val="multilevel"/>
    <w:tmpl w:val="C2ACD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D31041"/>
    <w:multiLevelType w:val="multilevel"/>
    <w:tmpl w:val="6B8EB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5C6766"/>
    <w:multiLevelType w:val="multilevel"/>
    <w:tmpl w:val="F6B63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4264AA"/>
    <w:multiLevelType w:val="multilevel"/>
    <w:tmpl w:val="4770E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622AD4"/>
    <w:multiLevelType w:val="multilevel"/>
    <w:tmpl w:val="989AD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4334CC"/>
    <w:multiLevelType w:val="multilevel"/>
    <w:tmpl w:val="54E8C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FA8615A"/>
    <w:multiLevelType w:val="multilevel"/>
    <w:tmpl w:val="13667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18544F0"/>
    <w:multiLevelType w:val="multilevel"/>
    <w:tmpl w:val="F1144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1C73C52"/>
    <w:multiLevelType w:val="multilevel"/>
    <w:tmpl w:val="AA12E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23776E1"/>
    <w:multiLevelType w:val="multilevel"/>
    <w:tmpl w:val="D74CF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2D1098A"/>
    <w:multiLevelType w:val="multilevel"/>
    <w:tmpl w:val="337CA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4DB588A"/>
    <w:multiLevelType w:val="multilevel"/>
    <w:tmpl w:val="E342E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5B91777"/>
    <w:multiLevelType w:val="multilevel"/>
    <w:tmpl w:val="A900F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6894D32"/>
    <w:multiLevelType w:val="multilevel"/>
    <w:tmpl w:val="7D5E0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7BA691E"/>
    <w:multiLevelType w:val="multilevel"/>
    <w:tmpl w:val="ED3CC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86F19C1"/>
    <w:multiLevelType w:val="multilevel"/>
    <w:tmpl w:val="4E521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8B46A4B"/>
    <w:multiLevelType w:val="multilevel"/>
    <w:tmpl w:val="15C8E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ED91DF3"/>
    <w:multiLevelType w:val="hybridMultilevel"/>
    <w:tmpl w:val="72F82F0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1EF84A28"/>
    <w:multiLevelType w:val="multilevel"/>
    <w:tmpl w:val="325EA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0C0176B"/>
    <w:multiLevelType w:val="multilevel"/>
    <w:tmpl w:val="481E1A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3E839A5"/>
    <w:multiLevelType w:val="hybridMultilevel"/>
    <w:tmpl w:val="74A452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23EF52D8"/>
    <w:multiLevelType w:val="multilevel"/>
    <w:tmpl w:val="EE8AD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7EB15B4"/>
    <w:multiLevelType w:val="multilevel"/>
    <w:tmpl w:val="AE661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E390AA5"/>
    <w:multiLevelType w:val="multilevel"/>
    <w:tmpl w:val="1C08C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E610E22"/>
    <w:multiLevelType w:val="multilevel"/>
    <w:tmpl w:val="AF6C6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22871A5"/>
    <w:multiLevelType w:val="multilevel"/>
    <w:tmpl w:val="3154E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579314D"/>
    <w:multiLevelType w:val="multilevel"/>
    <w:tmpl w:val="18FCE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6BB5D81"/>
    <w:multiLevelType w:val="multilevel"/>
    <w:tmpl w:val="F612A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6CA0EE4"/>
    <w:multiLevelType w:val="multilevel"/>
    <w:tmpl w:val="C4B63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7987256"/>
    <w:multiLevelType w:val="multilevel"/>
    <w:tmpl w:val="2E34E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8887DB1"/>
    <w:multiLevelType w:val="multilevel"/>
    <w:tmpl w:val="651A0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A8D7C78"/>
    <w:multiLevelType w:val="multilevel"/>
    <w:tmpl w:val="BEC04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AB326B1"/>
    <w:multiLevelType w:val="multilevel"/>
    <w:tmpl w:val="32D44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13B242C"/>
    <w:multiLevelType w:val="multilevel"/>
    <w:tmpl w:val="A7667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22F55B1"/>
    <w:multiLevelType w:val="multilevel"/>
    <w:tmpl w:val="38E4E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3097BE1"/>
    <w:multiLevelType w:val="multilevel"/>
    <w:tmpl w:val="544693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5307F7D"/>
    <w:multiLevelType w:val="multilevel"/>
    <w:tmpl w:val="4E30E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7303899"/>
    <w:multiLevelType w:val="multilevel"/>
    <w:tmpl w:val="0AE68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8E426C0"/>
    <w:multiLevelType w:val="multilevel"/>
    <w:tmpl w:val="A22E5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92A269E"/>
    <w:multiLevelType w:val="multilevel"/>
    <w:tmpl w:val="75885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BD568D2"/>
    <w:multiLevelType w:val="multilevel"/>
    <w:tmpl w:val="0C348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D1C5F2E"/>
    <w:multiLevelType w:val="multilevel"/>
    <w:tmpl w:val="6592E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E270016"/>
    <w:multiLevelType w:val="multilevel"/>
    <w:tmpl w:val="E6A02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F8C6F89"/>
    <w:multiLevelType w:val="multilevel"/>
    <w:tmpl w:val="4DEA8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0017329"/>
    <w:multiLevelType w:val="multilevel"/>
    <w:tmpl w:val="7C322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29A2C24"/>
    <w:multiLevelType w:val="multilevel"/>
    <w:tmpl w:val="3404FB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3F822E4"/>
    <w:multiLevelType w:val="multilevel"/>
    <w:tmpl w:val="87AC7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4562A82"/>
    <w:multiLevelType w:val="multilevel"/>
    <w:tmpl w:val="DC74C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81A1EFC"/>
    <w:multiLevelType w:val="multilevel"/>
    <w:tmpl w:val="A53EE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8F327A1"/>
    <w:multiLevelType w:val="multilevel"/>
    <w:tmpl w:val="2F2E3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9A144BD"/>
    <w:multiLevelType w:val="hybridMultilevel"/>
    <w:tmpl w:val="8904CA02"/>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55" w15:restartNumberingAfterBreak="0">
    <w:nsid w:val="5A466635"/>
    <w:multiLevelType w:val="multilevel"/>
    <w:tmpl w:val="A3A23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B726B5A"/>
    <w:multiLevelType w:val="multilevel"/>
    <w:tmpl w:val="43847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EE26124"/>
    <w:multiLevelType w:val="multilevel"/>
    <w:tmpl w:val="DD3C0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EE4289C"/>
    <w:multiLevelType w:val="multilevel"/>
    <w:tmpl w:val="4788AE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5FAF0308"/>
    <w:multiLevelType w:val="multilevel"/>
    <w:tmpl w:val="13E0D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19A2D22"/>
    <w:multiLevelType w:val="multilevel"/>
    <w:tmpl w:val="7180B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2FF0E45"/>
    <w:multiLevelType w:val="multilevel"/>
    <w:tmpl w:val="58AC1A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31C63E7"/>
    <w:multiLevelType w:val="multilevel"/>
    <w:tmpl w:val="C6E4A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349251E"/>
    <w:multiLevelType w:val="multilevel"/>
    <w:tmpl w:val="64405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66464DD"/>
    <w:multiLevelType w:val="multilevel"/>
    <w:tmpl w:val="62E2F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8030201"/>
    <w:multiLevelType w:val="multilevel"/>
    <w:tmpl w:val="10C6B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87176D4"/>
    <w:multiLevelType w:val="multilevel"/>
    <w:tmpl w:val="F5461E7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C34579A"/>
    <w:multiLevelType w:val="multilevel"/>
    <w:tmpl w:val="C8CCB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DD309AB"/>
    <w:multiLevelType w:val="multilevel"/>
    <w:tmpl w:val="4DEE1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E7A7DF8"/>
    <w:multiLevelType w:val="multilevel"/>
    <w:tmpl w:val="D3D29E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71EB0812"/>
    <w:multiLevelType w:val="multilevel"/>
    <w:tmpl w:val="83249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3C766E5"/>
    <w:multiLevelType w:val="multilevel"/>
    <w:tmpl w:val="6EA89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3E43E5F"/>
    <w:multiLevelType w:val="multilevel"/>
    <w:tmpl w:val="F0E2A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79592CA3"/>
    <w:multiLevelType w:val="multilevel"/>
    <w:tmpl w:val="635AD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99B119F"/>
    <w:multiLevelType w:val="multilevel"/>
    <w:tmpl w:val="59463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9F50137"/>
    <w:multiLevelType w:val="multilevel"/>
    <w:tmpl w:val="A8786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7A712127"/>
    <w:multiLevelType w:val="hybridMultilevel"/>
    <w:tmpl w:val="FD22AE3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7" w15:restartNumberingAfterBreak="0">
    <w:nsid w:val="7ABF5047"/>
    <w:multiLevelType w:val="multilevel"/>
    <w:tmpl w:val="17186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7B886367"/>
    <w:multiLevelType w:val="multilevel"/>
    <w:tmpl w:val="7B4A3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CD54F28"/>
    <w:multiLevelType w:val="multilevel"/>
    <w:tmpl w:val="047A0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D463F1E"/>
    <w:multiLevelType w:val="multilevel"/>
    <w:tmpl w:val="648853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EAC5964"/>
    <w:multiLevelType w:val="multilevel"/>
    <w:tmpl w:val="2BEC5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FC04136"/>
    <w:multiLevelType w:val="multilevel"/>
    <w:tmpl w:val="F1F01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0"/>
  </w:num>
  <w:num w:numId="2">
    <w:abstractNumId w:val="36"/>
  </w:num>
  <w:num w:numId="3">
    <w:abstractNumId w:val="45"/>
  </w:num>
  <w:num w:numId="4">
    <w:abstractNumId w:val="81"/>
  </w:num>
  <w:num w:numId="5">
    <w:abstractNumId w:val="12"/>
  </w:num>
  <w:num w:numId="6">
    <w:abstractNumId w:val="74"/>
  </w:num>
  <w:num w:numId="7">
    <w:abstractNumId w:val="78"/>
  </w:num>
  <w:num w:numId="8">
    <w:abstractNumId w:val="52"/>
  </w:num>
  <w:num w:numId="9">
    <w:abstractNumId w:val="46"/>
  </w:num>
  <w:num w:numId="10">
    <w:abstractNumId w:val="20"/>
  </w:num>
  <w:num w:numId="11">
    <w:abstractNumId w:val="19"/>
  </w:num>
  <w:num w:numId="12">
    <w:abstractNumId w:val="72"/>
  </w:num>
  <w:num w:numId="13">
    <w:abstractNumId w:val="75"/>
  </w:num>
  <w:num w:numId="14">
    <w:abstractNumId w:val="4"/>
  </w:num>
  <w:num w:numId="15">
    <w:abstractNumId w:val="13"/>
  </w:num>
  <w:num w:numId="16">
    <w:abstractNumId w:val="9"/>
  </w:num>
  <w:num w:numId="17">
    <w:abstractNumId w:val="6"/>
  </w:num>
  <w:num w:numId="18">
    <w:abstractNumId w:val="43"/>
  </w:num>
  <w:num w:numId="19">
    <w:abstractNumId w:val="31"/>
  </w:num>
  <w:num w:numId="20">
    <w:abstractNumId w:val="64"/>
  </w:num>
  <w:num w:numId="21">
    <w:abstractNumId w:val="29"/>
  </w:num>
  <w:num w:numId="22">
    <w:abstractNumId w:val="35"/>
  </w:num>
  <w:num w:numId="23">
    <w:abstractNumId w:val="32"/>
  </w:num>
  <w:num w:numId="24">
    <w:abstractNumId w:val="0"/>
  </w:num>
  <w:num w:numId="25">
    <w:abstractNumId w:val="51"/>
  </w:num>
  <w:num w:numId="26">
    <w:abstractNumId w:val="41"/>
  </w:num>
  <w:num w:numId="27">
    <w:abstractNumId w:val="55"/>
  </w:num>
  <w:num w:numId="28">
    <w:abstractNumId w:val="61"/>
  </w:num>
  <w:num w:numId="29">
    <w:abstractNumId w:val="70"/>
  </w:num>
  <w:num w:numId="30">
    <w:abstractNumId w:val="69"/>
  </w:num>
  <w:num w:numId="31">
    <w:abstractNumId w:val="1"/>
  </w:num>
  <w:num w:numId="32">
    <w:abstractNumId w:val="11"/>
  </w:num>
  <w:num w:numId="33">
    <w:abstractNumId w:val="79"/>
  </w:num>
  <w:num w:numId="34">
    <w:abstractNumId w:val="44"/>
  </w:num>
  <w:num w:numId="35">
    <w:abstractNumId w:val="27"/>
  </w:num>
  <w:num w:numId="36">
    <w:abstractNumId w:val="23"/>
  </w:num>
  <w:num w:numId="37">
    <w:abstractNumId w:val="3"/>
  </w:num>
  <w:num w:numId="38">
    <w:abstractNumId w:val="14"/>
  </w:num>
  <w:num w:numId="39">
    <w:abstractNumId w:val="30"/>
  </w:num>
  <w:num w:numId="40">
    <w:abstractNumId w:val="47"/>
  </w:num>
  <w:num w:numId="41">
    <w:abstractNumId w:val="66"/>
  </w:num>
  <w:num w:numId="42">
    <w:abstractNumId w:val="58"/>
  </w:num>
  <w:num w:numId="43">
    <w:abstractNumId w:val="77"/>
  </w:num>
  <w:num w:numId="44">
    <w:abstractNumId w:val="80"/>
  </w:num>
  <w:num w:numId="45">
    <w:abstractNumId w:val="76"/>
  </w:num>
  <w:num w:numId="46">
    <w:abstractNumId w:val="24"/>
  </w:num>
  <w:num w:numId="47">
    <w:abstractNumId w:val="21"/>
  </w:num>
  <w:num w:numId="48">
    <w:abstractNumId w:val="37"/>
  </w:num>
  <w:num w:numId="49">
    <w:abstractNumId w:val="49"/>
  </w:num>
  <w:num w:numId="50">
    <w:abstractNumId w:val="62"/>
  </w:num>
  <w:num w:numId="51">
    <w:abstractNumId w:val="15"/>
  </w:num>
  <w:num w:numId="52">
    <w:abstractNumId w:val="40"/>
  </w:num>
  <w:num w:numId="53">
    <w:abstractNumId w:val="59"/>
  </w:num>
  <w:num w:numId="54">
    <w:abstractNumId w:val="57"/>
  </w:num>
  <w:num w:numId="55">
    <w:abstractNumId w:val="42"/>
  </w:num>
  <w:num w:numId="56">
    <w:abstractNumId w:val="39"/>
  </w:num>
  <w:num w:numId="57">
    <w:abstractNumId w:val="33"/>
  </w:num>
  <w:num w:numId="58">
    <w:abstractNumId w:val="18"/>
  </w:num>
  <w:num w:numId="59">
    <w:abstractNumId w:val="34"/>
  </w:num>
  <w:num w:numId="60">
    <w:abstractNumId w:val="38"/>
  </w:num>
  <w:num w:numId="61">
    <w:abstractNumId w:val="67"/>
  </w:num>
  <w:num w:numId="62">
    <w:abstractNumId w:val="2"/>
  </w:num>
  <w:num w:numId="63">
    <w:abstractNumId w:val="26"/>
  </w:num>
  <w:num w:numId="64">
    <w:abstractNumId w:val="22"/>
  </w:num>
  <w:num w:numId="65">
    <w:abstractNumId w:val="65"/>
  </w:num>
  <w:num w:numId="66">
    <w:abstractNumId w:val="73"/>
  </w:num>
  <w:num w:numId="67">
    <w:abstractNumId w:val="53"/>
  </w:num>
  <w:num w:numId="68">
    <w:abstractNumId w:val="82"/>
  </w:num>
  <w:num w:numId="69">
    <w:abstractNumId w:val="7"/>
  </w:num>
  <w:num w:numId="70">
    <w:abstractNumId w:val="8"/>
  </w:num>
  <w:num w:numId="71">
    <w:abstractNumId w:val="54"/>
  </w:num>
  <w:num w:numId="72">
    <w:abstractNumId w:val="48"/>
  </w:num>
  <w:num w:numId="73">
    <w:abstractNumId w:val="28"/>
  </w:num>
  <w:num w:numId="74">
    <w:abstractNumId w:val="68"/>
  </w:num>
  <w:num w:numId="75">
    <w:abstractNumId w:val="71"/>
  </w:num>
  <w:num w:numId="76">
    <w:abstractNumId w:val="17"/>
  </w:num>
  <w:num w:numId="77">
    <w:abstractNumId w:val="10"/>
  </w:num>
  <w:num w:numId="78">
    <w:abstractNumId w:val="25"/>
  </w:num>
  <w:num w:numId="79">
    <w:abstractNumId w:val="50"/>
  </w:num>
  <w:num w:numId="80">
    <w:abstractNumId w:val="16"/>
  </w:num>
  <w:num w:numId="81">
    <w:abstractNumId w:val="5"/>
  </w:num>
  <w:num w:numId="82">
    <w:abstractNumId w:val="56"/>
  </w:num>
  <w:num w:numId="83">
    <w:abstractNumId w:val="63"/>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508"/>
    <w:rsid w:val="00007005"/>
    <w:rsid w:val="000151C2"/>
    <w:rsid w:val="00046697"/>
    <w:rsid w:val="00047DE5"/>
    <w:rsid w:val="00052B2A"/>
    <w:rsid w:val="0009019A"/>
    <w:rsid w:val="0009674C"/>
    <w:rsid w:val="000B4CAF"/>
    <w:rsid w:val="000B5222"/>
    <w:rsid w:val="000B565E"/>
    <w:rsid w:val="000D1ABE"/>
    <w:rsid w:val="000D52B8"/>
    <w:rsid w:val="000E66F1"/>
    <w:rsid w:val="000F3077"/>
    <w:rsid w:val="0011462B"/>
    <w:rsid w:val="00145F80"/>
    <w:rsid w:val="00153E5E"/>
    <w:rsid w:val="00183C01"/>
    <w:rsid w:val="001944A8"/>
    <w:rsid w:val="001A229B"/>
    <w:rsid w:val="001A436A"/>
    <w:rsid w:val="001A49C4"/>
    <w:rsid w:val="001A6F2F"/>
    <w:rsid w:val="001B29B3"/>
    <w:rsid w:val="001C6372"/>
    <w:rsid w:val="001D4C57"/>
    <w:rsid w:val="00211D2F"/>
    <w:rsid w:val="002245B8"/>
    <w:rsid w:val="00226B02"/>
    <w:rsid w:val="002379A1"/>
    <w:rsid w:val="002668D4"/>
    <w:rsid w:val="00296FF5"/>
    <w:rsid w:val="002A581C"/>
    <w:rsid w:val="002C18AF"/>
    <w:rsid w:val="002D135E"/>
    <w:rsid w:val="002D2EEB"/>
    <w:rsid w:val="002D5923"/>
    <w:rsid w:val="003039B7"/>
    <w:rsid w:val="00311019"/>
    <w:rsid w:val="0031570C"/>
    <w:rsid w:val="00326DF1"/>
    <w:rsid w:val="003411C0"/>
    <w:rsid w:val="00370099"/>
    <w:rsid w:val="0037707F"/>
    <w:rsid w:val="003D3C10"/>
    <w:rsid w:val="003F06A8"/>
    <w:rsid w:val="003F3F6B"/>
    <w:rsid w:val="00400508"/>
    <w:rsid w:val="00433A6F"/>
    <w:rsid w:val="00487487"/>
    <w:rsid w:val="00496B10"/>
    <w:rsid w:val="004A1A74"/>
    <w:rsid w:val="004A42C3"/>
    <w:rsid w:val="004B0342"/>
    <w:rsid w:val="004B0BAF"/>
    <w:rsid w:val="004B4CBA"/>
    <w:rsid w:val="004B7909"/>
    <w:rsid w:val="004C1F13"/>
    <w:rsid w:val="004C34D6"/>
    <w:rsid w:val="004E769A"/>
    <w:rsid w:val="00500CD5"/>
    <w:rsid w:val="00522929"/>
    <w:rsid w:val="005359C5"/>
    <w:rsid w:val="005523D5"/>
    <w:rsid w:val="00586A20"/>
    <w:rsid w:val="00594C7F"/>
    <w:rsid w:val="005A1917"/>
    <w:rsid w:val="005C24B3"/>
    <w:rsid w:val="005F14ED"/>
    <w:rsid w:val="005F5DEA"/>
    <w:rsid w:val="00652789"/>
    <w:rsid w:val="00656EAA"/>
    <w:rsid w:val="00670E02"/>
    <w:rsid w:val="006946F1"/>
    <w:rsid w:val="006A5D58"/>
    <w:rsid w:val="006C0B77"/>
    <w:rsid w:val="006C14C7"/>
    <w:rsid w:val="006D422B"/>
    <w:rsid w:val="006E37D6"/>
    <w:rsid w:val="006F5CC2"/>
    <w:rsid w:val="006F6552"/>
    <w:rsid w:val="007214AB"/>
    <w:rsid w:val="007262F5"/>
    <w:rsid w:val="00730D5F"/>
    <w:rsid w:val="00734B8A"/>
    <w:rsid w:val="0077098D"/>
    <w:rsid w:val="0078103C"/>
    <w:rsid w:val="007953AE"/>
    <w:rsid w:val="007A5A83"/>
    <w:rsid w:val="007B05DC"/>
    <w:rsid w:val="007B6FA9"/>
    <w:rsid w:val="007C31F5"/>
    <w:rsid w:val="007E37F1"/>
    <w:rsid w:val="007F286A"/>
    <w:rsid w:val="00801220"/>
    <w:rsid w:val="00815E22"/>
    <w:rsid w:val="008242FF"/>
    <w:rsid w:val="00851A15"/>
    <w:rsid w:val="00852EF0"/>
    <w:rsid w:val="00870751"/>
    <w:rsid w:val="008725AF"/>
    <w:rsid w:val="008730ED"/>
    <w:rsid w:val="008A473D"/>
    <w:rsid w:val="008A5FA8"/>
    <w:rsid w:val="008B3C93"/>
    <w:rsid w:val="008E22A2"/>
    <w:rsid w:val="008E3B19"/>
    <w:rsid w:val="008F65B8"/>
    <w:rsid w:val="008F7422"/>
    <w:rsid w:val="00906263"/>
    <w:rsid w:val="0090717A"/>
    <w:rsid w:val="00910196"/>
    <w:rsid w:val="00913301"/>
    <w:rsid w:val="00915AF7"/>
    <w:rsid w:val="00921FF5"/>
    <w:rsid w:val="00922C48"/>
    <w:rsid w:val="00952CA0"/>
    <w:rsid w:val="00961621"/>
    <w:rsid w:val="009A5751"/>
    <w:rsid w:val="009C0537"/>
    <w:rsid w:val="009C2932"/>
    <w:rsid w:val="009C79DB"/>
    <w:rsid w:val="009F4553"/>
    <w:rsid w:val="009F4DA3"/>
    <w:rsid w:val="00A17AB1"/>
    <w:rsid w:val="00A46B82"/>
    <w:rsid w:val="00A76A0B"/>
    <w:rsid w:val="00A81040"/>
    <w:rsid w:val="00A853D4"/>
    <w:rsid w:val="00AD38B1"/>
    <w:rsid w:val="00AD7472"/>
    <w:rsid w:val="00AE024B"/>
    <w:rsid w:val="00AE345D"/>
    <w:rsid w:val="00B32AE8"/>
    <w:rsid w:val="00B33F07"/>
    <w:rsid w:val="00B36FD8"/>
    <w:rsid w:val="00B376A1"/>
    <w:rsid w:val="00B43CBA"/>
    <w:rsid w:val="00B47B53"/>
    <w:rsid w:val="00B55703"/>
    <w:rsid w:val="00B727E7"/>
    <w:rsid w:val="00B76A6D"/>
    <w:rsid w:val="00B77FF0"/>
    <w:rsid w:val="00B8490A"/>
    <w:rsid w:val="00B84A37"/>
    <w:rsid w:val="00B915B7"/>
    <w:rsid w:val="00BA56A3"/>
    <w:rsid w:val="00C01F76"/>
    <w:rsid w:val="00C04286"/>
    <w:rsid w:val="00C15419"/>
    <w:rsid w:val="00C163FA"/>
    <w:rsid w:val="00C30F78"/>
    <w:rsid w:val="00C85E9D"/>
    <w:rsid w:val="00C924DB"/>
    <w:rsid w:val="00CC3407"/>
    <w:rsid w:val="00CD43D2"/>
    <w:rsid w:val="00CE0E42"/>
    <w:rsid w:val="00CE2F01"/>
    <w:rsid w:val="00CE78E6"/>
    <w:rsid w:val="00D05999"/>
    <w:rsid w:val="00D06114"/>
    <w:rsid w:val="00D06A6A"/>
    <w:rsid w:val="00D25275"/>
    <w:rsid w:val="00D61BA3"/>
    <w:rsid w:val="00D72DD8"/>
    <w:rsid w:val="00D8025E"/>
    <w:rsid w:val="00DA45D4"/>
    <w:rsid w:val="00E10D3B"/>
    <w:rsid w:val="00E23AA5"/>
    <w:rsid w:val="00E30157"/>
    <w:rsid w:val="00E32ACC"/>
    <w:rsid w:val="00E355E9"/>
    <w:rsid w:val="00E73CBC"/>
    <w:rsid w:val="00E76357"/>
    <w:rsid w:val="00E9482D"/>
    <w:rsid w:val="00EA59DF"/>
    <w:rsid w:val="00EB5201"/>
    <w:rsid w:val="00EE4070"/>
    <w:rsid w:val="00F01797"/>
    <w:rsid w:val="00F01A31"/>
    <w:rsid w:val="00F12C76"/>
    <w:rsid w:val="00F24C64"/>
    <w:rsid w:val="00F43262"/>
    <w:rsid w:val="00F43419"/>
    <w:rsid w:val="00F93C30"/>
    <w:rsid w:val="00FB7BBA"/>
    <w:rsid w:val="00FC66A7"/>
    <w:rsid w:val="00FC6CD3"/>
    <w:rsid w:val="00FD66EE"/>
    <w:rsid w:val="00FE09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49203811"/>
  <w15:chartTrackingRefBased/>
  <w15:docId w15:val="{CB33D082-8553-4C32-BB0E-A7B83ECAB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next w:val="a"/>
    <w:link w:val="10"/>
    <w:uiPriority w:val="9"/>
    <w:qFormat/>
    <w:rsid w:val="00400508"/>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2">
    <w:name w:val="heading 2"/>
    <w:basedOn w:val="a"/>
    <w:next w:val="a"/>
    <w:link w:val="20"/>
    <w:uiPriority w:val="9"/>
    <w:semiHidden/>
    <w:unhideWhenUsed/>
    <w:qFormat/>
    <w:rsid w:val="00400508"/>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400508"/>
    <w:pPr>
      <w:keepNext/>
      <w:keepLines/>
      <w:spacing w:before="160" w:after="80"/>
      <w:outlineLvl w:val="2"/>
    </w:pPr>
    <w:rPr>
      <w:rFonts w:asciiTheme="minorHAnsi" w:eastAsiaTheme="majorEastAsia" w:hAnsiTheme="minorHAnsi" w:cstheme="majorBidi"/>
      <w:color w:val="2E74B5" w:themeColor="accent1" w:themeShade="BF"/>
      <w:szCs w:val="28"/>
    </w:rPr>
  </w:style>
  <w:style w:type="paragraph" w:styleId="4">
    <w:name w:val="heading 4"/>
    <w:basedOn w:val="a"/>
    <w:next w:val="a"/>
    <w:link w:val="40"/>
    <w:uiPriority w:val="9"/>
    <w:semiHidden/>
    <w:unhideWhenUsed/>
    <w:qFormat/>
    <w:rsid w:val="00400508"/>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5">
    <w:name w:val="heading 5"/>
    <w:basedOn w:val="a"/>
    <w:next w:val="a"/>
    <w:link w:val="50"/>
    <w:uiPriority w:val="9"/>
    <w:semiHidden/>
    <w:unhideWhenUsed/>
    <w:qFormat/>
    <w:rsid w:val="00400508"/>
    <w:pPr>
      <w:keepNext/>
      <w:keepLines/>
      <w:spacing w:before="80" w:after="40"/>
      <w:outlineLvl w:val="4"/>
    </w:pPr>
    <w:rPr>
      <w:rFonts w:asciiTheme="minorHAnsi" w:eastAsiaTheme="majorEastAsia" w:hAnsiTheme="minorHAnsi" w:cstheme="majorBidi"/>
      <w:color w:val="2E74B5" w:themeColor="accent1" w:themeShade="BF"/>
    </w:rPr>
  </w:style>
  <w:style w:type="paragraph" w:styleId="6">
    <w:name w:val="heading 6"/>
    <w:basedOn w:val="a"/>
    <w:next w:val="a"/>
    <w:link w:val="60"/>
    <w:uiPriority w:val="9"/>
    <w:semiHidden/>
    <w:unhideWhenUsed/>
    <w:qFormat/>
    <w:rsid w:val="00400508"/>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400508"/>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400508"/>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400508"/>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00508"/>
    <w:rPr>
      <w:rFonts w:asciiTheme="majorHAnsi" w:eastAsiaTheme="majorEastAsia" w:hAnsiTheme="majorHAnsi" w:cstheme="majorBidi"/>
      <w:color w:val="2E74B5" w:themeColor="accent1" w:themeShade="BF"/>
      <w:sz w:val="40"/>
      <w:szCs w:val="40"/>
    </w:rPr>
  </w:style>
  <w:style w:type="character" w:customStyle="1" w:styleId="20">
    <w:name w:val="Заголовок 2 Знак"/>
    <w:basedOn w:val="a0"/>
    <w:link w:val="2"/>
    <w:uiPriority w:val="9"/>
    <w:semiHidden/>
    <w:rsid w:val="00400508"/>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400508"/>
    <w:rPr>
      <w:rFonts w:eastAsiaTheme="majorEastAsia" w:cstheme="majorBidi"/>
      <w:color w:val="2E74B5" w:themeColor="accent1" w:themeShade="BF"/>
      <w:sz w:val="28"/>
      <w:szCs w:val="28"/>
    </w:rPr>
  </w:style>
  <w:style w:type="character" w:customStyle="1" w:styleId="40">
    <w:name w:val="Заголовок 4 Знак"/>
    <w:basedOn w:val="a0"/>
    <w:link w:val="4"/>
    <w:uiPriority w:val="9"/>
    <w:semiHidden/>
    <w:rsid w:val="00400508"/>
    <w:rPr>
      <w:rFonts w:eastAsiaTheme="majorEastAsia" w:cstheme="majorBidi"/>
      <w:i/>
      <w:iCs/>
      <w:color w:val="2E74B5" w:themeColor="accent1" w:themeShade="BF"/>
      <w:sz w:val="28"/>
    </w:rPr>
  </w:style>
  <w:style w:type="character" w:customStyle="1" w:styleId="50">
    <w:name w:val="Заголовок 5 Знак"/>
    <w:basedOn w:val="a0"/>
    <w:link w:val="5"/>
    <w:uiPriority w:val="9"/>
    <w:semiHidden/>
    <w:rsid w:val="00400508"/>
    <w:rPr>
      <w:rFonts w:eastAsiaTheme="majorEastAsia" w:cstheme="majorBidi"/>
      <w:color w:val="2E74B5" w:themeColor="accent1" w:themeShade="BF"/>
      <w:sz w:val="28"/>
    </w:rPr>
  </w:style>
  <w:style w:type="character" w:customStyle="1" w:styleId="60">
    <w:name w:val="Заголовок 6 Знак"/>
    <w:basedOn w:val="a0"/>
    <w:link w:val="6"/>
    <w:uiPriority w:val="9"/>
    <w:semiHidden/>
    <w:rsid w:val="00400508"/>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400508"/>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400508"/>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400508"/>
    <w:rPr>
      <w:rFonts w:eastAsiaTheme="majorEastAsia" w:cstheme="majorBidi"/>
      <w:color w:val="272727" w:themeColor="text1" w:themeTint="D8"/>
      <w:sz w:val="28"/>
    </w:rPr>
  </w:style>
  <w:style w:type="paragraph" w:styleId="a3">
    <w:name w:val="Title"/>
    <w:basedOn w:val="a"/>
    <w:next w:val="a"/>
    <w:link w:val="a4"/>
    <w:uiPriority w:val="10"/>
    <w:qFormat/>
    <w:rsid w:val="00400508"/>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0050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00508"/>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40050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00508"/>
    <w:pPr>
      <w:spacing w:before="160"/>
      <w:jc w:val="center"/>
    </w:pPr>
    <w:rPr>
      <w:i/>
      <w:iCs/>
      <w:color w:val="404040" w:themeColor="text1" w:themeTint="BF"/>
    </w:rPr>
  </w:style>
  <w:style w:type="character" w:customStyle="1" w:styleId="22">
    <w:name w:val="Цитата 2 Знак"/>
    <w:basedOn w:val="a0"/>
    <w:link w:val="21"/>
    <w:uiPriority w:val="29"/>
    <w:rsid w:val="00400508"/>
    <w:rPr>
      <w:rFonts w:ascii="Times New Roman" w:hAnsi="Times New Roman"/>
      <w:i/>
      <w:iCs/>
      <w:color w:val="404040" w:themeColor="text1" w:themeTint="BF"/>
      <w:sz w:val="28"/>
    </w:rPr>
  </w:style>
  <w:style w:type="paragraph" w:styleId="a7">
    <w:name w:val="List Paragraph"/>
    <w:basedOn w:val="a"/>
    <w:uiPriority w:val="34"/>
    <w:qFormat/>
    <w:rsid w:val="00400508"/>
    <w:pPr>
      <w:ind w:left="720"/>
      <w:contextualSpacing/>
    </w:pPr>
  </w:style>
  <w:style w:type="character" w:styleId="a8">
    <w:name w:val="Intense Emphasis"/>
    <w:basedOn w:val="a0"/>
    <w:uiPriority w:val="21"/>
    <w:qFormat/>
    <w:rsid w:val="00400508"/>
    <w:rPr>
      <w:i/>
      <w:iCs/>
      <w:color w:val="2E74B5" w:themeColor="accent1" w:themeShade="BF"/>
    </w:rPr>
  </w:style>
  <w:style w:type="paragraph" w:styleId="a9">
    <w:name w:val="Intense Quote"/>
    <w:basedOn w:val="a"/>
    <w:next w:val="a"/>
    <w:link w:val="aa"/>
    <w:uiPriority w:val="30"/>
    <w:qFormat/>
    <w:rsid w:val="00400508"/>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aa">
    <w:name w:val="Выделенная цитата Знак"/>
    <w:basedOn w:val="a0"/>
    <w:link w:val="a9"/>
    <w:uiPriority w:val="30"/>
    <w:rsid w:val="00400508"/>
    <w:rPr>
      <w:rFonts w:ascii="Times New Roman" w:hAnsi="Times New Roman"/>
      <w:i/>
      <w:iCs/>
      <w:color w:val="2E74B5" w:themeColor="accent1" w:themeShade="BF"/>
      <w:sz w:val="28"/>
    </w:rPr>
  </w:style>
  <w:style w:type="character" w:styleId="ab">
    <w:name w:val="Intense Reference"/>
    <w:basedOn w:val="a0"/>
    <w:uiPriority w:val="32"/>
    <w:qFormat/>
    <w:rsid w:val="00400508"/>
    <w:rPr>
      <w:b/>
      <w:bCs/>
      <w:smallCaps/>
      <w:color w:val="2E74B5" w:themeColor="accent1" w:themeShade="BF"/>
      <w:spacing w:val="5"/>
    </w:rPr>
  </w:style>
  <w:style w:type="paragraph" w:styleId="ac">
    <w:name w:val="header"/>
    <w:basedOn w:val="a"/>
    <w:link w:val="ad"/>
    <w:uiPriority w:val="99"/>
    <w:unhideWhenUsed/>
    <w:rsid w:val="00815E22"/>
    <w:pPr>
      <w:tabs>
        <w:tab w:val="center" w:pos="4513"/>
        <w:tab w:val="right" w:pos="9026"/>
      </w:tabs>
      <w:spacing w:after="0"/>
    </w:pPr>
  </w:style>
  <w:style w:type="character" w:customStyle="1" w:styleId="ad">
    <w:name w:val="Верхний колонтитул Знак"/>
    <w:basedOn w:val="a0"/>
    <w:link w:val="ac"/>
    <w:uiPriority w:val="99"/>
    <w:rsid w:val="00815E22"/>
    <w:rPr>
      <w:rFonts w:ascii="Times New Roman" w:hAnsi="Times New Roman"/>
      <w:sz w:val="28"/>
    </w:rPr>
  </w:style>
  <w:style w:type="paragraph" w:styleId="ae">
    <w:name w:val="footer"/>
    <w:basedOn w:val="a"/>
    <w:link w:val="af"/>
    <w:uiPriority w:val="99"/>
    <w:unhideWhenUsed/>
    <w:rsid w:val="00815E22"/>
    <w:pPr>
      <w:tabs>
        <w:tab w:val="center" w:pos="4513"/>
        <w:tab w:val="right" w:pos="9026"/>
      </w:tabs>
      <w:spacing w:after="0"/>
    </w:pPr>
  </w:style>
  <w:style w:type="character" w:customStyle="1" w:styleId="af">
    <w:name w:val="Нижний колонтитул Знак"/>
    <w:basedOn w:val="a0"/>
    <w:link w:val="ae"/>
    <w:uiPriority w:val="99"/>
    <w:rsid w:val="00815E22"/>
    <w:rPr>
      <w:rFonts w:ascii="Times New Roman" w:hAnsi="Times New Roman"/>
      <w:sz w:val="28"/>
    </w:rPr>
  </w:style>
  <w:style w:type="character" w:styleId="af0">
    <w:name w:val="annotation reference"/>
    <w:basedOn w:val="a0"/>
    <w:uiPriority w:val="99"/>
    <w:semiHidden/>
    <w:unhideWhenUsed/>
    <w:rsid w:val="000F3077"/>
    <w:rPr>
      <w:sz w:val="16"/>
      <w:szCs w:val="16"/>
    </w:rPr>
  </w:style>
  <w:style w:type="paragraph" w:styleId="af1">
    <w:name w:val="annotation text"/>
    <w:basedOn w:val="a"/>
    <w:link w:val="af2"/>
    <w:uiPriority w:val="99"/>
    <w:semiHidden/>
    <w:unhideWhenUsed/>
    <w:rsid w:val="000F3077"/>
    <w:rPr>
      <w:sz w:val="20"/>
      <w:szCs w:val="20"/>
    </w:rPr>
  </w:style>
  <w:style w:type="character" w:customStyle="1" w:styleId="af2">
    <w:name w:val="Текст примечания Знак"/>
    <w:basedOn w:val="a0"/>
    <w:link w:val="af1"/>
    <w:uiPriority w:val="99"/>
    <w:semiHidden/>
    <w:rsid w:val="000F3077"/>
    <w:rPr>
      <w:rFonts w:ascii="Times New Roman" w:hAnsi="Times New Roman"/>
      <w:sz w:val="20"/>
      <w:szCs w:val="20"/>
    </w:rPr>
  </w:style>
  <w:style w:type="paragraph" w:styleId="af3">
    <w:name w:val="annotation subject"/>
    <w:basedOn w:val="af1"/>
    <w:next w:val="af1"/>
    <w:link w:val="af4"/>
    <w:uiPriority w:val="99"/>
    <w:semiHidden/>
    <w:unhideWhenUsed/>
    <w:rsid w:val="000F3077"/>
    <w:rPr>
      <w:b/>
      <w:bCs/>
    </w:rPr>
  </w:style>
  <w:style w:type="character" w:customStyle="1" w:styleId="af4">
    <w:name w:val="Тема примечания Знак"/>
    <w:basedOn w:val="af2"/>
    <w:link w:val="af3"/>
    <w:uiPriority w:val="99"/>
    <w:semiHidden/>
    <w:rsid w:val="000F3077"/>
    <w:rPr>
      <w:rFonts w:ascii="Times New Roman" w:hAnsi="Times New Roman"/>
      <w:b/>
      <w:bCs/>
      <w:sz w:val="20"/>
      <w:szCs w:val="20"/>
    </w:rPr>
  </w:style>
  <w:style w:type="paragraph" w:styleId="af5">
    <w:name w:val="Body Text"/>
    <w:basedOn w:val="a"/>
    <w:link w:val="af6"/>
    <w:uiPriority w:val="99"/>
    <w:semiHidden/>
    <w:unhideWhenUsed/>
    <w:rsid w:val="0090717A"/>
    <w:pPr>
      <w:spacing w:after="120"/>
    </w:pPr>
  </w:style>
  <w:style w:type="character" w:customStyle="1" w:styleId="af6">
    <w:name w:val="Основной текст Знак"/>
    <w:basedOn w:val="a0"/>
    <w:link w:val="af5"/>
    <w:uiPriority w:val="99"/>
    <w:semiHidden/>
    <w:rsid w:val="0090717A"/>
    <w:rPr>
      <w:rFonts w:ascii="Times New Roman" w:hAnsi="Times New Roman"/>
      <w:sz w:val="28"/>
    </w:rPr>
  </w:style>
  <w:style w:type="character" w:styleId="af7">
    <w:name w:val="Hyperlink"/>
    <w:basedOn w:val="a0"/>
    <w:uiPriority w:val="99"/>
    <w:unhideWhenUsed/>
    <w:rsid w:val="00B32AE8"/>
    <w:rPr>
      <w:color w:val="0563C1" w:themeColor="hyperlink"/>
      <w:u w:val="single"/>
    </w:rPr>
  </w:style>
  <w:style w:type="character" w:customStyle="1" w:styleId="UnresolvedMention">
    <w:name w:val="Unresolved Mention"/>
    <w:basedOn w:val="a0"/>
    <w:uiPriority w:val="99"/>
    <w:semiHidden/>
    <w:unhideWhenUsed/>
    <w:rsid w:val="00B32A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4395539">
      <w:bodyDiv w:val="1"/>
      <w:marLeft w:val="0"/>
      <w:marRight w:val="0"/>
      <w:marTop w:val="0"/>
      <w:marBottom w:val="0"/>
      <w:divBdr>
        <w:top w:val="none" w:sz="0" w:space="0" w:color="auto"/>
        <w:left w:val="none" w:sz="0" w:space="0" w:color="auto"/>
        <w:bottom w:val="none" w:sz="0" w:space="0" w:color="auto"/>
        <w:right w:val="none" w:sz="0" w:space="0" w:color="auto"/>
      </w:divBdr>
    </w:div>
    <w:div w:id="1186553814">
      <w:bodyDiv w:val="1"/>
      <w:marLeft w:val="0"/>
      <w:marRight w:val="0"/>
      <w:marTop w:val="0"/>
      <w:marBottom w:val="0"/>
      <w:divBdr>
        <w:top w:val="none" w:sz="0" w:space="0" w:color="auto"/>
        <w:left w:val="none" w:sz="0" w:space="0" w:color="auto"/>
        <w:bottom w:val="none" w:sz="0" w:space="0" w:color="auto"/>
        <w:right w:val="none" w:sz="0" w:space="0" w:color="auto"/>
      </w:divBdr>
    </w:div>
    <w:div w:id="1474759284">
      <w:bodyDiv w:val="1"/>
      <w:marLeft w:val="0"/>
      <w:marRight w:val="0"/>
      <w:marTop w:val="0"/>
      <w:marBottom w:val="0"/>
      <w:divBdr>
        <w:top w:val="none" w:sz="0" w:space="0" w:color="auto"/>
        <w:left w:val="none" w:sz="0" w:space="0" w:color="auto"/>
        <w:bottom w:val="none" w:sz="0" w:space="0" w:color="auto"/>
        <w:right w:val="none" w:sz="0" w:space="0" w:color="auto"/>
      </w:divBdr>
    </w:div>
    <w:div w:id="1738086448">
      <w:bodyDiv w:val="1"/>
      <w:marLeft w:val="0"/>
      <w:marRight w:val="0"/>
      <w:marTop w:val="0"/>
      <w:marBottom w:val="0"/>
      <w:divBdr>
        <w:top w:val="none" w:sz="0" w:space="0" w:color="auto"/>
        <w:left w:val="none" w:sz="0" w:space="0" w:color="auto"/>
        <w:bottom w:val="none" w:sz="0" w:space="0" w:color="auto"/>
        <w:right w:val="none" w:sz="0" w:space="0" w:color="auto"/>
      </w:divBdr>
    </w:div>
    <w:div w:id="2001077884">
      <w:bodyDiv w:val="1"/>
      <w:marLeft w:val="0"/>
      <w:marRight w:val="0"/>
      <w:marTop w:val="0"/>
      <w:marBottom w:val="0"/>
      <w:divBdr>
        <w:top w:val="none" w:sz="0" w:space="0" w:color="auto"/>
        <w:left w:val="none" w:sz="0" w:space="0" w:color="auto"/>
        <w:bottom w:val="none" w:sz="0" w:space="0" w:color="auto"/>
        <w:right w:val="none" w:sz="0" w:space="0" w:color="auto"/>
      </w:divBdr>
      <w:divsChild>
        <w:div w:id="744575185">
          <w:marLeft w:val="0"/>
          <w:marRight w:val="0"/>
          <w:marTop w:val="0"/>
          <w:marBottom w:val="0"/>
          <w:divBdr>
            <w:top w:val="none" w:sz="0" w:space="0" w:color="auto"/>
            <w:left w:val="none" w:sz="0" w:space="0" w:color="auto"/>
            <w:bottom w:val="none" w:sz="0" w:space="0" w:color="auto"/>
            <w:right w:val="none" w:sz="0" w:space="0" w:color="auto"/>
          </w:divBdr>
          <w:divsChild>
            <w:div w:id="571040132">
              <w:marLeft w:val="0"/>
              <w:marRight w:val="0"/>
              <w:marTop w:val="0"/>
              <w:marBottom w:val="0"/>
              <w:divBdr>
                <w:top w:val="none" w:sz="0" w:space="0" w:color="auto"/>
                <w:left w:val="none" w:sz="0" w:space="0" w:color="auto"/>
                <w:bottom w:val="none" w:sz="0" w:space="0" w:color="auto"/>
                <w:right w:val="none" w:sz="0" w:space="0" w:color="auto"/>
              </w:divBdr>
              <w:divsChild>
                <w:div w:id="1599826732">
                  <w:marLeft w:val="0"/>
                  <w:marRight w:val="0"/>
                  <w:marTop w:val="0"/>
                  <w:marBottom w:val="0"/>
                  <w:divBdr>
                    <w:top w:val="none" w:sz="0" w:space="0" w:color="auto"/>
                    <w:left w:val="none" w:sz="0" w:space="0" w:color="auto"/>
                    <w:bottom w:val="none" w:sz="0" w:space="0" w:color="auto"/>
                    <w:right w:val="none" w:sz="0" w:space="0" w:color="auto"/>
                  </w:divBdr>
                  <w:divsChild>
                    <w:div w:id="2036543300">
                      <w:marLeft w:val="0"/>
                      <w:marRight w:val="0"/>
                      <w:marTop w:val="0"/>
                      <w:marBottom w:val="0"/>
                      <w:divBdr>
                        <w:top w:val="none" w:sz="0" w:space="0" w:color="auto"/>
                        <w:left w:val="none" w:sz="0" w:space="0" w:color="auto"/>
                        <w:bottom w:val="none" w:sz="0" w:space="0" w:color="auto"/>
                        <w:right w:val="none" w:sz="0" w:space="0" w:color="auto"/>
                      </w:divBdr>
                      <w:divsChild>
                        <w:div w:id="1240216196">
                          <w:marLeft w:val="0"/>
                          <w:marRight w:val="0"/>
                          <w:marTop w:val="0"/>
                          <w:marBottom w:val="0"/>
                          <w:divBdr>
                            <w:top w:val="none" w:sz="0" w:space="0" w:color="auto"/>
                            <w:left w:val="none" w:sz="0" w:space="0" w:color="auto"/>
                            <w:bottom w:val="none" w:sz="0" w:space="0" w:color="auto"/>
                            <w:right w:val="none" w:sz="0" w:space="0" w:color="auto"/>
                          </w:divBdr>
                          <w:divsChild>
                            <w:div w:id="180146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3279180">
      <w:bodyDiv w:val="1"/>
      <w:marLeft w:val="0"/>
      <w:marRight w:val="0"/>
      <w:marTop w:val="0"/>
      <w:marBottom w:val="0"/>
      <w:divBdr>
        <w:top w:val="none" w:sz="0" w:space="0" w:color="auto"/>
        <w:left w:val="none" w:sz="0" w:space="0" w:color="auto"/>
        <w:bottom w:val="none" w:sz="0" w:space="0" w:color="auto"/>
        <w:right w:val="none" w:sz="0" w:space="0" w:color="auto"/>
      </w:divBdr>
    </w:div>
    <w:div w:id="2143495960">
      <w:bodyDiv w:val="1"/>
      <w:marLeft w:val="0"/>
      <w:marRight w:val="0"/>
      <w:marTop w:val="0"/>
      <w:marBottom w:val="0"/>
      <w:divBdr>
        <w:top w:val="none" w:sz="0" w:space="0" w:color="auto"/>
        <w:left w:val="none" w:sz="0" w:space="0" w:color="auto"/>
        <w:bottom w:val="none" w:sz="0" w:space="0" w:color="auto"/>
        <w:right w:val="none" w:sz="0" w:space="0" w:color="auto"/>
      </w:divBdr>
      <w:divsChild>
        <w:div w:id="1312249472">
          <w:marLeft w:val="0"/>
          <w:marRight w:val="0"/>
          <w:marTop w:val="0"/>
          <w:marBottom w:val="0"/>
          <w:divBdr>
            <w:top w:val="none" w:sz="0" w:space="0" w:color="auto"/>
            <w:left w:val="none" w:sz="0" w:space="0" w:color="auto"/>
            <w:bottom w:val="none" w:sz="0" w:space="0" w:color="auto"/>
            <w:right w:val="none" w:sz="0" w:space="0" w:color="auto"/>
          </w:divBdr>
          <w:divsChild>
            <w:div w:id="1063484477">
              <w:marLeft w:val="0"/>
              <w:marRight w:val="0"/>
              <w:marTop w:val="0"/>
              <w:marBottom w:val="0"/>
              <w:divBdr>
                <w:top w:val="none" w:sz="0" w:space="0" w:color="auto"/>
                <w:left w:val="none" w:sz="0" w:space="0" w:color="auto"/>
                <w:bottom w:val="none" w:sz="0" w:space="0" w:color="auto"/>
                <w:right w:val="none" w:sz="0" w:space="0" w:color="auto"/>
              </w:divBdr>
              <w:divsChild>
                <w:div w:id="2016497364">
                  <w:marLeft w:val="0"/>
                  <w:marRight w:val="0"/>
                  <w:marTop w:val="0"/>
                  <w:marBottom w:val="0"/>
                  <w:divBdr>
                    <w:top w:val="none" w:sz="0" w:space="0" w:color="auto"/>
                    <w:left w:val="none" w:sz="0" w:space="0" w:color="auto"/>
                    <w:bottom w:val="none" w:sz="0" w:space="0" w:color="auto"/>
                    <w:right w:val="none" w:sz="0" w:space="0" w:color="auto"/>
                  </w:divBdr>
                  <w:divsChild>
                    <w:div w:id="563297704">
                      <w:marLeft w:val="0"/>
                      <w:marRight w:val="0"/>
                      <w:marTop w:val="0"/>
                      <w:marBottom w:val="0"/>
                      <w:divBdr>
                        <w:top w:val="none" w:sz="0" w:space="0" w:color="auto"/>
                        <w:left w:val="none" w:sz="0" w:space="0" w:color="auto"/>
                        <w:bottom w:val="none" w:sz="0" w:space="0" w:color="auto"/>
                        <w:right w:val="none" w:sz="0" w:space="0" w:color="auto"/>
                      </w:divBdr>
                      <w:divsChild>
                        <w:div w:id="1347639450">
                          <w:marLeft w:val="0"/>
                          <w:marRight w:val="0"/>
                          <w:marTop w:val="0"/>
                          <w:marBottom w:val="0"/>
                          <w:divBdr>
                            <w:top w:val="none" w:sz="0" w:space="0" w:color="auto"/>
                            <w:left w:val="none" w:sz="0" w:space="0" w:color="auto"/>
                            <w:bottom w:val="none" w:sz="0" w:space="0" w:color="auto"/>
                            <w:right w:val="none" w:sz="0" w:space="0" w:color="auto"/>
                          </w:divBdr>
                          <w:divsChild>
                            <w:div w:id="134539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school85.kiev.ua/images/MetByg.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ibib.ltd.ua/neravnomernost-razvitiya-26112.html"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nus.org.ua/articles/yak-rozrobytysystemu-otsinyuvannya-uchni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nbuv.gov.ua/UJRN/vpm_2014_13_57" TargetMode="External"/><Relationship Id="rId10" Type="http://schemas.openxmlformats.org/officeDocument/2006/relationships/image" Target="media/image2.png"/><Relationship Id="rId19" Type="http://schemas.openxmlformats.org/officeDocument/2006/relationships/hyperlink" Target="https://www.kmu.gov.ua/%20storage/app/media/reforms/ukrainska-shkolacompressed.pdf"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png"/><Relationship Id="rId22" Type="http://schemas.openxmlformats.org/officeDocument/2006/relationships/hyperlink" Target="http://surl.li/khrk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F47CAC-78DF-4236-9D13-CB4FEEABC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1484</TotalTime>
  <Pages>97</Pages>
  <Words>15289</Words>
  <Characters>108858</Characters>
  <Application>Microsoft Office Word</Application>
  <DocSecurity>0</DocSecurity>
  <Lines>10885</Lines>
  <Paragraphs>8276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49</cp:revision>
  <dcterms:created xsi:type="dcterms:W3CDTF">2025-08-08T10:52:00Z</dcterms:created>
  <dcterms:modified xsi:type="dcterms:W3CDTF">2026-01-28T12:03:00Z</dcterms:modified>
</cp:coreProperties>
</file>