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285F7E" w14:textId="6C690BBA" w:rsidR="00496835" w:rsidRPr="00496835" w:rsidRDefault="00E864E0" w:rsidP="00496835">
      <w:pPr>
        <w:pStyle w:val="ac"/>
        <w:spacing w:line="360" w:lineRule="auto"/>
        <w:rPr>
          <w:rFonts w:ascii="Times New Roman" w:hAnsi="Times New Roman" w:cs="Times New Roman"/>
          <w:color w:val="auto"/>
          <w:szCs w:val="28"/>
        </w:rPr>
      </w:pPr>
      <w:r w:rsidRPr="00496835">
        <w:rPr>
          <w:rFonts w:ascii="Times New Roman" w:hAnsi="Times New Roman" w:cs="Times New Roman"/>
          <w:color w:val="auto"/>
          <w:szCs w:val="28"/>
        </w:rPr>
        <w:t>МІНІСТЕРСТВО ОСВІТИ І НАУКИ УКРАЇНИ</w:t>
      </w:r>
    </w:p>
    <w:p w14:paraId="2BE458EA" w14:textId="77777777" w:rsidR="0012423B" w:rsidRDefault="00496835" w:rsidP="00496835">
      <w:pPr>
        <w:pStyle w:val="ac"/>
        <w:spacing w:line="360" w:lineRule="auto"/>
        <w:rPr>
          <w:rFonts w:ascii="Times New Roman" w:hAnsi="Times New Roman" w:cs="Times New Roman"/>
          <w:color w:val="auto"/>
          <w:szCs w:val="28"/>
        </w:rPr>
      </w:pPr>
      <w:r w:rsidRPr="00496835">
        <w:rPr>
          <w:rFonts w:ascii="Times New Roman" w:hAnsi="Times New Roman" w:cs="Times New Roman"/>
          <w:color w:val="auto"/>
          <w:szCs w:val="28"/>
        </w:rPr>
        <w:t>Державний заклад</w:t>
      </w:r>
      <w:r w:rsidR="00247097">
        <w:rPr>
          <w:rFonts w:ascii="Times New Roman" w:hAnsi="Times New Roman" w:cs="Times New Roman"/>
          <w:color w:val="auto"/>
          <w:szCs w:val="28"/>
        </w:rPr>
        <w:t xml:space="preserve"> </w:t>
      </w:r>
    </w:p>
    <w:p w14:paraId="48F1CEC4" w14:textId="4998CEC1" w:rsidR="00496835" w:rsidRPr="00496835" w:rsidRDefault="00496835" w:rsidP="00E864E0">
      <w:pPr>
        <w:pStyle w:val="ac"/>
        <w:spacing w:line="360" w:lineRule="auto"/>
        <w:rPr>
          <w:rFonts w:ascii="Times New Roman" w:hAnsi="Times New Roman" w:cs="Times New Roman"/>
          <w:color w:val="auto"/>
          <w:szCs w:val="28"/>
        </w:rPr>
      </w:pPr>
      <w:r w:rsidRPr="00496835">
        <w:rPr>
          <w:rFonts w:ascii="Times New Roman" w:hAnsi="Times New Roman" w:cs="Times New Roman"/>
          <w:color w:val="auto"/>
          <w:szCs w:val="28"/>
        </w:rPr>
        <w:t>«Луганський національний університет</w:t>
      </w:r>
      <w:r w:rsidR="00E864E0">
        <w:rPr>
          <w:rFonts w:ascii="Times New Roman" w:hAnsi="Times New Roman" w:cs="Times New Roman"/>
          <w:color w:val="auto"/>
          <w:szCs w:val="28"/>
        </w:rPr>
        <w:t xml:space="preserve"> </w:t>
      </w:r>
      <w:r w:rsidRPr="00496835">
        <w:rPr>
          <w:rFonts w:ascii="Times New Roman" w:hAnsi="Times New Roman" w:cs="Times New Roman"/>
          <w:color w:val="auto"/>
          <w:szCs w:val="28"/>
        </w:rPr>
        <w:t>імені Тараса Шевченка»</w:t>
      </w:r>
    </w:p>
    <w:p w14:paraId="7F9613D6" w14:textId="03FAC9F6" w:rsidR="0012423B" w:rsidRDefault="00E864E0" w:rsidP="00496835">
      <w:pPr>
        <w:pStyle w:val="ac"/>
        <w:spacing w:line="360" w:lineRule="auto"/>
        <w:rPr>
          <w:rFonts w:ascii="Times New Roman" w:hAnsi="Times New Roman" w:cs="Times New Roman"/>
          <w:color w:val="auto"/>
          <w:szCs w:val="28"/>
        </w:rPr>
      </w:pPr>
      <w:r>
        <w:rPr>
          <w:rFonts w:ascii="Times New Roman" w:hAnsi="Times New Roman" w:cs="Times New Roman"/>
          <w:color w:val="auto"/>
          <w:szCs w:val="28"/>
        </w:rPr>
        <w:t>Факультет педагогіки і психології</w:t>
      </w:r>
    </w:p>
    <w:p w14:paraId="3B83E264" w14:textId="77777777" w:rsidR="00496835" w:rsidRPr="00496835" w:rsidRDefault="0012423B" w:rsidP="00496835">
      <w:pPr>
        <w:pStyle w:val="ac"/>
        <w:spacing w:line="360" w:lineRule="auto"/>
        <w:rPr>
          <w:rFonts w:ascii="Times New Roman" w:hAnsi="Times New Roman" w:cs="Times New Roman"/>
          <w:color w:val="auto"/>
          <w:szCs w:val="28"/>
        </w:rPr>
      </w:pPr>
      <w:r>
        <w:rPr>
          <w:rFonts w:ascii="Times New Roman" w:hAnsi="Times New Roman" w:cs="Times New Roman"/>
          <w:color w:val="auto"/>
          <w:szCs w:val="28"/>
        </w:rPr>
        <w:t>К</w:t>
      </w:r>
      <w:r w:rsidR="00E74E49">
        <w:rPr>
          <w:rFonts w:ascii="Times New Roman" w:hAnsi="Times New Roman" w:cs="Times New Roman"/>
          <w:color w:val="auto"/>
          <w:szCs w:val="28"/>
        </w:rPr>
        <w:t xml:space="preserve">афедра </w:t>
      </w:r>
      <w:r w:rsidR="00D70D2D">
        <w:rPr>
          <w:rFonts w:ascii="Times New Roman" w:hAnsi="Times New Roman" w:cs="Times New Roman"/>
          <w:color w:val="auto"/>
          <w:szCs w:val="28"/>
        </w:rPr>
        <w:t>початкової освіти</w:t>
      </w:r>
    </w:p>
    <w:p w14:paraId="4D90F4AA" w14:textId="77777777" w:rsidR="00496835" w:rsidRPr="00496835" w:rsidRDefault="00496835" w:rsidP="00496835">
      <w:pPr>
        <w:pStyle w:val="ac"/>
        <w:spacing w:line="360" w:lineRule="auto"/>
        <w:rPr>
          <w:rFonts w:ascii="Times New Roman" w:hAnsi="Times New Roman" w:cs="Times New Roman"/>
          <w:b w:val="0"/>
          <w:color w:val="auto"/>
          <w:szCs w:val="28"/>
        </w:rPr>
      </w:pPr>
    </w:p>
    <w:p w14:paraId="4D06EB88" w14:textId="77777777" w:rsidR="00496835" w:rsidRPr="00496835" w:rsidRDefault="00496835" w:rsidP="00496835">
      <w:pPr>
        <w:pStyle w:val="ac"/>
        <w:spacing w:line="360" w:lineRule="auto"/>
        <w:rPr>
          <w:rFonts w:ascii="Times New Roman" w:hAnsi="Times New Roman" w:cs="Times New Roman"/>
          <w:b w:val="0"/>
          <w:color w:val="auto"/>
          <w:szCs w:val="28"/>
        </w:rPr>
      </w:pPr>
    </w:p>
    <w:p w14:paraId="1D86AF14" w14:textId="77777777" w:rsidR="00496835" w:rsidRPr="00496835" w:rsidRDefault="00496835" w:rsidP="00496835">
      <w:pPr>
        <w:pStyle w:val="ac"/>
        <w:spacing w:line="360" w:lineRule="auto"/>
        <w:rPr>
          <w:rFonts w:ascii="Times New Roman" w:hAnsi="Times New Roman" w:cs="Times New Roman"/>
          <w:b w:val="0"/>
          <w:color w:val="auto"/>
          <w:szCs w:val="28"/>
        </w:rPr>
      </w:pPr>
    </w:p>
    <w:p w14:paraId="52F7509B" w14:textId="77777777" w:rsidR="00496835" w:rsidRPr="00496835" w:rsidRDefault="001C058F" w:rsidP="00496835">
      <w:pPr>
        <w:pStyle w:val="ac"/>
        <w:spacing w:line="360" w:lineRule="auto"/>
        <w:rPr>
          <w:rFonts w:ascii="Times New Roman" w:hAnsi="Times New Roman" w:cs="Times New Roman"/>
          <w:color w:val="auto"/>
          <w:szCs w:val="28"/>
        </w:rPr>
      </w:pPr>
      <w:bookmarkStart w:id="0" w:name="_Hlk219211996"/>
      <w:r w:rsidRPr="001C058F">
        <w:rPr>
          <w:rFonts w:ascii="Times New Roman" w:eastAsia="Calibri" w:hAnsi="Times New Roman" w:cs="Times New Roman"/>
          <w:color w:val="auto"/>
          <w:szCs w:val="28"/>
        </w:rPr>
        <w:t>Бутко</w:t>
      </w:r>
      <w:r w:rsidRPr="001C058F">
        <w:rPr>
          <w:rFonts w:ascii="Times New Roman" w:eastAsia="Calibri" w:hAnsi="Times New Roman" w:cs="Times New Roman"/>
          <w:color w:val="auto"/>
          <w:szCs w:val="28"/>
          <w:lang w:val="ru-RU"/>
        </w:rPr>
        <w:t xml:space="preserve"> Тетян</w:t>
      </w:r>
      <w:r>
        <w:rPr>
          <w:rFonts w:ascii="Times New Roman" w:eastAsia="Calibri" w:hAnsi="Times New Roman" w:cs="Times New Roman"/>
          <w:color w:val="auto"/>
          <w:szCs w:val="28"/>
          <w:lang w:val="ru-RU"/>
        </w:rPr>
        <w:t>а</w:t>
      </w:r>
      <w:r w:rsidRPr="001C058F">
        <w:rPr>
          <w:rFonts w:ascii="Times New Roman" w:eastAsia="Calibri" w:hAnsi="Times New Roman" w:cs="Times New Roman"/>
          <w:color w:val="auto"/>
          <w:szCs w:val="28"/>
          <w:lang w:val="ru-RU"/>
        </w:rPr>
        <w:t xml:space="preserve"> Миколаївн</w:t>
      </w:r>
      <w:r>
        <w:rPr>
          <w:rFonts w:ascii="Times New Roman" w:eastAsia="Calibri" w:hAnsi="Times New Roman" w:cs="Times New Roman"/>
          <w:color w:val="auto"/>
          <w:szCs w:val="28"/>
          <w:lang w:val="ru-RU"/>
        </w:rPr>
        <w:t>а</w:t>
      </w:r>
    </w:p>
    <w:bookmarkEnd w:id="0"/>
    <w:p w14:paraId="74DC28F1" w14:textId="77777777" w:rsidR="00496835" w:rsidRPr="00496835" w:rsidRDefault="00496835" w:rsidP="00496835">
      <w:pPr>
        <w:pStyle w:val="ac"/>
        <w:spacing w:line="360" w:lineRule="auto"/>
        <w:rPr>
          <w:rFonts w:ascii="Times New Roman" w:hAnsi="Times New Roman" w:cs="Times New Roman"/>
          <w:color w:val="auto"/>
          <w:szCs w:val="28"/>
        </w:rPr>
      </w:pPr>
    </w:p>
    <w:p w14:paraId="3D1B8F33" w14:textId="77777777" w:rsidR="001C058F" w:rsidRDefault="001C058F" w:rsidP="001C058F">
      <w:pPr>
        <w:spacing w:after="0" w:line="288" w:lineRule="auto"/>
        <w:ind w:firstLine="709"/>
        <w:jc w:val="center"/>
        <w:rPr>
          <w:rFonts w:ascii="Times New Roman" w:hAnsi="Times New Roman" w:cs="Times New Roman"/>
          <w:b/>
          <w:bCs/>
          <w:sz w:val="28"/>
          <w:szCs w:val="28"/>
        </w:rPr>
      </w:pPr>
      <w:bookmarkStart w:id="1" w:name="_Hlk219212012"/>
      <w:r w:rsidRPr="007D1E53">
        <w:rPr>
          <w:rFonts w:ascii="Times New Roman" w:hAnsi="Times New Roman" w:cs="Times New Roman"/>
          <w:b/>
          <w:bCs/>
          <w:sz w:val="28"/>
          <w:szCs w:val="28"/>
        </w:rPr>
        <w:t xml:space="preserve">МЕТОДИКА ПРОВЕДЕННЯ РУХЛИВИХ ІГОР </w:t>
      </w:r>
    </w:p>
    <w:p w14:paraId="655175DC" w14:textId="77777777" w:rsidR="001C058F" w:rsidRDefault="001C058F" w:rsidP="001C058F">
      <w:pPr>
        <w:spacing w:after="0" w:line="288" w:lineRule="auto"/>
        <w:ind w:firstLine="709"/>
        <w:jc w:val="center"/>
        <w:rPr>
          <w:rFonts w:ascii="Times New Roman" w:hAnsi="Times New Roman" w:cs="Times New Roman"/>
          <w:b/>
          <w:bCs/>
          <w:sz w:val="28"/>
          <w:szCs w:val="28"/>
        </w:rPr>
      </w:pPr>
      <w:r w:rsidRPr="007D1E53">
        <w:rPr>
          <w:rFonts w:ascii="Times New Roman" w:hAnsi="Times New Roman" w:cs="Times New Roman"/>
          <w:b/>
          <w:bCs/>
          <w:sz w:val="28"/>
          <w:szCs w:val="28"/>
        </w:rPr>
        <w:t xml:space="preserve">ДЛЯ МОЛОДШИХ ШКОЛЯРІВ </w:t>
      </w:r>
    </w:p>
    <w:p w14:paraId="01236D11" w14:textId="77777777" w:rsidR="00496835" w:rsidRPr="00496835" w:rsidRDefault="001C058F" w:rsidP="001C058F">
      <w:pPr>
        <w:pStyle w:val="ac"/>
        <w:spacing w:line="360" w:lineRule="auto"/>
        <w:rPr>
          <w:rFonts w:ascii="Times New Roman" w:hAnsi="Times New Roman" w:cs="Times New Roman"/>
          <w:color w:val="auto"/>
          <w:szCs w:val="28"/>
        </w:rPr>
      </w:pPr>
      <w:r w:rsidRPr="007D1E53">
        <w:rPr>
          <w:rFonts w:ascii="Times New Roman" w:hAnsi="Times New Roman" w:cs="Times New Roman"/>
          <w:szCs w:val="28"/>
        </w:rPr>
        <w:t>В УМОВАХ ПРИШКІЛЬНОГО  ОЗДОРОВЧОГО ТАБОРУ</w:t>
      </w:r>
    </w:p>
    <w:bookmarkEnd w:id="1"/>
    <w:p w14:paraId="471BC71E" w14:textId="77777777" w:rsidR="001C058F" w:rsidRDefault="001C058F" w:rsidP="0012423B">
      <w:pPr>
        <w:pStyle w:val="ac"/>
        <w:spacing w:line="360" w:lineRule="auto"/>
        <w:ind w:firstLine="720"/>
        <w:rPr>
          <w:rFonts w:ascii="Times New Roman" w:hAnsi="Times New Roman" w:cs="Times New Roman"/>
          <w:szCs w:val="28"/>
          <w:lang w:val="ru-RU"/>
        </w:rPr>
      </w:pPr>
    </w:p>
    <w:p w14:paraId="0FB2AE9B" w14:textId="77777777" w:rsidR="0012423B" w:rsidRPr="00E864E0" w:rsidRDefault="0012423B" w:rsidP="0012423B">
      <w:pPr>
        <w:pStyle w:val="ac"/>
        <w:spacing w:line="360" w:lineRule="auto"/>
        <w:ind w:firstLine="720"/>
        <w:rPr>
          <w:rFonts w:ascii="Times New Roman" w:hAnsi="Times New Roman" w:cs="Times New Roman"/>
          <w:b w:val="0"/>
          <w:bCs w:val="0"/>
          <w:szCs w:val="28"/>
          <w:lang w:val="ru-RU"/>
        </w:rPr>
      </w:pPr>
      <w:r w:rsidRPr="00E864E0">
        <w:rPr>
          <w:rFonts w:ascii="Times New Roman" w:hAnsi="Times New Roman" w:cs="Times New Roman"/>
          <w:b w:val="0"/>
          <w:bCs w:val="0"/>
          <w:szCs w:val="28"/>
          <w:lang w:val="ru-RU"/>
        </w:rPr>
        <w:t xml:space="preserve">кваліфікаційна робота </w:t>
      </w:r>
    </w:p>
    <w:p w14:paraId="54E1340B" w14:textId="77777777" w:rsidR="0012423B" w:rsidRPr="00E864E0" w:rsidRDefault="0012423B" w:rsidP="0012423B">
      <w:pPr>
        <w:pStyle w:val="ac"/>
        <w:spacing w:line="360" w:lineRule="auto"/>
        <w:ind w:firstLine="720"/>
        <w:rPr>
          <w:rFonts w:ascii="Times New Roman" w:hAnsi="Times New Roman" w:cs="Times New Roman"/>
          <w:b w:val="0"/>
          <w:bCs w:val="0"/>
          <w:szCs w:val="28"/>
          <w:lang w:val="ru-RU"/>
        </w:rPr>
      </w:pPr>
      <w:r w:rsidRPr="00E864E0">
        <w:rPr>
          <w:rFonts w:ascii="Times New Roman" w:hAnsi="Times New Roman" w:cs="Times New Roman"/>
          <w:b w:val="0"/>
          <w:bCs w:val="0"/>
          <w:szCs w:val="28"/>
          <w:lang w:val="ru-RU"/>
        </w:rPr>
        <w:t xml:space="preserve">здобувача вищої освіти другого (магістерського) рівня </w:t>
      </w:r>
    </w:p>
    <w:p w14:paraId="5E966BA0" w14:textId="402A6FA9" w:rsidR="00496835" w:rsidRPr="00E864E0" w:rsidRDefault="002E6E60" w:rsidP="0012423B">
      <w:pPr>
        <w:pStyle w:val="ac"/>
        <w:spacing w:line="360" w:lineRule="auto"/>
        <w:ind w:firstLine="720"/>
        <w:rPr>
          <w:rFonts w:ascii="Times New Roman" w:hAnsi="Times New Roman" w:cs="Times New Roman"/>
          <w:b w:val="0"/>
          <w:bCs w:val="0"/>
          <w:color w:val="auto"/>
          <w:szCs w:val="28"/>
        </w:rPr>
      </w:pPr>
      <w:r w:rsidRPr="00E864E0">
        <w:rPr>
          <w:rFonts w:ascii="Times New Roman" w:hAnsi="Times New Roman" w:cs="Times New Roman"/>
          <w:b w:val="0"/>
          <w:bCs w:val="0"/>
          <w:szCs w:val="28"/>
          <w:lang w:val="ru-RU"/>
        </w:rPr>
        <w:t>за спеціальністю 01</w:t>
      </w:r>
      <w:r w:rsidR="0012423B" w:rsidRPr="00E864E0">
        <w:rPr>
          <w:rFonts w:ascii="Times New Roman" w:hAnsi="Times New Roman" w:cs="Times New Roman"/>
          <w:b w:val="0"/>
          <w:bCs w:val="0"/>
          <w:szCs w:val="28"/>
          <w:lang w:val="ru-RU"/>
        </w:rPr>
        <w:t>3 Початкова освіта</w:t>
      </w:r>
      <w:r w:rsidR="00E9146B">
        <w:rPr>
          <w:rFonts w:ascii="Times New Roman" w:hAnsi="Times New Roman" w:cs="Times New Roman"/>
          <w:b w:val="0"/>
          <w:bCs w:val="0"/>
          <w:szCs w:val="28"/>
          <w:lang w:val="ru-RU"/>
        </w:rPr>
        <w:t>, ОП «Початкова освіта</w:t>
      </w:r>
      <w:bookmarkStart w:id="2" w:name="_GoBack"/>
      <w:bookmarkEnd w:id="2"/>
      <w:r w:rsidR="00E9146B">
        <w:rPr>
          <w:rFonts w:ascii="Times New Roman" w:hAnsi="Times New Roman" w:cs="Times New Roman"/>
          <w:b w:val="0"/>
          <w:bCs w:val="0"/>
          <w:szCs w:val="28"/>
          <w:lang w:val="ru-RU"/>
        </w:rPr>
        <w:t>»</w:t>
      </w:r>
    </w:p>
    <w:p w14:paraId="4BABCCF7" w14:textId="6B9C0C73" w:rsidR="00496835" w:rsidRPr="00496835" w:rsidRDefault="002E6E60" w:rsidP="00496835">
      <w:pPr>
        <w:pStyle w:val="ac"/>
        <w:spacing w:line="360" w:lineRule="auto"/>
        <w:rPr>
          <w:rFonts w:ascii="Times New Roman" w:hAnsi="Times New Roman" w:cs="Times New Roman"/>
          <w:b w:val="0"/>
          <w:color w:val="auto"/>
          <w:szCs w:val="28"/>
        </w:rPr>
      </w:pPr>
      <w:r>
        <w:rPr>
          <w:rFonts w:ascii="Times New Roman" w:eastAsia="Batang" w:hAnsi="Times New Roman" w:cs="Courier New"/>
          <w:bCs w:val="0"/>
          <w:noProof/>
          <w:szCs w:val="28"/>
          <w:lang w:eastAsia="uk-UA"/>
        </w:rPr>
        <w:drawing>
          <wp:anchor distT="0" distB="0" distL="114300" distR="114300" simplePos="0" relativeHeight="251659264" behindDoc="0" locked="0" layoutInCell="1" allowOverlap="1" wp14:anchorId="7BF1608A" wp14:editId="2E88BA5E">
            <wp:simplePos x="0" y="0"/>
            <wp:positionH relativeFrom="column">
              <wp:posOffset>1986915</wp:posOffset>
            </wp:positionH>
            <wp:positionV relativeFrom="paragraph">
              <wp:posOffset>264160</wp:posOffset>
            </wp:positionV>
            <wp:extent cx="781050" cy="913827"/>
            <wp:effectExtent l="0" t="0" r="0"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ельник.png"/>
                    <pic:cNvPicPr/>
                  </pic:nvPicPr>
                  <pic:blipFill>
                    <a:blip r:embed="rId8">
                      <a:extLst>
                        <a:ext uri="{BEBA8EAE-BF5A-486C-A8C5-ECC9F3942E4B}">
                          <a14:imgProps xmlns:a14="http://schemas.microsoft.com/office/drawing/2010/main">
                            <a14:imgLayer r:embed="rId9">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781050" cy="913827"/>
                    </a:xfrm>
                    <a:prstGeom prst="rect">
                      <a:avLst/>
                    </a:prstGeom>
                  </pic:spPr>
                </pic:pic>
              </a:graphicData>
            </a:graphic>
            <wp14:sizeRelH relativeFrom="page">
              <wp14:pctWidth>0</wp14:pctWidth>
            </wp14:sizeRelH>
            <wp14:sizeRelV relativeFrom="page">
              <wp14:pctHeight>0</wp14:pctHeight>
            </wp14:sizeRelV>
          </wp:anchor>
        </w:drawing>
      </w:r>
    </w:p>
    <w:p w14:paraId="18E2F287" w14:textId="5CE5813E" w:rsidR="0012423B" w:rsidRPr="00A5452F" w:rsidRDefault="0012423B" w:rsidP="0012423B">
      <w:pPr>
        <w:keepNext/>
        <w:widowControl w:val="0"/>
        <w:overflowPunct w:val="0"/>
        <w:autoSpaceDE w:val="0"/>
        <w:autoSpaceDN w:val="0"/>
        <w:adjustRightInd w:val="0"/>
        <w:spacing w:after="0"/>
        <w:jc w:val="both"/>
        <w:outlineLvl w:val="4"/>
        <w:rPr>
          <w:rFonts w:ascii="Times New Roman" w:hAnsi="Times New Roman" w:cs="Courier New"/>
          <w:snapToGrid w:val="0"/>
          <w:sz w:val="28"/>
          <w:szCs w:val="28"/>
          <w:lang w:eastAsia="ru-RU"/>
        </w:rPr>
      </w:pPr>
      <w:bookmarkStart w:id="3" w:name="_Hlk187397387"/>
    </w:p>
    <w:p w14:paraId="557EF3DE" w14:textId="77777777" w:rsidR="0012423B" w:rsidRPr="00A5452F" w:rsidRDefault="0012423B" w:rsidP="0012423B">
      <w:pPr>
        <w:widowControl w:val="0"/>
        <w:autoSpaceDE w:val="0"/>
        <w:autoSpaceDN w:val="0"/>
        <w:adjustRightInd w:val="0"/>
        <w:spacing w:after="0" w:line="240" w:lineRule="auto"/>
        <w:rPr>
          <w:rFonts w:ascii="Courier New" w:eastAsia="Batang" w:hAnsi="Courier New" w:cs="Courier New"/>
          <w:sz w:val="20"/>
          <w:szCs w:val="20"/>
          <w:lang w:eastAsia="ar-SA"/>
        </w:rPr>
      </w:pPr>
    </w:p>
    <w:p w14:paraId="025E68CA" w14:textId="17BF5A76" w:rsidR="0012423B" w:rsidRPr="00A5452F" w:rsidRDefault="0012423B" w:rsidP="0012423B">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A5452F">
        <w:rPr>
          <w:rFonts w:ascii="Times New Roman" w:eastAsia="Batang" w:hAnsi="Times New Roman" w:cs="Courier New"/>
          <w:bCs/>
          <w:sz w:val="28"/>
          <w:szCs w:val="28"/>
          <w:lang w:eastAsia="ru-RU"/>
        </w:rPr>
        <w:t xml:space="preserve">Науковий керівник _______________  </w:t>
      </w:r>
      <w:bookmarkStart w:id="4" w:name="_Hlk219212058"/>
      <w:r w:rsidRPr="00A5452F">
        <w:rPr>
          <w:rFonts w:ascii="Times New Roman" w:eastAsia="Batang" w:hAnsi="Times New Roman" w:cs="Courier New"/>
          <w:bCs/>
          <w:sz w:val="28"/>
          <w:szCs w:val="28"/>
          <w:lang w:eastAsia="ru-RU"/>
        </w:rPr>
        <w:t>Лариса МЕЛЬНИК</w:t>
      </w:r>
      <w:bookmarkEnd w:id="4"/>
      <w:r w:rsidRPr="00A5452F">
        <w:rPr>
          <w:rFonts w:ascii="Times New Roman" w:eastAsia="Batang" w:hAnsi="Times New Roman" w:cs="Courier New"/>
          <w:bCs/>
          <w:sz w:val="28"/>
          <w:szCs w:val="28"/>
          <w:lang w:eastAsia="ru-RU"/>
        </w:rPr>
        <w:t>,</w:t>
      </w:r>
    </w:p>
    <w:p w14:paraId="7AE6B863" w14:textId="77777777" w:rsidR="0012423B" w:rsidRPr="00A5452F" w:rsidRDefault="0012423B"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bookmarkStart w:id="5" w:name="_Hlk219212067"/>
      <w:r w:rsidRPr="00A5452F">
        <w:rPr>
          <w:rFonts w:ascii="Times New Roman" w:eastAsia="Batang" w:hAnsi="Times New Roman" w:cs="Courier New"/>
          <w:bCs/>
          <w:sz w:val="28"/>
          <w:szCs w:val="28"/>
          <w:lang w:eastAsia="ru-RU"/>
        </w:rPr>
        <w:t xml:space="preserve">     кандидат філологічних наук,  доцент кафедри початкової освіти</w:t>
      </w:r>
    </w:p>
    <w:bookmarkEnd w:id="5"/>
    <w:p w14:paraId="003CB837" w14:textId="79836F5F" w:rsidR="0012423B" w:rsidRPr="00A5452F" w:rsidRDefault="002E6E60"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r>
        <w:rPr>
          <w:rFonts w:ascii="Times New Roman" w:eastAsia="Batang" w:hAnsi="Times New Roman" w:cs="Courier New"/>
          <w:bCs/>
          <w:noProof/>
          <w:sz w:val="28"/>
          <w:szCs w:val="28"/>
          <w:lang w:eastAsia="uk-UA"/>
        </w:rPr>
        <w:drawing>
          <wp:anchor distT="0" distB="0" distL="114300" distR="114300" simplePos="0" relativeHeight="251658240" behindDoc="0" locked="0" layoutInCell="1" allowOverlap="1" wp14:anchorId="705BBF74" wp14:editId="6D60958B">
            <wp:simplePos x="0" y="0"/>
            <wp:positionH relativeFrom="column">
              <wp:posOffset>1577340</wp:posOffset>
            </wp:positionH>
            <wp:positionV relativeFrom="paragraph">
              <wp:posOffset>-1270</wp:posOffset>
            </wp:positionV>
            <wp:extent cx="1066800" cy="109537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p>
    <w:p w14:paraId="3473BEF8" w14:textId="0223FAB6" w:rsidR="0012423B" w:rsidRPr="00A5452F" w:rsidRDefault="0012423B"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p>
    <w:p w14:paraId="5771F148" w14:textId="139941F1" w:rsidR="0012423B" w:rsidRPr="00A5452F" w:rsidRDefault="0012423B" w:rsidP="0012423B">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A5452F">
        <w:rPr>
          <w:rFonts w:ascii="Times New Roman" w:eastAsia="Batang" w:hAnsi="Times New Roman" w:cs="Courier New"/>
          <w:bCs/>
          <w:sz w:val="28"/>
          <w:szCs w:val="28"/>
          <w:lang w:eastAsia="ru-RU"/>
        </w:rPr>
        <w:t xml:space="preserve">Завідувач кафедри _______________    </w:t>
      </w:r>
      <w:bookmarkStart w:id="6" w:name="_Hlk219212092"/>
      <w:r w:rsidRPr="00A5452F">
        <w:rPr>
          <w:rFonts w:ascii="Times New Roman" w:eastAsia="Batang" w:hAnsi="Times New Roman" w:cs="Courier New"/>
          <w:bCs/>
          <w:sz w:val="28"/>
          <w:szCs w:val="28"/>
          <w:lang w:eastAsia="ru-RU"/>
        </w:rPr>
        <w:t>Наталія МОРДОВЦЕВА</w:t>
      </w:r>
      <w:bookmarkEnd w:id="6"/>
      <w:r w:rsidRPr="00A5452F">
        <w:rPr>
          <w:rFonts w:ascii="Times New Roman" w:eastAsia="Batang" w:hAnsi="Times New Roman" w:cs="Courier New"/>
          <w:bCs/>
          <w:sz w:val="28"/>
          <w:szCs w:val="28"/>
          <w:lang w:eastAsia="ru-RU"/>
        </w:rPr>
        <w:t xml:space="preserve">, </w:t>
      </w:r>
    </w:p>
    <w:p w14:paraId="4942406E" w14:textId="77777777" w:rsidR="0012423B" w:rsidRPr="00A5452F" w:rsidRDefault="0012423B" w:rsidP="0012423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r w:rsidRPr="00A5452F">
        <w:rPr>
          <w:rFonts w:ascii="Times New Roman" w:eastAsia="Batang" w:hAnsi="Times New Roman" w:cs="Courier New"/>
          <w:bCs/>
          <w:sz w:val="28"/>
          <w:szCs w:val="28"/>
          <w:lang w:eastAsia="ru-RU"/>
        </w:rPr>
        <w:t xml:space="preserve">    кандидат педагогічних наук, доцент          кафедри початкової освіти</w:t>
      </w:r>
    </w:p>
    <w:p w14:paraId="0DAE9DAC" w14:textId="77777777" w:rsidR="0012423B" w:rsidRPr="00A5452F" w:rsidRDefault="0012423B" w:rsidP="0012423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p>
    <w:p w14:paraId="7EE37D90" w14:textId="77777777" w:rsidR="0012423B" w:rsidRPr="00A5452F"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14:paraId="7854F259" w14:textId="77777777" w:rsidR="0012423B" w:rsidRPr="00A5452F"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14:paraId="6DE2360B" w14:textId="77777777" w:rsidR="0012423B" w:rsidRPr="00A5452F"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14:paraId="1A402BA0" w14:textId="77777777" w:rsidR="0012423B"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14:paraId="5FC7B027" w14:textId="77777777" w:rsidR="00E864E0" w:rsidRDefault="00E864E0"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14:paraId="2CBA01D3" w14:textId="77777777" w:rsidR="00E864E0" w:rsidRPr="00A5452F" w:rsidRDefault="00E864E0"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14:paraId="7B7BF3A6" w14:textId="76E4C84D" w:rsidR="0012423B" w:rsidRPr="00E864E0" w:rsidRDefault="0012423B" w:rsidP="00E864E0">
      <w:pPr>
        <w:widowControl w:val="0"/>
        <w:autoSpaceDE w:val="0"/>
        <w:autoSpaceDN w:val="0"/>
        <w:adjustRightInd w:val="0"/>
        <w:spacing w:after="0"/>
        <w:jc w:val="center"/>
        <w:rPr>
          <w:rFonts w:ascii="Times New Roman" w:eastAsia="Batang" w:hAnsi="Times New Roman" w:cs="Courier New"/>
          <w:sz w:val="28"/>
          <w:szCs w:val="28"/>
          <w:lang w:eastAsia="ru-RU"/>
        </w:rPr>
      </w:pPr>
      <w:r w:rsidRPr="00A5452F">
        <w:rPr>
          <w:rFonts w:ascii="Times New Roman" w:eastAsia="Batang" w:hAnsi="Times New Roman" w:cs="Courier New"/>
          <w:sz w:val="28"/>
          <w:szCs w:val="28"/>
          <w:lang w:eastAsia="ru-RU"/>
        </w:rPr>
        <w:t>Лубни – 202</w:t>
      </w:r>
      <w:r>
        <w:rPr>
          <w:rFonts w:ascii="Times New Roman" w:eastAsia="Batang" w:hAnsi="Times New Roman" w:cs="Courier New"/>
          <w:sz w:val="28"/>
          <w:szCs w:val="28"/>
          <w:lang w:eastAsia="ru-RU"/>
        </w:rPr>
        <w:t>6</w:t>
      </w:r>
      <w:bookmarkEnd w:id="3"/>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298"/>
        <w:gridCol w:w="497"/>
      </w:tblGrid>
      <w:tr w:rsidR="00AF7334" w14:paraId="5754E095" w14:textId="77777777" w:rsidTr="007A464B">
        <w:tc>
          <w:tcPr>
            <w:tcW w:w="9355" w:type="dxa"/>
            <w:gridSpan w:val="3"/>
          </w:tcPr>
          <w:p w14:paraId="5D3F0FFA" w14:textId="77777777" w:rsidR="00AF7334" w:rsidRDefault="0012423B" w:rsidP="00AA03C5">
            <w:pPr>
              <w:widowControl w:val="0"/>
              <w:tabs>
                <w:tab w:val="left" w:pos="993"/>
              </w:tabs>
              <w:spacing w:line="324" w:lineRule="auto"/>
              <w:ind w:firstLine="709"/>
              <w:jc w:val="center"/>
              <w:outlineLvl w:val="0"/>
              <w:rPr>
                <w:rFonts w:ascii="Times New Roman" w:eastAsia="Times New Roman" w:hAnsi="Times New Roman" w:cs="Times New Roman"/>
                <w:b/>
                <w:sz w:val="28"/>
                <w:szCs w:val="36"/>
              </w:rPr>
            </w:pPr>
            <w:bookmarkStart w:id="7" w:name="_Hlk219212118"/>
            <w:r>
              <w:rPr>
                <w:rFonts w:ascii="Times New Roman" w:eastAsia="Times New Roman" w:hAnsi="Times New Roman" w:cs="Times New Roman"/>
                <w:b/>
                <w:sz w:val="28"/>
                <w:szCs w:val="36"/>
              </w:rPr>
              <w:lastRenderedPageBreak/>
              <w:t>ЗМІСТ</w:t>
            </w:r>
          </w:p>
        </w:tc>
      </w:tr>
      <w:tr w:rsidR="00AF7334" w14:paraId="2768A6FA" w14:textId="77777777" w:rsidTr="007A464B">
        <w:tc>
          <w:tcPr>
            <w:tcW w:w="1560" w:type="dxa"/>
          </w:tcPr>
          <w:p w14:paraId="6E388A25"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5B477C">
              <w:rPr>
                <w:rFonts w:ascii="Times New Roman" w:eastAsia="Times New Roman" w:hAnsi="Times New Roman" w:cs="Times New Roman"/>
                <w:b/>
                <w:color w:val="000000"/>
                <w:sz w:val="28"/>
                <w:szCs w:val="36"/>
              </w:rPr>
              <w:t>ВСТУП</w:t>
            </w:r>
          </w:p>
        </w:tc>
        <w:tc>
          <w:tcPr>
            <w:tcW w:w="7298" w:type="dxa"/>
          </w:tcPr>
          <w:p w14:paraId="0A189B5D" w14:textId="77777777" w:rsidR="00AF7334" w:rsidRPr="00FB2A5C"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36"/>
              </w:rPr>
            </w:pPr>
            <w:r w:rsidRPr="00FB2A5C">
              <w:rPr>
                <w:rFonts w:ascii="Times New Roman" w:eastAsia="Times New Roman" w:hAnsi="Times New Roman" w:cs="Times New Roman"/>
                <w:sz w:val="28"/>
                <w:szCs w:val="36"/>
              </w:rPr>
              <w:t>…………………………………………………………</w:t>
            </w:r>
            <w:r w:rsidR="00FB2A5C" w:rsidRPr="00FB2A5C">
              <w:rPr>
                <w:rFonts w:ascii="Times New Roman" w:eastAsia="Times New Roman" w:hAnsi="Times New Roman" w:cs="Times New Roman"/>
                <w:sz w:val="28"/>
                <w:szCs w:val="36"/>
              </w:rPr>
              <w:t>……….</w:t>
            </w:r>
          </w:p>
        </w:tc>
        <w:tc>
          <w:tcPr>
            <w:tcW w:w="497" w:type="dxa"/>
          </w:tcPr>
          <w:p w14:paraId="6D0D043E" w14:textId="77777777" w:rsidR="00AF7334" w:rsidRPr="00387F26"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sidRPr="00387F26">
              <w:rPr>
                <w:rFonts w:ascii="Times New Roman" w:eastAsia="Times New Roman" w:hAnsi="Times New Roman" w:cs="Times New Roman"/>
                <w:color w:val="000000"/>
                <w:sz w:val="28"/>
                <w:szCs w:val="36"/>
              </w:rPr>
              <w:t>3</w:t>
            </w:r>
          </w:p>
        </w:tc>
      </w:tr>
      <w:tr w:rsidR="00AF7334" w14:paraId="0BA0678F" w14:textId="77777777" w:rsidTr="007A464B">
        <w:tc>
          <w:tcPr>
            <w:tcW w:w="1560" w:type="dxa"/>
          </w:tcPr>
          <w:p w14:paraId="74DA8063"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5B477C">
              <w:rPr>
                <w:rFonts w:ascii="Times New Roman" w:eastAsia="Times New Roman" w:hAnsi="Times New Roman" w:cs="Times New Roman"/>
                <w:b/>
                <w:color w:val="000000"/>
                <w:sz w:val="28"/>
                <w:szCs w:val="32"/>
              </w:rPr>
              <w:t>РОЗДІЛ</w:t>
            </w:r>
            <w:r>
              <w:rPr>
                <w:rFonts w:ascii="Times New Roman" w:eastAsia="Times New Roman" w:hAnsi="Times New Roman" w:cs="Times New Roman"/>
                <w:b/>
                <w:color w:val="000000"/>
                <w:sz w:val="28"/>
                <w:szCs w:val="32"/>
              </w:rPr>
              <w:t xml:space="preserve"> 1</w:t>
            </w:r>
          </w:p>
        </w:tc>
        <w:tc>
          <w:tcPr>
            <w:tcW w:w="7298" w:type="dxa"/>
          </w:tcPr>
          <w:p w14:paraId="7D7C3F50" w14:textId="1BFB53CB" w:rsidR="00AF7334" w:rsidRDefault="001C058F"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1C058F">
              <w:rPr>
                <w:rFonts w:ascii="Times New Roman" w:eastAsia="Times New Roman" w:hAnsi="Times New Roman" w:cs="Times New Roman"/>
                <w:b/>
                <w:color w:val="000000"/>
                <w:sz w:val="28"/>
                <w:szCs w:val="32"/>
              </w:rPr>
              <w:t xml:space="preserve">ТЕОРЕТИЧНІ ЗАСАДИ </w:t>
            </w:r>
            <w:r>
              <w:rPr>
                <w:rFonts w:ascii="Times New Roman" w:eastAsia="Times New Roman" w:hAnsi="Times New Roman" w:cs="Times New Roman"/>
                <w:b/>
                <w:color w:val="000000"/>
                <w:sz w:val="28"/>
                <w:szCs w:val="32"/>
              </w:rPr>
              <w:t>ПРОВЕДЕННЯ РУХЛИВИХ ІГОР</w:t>
            </w:r>
            <w:r w:rsidR="00191C8D">
              <w:rPr>
                <w:rFonts w:ascii="Times New Roman" w:eastAsia="Times New Roman" w:hAnsi="Times New Roman" w:cs="Times New Roman"/>
                <w:b/>
                <w:color w:val="000000"/>
                <w:sz w:val="28"/>
                <w:szCs w:val="32"/>
              </w:rPr>
              <w:t xml:space="preserve"> </w:t>
            </w:r>
            <w:r>
              <w:rPr>
                <w:rFonts w:ascii="Times New Roman" w:eastAsia="Times New Roman" w:hAnsi="Times New Roman" w:cs="Times New Roman"/>
                <w:b/>
                <w:color w:val="000000"/>
                <w:sz w:val="28"/>
                <w:szCs w:val="32"/>
              </w:rPr>
              <w:t xml:space="preserve">У </w:t>
            </w:r>
            <w:r w:rsidRPr="001C058F">
              <w:rPr>
                <w:rFonts w:ascii="Times New Roman" w:eastAsia="Times New Roman" w:hAnsi="Times New Roman" w:cs="Times New Roman"/>
                <w:b/>
                <w:color w:val="000000"/>
                <w:sz w:val="28"/>
                <w:szCs w:val="32"/>
              </w:rPr>
              <w:t xml:space="preserve">ПРИШКІЛЬНИХ </w:t>
            </w:r>
            <w:r w:rsidR="00191C8D">
              <w:rPr>
                <w:rFonts w:ascii="Times New Roman" w:eastAsia="Times New Roman" w:hAnsi="Times New Roman" w:cs="Times New Roman"/>
                <w:b/>
                <w:color w:val="000000"/>
                <w:sz w:val="28"/>
                <w:szCs w:val="32"/>
              </w:rPr>
              <w:t xml:space="preserve">ОЗДОРОВЧИХ </w:t>
            </w:r>
            <w:r w:rsidRPr="001C058F">
              <w:rPr>
                <w:rFonts w:ascii="Times New Roman" w:eastAsia="Times New Roman" w:hAnsi="Times New Roman" w:cs="Times New Roman"/>
                <w:b/>
                <w:color w:val="000000"/>
                <w:sz w:val="28"/>
                <w:szCs w:val="32"/>
              </w:rPr>
              <w:t>ТАБОРАХ</w:t>
            </w:r>
            <w:r>
              <w:rPr>
                <w:rFonts w:ascii="Times New Roman" w:eastAsia="Times New Roman" w:hAnsi="Times New Roman" w:cs="Times New Roman"/>
                <w:b/>
                <w:color w:val="000000"/>
                <w:sz w:val="28"/>
                <w:szCs w:val="32"/>
              </w:rPr>
              <w:t>…</w:t>
            </w:r>
          </w:p>
        </w:tc>
        <w:tc>
          <w:tcPr>
            <w:tcW w:w="497" w:type="dxa"/>
          </w:tcPr>
          <w:p w14:paraId="2295C8E4" w14:textId="77777777" w:rsidR="00AF7334" w:rsidRPr="00387F26"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6501A83F" w14:textId="3F3F74C0" w:rsidR="00AF7334" w:rsidRPr="00387F26" w:rsidRDefault="002366BC"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color w:val="000000"/>
                <w:sz w:val="28"/>
                <w:szCs w:val="36"/>
              </w:rPr>
              <w:t>9</w:t>
            </w:r>
          </w:p>
        </w:tc>
      </w:tr>
      <w:tr w:rsidR="00AF7334" w14:paraId="71078AEE" w14:textId="77777777" w:rsidTr="007A464B">
        <w:tc>
          <w:tcPr>
            <w:tcW w:w="1560" w:type="dxa"/>
          </w:tcPr>
          <w:p w14:paraId="23B1974B"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14:paraId="6F05D084" w14:textId="5D86CB09" w:rsidR="00AF7334" w:rsidRDefault="00AF7334" w:rsidP="00697881">
            <w:pPr>
              <w:spacing w:line="360" w:lineRule="auto"/>
              <w:jc w:val="both"/>
              <w:rPr>
                <w:rFonts w:ascii="Times New Roman" w:eastAsia="Times New Roman" w:hAnsi="Times New Roman" w:cs="Times New Roman"/>
                <w:b/>
                <w:sz w:val="28"/>
                <w:szCs w:val="36"/>
              </w:rPr>
            </w:pPr>
            <w:r w:rsidRPr="0020560E">
              <w:rPr>
                <w:rFonts w:ascii="Times New Roman" w:eastAsia="Times New Roman" w:hAnsi="Times New Roman" w:cs="Times New Roman"/>
                <w:color w:val="000000"/>
                <w:sz w:val="28"/>
                <w:szCs w:val="36"/>
              </w:rPr>
              <w:t>1.1.</w:t>
            </w:r>
            <w:r>
              <w:rPr>
                <w:rFonts w:ascii="Times New Roman" w:eastAsia="Times New Roman" w:hAnsi="Times New Roman" w:cs="Times New Roman"/>
                <w:color w:val="000000"/>
                <w:sz w:val="28"/>
                <w:szCs w:val="36"/>
              </w:rPr>
              <w:t xml:space="preserve"> </w:t>
            </w:r>
            <w:r w:rsidR="00697881" w:rsidRPr="00697881">
              <w:rPr>
                <w:rFonts w:ascii="Times New Roman" w:eastAsia="Times New Roman" w:hAnsi="Times New Roman" w:cs="Times New Roman"/>
                <w:bCs/>
                <w:color w:val="000000"/>
                <w:sz w:val="28"/>
                <w:szCs w:val="36"/>
              </w:rPr>
              <w:t xml:space="preserve">Основні завдання спортивно-оздоровчої роботи в пришкільних </w:t>
            </w:r>
            <w:r w:rsidR="002D6910">
              <w:rPr>
                <w:rFonts w:ascii="Times New Roman" w:eastAsia="Times New Roman" w:hAnsi="Times New Roman" w:cs="Times New Roman"/>
                <w:bCs/>
                <w:color w:val="000000"/>
                <w:sz w:val="28"/>
                <w:szCs w:val="36"/>
              </w:rPr>
              <w:t xml:space="preserve">оздоровчих </w:t>
            </w:r>
            <w:r w:rsidR="00697881" w:rsidRPr="00697881">
              <w:rPr>
                <w:rFonts w:ascii="Times New Roman" w:eastAsia="Times New Roman" w:hAnsi="Times New Roman" w:cs="Times New Roman"/>
                <w:bCs/>
                <w:color w:val="000000"/>
                <w:sz w:val="28"/>
                <w:szCs w:val="36"/>
              </w:rPr>
              <w:t>таборах</w:t>
            </w:r>
            <w:r w:rsidR="00697881">
              <w:rPr>
                <w:rFonts w:ascii="Times New Roman" w:eastAsia="Times New Roman" w:hAnsi="Times New Roman" w:cs="Times New Roman"/>
                <w:bCs/>
                <w:color w:val="000000"/>
                <w:sz w:val="28"/>
                <w:szCs w:val="36"/>
              </w:rPr>
              <w:t>………………………</w:t>
            </w:r>
            <w:r w:rsidR="002D6910">
              <w:rPr>
                <w:rFonts w:ascii="Times New Roman" w:eastAsia="Times New Roman" w:hAnsi="Times New Roman" w:cs="Times New Roman"/>
                <w:bCs/>
                <w:color w:val="000000"/>
                <w:sz w:val="28"/>
                <w:szCs w:val="36"/>
              </w:rPr>
              <w:t>….</w:t>
            </w:r>
          </w:p>
        </w:tc>
        <w:tc>
          <w:tcPr>
            <w:tcW w:w="497" w:type="dxa"/>
          </w:tcPr>
          <w:p w14:paraId="4D1D419A" w14:textId="77777777" w:rsidR="00AF7334" w:rsidRPr="00387F26"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766A8F47" w14:textId="19FBF78F" w:rsidR="00AF7334" w:rsidRPr="00387F26" w:rsidRDefault="002366BC"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9</w:t>
            </w:r>
          </w:p>
        </w:tc>
      </w:tr>
      <w:tr w:rsidR="00AF7334" w14:paraId="065EC5EC" w14:textId="77777777" w:rsidTr="00BB3EAA">
        <w:trPr>
          <w:trHeight w:val="496"/>
        </w:trPr>
        <w:tc>
          <w:tcPr>
            <w:tcW w:w="1560" w:type="dxa"/>
          </w:tcPr>
          <w:p w14:paraId="4969BB48"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bookmarkStart w:id="8" w:name="_Hlk217764380"/>
          </w:p>
        </w:tc>
        <w:tc>
          <w:tcPr>
            <w:tcW w:w="7298" w:type="dxa"/>
          </w:tcPr>
          <w:p w14:paraId="78428581" w14:textId="5EAD55F3" w:rsidR="00AF7334" w:rsidRPr="0020560E" w:rsidRDefault="00AF7334" w:rsidP="00697881">
            <w:pPr>
              <w:spacing w:line="360" w:lineRule="auto"/>
              <w:jc w:val="both"/>
              <w:rPr>
                <w:rFonts w:ascii="Times New Roman" w:eastAsia="Times New Roman" w:hAnsi="Times New Roman" w:cs="Times New Roman"/>
                <w:color w:val="000000"/>
                <w:sz w:val="28"/>
                <w:szCs w:val="36"/>
              </w:rPr>
            </w:pPr>
            <w:r w:rsidRPr="0020560E">
              <w:rPr>
                <w:rFonts w:ascii="Times New Roman" w:eastAsia="Times New Roman" w:hAnsi="Times New Roman" w:cs="Times New Roman"/>
                <w:color w:val="000000"/>
                <w:sz w:val="28"/>
                <w:szCs w:val="36"/>
              </w:rPr>
              <w:t>1.</w:t>
            </w:r>
            <w:r w:rsidR="00320598">
              <w:rPr>
                <w:rFonts w:ascii="Times New Roman" w:eastAsia="Times New Roman" w:hAnsi="Times New Roman" w:cs="Times New Roman"/>
                <w:color w:val="000000"/>
                <w:sz w:val="28"/>
                <w:szCs w:val="36"/>
              </w:rPr>
              <w:t>2</w:t>
            </w:r>
            <w:r w:rsidRPr="0020560E">
              <w:rPr>
                <w:rFonts w:ascii="Times New Roman" w:eastAsia="Times New Roman" w:hAnsi="Times New Roman" w:cs="Times New Roman"/>
                <w:color w:val="000000"/>
                <w:sz w:val="28"/>
                <w:szCs w:val="36"/>
              </w:rPr>
              <w:t>.</w:t>
            </w:r>
            <w:r w:rsidRPr="0020560E">
              <w:rPr>
                <w:rFonts w:ascii="Times New Roman" w:eastAsia="Times New Roman" w:hAnsi="Times New Roman" w:cs="Times New Roman"/>
                <w:color w:val="000000"/>
                <w:sz w:val="28"/>
                <w:szCs w:val="28"/>
              </w:rPr>
              <w:t xml:space="preserve"> </w:t>
            </w:r>
            <w:bookmarkStart w:id="9" w:name="_Hlk218602398"/>
            <w:r w:rsidR="00697881">
              <w:rPr>
                <w:rFonts w:ascii="Times New Roman" w:eastAsia="Times New Roman" w:hAnsi="Times New Roman" w:cs="Times New Roman"/>
                <w:bCs/>
                <w:color w:val="000000"/>
                <w:sz w:val="28"/>
                <w:szCs w:val="36"/>
              </w:rPr>
              <w:t>Особливості</w:t>
            </w:r>
            <w:r w:rsidR="00697881" w:rsidRPr="00697881">
              <w:rPr>
                <w:rFonts w:ascii="Times New Roman" w:eastAsia="Times New Roman" w:hAnsi="Times New Roman" w:cs="Times New Roman"/>
                <w:bCs/>
                <w:color w:val="000000"/>
                <w:sz w:val="28"/>
                <w:szCs w:val="36"/>
              </w:rPr>
              <w:t xml:space="preserve"> оздоровлення</w:t>
            </w:r>
            <w:r w:rsidR="00067E76">
              <w:rPr>
                <w:rFonts w:ascii="Times New Roman" w:eastAsia="Times New Roman" w:hAnsi="Times New Roman" w:cs="Times New Roman"/>
                <w:bCs/>
                <w:color w:val="000000"/>
                <w:sz w:val="28"/>
                <w:szCs w:val="36"/>
              </w:rPr>
              <w:t xml:space="preserve"> й організації рухової активності</w:t>
            </w:r>
            <w:r w:rsidR="00697881" w:rsidRPr="00697881">
              <w:rPr>
                <w:rFonts w:ascii="Times New Roman" w:eastAsia="Times New Roman" w:hAnsi="Times New Roman" w:cs="Times New Roman"/>
                <w:bCs/>
                <w:color w:val="000000"/>
                <w:sz w:val="28"/>
                <w:szCs w:val="36"/>
              </w:rPr>
              <w:t xml:space="preserve"> </w:t>
            </w:r>
            <w:bookmarkStart w:id="10" w:name="_Hlk218522980"/>
            <w:r w:rsidR="00697881" w:rsidRPr="00697881">
              <w:rPr>
                <w:rFonts w:ascii="Times New Roman" w:eastAsia="Times New Roman" w:hAnsi="Times New Roman" w:cs="Times New Roman"/>
                <w:bCs/>
                <w:color w:val="000000"/>
                <w:sz w:val="28"/>
                <w:szCs w:val="36"/>
              </w:rPr>
              <w:t xml:space="preserve">молодших школярів  в умовах пришкільного </w:t>
            </w:r>
            <w:r w:rsidR="002D6910">
              <w:rPr>
                <w:rFonts w:ascii="Times New Roman" w:eastAsia="Times New Roman" w:hAnsi="Times New Roman" w:cs="Times New Roman"/>
                <w:bCs/>
                <w:color w:val="000000"/>
                <w:sz w:val="28"/>
                <w:szCs w:val="36"/>
              </w:rPr>
              <w:t xml:space="preserve">оздоровчого </w:t>
            </w:r>
            <w:r w:rsidR="00697881" w:rsidRPr="00697881">
              <w:rPr>
                <w:rFonts w:ascii="Times New Roman" w:eastAsia="Times New Roman" w:hAnsi="Times New Roman" w:cs="Times New Roman"/>
                <w:bCs/>
                <w:color w:val="000000"/>
                <w:sz w:val="28"/>
                <w:szCs w:val="36"/>
              </w:rPr>
              <w:t>табор</w:t>
            </w:r>
            <w:bookmarkEnd w:id="10"/>
            <w:r w:rsidR="00697881" w:rsidRPr="00697881">
              <w:rPr>
                <w:rFonts w:ascii="Times New Roman" w:eastAsia="Times New Roman" w:hAnsi="Times New Roman" w:cs="Times New Roman"/>
                <w:bCs/>
                <w:color w:val="000000"/>
                <w:sz w:val="28"/>
                <w:szCs w:val="36"/>
              </w:rPr>
              <w:t>у</w:t>
            </w:r>
            <w:bookmarkEnd w:id="9"/>
            <w:r w:rsidR="00697881">
              <w:rPr>
                <w:rFonts w:ascii="Times New Roman" w:eastAsia="Times New Roman" w:hAnsi="Times New Roman" w:cs="Times New Roman"/>
                <w:bCs/>
                <w:color w:val="000000"/>
                <w:sz w:val="28"/>
                <w:szCs w:val="36"/>
              </w:rPr>
              <w:t>……</w:t>
            </w:r>
            <w:r w:rsidR="006C14BF">
              <w:rPr>
                <w:rFonts w:ascii="Times New Roman" w:eastAsia="Times New Roman" w:hAnsi="Times New Roman" w:cs="Times New Roman"/>
                <w:bCs/>
                <w:color w:val="000000"/>
                <w:sz w:val="28"/>
                <w:szCs w:val="36"/>
              </w:rPr>
              <w:t>..</w:t>
            </w:r>
            <w:r w:rsidR="00697881">
              <w:rPr>
                <w:rFonts w:ascii="Times New Roman" w:eastAsia="Times New Roman" w:hAnsi="Times New Roman" w:cs="Times New Roman"/>
                <w:bCs/>
                <w:color w:val="000000"/>
                <w:sz w:val="28"/>
                <w:szCs w:val="36"/>
              </w:rPr>
              <w:t>.</w:t>
            </w:r>
            <w:r w:rsidR="006C14BF">
              <w:rPr>
                <w:rFonts w:ascii="Times New Roman" w:eastAsia="Times New Roman" w:hAnsi="Times New Roman" w:cs="Times New Roman"/>
                <w:bCs/>
                <w:color w:val="000000"/>
                <w:sz w:val="28"/>
                <w:szCs w:val="36"/>
              </w:rPr>
              <w:t>.................................................</w:t>
            </w:r>
            <w:r w:rsidR="00067E76">
              <w:rPr>
                <w:rFonts w:ascii="Times New Roman" w:eastAsia="Times New Roman" w:hAnsi="Times New Roman" w:cs="Times New Roman"/>
                <w:bCs/>
                <w:color w:val="000000"/>
                <w:sz w:val="28"/>
                <w:szCs w:val="36"/>
              </w:rPr>
              <w:t>.....</w:t>
            </w:r>
            <w:r w:rsidR="002366BC">
              <w:rPr>
                <w:rFonts w:ascii="Times New Roman" w:eastAsia="Times New Roman" w:hAnsi="Times New Roman" w:cs="Times New Roman"/>
                <w:bCs/>
                <w:color w:val="000000"/>
                <w:sz w:val="28"/>
                <w:szCs w:val="36"/>
              </w:rPr>
              <w:t>..</w:t>
            </w:r>
          </w:p>
        </w:tc>
        <w:tc>
          <w:tcPr>
            <w:tcW w:w="497" w:type="dxa"/>
          </w:tcPr>
          <w:p w14:paraId="332EE1D7" w14:textId="77777777" w:rsidR="00C52A32" w:rsidRDefault="00C52A32"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56C562CA" w14:textId="77777777" w:rsidR="00C52A32" w:rsidRDefault="00C52A32"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2B08A997" w14:textId="5613FD0B" w:rsidR="00AF7334" w:rsidRPr="00357FA1" w:rsidRDefault="00C52A32" w:rsidP="00AA03C5">
            <w:pPr>
              <w:widowControl w:val="0"/>
              <w:tabs>
                <w:tab w:val="left" w:pos="993"/>
              </w:tabs>
              <w:spacing w:line="324" w:lineRule="auto"/>
              <w:jc w:val="center"/>
              <w:outlineLvl w:val="0"/>
              <w:rPr>
                <w:rFonts w:ascii="Times New Roman" w:eastAsia="Times New Roman" w:hAnsi="Times New Roman" w:cs="Times New Roman"/>
                <w:sz w:val="28"/>
                <w:szCs w:val="36"/>
                <w:lang w:val="ru-RU"/>
              </w:rPr>
            </w:pPr>
            <w:r>
              <w:rPr>
                <w:rFonts w:ascii="Times New Roman" w:eastAsia="Times New Roman" w:hAnsi="Times New Roman" w:cs="Times New Roman"/>
                <w:sz w:val="28"/>
                <w:szCs w:val="36"/>
              </w:rPr>
              <w:t>1</w:t>
            </w:r>
            <w:r w:rsidR="002F6E2D">
              <w:rPr>
                <w:rFonts w:ascii="Times New Roman" w:eastAsia="Times New Roman" w:hAnsi="Times New Roman" w:cs="Times New Roman"/>
                <w:sz w:val="28"/>
                <w:szCs w:val="36"/>
              </w:rPr>
              <w:t>6</w:t>
            </w:r>
          </w:p>
        </w:tc>
      </w:tr>
      <w:tr w:rsidR="00AF7334" w14:paraId="515046DE" w14:textId="77777777" w:rsidTr="007A464B">
        <w:tc>
          <w:tcPr>
            <w:tcW w:w="1560" w:type="dxa"/>
          </w:tcPr>
          <w:p w14:paraId="7CDBADD2"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14:paraId="12A84F3F" w14:textId="536529EB" w:rsidR="00AF7334" w:rsidRPr="0020560E" w:rsidRDefault="00AF7334" w:rsidP="00AA03C5">
            <w:pPr>
              <w:widowControl w:val="0"/>
              <w:tabs>
                <w:tab w:val="left" w:pos="993"/>
              </w:tabs>
              <w:spacing w:line="324" w:lineRule="auto"/>
              <w:jc w:val="both"/>
              <w:outlineLvl w:val="0"/>
              <w:rPr>
                <w:rFonts w:ascii="Times New Roman" w:eastAsia="Times New Roman" w:hAnsi="Times New Roman" w:cs="Times New Roman"/>
                <w:color w:val="000000"/>
                <w:sz w:val="28"/>
                <w:szCs w:val="36"/>
              </w:rPr>
            </w:pPr>
            <w:r w:rsidRPr="00C15475">
              <w:rPr>
                <w:rFonts w:ascii="Times New Roman" w:eastAsia="Times New Roman" w:hAnsi="Times New Roman" w:cs="Times New Roman"/>
                <w:sz w:val="28"/>
                <w:szCs w:val="28"/>
              </w:rPr>
              <w:t>1.</w:t>
            </w:r>
            <w:r w:rsidR="00320598">
              <w:rPr>
                <w:rFonts w:ascii="Times New Roman" w:eastAsia="Times New Roman" w:hAnsi="Times New Roman" w:cs="Times New Roman"/>
                <w:sz w:val="28"/>
                <w:szCs w:val="28"/>
              </w:rPr>
              <w:t>3</w:t>
            </w:r>
            <w:r w:rsidRPr="00C15475">
              <w:rPr>
                <w:rFonts w:ascii="Times New Roman" w:eastAsia="Times New Roman" w:hAnsi="Times New Roman" w:cs="Times New Roman"/>
                <w:sz w:val="28"/>
                <w:szCs w:val="28"/>
              </w:rPr>
              <w:t xml:space="preserve">. </w:t>
            </w:r>
            <w:bookmarkStart w:id="11" w:name="_Hlk218433433"/>
            <w:bookmarkStart w:id="12" w:name="_Hlk218606338"/>
            <w:r w:rsidR="0057050E">
              <w:rPr>
                <w:rFonts w:ascii="Times New Roman" w:eastAsia="Times New Roman" w:hAnsi="Times New Roman" w:cs="Times New Roman"/>
                <w:sz w:val="28"/>
                <w:szCs w:val="28"/>
              </w:rPr>
              <w:t>П</w:t>
            </w:r>
            <w:r w:rsidR="0057050E" w:rsidRPr="0057050E">
              <w:rPr>
                <w:rFonts w:ascii="Times New Roman" w:eastAsia="Times New Roman" w:hAnsi="Times New Roman" w:cs="Times New Roman"/>
                <w:sz w:val="28"/>
                <w:szCs w:val="28"/>
              </w:rPr>
              <w:t xml:space="preserve">оняття </w:t>
            </w:r>
            <w:r w:rsidR="0057050E">
              <w:rPr>
                <w:rFonts w:ascii="Times New Roman" w:eastAsia="Times New Roman" w:hAnsi="Times New Roman" w:cs="Times New Roman"/>
                <w:sz w:val="28"/>
                <w:szCs w:val="28"/>
              </w:rPr>
              <w:t xml:space="preserve">й класифікація </w:t>
            </w:r>
            <w:r w:rsidR="0057050E" w:rsidRPr="0057050E">
              <w:rPr>
                <w:rFonts w:ascii="Times New Roman" w:eastAsia="Times New Roman" w:hAnsi="Times New Roman" w:cs="Times New Roman"/>
                <w:sz w:val="28"/>
                <w:szCs w:val="28"/>
              </w:rPr>
              <w:t>рухливих ігор</w:t>
            </w:r>
            <w:r w:rsidR="00032D75">
              <w:rPr>
                <w:rFonts w:ascii="Times New Roman" w:eastAsia="Times New Roman" w:hAnsi="Times New Roman" w:cs="Times New Roman"/>
                <w:sz w:val="28"/>
                <w:szCs w:val="28"/>
              </w:rPr>
              <w:t xml:space="preserve">, їх </w:t>
            </w:r>
            <w:bookmarkEnd w:id="11"/>
            <w:r w:rsidR="00067E76">
              <w:rPr>
                <w:rFonts w:ascii="Times New Roman" w:eastAsia="Times New Roman" w:hAnsi="Times New Roman" w:cs="Times New Roman"/>
                <w:sz w:val="28"/>
                <w:szCs w:val="28"/>
              </w:rPr>
              <w:t xml:space="preserve">роль у  </w:t>
            </w:r>
            <w:r w:rsidR="00191C8D">
              <w:rPr>
                <w:rFonts w:ascii="Times New Roman" w:eastAsia="Times New Roman" w:hAnsi="Times New Roman" w:cs="Times New Roman"/>
                <w:sz w:val="28"/>
                <w:szCs w:val="28"/>
              </w:rPr>
              <w:t>розвитку фізичних</w:t>
            </w:r>
            <w:r w:rsidR="00067E76">
              <w:rPr>
                <w:rFonts w:ascii="Times New Roman" w:eastAsia="Times New Roman" w:hAnsi="Times New Roman" w:cs="Times New Roman"/>
                <w:sz w:val="28"/>
                <w:szCs w:val="28"/>
              </w:rPr>
              <w:t xml:space="preserve"> здібностей молодших школярів</w:t>
            </w:r>
            <w:bookmarkEnd w:id="12"/>
            <w:r w:rsidR="00067E76">
              <w:rPr>
                <w:rFonts w:ascii="Times New Roman" w:eastAsia="Times New Roman" w:hAnsi="Times New Roman" w:cs="Times New Roman"/>
                <w:sz w:val="28"/>
                <w:szCs w:val="28"/>
              </w:rPr>
              <w:t>……</w:t>
            </w:r>
            <w:r w:rsidR="008D665D">
              <w:rPr>
                <w:rFonts w:ascii="Times New Roman" w:eastAsia="Times New Roman" w:hAnsi="Times New Roman" w:cs="Times New Roman"/>
                <w:sz w:val="28"/>
                <w:szCs w:val="28"/>
              </w:rPr>
              <w:t>…</w:t>
            </w:r>
          </w:p>
        </w:tc>
        <w:tc>
          <w:tcPr>
            <w:tcW w:w="497" w:type="dxa"/>
          </w:tcPr>
          <w:p w14:paraId="5DF4E466" w14:textId="77777777" w:rsidR="00032D75" w:rsidRDefault="00032D75"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14:paraId="16EB05F5" w14:textId="32416153" w:rsidR="00AF7334" w:rsidRPr="005866A5" w:rsidRDefault="00C52A32"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r w:rsidRPr="00C52A32">
              <w:rPr>
                <w:rFonts w:ascii="Times New Roman" w:eastAsia="Times New Roman" w:hAnsi="Times New Roman" w:cs="Times New Roman"/>
                <w:sz w:val="28"/>
                <w:szCs w:val="36"/>
              </w:rPr>
              <w:t>2</w:t>
            </w:r>
            <w:r w:rsidR="002366BC">
              <w:rPr>
                <w:rFonts w:ascii="Times New Roman" w:eastAsia="Times New Roman" w:hAnsi="Times New Roman" w:cs="Times New Roman"/>
                <w:sz w:val="28"/>
                <w:szCs w:val="36"/>
              </w:rPr>
              <w:t>4</w:t>
            </w:r>
          </w:p>
        </w:tc>
      </w:tr>
      <w:bookmarkEnd w:id="8"/>
      <w:tr w:rsidR="00AF7334" w14:paraId="6F233B33" w14:textId="77777777" w:rsidTr="007A464B">
        <w:tc>
          <w:tcPr>
            <w:tcW w:w="1560" w:type="dxa"/>
          </w:tcPr>
          <w:p w14:paraId="0FBB9BB4"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14:paraId="2B50EED5" w14:textId="77777777" w:rsidR="00AF7334" w:rsidRPr="00C15475"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20560E">
              <w:rPr>
                <w:rFonts w:ascii="Times New Roman" w:eastAsia="Times New Roman" w:hAnsi="Times New Roman" w:cs="Times New Roman"/>
                <w:sz w:val="28"/>
                <w:szCs w:val="28"/>
              </w:rPr>
              <w:t>Висновки до розділ</w:t>
            </w:r>
            <w:r>
              <w:rPr>
                <w:rFonts w:ascii="Times New Roman" w:eastAsia="Times New Roman" w:hAnsi="Times New Roman" w:cs="Times New Roman"/>
                <w:sz w:val="28"/>
                <w:szCs w:val="28"/>
              </w:rPr>
              <w:t>у 1………………………………………...</w:t>
            </w:r>
          </w:p>
        </w:tc>
        <w:tc>
          <w:tcPr>
            <w:tcW w:w="497" w:type="dxa"/>
          </w:tcPr>
          <w:p w14:paraId="5AE71BD2" w14:textId="7DC94E01" w:rsidR="00AF7334" w:rsidRDefault="00DB3D7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3</w:t>
            </w:r>
            <w:r w:rsidR="002366BC">
              <w:rPr>
                <w:rFonts w:ascii="Times New Roman" w:eastAsia="Times New Roman" w:hAnsi="Times New Roman" w:cs="Times New Roman"/>
                <w:sz w:val="28"/>
                <w:szCs w:val="36"/>
              </w:rPr>
              <w:t>5</w:t>
            </w:r>
          </w:p>
        </w:tc>
      </w:tr>
      <w:tr w:rsidR="00AF7334" w14:paraId="2A2839D5" w14:textId="77777777" w:rsidTr="007A464B">
        <w:tc>
          <w:tcPr>
            <w:tcW w:w="1560" w:type="dxa"/>
          </w:tcPr>
          <w:p w14:paraId="35A313A8"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D779F8">
              <w:rPr>
                <w:rFonts w:ascii="Times New Roman" w:eastAsia="Times New Roman" w:hAnsi="Times New Roman" w:cs="Times New Roman"/>
                <w:b/>
                <w:color w:val="000000"/>
                <w:sz w:val="28"/>
                <w:szCs w:val="32"/>
              </w:rPr>
              <w:t>РОЗДІЛ</w:t>
            </w:r>
            <w:r>
              <w:rPr>
                <w:rFonts w:ascii="Times New Roman" w:eastAsia="Times New Roman" w:hAnsi="Times New Roman" w:cs="Times New Roman"/>
                <w:b/>
                <w:color w:val="000000"/>
                <w:sz w:val="28"/>
                <w:szCs w:val="32"/>
              </w:rPr>
              <w:t xml:space="preserve"> 2</w:t>
            </w:r>
          </w:p>
        </w:tc>
        <w:tc>
          <w:tcPr>
            <w:tcW w:w="7298" w:type="dxa"/>
          </w:tcPr>
          <w:p w14:paraId="4C35DEE2" w14:textId="714811F3" w:rsidR="00AF7334" w:rsidRPr="00BB3EAA" w:rsidRDefault="00BB3EAA" w:rsidP="00AA03C5">
            <w:pPr>
              <w:spacing w:line="324" w:lineRule="auto"/>
              <w:jc w:val="both"/>
              <w:rPr>
                <w:rFonts w:ascii="Times New Roman" w:eastAsia="Times New Roman" w:hAnsi="Times New Roman" w:cs="Times New Roman"/>
                <w:bCs/>
                <w:sz w:val="28"/>
                <w:szCs w:val="28"/>
                <w:lang w:eastAsia="uk-UA"/>
              </w:rPr>
            </w:pPr>
            <w:r w:rsidRPr="003C1BB3">
              <w:rPr>
                <w:rFonts w:ascii="Times New Roman" w:eastAsia="Times New Roman" w:hAnsi="Times New Roman" w:cs="Times New Roman"/>
                <w:b/>
                <w:sz w:val="28"/>
                <w:szCs w:val="28"/>
                <w:lang w:eastAsia="uk-UA"/>
              </w:rPr>
              <w:t>ПРАКТИЧНЕ ЗАСТОСУВАННЯ РУХЛИВИХ ІГОР У ПРИШКІЛЬНОМУ ОЗДОРОВЧОМУ ТАБОРІ</w:t>
            </w:r>
            <w:r w:rsidR="00191C8D">
              <w:rPr>
                <w:rFonts w:ascii="Times New Roman" w:eastAsia="Times New Roman" w:hAnsi="Times New Roman" w:cs="Times New Roman"/>
                <w:b/>
                <w:sz w:val="28"/>
                <w:szCs w:val="28"/>
                <w:lang w:eastAsia="uk-UA"/>
              </w:rPr>
              <w:t xml:space="preserve"> З МЕТОЮ РОЗВИТКУ ФІЗИЧНИХ ЗДІБНОСТЕЙ МОЛОДШИХ ШКОЛЯРІВ……………………...</w:t>
            </w:r>
            <w:r w:rsidR="008D665D">
              <w:rPr>
                <w:rFonts w:ascii="Times New Roman" w:eastAsia="Times New Roman" w:hAnsi="Times New Roman" w:cs="Times New Roman"/>
                <w:b/>
                <w:sz w:val="28"/>
                <w:szCs w:val="28"/>
                <w:lang w:eastAsia="uk-UA"/>
              </w:rPr>
              <w:t>…………</w:t>
            </w:r>
            <w:r w:rsidRPr="00BB3EAA">
              <w:rPr>
                <w:rFonts w:ascii="Times New Roman" w:eastAsia="Times New Roman" w:hAnsi="Times New Roman" w:cs="Times New Roman"/>
                <w:bCs/>
                <w:color w:val="000000"/>
                <w:sz w:val="28"/>
                <w:szCs w:val="32"/>
              </w:rPr>
              <w:t xml:space="preserve"> </w:t>
            </w:r>
            <w:r w:rsidR="00357FA1">
              <w:rPr>
                <w:rFonts w:ascii="Times New Roman" w:eastAsia="Times New Roman" w:hAnsi="Times New Roman" w:cs="Times New Roman"/>
                <w:bCs/>
                <w:color w:val="000000"/>
                <w:sz w:val="28"/>
                <w:szCs w:val="32"/>
              </w:rPr>
              <w:t xml:space="preserve"> </w:t>
            </w:r>
          </w:p>
        </w:tc>
        <w:tc>
          <w:tcPr>
            <w:tcW w:w="497" w:type="dxa"/>
          </w:tcPr>
          <w:p w14:paraId="3A24B767" w14:textId="77777777" w:rsidR="00357FA1" w:rsidRDefault="00357FA1"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6AF5FCC2" w14:textId="77777777" w:rsidR="00191C8D" w:rsidRDefault="00191C8D"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51531614" w14:textId="77777777" w:rsidR="00191C8D" w:rsidRDefault="00191C8D"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49B46F8C" w14:textId="7645B797" w:rsidR="00AF7334" w:rsidRDefault="00DB3D7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3</w:t>
            </w:r>
            <w:r w:rsidR="002366BC">
              <w:rPr>
                <w:rFonts w:ascii="Times New Roman" w:eastAsia="Times New Roman" w:hAnsi="Times New Roman" w:cs="Times New Roman"/>
                <w:sz w:val="28"/>
                <w:szCs w:val="36"/>
              </w:rPr>
              <w:t>7</w:t>
            </w:r>
          </w:p>
        </w:tc>
      </w:tr>
      <w:tr w:rsidR="00AF7334" w14:paraId="0F015449" w14:textId="77777777" w:rsidTr="007A464B">
        <w:tc>
          <w:tcPr>
            <w:tcW w:w="1560" w:type="dxa"/>
          </w:tcPr>
          <w:p w14:paraId="643F7067" w14:textId="77777777" w:rsidR="00AF7334" w:rsidRPr="00D779F8"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14:paraId="70C7F8F4" w14:textId="1C1129B3" w:rsidR="00AF7334" w:rsidRPr="00A72653" w:rsidRDefault="00A72653" w:rsidP="00A72653">
            <w:pPr>
              <w:spacing w:line="360" w:lineRule="auto"/>
              <w:jc w:val="both"/>
              <w:outlineLvl w:val="1"/>
              <w:rPr>
                <w:rFonts w:ascii="Times New Roman" w:eastAsia="Times New Roman" w:hAnsi="Times New Roman" w:cs="Times New Roman"/>
                <w:color w:val="000000"/>
                <w:sz w:val="28"/>
                <w:szCs w:val="32"/>
                <w:lang w:val="ru-RU"/>
              </w:rPr>
            </w:pPr>
            <w:r w:rsidRPr="00A72653">
              <w:rPr>
                <w:rFonts w:ascii="Times New Roman" w:eastAsia="Times New Roman" w:hAnsi="Times New Roman" w:cs="Times New Roman"/>
                <w:sz w:val="28"/>
                <w:szCs w:val="28"/>
                <w:lang w:val="ru-RU" w:eastAsia="ru-RU"/>
              </w:rPr>
              <w:t>2.1.</w:t>
            </w:r>
            <w:r w:rsidRPr="00A72653">
              <w:rPr>
                <w:rFonts w:ascii="Times New Roman" w:hAnsi="Times New Roman" w:cs="Times New Roman"/>
                <w:sz w:val="28"/>
                <w:szCs w:val="28"/>
              </w:rPr>
              <w:t xml:space="preserve"> </w:t>
            </w:r>
            <w:r w:rsidR="00480D6A" w:rsidRPr="00480D6A">
              <w:rPr>
                <w:rFonts w:ascii="Times New Roman" w:hAnsi="Times New Roman" w:cs="Times New Roman"/>
                <w:sz w:val="28"/>
                <w:szCs w:val="28"/>
              </w:rPr>
              <w:t xml:space="preserve">Виявлення рівнів </w:t>
            </w:r>
            <w:r w:rsidR="002366BC">
              <w:rPr>
                <w:rFonts w:ascii="Times New Roman" w:hAnsi="Times New Roman" w:cs="Times New Roman"/>
                <w:sz w:val="28"/>
                <w:szCs w:val="28"/>
              </w:rPr>
              <w:t xml:space="preserve">розвитку </w:t>
            </w:r>
            <w:r w:rsidR="00480D6A" w:rsidRPr="00480D6A">
              <w:rPr>
                <w:rFonts w:ascii="Times New Roman" w:hAnsi="Times New Roman" w:cs="Times New Roman"/>
                <w:sz w:val="28"/>
                <w:szCs w:val="28"/>
              </w:rPr>
              <w:t>фізичних здібностей молодших школярів (констатувальний</w:t>
            </w:r>
            <w:r w:rsidR="00480D6A">
              <w:rPr>
                <w:rFonts w:ascii="Times New Roman" w:hAnsi="Times New Roman" w:cs="Times New Roman"/>
                <w:sz w:val="28"/>
                <w:szCs w:val="28"/>
              </w:rPr>
              <w:t xml:space="preserve"> </w:t>
            </w:r>
            <w:r w:rsidR="00480D6A" w:rsidRPr="00480D6A">
              <w:rPr>
                <w:rFonts w:ascii="Times New Roman" w:hAnsi="Times New Roman" w:cs="Times New Roman"/>
                <w:sz w:val="28"/>
                <w:szCs w:val="28"/>
              </w:rPr>
              <w:t>експеримент)</w:t>
            </w:r>
            <w:r w:rsidR="00480D6A">
              <w:rPr>
                <w:rFonts w:ascii="Times New Roman" w:hAnsi="Times New Roman" w:cs="Times New Roman"/>
                <w:sz w:val="28"/>
                <w:szCs w:val="28"/>
              </w:rPr>
              <w:t>…</w:t>
            </w:r>
            <w:r w:rsidR="002366BC">
              <w:rPr>
                <w:rFonts w:ascii="Times New Roman" w:hAnsi="Times New Roman" w:cs="Times New Roman"/>
                <w:sz w:val="28"/>
                <w:szCs w:val="28"/>
              </w:rPr>
              <w:t>…..</w:t>
            </w:r>
          </w:p>
        </w:tc>
        <w:tc>
          <w:tcPr>
            <w:tcW w:w="497" w:type="dxa"/>
          </w:tcPr>
          <w:p w14:paraId="13974D5A" w14:textId="77777777" w:rsidR="00AF7334"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42A6AB2A" w14:textId="1C70F7C9" w:rsidR="00480D6A" w:rsidRDefault="00480D6A" w:rsidP="00480D6A">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3</w:t>
            </w:r>
            <w:r w:rsidR="002366BC">
              <w:rPr>
                <w:rFonts w:ascii="Times New Roman" w:eastAsia="Times New Roman" w:hAnsi="Times New Roman" w:cs="Times New Roman"/>
                <w:sz w:val="28"/>
                <w:szCs w:val="36"/>
              </w:rPr>
              <w:t>7</w:t>
            </w:r>
          </w:p>
        </w:tc>
      </w:tr>
      <w:tr w:rsidR="00AF7334" w14:paraId="6218ADCF" w14:textId="77777777" w:rsidTr="007A464B">
        <w:tc>
          <w:tcPr>
            <w:tcW w:w="1560" w:type="dxa"/>
          </w:tcPr>
          <w:p w14:paraId="410B28D2" w14:textId="77777777" w:rsidR="00AF7334" w:rsidRPr="00D779F8"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14:paraId="6429D1E2" w14:textId="0ACB4417" w:rsidR="00AF7334" w:rsidRPr="003A3D30" w:rsidRDefault="00AF7334" w:rsidP="00480D6A">
            <w:pPr>
              <w:widowControl w:val="0"/>
              <w:autoSpaceDE w:val="0"/>
              <w:autoSpaceDN w:val="0"/>
              <w:spacing w:line="360" w:lineRule="auto"/>
              <w:jc w:val="both"/>
              <w:rPr>
                <w:rFonts w:ascii="Times New Roman" w:eastAsia="Times New Roman" w:hAnsi="Times New Roman" w:cs="Times New Roman"/>
                <w:sz w:val="28"/>
                <w:szCs w:val="28"/>
                <w:lang w:eastAsia="uk-UA"/>
              </w:rPr>
            </w:pPr>
            <w:bookmarkStart w:id="13" w:name="_Hlk218455076"/>
            <w:r w:rsidRPr="00545F2F">
              <w:rPr>
                <w:rFonts w:ascii="Times New Roman" w:eastAsia="Times New Roman" w:hAnsi="Times New Roman" w:cs="Times New Roman"/>
                <w:sz w:val="28"/>
                <w:szCs w:val="28"/>
              </w:rPr>
              <w:t xml:space="preserve"> </w:t>
            </w:r>
            <w:bookmarkEnd w:id="13"/>
            <w:r w:rsidR="00480D6A" w:rsidRPr="00480D6A">
              <w:rPr>
                <w:rFonts w:ascii="Times New Roman" w:eastAsia="Times New Roman" w:hAnsi="Times New Roman" w:cs="Times New Roman"/>
                <w:sz w:val="28"/>
                <w:szCs w:val="28"/>
                <w:lang w:val="uk"/>
              </w:rPr>
              <w:t>2.2. Реалізація методики проведення рухливих ігор для молодших школярів в умовах пришкільного оздоровчого табору під час формувального експеримен</w:t>
            </w:r>
            <w:r w:rsidR="00652D36">
              <w:rPr>
                <w:rFonts w:ascii="Times New Roman" w:eastAsia="Times New Roman" w:hAnsi="Times New Roman" w:cs="Times New Roman"/>
                <w:sz w:val="28"/>
                <w:szCs w:val="28"/>
                <w:lang w:val="uk"/>
              </w:rPr>
              <w:t>ту.......................</w:t>
            </w:r>
          </w:p>
        </w:tc>
        <w:tc>
          <w:tcPr>
            <w:tcW w:w="497" w:type="dxa"/>
          </w:tcPr>
          <w:p w14:paraId="7AC1FA17" w14:textId="77777777" w:rsidR="00AF7334"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7FDE2892" w14:textId="77777777" w:rsidR="00480D6A" w:rsidRDefault="00480D6A"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14:paraId="3365C3E3" w14:textId="5B0EF9FA" w:rsidR="00480D6A" w:rsidRDefault="00F045B4"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w:t>
            </w:r>
            <w:r w:rsidR="002366BC">
              <w:rPr>
                <w:rFonts w:ascii="Times New Roman" w:eastAsia="Times New Roman" w:hAnsi="Times New Roman" w:cs="Times New Roman"/>
                <w:sz w:val="28"/>
                <w:szCs w:val="36"/>
              </w:rPr>
              <w:t>5</w:t>
            </w:r>
          </w:p>
        </w:tc>
      </w:tr>
      <w:tr w:rsidR="00AF7334" w14:paraId="1472F393" w14:textId="77777777" w:rsidTr="007A464B">
        <w:tc>
          <w:tcPr>
            <w:tcW w:w="1560" w:type="dxa"/>
          </w:tcPr>
          <w:p w14:paraId="67D0CFF0" w14:textId="77777777" w:rsidR="00AF7334" w:rsidRPr="00D779F8"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14:paraId="50C6200D" w14:textId="1A90200F" w:rsidR="00BB3EAA" w:rsidRPr="00480D6A" w:rsidRDefault="00480D6A" w:rsidP="00480D6A">
            <w:pPr>
              <w:spacing w:line="360" w:lineRule="auto"/>
              <w:jc w:val="both"/>
              <w:rPr>
                <w:rFonts w:ascii="Times New Roman" w:eastAsia="Times New Roman" w:hAnsi="Times New Roman" w:cs="Times New Roman"/>
                <w:sz w:val="28"/>
                <w:szCs w:val="28"/>
              </w:rPr>
            </w:pPr>
            <w:r w:rsidRPr="00480D6A">
              <w:rPr>
                <w:rFonts w:ascii="Times New Roman" w:eastAsia="Times New Roman" w:hAnsi="Times New Roman" w:cs="Times New Roman"/>
                <w:sz w:val="28"/>
                <w:szCs w:val="28"/>
              </w:rPr>
              <w:t>2</w:t>
            </w:r>
            <w:r w:rsidRPr="00480D6A">
              <w:rPr>
                <w:rFonts w:ascii="Times New Roman" w:eastAsia="Times New Roman" w:hAnsi="Times New Roman" w:cs="Times New Roman"/>
                <w:sz w:val="28"/>
                <w:szCs w:val="28"/>
                <w:lang w:eastAsia="uk-UA"/>
              </w:rPr>
              <w:t xml:space="preserve">.3. </w:t>
            </w:r>
            <w:bookmarkStart w:id="14" w:name="_Hlk218628792"/>
            <w:r w:rsidRPr="00480D6A">
              <w:rPr>
                <w:rFonts w:ascii="Times New Roman" w:eastAsia="Times New Roman" w:hAnsi="Times New Roman" w:cs="Times New Roman"/>
                <w:sz w:val="28"/>
                <w:szCs w:val="28"/>
                <w:lang w:eastAsia="uk-UA"/>
              </w:rPr>
              <w:t xml:space="preserve">Ефективність застосування рухливих ігор у розвитку фізичних здібностей молодших школярів (аналіз результатів </w:t>
            </w:r>
            <w:r w:rsidR="00A50F57">
              <w:rPr>
                <w:rFonts w:ascii="Times New Roman" w:eastAsia="Times New Roman" w:hAnsi="Times New Roman" w:cs="Times New Roman"/>
                <w:sz w:val="28"/>
                <w:szCs w:val="28"/>
                <w:lang w:eastAsia="uk-UA"/>
              </w:rPr>
              <w:t>педагогічного</w:t>
            </w:r>
            <w:r w:rsidRPr="00480D6A">
              <w:rPr>
                <w:rFonts w:ascii="Times New Roman" w:eastAsia="Times New Roman" w:hAnsi="Times New Roman" w:cs="Times New Roman"/>
                <w:sz w:val="28"/>
                <w:szCs w:val="28"/>
                <w:lang w:eastAsia="uk-UA"/>
              </w:rPr>
              <w:t xml:space="preserve"> експерименту</w:t>
            </w:r>
            <w:bookmarkEnd w:id="14"/>
            <w:r w:rsidRPr="00480D6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tc>
        <w:tc>
          <w:tcPr>
            <w:tcW w:w="497" w:type="dxa"/>
          </w:tcPr>
          <w:p w14:paraId="5BC861D8" w14:textId="77777777" w:rsidR="003C1BB3" w:rsidRPr="00480D6A" w:rsidRDefault="003C1BB3"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14:paraId="7B6A6F7C" w14:textId="77777777" w:rsidR="00480D6A" w:rsidRPr="00480D6A" w:rsidRDefault="00480D6A"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14:paraId="315E947B" w14:textId="49FA5E03" w:rsidR="00AF7334" w:rsidRPr="00480D6A" w:rsidRDefault="000C12C5"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r>
              <w:rPr>
                <w:rFonts w:ascii="Times New Roman" w:eastAsia="Times New Roman" w:hAnsi="Times New Roman" w:cs="Times New Roman"/>
                <w:sz w:val="28"/>
                <w:szCs w:val="36"/>
              </w:rPr>
              <w:t>6</w:t>
            </w:r>
            <w:r w:rsidR="002366BC">
              <w:rPr>
                <w:rFonts w:ascii="Times New Roman" w:eastAsia="Times New Roman" w:hAnsi="Times New Roman" w:cs="Times New Roman"/>
                <w:sz w:val="28"/>
                <w:szCs w:val="36"/>
              </w:rPr>
              <w:t>7</w:t>
            </w:r>
          </w:p>
        </w:tc>
      </w:tr>
      <w:tr w:rsidR="00AF7334" w14:paraId="60D34C38" w14:textId="77777777" w:rsidTr="007A464B">
        <w:tc>
          <w:tcPr>
            <w:tcW w:w="1560" w:type="dxa"/>
          </w:tcPr>
          <w:p w14:paraId="18F70D6B" w14:textId="77777777" w:rsidR="00AF7334" w:rsidRPr="00D779F8"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14:paraId="58CA927E" w14:textId="77777777" w:rsidR="00AF7334" w:rsidRPr="0020560E"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20560E">
              <w:rPr>
                <w:rFonts w:ascii="Times New Roman" w:eastAsia="Times New Roman" w:hAnsi="Times New Roman" w:cs="Times New Roman"/>
                <w:sz w:val="28"/>
                <w:szCs w:val="28"/>
              </w:rPr>
              <w:t>Висновки до розділу 2</w:t>
            </w:r>
            <w:r>
              <w:rPr>
                <w:rFonts w:ascii="Times New Roman" w:eastAsia="Times New Roman" w:hAnsi="Times New Roman" w:cs="Times New Roman"/>
                <w:sz w:val="28"/>
                <w:szCs w:val="28"/>
              </w:rPr>
              <w:t>………………………………………...</w:t>
            </w:r>
          </w:p>
        </w:tc>
        <w:tc>
          <w:tcPr>
            <w:tcW w:w="497" w:type="dxa"/>
          </w:tcPr>
          <w:p w14:paraId="6E62D6B2" w14:textId="7F6BBA2F" w:rsidR="00AF7334" w:rsidRPr="00480D6A" w:rsidRDefault="002F6E2D"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7</w:t>
            </w:r>
            <w:r w:rsidR="00B97396">
              <w:rPr>
                <w:rFonts w:ascii="Times New Roman" w:eastAsia="Times New Roman" w:hAnsi="Times New Roman" w:cs="Times New Roman"/>
                <w:sz w:val="28"/>
                <w:szCs w:val="36"/>
              </w:rPr>
              <w:t>3</w:t>
            </w:r>
          </w:p>
        </w:tc>
      </w:tr>
      <w:tr w:rsidR="00AF7334" w14:paraId="7A6672C8" w14:textId="77777777" w:rsidTr="007A464B">
        <w:tc>
          <w:tcPr>
            <w:tcW w:w="8858" w:type="dxa"/>
            <w:gridSpan w:val="2"/>
          </w:tcPr>
          <w:p w14:paraId="251FED5E" w14:textId="77777777" w:rsidR="00AF7334" w:rsidRPr="00674300"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36"/>
              </w:rPr>
              <w:t>ВИСНОВКИ</w:t>
            </w:r>
            <w:r>
              <w:rPr>
                <w:rFonts w:ascii="Times New Roman" w:eastAsia="Times New Roman" w:hAnsi="Times New Roman" w:cs="Times New Roman"/>
                <w:color w:val="000000"/>
                <w:sz w:val="28"/>
                <w:szCs w:val="36"/>
              </w:rPr>
              <w:t>………………………………………………………………...</w:t>
            </w:r>
          </w:p>
        </w:tc>
        <w:tc>
          <w:tcPr>
            <w:tcW w:w="497" w:type="dxa"/>
          </w:tcPr>
          <w:p w14:paraId="54E1EDA3" w14:textId="44B1E0EC" w:rsidR="00AF7334" w:rsidRPr="00480D6A" w:rsidRDefault="002F6E2D"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7</w:t>
            </w:r>
            <w:r w:rsidR="00B97396">
              <w:rPr>
                <w:rFonts w:ascii="Times New Roman" w:eastAsia="Times New Roman" w:hAnsi="Times New Roman" w:cs="Times New Roman"/>
                <w:sz w:val="28"/>
                <w:szCs w:val="36"/>
              </w:rPr>
              <w:t>6</w:t>
            </w:r>
          </w:p>
        </w:tc>
      </w:tr>
      <w:tr w:rsidR="00AF7334" w14:paraId="41485E91" w14:textId="77777777" w:rsidTr="007A464B">
        <w:tc>
          <w:tcPr>
            <w:tcW w:w="8858" w:type="dxa"/>
            <w:gridSpan w:val="2"/>
          </w:tcPr>
          <w:p w14:paraId="474E6A6D" w14:textId="77777777" w:rsidR="00AF7334"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Pr>
                <w:rFonts w:ascii="Times New Roman" w:eastAsia="Times New Roman" w:hAnsi="Times New Roman" w:cs="Times New Roman"/>
                <w:b/>
                <w:color w:val="000000"/>
                <w:sz w:val="28"/>
                <w:szCs w:val="36"/>
              </w:rPr>
              <w:t>СПИСОК ВИКОРИСТАНИХ ДЖЕРЕЛ</w:t>
            </w:r>
            <w:r w:rsidRPr="00674300">
              <w:rPr>
                <w:rFonts w:ascii="Times New Roman" w:eastAsia="Times New Roman" w:hAnsi="Times New Roman" w:cs="Times New Roman"/>
                <w:color w:val="000000"/>
                <w:sz w:val="28"/>
                <w:szCs w:val="36"/>
              </w:rPr>
              <w:t>………………………………...</w:t>
            </w:r>
          </w:p>
        </w:tc>
        <w:tc>
          <w:tcPr>
            <w:tcW w:w="497" w:type="dxa"/>
          </w:tcPr>
          <w:p w14:paraId="2655B689" w14:textId="01FE4ABB" w:rsidR="00AF7334" w:rsidRDefault="00B97396"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79</w:t>
            </w:r>
          </w:p>
        </w:tc>
      </w:tr>
      <w:tr w:rsidR="00AF7334" w14:paraId="0F67703B" w14:textId="77777777" w:rsidTr="007A464B">
        <w:tc>
          <w:tcPr>
            <w:tcW w:w="8858" w:type="dxa"/>
            <w:gridSpan w:val="2"/>
          </w:tcPr>
          <w:p w14:paraId="1060AE61" w14:textId="6C6DBA9A" w:rsidR="00AF7334" w:rsidRDefault="00480D6A"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Pr>
                <w:rFonts w:ascii="Times New Roman" w:eastAsia="Times New Roman" w:hAnsi="Times New Roman" w:cs="Times New Roman"/>
                <w:b/>
                <w:color w:val="000000"/>
                <w:sz w:val="28"/>
                <w:szCs w:val="36"/>
              </w:rPr>
              <w:t>ДОДАТКИ</w:t>
            </w:r>
            <w:r w:rsidR="00652D36">
              <w:rPr>
                <w:rFonts w:ascii="Times New Roman" w:eastAsia="Times New Roman" w:hAnsi="Times New Roman" w:cs="Times New Roman"/>
                <w:bCs/>
                <w:color w:val="000000"/>
                <w:sz w:val="28"/>
                <w:szCs w:val="36"/>
              </w:rPr>
              <w:t>…………………………………………………………………...</w:t>
            </w:r>
          </w:p>
        </w:tc>
        <w:tc>
          <w:tcPr>
            <w:tcW w:w="497" w:type="dxa"/>
          </w:tcPr>
          <w:p w14:paraId="680E8093" w14:textId="07CD3B24" w:rsidR="00AF7334" w:rsidRDefault="002F6E2D"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8</w:t>
            </w:r>
            <w:r w:rsidR="00B97396">
              <w:rPr>
                <w:rFonts w:ascii="Times New Roman" w:eastAsia="Times New Roman" w:hAnsi="Times New Roman" w:cs="Times New Roman"/>
                <w:sz w:val="28"/>
                <w:szCs w:val="36"/>
              </w:rPr>
              <w:t>7</w:t>
            </w:r>
          </w:p>
        </w:tc>
      </w:tr>
      <w:bookmarkEnd w:id="7"/>
    </w:tbl>
    <w:p w14:paraId="0E493F55" w14:textId="77777777" w:rsidR="00C55069" w:rsidRDefault="00C55069" w:rsidP="00AA03C5">
      <w:pPr>
        <w:spacing w:after="0" w:line="324" w:lineRule="auto"/>
        <w:jc w:val="center"/>
        <w:outlineLvl w:val="2"/>
        <w:rPr>
          <w:rFonts w:ascii="Times New Roman" w:eastAsia="Times New Roman" w:hAnsi="Times New Roman" w:cs="Times New Roman"/>
          <w:b/>
          <w:bCs/>
          <w:sz w:val="28"/>
          <w:szCs w:val="28"/>
          <w:lang w:eastAsia="uk-UA"/>
        </w:rPr>
      </w:pPr>
    </w:p>
    <w:p w14:paraId="3F28A8F6" w14:textId="77777777" w:rsidR="000C0BC4" w:rsidRDefault="000C0BC4" w:rsidP="00AF7334">
      <w:pPr>
        <w:spacing w:after="0" w:line="360" w:lineRule="auto"/>
        <w:jc w:val="center"/>
        <w:outlineLvl w:val="2"/>
        <w:rPr>
          <w:rFonts w:ascii="Times New Roman" w:eastAsia="Times New Roman" w:hAnsi="Times New Roman" w:cs="Times New Roman"/>
          <w:b/>
          <w:bCs/>
          <w:sz w:val="28"/>
          <w:szCs w:val="28"/>
          <w:lang w:eastAsia="uk-UA"/>
        </w:rPr>
      </w:pPr>
    </w:p>
    <w:p w14:paraId="08E33A5E" w14:textId="357E08E9" w:rsidR="00AF7334" w:rsidRPr="00427BE3" w:rsidRDefault="00AF7334" w:rsidP="00AF7334">
      <w:pPr>
        <w:spacing w:after="0" w:line="360" w:lineRule="auto"/>
        <w:jc w:val="center"/>
        <w:outlineLvl w:val="2"/>
        <w:rPr>
          <w:rFonts w:ascii="Times New Roman" w:eastAsia="Times New Roman" w:hAnsi="Times New Roman" w:cs="Times New Roman"/>
          <w:b/>
          <w:bCs/>
          <w:sz w:val="28"/>
          <w:szCs w:val="28"/>
          <w:lang w:eastAsia="uk-UA"/>
        </w:rPr>
      </w:pPr>
      <w:r w:rsidRPr="00427BE3">
        <w:rPr>
          <w:rFonts w:ascii="Times New Roman" w:eastAsia="Times New Roman" w:hAnsi="Times New Roman" w:cs="Times New Roman"/>
          <w:b/>
          <w:bCs/>
          <w:sz w:val="28"/>
          <w:szCs w:val="28"/>
          <w:lang w:eastAsia="uk-UA"/>
        </w:rPr>
        <w:lastRenderedPageBreak/>
        <w:t>ВСТУП</w:t>
      </w:r>
    </w:p>
    <w:p w14:paraId="565134F3" w14:textId="4DDCD630" w:rsidR="00F659CA" w:rsidRDefault="00F659CA" w:rsidP="00F659CA">
      <w:pPr>
        <w:spacing w:after="0" w:line="360" w:lineRule="auto"/>
        <w:ind w:firstLine="709"/>
        <w:jc w:val="both"/>
        <w:rPr>
          <w:rFonts w:ascii="Times New Roman" w:eastAsia="Calibri" w:hAnsi="Times New Roman" w:cs="Times New Roman"/>
          <w:sz w:val="28"/>
          <w:szCs w:val="28"/>
          <w:lang w:val="ru-RU"/>
        </w:rPr>
      </w:pPr>
      <w:r w:rsidRPr="00F659CA">
        <w:rPr>
          <w:rFonts w:ascii="Times New Roman" w:eastAsia="Calibri" w:hAnsi="Times New Roman" w:cs="Times New Roman"/>
          <w:sz w:val="28"/>
          <w:szCs w:val="28"/>
          <w:lang w:val="ru-RU"/>
        </w:rPr>
        <w:t xml:space="preserve">Сучасний етап розвитку українського суспільства характеризується зростанням уваги до проблем збереження і зміцнення здоров’я підростаючого покоління. Соціальний запит на фізично розвинену, здорову, активну та життєздатну особистість зумовлює необхідність удосконалення системи фізичного виховання дітей молодшого шкільного віку. Саме в цей період закладаються основи рухової культури, формуються базові рухові навички, потреба у фізичній активності </w:t>
      </w:r>
      <w:r w:rsidR="009E013C">
        <w:rPr>
          <w:rFonts w:ascii="Times New Roman" w:eastAsia="Calibri" w:hAnsi="Times New Roman" w:cs="Times New Roman"/>
          <w:sz w:val="28"/>
          <w:szCs w:val="28"/>
          <w:lang w:val="ru-RU"/>
        </w:rPr>
        <w:t>й</w:t>
      </w:r>
      <w:r w:rsidRPr="00F659CA">
        <w:rPr>
          <w:rFonts w:ascii="Times New Roman" w:eastAsia="Calibri" w:hAnsi="Times New Roman" w:cs="Times New Roman"/>
          <w:sz w:val="28"/>
          <w:szCs w:val="28"/>
          <w:lang w:val="ru-RU"/>
        </w:rPr>
        <w:t xml:space="preserve"> позитивне ставлення до здорового способу життя.</w:t>
      </w:r>
    </w:p>
    <w:p w14:paraId="769864BA" w14:textId="23FF41C4" w:rsidR="005329F2" w:rsidRDefault="00B51134" w:rsidP="005329F2">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З</w:t>
      </w:r>
      <w:r w:rsidRPr="00B51134">
        <w:rPr>
          <w:rFonts w:ascii="Times New Roman" w:eastAsia="Calibri" w:hAnsi="Times New Roman" w:cs="Times New Roman"/>
          <w:sz w:val="28"/>
          <w:szCs w:val="28"/>
          <w:lang w:val="ru-RU"/>
        </w:rPr>
        <w:t xml:space="preserve">доров’я дитини визначається однією з ключових цінностей освітнього процесу. </w:t>
      </w:r>
      <w:r>
        <w:rPr>
          <w:rFonts w:ascii="Times New Roman" w:eastAsia="Calibri" w:hAnsi="Times New Roman" w:cs="Times New Roman"/>
          <w:sz w:val="28"/>
          <w:szCs w:val="28"/>
          <w:lang w:val="ru-RU"/>
        </w:rPr>
        <w:t>Нова українська школа</w:t>
      </w:r>
      <w:r w:rsidRPr="00B51134">
        <w:rPr>
          <w:rFonts w:ascii="Times New Roman" w:eastAsia="Calibri" w:hAnsi="Times New Roman" w:cs="Times New Roman"/>
          <w:sz w:val="28"/>
          <w:szCs w:val="28"/>
          <w:lang w:val="ru-RU"/>
        </w:rPr>
        <w:t xml:space="preserve"> орієнтує педагогів на створення безпечного, здоров’язбережувального освітнього середовища, формування в учнів життєвих компетентностей, зокрема здатності дбати про власне здоров’я, бути фізично активними </w:t>
      </w:r>
      <w:r w:rsidR="008F276D">
        <w:rPr>
          <w:rFonts w:ascii="Times New Roman" w:eastAsia="Calibri" w:hAnsi="Times New Roman" w:cs="Times New Roman"/>
          <w:sz w:val="28"/>
          <w:szCs w:val="28"/>
          <w:lang w:val="ru-RU"/>
        </w:rPr>
        <w:t>й</w:t>
      </w:r>
      <w:r w:rsidRPr="00B51134">
        <w:rPr>
          <w:rFonts w:ascii="Times New Roman" w:eastAsia="Calibri" w:hAnsi="Times New Roman" w:cs="Times New Roman"/>
          <w:sz w:val="28"/>
          <w:szCs w:val="28"/>
          <w:lang w:val="ru-RU"/>
        </w:rPr>
        <w:t xml:space="preserve"> відповідальними за свій фізичний </w:t>
      </w:r>
      <w:r w:rsidRPr="00DE737C">
        <w:rPr>
          <w:rFonts w:ascii="Times New Roman" w:eastAsia="Calibri" w:hAnsi="Times New Roman" w:cs="Times New Roman"/>
          <w:sz w:val="28"/>
          <w:szCs w:val="28"/>
          <w:lang w:val="ru-RU"/>
        </w:rPr>
        <w:t>стан</w:t>
      </w:r>
      <w:r w:rsidR="005329F2" w:rsidRPr="00DE737C">
        <w:rPr>
          <w:rFonts w:ascii="Times New Roman" w:eastAsia="Calibri" w:hAnsi="Times New Roman" w:cs="Times New Roman"/>
          <w:sz w:val="28"/>
          <w:szCs w:val="28"/>
          <w:lang w:val="ru-RU"/>
        </w:rPr>
        <w:t xml:space="preserve"> [</w:t>
      </w:r>
      <w:r w:rsidR="00395A70" w:rsidRPr="00DE737C">
        <w:rPr>
          <w:rFonts w:ascii="Times New Roman" w:eastAsia="Calibri" w:hAnsi="Times New Roman" w:cs="Times New Roman"/>
          <w:sz w:val="28"/>
          <w:szCs w:val="28"/>
          <w:lang w:val="ru-RU"/>
        </w:rPr>
        <w:t>34</w:t>
      </w:r>
      <w:r w:rsidR="005329F2" w:rsidRPr="00DE737C">
        <w:rPr>
          <w:rFonts w:ascii="Times New Roman" w:eastAsia="Calibri" w:hAnsi="Times New Roman" w:cs="Times New Roman"/>
          <w:sz w:val="28"/>
          <w:szCs w:val="28"/>
          <w:lang w:val="ru-RU"/>
        </w:rPr>
        <w:t>].</w:t>
      </w:r>
      <w:r w:rsidR="005329F2">
        <w:rPr>
          <w:rFonts w:ascii="Times New Roman" w:eastAsia="Calibri" w:hAnsi="Times New Roman" w:cs="Times New Roman"/>
          <w:sz w:val="28"/>
          <w:szCs w:val="28"/>
          <w:lang w:val="ru-RU"/>
        </w:rPr>
        <w:t xml:space="preserve"> </w:t>
      </w:r>
    </w:p>
    <w:p w14:paraId="4796690C" w14:textId="19533F91" w:rsidR="009E013C" w:rsidRDefault="00F659CA" w:rsidP="009E013C">
      <w:pPr>
        <w:spacing w:after="0" w:line="360" w:lineRule="auto"/>
        <w:ind w:firstLine="709"/>
        <w:jc w:val="both"/>
        <w:rPr>
          <w:rFonts w:ascii="Times New Roman" w:eastAsia="Calibri" w:hAnsi="Times New Roman" w:cs="Times New Roman"/>
          <w:sz w:val="28"/>
          <w:szCs w:val="28"/>
        </w:rPr>
      </w:pPr>
      <w:r w:rsidRPr="00F659CA">
        <w:rPr>
          <w:rFonts w:ascii="Times New Roman" w:eastAsia="Calibri" w:hAnsi="Times New Roman" w:cs="Times New Roman"/>
          <w:sz w:val="28"/>
          <w:szCs w:val="28"/>
          <w:lang w:val="ru-RU"/>
        </w:rPr>
        <w:t xml:space="preserve">Останніми роками </w:t>
      </w:r>
      <w:r w:rsidR="009E013C">
        <w:rPr>
          <w:rFonts w:ascii="Times New Roman" w:eastAsia="Calibri" w:hAnsi="Times New Roman" w:cs="Times New Roman"/>
          <w:sz w:val="28"/>
          <w:szCs w:val="28"/>
          <w:lang w:val="ru-RU"/>
        </w:rPr>
        <w:t xml:space="preserve">простежується </w:t>
      </w:r>
      <w:r w:rsidRPr="00F659CA">
        <w:rPr>
          <w:rFonts w:ascii="Times New Roman" w:eastAsia="Calibri" w:hAnsi="Times New Roman" w:cs="Times New Roman"/>
          <w:sz w:val="28"/>
          <w:szCs w:val="28"/>
          <w:lang w:val="ru-RU"/>
        </w:rPr>
        <w:t>стійк</w:t>
      </w:r>
      <w:r w:rsidR="009E013C">
        <w:rPr>
          <w:rFonts w:ascii="Times New Roman" w:eastAsia="Calibri" w:hAnsi="Times New Roman" w:cs="Times New Roman"/>
          <w:sz w:val="28"/>
          <w:szCs w:val="28"/>
          <w:lang w:val="ru-RU"/>
        </w:rPr>
        <w:t>а</w:t>
      </w:r>
      <w:r w:rsidRPr="00F659CA">
        <w:rPr>
          <w:rFonts w:ascii="Times New Roman" w:eastAsia="Calibri" w:hAnsi="Times New Roman" w:cs="Times New Roman"/>
          <w:sz w:val="28"/>
          <w:szCs w:val="28"/>
          <w:lang w:val="ru-RU"/>
        </w:rPr>
        <w:t xml:space="preserve"> тенденці</w:t>
      </w:r>
      <w:r w:rsidR="009E013C">
        <w:rPr>
          <w:rFonts w:ascii="Times New Roman" w:eastAsia="Calibri" w:hAnsi="Times New Roman" w:cs="Times New Roman"/>
          <w:sz w:val="28"/>
          <w:szCs w:val="28"/>
          <w:lang w:val="ru-RU"/>
        </w:rPr>
        <w:t>я</w:t>
      </w:r>
      <w:r w:rsidRPr="00F659CA">
        <w:rPr>
          <w:rFonts w:ascii="Times New Roman" w:eastAsia="Calibri" w:hAnsi="Times New Roman" w:cs="Times New Roman"/>
          <w:sz w:val="28"/>
          <w:szCs w:val="28"/>
          <w:lang w:val="ru-RU"/>
        </w:rPr>
        <w:t xml:space="preserve"> до погіршення показників фізичного розвитку </w:t>
      </w:r>
      <w:r w:rsidR="008F276D">
        <w:rPr>
          <w:rFonts w:ascii="Times New Roman" w:eastAsia="Calibri" w:hAnsi="Times New Roman" w:cs="Times New Roman"/>
          <w:sz w:val="28"/>
          <w:szCs w:val="28"/>
          <w:lang w:val="ru-RU"/>
        </w:rPr>
        <w:t>й</w:t>
      </w:r>
      <w:r w:rsidRPr="00F659CA">
        <w:rPr>
          <w:rFonts w:ascii="Times New Roman" w:eastAsia="Calibri" w:hAnsi="Times New Roman" w:cs="Times New Roman"/>
          <w:sz w:val="28"/>
          <w:szCs w:val="28"/>
          <w:lang w:val="ru-RU"/>
        </w:rPr>
        <w:t xml:space="preserve"> фізичної підготовленості молодших школярів.</w:t>
      </w:r>
      <w:r w:rsidR="009E013C" w:rsidRPr="009E013C">
        <w:rPr>
          <w:rFonts w:ascii="Times New Roman" w:eastAsia="Calibri" w:hAnsi="Times New Roman" w:cs="Times New Roman"/>
          <w:sz w:val="28"/>
          <w:szCs w:val="28"/>
        </w:rPr>
        <w:t xml:space="preserve"> </w:t>
      </w:r>
      <w:r w:rsidR="009E013C">
        <w:rPr>
          <w:rFonts w:ascii="Times New Roman" w:eastAsia="Calibri" w:hAnsi="Times New Roman" w:cs="Times New Roman"/>
          <w:sz w:val="28"/>
          <w:szCs w:val="28"/>
        </w:rPr>
        <w:t>Як за</w:t>
      </w:r>
      <w:r w:rsidR="008F276D">
        <w:rPr>
          <w:rFonts w:ascii="Times New Roman" w:eastAsia="Calibri" w:hAnsi="Times New Roman" w:cs="Times New Roman"/>
          <w:sz w:val="28"/>
          <w:szCs w:val="28"/>
        </w:rPr>
        <w:t xml:space="preserve">уважують </w:t>
      </w:r>
      <w:r w:rsidR="009E013C">
        <w:rPr>
          <w:rFonts w:ascii="Times New Roman" w:eastAsia="Calibri" w:hAnsi="Times New Roman" w:cs="Times New Roman"/>
          <w:sz w:val="28"/>
          <w:szCs w:val="28"/>
        </w:rPr>
        <w:t>сучасні методисти початкового навчання, «м</w:t>
      </w:r>
      <w:r w:rsidR="009E013C" w:rsidRPr="004A318B">
        <w:rPr>
          <w:rFonts w:ascii="Times New Roman" w:eastAsia="Calibri" w:hAnsi="Times New Roman" w:cs="Times New Roman"/>
          <w:sz w:val="28"/>
          <w:szCs w:val="28"/>
        </w:rPr>
        <w:t>алорухливий спосіб життя, що спостерігається серед дітей у зв’язку зі зростанням цифровізації навчання й дозвілля, призводить до погіршення фізичного стану, зниження витривалості, гнучкості, моторики, координації рухів тощо, а це негативно впливає на загальне самопочуття, працездатність і когнітивний розвиток учнів</w:t>
      </w:r>
      <w:r w:rsidR="009E013C">
        <w:rPr>
          <w:rFonts w:ascii="Times New Roman" w:eastAsia="Calibri" w:hAnsi="Times New Roman" w:cs="Times New Roman"/>
          <w:sz w:val="28"/>
          <w:szCs w:val="28"/>
        </w:rPr>
        <w:t xml:space="preserve">» </w:t>
      </w:r>
      <w:bookmarkStart w:id="15" w:name="_Hlk217916594"/>
      <w:r w:rsidR="009E013C" w:rsidRPr="00DE737C">
        <w:rPr>
          <w:rFonts w:ascii="Times New Roman" w:eastAsia="Calibri" w:hAnsi="Times New Roman" w:cs="Times New Roman"/>
          <w:sz w:val="28"/>
          <w:szCs w:val="28"/>
        </w:rPr>
        <w:t>[</w:t>
      </w:r>
      <w:r w:rsidR="00395A70" w:rsidRPr="00DE737C">
        <w:rPr>
          <w:rFonts w:ascii="Times New Roman" w:eastAsia="Calibri" w:hAnsi="Times New Roman" w:cs="Times New Roman"/>
          <w:sz w:val="28"/>
          <w:szCs w:val="28"/>
        </w:rPr>
        <w:t>41</w:t>
      </w:r>
      <w:r w:rsidR="009E013C" w:rsidRPr="00DE737C">
        <w:rPr>
          <w:rFonts w:ascii="Times New Roman" w:eastAsia="Calibri" w:hAnsi="Times New Roman" w:cs="Times New Roman"/>
          <w:sz w:val="28"/>
          <w:szCs w:val="28"/>
        </w:rPr>
        <w:t>, с. 1165].</w:t>
      </w:r>
      <w:bookmarkEnd w:id="15"/>
    </w:p>
    <w:p w14:paraId="3A1ECDD4" w14:textId="759F2682" w:rsidR="009E013C" w:rsidRDefault="008F276D" w:rsidP="00F659C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Г</w:t>
      </w:r>
      <w:r w:rsidR="00F659CA" w:rsidRPr="00F659CA">
        <w:rPr>
          <w:rFonts w:ascii="Times New Roman" w:eastAsia="Calibri" w:hAnsi="Times New Roman" w:cs="Times New Roman"/>
          <w:sz w:val="28"/>
          <w:szCs w:val="28"/>
        </w:rPr>
        <w:t xml:space="preserve">іподинамія, перевантаженість навчальними заняттями </w:t>
      </w:r>
      <w:r>
        <w:rPr>
          <w:rFonts w:ascii="Times New Roman" w:eastAsia="Calibri" w:hAnsi="Times New Roman" w:cs="Times New Roman"/>
          <w:sz w:val="28"/>
          <w:szCs w:val="28"/>
        </w:rPr>
        <w:t>й</w:t>
      </w:r>
      <w:r w:rsidR="00F659CA" w:rsidRPr="00F659CA">
        <w:rPr>
          <w:rFonts w:ascii="Times New Roman" w:eastAsia="Calibri" w:hAnsi="Times New Roman" w:cs="Times New Roman"/>
          <w:sz w:val="28"/>
          <w:szCs w:val="28"/>
        </w:rPr>
        <w:t xml:space="preserve"> недостатня організація активного дозвілля призводять до зниження рівня витривалості, сили, спритності, порушень постави та зростання захворюваності серед дітей молодшого шкільного віку.</w:t>
      </w:r>
      <w:r w:rsidR="00D42479">
        <w:rPr>
          <w:rFonts w:ascii="Times New Roman" w:eastAsia="Calibri" w:hAnsi="Times New Roman" w:cs="Times New Roman"/>
          <w:sz w:val="28"/>
          <w:szCs w:val="28"/>
        </w:rPr>
        <w:t xml:space="preserve"> </w:t>
      </w:r>
      <w:r w:rsidR="009E013C" w:rsidRPr="009E013C">
        <w:rPr>
          <w:rFonts w:ascii="Times New Roman" w:eastAsia="Calibri" w:hAnsi="Times New Roman" w:cs="Times New Roman"/>
          <w:sz w:val="28"/>
          <w:szCs w:val="28"/>
        </w:rPr>
        <w:t>За поширеністю хронічних захворювань у дітей молодшого шкільного віку перше місце посідають хвороби кістково-м’язової системи (сколіоз та ін.), збільш</w:t>
      </w:r>
      <w:r>
        <w:rPr>
          <w:rFonts w:ascii="Times New Roman" w:eastAsia="Calibri" w:hAnsi="Times New Roman" w:cs="Times New Roman"/>
          <w:sz w:val="28"/>
          <w:szCs w:val="28"/>
        </w:rPr>
        <w:t xml:space="preserve">ується </w:t>
      </w:r>
      <w:r w:rsidR="009E013C" w:rsidRPr="009E013C">
        <w:rPr>
          <w:rFonts w:ascii="Times New Roman" w:eastAsia="Calibri" w:hAnsi="Times New Roman" w:cs="Times New Roman"/>
          <w:sz w:val="28"/>
          <w:szCs w:val="28"/>
        </w:rPr>
        <w:t>кількість дітей з</w:t>
      </w:r>
      <w:r w:rsidRPr="008F276D">
        <w:t xml:space="preserve"> </w:t>
      </w:r>
      <w:r w:rsidRPr="008F276D">
        <w:rPr>
          <w:rFonts w:ascii="Times New Roman" w:eastAsia="Calibri" w:hAnsi="Times New Roman" w:cs="Times New Roman"/>
          <w:sz w:val="28"/>
          <w:szCs w:val="28"/>
        </w:rPr>
        <w:t>ожирінням</w:t>
      </w:r>
      <w:r>
        <w:rPr>
          <w:rFonts w:ascii="Times New Roman" w:eastAsia="Calibri" w:hAnsi="Times New Roman" w:cs="Times New Roman"/>
          <w:sz w:val="28"/>
          <w:szCs w:val="28"/>
        </w:rPr>
        <w:t>,</w:t>
      </w:r>
      <w:r w:rsidR="009E013C" w:rsidRPr="009E013C">
        <w:rPr>
          <w:rFonts w:ascii="Times New Roman" w:eastAsia="Calibri" w:hAnsi="Times New Roman" w:cs="Times New Roman"/>
          <w:sz w:val="28"/>
          <w:szCs w:val="28"/>
        </w:rPr>
        <w:t xml:space="preserve"> дефіцитом </w:t>
      </w:r>
      <w:r w:rsidR="009E013C" w:rsidRPr="009E013C">
        <w:rPr>
          <w:rFonts w:ascii="Times New Roman" w:eastAsia="Calibri" w:hAnsi="Times New Roman" w:cs="Times New Roman"/>
          <w:sz w:val="28"/>
          <w:szCs w:val="28"/>
        </w:rPr>
        <w:lastRenderedPageBreak/>
        <w:t>маси тіла, невідповідністю рівня фізичного розвитку біологічному віку. Зростає кількість функціональних відхилень, що виникають із віком.</w:t>
      </w:r>
    </w:p>
    <w:p w14:paraId="53CCDAB2" w14:textId="10B7ACAC" w:rsidR="00F659CA" w:rsidRPr="000D549E" w:rsidRDefault="00F659CA" w:rsidP="00F659CA">
      <w:pPr>
        <w:spacing w:after="0" w:line="360" w:lineRule="auto"/>
        <w:ind w:firstLine="709"/>
        <w:jc w:val="both"/>
        <w:rPr>
          <w:rFonts w:ascii="Times New Roman" w:eastAsia="Calibri" w:hAnsi="Times New Roman" w:cs="Times New Roman"/>
          <w:sz w:val="28"/>
          <w:szCs w:val="28"/>
        </w:rPr>
      </w:pPr>
      <w:r w:rsidRPr="00F659CA">
        <w:rPr>
          <w:rFonts w:ascii="Times New Roman" w:eastAsia="Calibri" w:hAnsi="Times New Roman" w:cs="Times New Roman"/>
          <w:sz w:val="28"/>
          <w:szCs w:val="28"/>
        </w:rPr>
        <w:t xml:space="preserve">У цьому контексті особливого значення набувають рухливі ігри як ефективний, природний і доступний засіб фізичного виховання. </w:t>
      </w:r>
    </w:p>
    <w:p w14:paraId="6039500B" w14:textId="5D5DE240" w:rsidR="009E013C" w:rsidRDefault="00F659CA" w:rsidP="00F659CA">
      <w:pPr>
        <w:spacing w:after="0" w:line="360" w:lineRule="auto"/>
        <w:ind w:firstLine="709"/>
        <w:jc w:val="both"/>
        <w:rPr>
          <w:rFonts w:ascii="Times New Roman" w:eastAsia="Calibri" w:hAnsi="Times New Roman" w:cs="Times New Roman"/>
          <w:sz w:val="28"/>
          <w:szCs w:val="28"/>
          <w:lang w:val="ru-RU"/>
        </w:rPr>
      </w:pPr>
      <w:r w:rsidRPr="000D549E">
        <w:rPr>
          <w:rFonts w:ascii="Times New Roman" w:eastAsia="Calibri" w:hAnsi="Times New Roman" w:cs="Times New Roman"/>
          <w:sz w:val="28"/>
          <w:szCs w:val="28"/>
        </w:rPr>
        <w:t xml:space="preserve">Особливі можливості для організації рухливих ігор створює діяльність пришкільних оздоровчих таборів, </w:t>
      </w:r>
      <w:r w:rsidR="00D42479" w:rsidRPr="000D549E">
        <w:rPr>
          <w:rFonts w:ascii="Times New Roman" w:eastAsia="Calibri" w:hAnsi="Times New Roman" w:cs="Times New Roman"/>
          <w:sz w:val="28"/>
          <w:szCs w:val="28"/>
        </w:rPr>
        <w:t>що</w:t>
      </w:r>
      <w:r w:rsidRPr="000D549E">
        <w:rPr>
          <w:rFonts w:ascii="Times New Roman" w:eastAsia="Calibri" w:hAnsi="Times New Roman" w:cs="Times New Roman"/>
          <w:sz w:val="28"/>
          <w:szCs w:val="28"/>
        </w:rPr>
        <w:t xml:space="preserve"> функціонують у період літніх канікул. </w:t>
      </w:r>
      <w:r w:rsidRPr="00F659CA">
        <w:rPr>
          <w:rFonts w:ascii="Times New Roman" w:eastAsia="Calibri" w:hAnsi="Times New Roman" w:cs="Times New Roman"/>
          <w:sz w:val="28"/>
          <w:szCs w:val="28"/>
          <w:lang w:val="ru-RU"/>
        </w:rPr>
        <w:t xml:space="preserve">Саме в умовах табору з денним перебуванням дітей з’являється додатковий час і простір для систематичної рухової активності, активного відпочинку, оздоровлення та відновлення сил </w:t>
      </w:r>
      <w:r w:rsidR="00D42479">
        <w:rPr>
          <w:rFonts w:ascii="Times New Roman" w:eastAsia="Calibri" w:hAnsi="Times New Roman" w:cs="Times New Roman"/>
          <w:sz w:val="28"/>
          <w:szCs w:val="28"/>
          <w:lang w:val="ru-RU"/>
        </w:rPr>
        <w:t xml:space="preserve">молодших </w:t>
      </w:r>
      <w:r w:rsidRPr="00F659CA">
        <w:rPr>
          <w:rFonts w:ascii="Times New Roman" w:eastAsia="Calibri" w:hAnsi="Times New Roman" w:cs="Times New Roman"/>
          <w:sz w:val="28"/>
          <w:szCs w:val="28"/>
          <w:lang w:val="ru-RU"/>
        </w:rPr>
        <w:t xml:space="preserve">школярів. </w:t>
      </w:r>
    </w:p>
    <w:p w14:paraId="3F33680B" w14:textId="1D6203D8" w:rsidR="00B51134" w:rsidRDefault="009E013C" w:rsidP="00B51134">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Е</w:t>
      </w:r>
      <w:r w:rsidR="00F659CA" w:rsidRPr="00F659CA">
        <w:rPr>
          <w:rFonts w:ascii="Times New Roman" w:eastAsia="Calibri" w:hAnsi="Times New Roman" w:cs="Times New Roman"/>
          <w:sz w:val="28"/>
          <w:szCs w:val="28"/>
          <w:lang w:val="ru-RU"/>
        </w:rPr>
        <w:t xml:space="preserve">фективність цього процесу значною мірою залежить від науково обґрунтованої методики проведення рухливих ігор, </w:t>
      </w:r>
      <w:r w:rsidR="00B51134">
        <w:rPr>
          <w:rFonts w:ascii="Times New Roman" w:eastAsia="Calibri" w:hAnsi="Times New Roman" w:cs="Times New Roman"/>
          <w:sz w:val="28"/>
          <w:szCs w:val="28"/>
          <w:lang w:val="ru-RU"/>
        </w:rPr>
        <w:t>які</w:t>
      </w:r>
      <w:r w:rsidR="00B51134" w:rsidRPr="00B51134">
        <w:rPr>
          <w:rFonts w:ascii="Times New Roman" w:eastAsia="Calibri" w:hAnsi="Times New Roman" w:cs="Times New Roman"/>
          <w:sz w:val="28"/>
          <w:szCs w:val="28"/>
          <w:lang w:val="ru-RU"/>
        </w:rPr>
        <w:t xml:space="preserve"> </w:t>
      </w:r>
      <w:r w:rsidR="00A64B90">
        <w:rPr>
          <w:rFonts w:ascii="Times New Roman" w:eastAsia="Calibri" w:hAnsi="Times New Roman" w:cs="Times New Roman"/>
          <w:sz w:val="28"/>
          <w:szCs w:val="28"/>
          <w:lang w:val="ru-RU"/>
        </w:rPr>
        <w:t xml:space="preserve">на думку науковців, </w:t>
      </w:r>
      <w:r w:rsidR="00B51134">
        <w:rPr>
          <w:rFonts w:ascii="Times New Roman" w:eastAsia="Calibri" w:hAnsi="Times New Roman" w:cs="Times New Roman"/>
          <w:sz w:val="28"/>
          <w:szCs w:val="28"/>
          <w:lang w:val="ru-RU"/>
        </w:rPr>
        <w:t>«</w:t>
      </w:r>
      <w:r w:rsidR="00B51134" w:rsidRPr="00B51134">
        <w:rPr>
          <w:rFonts w:ascii="Times New Roman" w:eastAsia="Calibri" w:hAnsi="Times New Roman" w:cs="Times New Roman"/>
          <w:sz w:val="28"/>
          <w:szCs w:val="28"/>
          <w:lang w:val="ru-RU"/>
        </w:rPr>
        <w:t xml:space="preserve">поєднують у собі фізичне навантаження, емоційну насиченість </w:t>
      </w:r>
      <w:r w:rsidR="00B51134" w:rsidRPr="00B51134">
        <w:rPr>
          <w:rFonts w:ascii="Times New Roman" w:eastAsia="Calibri" w:hAnsi="Times New Roman" w:cs="Times New Roman"/>
          <w:sz w:val="28"/>
          <w:szCs w:val="28"/>
        </w:rPr>
        <w:t>і</w:t>
      </w:r>
      <w:r w:rsidR="00B51134" w:rsidRPr="00B51134">
        <w:rPr>
          <w:rFonts w:ascii="Times New Roman" w:eastAsia="Calibri" w:hAnsi="Times New Roman" w:cs="Times New Roman"/>
          <w:sz w:val="28"/>
          <w:szCs w:val="28"/>
          <w:lang w:val="ru-RU"/>
        </w:rPr>
        <w:t xml:space="preserve"> соціальну взаємодію</w:t>
      </w:r>
      <w:r w:rsidR="00B51134">
        <w:rPr>
          <w:rFonts w:ascii="Times New Roman" w:eastAsia="Calibri" w:hAnsi="Times New Roman" w:cs="Times New Roman"/>
          <w:sz w:val="28"/>
          <w:szCs w:val="28"/>
          <w:lang w:val="ru-RU"/>
        </w:rPr>
        <w:t xml:space="preserve">» і є </w:t>
      </w:r>
      <w:r w:rsidR="00A64B90">
        <w:rPr>
          <w:rFonts w:ascii="Times New Roman" w:eastAsia="Calibri" w:hAnsi="Times New Roman" w:cs="Times New Roman"/>
          <w:sz w:val="28"/>
          <w:szCs w:val="28"/>
          <w:lang w:val="ru-RU"/>
        </w:rPr>
        <w:t>«</w:t>
      </w:r>
      <w:r w:rsidR="00B51134">
        <w:rPr>
          <w:rFonts w:ascii="Times New Roman" w:eastAsia="Calibri" w:hAnsi="Times New Roman" w:cs="Times New Roman"/>
          <w:sz w:val="28"/>
          <w:szCs w:val="28"/>
          <w:lang w:val="ru-RU"/>
        </w:rPr>
        <w:t>о</w:t>
      </w:r>
      <w:r w:rsidR="00B51134" w:rsidRPr="00B51134">
        <w:rPr>
          <w:rFonts w:ascii="Times New Roman" w:eastAsia="Calibri" w:hAnsi="Times New Roman" w:cs="Times New Roman"/>
          <w:sz w:val="28"/>
          <w:szCs w:val="28"/>
          <w:lang w:val="ru-RU"/>
        </w:rPr>
        <w:t>дним із найефективніших засобів активізації рухової діяльності дітей</w:t>
      </w:r>
      <w:r w:rsidR="00A64B90">
        <w:rPr>
          <w:rFonts w:ascii="Times New Roman" w:eastAsia="Calibri" w:hAnsi="Times New Roman" w:cs="Times New Roman"/>
          <w:sz w:val="28"/>
          <w:szCs w:val="28"/>
          <w:lang w:val="ru-RU"/>
        </w:rPr>
        <w:t>»</w:t>
      </w:r>
      <w:r w:rsidR="00A64B90" w:rsidRPr="00A64B90">
        <w:t xml:space="preserve"> </w:t>
      </w:r>
      <w:r w:rsidR="00A64B90" w:rsidRPr="00DE737C">
        <w:rPr>
          <w:rFonts w:ascii="Times New Roman" w:eastAsia="Calibri" w:hAnsi="Times New Roman" w:cs="Times New Roman"/>
          <w:sz w:val="28"/>
          <w:szCs w:val="28"/>
          <w:lang w:val="ru-RU"/>
        </w:rPr>
        <w:t>[</w:t>
      </w:r>
      <w:r w:rsidR="00395A70" w:rsidRPr="00DE737C">
        <w:rPr>
          <w:rFonts w:ascii="Times New Roman" w:eastAsia="Calibri" w:hAnsi="Times New Roman" w:cs="Times New Roman"/>
          <w:sz w:val="28"/>
          <w:szCs w:val="28"/>
          <w:lang w:val="ru-RU"/>
        </w:rPr>
        <w:t>41</w:t>
      </w:r>
      <w:r w:rsidR="00A64B90" w:rsidRPr="00DE737C">
        <w:rPr>
          <w:rFonts w:ascii="Times New Roman" w:eastAsia="Calibri" w:hAnsi="Times New Roman" w:cs="Times New Roman"/>
          <w:sz w:val="28"/>
          <w:szCs w:val="28"/>
          <w:lang w:val="ru-RU"/>
        </w:rPr>
        <w:t>, с. 1166].</w:t>
      </w:r>
      <w:r w:rsidR="007C46B6">
        <w:rPr>
          <w:rFonts w:ascii="Times New Roman" w:eastAsia="Calibri" w:hAnsi="Times New Roman" w:cs="Times New Roman"/>
          <w:sz w:val="28"/>
          <w:szCs w:val="28"/>
          <w:lang w:val="ru-RU"/>
        </w:rPr>
        <w:t xml:space="preserve"> </w:t>
      </w:r>
    </w:p>
    <w:p w14:paraId="7699E897" w14:textId="4B6BFED7" w:rsidR="00B51134" w:rsidRPr="00B51134" w:rsidRDefault="00A64B90" w:rsidP="00B51134">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Застосування р</w:t>
      </w:r>
      <w:r w:rsidR="007C46B6" w:rsidRPr="007C46B6">
        <w:rPr>
          <w:rFonts w:ascii="Times New Roman" w:eastAsia="Calibri" w:hAnsi="Times New Roman" w:cs="Times New Roman"/>
          <w:sz w:val="28"/>
          <w:szCs w:val="28"/>
          <w:lang w:val="ru-RU"/>
        </w:rPr>
        <w:t>ухлив</w:t>
      </w:r>
      <w:r>
        <w:rPr>
          <w:rFonts w:ascii="Times New Roman" w:eastAsia="Calibri" w:hAnsi="Times New Roman" w:cs="Times New Roman"/>
          <w:sz w:val="28"/>
          <w:szCs w:val="28"/>
          <w:lang w:val="ru-RU"/>
        </w:rPr>
        <w:t>их</w:t>
      </w:r>
      <w:r w:rsidR="007C46B6" w:rsidRPr="007C46B6">
        <w:rPr>
          <w:rFonts w:ascii="Times New Roman" w:eastAsia="Calibri" w:hAnsi="Times New Roman" w:cs="Times New Roman"/>
          <w:sz w:val="28"/>
          <w:szCs w:val="28"/>
          <w:lang w:val="ru-RU"/>
        </w:rPr>
        <w:t xml:space="preserve"> ігр в умовах пришкільного оздоровчого табору відповіда</w:t>
      </w:r>
      <w:r>
        <w:rPr>
          <w:rFonts w:ascii="Times New Roman" w:eastAsia="Calibri" w:hAnsi="Times New Roman" w:cs="Times New Roman"/>
          <w:sz w:val="28"/>
          <w:szCs w:val="28"/>
          <w:lang w:val="ru-RU"/>
        </w:rPr>
        <w:t>є</w:t>
      </w:r>
      <w:r w:rsidR="007C46B6" w:rsidRPr="007C46B6">
        <w:rPr>
          <w:rFonts w:ascii="Times New Roman" w:eastAsia="Calibri" w:hAnsi="Times New Roman" w:cs="Times New Roman"/>
          <w:sz w:val="28"/>
          <w:szCs w:val="28"/>
          <w:lang w:val="ru-RU"/>
        </w:rPr>
        <w:t xml:space="preserve"> компетентнісному, діяльнісному та дитиноцентрованому підходам, задекларованим у Концепції НУШ</w:t>
      </w:r>
      <w:r>
        <w:rPr>
          <w:rFonts w:ascii="Times New Roman" w:eastAsia="Calibri" w:hAnsi="Times New Roman" w:cs="Times New Roman"/>
          <w:sz w:val="28"/>
          <w:szCs w:val="28"/>
          <w:lang w:val="ru-RU"/>
        </w:rPr>
        <w:t>.</w:t>
      </w:r>
      <w:r w:rsidR="00B51134" w:rsidRPr="00B51134">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П</w:t>
      </w:r>
      <w:r w:rsidR="007C46B6">
        <w:rPr>
          <w:rFonts w:ascii="Times New Roman" w:eastAsia="Calibri" w:hAnsi="Times New Roman" w:cs="Times New Roman"/>
          <w:sz w:val="28"/>
          <w:szCs w:val="28"/>
          <w:lang w:val="ru-RU"/>
        </w:rPr>
        <w:t xml:space="preserve">роте </w:t>
      </w:r>
      <w:r>
        <w:rPr>
          <w:rFonts w:ascii="Times New Roman" w:eastAsia="Calibri" w:hAnsi="Times New Roman" w:cs="Times New Roman"/>
          <w:sz w:val="28"/>
          <w:szCs w:val="28"/>
          <w:lang w:val="ru-RU"/>
        </w:rPr>
        <w:t>в</w:t>
      </w:r>
      <w:r w:rsidR="00B51134" w:rsidRPr="00B51134">
        <w:rPr>
          <w:rFonts w:ascii="Times New Roman" w:eastAsia="Calibri" w:hAnsi="Times New Roman" w:cs="Times New Roman"/>
          <w:sz w:val="28"/>
          <w:szCs w:val="28"/>
          <w:lang w:val="ru-RU"/>
        </w:rPr>
        <w:t xml:space="preserve"> сучасній системі початкової освіти спостерігається недостатня увага до систематичного використання рухливих ігор як повноцінного інструменту фізичного виховання</w:t>
      </w:r>
      <w:r w:rsidR="007C46B6">
        <w:rPr>
          <w:rFonts w:ascii="Times New Roman" w:eastAsia="Calibri" w:hAnsi="Times New Roman" w:cs="Times New Roman"/>
          <w:sz w:val="28"/>
          <w:szCs w:val="28"/>
          <w:lang w:val="ru-RU"/>
        </w:rPr>
        <w:t>.</w:t>
      </w:r>
      <w:r w:rsidR="00B51134" w:rsidRPr="00B51134">
        <w:rPr>
          <w:rFonts w:ascii="Times New Roman" w:eastAsia="Calibri" w:hAnsi="Times New Roman" w:cs="Times New Roman"/>
          <w:sz w:val="28"/>
          <w:szCs w:val="28"/>
          <w:lang w:val="ru-RU"/>
        </w:rPr>
        <w:t xml:space="preserve"> </w:t>
      </w:r>
      <w:r w:rsidR="007C46B6">
        <w:rPr>
          <w:rFonts w:ascii="Times New Roman" w:eastAsia="Calibri" w:hAnsi="Times New Roman" w:cs="Times New Roman"/>
          <w:sz w:val="28"/>
          <w:szCs w:val="28"/>
          <w:lang w:val="ru-RU"/>
        </w:rPr>
        <w:t>Педагогам часто бракує</w:t>
      </w:r>
      <w:r w:rsidR="00B51134" w:rsidRPr="00B51134">
        <w:rPr>
          <w:rFonts w:ascii="Times New Roman" w:eastAsia="Calibri" w:hAnsi="Times New Roman" w:cs="Times New Roman"/>
          <w:sz w:val="28"/>
          <w:szCs w:val="28"/>
          <w:lang w:val="ru-RU"/>
        </w:rPr>
        <w:t xml:space="preserve"> методичн</w:t>
      </w:r>
      <w:r w:rsidR="007C46B6">
        <w:rPr>
          <w:rFonts w:ascii="Times New Roman" w:eastAsia="Calibri" w:hAnsi="Times New Roman" w:cs="Times New Roman"/>
          <w:sz w:val="28"/>
          <w:szCs w:val="28"/>
          <w:lang w:val="ru-RU"/>
        </w:rPr>
        <w:t>их</w:t>
      </w:r>
      <w:r w:rsidR="00B51134" w:rsidRPr="00B51134">
        <w:rPr>
          <w:rFonts w:ascii="Times New Roman" w:eastAsia="Calibri" w:hAnsi="Times New Roman" w:cs="Times New Roman"/>
          <w:sz w:val="28"/>
          <w:szCs w:val="28"/>
          <w:lang w:val="ru-RU"/>
        </w:rPr>
        <w:t xml:space="preserve"> рекомендаці</w:t>
      </w:r>
      <w:r w:rsidR="007C46B6">
        <w:rPr>
          <w:rFonts w:ascii="Times New Roman" w:eastAsia="Calibri" w:hAnsi="Times New Roman" w:cs="Times New Roman"/>
          <w:sz w:val="28"/>
          <w:szCs w:val="28"/>
          <w:lang w:val="ru-RU"/>
        </w:rPr>
        <w:t>й</w:t>
      </w:r>
      <w:r w:rsidR="00B51134" w:rsidRPr="00B51134">
        <w:rPr>
          <w:rFonts w:ascii="Times New Roman" w:eastAsia="Calibri" w:hAnsi="Times New Roman" w:cs="Times New Roman"/>
          <w:sz w:val="28"/>
          <w:szCs w:val="28"/>
          <w:lang w:val="ru-RU"/>
        </w:rPr>
        <w:t xml:space="preserve"> щодо застосування </w:t>
      </w:r>
      <w:r w:rsidR="007C46B6">
        <w:rPr>
          <w:rFonts w:ascii="Times New Roman" w:eastAsia="Calibri" w:hAnsi="Times New Roman" w:cs="Times New Roman"/>
          <w:sz w:val="28"/>
          <w:szCs w:val="28"/>
          <w:lang w:val="ru-RU"/>
        </w:rPr>
        <w:t xml:space="preserve">рухливих </w:t>
      </w:r>
      <w:r w:rsidR="00B51134" w:rsidRPr="00B51134">
        <w:rPr>
          <w:rFonts w:ascii="Times New Roman" w:eastAsia="Calibri" w:hAnsi="Times New Roman" w:cs="Times New Roman"/>
          <w:sz w:val="28"/>
          <w:szCs w:val="28"/>
          <w:lang w:val="ru-RU"/>
        </w:rPr>
        <w:t>ігор у навчальному процесі</w:t>
      </w:r>
      <w:r w:rsidR="00D42479">
        <w:rPr>
          <w:rFonts w:ascii="Times New Roman" w:eastAsia="Calibri" w:hAnsi="Times New Roman" w:cs="Times New Roman"/>
          <w:sz w:val="28"/>
          <w:szCs w:val="28"/>
          <w:lang w:val="ru-RU"/>
        </w:rPr>
        <w:t xml:space="preserve"> й у позаурочний час</w:t>
      </w:r>
      <w:r w:rsidR="00B51134" w:rsidRPr="00B51134">
        <w:rPr>
          <w:rFonts w:ascii="Times New Roman" w:eastAsia="Calibri" w:hAnsi="Times New Roman" w:cs="Times New Roman"/>
          <w:sz w:val="28"/>
          <w:szCs w:val="28"/>
          <w:lang w:val="ru-RU"/>
        </w:rPr>
        <w:t>, на уроках фізичної культури переважають стандартні вправи, що не завжди викликають інтерес у дітей</w:t>
      </w:r>
      <w:r w:rsidR="007C46B6">
        <w:rPr>
          <w:rFonts w:ascii="Times New Roman" w:eastAsia="Calibri" w:hAnsi="Times New Roman" w:cs="Times New Roman"/>
          <w:sz w:val="28"/>
          <w:szCs w:val="28"/>
          <w:lang w:val="ru-RU"/>
        </w:rPr>
        <w:t xml:space="preserve"> тощо</w:t>
      </w:r>
      <w:r w:rsidR="00B51134" w:rsidRPr="00B51134">
        <w:rPr>
          <w:rFonts w:ascii="Times New Roman" w:eastAsia="Calibri" w:hAnsi="Times New Roman" w:cs="Times New Roman"/>
          <w:sz w:val="28"/>
          <w:szCs w:val="28"/>
          <w:lang w:val="ru-RU"/>
        </w:rPr>
        <w:t>.</w:t>
      </w:r>
    </w:p>
    <w:p w14:paraId="62D96009" w14:textId="68589C2F" w:rsidR="00F659CA" w:rsidRPr="00F659CA" w:rsidRDefault="00264AFB" w:rsidP="007C46B6">
      <w:pPr>
        <w:spacing w:after="0" w:line="360" w:lineRule="auto"/>
        <w:ind w:firstLine="709"/>
        <w:jc w:val="both"/>
        <w:rPr>
          <w:rFonts w:ascii="Times New Roman" w:eastAsia="Calibri" w:hAnsi="Times New Roman" w:cs="Times New Roman"/>
          <w:b/>
          <w:bCs/>
          <w:sz w:val="28"/>
          <w:szCs w:val="28"/>
          <w:lang w:val="ru-RU"/>
        </w:rPr>
      </w:pPr>
      <w:r>
        <w:rPr>
          <w:rFonts w:ascii="Times New Roman" w:eastAsia="Calibri" w:hAnsi="Times New Roman" w:cs="Times New Roman"/>
          <w:sz w:val="28"/>
          <w:szCs w:val="28"/>
          <w:lang w:val="ru-RU"/>
        </w:rPr>
        <w:t>Як показує а</w:t>
      </w:r>
      <w:r w:rsidRPr="00264AFB">
        <w:rPr>
          <w:rFonts w:ascii="Times New Roman" w:eastAsia="Calibri" w:hAnsi="Times New Roman" w:cs="Times New Roman"/>
          <w:sz w:val="28"/>
          <w:szCs w:val="28"/>
          <w:lang w:val="ru-RU"/>
        </w:rPr>
        <w:t xml:space="preserve">наліз </w:t>
      </w:r>
      <w:r>
        <w:rPr>
          <w:rFonts w:ascii="Times New Roman" w:eastAsia="Calibri" w:hAnsi="Times New Roman" w:cs="Times New Roman"/>
          <w:sz w:val="28"/>
          <w:szCs w:val="28"/>
          <w:lang w:val="ru-RU"/>
        </w:rPr>
        <w:t>наукових і методичних джерел</w:t>
      </w:r>
      <w:r w:rsidRPr="00264AFB">
        <w:rPr>
          <w:rFonts w:ascii="Times New Roman" w:eastAsia="Calibri" w:hAnsi="Times New Roman" w:cs="Times New Roman"/>
          <w:sz w:val="28"/>
          <w:szCs w:val="28"/>
          <w:lang w:val="ru-RU"/>
        </w:rPr>
        <w:t xml:space="preserve">, </w:t>
      </w:r>
      <w:proofErr w:type="gramStart"/>
      <w:r w:rsidR="00A467E9">
        <w:rPr>
          <w:rFonts w:ascii="Times New Roman" w:eastAsia="Calibri" w:hAnsi="Times New Roman" w:cs="Times New Roman"/>
          <w:sz w:val="28"/>
          <w:szCs w:val="28"/>
          <w:lang w:val="ru-RU"/>
        </w:rPr>
        <w:t>різні  аспекти</w:t>
      </w:r>
      <w:proofErr w:type="gramEnd"/>
      <w:r w:rsidR="00A467E9">
        <w:rPr>
          <w:rFonts w:ascii="Times New Roman" w:eastAsia="Calibri" w:hAnsi="Times New Roman" w:cs="Times New Roman"/>
          <w:sz w:val="28"/>
          <w:szCs w:val="28"/>
          <w:lang w:val="ru-RU"/>
        </w:rPr>
        <w:t xml:space="preserve"> проблеми фізичного виховання школярів потрапляли в поле дослідницької уваги вітчизняних учених (</w:t>
      </w:r>
      <w:r w:rsidRPr="00264AFB">
        <w:rPr>
          <w:rFonts w:ascii="Times New Roman" w:eastAsia="Calibri" w:hAnsi="Times New Roman" w:cs="Times New Roman"/>
          <w:sz w:val="28"/>
          <w:szCs w:val="28"/>
          <w:lang w:val="ru-RU"/>
        </w:rPr>
        <w:t>В.Г.</w:t>
      </w:r>
      <w:r w:rsidR="00A467E9" w:rsidRPr="00A467E9">
        <w:rPr>
          <w:rFonts w:ascii="Times New Roman" w:eastAsia="Calibri" w:hAnsi="Times New Roman" w:cs="Times New Roman"/>
          <w:sz w:val="28"/>
          <w:szCs w:val="28"/>
          <w:lang w:val="ru-RU"/>
        </w:rPr>
        <w:t xml:space="preserve"> </w:t>
      </w:r>
      <w:r w:rsidR="00A467E9" w:rsidRPr="00264AFB">
        <w:rPr>
          <w:rFonts w:ascii="Times New Roman" w:eastAsia="Calibri" w:hAnsi="Times New Roman" w:cs="Times New Roman"/>
          <w:sz w:val="28"/>
          <w:szCs w:val="28"/>
          <w:lang w:val="ru-RU"/>
        </w:rPr>
        <w:t>Ареф’єв</w:t>
      </w:r>
      <w:r w:rsidRPr="00264AFB">
        <w:rPr>
          <w:rFonts w:ascii="Times New Roman" w:eastAsia="Calibri" w:hAnsi="Times New Roman" w:cs="Times New Roman"/>
          <w:sz w:val="28"/>
          <w:szCs w:val="28"/>
          <w:lang w:val="ru-RU"/>
        </w:rPr>
        <w:t>, Є.Я.</w:t>
      </w:r>
      <w:r w:rsidR="00A467E9" w:rsidRPr="00A467E9">
        <w:t xml:space="preserve"> </w:t>
      </w:r>
      <w:r w:rsidR="00A467E9" w:rsidRPr="00A467E9">
        <w:rPr>
          <w:rFonts w:ascii="Times New Roman" w:eastAsia="Calibri" w:hAnsi="Times New Roman" w:cs="Times New Roman"/>
          <w:sz w:val="28"/>
          <w:szCs w:val="28"/>
          <w:lang w:val="ru-RU"/>
        </w:rPr>
        <w:t>Бондаревський</w:t>
      </w:r>
      <w:r w:rsidRPr="00264AFB">
        <w:rPr>
          <w:rFonts w:ascii="Times New Roman" w:eastAsia="Calibri" w:hAnsi="Times New Roman" w:cs="Times New Roman"/>
          <w:sz w:val="28"/>
          <w:szCs w:val="28"/>
          <w:lang w:val="ru-RU"/>
        </w:rPr>
        <w:t>, А.Ф.</w:t>
      </w:r>
      <w:r w:rsidR="00A467E9" w:rsidRPr="00A467E9">
        <w:rPr>
          <w:rFonts w:ascii="Times New Roman" w:eastAsia="Calibri" w:hAnsi="Times New Roman" w:cs="Times New Roman"/>
          <w:sz w:val="28"/>
          <w:szCs w:val="28"/>
          <w:lang w:val="ru-RU"/>
        </w:rPr>
        <w:t xml:space="preserve"> </w:t>
      </w:r>
      <w:r w:rsidR="00A467E9" w:rsidRPr="00264AFB">
        <w:rPr>
          <w:rFonts w:ascii="Times New Roman" w:eastAsia="Calibri" w:hAnsi="Times New Roman" w:cs="Times New Roman"/>
          <w:sz w:val="28"/>
          <w:szCs w:val="28"/>
          <w:lang w:val="ru-RU"/>
        </w:rPr>
        <w:t>Борисенко</w:t>
      </w:r>
      <w:r w:rsidRPr="00264AFB">
        <w:rPr>
          <w:rFonts w:ascii="Times New Roman" w:eastAsia="Calibri" w:hAnsi="Times New Roman" w:cs="Times New Roman"/>
          <w:sz w:val="28"/>
          <w:szCs w:val="28"/>
          <w:lang w:val="ru-RU"/>
        </w:rPr>
        <w:t>, Г.Б.</w:t>
      </w:r>
      <w:r w:rsidR="00A467E9">
        <w:rPr>
          <w:rFonts w:ascii="Times New Roman" w:eastAsia="Calibri" w:hAnsi="Times New Roman" w:cs="Times New Roman"/>
          <w:sz w:val="28"/>
          <w:szCs w:val="28"/>
          <w:lang w:val="ru-RU"/>
        </w:rPr>
        <w:t> </w:t>
      </w:r>
      <w:r w:rsidR="00A467E9" w:rsidRPr="00264AFB">
        <w:rPr>
          <w:rFonts w:ascii="Times New Roman" w:eastAsia="Calibri" w:hAnsi="Times New Roman" w:cs="Times New Roman"/>
          <w:sz w:val="28"/>
          <w:szCs w:val="28"/>
          <w:lang w:val="ru-RU"/>
        </w:rPr>
        <w:t>Венгерський</w:t>
      </w:r>
      <w:r w:rsidRPr="00264AFB">
        <w:rPr>
          <w:rFonts w:ascii="Times New Roman" w:eastAsia="Calibri" w:hAnsi="Times New Roman" w:cs="Times New Roman"/>
          <w:sz w:val="28"/>
          <w:szCs w:val="28"/>
          <w:lang w:val="ru-RU"/>
        </w:rPr>
        <w:t xml:space="preserve">, </w:t>
      </w:r>
      <w:r w:rsidR="00A467E9" w:rsidRPr="00802C6B">
        <w:rPr>
          <w:rFonts w:ascii="Times New Roman" w:hAnsi="Times New Roman" w:cs="Times New Roman"/>
          <w:iCs/>
          <w:sz w:val="28"/>
          <w:szCs w:val="28"/>
        </w:rPr>
        <w:t>Е.С.</w:t>
      </w:r>
      <w:r w:rsidR="00395A70">
        <w:rPr>
          <w:rFonts w:ascii="Times New Roman" w:hAnsi="Times New Roman" w:cs="Times New Roman"/>
          <w:iCs/>
          <w:sz w:val="28"/>
          <w:szCs w:val="28"/>
        </w:rPr>
        <w:t> </w:t>
      </w:r>
      <w:r w:rsidR="00A467E9" w:rsidRPr="00802C6B">
        <w:rPr>
          <w:rFonts w:ascii="Times New Roman" w:hAnsi="Times New Roman" w:cs="Times New Roman"/>
          <w:iCs/>
          <w:sz w:val="28"/>
          <w:szCs w:val="28"/>
        </w:rPr>
        <w:t>Вільчковський</w:t>
      </w:r>
      <w:r w:rsidR="00A467E9">
        <w:rPr>
          <w:rFonts w:ascii="Times New Roman" w:hAnsi="Times New Roman" w:cs="Times New Roman"/>
          <w:iCs/>
          <w:sz w:val="28"/>
          <w:szCs w:val="28"/>
        </w:rPr>
        <w:t>,</w:t>
      </w:r>
      <w:r w:rsidR="00A467E9" w:rsidRPr="00802C6B">
        <w:rPr>
          <w:rFonts w:ascii="Times New Roman" w:hAnsi="Times New Roman" w:cs="Times New Roman"/>
          <w:iCs/>
          <w:sz w:val="28"/>
          <w:szCs w:val="28"/>
        </w:rPr>
        <w:t xml:space="preserve"> </w:t>
      </w:r>
      <w:r w:rsidRPr="00264AFB">
        <w:rPr>
          <w:rFonts w:ascii="Times New Roman" w:eastAsia="Calibri" w:hAnsi="Times New Roman" w:cs="Times New Roman"/>
          <w:sz w:val="28"/>
          <w:szCs w:val="28"/>
          <w:lang w:val="ru-RU"/>
        </w:rPr>
        <w:t>В.В.</w:t>
      </w:r>
      <w:r w:rsidR="00395A70">
        <w:t> </w:t>
      </w:r>
      <w:r w:rsidR="00A467E9" w:rsidRPr="00A467E9">
        <w:rPr>
          <w:rFonts w:ascii="Times New Roman" w:eastAsia="Calibri" w:hAnsi="Times New Roman" w:cs="Times New Roman"/>
          <w:sz w:val="28"/>
          <w:szCs w:val="28"/>
          <w:lang w:val="ru-RU"/>
        </w:rPr>
        <w:t>Дмітрієв</w:t>
      </w:r>
      <w:r w:rsidRPr="00264AFB">
        <w:rPr>
          <w:rFonts w:ascii="Times New Roman" w:eastAsia="Calibri" w:hAnsi="Times New Roman" w:cs="Times New Roman"/>
          <w:sz w:val="28"/>
          <w:szCs w:val="28"/>
          <w:lang w:val="ru-RU"/>
        </w:rPr>
        <w:t xml:space="preserve">, </w:t>
      </w:r>
      <w:r w:rsidR="00A467E9">
        <w:rPr>
          <w:rFonts w:ascii="Times New Roman" w:eastAsia="Calibri" w:hAnsi="Times New Roman" w:cs="Times New Roman"/>
          <w:sz w:val="28"/>
          <w:szCs w:val="28"/>
          <w:lang w:val="ru-RU"/>
        </w:rPr>
        <w:t>А.А.</w:t>
      </w:r>
      <w:r w:rsidR="00395A70">
        <w:rPr>
          <w:rFonts w:ascii="Times New Roman" w:eastAsia="Calibri" w:hAnsi="Times New Roman" w:cs="Times New Roman"/>
          <w:sz w:val="28"/>
          <w:szCs w:val="28"/>
          <w:lang w:val="ru-RU"/>
        </w:rPr>
        <w:t> </w:t>
      </w:r>
      <w:r w:rsidR="00A467E9">
        <w:rPr>
          <w:rFonts w:ascii="Times New Roman" w:eastAsia="Calibri" w:hAnsi="Times New Roman" w:cs="Times New Roman"/>
          <w:sz w:val="28"/>
          <w:szCs w:val="28"/>
          <w:lang w:val="ru-RU"/>
        </w:rPr>
        <w:t xml:space="preserve">Єрмак, </w:t>
      </w:r>
      <w:r w:rsidRPr="00264AFB">
        <w:rPr>
          <w:rFonts w:ascii="Times New Roman" w:eastAsia="Calibri" w:hAnsi="Times New Roman" w:cs="Times New Roman"/>
          <w:sz w:val="28"/>
          <w:szCs w:val="28"/>
          <w:lang w:val="ru-RU"/>
        </w:rPr>
        <w:t>Т.Ю.</w:t>
      </w:r>
      <w:r w:rsidR="00A467E9">
        <w:rPr>
          <w:rFonts w:ascii="Times New Roman" w:eastAsia="Calibri" w:hAnsi="Times New Roman" w:cs="Times New Roman"/>
          <w:sz w:val="28"/>
          <w:szCs w:val="28"/>
          <w:lang w:val="ru-RU"/>
        </w:rPr>
        <w:t> </w:t>
      </w:r>
      <w:r w:rsidR="00A467E9" w:rsidRPr="00264AFB">
        <w:rPr>
          <w:rFonts w:ascii="Times New Roman" w:eastAsia="Calibri" w:hAnsi="Times New Roman" w:cs="Times New Roman"/>
          <w:sz w:val="28"/>
          <w:szCs w:val="28"/>
          <w:lang w:val="ru-RU"/>
        </w:rPr>
        <w:t>Круцевич</w:t>
      </w:r>
      <w:r w:rsidRPr="00264AFB">
        <w:rPr>
          <w:rFonts w:ascii="Times New Roman" w:eastAsia="Calibri" w:hAnsi="Times New Roman" w:cs="Times New Roman"/>
          <w:sz w:val="28"/>
          <w:szCs w:val="28"/>
          <w:lang w:val="ru-RU"/>
        </w:rPr>
        <w:t>, А.Г.</w:t>
      </w:r>
      <w:r w:rsidR="00A467E9">
        <w:rPr>
          <w:rFonts w:ascii="Times New Roman" w:eastAsia="Calibri" w:hAnsi="Times New Roman" w:cs="Times New Roman"/>
          <w:sz w:val="28"/>
          <w:szCs w:val="28"/>
          <w:lang w:val="ru-RU"/>
        </w:rPr>
        <w:t> </w:t>
      </w:r>
      <w:r w:rsidR="00A467E9" w:rsidRPr="00264AFB">
        <w:rPr>
          <w:rFonts w:ascii="Times New Roman" w:eastAsia="Calibri" w:hAnsi="Times New Roman" w:cs="Times New Roman"/>
          <w:sz w:val="28"/>
          <w:szCs w:val="28"/>
          <w:lang w:val="ru-RU"/>
        </w:rPr>
        <w:t>Сухарев</w:t>
      </w:r>
      <w:r w:rsidRPr="00264AFB">
        <w:rPr>
          <w:rFonts w:ascii="Times New Roman" w:eastAsia="Calibri" w:hAnsi="Times New Roman" w:cs="Times New Roman"/>
          <w:sz w:val="28"/>
          <w:szCs w:val="28"/>
          <w:lang w:val="ru-RU"/>
        </w:rPr>
        <w:t>, О.А</w:t>
      </w:r>
      <w:r w:rsidR="00395A70">
        <w:rPr>
          <w:rFonts w:ascii="Times New Roman" w:eastAsia="Calibri" w:hAnsi="Times New Roman" w:cs="Times New Roman"/>
          <w:sz w:val="28"/>
          <w:szCs w:val="28"/>
          <w:lang w:val="ru-RU"/>
        </w:rPr>
        <w:t> </w:t>
      </w:r>
      <w:r w:rsidR="00A467E9" w:rsidRPr="00264AFB">
        <w:rPr>
          <w:rFonts w:ascii="Times New Roman" w:eastAsia="Calibri" w:hAnsi="Times New Roman" w:cs="Times New Roman"/>
          <w:sz w:val="28"/>
          <w:szCs w:val="28"/>
          <w:lang w:val="ru-RU"/>
        </w:rPr>
        <w:t>Томенко</w:t>
      </w:r>
      <w:r w:rsidR="00A467E9">
        <w:rPr>
          <w:rFonts w:ascii="Times New Roman" w:eastAsia="Calibri" w:hAnsi="Times New Roman" w:cs="Times New Roman"/>
          <w:sz w:val="28"/>
          <w:szCs w:val="28"/>
          <w:lang w:val="ru-RU"/>
        </w:rPr>
        <w:t xml:space="preserve"> та ін.). Але, н</w:t>
      </w:r>
      <w:r w:rsidR="00F659CA" w:rsidRPr="00F659CA">
        <w:rPr>
          <w:rFonts w:ascii="Times New Roman" w:eastAsia="Calibri" w:hAnsi="Times New Roman" w:cs="Times New Roman"/>
          <w:sz w:val="28"/>
          <w:szCs w:val="28"/>
          <w:lang w:val="ru-RU"/>
        </w:rPr>
        <w:t xml:space="preserve">езважаючи на </w:t>
      </w:r>
      <w:r w:rsidR="00F659CA" w:rsidRPr="00F659CA">
        <w:rPr>
          <w:rFonts w:ascii="Times New Roman" w:eastAsia="Calibri" w:hAnsi="Times New Roman" w:cs="Times New Roman"/>
          <w:sz w:val="28"/>
          <w:szCs w:val="28"/>
          <w:lang w:val="ru-RU"/>
        </w:rPr>
        <w:lastRenderedPageBreak/>
        <w:t xml:space="preserve">значний науковий інтерес до проблем фізичного виховання молодших школярів, питання методики проведення рухливих ігор саме в умовах пришкільного оздоровчого табору потребує подальшого вивчення й удосконалення. </w:t>
      </w:r>
    </w:p>
    <w:p w14:paraId="484620BF" w14:textId="7D1D82A9" w:rsidR="00F659CA" w:rsidRDefault="00F659CA" w:rsidP="00F659CA">
      <w:pPr>
        <w:spacing w:after="0" w:line="360" w:lineRule="auto"/>
        <w:ind w:firstLine="709"/>
        <w:jc w:val="both"/>
        <w:rPr>
          <w:rFonts w:ascii="Times New Roman" w:eastAsia="Calibri" w:hAnsi="Times New Roman" w:cs="Times New Roman"/>
          <w:sz w:val="28"/>
          <w:szCs w:val="28"/>
          <w:lang w:val="ru-RU"/>
        </w:rPr>
      </w:pPr>
      <w:r w:rsidRPr="00F659CA">
        <w:rPr>
          <w:rFonts w:ascii="Times New Roman" w:eastAsia="Calibri" w:hAnsi="Times New Roman" w:cs="Times New Roman"/>
          <w:b/>
          <w:bCs/>
          <w:sz w:val="28"/>
          <w:szCs w:val="28"/>
          <w:lang w:val="ru-RU"/>
        </w:rPr>
        <w:t xml:space="preserve">Актуальність </w:t>
      </w:r>
      <w:r w:rsidR="007C46B6">
        <w:rPr>
          <w:rFonts w:ascii="Times New Roman" w:eastAsia="Calibri" w:hAnsi="Times New Roman" w:cs="Times New Roman"/>
          <w:b/>
          <w:bCs/>
          <w:sz w:val="28"/>
          <w:szCs w:val="28"/>
          <w:lang w:val="ru-RU"/>
        </w:rPr>
        <w:t xml:space="preserve">магістерського </w:t>
      </w:r>
      <w:r w:rsidRPr="00F659CA">
        <w:rPr>
          <w:rFonts w:ascii="Times New Roman" w:eastAsia="Calibri" w:hAnsi="Times New Roman" w:cs="Times New Roman"/>
          <w:b/>
          <w:bCs/>
          <w:sz w:val="28"/>
          <w:szCs w:val="28"/>
          <w:lang w:val="ru-RU"/>
        </w:rPr>
        <w:t>дослідження</w:t>
      </w:r>
      <w:r w:rsidRPr="00F659CA">
        <w:rPr>
          <w:rFonts w:ascii="Times New Roman" w:eastAsia="Calibri" w:hAnsi="Times New Roman" w:cs="Times New Roman"/>
          <w:sz w:val="28"/>
          <w:szCs w:val="28"/>
          <w:lang w:val="ru-RU"/>
        </w:rPr>
        <w:t xml:space="preserve"> визначається суперечністю між соціальним запитом на здорову, </w:t>
      </w:r>
      <w:r w:rsidR="00395A70">
        <w:rPr>
          <w:rFonts w:ascii="Times New Roman" w:eastAsia="Calibri" w:hAnsi="Times New Roman" w:cs="Times New Roman"/>
          <w:sz w:val="28"/>
          <w:szCs w:val="28"/>
          <w:lang w:val="ru-RU"/>
        </w:rPr>
        <w:t xml:space="preserve">фізично розвинену й </w:t>
      </w:r>
      <w:r w:rsidRPr="00F659CA">
        <w:rPr>
          <w:rFonts w:ascii="Times New Roman" w:eastAsia="Calibri" w:hAnsi="Times New Roman" w:cs="Times New Roman"/>
          <w:sz w:val="28"/>
          <w:szCs w:val="28"/>
          <w:lang w:val="ru-RU"/>
        </w:rPr>
        <w:t>рухово активну особистість молодшого школяра та реальним зниженням рівня його фізичн</w:t>
      </w:r>
      <w:r w:rsidR="00395A70">
        <w:rPr>
          <w:rFonts w:ascii="Times New Roman" w:eastAsia="Calibri" w:hAnsi="Times New Roman" w:cs="Times New Roman"/>
          <w:sz w:val="28"/>
          <w:szCs w:val="28"/>
          <w:lang w:val="ru-RU"/>
        </w:rPr>
        <w:t>ого</w:t>
      </w:r>
      <w:r w:rsidRPr="00F659CA">
        <w:rPr>
          <w:rFonts w:ascii="Times New Roman" w:eastAsia="Calibri" w:hAnsi="Times New Roman" w:cs="Times New Roman"/>
          <w:sz w:val="28"/>
          <w:szCs w:val="28"/>
          <w:lang w:val="ru-RU"/>
        </w:rPr>
        <w:t xml:space="preserve"> розвитку, а також </w:t>
      </w:r>
      <w:r w:rsidR="00395A70">
        <w:rPr>
          <w:rFonts w:ascii="Times New Roman" w:eastAsia="Calibri" w:hAnsi="Times New Roman" w:cs="Times New Roman"/>
          <w:sz w:val="28"/>
          <w:szCs w:val="28"/>
          <w:lang w:val="ru-RU"/>
        </w:rPr>
        <w:t>відсутністю</w:t>
      </w:r>
      <w:r w:rsidRPr="00F659CA">
        <w:rPr>
          <w:rFonts w:ascii="Times New Roman" w:eastAsia="Calibri" w:hAnsi="Times New Roman" w:cs="Times New Roman"/>
          <w:sz w:val="28"/>
          <w:szCs w:val="28"/>
          <w:lang w:val="ru-RU"/>
        </w:rPr>
        <w:t xml:space="preserve"> </w:t>
      </w:r>
      <w:r w:rsidR="00395A70">
        <w:rPr>
          <w:rFonts w:ascii="Times New Roman" w:eastAsia="Calibri" w:hAnsi="Times New Roman" w:cs="Times New Roman"/>
          <w:sz w:val="28"/>
          <w:szCs w:val="28"/>
          <w:lang w:val="ru-RU"/>
        </w:rPr>
        <w:t>науково обгрунтованої та експериментально первіреної методики</w:t>
      </w:r>
      <w:r w:rsidRPr="00F659CA">
        <w:rPr>
          <w:rFonts w:ascii="Times New Roman" w:eastAsia="Calibri" w:hAnsi="Times New Roman" w:cs="Times New Roman"/>
          <w:sz w:val="28"/>
          <w:szCs w:val="28"/>
          <w:lang w:val="ru-RU"/>
        </w:rPr>
        <w:t xml:space="preserve"> </w:t>
      </w:r>
      <w:r w:rsidR="00D42479">
        <w:rPr>
          <w:rFonts w:ascii="Times New Roman" w:eastAsia="Calibri" w:hAnsi="Times New Roman" w:cs="Times New Roman"/>
          <w:sz w:val="28"/>
          <w:szCs w:val="28"/>
          <w:lang w:val="ru-RU"/>
        </w:rPr>
        <w:t>проведе</w:t>
      </w:r>
      <w:r w:rsidRPr="00F659CA">
        <w:rPr>
          <w:rFonts w:ascii="Times New Roman" w:eastAsia="Calibri" w:hAnsi="Times New Roman" w:cs="Times New Roman"/>
          <w:sz w:val="28"/>
          <w:szCs w:val="28"/>
          <w:lang w:val="ru-RU"/>
        </w:rPr>
        <w:t>ння рухливих ігор в умовах пришкільних оздоровчих таборів.</w:t>
      </w:r>
    </w:p>
    <w:p w14:paraId="2C7C1CF1" w14:textId="59BD1E38" w:rsidR="009B5871" w:rsidRPr="00F659CA" w:rsidRDefault="009B5871" w:rsidP="009B5871">
      <w:pPr>
        <w:spacing w:after="0" w:line="360" w:lineRule="auto"/>
        <w:ind w:firstLine="709"/>
        <w:jc w:val="both"/>
        <w:rPr>
          <w:rFonts w:ascii="Times New Roman" w:eastAsia="Calibri" w:hAnsi="Times New Roman" w:cs="Times New Roman"/>
          <w:sz w:val="28"/>
          <w:szCs w:val="28"/>
          <w:lang w:val="ru-RU"/>
        </w:rPr>
      </w:pPr>
      <w:r w:rsidRPr="00F659CA">
        <w:rPr>
          <w:rFonts w:ascii="Times New Roman" w:eastAsia="Calibri" w:hAnsi="Times New Roman" w:cs="Times New Roman"/>
          <w:b/>
          <w:bCs/>
          <w:sz w:val="28"/>
          <w:szCs w:val="28"/>
          <w:lang w:val="ru-RU"/>
        </w:rPr>
        <w:t>Об’єкт дослідження</w:t>
      </w:r>
      <w:r>
        <w:rPr>
          <w:rFonts w:ascii="Times New Roman" w:eastAsia="Calibri" w:hAnsi="Times New Roman" w:cs="Times New Roman"/>
          <w:b/>
          <w:bCs/>
          <w:sz w:val="28"/>
          <w:szCs w:val="28"/>
          <w:lang w:val="ru-RU"/>
        </w:rPr>
        <w:t xml:space="preserve"> </w:t>
      </w:r>
      <w:r w:rsidRPr="009B5871">
        <w:rPr>
          <w:rFonts w:ascii="Times New Roman" w:eastAsia="Calibri" w:hAnsi="Times New Roman" w:cs="Times New Roman"/>
          <w:b/>
          <w:bCs/>
          <w:sz w:val="28"/>
          <w:szCs w:val="28"/>
          <w:lang w:val="ru-RU"/>
        </w:rPr>
        <w:t>–</w:t>
      </w:r>
      <w:r>
        <w:rPr>
          <w:rFonts w:ascii="Times New Roman" w:eastAsia="Calibri" w:hAnsi="Times New Roman" w:cs="Times New Roman"/>
          <w:b/>
          <w:bCs/>
          <w:sz w:val="28"/>
          <w:szCs w:val="28"/>
          <w:lang w:val="ru-RU"/>
        </w:rPr>
        <w:t xml:space="preserve"> </w:t>
      </w:r>
      <w:r w:rsidRPr="009B5871">
        <w:rPr>
          <w:rFonts w:ascii="Times New Roman" w:eastAsia="Calibri" w:hAnsi="Times New Roman" w:cs="Times New Roman"/>
          <w:sz w:val="28"/>
          <w:szCs w:val="28"/>
          <w:lang w:val="ru-RU"/>
        </w:rPr>
        <w:t>п</w:t>
      </w:r>
      <w:r w:rsidRPr="00F659CA">
        <w:rPr>
          <w:rFonts w:ascii="Times New Roman" w:eastAsia="Calibri" w:hAnsi="Times New Roman" w:cs="Times New Roman"/>
          <w:sz w:val="28"/>
          <w:szCs w:val="28"/>
          <w:lang w:val="ru-RU"/>
        </w:rPr>
        <w:t xml:space="preserve">роцес </w:t>
      </w:r>
      <w:r w:rsidR="00395A70">
        <w:rPr>
          <w:rFonts w:ascii="Times New Roman" w:eastAsia="Calibri" w:hAnsi="Times New Roman" w:cs="Times New Roman"/>
          <w:sz w:val="28"/>
          <w:szCs w:val="28"/>
          <w:lang w:val="ru-RU"/>
        </w:rPr>
        <w:t xml:space="preserve">проведення </w:t>
      </w:r>
      <w:r w:rsidR="00A64B90">
        <w:rPr>
          <w:rFonts w:ascii="Times New Roman" w:eastAsia="Calibri" w:hAnsi="Times New Roman" w:cs="Times New Roman"/>
          <w:sz w:val="28"/>
          <w:szCs w:val="28"/>
          <w:lang w:val="ru-RU"/>
        </w:rPr>
        <w:t xml:space="preserve">рухливих ігор </w:t>
      </w:r>
      <w:r w:rsidR="00395A70">
        <w:rPr>
          <w:rFonts w:ascii="Times New Roman" w:eastAsia="Calibri" w:hAnsi="Times New Roman" w:cs="Times New Roman"/>
          <w:sz w:val="28"/>
          <w:szCs w:val="28"/>
          <w:lang w:val="ru-RU"/>
        </w:rPr>
        <w:t xml:space="preserve">для </w:t>
      </w:r>
      <w:r w:rsidR="00A64B90" w:rsidRPr="00F659CA">
        <w:rPr>
          <w:rFonts w:ascii="Times New Roman" w:eastAsia="Calibri" w:hAnsi="Times New Roman" w:cs="Times New Roman"/>
          <w:sz w:val="28"/>
          <w:szCs w:val="28"/>
          <w:lang w:val="ru-RU"/>
        </w:rPr>
        <w:t xml:space="preserve">молодших школярів </w:t>
      </w:r>
      <w:r w:rsidRPr="00F659CA">
        <w:rPr>
          <w:rFonts w:ascii="Times New Roman" w:eastAsia="Calibri" w:hAnsi="Times New Roman" w:cs="Times New Roman"/>
          <w:sz w:val="28"/>
          <w:szCs w:val="28"/>
          <w:lang w:val="ru-RU"/>
        </w:rPr>
        <w:t>у пришкільному оздоровчому таборі</w:t>
      </w:r>
      <w:r w:rsidR="00A64B90">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p>
    <w:p w14:paraId="30E199B1" w14:textId="5CFDC549" w:rsidR="009B5871" w:rsidRPr="00F659CA" w:rsidRDefault="009B5871" w:rsidP="009B5871">
      <w:pPr>
        <w:spacing w:after="0" w:line="360" w:lineRule="auto"/>
        <w:ind w:firstLine="709"/>
        <w:jc w:val="both"/>
        <w:rPr>
          <w:rFonts w:ascii="Times New Roman" w:eastAsia="Calibri" w:hAnsi="Times New Roman" w:cs="Times New Roman"/>
          <w:sz w:val="28"/>
          <w:szCs w:val="28"/>
          <w:lang w:val="ru-RU"/>
        </w:rPr>
      </w:pPr>
      <w:r w:rsidRPr="00F659CA">
        <w:rPr>
          <w:rFonts w:ascii="Times New Roman" w:eastAsia="Calibri" w:hAnsi="Times New Roman" w:cs="Times New Roman"/>
          <w:b/>
          <w:bCs/>
          <w:sz w:val="28"/>
          <w:szCs w:val="28"/>
          <w:lang w:val="ru-RU"/>
        </w:rPr>
        <w:t>Предмет дослідження</w:t>
      </w:r>
      <w:r>
        <w:rPr>
          <w:rFonts w:ascii="Times New Roman" w:eastAsia="Calibri" w:hAnsi="Times New Roman" w:cs="Times New Roman"/>
          <w:b/>
          <w:bCs/>
          <w:sz w:val="28"/>
          <w:szCs w:val="28"/>
          <w:lang w:val="ru-RU"/>
        </w:rPr>
        <w:t xml:space="preserve"> </w:t>
      </w:r>
      <w:bookmarkStart w:id="16" w:name="_Hlk218341554"/>
      <w:r w:rsidRPr="009B5871">
        <w:rPr>
          <w:rFonts w:ascii="Times New Roman" w:eastAsia="Calibri" w:hAnsi="Times New Roman" w:cs="Times New Roman"/>
          <w:b/>
          <w:bCs/>
          <w:sz w:val="28"/>
          <w:szCs w:val="28"/>
          <w:lang w:val="ru-RU"/>
        </w:rPr>
        <w:t>–</w:t>
      </w:r>
      <w:bookmarkEnd w:id="16"/>
      <w:r>
        <w:rPr>
          <w:rFonts w:ascii="Times New Roman" w:eastAsia="Calibri" w:hAnsi="Times New Roman" w:cs="Times New Roman"/>
          <w:b/>
          <w:bCs/>
          <w:sz w:val="28"/>
          <w:szCs w:val="28"/>
          <w:lang w:val="ru-RU"/>
        </w:rPr>
        <w:t xml:space="preserve"> </w:t>
      </w:r>
      <w:r w:rsidRPr="009B5871">
        <w:rPr>
          <w:rFonts w:ascii="Times New Roman" w:eastAsia="Calibri" w:hAnsi="Times New Roman" w:cs="Times New Roman"/>
          <w:sz w:val="28"/>
          <w:szCs w:val="28"/>
          <w:lang w:val="ru-RU"/>
        </w:rPr>
        <w:t>м</w:t>
      </w:r>
      <w:r w:rsidRPr="00F659CA">
        <w:rPr>
          <w:rFonts w:ascii="Times New Roman" w:eastAsia="Calibri" w:hAnsi="Times New Roman" w:cs="Times New Roman"/>
          <w:sz w:val="28"/>
          <w:szCs w:val="28"/>
          <w:lang w:val="ru-RU"/>
        </w:rPr>
        <w:t>етодика проведення рухливих ігор для молодших школярів в умовах пришкільного оздоровчого табору.</w:t>
      </w:r>
    </w:p>
    <w:p w14:paraId="1B1349B8" w14:textId="6F75CF88" w:rsidR="00F659CA" w:rsidRDefault="00F659CA" w:rsidP="00F659CA">
      <w:pPr>
        <w:spacing w:after="0" w:line="360" w:lineRule="auto"/>
        <w:ind w:firstLine="709"/>
        <w:jc w:val="both"/>
        <w:rPr>
          <w:rFonts w:ascii="Times New Roman" w:eastAsia="Calibri" w:hAnsi="Times New Roman" w:cs="Times New Roman"/>
          <w:sz w:val="28"/>
          <w:szCs w:val="28"/>
          <w:lang w:val="ru-RU"/>
        </w:rPr>
      </w:pPr>
      <w:r w:rsidRPr="00F659CA">
        <w:rPr>
          <w:rFonts w:ascii="Times New Roman" w:eastAsia="Calibri" w:hAnsi="Times New Roman" w:cs="Times New Roman"/>
          <w:b/>
          <w:bCs/>
          <w:sz w:val="28"/>
          <w:szCs w:val="28"/>
          <w:lang w:val="ru-RU"/>
        </w:rPr>
        <w:t>Мета дослідження</w:t>
      </w:r>
      <w:r w:rsidR="009B5871">
        <w:rPr>
          <w:rFonts w:ascii="Times New Roman" w:eastAsia="Calibri" w:hAnsi="Times New Roman" w:cs="Times New Roman"/>
          <w:b/>
          <w:bCs/>
          <w:sz w:val="28"/>
          <w:szCs w:val="28"/>
          <w:lang w:val="ru-RU"/>
        </w:rPr>
        <w:t xml:space="preserve"> </w:t>
      </w:r>
      <w:r w:rsidR="009B5871" w:rsidRPr="009B5871">
        <w:rPr>
          <w:rFonts w:ascii="Times New Roman" w:eastAsia="Calibri" w:hAnsi="Times New Roman" w:cs="Times New Roman"/>
          <w:b/>
          <w:bCs/>
          <w:sz w:val="28"/>
          <w:szCs w:val="28"/>
          <w:lang w:val="ru-RU"/>
        </w:rPr>
        <w:t>–</w:t>
      </w:r>
      <w:r w:rsidR="00191579">
        <w:rPr>
          <w:rFonts w:ascii="Times New Roman" w:eastAsia="Calibri" w:hAnsi="Times New Roman" w:cs="Times New Roman"/>
          <w:b/>
          <w:bCs/>
          <w:sz w:val="28"/>
          <w:szCs w:val="28"/>
          <w:lang w:val="ru-RU"/>
        </w:rPr>
        <w:t xml:space="preserve"> </w:t>
      </w:r>
      <w:r w:rsidR="00191579">
        <w:rPr>
          <w:rFonts w:ascii="Times New Roman" w:eastAsia="Calibri" w:hAnsi="Times New Roman" w:cs="Times New Roman"/>
          <w:sz w:val="28"/>
          <w:szCs w:val="28"/>
          <w:lang w:val="ru-RU"/>
        </w:rPr>
        <w:t xml:space="preserve">розробити </w:t>
      </w:r>
      <w:r w:rsidR="00191579" w:rsidRPr="00191579">
        <w:rPr>
          <w:rFonts w:ascii="Times New Roman" w:eastAsia="Calibri" w:hAnsi="Times New Roman" w:cs="Times New Roman"/>
          <w:sz w:val="28"/>
          <w:szCs w:val="28"/>
          <w:lang w:val="ru-RU"/>
        </w:rPr>
        <w:t>методик</w:t>
      </w:r>
      <w:r w:rsidR="00191579">
        <w:rPr>
          <w:rFonts w:ascii="Times New Roman" w:eastAsia="Calibri" w:hAnsi="Times New Roman" w:cs="Times New Roman"/>
          <w:sz w:val="28"/>
          <w:szCs w:val="28"/>
          <w:lang w:val="ru-RU"/>
        </w:rPr>
        <w:t>у</w:t>
      </w:r>
      <w:r w:rsidR="00191579" w:rsidRPr="00191579">
        <w:rPr>
          <w:rFonts w:ascii="Times New Roman" w:eastAsia="Calibri" w:hAnsi="Times New Roman" w:cs="Times New Roman"/>
          <w:sz w:val="28"/>
          <w:szCs w:val="28"/>
          <w:lang w:val="ru-RU"/>
        </w:rPr>
        <w:t xml:space="preserve"> проведення рухливих ігор для молодших школярів в умовах пришкільного оздоровчого табору</w:t>
      </w:r>
      <w:r w:rsidR="00191579">
        <w:rPr>
          <w:rFonts w:ascii="Times New Roman" w:eastAsia="Calibri" w:hAnsi="Times New Roman" w:cs="Times New Roman"/>
          <w:sz w:val="28"/>
          <w:szCs w:val="28"/>
          <w:lang w:val="ru-RU"/>
        </w:rPr>
        <w:t xml:space="preserve"> </w:t>
      </w:r>
      <w:r w:rsidR="005329F2">
        <w:rPr>
          <w:rFonts w:ascii="Times New Roman" w:eastAsia="Calibri" w:hAnsi="Times New Roman" w:cs="Times New Roman"/>
          <w:sz w:val="28"/>
          <w:szCs w:val="28"/>
          <w:lang w:val="ru-RU"/>
        </w:rPr>
        <w:t>й</w:t>
      </w:r>
      <w:r w:rsidRPr="00F659CA">
        <w:rPr>
          <w:rFonts w:ascii="Times New Roman" w:eastAsia="Calibri" w:hAnsi="Times New Roman" w:cs="Times New Roman"/>
          <w:sz w:val="28"/>
          <w:szCs w:val="28"/>
          <w:lang w:val="ru-RU"/>
        </w:rPr>
        <w:t xml:space="preserve"> експериментально перевірити </w:t>
      </w:r>
      <w:r w:rsidR="00191579">
        <w:rPr>
          <w:rFonts w:ascii="Times New Roman" w:eastAsia="Calibri" w:hAnsi="Times New Roman" w:cs="Times New Roman"/>
          <w:sz w:val="28"/>
          <w:szCs w:val="28"/>
          <w:lang w:val="ru-RU"/>
        </w:rPr>
        <w:t xml:space="preserve">її </w:t>
      </w:r>
      <w:r w:rsidRPr="00F659CA">
        <w:rPr>
          <w:rFonts w:ascii="Times New Roman" w:eastAsia="Calibri" w:hAnsi="Times New Roman" w:cs="Times New Roman"/>
          <w:sz w:val="28"/>
          <w:szCs w:val="28"/>
          <w:lang w:val="ru-RU"/>
        </w:rPr>
        <w:t>ефективність</w:t>
      </w:r>
      <w:r w:rsidR="00191579">
        <w:rPr>
          <w:rFonts w:ascii="Times New Roman" w:eastAsia="Calibri" w:hAnsi="Times New Roman" w:cs="Times New Roman"/>
          <w:sz w:val="28"/>
          <w:szCs w:val="28"/>
          <w:lang w:val="ru-RU"/>
        </w:rPr>
        <w:t>.</w:t>
      </w:r>
      <w:r w:rsidRPr="00F659CA">
        <w:rPr>
          <w:rFonts w:ascii="Times New Roman" w:eastAsia="Calibri" w:hAnsi="Times New Roman" w:cs="Times New Roman"/>
          <w:sz w:val="28"/>
          <w:szCs w:val="28"/>
          <w:lang w:val="ru-RU"/>
        </w:rPr>
        <w:t xml:space="preserve"> </w:t>
      </w:r>
    </w:p>
    <w:p w14:paraId="780F75F6" w14:textId="30237BA3" w:rsidR="009B5871" w:rsidRPr="00203A22" w:rsidRDefault="009B5871" w:rsidP="009B5871">
      <w:pPr>
        <w:spacing w:after="0" w:line="360" w:lineRule="auto"/>
        <w:ind w:firstLine="709"/>
        <w:jc w:val="both"/>
        <w:rPr>
          <w:rFonts w:ascii="Times New Roman" w:eastAsia="Calibri" w:hAnsi="Times New Roman" w:cs="Times New Roman"/>
          <w:sz w:val="28"/>
          <w:szCs w:val="28"/>
        </w:rPr>
      </w:pPr>
      <w:r w:rsidRPr="00F659CA">
        <w:rPr>
          <w:rFonts w:ascii="Times New Roman" w:eastAsia="Calibri" w:hAnsi="Times New Roman" w:cs="Times New Roman"/>
          <w:b/>
          <w:bCs/>
          <w:sz w:val="28"/>
          <w:szCs w:val="28"/>
          <w:lang w:val="ru-RU"/>
        </w:rPr>
        <w:t>Гіпотеза дослідження</w:t>
      </w:r>
      <w:r>
        <w:rPr>
          <w:rFonts w:ascii="Times New Roman" w:eastAsia="Calibri" w:hAnsi="Times New Roman" w:cs="Times New Roman"/>
          <w:b/>
          <w:bCs/>
          <w:sz w:val="28"/>
          <w:szCs w:val="28"/>
          <w:lang w:val="ru-RU"/>
        </w:rPr>
        <w:t xml:space="preserve"> </w:t>
      </w:r>
      <w:r w:rsidRPr="009B5871">
        <w:rPr>
          <w:rFonts w:ascii="Times New Roman" w:eastAsia="Calibri" w:hAnsi="Times New Roman" w:cs="Times New Roman"/>
          <w:sz w:val="28"/>
          <w:szCs w:val="28"/>
          <w:lang w:val="ru-RU"/>
        </w:rPr>
        <w:t>полягає у припущенні, що</w:t>
      </w:r>
      <w:r>
        <w:rPr>
          <w:rFonts w:ascii="Times New Roman" w:eastAsia="Calibri" w:hAnsi="Times New Roman" w:cs="Times New Roman"/>
          <w:b/>
          <w:bCs/>
          <w:sz w:val="28"/>
          <w:szCs w:val="28"/>
          <w:lang w:val="ru-RU"/>
        </w:rPr>
        <w:t xml:space="preserve"> </w:t>
      </w:r>
      <w:r w:rsidRPr="00F659CA">
        <w:rPr>
          <w:rFonts w:ascii="Times New Roman" w:eastAsia="Calibri" w:hAnsi="Times New Roman" w:cs="Times New Roman"/>
          <w:sz w:val="28"/>
          <w:szCs w:val="28"/>
          <w:lang w:val="ru-RU"/>
        </w:rPr>
        <w:t xml:space="preserve">рівень </w:t>
      </w:r>
      <w:r w:rsidR="00395A70">
        <w:rPr>
          <w:rFonts w:ascii="Times New Roman" w:eastAsia="Calibri" w:hAnsi="Times New Roman" w:cs="Times New Roman"/>
          <w:sz w:val="28"/>
          <w:szCs w:val="28"/>
          <w:lang w:val="ru-RU"/>
        </w:rPr>
        <w:t xml:space="preserve">розвитку </w:t>
      </w:r>
      <w:r w:rsidRPr="00F659CA">
        <w:rPr>
          <w:rFonts w:ascii="Times New Roman" w:eastAsia="Calibri" w:hAnsi="Times New Roman" w:cs="Times New Roman"/>
          <w:sz w:val="28"/>
          <w:szCs w:val="28"/>
          <w:lang w:val="ru-RU"/>
        </w:rPr>
        <w:t>фізичн</w:t>
      </w:r>
      <w:r w:rsidR="00191579">
        <w:rPr>
          <w:rFonts w:ascii="Times New Roman" w:eastAsia="Calibri" w:hAnsi="Times New Roman" w:cs="Times New Roman"/>
          <w:sz w:val="28"/>
          <w:szCs w:val="28"/>
          <w:lang w:val="ru-RU"/>
        </w:rPr>
        <w:t xml:space="preserve">их здібностей </w:t>
      </w:r>
      <w:r w:rsidR="009E037F">
        <w:rPr>
          <w:rFonts w:ascii="Times New Roman" w:eastAsia="Calibri" w:hAnsi="Times New Roman" w:cs="Times New Roman"/>
          <w:sz w:val="28"/>
          <w:szCs w:val="28"/>
          <w:lang w:val="ru-RU"/>
        </w:rPr>
        <w:t xml:space="preserve">молодших школярів </w:t>
      </w:r>
      <w:r w:rsidRPr="00F659CA">
        <w:rPr>
          <w:rFonts w:ascii="Times New Roman" w:eastAsia="Calibri" w:hAnsi="Times New Roman" w:cs="Times New Roman"/>
          <w:sz w:val="28"/>
          <w:szCs w:val="28"/>
          <w:lang w:val="ru-RU"/>
        </w:rPr>
        <w:t xml:space="preserve">підвищиться, якщо </w:t>
      </w:r>
      <w:r w:rsidR="00191579">
        <w:rPr>
          <w:rFonts w:ascii="Times New Roman" w:eastAsia="Calibri" w:hAnsi="Times New Roman" w:cs="Times New Roman"/>
          <w:sz w:val="28"/>
          <w:szCs w:val="28"/>
          <w:lang w:val="ru-RU"/>
        </w:rPr>
        <w:t xml:space="preserve">в умовах пришкільного табору систематично проводити рухливі ігри за спеціально </w:t>
      </w:r>
      <w:r w:rsidRPr="00F659CA">
        <w:rPr>
          <w:rFonts w:ascii="Times New Roman" w:eastAsia="Calibri" w:hAnsi="Times New Roman" w:cs="Times New Roman"/>
          <w:sz w:val="28"/>
          <w:szCs w:val="28"/>
          <w:lang w:val="ru-RU"/>
        </w:rPr>
        <w:t>розроблено</w:t>
      </w:r>
      <w:r w:rsidR="00191579">
        <w:rPr>
          <w:rFonts w:ascii="Times New Roman" w:eastAsia="Calibri" w:hAnsi="Times New Roman" w:cs="Times New Roman"/>
          <w:sz w:val="28"/>
          <w:szCs w:val="28"/>
          <w:lang w:val="ru-RU"/>
        </w:rPr>
        <w:t>ю</w:t>
      </w:r>
      <w:r w:rsidRPr="00F659CA">
        <w:rPr>
          <w:rFonts w:ascii="Times New Roman" w:eastAsia="Calibri" w:hAnsi="Times New Roman" w:cs="Times New Roman"/>
          <w:sz w:val="28"/>
          <w:szCs w:val="28"/>
          <w:lang w:val="ru-RU"/>
        </w:rPr>
        <w:t xml:space="preserve"> методик</w:t>
      </w:r>
      <w:r w:rsidR="00191579">
        <w:rPr>
          <w:rFonts w:ascii="Times New Roman" w:eastAsia="Calibri" w:hAnsi="Times New Roman" w:cs="Times New Roman"/>
          <w:sz w:val="28"/>
          <w:szCs w:val="28"/>
          <w:lang w:val="ru-RU"/>
        </w:rPr>
        <w:t>ою</w:t>
      </w:r>
      <w:r w:rsidRPr="00F659CA">
        <w:rPr>
          <w:rFonts w:ascii="Times New Roman" w:eastAsia="Calibri" w:hAnsi="Times New Roman" w:cs="Times New Roman"/>
          <w:sz w:val="28"/>
          <w:szCs w:val="28"/>
          <w:lang w:val="ru-RU"/>
        </w:rPr>
        <w:t xml:space="preserve">, яка </w:t>
      </w:r>
      <w:r w:rsidR="00203A22" w:rsidRPr="00203A22">
        <w:rPr>
          <w:rFonts w:ascii="Times New Roman" w:eastAsia="Calibri" w:hAnsi="Times New Roman" w:cs="Times New Roman"/>
          <w:sz w:val="28"/>
          <w:szCs w:val="28"/>
        </w:rPr>
        <w:t>ґрунту</w:t>
      </w:r>
      <w:r w:rsidR="00203A22">
        <w:rPr>
          <w:rFonts w:ascii="Times New Roman" w:eastAsia="Calibri" w:hAnsi="Times New Roman" w:cs="Times New Roman"/>
          <w:sz w:val="28"/>
          <w:szCs w:val="28"/>
        </w:rPr>
        <w:t>ється</w:t>
      </w:r>
      <w:r w:rsidR="00203A22" w:rsidRPr="00203A22">
        <w:rPr>
          <w:rFonts w:ascii="Times New Roman" w:eastAsia="Calibri" w:hAnsi="Times New Roman" w:cs="Times New Roman"/>
          <w:sz w:val="28"/>
          <w:szCs w:val="28"/>
        </w:rPr>
        <w:t xml:space="preserve"> на принципах урахування вікових та індивідуальних особливостей дітей, поступового нарощування фізичних навантажень</w:t>
      </w:r>
      <w:r w:rsidR="00203A22">
        <w:rPr>
          <w:rFonts w:ascii="Times New Roman" w:eastAsia="Calibri" w:hAnsi="Times New Roman" w:cs="Times New Roman"/>
          <w:sz w:val="28"/>
          <w:szCs w:val="28"/>
        </w:rPr>
        <w:t xml:space="preserve"> й</w:t>
      </w:r>
      <w:r w:rsidR="00203A22" w:rsidRPr="00203A22">
        <w:rPr>
          <w:rFonts w:ascii="Times New Roman" w:eastAsia="Calibri" w:hAnsi="Times New Roman" w:cs="Times New Roman"/>
          <w:sz w:val="28"/>
          <w:szCs w:val="28"/>
        </w:rPr>
        <w:t xml:space="preserve"> комплексного впливу на всі основні фізичні </w:t>
      </w:r>
      <w:r w:rsidR="00203A22">
        <w:rPr>
          <w:rFonts w:ascii="Times New Roman" w:eastAsia="Calibri" w:hAnsi="Times New Roman" w:cs="Times New Roman"/>
          <w:sz w:val="28"/>
          <w:szCs w:val="28"/>
        </w:rPr>
        <w:t>здібності</w:t>
      </w:r>
      <w:r w:rsidR="00203A22" w:rsidRPr="00203A22">
        <w:rPr>
          <w:rFonts w:ascii="Times New Roman" w:eastAsia="Calibri" w:hAnsi="Times New Roman" w:cs="Times New Roman"/>
          <w:sz w:val="28"/>
          <w:szCs w:val="28"/>
        </w:rPr>
        <w:t xml:space="preserve">. </w:t>
      </w:r>
    </w:p>
    <w:p w14:paraId="5BAB9FCD" w14:textId="3F3F2BE9" w:rsidR="009B5871" w:rsidRDefault="009B5871" w:rsidP="009B5871">
      <w:pPr>
        <w:spacing w:after="0" w:line="360" w:lineRule="auto"/>
        <w:ind w:firstLine="709"/>
        <w:jc w:val="both"/>
        <w:rPr>
          <w:rFonts w:ascii="Times New Roman" w:eastAsia="Calibri" w:hAnsi="Times New Roman" w:cs="Times New Roman"/>
          <w:sz w:val="28"/>
          <w:szCs w:val="28"/>
          <w:lang w:val="ru-RU"/>
        </w:rPr>
      </w:pPr>
      <w:r w:rsidRPr="009B5871">
        <w:rPr>
          <w:rFonts w:ascii="Times New Roman" w:eastAsia="Calibri" w:hAnsi="Times New Roman" w:cs="Times New Roman"/>
          <w:sz w:val="28"/>
          <w:szCs w:val="28"/>
          <w:lang w:val="ru-RU"/>
        </w:rPr>
        <w:t xml:space="preserve">Досягнення мети дослідження </w:t>
      </w:r>
      <w:r w:rsidR="00C47518">
        <w:rPr>
          <w:rFonts w:ascii="Times New Roman" w:eastAsia="Calibri" w:hAnsi="Times New Roman" w:cs="Times New Roman"/>
          <w:sz w:val="28"/>
          <w:szCs w:val="28"/>
          <w:lang w:val="ru-RU"/>
        </w:rPr>
        <w:t>й</w:t>
      </w:r>
      <w:r w:rsidRPr="009B5871">
        <w:rPr>
          <w:rFonts w:ascii="Times New Roman" w:eastAsia="Calibri" w:hAnsi="Times New Roman" w:cs="Times New Roman"/>
          <w:sz w:val="28"/>
          <w:szCs w:val="28"/>
          <w:lang w:val="ru-RU"/>
        </w:rPr>
        <w:t xml:space="preserve"> перевірка висунутої гіпотези передбачали розв’язання </w:t>
      </w:r>
      <w:r w:rsidR="005329F2">
        <w:rPr>
          <w:rFonts w:ascii="Times New Roman" w:eastAsia="Calibri" w:hAnsi="Times New Roman" w:cs="Times New Roman"/>
          <w:sz w:val="28"/>
          <w:szCs w:val="28"/>
          <w:lang w:val="ru-RU"/>
        </w:rPr>
        <w:t xml:space="preserve">низки </w:t>
      </w:r>
      <w:r w:rsidRPr="009B5871">
        <w:rPr>
          <w:rFonts w:ascii="Times New Roman" w:eastAsia="Calibri" w:hAnsi="Times New Roman" w:cs="Times New Roman"/>
          <w:sz w:val="28"/>
          <w:szCs w:val="28"/>
          <w:lang w:val="ru-RU"/>
        </w:rPr>
        <w:t xml:space="preserve">теоретичних </w:t>
      </w:r>
      <w:r w:rsidR="005329F2">
        <w:rPr>
          <w:rFonts w:ascii="Times New Roman" w:eastAsia="Calibri" w:hAnsi="Times New Roman" w:cs="Times New Roman"/>
          <w:sz w:val="28"/>
          <w:szCs w:val="28"/>
          <w:lang w:val="ru-RU"/>
        </w:rPr>
        <w:t>і</w:t>
      </w:r>
      <w:r w:rsidRPr="009B5871">
        <w:rPr>
          <w:rFonts w:ascii="Times New Roman" w:eastAsia="Calibri" w:hAnsi="Times New Roman" w:cs="Times New Roman"/>
          <w:sz w:val="28"/>
          <w:szCs w:val="28"/>
          <w:lang w:val="ru-RU"/>
        </w:rPr>
        <w:t xml:space="preserve"> практичних </w:t>
      </w:r>
      <w:r w:rsidRPr="00C47518">
        <w:rPr>
          <w:rFonts w:ascii="Times New Roman" w:eastAsia="Calibri" w:hAnsi="Times New Roman" w:cs="Times New Roman"/>
          <w:b/>
          <w:bCs/>
          <w:sz w:val="28"/>
          <w:szCs w:val="28"/>
          <w:lang w:val="ru-RU"/>
        </w:rPr>
        <w:t>завдань</w:t>
      </w:r>
      <w:r w:rsidRPr="009B5871">
        <w:rPr>
          <w:rFonts w:ascii="Times New Roman" w:eastAsia="Calibri" w:hAnsi="Times New Roman" w:cs="Times New Roman"/>
          <w:sz w:val="28"/>
          <w:szCs w:val="28"/>
          <w:lang w:val="ru-RU"/>
        </w:rPr>
        <w:t>:</w:t>
      </w:r>
    </w:p>
    <w:p w14:paraId="2C2FA69F" w14:textId="0DC841C0" w:rsidR="00A64B90" w:rsidRPr="00A64B90" w:rsidRDefault="00A64B90" w:rsidP="00A64B90">
      <w:pPr>
        <w:spacing w:after="0" w:line="360" w:lineRule="auto"/>
        <w:ind w:firstLine="709"/>
        <w:jc w:val="both"/>
        <w:rPr>
          <w:rFonts w:ascii="Times New Roman" w:eastAsia="Calibri" w:hAnsi="Times New Roman" w:cs="Times New Roman"/>
          <w:sz w:val="28"/>
          <w:szCs w:val="28"/>
          <w:lang w:val="ru-RU"/>
        </w:rPr>
      </w:pPr>
      <w:r w:rsidRPr="00A64B90">
        <w:rPr>
          <w:rFonts w:ascii="Times New Roman" w:eastAsia="Calibri" w:hAnsi="Times New Roman" w:cs="Times New Roman"/>
          <w:sz w:val="28"/>
          <w:szCs w:val="28"/>
          <w:lang w:val="ru-RU"/>
        </w:rPr>
        <w:t>1.</w:t>
      </w:r>
      <w:r w:rsidRPr="00A64B90">
        <w:rPr>
          <w:rFonts w:ascii="Times New Roman" w:eastAsia="Calibri" w:hAnsi="Times New Roman" w:cs="Times New Roman"/>
          <w:sz w:val="28"/>
          <w:szCs w:val="28"/>
          <w:lang w:val="ru-RU"/>
        </w:rPr>
        <w:tab/>
        <w:t xml:space="preserve">Проаналізувати </w:t>
      </w:r>
      <w:r w:rsidR="005329F2">
        <w:rPr>
          <w:rFonts w:ascii="Times New Roman" w:eastAsia="Calibri" w:hAnsi="Times New Roman" w:cs="Times New Roman"/>
          <w:sz w:val="28"/>
          <w:szCs w:val="28"/>
          <w:lang w:val="ru-RU"/>
        </w:rPr>
        <w:t>наукову й методичну</w:t>
      </w:r>
      <w:r w:rsidRPr="00A64B90">
        <w:rPr>
          <w:rFonts w:ascii="Times New Roman" w:eastAsia="Calibri" w:hAnsi="Times New Roman" w:cs="Times New Roman"/>
          <w:sz w:val="28"/>
          <w:szCs w:val="28"/>
          <w:lang w:val="ru-RU"/>
        </w:rPr>
        <w:t xml:space="preserve"> літературу з </w:t>
      </w:r>
      <w:proofErr w:type="gramStart"/>
      <w:r w:rsidRPr="00A64B90">
        <w:rPr>
          <w:rFonts w:ascii="Times New Roman" w:eastAsia="Calibri" w:hAnsi="Times New Roman" w:cs="Times New Roman"/>
          <w:sz w:val="28"/>
          <w:szCs w:val="28"/>
          <w:lang w:val="ru-RU"/>
        </w:rPr>
        <w:t>проблем</w:t>
      </w:r>
      <w:r w:rsidR="005329F2">
        <w:rPr>
          <w:rFonts w:ascii="Times New Roman" w:eastAsia="Calibri" w:hAnsi="Times New Roman" w:cs="Times New Roman"/>
          <w:sz w:val="28"/>
          <w:szCs w:val="28"/>
          <w:lang w:val="ru-RU"/>
        </w:rPr>
        <w:t xml:space="preserve"> </w:t>
      </w:r>
      <w:r w:rsidRPr="00A64B90">
        <w:rPr>
          <w:rFonts w:ascii="Times New Roman" w:eastAsia="Calibri" w:hAnsi="Times New Roman" w:cs="Times New Roman"/>
          <w:sz w:val="28"/>
          <w:szCs w:val="28"/>
          <w:lang w:val="ru-RU"/>
        </w:rPr>
        <w:t xml:space="preserve"> </w:t>
      </w:r>
      <w:r w:rsidR="005329F2">
        <w:rPr>
          <w:rFonts w:ascii="Times New Roman" w:eastAsia="Times New Roman" w:hAnsi="Times New Roman" w:cs="Times New Roman"/>
          <w:color w:val="000000"/>
          <w:sz w:val="28"/>
          <w:szCs w:val="36"/>
        </w:rPr>
        <w:t>с</w:t>
      </w:r>
      <w:r w:rsidR="005329F2" w:rsidRPr="0057050E">
        <w:rPr>
          <w:rFonts w:ascii="Times New Roman" w:eastAsia="Times New Roman" w:hAnsi="Times New Roman" w:cs="Times New Roman"/>
          <w:bCs/>
          <w:color w:val="000000"/>
          <w:sz w:val="28"/>
          <w:szCs w:val="36"/>
        </w:rPr>
        <w:t>портивно</w:t>
      </w:r>
      <w:proofErr w:type="gramEnd"/>
      <w:r w:rsidR="005329F2" w:rsidRPr="0057050E">
        <w:rPr>
          <w:rFonts w:ascii="Times New Roman" w:eastAsia="Times New Roman" w:hAnsi="Times New Roman" w:cs="Times New Roman"/>
          <w:bCs/>
          <w:color w:val="000000"/>
          <w:sz w:val="28"/>
          <w:szCs w:val="36"/>
        </w:rPr>
        <w:t>-оздоровч</w:t>
      </w:r>
      <w:r w:rsidR="005329F2">
        <w:rPr>
          <w:rFonts w:ascii="Times New Roman" w:eastAsia="Times New Roman" w:hAnsi="Times New Roman" w:cs="Times New Roman"/>
          <w:bCs/>
          <w:color w:val="000000"/>
          <w:sz w:val="28"/>
          <w:szCs w:val="36"/>
        </w:rPr>
        <w:t>ої</w:t>
      </w:r>
      <w:r w:rsidR="005329F2" w:rsidRPr="0057050E">
        <w:rPr>
          <w:rFonts w:ascii="Times New Roman" w:eastAsia="Times New Roman" w:hAnsi="Times New Roman" w:cs="Times New Roman"/>
          <w:bCs/>
          <w:color w:val="000000"/>
          <w:sz w:val="28"/>
          <w:szCs w:val="36"/>
        </w:rPr>
        <w:t xml:space="preserve"> діяльності </w:t>
      </w:r>
      <w:r w:rsidR="005329F2">
        <w:rPr>
          <w:rFonts w:ascii="Times New Roman" w:eastAsia="Times New Roman" w:hAnsi="Times New Roman" w:cs="Times New Roman"/>
          <w:bCs/>
          <w:color w:val="000000"/>
          <w:sz w:val="28"/>
          <w:szCs w:val="36"/>
        </w:rPr>
        <w:t xml:space="preserve">у пришкільних </w:t>
      </w:r>
      <w:r w:rsidR="009C5B87">
        <w:rPr>
          <w:rFonts w:ascii="Times New Roman" w:eastAsia="Times New Roman" w:hAnsi="Times New Roman" w:cs="Times New Roman"/>
          <w:bCs/>
          <w:color w:val="000000"/>
          <w:sz w:val="28"/>
          <w:szCs w:val="36"/>
        </w:rPr>
        <w:t xml:space="preserve">оздоровчих </w:t>
      </w:r>
      <w:r w:rsidR="005329F2">
        <w:rPr>
          <w:rFonts w:ascii="Times New Roman" w:eastAsia="Times New Roman" w:hAnsi="Times New Roman" w:cs="Times New Roman"/>
          <w:bCs/>
          <w:color w:val="000000"/>
          <w:sz w:val="28"/>
          <w:szCs w:val="36"/>
        </w:rPr>
        <w:t>таборах</w:t>
      </w:r>
      <w:r w:rsidR="00191579">
        <w:rPr>
          <w:rFonts w:ascii="Times New Roman" w:eastAsia="Times New Roman" w:hAnsi="Times New Roman" w:cs="Times New Roman"/>
          <w:bCs/>
          <w:color w:val="000000"/>
          <w:sz w:val="28"/>
          <w:szCs w:val="36"/>
        </w:rPr>
        <w:t>.</w:t>
      </w:r>
      <w:r w:rsidR="005329F2" w:rsidRPr="00A64B90">
        <w:rPr>
          <w:rFonts w:ascii="Times New Roman" w:eastAsia="Calibri" w:hAnsi="Times New Roman" w:cs="Times New Roman"/>
          <w:sz w:val="28"/>
          <w:szCs w:val="28"/>
          <w:lang w:val="ru-RU"/>
        </w:rPr>
        <w:t xml:space="preserve"> </w:t>
      </w:r>
    </w:p>
    <w:p w14:paraId="75A30A19" w14:textId="7C1397D4" w:rsidR="008F276D" w:rsidRDefault="00A64B90" w:rsidP="00A64B90">
      <w:pPr>
        <w:spacing w:after="0" w:line="360" w:lineRule="auto"/>
        <w:ind w:firstLine="709"/>
        <w:jc w:val="both"/>
      </w:pPr>
      <w:r w:rsidRPr="00A64B90">
        <w:rPr>
          <w:rFonts w:ascii="Times New Roman" w:eastAsia="Calibri" w:hAnsi="Times New Roman" w:cs="Times New Roman"/>
          <w:sz w:val="28"/>
          <w:szCs w:val="28"/>
          <w:lang w:val="ru-RU"/>
        </w:rPr>
        <w:lastRenderedPageBreak/>
        <w:t>2.</w:t>
      </w:r>
      <w:r w:rsidRPr="00A64B90">
        <w:rPr>
          <w:rFonts w:ascii="Times New Roman" w:eastAsia="Calibri" w:hAnsi="Times New Roman" w:cs="Times New Roman"/>
          <w:sz w:val="28"/>
          <w:szCs w:val="28"/>
          <w:lang w:val="ru-RU"/>
        </w:rPr>
        <w:tab/>
        <w:t xml:space="preserve">Визначити особливості </w:t>
      </w:r>
      <w:r w:rsidR="00191579" w:rsidRPr="00191579">
        <w:rPr>
          <w:rFonts w:ascii="Times New Roman" w:eastAsia="Times New Roman" w:hAnsi="Times New Roman" w:cs="Times New Roman"/>
          <w:bCs/>
          <w:color w:val="000000"/>
          <w:sz w:val="28"/>
          <w:szCs w:val="36"/>
        </w:rPr>
        <w:t xml:space="preserve">оздоровлення й організації рухової активності молодших </w:t>
      </w:r>
      <w:proofErr w:type="gramStart"/>
      <w:r w:rsidR="00191579" w:rsidRPr="00191579">
        <w:rPr>
          <w:rFonts w:ascii="Times New Roman" w:eastAsia="Times New Roman" w:hAnsi="Times New Roman" w:cs="Times New Roman"/>
          <w:bCs/>
          <w:color w:val="000000"/>
          <w:sz w:val="28"/>
          <w:szCs w:val="36"/>
        </w:rPr>
        <w:t>школярів  в</w:t>
      </w:r>
      <w:proofErr w:type="gramEnd"/>
      <w:r w:rsidR="00191579" w:rsidRPr="00191579">
        <w:rPr>
          <w:rFonts w:ascii="Times New Roman" w:eastAsia="Times New Roman" w:hAnsi="Times New Roman" w:cs="Times New Roman"/>
          <w:bCs/>
          <w:color w:val="000000"/>
          <w:sz w:val="28"/>
          <w:szCs w:val="36"/>
        </w:rPr>
        <w:t xml:space="preserve"> умовах пришкільного </w:t>
      </w:r>
      <w:r w:rsidR="009C5B87">
        <w:rPr>
          <w:rFonts w:ascii="Times New Roman" w:eastAsia="Times New Roman" w:hAnsi="Times New Roman" w:cs="Times New Roman"/>
          <w:bCs/>
          <w:color w:val="000000"/>
          <w:sz w:val="28"/>
          <w:szCs w:val="36"/>
        </w:rPr>
        <w:t xml:space="preserve">оздоровчого </w:t>
      </w:r>
      <w:r w:rsidR="00191579" w:rsidRPr="00191579">
        <w:rPr>
          <w:rFonts w:ascii="Times New Roman" w:eastAsia="Times New Roman" w:hAnsi="Times New Roman" w:cs="Times New Roman"/>
          <w:bCs/>
          <w:color w:val="000000"/>
          <w:sz w:val="28"/>
          <w:szCs w:val="36"/>
        </w:rPr>
        <w:t>табору</w:t>
      </w:r>
      <w:r w:rsidR="00191579">
        <w:rPr>
          <w:rFonts w:ascii="Times New Roman" w:eastAsia="Times New Roman" w:hAnsi="Times New Roman" w:cs="Times New Roman"/>
          <w:bCs/>
          <w:color w:val="000000"/>
          <w:sz w:val="28"/>
          <w:szCs w:val="36"/>
        </w:rPr>
        <w:t>.</w:t>
      </w:r>
    </w:p>
    <w:p w14:paraId="5F3347F7" w14:textId="77777777" w:rsidR="00191579" w:rsidRDefault="00A64B90" w:rsidP="00A64B90">
      <w:pPr>
        <w:spacing w:after="0" w:line="360" w:lineRule="auto"/>
        <w:ind w:firstLine="709"/>
        <w:jc w:val="both"/>
        <w:rPr>
          <w:rFonts w:ascii="Times New Roman" w:eastAsia="Calibri" w:hAnsi="Times New Roman" w:cs="Times New Roman"/>
          <w:sz w:val="28"/>
          <w:szCs w:val="28"/>
        </w:rPr>
      </w:pPr>
      <w:r w:rsidRPr="00191579">
        <w:rPr>
          <w:rFonts w:ascii="Times New Roman" w:eastAsia="Calibri" w:hAnsi="Times New Roman" w:cs="Times New Roman"/>
          <w:sz w:val="28"/>
          <w:szCs w:val="28"/>
        </w:rPr>
        <w:t>3.</w:t>
      </w:r>
      <w:r w:rsidRPr="00191579">
        <w:rPr>
          <w:rFonts w:ascii="Times New Roman" w:eastAsia="Calibri" w:hAnsi="Times New Roman" w:cs="Times New Roman"/>
          <w:sz w:val="28"/>
          <w:szCs w:val="28"/>
        </w:rPr>
        <w:tab/>
      </w:r>
      <w:r w:rsidR="00DE5EEE" w:rsidRPr="00191579">
        <w:rPr>
          <w:rFonts w:ascii="Times New Roman" w:eastAsia="Calibri" w:hAnsi="Times New Roman" w:cs="Times New Roman"/>
          <w:sz w:val="28"/>
          <w:szCs w:val="28"/>
        </w:rPr>
        <w:t xml:space="preserve">Розкрити поняття рухливої гри </w:t>
      </w:r>
      <w:r w:rsidR="00191579">
        <w:rPr>
          <w:rFonts w:ascii="Times New Roman" w:eastAsia="Calibri" w:hAnsi="Times New Roman" w:cs="Times New Roman"/>
          <w:sz w:val="28"/>
          <w:szCs w:val="28"/>
        </w:rPr>
        <w:t>й описати</w:t>
      </w:r>
      <w:r w:rsidR="00191579" w:rsidRPr="00191579">
        <w:rPr>
          <w:rFonts w:ascii="Times New Roman" w:eastAsia="Calibri" w:hAnsi="Times New Roman" w:cs="Times New Roman"/>
          <w:sz w:val="28"/>
          <w:szCs w:val="28"/>
        </w:rPr>
        <w:t xml:space="preserve"> класифікаці</w:t>
      </w:r>
      <w:r w:rsidR="00191579">
        <w:rPr>
          <w:rFonts w:ascii="Times New Roman" w:eastAsia="Calibri" w:hAnsi="Times New Roman" w:cs="Times New Roman"/>
          <w:sz w:val="28"/>
          <w:szCs w:val="28"/>
        </w:rPr>
        <w:t>ю</w:t>
      </w:r>
      <w:r w:rsidR="00191579" w:rsidRPr="00191579">
        <w:rPr>
          <w:rFonts w:ascii="Times New Roman" w:eastAsia="Calibri" w:hAnsi="Times New Roman" w:cs="Times New Roman"/>
          <w:sz w:val="28"/>
          <w:szCs w:val="28"/>
        </w:rPr>
        <w:t xml:space="preserve"> рухливих ігор, </w:t>
      </w:r>
      <w:r w:rsidR="00191579">
        <w:rPr>
          <w:rFonts w:ascii="Times New Roman" w:eastAsia="Calibri" w:hAnsi="Times New Roman" w:cs="Times New Roman"/>
          <w:sz w:val="28"/>
          <w:szCs w:val="28"/>
        </w:rPr>
        <w:t xml:space="preserve">визначити </w:t>
      </w:r>
      <w:r w:rsidR="00191579" w:rsidRPr="00191579">
        <w:rPr>
          <w:rFonts w:ascii="Times New Roman" w:eastAsia="Calibri" w:hAnsi="Times New Roman" w:cs="Times New Roman"/>
          <w:sz w:val="28"/>
          <w:szCs w:val="28"/>
        </w:rPr>
        <w:t>їх роль у  розвитку фізичних здібностей молодших школярів</w:t>
      </w:r>
      <w:r w:rsidR="00191579">
        <w:rPr>
          <w:rFonts w:ascii="Times New Roman" w:eastAsia="Calibri" w:hAnsi="Times New Roman" w:cs="Times New Roman"/>
          <w:sz w:val="28"/>
          <w:szCs w:val="28"/>
        </w:rPr>
        <w:t>.</w:t>
      </w:r>
    </w:p>
    <w:p w14:paraId="07591300" w14:textId="4D5CC1F8" w:rsidR="00A64B90" w:rsidRPr="00A64B90" w:rsidRDefault="00A64B90" w:rsidP="00A64B90">
      <w:pPr>
        <w:spacing w:after="0" w:line="360" w:lineRule="auto"/>
        <w:ind w:firstLine="709"/>
        <w:jc w:val="both"/>
        <w:rPr>
          <w:rFonts w:ascii="Times New Roman" w:eastAsia="Calibri" w:hAnsi="Times New Roman" w:cs="Times New Roman"/>
          <w:sz w:val="28"/>
          <w:szCs w:val="28"/>
          <w:lang w:val="ru-RU"/>
        </w:rPr>
      </w:pPr>
      <w:r w:rsidRPr="00191579">
        <w:rPr>
          <w:rFonts w:ascii="Times New Roman" w:eastAsia="Calibri" w:hAnsi="Times New Roman" w:cs="Times New Roman"/>
          <w:sz w:val="28"/>
          <w:szCs w:val="28"/>
        </w:rPr>
        <w:t>4.</w:t>
      </w:r>
      <w:r w:rsidRPr="00191579">
        <w:rPr>
          <w:rFonts w:ascii="Times New Roman" w:eastAsia="Calibri" w:hAnsi="Times New Roman" w:cs="Times New Roman"/>
          <w:sz w:val="28"/>
          <w:szCs w:val="28"/>
        </w:rPr>
        <w:tab/>
      </w:r>
      <w:r w:rsidRPr="00A64B90">
        <w:rPr>
          <w:rFonts w:ascii="Times New Roman" w:eastAsia="Calibri" w:hAnsi="Times New Roman" w:cs="Times New Roman"/>
          <w:sz w:val="28"/>
          <w:szCs w:val="28"/>
          <w:lang w:val="ru-RU"/>
        </w:rPr>
        <w:t>Розробити методику проведення рухливих ігор в умовах пришкільного оздоровчого табору.</w:t>
      </w:r>
    </w:p>
    <w:p w14:paraId="7FF60BA1" w14:textId="7F3AA14A" w:rsidR="00A64B90" w:rsidRPr="009B5871" w:rsidRDefault="00A64B90" w:rsidP="00A64B90">
      <w:pPr>
        <w:spacing w:after="0" w:line="360" w:lineRule="auto"/>
        <w:ind w:firstLine="709"/>
        <w:jc w:val="both"/>
        <w:rPr>
          <w:rFonts w:ascii="Times New Roman" w:eastAsia="Calibri" w:hAnsi="Times New Roman" w:cs="Times New Roman"/>
          <w:sz w:val="28"/>
          <w:szCs w:val="28"/>
          <w:lang w:val="ru-RU"/>
        </w:rPr>
      </w:pPr>
      <w:r w:rsidRPr="00A64B90">
        <w:rPr>
          <w:rFonts w:ascii="Times New Roman" w:eastAsia="Calibri" w:hAnsi="Times New Roman" w:cs="Times New Roman"/>
          <w:sz w:val="28"/>
          <w:szCs w:val="28"/>
          <w:lang w:val="ru-RU"/>
        </w:rPr>
        <w:t>5.</w:t>
      </w:r>
      <w:r w:rsidRPr="00A64B90">
        <w:rPr>
          <w:rFonts w:ascii="Times New Roman" w:eastAsia="Calibri" w:hAnsi="Times New Roman" w:cs="Times New Roman"/>
          <w:sz w:val="28"/>
          <w:szCs w:val="28"/>
          <w:lang w:val="ru-RU"/>
        </w:rPr>
        <w:tab/>
        <w:t>Експериментально перевірити ефективність запропонованої методики та проаналізувати отримані результати.</w:t>
      </w:r>
    </w:p>
    <w:p w14:paraId="24FBB891" w14:textId="77777777" w:rsidR="009B5871" w:rsidRPr="00DE5EEE" w:rsidRDefault="009B5871" w:rsidP="009B5871">
      <w:pPr>
        <w:spacing w:after="0" w:line="360" w:lineRule="auto"/>
        <w:ind w:firstLine="709"/>
        <w:jc w:val="both"/>
        <w:rPr>
          <w:rFonts w:ascii="Times New Roman" w:eastAsia="Calibri" w:hAnsi="Times New Roman" w:cs="Times New Roman"/>
          <w:b/>
          <w:bCs/>
          <w:sz w:val="28"/>
          <w:szCs w:val="28"/>
          <w:lang w:val="ru-RU"/>
        </w:rPr>
      </w:pPr>
      <w:r w:rsidRPr="009B5871">
        <w:rPr>
          <w:rFonts w:ascii="Times New Roman" w:eastAsia="Calibri" w:hAnsi="Times New Roman" w:cs="Times New Roman"/>
          <w:sz w:val="28"/>
          <w:szCs w:val="28"/>
          <w:lang w:val="ru-RU"/>
        </w:rPr>
        <w:t xml:space="preserve">Для реалізації поставлених завдань було використано такі </w:t>
      </w:r>
      <w:r w:rsidRPr="00DE5EEE">
        <w:rPr>
          <w:rFonts w:ascii="Times New Roman" w:eastAsia="Calibri" w:hAnsi="Times New Roman" w:cs="Times New Roman"/>
          <w:b/>
          <w:bCs/>
          <w:sz w:val="28"/>
          <w:szCs w:val="28"/>
          <w:lang w:val="ru-RU"/>
        </w:rPr>
        <w:t xml:space="preserve">методи дослідження: </w:t>
      </w:r>
    </w:p>
    <w:p w14:paraId="67E45DC0" w14:textId="24E2A0BB" w:rsidR="009B5871" w:rsidRPr="009B5871" w:rsidRDefault="009B5871" w:rsidP="009B5871">
      <w:pPr>
        <w:spacing w:after="0" w:line="360" w:lineRule="auto"/>
        <w:ind w:firstLine="709"/>
        <w:jc w:val="both"/>
        <w:rPr>
          <w:rFonts w:ascii="Times New Roman" w:eastAsia="Calibri" w:hAnsi="Times New Roman" w:cs="Times New Roman"/>
          <w:sz w:val="28"/>
          <w:szCs w:val="28"/>
          <w:lang w:val="ru-RU"/>
        </w:rPr>
      </w:pPr>
      <w:r w:rsidRPr="009B5871">
        <w:rPr>
          <w:rFonts w:ascii="Times New Roman" w:eastAsia="Calibri" w:hAnsi="Times New Roman" w:cs="Times New Roman"/>
          <w:sz w:val="28"/>
          <w:szCs w:val="28"/>
          <w:lang w:val="ru-RU"/>
        </w:rPr>
        <w:t>теоретичні: аналіз психолого-педагогічної та науково-методичної літератури з проблеми дослідження, узагальнення педагогічного досвіду;</w:t>
      </w:r>
    </w:p>
    <w:p w14:paraId="3EED8F1A" w14:textId="096C2972" w:rsidR="009B5871" w:rsidRPr="009B5871" w:rsidRDefault="009B5871" w:rsidP="009B5871">
      <w:pPr>
        <w:spacing w:after="0" w:line="360" w:lineRule="auto"/>
        <w:ind w:firstLine="709"/>
        <w:jc w:val="both"/>
        <w:rPr>
          <w:rFonts w:ascii="Times New Roman" w:eastAsia="Calibri" w:hAnsi="Times New Roman" w:cs="Times New Roman"/>
          <w:sz w:val="28"/>
          <w:szCs w:val="28"/>
          <w:lang w:val="ru-RU"/>
        </w:rPr>
      </w:pPr>
      <w:r w:rsidRPr="009B5871">
        <w:rPr>
          <w:rFonts w:ascii="Times New Roman" w:eastAsia="Calibri" w:hAnsi="Times New Roman" w:cs="Times New Roman"/>
          <w:sz w:val="28"/>
          <w:szCs w:val="28"/>
          <w:lang w:val="ru-RU"/>
        </w:rPr>
        <w:t xml:space="preserve">емпіричні: </w:t>
      </w:r>
      <w:r w:rsidR="00C47518" w:rsidRPr="00E1121D">
        <w:rPr>
          <w:rFonts w:ascii="Times New Roman" w:hAnsi="Times New Roman" w:cs="Times New Roman"/>
          <w:bCs/>
          <w:color w:val="000000" w:themeColor="text1"/>
          <w:sz w:val="28"/>
          <w:szCs w:val="28"/>
        </w:rPr>
        <w:t xml:space="preserve">спостереження </w:t>
      </w:r>
      <w:r w:rsidR="00C47518" w:rsidRPr="00C47518">
        <w:rPr>
          <w:rFonts w:ascii="Times New Roman" w:hAnsi="Times New Roman" w:cs="Times New Roman"/>
          <w:bCs/>
          <w:color w:val="000000" w:themeColor="text1"/>
          <w:sz w:val="28"/>
          <w:szCs w:val="28"/>
        </w:rPr>
        <w:t>спортивно-оздоровчої діяльності у пришкільних таборах</w:t>
      </w:r>
      <w:r w:rsidR="00C47518">
        <w:rPr>
          <w:rFonts w:ascii="Times New Roman" w:hAnsi="Times New Roman" w:cs="Times New Roman"/>
          <w:bCs/>
          <w:color w:val="000000" w:themeColor="text1"/>
          <w:sz w:val="28"/>
          <w:szCs w:val="28"/>
        </w:rPr>
        <w:t xml:space="preserve">, </w:t>
      </w:r>
      <w:r w:rsidR="00C47518" w:rsidRPr="00E1121D">
        <w:rPr>
          <w:rFonts w:ascii="Times New Roman" w:hAnsi="Times New Roman" w:cs="Times New Roman"/>
          <w:bCs/>
          <w:color w:val="000000" w:themeColor="text1"/>
          <w:sz w:val="28"/>
          <w:szCs w:val="28"/>
        </w:rPr>
        <w:t xml:space="preserve">аналіз документів і продуктів діяльності, </w:t>
      </w:r>
      <w:r w:rsidR="00C47518">
        <w:rPr>
          <w:rFonts w:ascii="Times New Roman" w:hAnsi="Times New Roman" w:cs="Times New Roman"/>
          <w:bCs/>
          <w:color w:val="000000" w:themeColor="text1"/>
          <w:sz w:val="28"/>
          <w:szCs w:val="28"/>
        </w:rPr>
        <w:t>усне опитування</w:t>
      </w:r>
      <w:r w:rsidR="00C47518" w:rsidRPr="00E1121D">
        <w:rPr>
          <w:rFonts w:ascii="Times New Roman" w:hAnsi="Times New Roman" w:cs="Times New Roman"/>
          <w:bCs/>
          <w:color w:val="000000" w:themeColor="text1"/>
          <w:sz w:val="28"/>
          <w:szCs w:val="28"/>
        </w:rPr>
        <w:t xml:space="preserve"> </w:t>
      </w:r>
      <w:r w:rsidR="00C47518">
        <w:rPr>
          <w:rFonts w:ascii="Times New Roman" w:hAnsi="Times New Roman" w:cs="Times New Roman"/>
          <w:bCs/>
          <w:color w:val="000000" w:themeColor="text1"/>
          <w:sz w:val="28"/>
          <w:szCs w:val="28"/>
        </w:rPr>
        <w:t>(</w:t>
      </w:r>
      <w:r w:rsidR="00C47518" w:rsidRPr="00E1121D">
        <w:rPr>
          <w:rFonts w:ascii="Times New Roman" w:hAnsi="Times New Roman" w:cs="Times New Roman"/>
          <w:bCs/>
          <w:color w:val="000000" w:themeColor="text1"/>
          <w:sz w:val="28"/>
          <w:szCs w:val="28"/>
        </w:rPr>
        <w:t>бесіда, інтерв’ю</w:t>
      </w:r>
      <w:r w:rsidR="00C47518">
        <w:rPr>
          <w:rFonts w:ascii="Times New Roman" w:hAnsi="Times New Roman" w:cs="Times New Roman"/>
          <w:bCs/>
          <w:color w:val="000000" w:themeColor="text1"/>
          <w:sz w:val="28"/>
          <w:szCs w:val="28"/>
        </w:rPr>
        <w:t>)</w:t>
      </w:r>
      <w:r w:rsidR="00C47518" w:rsidRPr="00E1121D">
        <w:rPr>
          <w:rFonts w:ascii="Times New Roman" w:hAnsi="Times New Roman" w:cs="Times New Roman"/>
          <w:bCs/>
          <w:color w:val="000000" w:themeColor="text1"/>
          <w:sz w:val="28"/>
          <w:szCs w:val="28"/>
        </w:rPr>
        <w:t xml:space="preserve">, </w:t>
      </w:r>
      <w:r w:rsidR="00C47518" w:rsidRPr="007E08F0">
        <w:rPr>
          <w:rFonts w:ascii="Times New Roman" w:hAnsi="Times New Roman" w:cs="Times New Roman"/>
          <w:bCs/>
          <w:color w:val="000000" w:themeColor="text1"/>
          <w:sz w:val="28"/>
          <w:szCs w:val="28"/>
        </w:rPr>
        <w:t>педагогічний експеримент</w:t>
      </w:r>
      <w:r w:rsidR="00C47518">
        <w:rPr>
          <w:rFonts w:ascii="Times New Roman" w:eastAsia="Calibri" w:hAnsi="Times New Roman" w:cs="Times New Roman"/>
          <w:sz w:val="28"/>
          <w:szCs w:val="28"/>
          <w:lang w:val="ru-RU"/>
        </w:rPr>
        <w:t>;</w:t>
      </w:r>
      <w:r w:rsidRPr="009B5871">
        <w:rPr>
          <w:rFonts w:ascii="Times New Roman" w:eastAsia="Calibri" w:hAnsi="Times New Roman" w:cs="Times New Roman"/>
          <w:sz w:val="28"/>
          <w:szCs w:val="28"/>
          <w:lang w:val="ru-RU"/>
        </w:rPr>
        <w:t xml:space="preserve"> </w:t>
      </w:r>
    </w:p>
    <w:p w14:paraId="0F183282" w14:textId="1AC84567" w:rsidR="009B5871" w:rsidRDefault="009B5871" w:rsidP="009B5871">
      <w:pPr>
        <w:spacing w:after="0" w:line="360" w:lineRule="auto"/>
        <w:ind w:firstLine="709"/>
        <w:jc w:val="both"/>
        <w:rPr>
          <w:rFonts w:ascii="Times New Roman" w:eastAsia="Calibri" w:hAnsi="Times New Roman" w:cs="Times New Roman"/>
          <w:sz w:val="28"/>
          <w:szCs w:val="28"/>
          <w:lang w:val="ru-RU"/>
        </w:rPr>
      </w:pPr>
      <w:r w:rsidRPr="009B5871">
        <w:rPr>
          <w:rFonts w:ascii="Times New Roman" w:eastAsia="Calibri" w:hAnsi="Times New Roman" w:cs="Times New Roman"/>
          <w:sz w:val="28"/>
          <w:szCs w:val="28"/>
          <w:lang w:val="ru-RU"/>
        </w:rPr>
        <w:t xml:space="preserve">статистичні: кількісний і якісний аналіз для обробки одержаних даних про рівні </w:t>
      </w:r>
      <w:r w:rsidR="005329F2" w:rsidRPr="00F659CA">
        <w:rPr>
          <w:rFonts w:ascii="Times New Roman" w:eastAsia="Calibri" w:hAnsi="Times New Roman" w:cs="Times New Roman"/>
          <w:sz w:val="28"/>
          <w:szCs w:val="28"/>
          <w:lang w:val="ru-RU"/>
        </w:rPr>
        <w:t xml:space="preserve">фізичного розвитку </w:t>
      </w:r>
      <w:r w:rsidR="005329F2">
        <w:rPr>
          <w:rFonts w:ascii="Times New Roman" w:eastAsia="Calibri" w:hAnsi="Times New Roman" w:cs="Times New Roman"/>
          <w:sz w:val="28"/>
          <w:szCs w:val="28"/>
          <w:lang w:val="ru-RU"/>
        </w:rPr>
        <w:t>й</w:t>
      </w:r>
      <w:r w:rsidR="005329F2" w:rsidRPr="00F659CA">
        <w:rPr>
          <w:rFonts w:ascii="Times New Roman" w:eastAsia="Calibri" w:hAnsi="Times New Roman" w:cs="Times New Roman"/>
          <w:sz w:val="28"/>
          <w:szCs w:val="28"/>
          <w:lang w:val="ru-RU"/>
        </w:rPr>
        <w:t xml:space="preserve"> рухової активності молодших </w:t>
      </w:r>
      <w:r w:rsidRPr="009B5871">
        <w:rPr>
          <w:rFonts w:ascii="Times New Roman" w:eastAsia="Calibri" w:hAnsi="Times New Roman" w:cs="Times New Roman"/>
          <w:sz w:val="28"/>
          <w:szCs w:val="28"/>
          <w:lang w:val="ru-RU"/>
        </w:rPr>
        <w:t>школярів.</w:t>
      </w:r>
    </w:p>
    <w:p w14:paraId="101B4847" w14:textId="1CA14197" w:rsidR="003076DC" w:rsidRDefault="003076DC" w:rsidP="009B5871">
      <w:pPr>
        <w:spacing w:after="0" w:line="360" w:lineRule="auto"/>
        <w:ind w:firstLine="709"/>
        <w:jc w:val="both"/>
        <w:rPr>
          <w:rFonts w:ascii="Times New Roman" w:eastAsia="Calibri" w:hAnsi="Times New Roman" w:cs="Times New Roman"/>
          <w:sz w:val="28"/>
          <w:szCs w:val="28"/>
          <w:lang w:val="ru-RU"/>
        </w:rPr>
      </w:pPr>
      <w:r w:rsidRPr="003076DC">
        <w:rPr>
          <w:rFonts w:ascii="Times New Roman" w:eastAsia="Calibri" w:hAnsi="Times New Roman" w:cs="Times New Roman"/>
          <w:b/>
          <w:bCs/>
          <w:sz w:val="28"/>
          <w:szCs w:val="28"/>
          <w:lang w:val="ru-RU"/>
        </w:rPr>
        <w:t>Теоретичною та методологічною основою дослідження</w:t>
      </w:r>
      <w:r w:rsidRPr="003076DC">
        <w:rPr>
          <w:rFonts w:ascii="Times New Roman" w:eastAsia="Calibri" w:hAnsi="Times New Roman" w:cs="Times New Roman"/>
          <w:sz w:val="28"/>
          <w:szCs w:val="28"/>
          <w:lang w:val="ru-RU"/>
        </w:rPr>
        <w:t xml:space="preserve"> стали праці вітчизняних психологів і педагогів, присвячені проблемам використання дитячої гри у фізичному вихованні </w:t>
      </w:r>
      <w:r>
        <w:rPr>
          <w:rFonts w:ascii="Times New Roman" w:eastAsia="Calibri" w:hAnsi="Times New Roman" w:cs="Times New Roman"/>
          <w:sz w:val="28"/>
          <w:szCs w:val="28"/>
          <w:lang w:val="ru-RU"/>
        </w:rPr>
        <w:t>молодших школярів</w:t>
      </w:r>
      <w:r w:rsidRPr="003076DC">
        <w:rPr>
          <w:rFonts w:ascii="Times New Roman" w:eastAsia="Calibri" w:hAnsi="Times New Roman" w:cs="Times New Roman"/>
          <w:sz w:val="28"/>
          <w:szCs w:val="28"/>
          <w:lang w:val="ru-RU"/>
        </w:rPr>
        <w:t>.</w:t>
      </w:r>
    </w:p>
    <w:p w14:paraId="76DA39A2" w14:textId="77777777" w:rsidR="008F276D" w:rsidRPr="007E08F0" w:rsidRDefault="008F276D" w:rsidP="008F276D">
      <w:pPr>
        <w:spacing w:after="0" w:line="360" w:lineRule="auto"/>
        <w:ind w:firstLine="709"/>
        <w:jc w:val="both"/>
        <w:rPr>
          <w:rFonts w:ascii="Times New Roman" w:hAnsi="Times New Roman" w:cs="Times New Roman"/>
          <w:bCs/>
          <w:color w:val="000000" w:themeColor="text1"/>
          <w:sz w:val="28"/>
          <w:szCs w:val="28"/>
        </w:rPr>
      </w:pPr>
      <w:r w:rsidRPr="007E08F0">
        <w:rPr>
          <w:rFonts w:ascii="Times New Roman" w:hAnsi="Times New Roman" w:cs="Times New Roman"/>
          <w:bCs/>
          <w:color w:val="000000" w:themeColor="text1"/>
          <w:sz w:val="28"/>
          <w:szCs w:val="28"/>
        </w:rPr>
        <w:t xml:space="preserve">Дослідження проводилося в </w:t>
      </w:r>
      <w:r w:rsidRPr="00AE14C0">
        <w:rPr>
          <w:rFonts w:ascii="Times New Roman" w:hAnsi="Times New Roman" w:cs="Times New Roman"/>
          <w:b/>
          <w:color w:val="000000" w:themeColor="text1"/>
          <w:sz w:val="28"/>
          <w:szCs w:val="28"/>
        </w:rPr>
        <w:t>три етапи</w:t>
      </w:r>
      <w:r>
        <w:rPr>
          <w:rFonts w:ascii="Times New Roman" w:hAnsi="Times New Roman" w:cs="Times New Roman"/>
          <w:b/>
          <w:color w:val="000000" w:themeColor="text1"/>
          <w:sz w:val="28"/>
          <w:szCs w:val="28"/>
        </w:rPr>
        <w:t>.</w:t>
      </w:r>
    </w:p>
    <w:p w14:paraId="2CE1E7AD" w14:textId="64074C65" w:rsidR="008F276D" w:rsidRDefault="008F276D" w:rsidP="008F276D">
      <w:pPr>
        <w:spacing w:after="0" w:line="360" w:lineRule="auto"/>
        <w:ind w:firstLine="709"/>
        <w:jc w:val="both"/>
        <w:rPr>
          <w:rFonts w:ascii="Times New Roman" w:hAnsi="Times New Roman" w:cs="Times New Roman"/>
          <w:bCs/>
          <w:color w:val="000000" w:themeColor="text1"/>
          <w:sz w:val="28"/>
          <w:szCs w:val="28"/>
        </w:rPr>
      </w:pPr>
      <w:r w:rsidRPr="00593513">
        <w:rPr>
          <w:rFonts w:ascii="Times New Roman" w:hAnsi="Times New Roman" w:cs="Times New Roman"/>
          <w:bCs/>
          <w:color w:val="000000" w:themeColor="text1"/>
          <w:sz w:val="28"/>
          <w:szCs w:val="28"/>
        </w:rPr>
        <w:t xml:space="preserve">На першому етапі </w:t>
      </w:r>
      <w:r>
        <w:rPr>
          <w:rFonts w:ascii="Times New Roman" w:hAnsi="Times New Roman" w:cs="Times New Roman"/>
          <w:bCs/>
          <w:color w:val="000000" w:themeColor="text1"/>
          <w:sz w:val="28"/>
          <w:szCs w:val="28"/>
        </w:rPr>
        <w:t xml:space="preserve">було </w:t>
      </w:r>
      <w:r w:rsidRPr="00AE14C0">
        <w:rPr>
          <w:rFonts w:ascii="Times New Roman" w:hAnsi="Times New Roman" w:cs="Times New Roman"/>
          <w:bCs/>
          <w:color w:val="000000" w:themeColor="text1"/>
          <w:sz w:val="28"/>
          <w:szCs w:val="28"/>
        </w:rPr>
        <w:t>обґрунто</w:t>
      </w:r>
      <w:r>
        <w:rPr>
          <w:rFonts w:ascii="Times New Roman" w:hAnsi="Times New Roman" w:cs="Times New Roman"/>
          <w:bCs/>
          <w:color w:val="000000" w:themeColor="text1"/>
          <w:sz w:val="28"/>
          <w:szCs w:val="28"/>
        </w:rPr>
        <w:t>вано</w:t>
      </w:r>
      <w:r w:rsidRPr="00AE14C0">
        <w:rPr>
          <w:rFonts w:ascii="Times New Roman" w:hAnsi="Times New Roman" w:cs="Times New Roman"/>
          <w:bCs/>
          <w:color w:val="000000" w:themeColor="text1"/>
          <w:sz w:val="28"/>
          <w:szCs w:val="28"/>
        </w:rPr>
        <w:t xml:space="preserve"> актуальність обраної проблеми</w:t>
      </w:r>
      <w:r>
        <w:rPr>
          <w:rFonts w:ascii="Times New Roman" w:hAnsi="Times New Roman" w:cs="Times New Roman"/>
          <w:bCs/>
          <w:color w:val="000000" w:themeColor="text1"/>
          <w:sz w:val="28"/>
          <w:szCs w:val="28"/>
        </w:rPr>
        <w:t>, визначено</w:t>
      </w:r>
      <w:r w:rsidRPr="00593513">
        <w:rPr>
          <w:rFonts w:ascii="Times New Roman" w:hAnsi="Times New Roman" w:cs="Times New Roman"/>
          <w:bCs/>
          <w:color w:val="000000" w:themeColor="text1"/>
          <w:sz w:val="28"/>
          <w:szCs w:val="28"/>
        </w:rPr>
        <w:t xml:space="preserve"> основні компоненти дослідження </w:t>
      </w:r>
      <w:r>
        <w:rPr>
          <w:rFonts w:ascii="Times New Roman" w:hAnsi="Times New Roman" w:cs="Times New Roman"/>
          <w:bCs/>
          <w:color w:val="000000" w:themeColor="text1"/>
          <w:sz w:val="28"/>
          <w:szCs w:val="28"/>
        </w:rPr>
        <w:t xml:space="preserve">(його </w:t>
      </w:r>
      <w:r w:rsidRPr="00593513">
        <w:rPr>
          <w:rFonts w:ascii="Times New Roman" w:hAnsi="Times New Roman" w:cs="Times New Roman"/>
          <w:bCs/>
          <w:color w:val="000000" w:themeColor="text1"/>
          <w:sz w:val="28"/>
          <w:szCs w:val="28"/>
        </w:rPr>
        <w:t>об’єкт, предмет, мет</w:t>
      </w:r>
      <w:r>
        <w:rPr>
          <w:rFonts w:ascii="Times New Roman" w:hAnsi="Times New Roman" w:cs="Times New Roman"/>
          <w:bCs/>
          <w:color w:val="000000" w:themeColor="text1"/>
          <w:sz w:val="28"/>
          <w:szCs w:val="28"/>
        </w:rPr>
        <w:t>у,</w:t>
      </w:r>
      <w:r w:rsidRPr="00593513">
        <w:rPr>
          <w:rFonts w:ascii="Times New Roman" w:hAnsi="Times New Roman" w:cs="Times New Roman"/>
          <w:bCs/>
          <w:color w:val="000000" w:themeColor="text1"/>
          <w:sz w:val="28"/>
          <w:szCs w:val="28"/>
        </w:rPr>
        <w:t xml:space="preserve"> </w:t>
      </w:r>
      <w:r w:rsidR="00C47518" w:rsidRPr="00C47518">
        <w:rPr>
          <w:rFonts w:ascii="Times New Roman" w:hAnsi="Times New Roman" w:cs="Times New Roman"/>
          <w:bCs/>
          <w:color w:val="000000" w:themeColor="text1"/>
          <w:sz w:val="28"/>
          <w:szCs w:val="28"/>
        </w:rPr>
        <w:t xml:space="preserve">робочу гіпотезу, </w:t>
      </w:r>
      <w:r w:rsidRPr="00593513">
        <w:rPr>
          <w:rFonts w:ascii="Times New Roman" w:hAnsi="Times New Roman" w:cs="Times New Roman"/>
          <w:bCs/>
          <w:color w:val="000000" w:themeColor="text1"/>
          <w:sz w:val="28"/>
          <w:szCs w:val="28"/>
        </w:rPr>
        <w:t>завдання</w:t>
      </w:r>
      <w:r>
        <w:rPr>
          <w:rFonts w:ascii="Times New Roman" w:hAnsi="Times New Roman" w:cs="Times New Roman"/>
          <w:bCs/>
          <w:color w:val="000000" w:themeColor="text1"/>
          <w:sz w:val="28"/>
          <w:szCs w:val="28"/>
        </w:rPr>
        <w:t>, наукову новизну й практичну значущість)</w:t>
      </w:r>
      <w:r w:rsidRPr="00593513">
        <w:rPr>
          <w:rFonts w:ascii="Times New Roman" w:hAnsi="Times New Roman" w:cs="Times New Roman"/>
          <w:bCs/>
          <w:color w:val="000000" w:themeColor="text1"/>
          <w:sz w:val="28"/>
          <w:szCs w:val="28"/>
        </w:rPr>
        <w:t>;</w:t>
      </w:r>
      <w:r w:rsidRPr="00AE14C0">
        <w:t xml:space="preserve"> </w:t>
      </w:r>
      <w:r w:rsidRPr="00AE14C0">
        <w:rPr>
          <w:rFonts w:ascii="Times New Roman" w:hAnsi="Times New Roman" w:cs="Times New Roman"/>
          <w:bCs/>
          <w:color w:val="000000" w:themeColor="text1"/>
          <w:sz w:val="28"/>
          <w:szCs w:val="28"/>
        </w:rPr>
        <w:t xml:space="preserve">здійснено теоретичне осмислення проблеми дослідження, проаналізовано </w:t>
      </w:r>
      <w:bookmarkStart w:id="17" w:name="_Hlk218447218"/>
      <w:r w:rsidRPr="00AE14C0">
        <w:rPr>
          <w:rFonts w:ascii="Times New Roman" w:hAnsi="Times New Roman" w:cs="Times New Roman"/>
          <w:bCs/>
          <w:color w:val="000000" w:themeColor="text1"/>
          <w:sz w:val="28"/>
          <w:szCs w:val="28"/>
        </w:rPr>
        <w:t>наукові та методичні джерела, нормативно-правові документи</w:t>
      </w:r>
      <w:bookmarkEnd w:id="17"/>
      <w:r>
        <w:rPr>
          <w:rFonts w:ascii="Times New Roman" w:hAnsi="Times New Roman" w:cs="Times New Roman"/>
          <w:bCs/>
          <w:color w:val="000000" w:themeColor="text1"/>
          <w:sz w:val="28"/>
          <w:szCs w:val="28"/>
        </w:rPr>
        <w:t xml:space="preserve">. </w:t>
      </w:r>
    </w:p>
    <w:p w14:paraId="71819A02" w14:textId="5A380CFE" w:rsidR="008F276D" w:rsidRPr="00593513" w:rsidRDefault="008F276D" w:rsidP="008F276D">
      <w:pPr>
        <w:spacing w:after="0" w:line="360" w:lineRule="auto"/>
        <w:ind w:firstLine="709"/>
        <w:jc w:val="both"/>
        <w:rPr>
          <w:rFonts w:ascii="Times New Roman" w:hAnsi="Times New Roman" w:cs="Times New Roman"/>
          <w:bCs/>
          <w:color w:val="000000" w:themeColor="text1"/>
          <w:sz w:val="28"/>
          <w:szCs w:val="28"/>
        </w:rPr>
      </w:pPr>
      <w:r w:rsidRPr="00593513">
        <w:rPr>
          <w:rFonts w:ascii="Times New Roman" w:hAnsi="Times New Roman" w:cs="Times New Roman"/>
          <w:bCs/>
          <w:color w:val="000000" w:themeColor="text1"/>
          <w:sz w:val="28"/>
          <w:szCs w:val="28"/>
        </w:rPr>
        <w:t xml:space="preserve">На другому етапі було проведено констатувальний </w:t>
      </w:r>
      <w:r>
        <w:rPr>
          <w:rFonts w:ascii="Times New Roman" w:hAnsi="Times New Roman" w:cs="Times New Roman"/>
          <w:bCs/>
          <w:color w:val="000000" w:themeColor="text1"/>
          <w:sz w:val="28"/>
          <w:szCs w:val="28"/>
        </w:rPr>
        <w:t>зріз</w:t>
      </w:r>
      <w:r w:rsidRPr="00593513">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педагогічного </w:t>
      </w:r>
      <w:r w:rsidRPr="00593513">
        <w:rPr>
          <w:rFonts w:ascii="Times New Roman" w:hAnsi="Times New Roman" w:cs="Times New Roman"/>
          <w:bCs/>
          <w:color w:val="000000" w:themeColor="text1"/>
          <w:sz w:val="28"/>
          <w:szCs w:val="28"/>
        </w:rPr>
        <w:t xml:space="preserve">експерименту, узагальнено його результати; розроблено методику </w:t>
      </w:r>
      <w:r w:rsidR="00C47518" w:rsidRPr="00F659CA">
        <w:rPr>
          <w:rFonts w:ascii="Times New Roman" w:eastAsia="Calibri" w:hAnsi="Times New Roman" w:cs="Times New Roman"/>
          <w:sz w:val="28"/>
          <w:szCs w:val="28"/>
          <w:lang w:val="ru-RU"/>
        </w:rPr>
        <w:t xml:space="preserve">проведення </w:t>
      </w:r>
      <w:r w:rsidR="00C47518" w:rsidRPr="00F659CA">
        <w:rPr>
          <w:rFonts w:ascii="Times New Roman" w:eastAsia="Calibri" w:hAnsi="Times New Roman" w:cs="Times New Roman"/>
          <w:sz w:val="28"/>
          <w:szCs w:val="28"/>
          <w:lang w:val="ru-RU"/>
        </w:rPr>
        <w:lastRenderedPageBreak/>
        <w:t>рухливих ігор для молодших школярів в умовах пришкільного оздоровчого табору.</w:t>
      </w:r>
    </w:p>
    <w:p w14:paraId="13FE277B" w14:textId="38F27823" w:rsidR="008F276D" w:rsidRDefault="008F276D" w:rsidP="008F276D">
      <w:pPr>
        <w:spacing w:after="0" w:line="360" w:lineRule="auto"/>
        <w:ind w:firstLine="709"/>
        <w:jc w:val="both"/>
        <w:rPr>
          <w:rFonts w:ascii="Times New Roman" w:hAnsi="Times New Roman" w:cs="Times New Roman"/>
          <w:bCs/>
          <w:color w:val="000000" w:themeColor="text1"/>
          <w:sz w:val="28"/>
          <w:szCs w:val="28"/>
        </w:rPr>
      </w:pPr>
      <w:r w:rsidRPr="00593513">
        <w:rPr>
          <w:rFonts w:ascii="Times New Roman" w:hAnsi="Times New Roman" w:cs="Times New Roman"/>
          <w:bCs/>
          <w:color w:val="000000" w:themeColor="text1"/>
          <w:sz w:val="28"/>
          <w:szCs w:val="28"/>
        </w:rPr>
        <w:t xml:space="preserve">На третьому етапі </w:t>
      </w:r>
      <w:r>
        <w:rPr>
          <w:rFonts w:ascii="Times New Roman" w:hAnsi="Times New Roman" w:cs="Times New Roman"/>
          <w:bCs/>
          <w:color w:val="000000" w:themeColor="text1"/>
          <w:sz w:val="28"/>
          <w:szCs w:val="28"/>
        </w:rPr>
        <w:t>відбулося</w:t>
      </w:r>
      <w:r w:rsidRPr="00593513">
        <w:rPr>
          <w:rFonts w:ascii="Times New Roman" w:hAnsi="Times New Roman" w:cs="Times New Roman"/>
          <w:bCs/>
          <w:color w:val="000000" w:themeColor="text1"/>
          <w:sz w:val="28"/>
          <w:szCs w:val="28"/>
        </w:rPr>
        <w:t xml:space="preserve"> впровадження</w:t>
      </w:r>
      <w:r>
        <w:rPr>
          <w:rFonts w:ascii="Times New Roman" w:hAnsi="Times New Roman" w:cs="Times New Roman"/>
          <w:bCs/>
          <w:color w:val="000000" w:themeColor="text1"/>
          <w:sz w:val="28"/>
          <w:szCs w:val="28"/>
        </w:rPr>
        <w:t xml:space="preserve"> </w:t>
      </w:r>
      <w:r w:rsidRPr="00593513">
        <w:rPr>
          <w:rFonts w:ascii="Times New Roman" w:hAnsi="Times New Roman" w:cs="Times New Roman"/>
          <w:bCs/>
          <w:color w:val="000000" w:themeColor="text1"/>
          <w:sz w:val="28"/>
          <w:szCs w:val="28"/>
        </w:rPr>
        <w:t xml:space="preserve">розробленої методики; </w:t>
      </w:r>
      <w:r>
        <w:rPr>
          <w:rFonts w:ascii="Times New Roman" w:hAnsi="Times New Roman" w:cs="Times New Roman"/>
          <w:bCs/>
          <w:color w:val="000000" w:themeColor="text1"/>
          <w:sz w:val="28"/>
          <w:szCs w:val="28"/>
        </w:rPr>
        <w:t>було проведено контрольний зріз й на основі аналізу</w:t>
      </w:r>
      <w:r w:rsidRPr="00593513">
        <w:rPr>
          <w:rFonts w:ascii="Times New Roman" w:hAnsi="Times New Roman" w:cs="Times New Roman"/>
          <w:bCs/>
          <w:color w:val="000000" w:themeColor="text1"/>
          <w:sz w:val="28"/>
          <w:szCs w:val="28"/>
        </w:rPr>
        <w:t xml:space="preserve"> результатів</w:t>
      </w:r>
      <w:r>
        <w:rPr>
          <w:rFonts w:ascii="Times New Roman" w:hAnsi="Times New Roman" w:cs="Times New Roman"/>
          <w:bCs/>
          <w:color w:val="000000" w:themeColor="text1"/>
          <w:sz w:val="28"/>
          <w:szCs w:val="28"/>
        </w:rPr>
        <w:t xml:space="preserve"> педагогічного експерименту оцінено</w:t>
      </w:r>
      <w:r w:rsidRPr="00593513">
        <w:rPr>
          <w:rFonts w:ascii="Times New Roman" w:hAnsi="Times New Roman" w:cs="Times New Roman"/>
          <w:bCs/>
          <w:color w:val="000000" w:themeColor="text1"/>
          <w:sz w:val="28"/>
          <w:szCs w:val="28"/>
        </w:rPr>
        <w:t xml:space="preserve"> ефективн</w:t>
      </w:r>
      <w:r>
        <w:rPr>
          <w:rFonts w:ascii="Times New Roman" w:hAnsi="Times New Roman" w:cs="Times New Roman"/>
          <w:bCs/>
          <w:color w:val="000000" w:themeColor="text1"/>
          <w:sz w:val="28"/>
          <w:szCs w:val="28"/>
        </w:rPr>
        <w:t xml:space="preserve">ість запропонованої методики; </w:t>
      </w:r>
      <w:r w:rsidRPr="00593513">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с</w:t>
      </w:r>
      <w:r w:rsidRPr="00593513">
        <w:rPr>
          <w:rFonts w:ascii="Times New Roman" w:hAnsi="Times New Roman" w:cs="Times New Roman"/>
          <w:bCs/>
          <w:color w:val="000000" w:themeColor="text1"/>
          <w:sz w:val="28"/>
          <w:szCs w:val="28"/>
        </w:rPr>
        <w:t>формул</w:t>
      </w:r>
      <w:r>
        <w:rPr>
          <w:rFonts w:ascii="Times New Roman" w:hAnsi="Times New Roman" w:cs="Times New Roman"/>
          <w:bCs/>
          <w:color w:val="000000" w:themeColor="text1"/>
          <w:sz w:val="28"/>
          <w:szCs w:val="28"/>
        </w:rPr>
        <w:t>ьовано</w:t>
      </w:r>
      <w:r w:rsidRPr="00593513">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загальні</w:t>
      </w:r>
      <w:r w:rsidRPr="00593513">
        <w:rPr>
          <w:rFonts w:ascii="Times New Roman" w:hAnsi="Times New Roman" w:cs="Times New Roman"/>
          <w:bCs/>
          <w:color w:val="000000" w:themeColor="text1"/>
          <w:sz w:val="28"/>
          <w:szCs w:val="28"/>
        </w:rPr>
        <w:t xml:space="preserve"> висновки дослідження.</w:t>
      </w:r>
    </w:p>
    <w:p w14:paraId="0269F3B5" w14:textId="3E3B776C" w:rsidR="008F276D" w:rsidRPr="007E08F0" w:rsidRDefault="008F276D" w:rsidP="008F276D">
      <w:pPr>
        <w:spacing w:after="0" w:line="360" w:lineRule="auto"/>
        <w:ind w:firstLine="709"/>
        <w:jc w:val="both"/>
        <w:rPr>
          <w:rFonts w:ascii="Times New Roman" w:hAnsi="Times New Roman" w:cs="Times New Roman"/>
          <w:bCs/>
          <w:color w:val="000000" w:themeColor="text1"/>
          <w:sz w:val="28"/>
          <w:szCs w:val="28"/>
        </w:rPr>
      </w:pPr>
      <w:r w:rsidRPr="00EA33CB">
        <w:rPr>
          <w:rFonts w:ascii="Times New Roman" w:hAnsi="Times New Roman" w:cs="Times New Roman"/>
          <w:b/>
          <w:bCs/>
          <w:color w:val="000000" w:themeColor="text1"/>
          <w:sz w:val="28"/>
          <w:szCs w:val="28"/>
        </w:rPr>
        <w:t xml:space="preserve">Наукова новизна </w:t>
      </w:r>
      <w:r w:rsidRPr="00390811">
        <w:rPr>
          <w:rFonts w:ascii="Times New Roman" w:hAnsi="Times New Roman" w:cs="Times New Roman"/>
          <w:bCs/>
          <w:color w:val="000000" w:themeColor="text1"/>
          <w:sz w:val="28"/>
          <w:szCs w:val="28"/>
        </w:rPr>
        <w:t xml:space="preserve">полягає в тому, що було теоретично обґрунтовано, розроблено та експериментально </w:t>
      </w:r>
      <w:r>
        <w:rPr>
          <w:rFonts w:ascii="Times New Roman" w:hAnsi="Times New Roman" w:cs="Times New Roman"/>
          <w:bCs/>
          <w:color w:val="000000" w:themeColor="text1"/>
          <w:sz w:val="28"/>
          <w:szCs w:val="28"/>
        </w:rPr>
        <w:t>перевірено</w:t>
      </w:r>
      <w:r w:rsidRPr="00390811">
        <w:rPr>
          <w:rFonts w:ascii="Times New Roman" w:hAnsi="Times New Roman" w:cs="Times New Roman"/>
          <w:bCs/>
          <w:color w:val="000000" w:themeColor="text1"/>
          <w:sz w:val="28"/>
          <w:szCs w:val="28"/>
        </w:rPr>
        <w:t xml:space="preserve"> </w:t>
      </w:r>
      <w:r w:rsidR="00C47518" w:rsidRPr="00593513">
        <w:rPr>
          <w:rFonts w:ascii="Times New Roman" w:hAnsi="Times New Roman" w:cs="Times New Roman"/>
          <w:bCs/>
          <w:color w:val="000000" w:themeColor="text1"/>
          <w:sz w:val="28"/>
          <w:szCs w:val="28"/>
        </w:rPr>
        <w:t xml:space="preserve">методику </w:t>
      </w:r>
      <w:r w:rsidR="00C47518" w:rsidRPr="00F659CA">
        <w:rPr>
          <w:rFonts w:ascii="Times New Roman" w:eastAsia="Calibri" w:hAnsi="Times New Roman" w:cs="Times New Roman"/>
          <w:sz w:val="28"/>
          <w:szCs w:val="28"/>
          <w:lang w:val="ru-RU"/>
        </w:rPr>
        <w:t>проведення рухливих ігор для молодших школярів в умовах пришкільного оздоровчого табору</w:t>
      </w:r>
      <w:r>
        <w:rPr>
          <w:rFonts w:ascii="Times New Roman" w:hAnsi="Times New Roman" w:cs="Times New Roman"/>
          <w:bCs/>
          <w:color w:val="000000" w:themeColor="text1"/>
          <w:sz w:val="28"/>
          <w:szCs w:val="28"/>
        </w:rPr>
        <w:t xml:space="preserve"> </w:t>
      </w:r>
      <w:r w:rsidR="005D0613">
        <w:rPr>
          <w:rFonts w:ascii="Times New Roman" w:hAnsi="Times New Roman" w:cs="Times New Roman"/>
          <w:bCs/>
          <w:color w:val="000000" w:themeColor="text1"/>
          <w:sz w:val="28"/>
          <w:szCs w:val="28"/>
        </w:rPr>
        <w:t>.</w:t>
      </w:r>
    </w:p>
    <w:p w14:paraId="35B72A91" w14:textId="5C49DEBD" w:rsidR="008F276D" w:rsidRPr="00903B58" w:rsidRDefault="008F276D" w:rsidP="008F276D">
      <w:pPr>
        <w:spacing w:after="0" w:line="360" w:lineRule="auto"/>
        <w:ind w:firstLine="709"/>
        <w:jc w:val="both"/>
        <w:rPr>
          <w:rFonts w:ascii="Times New Roman" w:hAnsi="Times New Roman" w:cs="Times New Roman"/>
          <w:bCs/>
          <w:color w:val="000000" w:themeColor="text1"/>
          <w:sz w:val="28"/>
          <w:szCs w:val="28"/>
        </w:rPr>
      </w:pPr>
      <w:r w:rsidRPr="00903B58">
        <w:rPr>
          <w:rFonts w:ascii="Times New Roman" w:hAnsi="Times New Roman" w:cs="Times New Roman"/>
          <w:b/>
          <w:bCs/>
          <w:color w:val="000000" w:themeColor="text1"/>
          <w:sz w:val="28"/>
          <w:szCs w:val="28"/>
        </w:rPr>
        <w:t>Практичн</w:t>
      </w:r>
      <w:r>
        <w:rPr>
          <w:rFonts w:ascii="Times New Roman" w:hAnsi="Times New Roman" w:cs="Times New Roman"/>
          <w:b/>
          <w:bCs/>
          <w:color w:val="000000" w:themeColor="text1"/>
          <w:sz w:val="28"/>
          <w:szCs w:val="28"/>
        </w:rPr>
        <w:t>е</w:t>
      </w:r>
      <w:r w:rsidRPr="00903B58">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значення</w:t>
      </w:r>
      <w:r w:rsidRPr="00903B58">
        <w:rPr>
          <w:rFonts w:ascii="Times New Roman" w:hAnsi="Times New Roman" w:cs="Times New Roman"/>
          <w:b/>
          <w:bCs/>
          <w:color w:val="000000" w:themeColor="text1"/>
          <w:sz w:val="28"/>
          <w:szCs w:val="28"/>
        </w:rPr>
        <w:t xml:space="preserve"> дослідження </w:t>
      </w:r>
      <w:r>
        <w:rPr>
          <w:rFonts w:ascii="Times New Roman" w:hAnsi="Times New Roman" w:cs="Times New Roman"/>
          <w:bCs/>
          <w:color w:val="000000" w:themeColor="text1"/>
          <w:sz w:val="28"/>
          <w:szCs w:val="28"/>
        </w:rPr>
        <w:t>визначається можливістю використання його результатів</w:t>
      </w:r>
      <w:r w:rsidRPr="00903B58">
        <w:rPr>
          <w:rFonts w:ascii="Times New Roman" w:hAnsi="Times New Roman" w:cs="Times New Roman"/>
          <w:bCs/>
          <w:color w:val="000000" w:themeColor="text1"/>
          <w:sz w:val="28"/>
          <w:szCs w:val="28"/>
        </w:rPr>
        <w:t xml:space="preserve"> </w:t>
      </w:r>
      <w:r w:rsidR="00C47518" w:rsidRPr="00C47518">
        <w:rPr>
          <w:rFonts w:ascii="Times New Roman" w:hAnsi="Times New Roman" w:cs="Times New Roman"/>
          <w:bCs/>
          <w:color w:val="000000" w:themeColor="text1"/>
          <w:sz w:val="28"/>
          <w:szCs w:val="28"/>
        </w:rPr>
        <w:t>у</w:t>
      </w:r>
      <w:r w:rsidRPr="00C47518">
        <w:rPr>
          <w:rFonts w:ascii="Times New Roman" w:hAnsi="Times New Roman" w:cs="Times New Roman"/>
          <w:bCs/>
          <w:color w:val="000000" w:themeColor="text1"/>
          <w:sz w:val="28"/>
          <w:szCs w:val="28"/>
        </w:rPr>
        <w:t xml:space="preserve"> роботі вчителів початкової школи, вихователів, педагогів-організаторів, у системі позашкільної освіти, а також під час підготовки студентів педагогічних спеціальностей.</w:t>
      </w:r>
    </w:p>
    <w:p w14:paraId="4EE8BEEA" w14:textId="77777777" w:rsidR="008F276D" w:rsidRPr="00327007" w:rsidRDefault="008F276D" w:rsidP="008F276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Достовірність</w:t>
      </w:r>
      <w:r w:rsidRPr="007E08F0">
        <w:rPr>
          <w:rFonts w:ascii="Times New Roman" w:hAnsi="Times New Roman" w:cs="Times New Roman"/>
          <w:b/>
          <w:color w:val="000000" w:themeColor="text1"/>
          <w:sz w:val="28"/>
          <w:szCs w:val="28"/>
        </w:rPr>
        <w:t xml:space="preserve"> рез</w:t>
      </w:r>
      <w:r>
        <w:rPr>
          <w:rFonts w:ascii="Times New Roman" w:hAnsi="Times New Roman" w:cs="Times New Roman"/>
          <w:b/>
          <w:color w:val="000000" w:themeColor="text1"/>
          <w:sz w:val="28"/>
          <w:szCs w:val="28"/>
        </w:rPr>
        <w:t>ультатів дослідження</w:t>
      </w:r>
      <w:r w:rsidRPr="007E08F0">
        <w:rPr>
          <w:rFonts w:ascii="Times New Roman" w:hAnsi="Times New Roman" w:cs="Times New Roman"/>
          <w:b/>
          <w:color w:val="000000" w:themeColor="text1"/>
          <w:sz w:val="28"/>
          <w:szCs w:val="28"/>
        </w:rPr>
        <w:t xml:space="preserve"> </w:t>
      </w:r>
      <w:r w:rsidRPr="00327007">
        <w:rPr>
          <w:rFonts w:ascii="Times New Roman" w:hAnsi="Times New Roman" w:cs="Times New Roman"/>
          <w:color w:val="000000" w:themeColor="text1"/>
          <w:sz w:val="28"/>
          <w:szCs w:val="28"/>
        </w:rPr>
        <w:t>забезпечується теоретичним обґрунтуванням вихідних положень, якісним і кількісним статистичним аналізом фактичного матеріалу.</w:t>
      </w:r>
    </w:p>
    <w:p w14:paraId="51F0F75D" w14:textId="52135825" w:rsidR="008F276D" w:rsidRPr="001230BB" w:rsidRDefault="008F276D" w:rsidP="008F276D">
      <w:pPr>
        <w:spacing w:after="0" w:line="360" w:lineRule="auto"/>
        <w:ind w:firstLine="709"/>
        <w:jc w:val="both"/>
        <w:rPr>
          <w:rFonts w:ascii="Times New Roman" w:hAnsi="Times New Roman" w:cs="Times New Roman"/>
          <w:color w:val="000000" w:themeColor="text1"/>
          <w:sz w:val="28"/>
          <w:szCs w:val="28"/>
        </w:rPr>
      </w:pPr>
      <w:r w:rsidRPr="00327007">
        <w:rPr>
          <w:rFonts w:ascii="Times New Roman" w:hAnsi="Times New Roman" w:cs="Times New Roman"/>
          <w:b/>
          <w:color w:val="000000" w:themeColor="text1"/>
          <w:sz w:val="28"/>
          <w:szCs w:val="28"/>
        </w:rPr>
        <w:t>Апробація та впровадження результатів дослідження</w:t>
      </w:r>
      <w:r w:rsidRPr="00327007">
        <w:rPr>
          <w:rFonts w:ascii="Times New Roman" w:hAnsi="Times New Roman" w:cs="Times New Roman"/>
          <w:color w:val="000000" w:themeColor="text1"/>
          <w:sz w:val="28"/>
          <w:szCs w:val="28"/>
        </w:rPr>
        <w:t xml:space="preserve"> здійснювались у процесі </w:t>
      </w:r>
      <w:bookmarkStart w:id="18" w:name="_Hlk218455412"/>
      <w:r w:rsidRPr="00327007">
        <w:rPr>
          <w:rFonts w:ascii="Times New Roman" w:hAnsi="Times New Roman" w:cs="Times New Roman"/>
          <w:color w:val="000000" w:themeColor="text1"/>
          <w:sz w:val="28"/>
          <w:szCs w:val="28"/>
        </w:rPr>
        <w:t xml:space="preserve">експериментальної роботи </w:t>
      </w:r>
      <w:r>
        <w:rPr>
          <w:rFonts w:ascii="Times New Roman" w:hAnsi="Times New Roman" w:cs="Times New Roman"/>
          <w:color w:val="000000" w:themeColor="text1"/>
          <w:sz w:val="28"/>
          <w:szCs w:val="28"/>
        </w:rPr>
        <w:t>і</w:t>
      </w:r>
      <w:r w:rsidRPr="00327007">
        <w:rPr>
          <w:rFonts w:ascii="Times New Roman" w:hAnsi="Times New Roman" w:cs="Times New Roman"/>
          <w:color w:val="000000" w:themeColor="text1"/>
          <w:sz w:val="28"/>
          <w:szCs w:val="28"/>
        </w:rPr>
        <w:t>з</w:t>
      </w:r>
      <w:r>
        <w:rPr>
          <w:rFonts w:ascii="Times New Roman" w:hAnsi="Times New Roman" w:cs="Times New Roman"/>
          <w:color w:val="000000" w:themeColor="text1"/>
          <w:sz w:val="28"/>
          <w:szCs w:val="28"/>
        </w:rPr>
        <w:t xml:space="preserve"> </w:t>
      </w:r>
      <w:r w:rsidR="001230BB">
        <w:rPr>
          <w:rFonts w:ascii="Times New Roman" w:hAnsi="Times New Roman" w:cs="Times New Roman"/>
          <w:color w:val="000000" w:themeColor="text1"/>
          <w:sz w:val="28"/>
          <w:szCs w:val="28"/>
        </w:rPr>
        <w:t xml:space="preserve">перевірки ефективності </w:t>
      </w:r>
      <w:r>
        <w:rPr>
          <w:rFonts w:ascii="Times New Roman" w:hAnsi="Times New Roman" w:cs="Times New Roman"/>
          <w:color w:val="000000" w:themeColor="text1"/>
          <w:sz w:val="28"/>
          <w:szCs w:val="28"/>
        </w:rPr>
        <w:t xml:space="preserve">методики </w:t>
      </w:r>
      <w:r w:rsidRPr="00327007">
        <w:rPr>
          <w:rFonts w:ascii="Times New Roman" w:hAnsi="Times New Roman" w:cs="Times New Roman"/>
          <w:color w:val="000000" w:themeColor="text1"/>
          <w:sz w:val="28"/>
          <w:szCs w:val="28"/>
        </w:rPr>
        <w:t xml:space="preserve"> </w:t>
      </w:r>
      <w:r w:rsidR="00C47518" w:rsidRPr="00C47518">
        <w:rPr>
          <w:rFonts w:ascii="Times New Roman" w:hAnsi="Times New Roman" w:cs="Times New Roman"/>
          <w:color w:val="000000" w:themeColor="text1"/>
          <w:sz w:val="28"/>
          <w:szCs w:val="28"/>
        </w:rPr>
        <w:t>проведення рухливих ігор для молодших школярів в умовах пришкільн</w:t>
      </w:r>
      <w:r w:rsidR="001230BB">
        <w:rPr>
          <w:rFonts w:ascii="Times New Roman" w:hAnsi="Times New Roman" w:cs="Times New Roman"/>
          <w:color w:val="000000" w:themeColor="text1"/>
          <w:sz w:val="28"/>
          <w:szCs w:val="28"/>
        </w:rPr>
        <w:t>их</w:t>
      </w:r>
      <w:r w:rsidR="00C47518" w:rsidRPr="00C47518">
        <w:rPr>
          <w:rFonts w:ascii="Times New Roman" w:hAnsi="Times New Roman" w:cs="Times New Roman"/>
          <w:color w:val="000000" w:themeColor="text1"/>
          <w:sz w:val="28"/>
          <w:szCs w:val="28"/>
        </w:rPr>
        <w:t xml:space="preserve"> оздоровч</w:t>
      </w:r>
      <w:r w:rsidR="001230BB">
        <w:rPr>
          <w:rFonts w:ascii="Times New Roman" w:hAnsi="Times New Roman" w:cs="Times New Roman"/>
          <w:color w:val="000000" w:themeColor="text1"/>
          <w:sz w:val="28"/>
          <w:szCs w:val="28"/>
        </w:rPr>
        <w:t>их</w:t>
      </w:r>
      <w:r w:rsidR="00C47518" w:rsidRPr="00C47518">
        <w:rPr>
          <w:rFonts w:ascii="Times New Roman" w:hAnsi="Times New Roman" w:cs="Times New Roman"/>
          <w:color w:val="000000" w:themeColor="text1"/>
          <w:sz w:val="28"/>
          <w:szCs w:val="28"/>
        </w:rPr>
        <w:t xml:space="preserve"> табор</w:t>
      </w:r>
      <w:r w:rsidR="001230BB">
        <w:rPr>
          <w:rFonts w:ascii="Times New Roman" w:hAnsi="Times New Roman" w:cs="Times New Roman"/>
          <w:color w:val="000000" w:themeColor="text1"/>
          <w:sz w:val="28"/>
          <w:szCs w:val="28"/>
        </w:rPr>
        <w:t>ів</w:t>
      </w:r>
      <w:r>
        <w:rPr>
          <w:rFonts w:ascii="Times New Roman" w:hAnsi="Times New Roman" w:cs="Times New Roman"/>
          <w:color w:val="000000" w:themeColor="text1"/>
          <w:sz w:val="28"/>
          <w:szCs w:val="28"/>
        </w:rPr>
        <w:t xml:space="preserve"> </w:t>
      </w:r>
      <w:r w:rsidR="001230BB" w:rsidRPr="001230BB">
        <w:rPr>
          <w:rFonts w:ascii="Times New Roman" w:hAnsi="Times New Roman" w:cs="Times New Roman"/>
          <w:color w:val="000000" w:themeColor="text1"/>
          <w:sz w:val="28"/>
          <w:szCs w:val="28"/>
        </w:rPr>
        <w:t xml:space="preserve">м. Харкова </w:t>
      </w:r>
      <w:r w:rsidRPr="001230BB">
        <w:rPr>
          <w:rFonts w:ascii="Times New Roman" w:hAnsi="Times New Roman" w:cs="Times New Roman"/>
          <w:color w:val="000000" w:themeColor="text1"/>
          <w:sz w:val="28"/>
          <w:szCs w:val="28"/>
        </w:rPr>
        <w:t>«</w:t>
      </w:r>
      <w:r w:rsidR="001230BB" w:rsidRPr="001230BB">
        <w:rPr>
          <w:rFonts w:ascii="Times New Roman" w:hAnsi="Times New Roman" w:cs="Times New Roman"/>
          <w:color w:val="000000" w:themeColor="text1"/>
          <w:sz w:val="28"/>
          <w:szCs w:val="28"/>
        </w:rPr>
        <w:t>Маленький принц</w:t>
      </w:r>
      <w:r w:rsidRPr="001230BB">
        <w:rPr>
          <w:rFonts w:ascii="Times New Roman" w:hAnsi="Times New Roman" w:cs="Times New Roman"/>
          <w:color w:val="000000" w:themeColor="text1"/>
          <w:sz w:val="28"/>
          <w:szCs w:val="28"/>
        </w:rPr>
        <w:t xml:space="preserve">» (експериментальна група) </w:t>
      </w:r>
      <w:bookmarkStart w:id="19" w:name="_Hlk218523340"/>
      <w:r w:rsidRPr="001230BB">
        <w:rPr>
          <w:rFonts w:ascii="Times New Roman" w:hAnsi="Times New Roman" w:cs="Times New Roman"/>
          <w:color w:val="000000" w:themeColor="text1"/>
          <w:sz w:val="28"/>
          <w:szCs w:val="28"/>
        </w:rPr>
        <w:t xml:space="preserve">та </w:t>
      </w:r>
      <w:r w:rsidR="001230BB" w:rsidRPr="001230BB">
        <w:rPr>
          <w:rFonts w:ascii="Times New Roman" w:hAnsi="Times New Roman" w:cs="Times New Roman"/>
          <w:color w:val="000000" w:themeColor="text1"/>
          <w:sz w:val="28"/>
          <w:szCs w:val="28"/>
        </w:rPr>
        <w:t>«</w:t>
      </w:r>
      <w:r w:rsidR="001230BB" w:rsidRPr="001230BB">
        <w:rPr>
          <w:rFonts w:ascii="Times New Roman" w:hAnsi="Times New Roman" w:cs="Times New Roman"/>
          <w:color w:val="231F20"/>
          <w:sz w:val="28"/>
          <w:szCs w:val="28"/>
          <w:shd w:val="clear" w:color="auto" w:fill="FFFFFF"/>
        </w:rPr>
        <w:t>Radakidss</w:t>
      </w:r>
      <w:r w:rsidRPr="001230BB">
        <w:rPr>
          <w:rFonts w:ascii="Times New Roman" w:hAnsi="Times New Roman" w:cs="Times New Roman"/>
          <w:color w:val="000000" w:themeColor="text1"/>
          <w:sz w:val="28"/>
          <w:szCs w:val="28"/>
        </w:rPr>
        <w:t xml:space="preserve">» (контрольна група) </w:t>
      </w:r>
      <w:bookmarkEnd w:id="19"/>
      <w:r w:rsidR="003C65B4">
        <w:rPr>
          <w:rFonts w:ascii="Times New Roman" w:hAnsi="Times New Roman" w:cs="Times New Roman"/>
          <w:color w:val="000000" w:themeColor="text1"/>
          <w:sz w:val="28"/>
          <w:szCs w:val="28"/>
          <w:lang w:val="ru-RU"/>
        </w:rPr>
        <w:t>з червня по липень 2025 ро</w:t>
      </w:r>
      <w:r w:rsidR="001230BB" w:rsidRPr="001230BB">
        <w:rPr>
          <w:rFonts w:ascii="Times New Roman" w:hAnsi="Times New Roman" w:cs="Times New Roman"/>
          <w:color w:val="000000" w:themeColor="text1"/>
          <w:sz w:val="28"/>
          <w:szCs w:val="28"/>
        </w:rPr>
        <w:t>ку</w:t>
      </w:r>
      <w:r w:rsidRPr="001230BB">
        <w:rPr>
          <w:rFonts w:ascii="Times New Roman" w:hAnsi="Times New Roman" w:cs="Times New Roman"/>
          <w:color w:val="000000" w:themeColor="text1"/>
          <w:sz w:val="28"/>
          <w:szCs w:val="28"/>
        </w:rPr>
        <w:t xml:space="preserve">. У дослідженні узяли участь </w:t>
      </w:r>
      <w:r w:rsidR="001230BB" w:rsidRPr="001230BB">
        <w:rPr>
          <w:rFonts w:ascii="Times New Roman" w:hAnsi="Times New Roman" w:cs="Times New Roman"/>
          <w:color w:val="000000" w:themeColor="text1"/>
          <w:sz w:val="28"/>
          <w:szCs w:val="28"/>
        </w:rPr>
        <w:t>36</w:t>
      </w:r>
      <w:r w:rsidRPr="001230BB">
        <w:rPr>
          <w:rFonts w:ascii="Times New Roman" w:hAnsi="Times New Roman" w:cs="Times New Roman"/>
          <w:color w:val="000000" w:themeColor="text1"/>
          <w:sz w:val="28"/>
          <w:szCs w:val="28"/>
        </w:rPr>
        <w:t xml:space="preserve"> </w:t>
      </w:r>
      <w:r w:rsidR="005F12A9" w:rsidRPr="001230BB">
        <w:rPr>
          <w:rFonts w:ascii="Times New Roman" w:hAnsi="Times New Roman" w:cs="Times New Roman"/>
          <w:color w:val="000000" w:themeColor="text1"/>
          <w:sz w:val="28"/>
          <w:szCs w:val="28"/>
        </w:rPr>
        <w:t>дітей молодшого шкільного віку</w:t>
      </w:r>
      <w:r w:rsidRPr="001230BB">
        <w:rPr>
          <w:rFonts w:ascii="Times New Roman" w:hAnsi="Times New Roman" w:cs="Times New Roman"/>
          <w:color w:val="000000" w:themeColor="text1"/>
          <w:sz w:val="28"/>
          <w:szCs w:val="28"/>
        </w:rPr>
        <w:t xml:space="preserve"> (</w:t>
      </w:r>
      <w:r w:rsidR="001230BB" w:rsidRPr="001230BB">
        <w:rPr>
          <w:rFonts w:ascii="Times New Roman" w:hAnsi="Times New Roman" w:cs="Times New Roman"/>
          <w:color w:val="000000" w:themeColor="text1"/>
          <w:sz w:val="28"/>
          <w:szCs w:val="28"/>
        </w:rPr>
        <w:t>18</w:t>
      </w:r>
      <w:r w:rsidRPr="001230BB">
        <w:rPr>
          <w:rFonts w:ascii="Times New Roman" w:hAnsi="Times New Roman" w:cs="Times New Roman"/>
          <w:color w:val="000000" w:themeColor="text1"/>
          <w:sz w:val="28"/>
          <w:szCs w:val="28"/>
        </w:rPr>
        <w:t xml:space="preserve"> учнів експериментальної групи </w:t>
      </w:r>
      <w:r w:rsidR="00DE737C">
        <w:rPr>
          <w:rFonts w:ascii="Times New Roman" w:hAnsi="Times New Roman" w:cs="Times New Roman"/>
          <w:color w:val="000000" w:themeColor="text1"/>
          <w:sz w:val="28"/>
          <w:szCs w:val="28"/>
        </w:rPr>
        <w:t>й</w:t>
      </w:r>
      <w:r w:rsidRPr="001230BB">
        <w:rPr>
          <w:rFonts w:ascii="Times New Roman" w:hAnsi="Times New Roman" w:cs="Times New Roman"/>
          <w:color w:val="000000" w:themeColor="text1"/>
          <w:sz w:val="28"/>
          <w:szCs w:val="28"/>
        </w:rPr>
        <w:t xml:space="preserve"> </w:t>
      </w:r>
      <w:r w:rsidR="001230BB" w:rsidRPr="001230BB">
        <w:rPr>
          <w:rFonts w:ascii="Times New Roman" w:hAnsi="Times New Roman" w:cs="Times New Roman"/>
          <w:color w:val="000000" w:themeColor="text1"/>
          <w:sz w:val="28"/>
          <w:szCs w:val="28"/>
        </w:rPr>
        <w:t>18</w:t>
      </w:r>
      <w:r w:rsidRPr="001230BB">
        <w:rPr>
          <w:rFonts w:ascii="Times New Roman" w:hAnsi="Times New Roman" w:cs="Times New Roman"/>
          <w:color w:val="000000" w:themeColor="text1"/>
          <w:sz w:val="28"/>
          <w:szCs w:val="28"/>
        </w:rPr>
        <w:t xml:space="preserve"> учнів контрольної групи).</w:t>
      </w:r>
    </w:p>
    <w:bookmarkEnd w:id="18"/>
    <w:p w14:paraId="244E9B41" w14:textId="77777777" w:rsidR="008F276D" w:rsidRPr="00327007" w:rsidRDefault="008F276D" w:rsidP="008F276D">
      <w:pPr>
        <w:spacing w:after="0" w:line="360" w:lineRule="auto"/>
        <w:ind w:firstLine="709"/>
        <w:jc w:val="both"/>
        <w:rPr>
          <w:rFonts w:ascii="Times New Roman" w:hAnsi="Times New Roman" w:cs="Times New Roman"/>
          <w:color w:val="000000" w:themeColor="text1"/>
          <w:sz w:val="28"/>
          <w:szCs w:val="28"/>
        </w:rPr>
      </w:pPr>
      <w:r w:rsidRPr="00327007">
        <w:rPr>
          <w:rFonts w:ascii="Times New Roman" w:hAnsi="Times New Roman" w:cs="Times New Roman"/>
          <w:color w:val="000000" w:themeColor="text1"/>
          <w:sz w:val="28"/>
          <w:szCs w:val="28"/>
        </w:rPr>
        <w:t xml:space="preserve">Теоретичні й практичні положення дослідження обговорювалися на засіданні кафедри </w:t>
      </w:r>
      <w:r>
        <w:rPr>
          <w:rFonts w:ascii="Times New Roman" w:hAnsi="Times New Roman" w:cs="Times New Roman"/>
          <w:color w:val="000000" w:themeColor="text1"/>
          <w:sz w:val="28"/>
          <w:szCs w:val="28"/>
        </w:rPr>
        <w:t>початкової освіти</w:t>
      </w:r>
      <w:r w:rsidRPr="00327007">
        <w:rPr>
          <w:rFonts w:ascii="Times New Roman" w:hAnsi="Times New Roman" w:cs="Times New Roman"/>
          <w:color w:val="000000" w:themeColor="text1"/>
          <w:sz w:val="28"/>
          <w:szCs w:val="28"/>
        </w:rPr>
        <w:t xml:space="preserve"> ДЗ «Луганський національний педагогічний університет імені Тараса Шевченка». Результат</w:t>
      </w:r>
      <w:r>
        <w:rPr>
          <w:rFonts w:ascii="Times New Roman" w:hAnsi="Times New Roman" w:cs="Times New Roman"/>
          <w:color w:val="000000" w:themeColor="text1"/>
          <w:sz w:val="28"/>
          <w:szCs w:val="28"/>
        </w:rPr>
        <w:t>и експерименту повідомлялися на</w:t>
      </w:r>
      <w:r w:rsidRPr="00327007">
        <w:rPr>
          <w:rFonts w:ascii="Times New Roman" w:hAnsi="Times New Roman" w:cs="Times New Roman"/>
          <w:color w:val="000000" w:themeColor="text1"/>
          <w:sz w:val="28"/>
          <w:szCs w:val="28"/>
        </w:rPr>
        <w:t xml:space="preserve"> </w:t>
      </w:r>
      <w:r>
        <w:rPr>
          <w:rFonts w:ascii="Times New Roman" w:hAnsi="Times New Roman" w:cs="Times New Roman"/>
          <w:sz w:val="28"/>
          <w:szCs w:val="28"/>
        </w:rPr>
        <w:t>Всеукраїнській</w:t>
      </w:r>
      <w:r w:rsidRPr="00ED74B0">
        <w:rPr>
          <w:rFonts w:ascii="Times New Roman" w:hAnsi="Times New Roman" w:cs="Times New Roman"/>
          <w:sz w:val="28"/>
          <w:szCs w:val="28"/>
        </w:rPr>
        <w:t xml:space="preserve"> студентсько-викладацьк</w:t>
      </w:r>
      <w:r>
        <w:rPr>
          <w:rFonts w:ascii="Times New Roman" w:hAnsi="Times New Roman" w:cs="Times New Roman"/>
          <w:sz w:val="28"/>
          <w:szCs w:val="28"/>
        </w:rPr>
        <w:t>ій</w:t>
      </w:r>
      <w:r w:rsidRPr="00ED74B0">
        <w:rPr>
          <w:rFonts w:ascii="Times New Roman" w:hAnsi="Times New Roman" w:cs="Times New Roman"/>
          <w:sz w:val="28"/>
          <w:szCs w:val="28"/>
        </w:rPr>
        <w:t xml:space="preserve"> науково-практичн</w:t>
      </w:r>
      <w:r>
        <w:rPr>
          <w:rFonts w:ascii="Times New Roman" w:hAnsi="Times New Roman" w:cs="Times New Roman"/>
          <w:sz w:val="28"/>
          <w:szCs w:val="28"/>
        </w:rPr>
        <w:t>ій</w:t>
      </w:r>
      <w:r w:rsidRPr="00ED74B0">
        <w:rPr>
          <w:rFonts w:ascii="Times New Roman" w:hAnsi="Times New Roman" w:cs="Times New Roman"/>
          <w:sz w:val="28"/>
          <w:szCs w:val="28"/>
        </w:rPr>
        <w:t xml:space="preserve"> конференці</w:t>
      </w:r>
      <w:r>
        <w:rPr>
          <w:rFonts w:ascii="Times New Roman" w:hAnsi="Times New Roman" w:cs="Times New Roman"/>
          <w:sz w:val="28"/>
          <w:szCs w:val="28"/>
        </w:rPr>
        <w:t>ї</w:t>
      </w:r>
      <w:r w:rsidRPr="00ED74B0">
        <w:rPr>
          <w:rFonts w:ascii="Times New Roman" w:hAnsi="Times New Roman" w:cs="Times New Roman"/>
          <w:sz w:val="28"/>
          <w:szCs w:val="28"/>
        </w:rPr>
        <w:t xml:space="preserve"> </w:t>
      </w:r>
      <w:r>
        <w:rPr>
          <w:rFonts w:ascii="Times New Roman" w:hAnsi="Times New Roman" w:cs="Times New Roman"/>
          <w:sz w:val="28"/>
          <w:szCs w:val="28"/>
        </w:rPr>
        <w:t xml:space="preserve">з міжнародною участю </w:t>
      </w:r>
      <w:r w:rsidRPr="00ED74B0">
        <w:rPr>
          <w:rFonts w:ascii="Times New Roman" w:hAnsi="Times New Roman" w:cs="Times New Roman"/>
          <w:sz w:val="28"/>
          <w:szCs w:val="28"/>
        </w:rPr>
        <w:t xml:space="preserve">«Початкова школа в новій </w:t>
      </w:r>
      <w:r w:rsidRPr="00ED74B0">
        <w:rPr>
          <w:rFonts w:ascii="Times New Roman" w:hAnsi="Times New Roman" w:cs="Times New Roman"/>
          <w:sz w:val="28"/>
          <w:szCs w:val="28"/>
        </w:rPr>
        <w:lastRenderedPageBreak/>
        <w:t>освітній реальності: традиції й інновації, проблеми й перспективи»</w:t>
      </w:r>
      <w:r>
        <w:rPr>
          <w:rFonts w:ascii="Times New Roman" w:hAnsi="Times New Roman" w:cs="Times New Roman"/>
          <w:sz w:val="28"/>
          <w:szCs w:val="28"/>
        </w:rPr>
        <w:t xml:space="preserve"> (м. Лубни, 24 квітня 2025 року)</w:t>
      </w:r>
      <w:r w:rsidRPr="00ED74B0">
        <w:rPr>
          <w:rFonts w:ascii="Times New Roman" w:hAnsi="Times New Roman" w:cs="Times New Roman"/>
          <w:color w:val="000000" w:themeColor="text1"/>
          <w:sz w:val="28"/>
          <w:szCs w:val="28"/>
        </w:rPr>
        <w:t>.</w:t>
      </w:r>
    </w:p>
    <w:p w14:paraId="76A6D8BD" w14:textId="0F31B0EB" w:rsidR="008F276D" w:rsidRDefault="008F276D" w:rsidP="008F276D">
      <w:pPr>
        <w:spacing w:after="0" w:line="360" w:lineRule="auto"/>
        <w:ind w:firstLine="709"/>
        <w:jc w:val="both"/>
        <w:rPr>
          <w:rFonts w:ascii="Times New Roman" w:hAnsi="Times New Roman" w:cs="Times New Roman"/>
          <w:color w:val="000000" w:themeColor="text1"/>
          <w:sz w:val="28"/>
          <w:szCs w:val="28"/>
        </w:rPr>
      </w:pPr>
      <w:r w:rsidRPr="00ED2A07">
        <w:rPr>
          <w:rFonts w:ascii="Times New Roman" w:hAnsi="Times New Roman" w:cs="Times New Roman"/>
          <w:b/>
          <w:color w:val="000000" w:themeColor="text1"/>
          <w:sz w:val="28"/>
          <w:szCs w:val="28"/>
        </w:rPr>
        <w:t>Обсяг і структура дослідження.</w:t>
      </w:r>
      <w:r w:rsidRPr="0032700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Кваліфікаційна</w:t>
      </w:r>
      <w:r w:rsidRPr="00327007">
        <w:rPr>
          <w:rFonts w:ascii="Times New Roman" w:hAnsi="Times New Roman" w:cs="Times New Roman"/>
          <w:color w:val="000000" w:themeColor="text1"/>
          <w:sz w:val="28"/>
          <w:szCs w:val="28"/>
        </w:rPr>
        <w:t xml:space="preserve"> робота складає</w:t>
      </w:r>
      <w:r>
        <w:rPr>
          <w:rFonts w:ascii="Times New Roman" w:hAnsi="Times New Roman" w:cs="Times New Roman"/>
          <w:color w:val="000000" w:themeColor="text1"/>
          <w:sz w:val="28"/>
          <w:szCs w:val="28"/>
        </w:rPr>
        <w:t xml:space="preserve">ться зі вступу, двох розділів, </w:t>
      </w:r>
      <w:r w:rsidRPr="00327007">
        <w:rPr>
          <w:rFonts w:ascii="Times New Roman" w:hAnsi="Times New Roman" w:cs="Times New Roman"/>
          <w:color w:val="000000" w:themeColor="text1"/>
          <w:sz w:val="28"/>
          <w:szCs w:val="28"/>
        </w:rPr>
        <w:t>висновків, списку використан</w:t>
      </w:r>
      <w:r>
        <w:rPr>
          <w:rFonts w:ascii="Times New Roman" w:hAnsi="Times New Roman" w:cs="Times New Roman"/>
          <w:color w:val="000000" w:themeColor="text1"/>
          <w:sz w:val="28"/>
          <w:szCs w:val="28"/>
        </w:rPr>
        <w:t>их</w:t>
      </w:r>
      <w:r w:rsidRPr="0032700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джерел, додатків. </w:t>
      </w:r>
      <w:r w:rsidRPr="00327007">
        <w:rPr>
          <w:rFonts w:ascii="Times New Roman" w:hAnsi="Times New Roman" w:cs="Times New Roman"/>
          <w:color w:val="000000" w:themeColor="text1"/>
          <w:sz w:val="28"/>
          <w:szCs w:val="28"/>
        </w:rPr>
        <w:t xml:space="preserve">Загальний обсяг роботи складає </w:t>
      </w:r>
      <w:r w:rsidR="002D6910">
        <w:rPr>
          <w:rFonts w:ascii="Times New Roman" w:hAnsi="Times New Roman" w:cs="Times New Roman"/>
          <w:color w:val="000000" w:themeColor="text1"/>
          <w:sz w:val="28"/>
          <w:szCs w:val="28"/>
        </w:rPr>
        <w:t>9</w:t>
      </w:r>
      <w:r w:rsidR="00203A22">
        <w:rPr>
          <w:rFonts w:ascii="Times New Roman" w:hAnsi="Times New Roman" w:cs="Times New Roman"/>
          <w:color w:val="000000" w:themeColor="text1"/>
          <w:sz w:val="28"/>
          <w:szCs w:val="28"/>
        </w:rPr>
        <w:t>1</w:t>
      </w:r>
      <w:r w:rsidRPr="00327007">
        <w:rPr>
          <w:rFonts w:ascii="Times New Roman" w:hAnsi="Times New Roman" w:cs="Times New Roman"/>
          <w:color w:val="000000" w:themeColor="text1"/>
          <w:sz w:val="28"/>
          <w:szCs w:val="28"/>
        </w:rPr>
        <w:t xml:space="preserve"> сторін</w:t>
      </w:r>
      <w:r w:rsidR="002D6910">
        <w:rPr>
          <w:rFonts w:ascii="Times New Roman" w:hAnsi="Times New Roman" w:cs="Times New Roman"/>
          <w:color w:val="000000" w:themeColor="text1"/>
          <w:sz w:val="28"/>
          <w:szCs w:val="28"/>
        </w:rPr>
        <w:t>к</w:t>
      </w:r>
      <w:r w:rsidR="00203A22">
        <w:rPr>
          <w:rFonts w:ascii="Times New Roman" w:hAnsi="Times New Roman" w:cs="Times New Roman"/>
          <w:color w:val="000000" w:themeColor="text1"/>
          <w:sz w:val="28"/>
          <w:szCs w:val="28"/>
        </w:rPr>
        <w:t>у</w:t>
      </w:r>
      <w:r w:rsidRPr="00327007">
        <w:rPr>
          <w:rFonts w:ascii="Times New Roman" w:hAnsi="Times New Roman" w:cs="Times New Roman"/>
          <w:color w:val="000000" w:themeColor="text1"/>
          <w:sz w:val="28"/>
          <w:szCs w:val="28"/>
        </w:rPr>
        <w:t>. Список використан</w:t>
      </w:r>
      <w:r>
        <w:rPr>
          <w:rFonts w:ascii="Times New Roman" w:hAnsi="Times New Roman" w:cs="Times New Roman"/>
          <w:color w:val="000000" w:themeColor="text1"/>
          <w:sz w:val="28"/>
          <w:szCs w:val="28"/>
        </w:rPr>
        <w:t>их</w:t>
      </w:r>
      <w:r w:rsidRPr="0032700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джерел</w:t>
      </w:r>
      <w:r w:rsidRPr="00327007">
        <w:rPr>
          <w:rFonts w:ascii="Times New Roman" w:hAnsi="Times New Roman" w:cs="Times New Roman"/>
          <w:color w:val="000000" w:themeColor="text1"/>
          <w:sz w:val="28"/>
          <w:szCs w:val="28"/>
        </w:rPr>
        <w:t xml:space="preserve"> містить </w:t>
      </w:r>
      <w:r w:rsidR="00A15C26">
        <w:rPr>
          <w:rFonts w:ascii="Times New Roman" w:hAnsi="Times New Roman" w:cs="Times New Roman"/>
          <w:color w:val="000000" w:themeColor="text1"/>
          <w:sz w:val="28"/>
          <w:szCs w:val="28"/>
        </w:rPr>
        <w:t>8</w:t>
      </w:r>
      <w:r w:rsidR="002F6E2D">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 xml:space="preserve"> найменуван</w:t>
      </w:r>
      <w:r w:rsidR="002F6E2D">
        <w:rPr>
          <w:rFonts w:ascii="Times New Roman" w:hAnsi="Times New Roman" w:cs="Times New Roman"/>
          <w:color w:val="000000" w:themeColor="text1"/>
          <w:sz w:val="28"/>
          <w:szCs w:val="28"/>
        </w:rPr>
        <w:t>ня</w:t>
      </w:r>
      <w:r w:rsidRPr="00327007">
        <w:rPr>
          <w:rFonts w:ascii="Times New Roman" w:hAnsi="Times New Roman" w:cs="Times New Roman"/>
          <w:color w:val="000000" w:themeColor="text1"/>
          <w:sz w:val="28"/>
          <w:szCs w:val="28"/>
        </w:rPr>
        <w:t>.</w:t>
      </w:r>
    </w:p>
    <w:p w14:paraId="79D5B97A" w14:textId="77777777" w:rsidR="008F276D" w:rsidRDefault="008F276D" w:rsidP="008F276D">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14:paraId="50D4038F" w14:textId="77777777" w:rsidR="00E46B6D" w:rsidRDefault="00AF7334" w:rsidP="00304790">
      <w:pPr>
        <w:spacing w:after="0" w:line="360" w:lineRule="auto"/>
        <w:jc w:val="center"/>
        <w:rPr>
          <w:rFonts w:ascii="Times New Roman" w:eastAsia="Times New Roman" w:hAnsi="Times New Roman" w:cs="Times New Roman"/>
          <w:b/>
          <w:color w:val="000000"/>
          <w:sz w:val="28"/>
          <w:szCs w:val="32"/>
        </w:rPr>
      </w:pPr>
      <w:r w:rsidRPr="009679CA">
        <w:rPr>
          <w:rFonts w:ascii="Times New Roman" w:eastAsia="Times New Roman" w:hAnsi="Times New Roman" w:cs="Times New Roman"/>
          <w:b/>
          <w:color w:val="000000"/>
          <w:sz w:val="28"/>
          <w:szCs w:val="32"/>
        </w:rPr>
        <w:lastRenderedPageBreak/>
        <w:t>РОЗДІЛ 1</w:t>
      </w:r>
    </w:p>
    <w:p w14:paraId="2105CBFB" w14:textId="766F14FA" w:rsidR="00D42479" w:rsidRDefault="00D42479" w:rsidP="00D42479">
      <w:pPr>
        <w:spacing w:after="0" w:line="360" w:lineRule="auto"/>
        <w:ind w:firstLine="709"/>
        <w:jc w:val="center"/>
        <w:rPr>
          <w:rFonts w:ascii="Times New Roman" w:eastAsia="Times New Roman" w:hAnsi="Times New Roman" w:cs="Times New Roman"/>
          <w:b/>
          <w:color w:val="000000"/>
          <w:sz w:val="28"/>
          <w:szCs w:val="32"/>
        </w:rPr>
      </w:pPr>
      <w:r w:rsidRPr="00D42479">
        <w:rPr>
          <w:rFonts w:ascii="Times New Roman" w:eastAsia="Times New Roman" w:hAnsi="Times New Roman" w:cs="Times New Roman"/>
          <w:b/>
          <w:color w:val="000000"/>
          <w:sz w:val="28"/>
          <w:szCs w:val="32"/>
        </w:rPr>
        <w:t>ТЕОРЕТИЧНІ ЗАСАДИ ПРОВЕДЕННЯ РУХЛИВИХ ІГОР У ПРИШКІЛЬНИХ ТАБОРАХ</w:t>
      </w:r>
    </w:p>
    <w:p w14:paraId="6FC3E91B" w14:textId="559ADDD6" w:rsidR="00C83108" w:rsidRDefault="00AF7334" w:rsidP="008D563E">
      <w:pPr>
        <w:spacing w:after="0" w:line="360" w:lineRule="auto"/>
        <w:ind w:firstLine="709"/>
        <w:jc w:val="both"/>
        <w:rPr>
          <w:rFonts w:ascii="Times New Roman" w:eastAsia="Times New Roman" w:hAnsi="Times New Roman" w:cs="Times New Roman"/>
          <w:b/>
          <w:color w:val="000000"/>
          <w:sz w:val="28"/>
          <w:szCs w:val="36"/>
        </w:rPr>
      </w:pPr>
      <w:r w:rsidRPr="009679CA">
        <w:rPr>
          <w:rFonts w:ascii="Times New Roman" w:eastAsia="Times New Roman" w:hAnsi="Times New Roman" w:cs="Times New Roman"/>
          <w:b/>
          <w:color w:val="000000"/>
          <w:sz w:val="28"/>
          <w:szCs w:val="36"/>
        </w:rPr>
        <w:t xml:space="preserve">1.1. </w:t>
      </w:r>
      <w:r w:rsidR="008D563E">
        <w:rPr>
          <w:rFonts w:ascii="Times New Roman" w:eastAsia="Times New Roman" w:hAnsi="Times New Roman" w:cs="Times New Roman"/>
          <w:b/>
          <w:color w:val="000000"/>
          <w:sz w:val="28"/>
          <w:szCs w:val="36"/>
        </w:rPr>
        <w:t xml:space="preserve"> </w:t>
      </w:r>
      <w:r w:rsidR="00C83108">
        <w:rPr>
          <w:rFonts w:ascii="Times New Roman" w:eastAsia="Times New Roman" w:hAnsi="Times New Roman" w:cs="Times New Roman"/>
          <w:b/>
          <w:color w:val="000000"/>
          <w:sz w:val="28"/>
          <w:szCs w:val="36"/>
        </w:rPr>
        <w:t>Основні завдання спортивно-оздоровчої роботи в пришкільних</w:t>
      </w:r>
      <w:r w:rsidR="002366BC">
        <w:rPr>
          <w:rFonts w:ascii="Times New Roman" w:eastAsia="Times New Roman" w:hAnsi="Times New Roman" w:cs="Times New Roman"/>
          <w:b/>
          <w:color w:val="000000"/>
          <w:sz w:val="28"/>
          <w:szCs w:val="36"/>
        </w:rPr>
        <w:t xml:space="preserve"> оздоровчих </w:t>
      </w:r>
      <w:r w:rsidR="00C83108">
        <w:rPr>
          <w:rFonts w:ascii="Times New Roman" w:eastAsia="Times New Roman" w:hAnsi="Times New Roman" w:cs="Times New Roman"/>
          <w:b/>
          <w:color w:val="000000"/>
          <w:sz w:val="28"/>
          <w:szCs w:val="36"/>
        </w:rPr>
        <w:t>таборах</w:t>
      </w:r>
    </w:p>
    <w:p w14:paraId="2D0E4C7C" w14:textId="17CD4D95" w:rsidR="004432EA" w:rsidRDefault="008D563E" w:rsidP="008D563E">
      <w:pPr>
        <w:spacing w:after="0" w:line="360" w:lineRule="auto"/>
        <w:ind w:firstLine="709"/>
        <w:jc w:val="both"/>
        <w:rPr>
          <w:rFonts w:ascii="Times New Roman" w:eastAsia="Times New Roman" w:hAnsi="Times New Roman" w:cs="Times New Roman"/>
          <w:bCs/>
          <w:color w:val="000000"/>
          <w:sz w:val="28"/>
          <w:szCs w:val="36"/>
        </w:rPr>
      </w:pPr>
      <w:r w:rsidRPr="008D563E">
        <w:rPr>
          <w:rFonts w:ascii="Times New Roman" w:eastAsia="Times New Roman" w:hAnsi="Times New Roman" w:cs="Times New Roman"/>
          <w:bCs/>
          <w:color w:val="000000"/>
          <w:sz w:val="28"/>
          <w:szCs w:val="36"/>
        </w:rPr>
        <w:t>У сучасних умовах реформування освіти, відповідно до ідей Нової української школи, особливої актуальності набуває питання збереження та зміцнення здоров’я дітей, формування в них стійкої мотивації до здорового способу життя</w:t>
      </w:r>
      <w:r w:rsidR="000C1709" w:rsidRPr="00C83108">
        <w:rPr>
          <w:rFonts w:ascii="Times New Roman" w:eastAsia="Times New Roman" w:hAnsi="Times New Roman" w:cs="Times New Roman"/>
          <w:bCs/>
          <w:color w:val="000000"/>
          <w:sz w:val="28"/>
          <w:szCs w:val="36"/>
        </w:rPr>
        <w:t xml:space="preserve"> </w:t>
      </w:r>
      <w:r w:rsidR="000C1709"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34</w:t>
      </w:r>
      <w:r w:rsidR="000C1709" w:rsidRPr="00DE737C">
        <w:rPr>
          <w:rFonts w:ascii="Times New Roman" w:eastAsia="Times New Roman" w:hAnsi="Times New Roman" w:cs="Times New Roman"/>
          <w:bCs/>
          <w:color w:val="000000"/>
          <w:sz w:val="28"/>
          <w:szCs w:val="36"/>
        </w:rPr>
        <w:t>]</w:t>
      </w:r>
      <w:r w:rsidRPr="00DE737C">
        <w:rPr>
          <w:rFonts w:ascii="Times New Roman" w:eastAsia="Times New Roman" w:hAnsi="Times New Roman" w:cs="Times New Roman"/>
          <w:bCs/>
          <w:color w:val="000000"/>
          <w:sz w:val="28"/>
          <w:szCs w:val="36"/>
        </w:rPr>
        <w:t>.</w:t>
      </w:r>
    </w:p>
    <w:p w14:paraId="60218CD8" w14:textId="1E10631C" w:rsidR="004432EA" w:rsidRPr="004432EA" w:rsidRDefault="004432EA" w:rsidP="004432EA">
      <w:pPr>
        <w:spacing w:after="0" w:line="360" w:lineRule="auto"/>
        <w:ind w:firstLine="709"/>
        <w:jc w:val="both"/>
        <w:rPr>
          <w:rFonts w:ascii="Times New Roman" w:eastAsia="Times New Roman" w:hAnsi="Times New Roman" w:cs="Times New Roman"/>
          <w:bCs/>
          <w:color w:val="000000"/>
          <w:sz w:val="28"/>
          <w:szCs w:val="36"/>
        </w:rPr>
      </w:pPr>
      <w:r w:rsidRPr="004432EA">
        <w:rPr>
          <w:rFonts w:ascii="Times New Roman" w:eastAsia="Times New Roman" w:hAnsi="Times New Roman" w:cs="Times New Roman"/>
          <w:bCs/>
          <w:color w:val="000000"/>
          <w:sz w:val="28"/>
          <w:szCs w:val="36"/>
        </w:rPr>
        <w:t xml:space="preserve">Формування здорового способу життя доцільно розпочинати з дитячого віку, оскільки саме в цей період закладаються ціннісні орієнтації, звички та поведінкові моделі, що визначають подальший розвиток особистості. За визначенням Л.П. Сергієнка, </w:t>
      </w:r>
      <w:r w:rsidRPr="004432EA">
        <w:rPr>
          <w:rFonts w:ascii="Times New Roman" w:eastAsia="Times New Roman" w:hAnsi="Times New Roman" w:cs="Times New Roman"/>
          <w:bCs/>
          <w:i/>
          <w:iCs/>
          <w:color w:val="000000"/>
          <w:sz w:val="28"/>
          <w:szCs w:val="36"/>
        </w:rPr>
        <w:t>здоровий спосіб життя</w:t>
      </w:r>
      <w:r w:rsidRPr="004432EA">
        <w:rPr>
          <w:rFonts w:ascii="Times New Roman" w:eastAsia="Times New Roman" w:hAnsi="Times New Roman" w:cs="Times New Roman"/>
          <w:bCs/>
          <w:color w:val="000000"/>
          <w:sz w:val="28"/>
          <w:szCs w:val="36"/>
        </w:rPr>
        <w:t xml:space="preserve"> — це інтегрована система поведінкових установок і практик, спрямованих на збереження, зміцнення та відновлення фізичного і психічного здоров’я людини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64</w:t>
      </w:r>
      <w:r w:rsidRPr="00DE737C">
        <w:rPr>
          <w:rFonts w:ascii="Times New Roman" w:eastAsia="Times New Roman" w:hAnsi="Times New Roman" w:cs="Times New Roman"/>
          <w:bCs/>
          <w:color w:val="000000"/>
          <w:sz w:val="28"/>
          <w:szCs w:val="36"/>
        </w:rPr>
        <w:t>].</w:t>
      </w:r>
    </w:p>
    <w:p w14:paraId="37EAC07E" w14:textId="44B487D3" w:rsidR="000C0BC4" w:rsidRDefault="004432EA" w:rsidP="0007250D">
      <w:pPr>
        <w:spacing w:after="0" w:line="360" w:lineRule="auto"/>
        <w:ind w:firstLine="709"/>
        <w:jc w:val="both"/>
        <w:rPr>
          <w:rFonts w:ascii="Times New Roman" w:eastAsia="Times New Roman" w:hAnsi="Times New Roman" w:cs="Times New Roman"/>
          <w:bCs/>
          <w:color w:val="000000"/>
          <w:sz w:val="28"/>
          <w:szCs w:val="36"/>
        </w:rPr>
      </w:pPr>
      <w:r w:rsidRPr="004432EA">
        <w:rPr>
          <w:rFonts w:ascii="Times New Roman" w:eastAsia="Times New Roman" w:hAnsi="Times New Roman" w:cs="Times New Roman"/>
          <w:bCs/>
          <w:color w:val="000000"/>
          <w:sz w:val="28"/>
          <w:szCs w:val="36"/>
        </w:rPr>
        <w:t>Науковці розрізняють поняття здорового способу життя окремої особистості та здорового способу життя суспільства. Здоровий спосіб життя людини передбачає свідомий вибір оптимальних форм життєдіяльності відповідно до вікових, фізичних і соціальних можливостей, що забезпечує гармонійний розвиток, працездатність і активне довголіття. Водночас здоровий спосіб життя населення є умовою сталого розвитку суспільства та формування здорової нації.</w:t>
      </w:r>
      <w:r>
        <w:rPr>
          <w:rFonts w:ascii="Times New Roman" w:eastAsia="Times New Roman" w:hAnsi="Times New Roman" w:cs="Times New Roman"/>
          <w:bCs/>
          <w:color w:val="000000"/>
          <w:sz w:val="28"/>
          <w:szCs w:val="36"/>
        </w:rPr>
        <w:t xml:space="preserve"> </w:t>
      </w:r>
      <w:r w:rsidRPr="004432EA">
        <w:rPr>
          <w:rFonts w:ascii="Times New Roman" w:eastAsia="Times New Roman" w:hAnsi="Times New Roman" w:cs="Times New Roman"/>
          <w:bCs/>
          <w:color w:val="000000"/>
          <w:sz w:val="28"/>
          <w:szCs w:val="36"/>
        </w:rPr>
        <w:t xml:space="preserve">Як зазначає С.М. Футорний,  стан здоров’я підростаючого покоління </w:t>
      </w:r>
      <w:r w:rsidR="0007250D">
        <w:rPr>
          <w:rFonts w:ascii="Times New Roman" w:eastAsia="Times New Roman" w:hAnsi="Times New Roman" w:cs="Times New Roman"/>
          <w:bCs/>
          <w:color w:val="000000"/>
          <w:sz w:val="28"/>
          <w:szCs w:val="36"/>
        </w:rPr>
        <w:t>показує</w:t>
      </w:r>
      <w:r w:rsidRPr="004432EA">
        <w:rPr>
          <w:rFonts w:ascii="Times New Roman" w:eastAsia="Times New Roman" w:hAnsi="Times New Roman" w:cs="Times New Roman"/>
          <w:bCs/>
          <w:color w:val="000000"/>
          <w:sz w:val="28"/>
          <w:szCs w:val="36"/>
        </w:rPr>
        <w:t xml:space="preserve"> рів</w:t>
      </w:r>
      <w:r w:rsidR="0007250D">
        <w:rPr>
          <w:rFonts w:ascii="Times New Roman" w:eastAsia="Times New Roman" w:hAnsi="Times New Roman" w:cs="Times New Roman"/>
          <w:bCs/>
          <w:color w:val="000000"/>
          <w:sz w:val="28"/>
          <w:szCs w:val="36"/>
        </w:rPr>
        <w:t>ень</w:t>
      </w:r>
      <w:r w:rsidRPr="004432EA">
        <w:rPr>
          <w:rFonts w:ascii="Times New Roman" w:eastAsia="Times New Roman" w:hAnsi="Times New Roman" w:cs="Times New Roman"/>
          <w:bCs/>
          <w:color w:val="000000"/>
          <w:sz w:val="28"/>
          <w:szCs w:val="36"/>
        </w:rPr>
        <w:t xml:space="preserve"> розвитку суспільства та визначає перспективи формування трудового й інтелектуального потенціалу держави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73</w:t>
      </w:r>
      <w:r w:rsidRPr="00DE737C">
        <w:rPr>
          <w:rFonts w:ascii="Times New Roman" w:eastAsia="Times New Roman" w:hAnsi="Times New Roman" w:cs="Times New Roman"/>
          <w:bCs/>
          <w:color w:val="000000"/>
          <w:sz w:val="28"/>
          <w:szCs w:val="36"/>
        </w:rPr>
        <w:t>].</w:t>
      </w:r>
      <w:r w:rsidRPr="004432EA">
        <w:rPr>
          <w:rFonts w:ascii="Times New Roman" w:eastAsia="Times New Roman" w:hAnsi="Times New Roman" w:cs="Times New Roman"/>
          <w:bCs/>
          <w:color w:val="000000"/>
          <w:sz w:val="28"/>
          <w:szCs w:val="36"/>
        </w:rPr>
        <w:t xml:space="preserve"> </w:t>
      </w:r>
    </w:p>
    <w:p w14:paraId="25C928CB" w14:textId="51B2155F" w:rsidR="003C65B4" w:rsidRDefault="004432EA" w:rsidP="0007250D">
      <w:pPr>
        <w:spacing w:after="0" w:line="360" w:lineRule="auto"/>
        <w:ind w:firstLine="709"/>
        <w:jc w:val="both"/>
        <w:rPr>
          <w:rFonts w:ascii="Times New Roman" w:eastAsia="Times New Roman" w:hAnsi="Times New Roman" w:cs="Times New Roman"/>
          <w:color w:val="000000"/>
          <w:sz w:val="28"/>
          <w:szCs w:val="36"/>
          <w:lang w:val="ru-RU"/>
        </w:rPr>
      </w:pPr>
      <w:r>
        <w:rPr>
          <w:rFonts w:ascii="Times New Roman" w:eastAsia="Times New Roman" w:hAnsi="Times New Roman" w:cs="Times New Roman"/>
          <w:bCs/>
          <w:color w:val="000000"/>
          <w:sz w:val="28"/>
          <w:szCs w:val="36"/>
        </w:rPr>
        <w:t>Ф</w:t>
      </w:r>
      <w:r w:rsidRPr="004432EA">
        <w:rPr>
          <w:rFonts w:ascii="Times New Roman" w:eastAsia="Times New Roman" w:hAnsi="Times New Roman" w:cs="Times New Roman"/>
          <w:bCs/>
          <w:color w:val="000000"/>
          <w:sz w:val="28"/>
          <w:szCs w:val="36"/>
        </w:rPr>
        <w:t xml:space="preserve">ормування здоров’язбережувальної компетентності </w:t>
      </w:r>
      <w:r>
        <w:rPr>
          <w:rFonts w:ascii="Times New Roman" w:eastAsia="Times New Roman" w:hAnsi="Times New Roman" w:cs="Times New Roman"/>
          <w:bCs/>
          <w:color w:val="000000"/>
          <w:sz w:val="28"/>
          <w:szCs w:val="36"/>
        </w:rPr>
        <w:t xml:space="preserve">учнів </w:t>
      </w:r>
      <w:r w:rsidRPr="004432EA">
        <w:rPr>
          <w:rFonts w:ascii="Times New Roman" w:eastAsia="Times New Roman" w:hAnsi="Times New Roman" w:cs="Times New Roman"/>
          <w:bCs/>
          <w:color w:val="000000"/>
          <w:sz w:val="28"/>
          <w:szCs w:val="36"/>
        </w:rPr>
        <w:t>–</w:t>
      </w:r>
      <w:r>
        <w:rPr>
          <w:rFonts w:ascii="Times New Roman" w:eastAsia="Times New Roman" w:hAnsi="Times New Roman" w:cs="Times New Roman"/>
          <w:bCs/>
          <w:color w:val="000000"/>
          <w:sz w:val="28"/>
          <w:szCs w:val="36"/>
        </w:rPr>
        <w:t xml:space="preserve"> </w:t>
      </w:r>
      <w:r w:rsidRPr="004432EA">
        <w:rPr>
          <w:rFonts w:ascii="Times New Roman" w:eastAsia="Times New Roman" w:hAnsi="Times New Roman" w:cs="Times New Roman"/>
          <w:bCs/>
          <w:color w:val="000000"/>
          <w:sz w:val="28"/>
          <w:szCs w:val="36"/>
        </w:rPr>
        <w:t xml:space="preserve">одне з пріоритетних завдань </w:t>
      </w:r>
      <w:r>
        <w:rPr>
          <w:rFonts w:ascii="Times New Roman" w:eastAsia="Times New Roman" w:hAnsi="Times New Roman" w:cs="Times New Roman"/>
          <w:bCs/>
          <w:color w:val="000000"/>
          <w:sz w:val="28"/>
          <w:szCs w:val="36"/>
        </w:rPr>
        <w:t xml:space="preserve">сучасного </w:t>
      </w:r>
      <w:r w:rsidRPr="004432EA">
        <w:rPr>
          <w:rFonts w:ascii="Times New Roman" w:eastAsia="Times New Roman" w:hAnsi="Times New Roman" w:cs="Times New Roman"/>
          <w:bCs/>
          <w:color w:val="000000"/>
          <w:sz w:val="28"/>
          <w:szCs w:val="36"/>
        </w:rPr>
        <w:t>освітнього процесу</w:t>
      </w:r>
      <w:r w:rsidR="003C65B4">
        <w:rPr>
          <w:rFonts w:ascii="Times New Roman" w:eastAsia="Times New Roman" w:hAnsi="Times New Roman" w:cs="Times New Roman"/>
          <w:bCs/>
          <w:color w:val="000000"/>
          <w:sz w:val="28"/>
          <w:szCs w:val="36"/>
          <w:lang w:val="ru-RU"/>
        </w:rPr>
        <w:t xml:space="preserve">. </w:t>
      </w:r>
      <w:r w:rsidR="003C65B4">
        <w:rPr>
          <w:rFonts w:ascii="Times New Roman" w:eastAsia="Times New Roman" w:hAnsi="Times New Roman" w:cs="Times New Roman"/>
          <w:color w:val="000000"/>
          <w:sz w:val="28"/>
          <w:szCs w:val="36"/>
          <w:lang w:val="ru-RU"/>
        </w:rPr>
        <w:t>У</w:t>
      </w:r>
      <w:r w:rsidR="003C65B4" w:rsidRPr="003C65B4">
        <w:rPr>
          <w:rFonts w:ascii="Times New Roman" w:eastAsia="Times New Roman" w:hAnsi="Times New Roman" w:cs="Times New Roman"/>
          <w:color w:val="000000"/>
          <w:sz w:val="28"/>
          <w:szCs w:val="36"/>
          <w:lang w:val="ru-RU"/>
        </w:rPr>
        <w:t xml:space="preserve"> початковій школі</w:t>
      </w:r>
      <w:r w:rsidR="003C65B4">
        <w:rPr>
          <w:rFonts w:ascii="Times New Roman" w:eastAsia="Times New Roman" w:hAnsi="Times New Roman" w:cs="Times New Roman"/>
          <w:color w:val="000000"/>
          <w:sz w:val="28"/>
          <w:szCs w:val="36"/>
          <w:lang w:val="ru-RU"/>
        </w:rPr>
        <w:t xml:space="preserve"> вона включа</w:t>
      </w:r>
      <w:r w:rsidR="003C65B4">
        <w:rPr>
          <w:rFonts w:ascii="Times New Roman" w:eastAsia="Times New Roman" w:hAnsi="Times New Roman" w:cs="Times New Roman"/>
          <w:color w:val="000000"/>
          <w:sz w:val="28"/>
          <w:szCs w:val="36"/>
        </w:rPr>
        <w:t>є</w:t>
      </w:r>
      <w:r w:rsidR="003C65B4" w:rsidRPr="003C65B4">
        <w:rPr>
          <w:rFonts w:ascii="Times New Roman" w:eastAsia="Times New Roman" w:hAnsi="Times New Roman" w:cs="Times New Roman"/>
          <w:color w:val="000000"/>
          <w:sz w:val="28"/>
          <w:szCs w:val="36"/>
          <w:lang w:val="ru-RU"/>
        </w:rPr>
        <w:t>:</w:t>
      </w:r>
    </w:p>
    <w:p w14:paraId="0FC4C50A" w14:textId="77777777" w:rsidR="003C65B4" w:rsidRDefault="003C65B4" w:rsidP="0007250D">
      <w:pPr>
        <w:spacing w:after="0" w:line="360" w:lineRule="auto"/>
        <w:ind w:firstLine="709"/>
        <w:jc w:val="both"/>
        <w:rPr>
          <w:rFonts w:ascii="Times New Roman" w:eastAsia="Times New Roman" w:hAnsi="Times New Roman" w:cs="Times New Roman"/>
          <w:color w:val="000000"/>
          <w:sz w:val="28"/>
          <w:szCs w:val="36"/>
          <w:lang w:val="ru-RU"/>
        </w:rPr>
      </w:pPr>
      <w:r>
        <w:rPr>
          <w:rFonts w:ascii="Times New Roman" w:eastAsia="Times New Roman" w:hAnsi="Times New Roman" w:cs="Times New Roman"/>
          <w:color w:val="000000"/>
          <w:sz w:val="28"/>
          <w:szCs w:val="36"/>
          <w:lang w:val="ru-RU"/>
        </w:rPr>
        <w:lastRenderedPageBreak/>
        <w:t>- з</w:t>
      </w:r>
      <w:r w:rsidRPr="003C65B4">
        <w:rPr>
          <w:rFonts w:ascii="Times New Roman" w:eastAsia="Times New Roman" w:hAnsi="Times New Roman" w:cs="Times New Roman"/>
          <w:color w:val="000000"/>
          <w:sz w:val="28"/>
          <w:szCs w:val="36"/>
          <w:lang w:val="ru-RU"/>
        </w:rPr>
        <w:t>нання про здоров’я</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що таке здоров’я і чому воно важливе;</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правила особистої гігієни;</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користь руху, спорту, сну, правильного харчування</w:t>
      </w:r>
      <w:r>
        <w:rPr>
          <w:rFonts w:ascii="Times New Roman" w:eastAsia="Times New Roman" w:hAnsi="Times New Roman" w:cs="Times New Roman"/>
          <w:color w:val="000000"/>
          <w:sz w:val="28"/>
          <w:szCs w:val="36"/>
          <w:lang w:val="ru-RU"/>
        </w:rPr>
        <w:t>);</w:t>
      </w:r>
    </w:p>
    <w:p w14:paraId="78B5B411" w14:textId="57E5DD28" w:rsidR="003C65B4" w:rsidRDefault="003C65B4" w:rsidP="0007250D">
      <w:pPr>
        <w:spacing w:after="0" w:line="360" w:lineRule="auto"/>
        <w:ind w:firstLine="709"/>
        <w:jc w:val="both"/>
        <w:rPr>
          <w:rFonts w:ascii="Times New Roman" w:eastAsia="Times New Roman" w:hAnsi="Times New Roman" w:cs="Times New Roman"/>
          <w:color w:val="000000"/>
          <w:sz w:val="28"/>
          <w:szCs w:val="36"/>
          <w:lang w:val="ru-RU"/>
        </w:rPr>
      </w:pPr>
      <w:r>
        <w:rPr>
          <w:rFonts w:ascii="Times New Roman" w:eastAsia="Times New Roman" w:hAnsi="Times New Roman" w:cs="Times New Roman"/>
          <w:color w:val="000000"/>
          <w:sz w:val="28"/>
          <w:szCs w:val="36"/>
          <w:lang w:val="ru-RU"/>
        </w:rPr>
        <w:t>- у</w:t>
      </w:r>
      <w:r w:rsidRPr="003C65B4">
        <w:rPr>
          <w:rFonts w:ascii="Times New Roman" w:eastAsia="Times New Roman" w:hAnsi="Times New Roman" w:cs="Times New Roman"/>
          <w:color w:val="000000"/>
          <w:sz w:val="28"/>
          <w:szCs w:val="36"/>
          <w:lang w:val="ru-RU"/>
        </w:rPr>
        <w:t>міння та навички</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мити руки, чистити зуби, охайно одягатися;</w:t>
      </w:r>
      <w:r>
        <w:rPr>
          <w:rFonts w:ascii="Times New Roman" w:eastAsia="Times New Roman" w:hAnsi="Times New Roman" w:cs="Times New Roman"/>
          <w:color w:val="000000"/>
          <w:sz w:val="28"/>
          <w:szCs w:val="36"/>
          <w:lang w:val="ru-RU"/>
        </w:rPr>
        <w:t xml:space="preserve"> п</w:t>
      </w:r>
      <w:r w:rsidRPr="003C65B4">
        <w:rPr>
          <w:rFonts w:ascii="Times New Roman" w:eastAsia="Times New Roman" w:hAnsi="Times New Roman" w:cs="Times New Roman"/>
          <w:color w:val="000000"/>
          <w:sz w:val="28"/>
          <w:szCs w:val="36"/>
          <w:lang w:val="ru-RU"/>
        </w:rPr>
        <w:t>равильно сидіти за партою;</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дотримуватися режиму дня;</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безпечно поводитися вдома, у школі, на вулиці</w:t>
      </w:r>
      <w:r>
        <w:rPr>
          <w:rFonts w:ascii="Times New Roman" w:eastAsia="Times New Roman" w:hAnsi="Times New Roman" w:cs="Times New Roman"/>
          <w:color w:val="000000"/>
          <w:sz w:val="28"/>
          <w:szCs w:val="36"/>
          <w:lang w:val="ru-RU"/>
        </w:rPr>
        <w:t>);</w:t>
      </w:r>
    </w:p>
    <w:p w14:paraId="4D2FDF44" w14:textId="7E118774" w:rsidR="0007250D" w:rsidRDefault="003C65B4" w:rsidP="0007250D">
      <w:pPr>
        <w:spacing w:after="0" w:line="360" w:lineRule="auto"/>
        <w:ind w:firstLine="709"/>
        <w:jc w:val="both"/>
        <w:rPr>
          <w:rFonts w:ascii="Times New Roman" w:eastAsia="Times New Roman" w:hAnsi="Times New Roman" w:cs="Times New Roman"/>
          <w:color w:val="000000"/>
          <w:sz w:val="28"/>
          <w:szCs w:val="36"/>
          <w:lang w:val="ru-RU"/>
        </w:rPr>
      </w:pPr>
      <w:r>
        <w:rPr>
          <w:rFonts w:ascii="Times New Roman" w:eastAsia="Times New Roman" w:hAnsi="Times New Roman" w:cs="Times New Roman"/>
          <w:color w:val="000000"/>
          <w:sz w:val="28"/>
          <w:szCs w:val="36"/>
          <w:lang w:val="ru-RU"/>
        </w:rPr>
        <w:t>- ц</w:t>
      </w:r>
      <w:r w:rsidRPr="003C65B4">
        <w:rPr>
          <w:rFonts w:ascii="Times New Roman" w:eastAsia="Times New Roman" w:hAnsi="Times New Roman" w:cs="Times New Roman"/>
          <w:color w:val="000000"/>
          <w:sz w:val="28"/>
          <w:szCs w:val="36"/>
          <w:lang w:val="ru-RU"/>
        </w:rPr>
        <w:t>іннісне ставлення</w:t>
      </w:r>
      <w:r>
        <w:rPr>
          <w:rFonts w:ascii="Times New Roman" w:eastAsia="Times New Roman" w:hAnsi="Times New Roman" w:cs="Times New Roman"/>
          <w:color w:val="000000"/>
          <w:sz w:val="28"/>
          <w:szCs w:val="36"/>
          <w:lang w:val="ru-RU"/>
        </w:rPr>
        <w:t xml:space="preserve"> (у</w:t>
      </w:r>
      <w:r w:rsidRPr="003C65B4">
        <w:rPr>
          <w:rFonts w:ascii="Times New Roman" w:eastAsia="Times New Roman" w:hAnsi="Times New Roman" w:cs="Times New Roman"/>
          <w:color w:val="000000"/>
          <w:sz w:val="28"/>
          <w:szCs w:val="36"/>
          <w:lang w:val="ru-RU"/>
        </w:rPr>
        <w:t xml:space="preserve">свідомлення, що здоров’я </w:t>
      </w:r>
      <w:r w:rsidR="0007250D" w:rsidRPr="0007250D">
        <w:rPr>
          <w:rFonts w:ascii="Times New Roman" w:eastAsia="Times New Roman" w:hAnsi="Times New Roman" w:cs="Times New Roman"/>
          <w:color w:val="000000"/>
          <w:sz w:val="28"/>
          <w:szCs w:val="36"/>
          <w:lang w:val="ru-RU"/>
        </w:rPr>
        <w:t>–</w:t>
      </w:r>
      <w:r w:rsidRPr="003C65B4">
        <w:rPr>
          <w:rFonts w:ascii="Times New Roman" w:eastAsia="Times New Roman" w:hAnsi="Times New Roman" w:cs="Times New Roman"/>
          <w:color w:val="000000"/>
          <w:sz w:val="28"/>
          <w:szCs w:val="36"/>
          <w:lang w:val="ru-RU"/>
        </w:rPr>
        <w:t xml:space="preserve"> цінність;</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бажання піклуватися про себе й інших;</w:t>
      </w:r>
      <w:r>
        <w:rPr>
          <w:rFonts w:ascii="Times New Roman" w:eastAsia="Times New Roman" w:hAnsi="Times New Roman" w:cs="Times New Roman"/>
          <w:color w:val="000000"/>
          <w:sz w:val="28"/>
          <w:szCs w:val="36"/>
          <w:lang w:val="ru-RU"/>
        </w:rPr>
        <w:t xml:space="preserve"> </w:t>
      </w:r>
      <w:r w:rsidRPr="003C65B4">
        <w:rPr>
          <w:rFonts w:ascii="Times New Roman" w:eastAsia="Times New Roman" w:hAnsi="Times New Roman" w:cs="Times New Roman"/>
          <w:color w:val="000000"/>
          <w:sz w:val="28"/>
          <w:szCs w:val="36"/>
          <w:lang w:val="ru-RU"/>
        </w:rPr>
        <w:t>відповідальне ставлення до власних вчинків</w:t>
      </w:r>
      <w:r w:rsidR="0007250D">
        <w:rPr>
          <w:rFonts w:ascii="Times New Roman" w:eastAsia="Times New Roman" w:hAnsi="Times New Roman" w:cs="Times New Roman"/>
          <w:color w:val="000000"/>
          <w:sz w:val="28"/>
          <w:szCs w:val="36"/>
          <w:lang w:val="ru-RU"/>
        </w:rPr>
        <w:t xml:space="preserve">); </w:t>
      </w:r>
    </w:p>
    <w:p w14:paraId="2F5A846E" w14:textId="4586402A" w:rsidR="003C65B4" w:rsidRPr="003C65B4" w:rsidRDefault="0007250D" w:rsidP="0007250D">
      <w:pPr>
        <w:spacing w:after="0" w:line="360" w:lineRule="auto"/>
        <w:ind w:firstLine="709"/>
        <w:jc w:val="both"/>
        <w:rPr>
          <w:rFonts w:ascii="Times New Roman" w:eastAsia="Times New Roman" w:hAnsi="Times New Roman" w:cs="Times New Roman"/>
          <w:color w:val="000000"/>
          <w:sz w:val="28"/>
          <w:szCs w:val="36"/>
        </w:rPr>
      </w:pPr>
      <w:r>
        <w:rPr>
          <w:rFonts w:ascii="Times New Roman" w:eastAsia="Times New Roman" w:hAnsi="Times New Roman" w:cs="Times New Roman"/>
          <w:color w:val="000000"/>
          <w:sz w:val="28"/>
          <w:szCs w:val="36"/>
          <w:lang w:val="ru-RU"/>
        </w:rPr>
        <w:t>-  с</w:t>
      </w:r>
      <w:r w:rsidR="003C65B4" w:rsidRPr="003C65B4">
        <w:rPr>
          <w:rFonts w:ascii="Times New Roman" w:eastAsia="Times New Roman" w:hAnsi="Times New Roman" w:cs="Times New Roman"/>
          <w:color w:val="000000"/>
          <w:sz w:val="28"/>
          <w:szCs w:val="36"/>
          <w:lang w:val="ru-RU"/>
        </w:rPr>
        <w:t>оціальні та емоційні навички</w:t>
      </w:r>
      <w:r>
        <w:rPr>
          <w:rFonts w:ascii="Times New Roman" w:eastAsia="Times New Roman" w:hAnsi="Times New Roman" w:cs="Times New Roman"/>
          <w:color w:val="000000"/>
          <w:sz w:val="28"/>
          <w:szCs w:val="36"/>
          <w:lang w:val="ru-RU"/>
        </w:rPr>
        <w:t xml:space="preserve"> (у</w:t>
      </w:r>
      <w:r w:rsidR="003C65B4" w:rsidRPr="003C65B4">
        <w:rPr>
          <w:rFonts w:ascii="Times New Roman" w:eastAsia="Times New Roman" w:hAnsi="Times New Roman" w:cs="Times New Roman"/>
          <w:color w:val="000000"/>
          <w:sz w:val="28"/>
          <w:szCs w:val="36"/>
          <w:lang w:val="ru-RU"/>
        </w:rPr>
        <w:t>міння спілкуватися без конфліктів;</w:t>
      </w:r>
      <w:r>
        <w:rPr>
          <w:rFonts w:ascii="Times New Roman" w:eastAsia="Times New Roman" w:hAnsi="Times New Roman" w:cs="Times New Roman"/>
          <w:color w:val="000000"/>
          <w:sz w:val="28"/>
          <w:szCs w:val="36"/>
          <w:lang w:val="ru-RU"/>
        </w:rPr>
        <w:t xml:space="preserve"> </w:t>
      </w:r>
      <w:r w:rsidR="003C65B4" w:rsidRPr="003C65B4">
        <w:rPr>
          <w:rFonts w:ascii="Times New Roman" w:eastAsia="Times New Roman" w:hAnsi="Times New Roman" w:cs="Times New Roman"/>
          <w:color w:val="000000"/>
          <w:sz w:val="28"/>
          <w:szCs w:val="36"/>
          <w:lang w:val="ru-RU"/>
        </w:rPr>
        <w:t>керувати емоціями;</w:t>
      </w:r>
      <w:r>
        <w:rPr>
          <w:rFonts w:ascii="Times New Roman" w:eastAsia="Times New Roman" w:hAnsi="Times New Roman" w:cs="Times New Roman"/>
          <w:color w:val="000000"/>
          <w:sz w:val="28"/>
          <w:szCs w:val="36"/>
          <w:lang w:val="ru-RU"/>
        </w:rPr>
        <w:t xml:space="preserve"> </w:t>
      </w:r>
      <w:r w:rsidR="003C65B4" w:rsidRPr="003C65B4">
        <w:rPr>
          <w:rFonts w:ascii="Times New Roman" w:eastAsia="Times New Roman" w:hAnsi="Times New Roman" w:cs="Times New Roman"/>
          <w:color w:val="000000"/>
          <w:sz w:val="28"/>
          <w:szCs w:val="36"/>
          <w:lang w:val="ru-RU"/>
        </w:rPr>
        <w:t>звертатися по допомогу до дорослих</w:t>
      </w:r>
      <w:r>
        <w:rPr>
          <w:rFonts w:ascii="Times New Roman" w:eastAsia="Times New Roman" w:hAnsi="Times New Roman" w:cs="Times New Roman"/>
          <w:color w:val="000000"/>
          <w:sz w:val="28"/>
          <w:szCs w:val="36"/>
          <w:lang w:val="ru-RU"/>
        </w:rPr>
        <w:t xml:space="preserve">) </w:t>
      </w:r>
      <w:r w:rsidR="004432EA" w:rsidRPr="00DE737C">
        <w:rPr>
          <w:rFonts w:ascii="Times New Roman" w:eastAsia="Times New Roman" w:hAnsi="Times New Roman" w:cs="Times New Roman"/>
          <w:color w:val="000000"/>
          <w:sz w:val="28"/>
          <w:szCs w:val="36"/>
        </w:rPr>
        <w:t>[</w:t>
      </w:r>
      <w:r w:rsidR="00DE737C">
        <w:rPr>
          <w:rFonts w:ascii="Times New Roman" w:eastAsia="Times New Roman" w:hAnsi="Times New Roman" w:cs="Times New Roman"/>
          <w:color w:val="000000"/>
          <w:sz w:val="28"/>
          <w:szCs w:val="36"/>
        </w:rPr>
        <w:t>34</w:t>
      </w:r>
      <w:r w:rsidR="004432EA" w:rsidRPr="00DE737C">
        <w:rPr>
          <w:rFonts w:ascii="Times New Roman" w:eastAsia="Times New Roman" w:hAnsi="Times New Roman" w:cs="Times New Roman"/>
          <w:color w:val="000000"/>
          <w:sz w:val="28"/>
          <w:szCs w:val="36"/>
        </w:rPr>
        <w:t>].</w:t>
      </w:r>
      <w:r w:rsidR="004432EA" w:rsidRPr="003C65B4">
        <w:rPr>
          <w:rFonts w:ascii="Times New Roman" w:eastAsia="Times New Roman" w:hAnsi="Times New Roman" w:cs="Times New Roman"/>
          <w:color w:val="000000"/>
          <w:sz w:val="28"/>
          <w:szCs w:val="36"/>
        </w:rPr>
        <w:t xml:space="preserve"> </w:t>
      </w:r>
    </w:p>
    <w:p w14:paraId="023DCE27" w14:textId="4D552569" w:rsidR="004E7FD5" w:rsidRDefault="004E7FD5" w:rsidP="004432EA">
      <w:pPr>
        <w:spacing w:after="0" w:line="360" w:lineRule="auto"/>
        <w:ind w:firstLine="709"/>
        <w:jc w:val="both"/>
        <w:rPr>
          <w:rFonts w:ascii="Times New Roman" w:eastAsia="Times New Roman" w:hAnsi="Times New Roman" w:cs="Times New Roman"/>
          <w:bCs/>
          <w:color w:val="000000"/>
          <w:sz w:val="28"/>
          <w:szCs w:val="36"/>
        </w:rPr>
      </w:pPr>
      <w:r w:rsidRPr="004E7FD5">
        <w:rPr>
          <w:rFonts w:ascii="Times New Roman" w:eastAsia="Times New Roman" w:hAnsi="Times New Roman" w:cs="Times New Roman"/>
          <w:bCs/>
          <w:color w:val="000000"/>
          <w:sz w:val="28"/>
          <w:szCs w:val="36"/>
        </w:rPr>
        <w:t>Для початкової ланки освіти притаманні такі особливості: принципи навчання через гру, активна участь дитини у пізнавальній та ігровій діяльності, формування мотивації до занять фізичною культурою і спортом, гармонійний фізичний розвиток дитини, вдосконалення життєво необхідних рухових умінь та навичок тощо (див. додаток 1).</w:t>
      </w:r>
    </w:p>
    <w:p w14:paraId="2B29BA0E" w14:textId="7F9E9818" w:rsidR="00F808C7" w:rsidRDefault="004432EA" w:rsidP="004432EA">
      <w:pPr>
        <w:spacing w:after="0" w:line="360" w:lineRule="auto"/>
        <w:ind w:firstLine="709"/>
        <w:jc w:val="both"/>
        <w:rPr>
          <w:rFonts w:ascii="Times New Roman" w:eastAsia="Times New Roman" w:hAnsi="Times New Roman" w:cs="Times New Roman"/>
          <w:bCs/>
          <w:color w:val="000000"/>
          <w:sz w:val="28"/>
          <w:szCs w:val="36"/>
        </w:rPr>
      </w:pPr>
      <w:r w:rsidRPr="004432EA">
        <w:rPr>
          <w:rFonts w:ascii="Times New Roman" w:eastAsia="Times New Roman" w:hAnsi="Times New Roman" w:cs="Times New Roman"/>
          <w:bCs/>
          <w:color w:val="000000"/>
          <w:sz w:val="28"/>
          <w:szCs w:val="36"/>
        </w:rPr>
        <w:t>У цьому контексті особливу роль відігра</w:t>
      </w:r>
      <w:r w:rsidR="00FB21A1">
        <w:rPr>
          <w:rFonts w:ascii="Times New Roman" w:eastAsia="Times New Roman" w:hAnsi="Times New Roman" w:cs="Times New Roman"/>
          <w:bCs/>
          <w:color w:val="000000"/>
          <w:sz w:val="28"/>
          <w:szCs w:val="36"/>
        </w:rPr>
        <w:t>ють</w:t>
      </w:r>
      <w:r w:rsidRPr="004432EA">
        <w:rPr>
          <w:rFonts w:ascii="Times New Roman" w:eastAsia="Times New Roman" w:hAnsi="Times New Roman" w:cs="Times New Roman"/>
          <w:bCs/>
          <w:color w:val="000000"/>
          <w:sz w:val="28"/>
          <w:szCs w:val="36"/>
        </w:rPr>
        <w:t xml:space="preserve"> фізичне виховання</w:t>
      </w:r>
      <w:r w:rsidR="00FB21A1">
        <w:rPr>
          <w:rFonts w:ascii="Times New Roman" w:eastAsia="Times New Roman" w:hAnsi="Times New Roman" w:cs="Times New Roman"/>
          <w:bCs/>
          <w:color w:val="000000"/>
          <w:sz w:val="28"/>
          <w:szCs w:val="36"/>
        </w:rPr>
        <w:t xml:space="preserve"> й фізичний розвиток </w:t>
      </w:r>
      <w:r w:rsidR="00F808C7">
        <w:rPr>
          <w:rFonts w:ascii="Times New Roman" w:eastAsia="Times New Roman" w:hAnsi="Times New Roman" w:cs="Times New Roman"/>
          <w:bCs/>
          <w:color w:val="000000"/>
          <w:sz w:val="28"/>
          <w:szCs w:val="36"/>
        </w:rPr>
        <w:t xml:space="preserve">молодших школярів, зокрема </w:t>
      </w:r>
      <w:r w:rsidR="003D774E" w:rsidRPr="003D774E">
        <w:rPr>
          <w:rFonts w:ascii="Times New Roman" w:eastAsia="Times New Roman" w:hAnsi="Times New Roman" w:cs="Times New Roman"/>
          <w:bCs/>
          <w:color w:val="000000"/>
          <w:sz w:val="28"/>
          <w:szCs w:val="36"/>
        </w:rPr>
        <w:t>у закладах оздоровлення й відпочинку</w:t>
      </w:r>
      <w:r w:rsidR="003D774E">
        <w:rPr>
          <w:rFonts w:ascii="Times New Roman" w:eastAsia="Times New Roman" w:hAnsi="Times New Roman" w:cs="Times New Roman"/>
          <w:bCs/>
          <w:color w:val="000000"/>
          <w:sz w:val="28"/>
          <w:szCs w:val="36"/>
        </w:rPr>
        <w:t>.</w:t>
      </w:r>
      <w:r w:rsidR="003D774E" w:rsidRPr="003D774E">
        <w:rPr>
          <w:rFonts w:ascii="Times New Roman" w:eastAsia="Times New Roman" w:hAnsi="Times New Roman" w:cs="Times New Roman"/>
          <w:bCs/>
          <w:color w:val="000000"/>
          <w:sz w:val="28"/>
          <w:szCs w:val="36"/>
        </w:rPr>
        <w:t xml:space="preserve"> </w:t>
      </w:r>
    </w:p>
    <w:p w14:paraId="74EA150B" w14:textId="74447231" w:rsidR="00F808C7" w:rsidRDefault="00F808C7" w:rsidP="00F808C7">
      <w:pPr>
        <w:spacing w:after="0" w:line="360" w:lineRule="auto"/>
        <w:ind w:firstLine="709"/>
        <w:jc w:val="both"/>
        <w:rPr>
          <w:rFonts w:ascii="Times New Roman" w:eastAsia="Times New Roman" w:hAnsi="Times New Roman" w:cs="Times New Roman"/>
          <w:bCs/>
          <w:color w:val="000000"/>
          <w:sz w:val="28"/>
          <w:szCs w:val="36"/>
        </w:rPr>
      </w:pPr>
      <w:r w:rsidRPr="00F808C7">
        <w:rPr>
          <w:rFonts w:ascii="Times New Roman" w:eastAsia="Times New Roman" w:hAnsi="Times New Roman" w:cs="Times New Roman"/>
          <w:bCs/>
          <w:color w:val="000000"/>
          <w:sz w:val="28"/>
          <w:szCs w:val="36"/>
        </w:rPr>
        <w:t xml:space="preserve">У працях українських учених </w:t>
      </w:r>
      <w:r w:rsidR="00BB44CC" w:rsidRPr="00BB44CC">
        <w:rPr>
          <w:rFonts w:ascii="Times New Roman" w:eastAsia="Times New Roman" w:hAnsi="Times New Roman" w:cs="Times New Roman"/>
          <w:bCs/>
          <w:color w:val="000000"/>
          <w:sz w:val="28"/>
          <w:szCs w:val="36"/>
        </w:rPr>
        <w:t>В.Г. Ареф’єва</w:t>
      </w:r>
      <w:r w:rsidR="00BB44CC">
        <w:rPr>
          <w:rFonts w:ascii="Times New Roman" w:eastAsia="Times New Roman" w:hAnsi="Times New Roman" w:cs="Times New Roman"/>
          <w:bCs/>
          <w:color w:val="000000"/>
          <w:sz w:val="28"/>
          <w:szCs w:val="36"/>
        </w:rPr>
        <w:t xml:space="preserve"> та</w:t>
      </w:r>
      <w:r w:rsidR="00BB44CC" w:rsidRPr="00BB44CC">
        <w:rPr>
          <w:rFonts w:ascii="Times New Roman" w:eastAsia="Times New Roman" w:hAnsi="Times New Roman" w:cs="Times New Roman"/>
          <w:bCs/>
          <w:color w:val="000000"/>
          <w:sz w:val="28"/>
          <w:szCs w:val="36"/>
        </w:rPr>
        <w:t xml:space="preserve"> Н.М. Москаленко </w:t>
      </w:r>
      <w:r w:rsidRPr="00F808C7">
        <w:rPr>
          <w:rFonts w:ascii="Times New Roman" w:eastAsia="Times New Roman" w:hAnsi="Times New Roman" w:cs="Times New Roman"/>
          <w:bCs/>
          <w:color w:val="000000"/>
          <w:sz w:val="28"/>
          <w:szCs w:val="36"/>
        </w:rPr>
        <w:t xml:space="preserve">фізичне виховання розглядається як ефективний засіб оздоровлення, соціалізації та формування життєвих компетентностей дітей. Особливе значення має подолання гіподинамії — недостатнього рівня рухової активності, яка є одним із провідних чинників погіршення здоров’я школярів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 xml:space="preserve">2; </w:t>
      </w:r>
      <w:r w:rsidRPr="00DE737C">
        <w:rPr>
          <w:rFonts w:ascii="Times New Roman" w:eastAsia="Times New Roman" w:hAnsi="Times New Roman" w:cs="Times New Roman"/>
          <w:bCs/>
          <w:color w:val="000000"/>
          <w:sz w:val="28"/>
          <w:szCs w:val="36"/>
        </w:rPr>
        <w:t xml:space="preserve"> </w:t>
      </w:r>
      <w:r w:rsidR="00DE737C">
        <w:rPr>
          <w:rFonts w:ascii="Times New Roman" w:eastAsia="Times New Roman" w:hAnsi="Times New Roman" w:cs="Times New Roman"/>
          <w:bCs/>
          <w:color w:val="000000"/>
          <w:sz w:val="28"/>
          <w:szCs w:val="36"/>
        </w:rPr>
        <w:t>50</w:t>
      </w:r>
      <w:r w:rsidRPr="00DE737C">
        <w:rPr>
          <w:rFonts w:ascii="Times New Roman" w:eastAsia="Times New Roman" w:hAnsi="Times New Roman" w:cs="Times New Roman"/>
          <w:bCs/>
          <w:color w:val="000000"/>
          <w:sz w:val="28"/>
          <w:szCs w:val="36"/>
        </w:rPr>
        <w:t>].</w:t>
      </w:r>
    </w:p>
    <w:p w14:paraId="17E518EB" w14:textId="0B973131" w:rsidR="00FB21A1" w:rsidRDefault="00FB21A1" w:rsidP="00FB21A1">
      <w:pPr>
        <w:spacing w:after="0" w:line="360" w:lineRule="auto"/>
        <w:ind w:firstLine="709"/>
        <w:jc w:val="both"/>
        <w:rPr>
          <w:rFonts w:ascii="Times New Roman" w:eastAsia="Times New Roman" w:hAnsi="Times New Roman" w:cs="Times New Roman"/>
          <w:bCs/>
          <w:color w:val="000000"/>
          <w:sz w:val="28"/>
          <w:szCs w:val="36"/>
        </w:rPr>
      </w:pPr>
      <w:r w:rsidRPr="00FB21A1">
        <w:rPr>
          <w:rFonts w:ascii="Times New Roman" w:eastAsia="Times New Roman" w:hAnsi="Times New Roman" w:cs="Times New Roman"/>
          <w:bCs/>
          <w:color w:val="000000"/>
          <w:sz w:val="28"/>
          <w:szCs w:val="36"/>
        </w:rPr>
        <w:t xml:space="preserve">Фізичне виховання і фізичний розвиток молодших школярів є взаємопов’язаними, але різними за змістом педагогічними та біологічними категоріями. Фізичний розвиток розглядається як об’єктивний, зумовлений спадковими та середовищними чинниками процес морфофункціональних змін організму дитини, що проявляється у зростанні, формуванні опорно-рухового </w:t>
      </w:r>
      <w:r w:rsidRPr="00FB21A1">
        <w:rPr>
          <w:rFonts w:ascii="Times New Roman" w:eastAsia="Times New Roman" w:hAnsi="Times New Roman" w:cs="Times New Roman"/>
          <w:bCs/>
          <w:color w:val="000000"/>
          <w:sz w:val="28"/>
          <w:szCs w:val="36"/>
        </w:rPr>
        <w:lastRenderedPageBreak/>
        <w:t xml:space="preserve">апарату, розвитку м’язової, серцево-судинної та дихальної систем, а також у вдосконаленні рухових можливостей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35</w:t>
      </w:r>
      <w:r w:rsidRPr="00DE737C">
        <w:rPr>
          <w:rFonts w:ascii="Times New Roman" w:eastAsia="Times New Roman" w:hAnsi="Times New Roman" w:cs="Times New Roman"/>
          <w:bCs/>
          <w:color w:val="000000"/>
          <w:sz w:val="28"/>
          <w:szCs w:val="36"/>
        </w:rPr>
        <w:t>].</w:t>
      </w:r>
    </w:p>
    <w:p w14:paraId="2F13B744" w14:textId="798CE393" w:rsidR="00FB21A1" w:rsidRPr="00FB21A1" w:rsidRDefault="00FB21A1" w:rsidP="00FB21A1">
      <w:pPr>
        <w:spacing w:after="0" w:line="360" w:lineRule="auto"/>
        <w:ind w:firstLine="709"/>
        <w:jc w:val="both"/>
        <w:rPr>
          <w:rFonts w:ascii="Times New Roman" w:eastAsia="Times New Roman" w:hAnsi="Times New Roman" w:cs="Times New Roman"/>
          <w:bCs/>
          <w:color w:val="000000"/>
          <w:sz w:val="28"/>
          <w:szCs w:val="36"/>
        </w:rPr>
      </w:pPr>
      <w:r w:rsidRPr="00FB21A1">
        <w:rPr>
          <w:rFonts w:ascii="Times New Roman" w:eastAsia="Times New Roman" w:hAnsi="Times New Roman" w:cs="Times New Roman"/>
          <w:bCs/>
          <w:color w:val="000000"/>
          <w:sz w:val="28"/>
          <w:szCs w:val="36"/>
        </w:rPr>
        <w:t xml:space="preserve">У молодшому шкільному віці цей процес відзначається високою інтенсивністю та пластичністю, що створює сприятливі передумови для цілеспрямованого педагогічного впливу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39</w:t>
      </w:r>
      <w:r w:rsidRPr="00DE737C">
        <w:rPr>
          <w:rFonts w:ascii="Times New Roman" w:eastAsia="Times New Roman" w:hAnsi="Times New Roman" w:cs="Times New Roman"/>
          <w:bCs/>
          <w:color w:val="000000"/>
          <w:sz w:val="28"/>
          <w:szCs w:val="36"/>
        </w:rPr>
        <w:t>].</w:t>
      </w:r>
    </w:p>
    <w:p w14:paraId="6C5E0DFC" w14:textId="6440D93E" w:rsidR="00FB21A1" w:rsidRPr="00FB21A1" w:rsidRDefault="00FB21A1" w:rsidP="00FB21A1">
      <w:pPr>
        <w:spacing w:after="0" w:line="360" w:lineRule="auto"/>
        <w:ind w:firstLine="709"/>
        <w:jc w:val="both"/>
        <w:rPr>
          <w:rFonts w:ascii="Times New Roman" w:eastAsia="Times New Roman" w:hAnsi="Times New Roman" w:cs="Times New Roman"/>
          <w:bCs/>
          <w:color w:val="000000"/>
          <w:sz w:val="28"/>
          <w:szCs w:val="36"/>
        </w:rPr>
      </w:pPr>
      <w:r w:rsidRPr="00FB21A1">
        <w:rPr>
          <w:rFonts w:ascii="Times New Roman" w:eastAsia="Times New Roman" w:hAnsi="Times New Roman" w:cs="Times New Roman"/>
          <w:bCs/>
          <w:color w:val="000000"/>
          <w:sz w:val="28"/>
          <w:szCs w:val="36"/>
        </w:rPr>
        <w:t xml:space="preserve">Водночас фізичне виховання постає як цілеспрямований і систематичний педагогічний процес, спрямований на оптимізацію фізичного розвитку, зміцнення здоров’я та формування рухових умінь і навичок молодших школярів. За визначенням науковців, фізичне виховання реалізується через спеціально організовану рухову діяльність і виконує оздоровчу, освітню та виховну функції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8</w:t>
      </w:r>
      <w:r w:rsidRPr="00DE737C">
        <w:rPr>
          <w:rFonts w:ascii="Times New Roman" w:eastAsia="Times New Roman" w:hAnsi="Times New Roman" w:cs="Times New Roman"/>
          <w:bCs/>
          <w:color w:val="000000"/>
          <w:sz w:val="28"/>
          <w:szCs w:val="36"/>
        </w:rPr>
        <w:t>].</w:t>
      </w:r>
      <w:r w:rsidRPr="00FB21A1">
        <w:rPr>
          <w:rFonts w:ascii="Times New Roman" w:eastAsia="Times New Roman" w:hAnsi="Times New Roman" w:cs="Times New Roman"/>
          <w:bCs/>
          <w:color w:val="000000"/>
          <w:sz w:val="28"/>
          <w:szCs w:val="36"/>
        </w:rPr>
        <w:t xml:space="preserve"> У системі початкової освіти воно здійснюється шляхом поєднання урочних і позаурочних форм роботи, що забезпечує комплексний вплив на організм дитини.</w:t>
      </w:r>
    </w:p>
    <w:p w14:paraId="678A2C1C" w14:textId="50D7D6F2" w:rsidR="00FB21A1" w:rsidRDefault="006C14BF" w:rsidP="00FB21A1">
      <w:pPr>
        <w:spacing w:after="0" w:line="360" w:lineRule="auto"/>
        <w:ind w:firstLine="709"/>
        <w:jc w:val="both"/>
        <w:rPr>
          <w:rFonts w:ascii="Times New Roman" w:eastAsia="Times New Roman" w:hAnsi="Times New Roman" w:cs="Times New Roman"/>
          <w:bCs/>
          <w:color w:val="000000"/>
          <w:sz w:val="28"/>
          <w:szCs w:val="36"/>
        </w:rPr>
      </w:pPr>
      <w:r>
        <w:rPr>
          <w:rFonts w:ascii="Times New Roman" w:eastAsia="Times New Roman" w:hAnsi="Times New Roman" w:cs="Times New Roman"/>
          <w:bCs/>
          <w:color w:val="000000"/>
          <w:sz w:val="28"/>
          <w:szCs w:val="36"/>
        </w:rPr>
        <w:t>Отже</w:t>
      </w:r>
      <w:r w:rsidR="00FB21A1" w:rsidRPr="00FB21A1">
        <w:rPr>
          <w:rFonts w:ascii="Times New Roman" w:eastAsia="Times New Roman" w:hAnsi="Times New Roman" w:cs="Times New Roman"/>
          <w:bCs/>
          <w:color w:val="000000"/>
          <w:sz w:val="28"/>
          <w:szCs w:val="36"/>
        </w:rPr>
        <w:t>, фізичний розвиток виступає результатом сукупної дії природних і соціально-педагогічних чинників, тоді як фізичне виховання є провідним засобом цілеспрямованого впливу на цей процес</w:t>
      </w:r>
      <w:r>
        <w:rPr>
          <w:rFonts w:ascii="Times New Roman" w:eastAsia="Times New Roman" w:hAnsi="Times New Roman" w:cs="Times New Roman"/>
          <w:bCs/>
          <w:color w:val="000000"/>
          <w:sz w:val="28"/>
          <w:szCs w:val="36"/>
        </w:rPr>
        <w:t xml:space="preserve">. </w:t>
      </w:r>
      <w:r w:rsidR="00FB21A1" w:rsidRPr="00FB21A1">
        <w:rPr>
          <w:rFonts w:ascii="Times New Roman" w:eastAsia="Times New Roman" w:hAnsi="Times New Roman" w:cs="Times New Roman"/>
          <w:bCs/>
          <w:color w:val="000000"/>
          <w:sz w:val="28"/>
          <w:szCs w:val="36"/>
        </w:rPr>
        <w:t>Раціонально організоване фізичне виховання забезпечує гармонійний фізичний розвиток молодших школярів і створює основу для збереження та зміцнення їхнього здоров’я в наступні вікові періоди.</w:t>
      </w:r>
    </w:p>
    <w:p w14:paraId="070BBAAC" w14:textId="4C3E7BEE" w:rsidR="008D563E" w:rsidRDefault="003D774E" w:rsidP="008D563E">
      <w:pPr>
        <w:spacing w:after="0" w:line="360" w:lineRule="auto"/>
        <w:ind w:firstLine="709"/>
        <w:jc w:val="both"/>
        <w:rPr>
          <w:rFonts w:ascii="Times New Roman" w:eastAsia="Times New Roman" w:hAnsi="Times New Roman" w:cs="Times New Roman"/>
          <w:bCs/>
          <w:color w:val="000000"/>
          <w:sz w:val="28"/>
          <w:szCs w:val="36"/>
          <w:lang w:val="ru-RU"/>
        </w:rPr>
      </w:pPr>
      <w:r>
        <w:rPr>
          <w:rFonts w:ascii="Times New Roman" w:eastAsia="Times New Roman" w:hAnsi="Times New Roman" w:cs="Times New Roman"/>
          <w:bCs/>
          <w:color w:val="000000"/>
          <w:sz w:val="28"/>
          <w:szCs w:val="36"/>
          <w:lang w:val="ru-RU"/>
        </w:rPr>
        <w:t>Літній п</w:t>
      </w:r>
      <w:r w:rsidR="009B75BD">
        <w:rPr>
          <w:rFonts w:ascii="Times New Roman" w:eastAsia="Times New Roman" w:hAnsi="Times New Roman" w:cs="Times New Roman"/>
          <w:bCs/>
          <w:color w:val="000000"/>
          <w:sz w:val="28"/>
          <w:szCs w:val="36"/>
          <w:lang w:val="ru-RU"/>
        </w:rPr>
        <w:t xml:space="preserve">ришкільний </w:t>
      </w:r>
      <w:r w:rsidR="008D563E" w:rsidRPr="008D563E">
        <w:rPr>
          <w:rFonts w:ascii="Times New Roman" w:eastAsia="Times New Roman" w:hAnsi="Times New Roman" w:cs="Times New Roman"/>
          <w:bCs/>
          <w:color w:val="000000"/>
          <w:sz w:val="28"/>
          <w:szCs w:val="36"/>
          <w:lang w:val="ru-RU"/>
        </w:rPr>
        <w:t xml:space="preserve">табір є унікальним освітньо-виховним середовищем, у якому створюються сприятливі умови для гармонійного розвитку дитини, передусім у фізичному аспекті. Саме в період </w:t>
      </w:r>
      <w:r w:rsidR="00CE604B">
        <w:rPr>
          <w:rFonts w:ascii="Times New Roman" w:eastAsia="Times New Roman" w:hAnsi="Times New Roman" w:cs="Times New Roman"/>
          <w:bCs/>
          <w:color w:val="000000"/>
          <w:sz w:val="28"/>
          <w:szCs w:val="36"/>
          <w:lang w:val="ru-RU"/>
        </w:rPr>
        <w:t xml:space="preserve">літнього відпочинку </w:t>
      </w:r>
      <w:r w:rsidR="008D563E" w:rsidRPr="008D563E">
        <w:rPr>
          <w:rFonts w:ascii="Times New Roman" w:eastAsia="Times New Roman" w:hAnsi="Times New Roman" w:cs="Times New Roman"/>
          <w:bCs/>
          <w:color w:val="000000"/>
          <w:sz w:val="28"/>
          <w:szCs w:val="36"/>
          <w:lang w:val="ru-RU"/>
        </w:rPr>
        <w:t>спостерігається активізація рухової діяльності дітей, покращення фізичного стану, підвищення витривалості, спритності, сили, а також зміцнення імунітету. Ефективність такого розвитку значною мірою залежить від якісно організованої фізкультурно-оздоровчої та спортивної роботи</w:t>
      </w:r>
      <w:r w:rsidR="00F118A2">
        <w:rPr>
          <w:rFonts w:ascii="Times New Roman" w:eastAsia="Times New Roman" w:hAnsi="Times New Roman" w:cs="Times New Roman"/>
          <w:bCs/>
          <w:color w:val="000000"/>
          <w:sz w:val="28"/>
          <w:szCs w:val="36"/>
          <w:lang w:val="ru-RU"/>
        </w:rPr>
        <w:t>, яка, зокрема, включає проведення рухливих ігор</w:t>
      </w:r>
      <w:r w:rsidR="008D563E" w:rsidRPr="008D563E">
        <w:rPr>
          <w:rFonts w:ascii="Times New Roman" w:eastAsia="Times New Roman" w:hAnsi="Times New Roman" w:cs="Times New Roman"/>
          <w:bCs/>
          <w:color w:val="000000"/>
          <w:sz w:val="28"/>
          <w:szCs w:val="36"/>
          <w:lang w:val="ru-RU"/>
        </w:rPr>
        <w:t>.</w:t>
      </w:r>
    </w:p>
    <w:p w14:paraId="142540A4" w14:textId="6849C4BB" w:rsidR="006C14BF" w:rsidRDefault="006C14BF" w:rsidP="008D563E">
      <w:pPr>
        <w:spacing w:after="0" w:line="360" w:lineRule="auto"/>
        <w:ind w:firstLine="709"/>
        <w:jc w:val="both"/>
        <w:rPr>
          <w:rFonts w:ascii="Times New Roman" w:eastAsia="Times New Roman" w:hAnsi="Times New Roman" w:cs="Times New Roman"/>
          <w:bCs/>
          <w:color w:val="000000"/>
          <w:sz w:val="28"/>
          <w:szCs w:val="36"/>
          <w:lang w:val="ru-RU"/>
        </w:rPr>
      </w:pPr>
      <w:r w:rsidRPr="006C14BF">
        <w:rPr>
          <w:rFonts w:ascii="Times New Roman" w:eastAsia="Times New Roman" w:hAnsi="Times New Roman" w:cs="Times New Roman"/>
          <w:bCs/>
          <w:color w:val="000000"/>
          <w:sz w:val="28"/>
          <w:szCs w:val="36"/>
          <w:lang w:val="ru-RU"/>
        </w:rPr>
        <w:lastRenderedPageBreak/>
        <w:t>Фізична культура і спорт справляють комплексний вплив на організм дитини, сприяючи розвитку основних фізичних якостей, зміцненню серцево-судинної та дихальної систем, підвищенню опірності організму до несприятливих чинників довкілля. Недаремно, за висловом багатьох дослідників, фізичні вправи є універсальним засобом профілактики численних захворювань і не можуть бути повністю замінені медикаментозним лікуванням.</w:t>
      </w:r>
    </w:p>
    <w:p w14:paraId="68051B3E" w14:textId="63CF6C75" w:rsidR="008D563E" w:rsidRDefault="008D563E" w:rsidP="008D563E">
      <w:pPr>
        <w:spacing w:after="0" w:line="360" w:lineRule="auto"/>
        <w:ind w:firstLine="709"/>
        <w:jc w:val="both"/>
        <w:rPr>
          <w:rFonts w:ascii="Times New Roman" w:eastAsia="Times New Roman" w:hAnsi="Times New Roman" w:cs="Times New Roman"/>
          <w:bCs/>
          <w:color w:val="000000"/>
          <w:sz w:val="28"/>
          <w:szCs w:val="36"/>
          <w:lang w:val="ru-RU"/>
        </w:rPr>
      </w:pPr>
      <w:r w:rsidRPr="008D563E">
        <w:rPr>
          <w:rFonts w:ascii="Times New Roman" w:eastAsia="Times New Roman" w:hAnsi="Times New Roman" w:cs="Times New Roman"/>
          <w:bCs/>
          <w:color w:val="000000"/>
          <w:sz w:val="28"/>
          <w:szCs w:val="36"/>
          <w:lang w:val="ru-RU"/>
        </w:rPr>
        <w:t>Літні канікули становлять вагому частину річного бюджету вільного часу дітей. Для молодших школярів це період відновлення психоемоційної рівноваги після навчального року, компенсації фізичних і розумових навантажень, розвитку творчих здібностей, самостійності, комунікативних умінь та соціального досвіду. В умовах табору діти мають можливість вільного вибору видів діяльності, що відповідає принципу дитиноцентризму, задекларованого НУШ.</w:t>
      </w:r>
    </w:p>
    <w:p w14:paraId="7B9229B9" w14:textId="08C82142" w:rsidR="00572218" w:rsidRDefault="00572218" w:rsidP="00572218">
      <w:pPr>
        <w:spacing w:after="0" w:line="360" w:lineRule="auto"/>
        <w:ind w:firstLine="709"/>
        <w:jc w:val="both"/>
        <w:rPr>
          <w:rFonts w:ascii="Times New Roman" w:eastAsia="Times New Roman" w:hAnsi="Times New Roman" w:cs="Times New Roman"/>
          <w:bCs/>
          <w:color w:val="000000"/>
          <w:sz w:val="28"/>
          <w:szCs w:val="36"/>
          <w:lang w:val="ru-RU"/>
        </w:rPr>
      </w:pPr>
      <w:r w:rsidRPr="00572218">
        <w:rPr>
          <w:rFonts w:ascii="Times New Roman" w:eastAsia="Times New Roman" w:hAnsi="Times New Roman" w:cs="Times New Roman"/>
          <w:bCs/>
          <w:color w:val="000000"/>
          <w:sz w:val="28"/>
          <w:szCs w:val="36"/>
          <w:lang w:val="ru-RU"/>
        </w:rPr>
        <w:t xml:space="preserve">Особливістю дитячих оздоровчих таборів є тривале перебування дітей на свіжому повітрі, зменшення часу, проведеного за ґаджетами, та підвищення рівня природної рухової активності. Як зазначає О.В. Андрєєва, природно-оздоровче середовище табору сприяє нормалізації психоемоційного стану дітей, покращенню сну, уваги та загального самопочуття </w:t>
      </w:r>
      <w:r w:rsidRPr="00DE737C">
        <w:rPr>
          <w:rFonts w:ascii="Times New Roman" w:eastAsia="Times New Roman" w:hAnsi="Times New Roman" w:cs="Times New Roman"/>
          <w:bCs/>
          <w:color w:val="000000"/>
          <w:sz w:val="28"/>
          <w:szCs w:val="36"/>
          <w:lang w:val="ru-RU"/>
        </w:rPr>
        <w:t>[</w:t>
      </w:r>
      <w:r w:rsidR="00DE737C">
        <w:rPr>
          <w:rFonts w:ascii="Times New Roman" w:eastAsia="Times New Roman" w:hAnsi="Times New Roman" w:cs="Times New Roman"/>
          <w:bCs/>
          <w:color w:val="000000"/>
          <w:sz w:val="28"/>
          <w:szCs w:val="36"/>
          <w:lang w:val="ru-RU"/>
        </w:rPr>
        <w:t>1</w:t>
      </w:r>
      <w:r w:rsidRPr="00DE737C">
        <w:rPr>
          <w:rFonts w:ascii="Times New Roman" w:eastAsia="Times New Roman" w:hAnsi="Times New Roman" w:cs="Times New Roman"/>
          <w:bCs/>
          <w:color w:val="000000"/>
          <w:sz w:val="28"/>
          <w:szCs w:val="36"/>
          <w:lang w:val="ru-RU"/>
        </w:rPr>
        <w:t>].</w:t>
      </w:r>
    </w:p>
    <w:p w14:paraId="26F313A9" w14:textId="77777777" w:rsidR="008D563E" w:rsidRPr="008D563E" w:rsidRDefault="008D563E" w:rsidP="008D563E">
      <w:pPr>
        <w:spacing w:after="0" w:line="360" w:lineRule="auto"/>
        <w:ind w:firstLine="709"/>
        <w:jc w:val="both"/>
        <w:rPr>
          <w:rFonts w:ascii="Times New Roman" w:eastAsia="Times New Roman" w:hAnsi="Times New Roman" w:cs="Times New Roman"/>
          <w:bCs/>
          <w:color w:val="000000"/>
          <w:sz w:val="28"/>
          <w:szCs w:val="36"/>
          <w:lang w:val="ru-RU"/>
        </w:rPr>
      </w:pPr>
      <w:r w:rsidRPr="008D563E">
        <w:rPr>
          <w:rFonts w:ascii="Times New Roman" w:eastAsia="Times New Roman" w:hAnsi="Times New Roman" w:cs="Times New Roman"/>
          <w:bCs/>
          <w:color w:val="000000"/>
          <w:sz w:val="28"/>
          <w:szCs w:val="36"/>
          <w:lang w:val="ru-RU"/>
        </w:rPr>
        <w:t>Особливе значення в літній період має спілкування. Саме воно сприяє обміну емоційними та духовними цінностями, формуванню соціальних навичок, розвитку толерантності та вміння співпрацювати з ровесниками й дорослими. Перебування в новому соціальному середовищі розширює світогляд дітей, сприяє пізнанню навколишнього світу та усвідомленню власного місця в ньому.</w:t>
      </w:r>
    </w:p>
    <w:p w14:paraId="5645F0B7" w14:textId="1631151F" w:rsidR="008D563E" w:rsidRPr="008D563E" w:rsidRDefault="008D563E" w:rsidP="008D563E">
      <w:pPr>
        <w:spacing w:after="0" w:line="360" w:lineRule="auto"/>
        <w:ind w:firstLine="709"/>
        <w:jc w:val="both"/>
        <w:rPr>
          <w:rFonts w:ascii="Times New Roman" w:eastAsia="Times New Roman" w:hAnsi="Times New Roman" w:cs="Times New Roman"/>
          <w:bCs/>
          <w:color w:val="000000"/>
          <w:sz w:val="28"/>
          <w:szCs w:val="36"/>
          <w:lang w:val="ru-RU"/>
        </w:rPr>
      </w:pPr>
      <w:r w:rsidRPr="008D563E">
        <w:rPr>
          <w:rFonts w:ascii="Times New Roman" w:eastAsia="Times New Roman" w:hAnsi="Times New Roman" w:cs="Times New Roman"/>
          <w:bCs/>
          <w:color w:val="000000"/>
          <w:sz w:val="28"/>
          <w:szCs w:val="36"/>
          <w:lang w:val="ru-RU"/>
        </w:rPr>
        <w:t xml:space="preserve">Включення дітей у різні види діяльності в </w:t>
      </w:r>
      <w:r w:rsidR="009B75BD">
        <w:rPr>
          <w:rFonts w:ascii="Times New Roman" w:eastAsia="Times New Roman" w:hAnsi="Times New Roman" w:cs="Times New Roman"/>
          <w:bCs/>
          <w:color w:val="000000"/>
          <w:sz w:val="28"/>
          <w:szCs w:val="36"/>
          <w:lang w:val="ru-RU"/>
        </w:rPr>
        <w:t>пришкільному</w:t>
      </w:r>
      <w:r w:rsidRPr="008D563E">
        <w:rPr>
          <w:rFonts w:ascii="Times New Roman" w:eastAsia="Times New Roman" w:hAnsi="Times New Roman" w:cs="Times New Roman"/>
          <w:bCs/>
          <w:color w:val="000000"/>
          <w:sz w:val="28"/>
          <w:szCs w:val="36"/>
          <w:lang w:val="ru-RU"/>
        </w:rPr>
        <w:t xml:space="preserve"> таборі повинно здійснюватися на засадах диференційованого та індивідуального підходу, з урахуванням вікових, фізичних, психоемоційних та особистісних </w:t>
      </w:r>
      <w:r w:rsidRPr="008D563E">
        <w:rPr>
          <w:rFonts w:ascii="Times New Roman" w:eastAsia="Times New Roman" w:hAnsi="Times New Roman" w:cs="Times New Roman"/>
          <w:bCs/>
          <w:color w:val="000000"/>
          <w:sz w:val="28"/>
          <w:szCs w:val="36"/>
          <w:lang w:val="ru-RU"/>
        </w:rPr>
        <w:lastRenderedPageBreak/>
        <w:t>особливостей кожної дитини. Такий підхід передбачає попереднє вивчення можливостей учнів, добір адекватних форм і методів роботи, а також створення умов для розвитку ініціативи, творчості й самореалізації.</w:t>
      </w:r>
    </w:p>
    <w:p w14:paraId="543090C5" w14:textId="41E0BFE9" w:rsidR="008D563E" w:rsidRPr="008D563E" w:rsidRDefault="008D563E" w:rsidP="008D563E">
      <w:pPr>
        <w:spacing w:after="0" w:line="360" w:lineRule="auto"/>
        <w:ind w:firstLine="709"/>
        <w:jc w:val="both"/>
        <w:rPr>
          <w:rFonts w:ascii="Times New Roman" w:eastAsia="Times New Roman" w:hAnsi="Times New Roman" w:cs="Times New Roman"/>
          <w:bCs/>
          <w:color w:val="000000"/>
          <w:sz w:val="28"/>
          <w:szCs w:val="36"/>
          <w:lang w:val="ru-RU"/>
        </w:rPr>
      </w:pPr>
      <w:r w:rsidRPr="008D563E">
        <w:rPr>
          <w:rFonts w:ascii="Times New Roman" w:eastAsia="Times New Roman" w:hAnsi="Times New Roman" w:cs="Times New Roman"/>
          <w:bCs/>
          <w:color w:val="000000"/>
          <w:sz w:val="28"/>
          <w:szCs w:val="36"/>
          <w:lang w:val="ru-RU"/>
        </w:rPr>
        <w:t xml:space="preserve">На думку українських науковців О.В. Андрєєвої, </w:t>
      </w:r>
      <w:r w:rsidR="00A3239F" w:rsidRPr="00A3239F">
        <w:rPr>
          <w:rFonts w:ascii="Times New Roman" w:eastAsia="Times New Roman" w:hAnsi="Times New Roman" w:cs="Times New Roman"/>
          <w:bCs/>
          <w:color w:val="000000"/>
          <w:sz w:val="28"/>
          <w:szCs w:val="36"/>
          <w:lang w:val="ru-RU"/>
        </w:rPr>
        <w:t xml:space="preserve">Т.Ю. Круцевич, </w:t>
      </w:r>
      <w:r w:rsidRPr="008D563E">
        <w:rPr>
          <w:rFonts w:ascii="Times New Roman" w:eastAsia="Times New Roman" w:hAnsi="Times New Roman" w:cs="Times New Roman"/>
          <w:bCs/>
          <w:color w:val="000000"/>
          <w:sz w:val="28"/>
          <w:szCs w:val="36"/>
          <w:lang w:val="ru-RU"/>
        </w:rPr>
        <w:t>Н.М.</w:t>
      </w:r>
      <w:r w:rsidR="000C1709">
        <w:rPr>
          <w:rFonts w:ascii="Times New Roman" w:eastAsia="Times New Roman" w:hAnsi="Times New Roman" w:cs="Times New Roman"/>
          <w:bCs/>
          <w:color w:val="000000"/>
          <w:sz w:val="28"/>
          <w:szCs w:val="36"/>
          <w:lang w:val="ru-RU"/>
        </w:rPr>
        <w:t> </w:t>
      </w:r>
      <w:r w:rsidRPr="008D563E">
        <w:rPr>
          <w:rFonts w:ascii="Times New Roman" w:eastAsia="Times New Roman" w:hAnsi="Times New Roman" w:cs="Times New Roman"/>
          <w:bCs/>
          <w:color w:val="000000"/>
          <w:sz w:val="28"/>
          <w:szCs w:val="36"/>
          <w:lang w:val="ru-RU"/>
        </w:rPr>
        <w:t>Москаленко</w:t>
      </w:r>
      <w:r w:rsidR="00A3239F">
        <w:rPr>
          <w:rFonts w:ascii="Times New Roman" w:eastAsia="Times New Roman" w:hAnsi="Times New Roman" w:cs="Times New Roman"/>
          <w:bCs/>
          <w:color w:val="000000"/>
          <w:sz w:val="28"/>
          <w:szCs w:val="36"/>
          <w:lang w:val="ru-RU"/>
        </w:rPr>
        <w:t xml:space="preserve"> та інши</w:t>
      </w:r>
      <w:r w:rsidR="009B75BD">
        <w:rPr>
          <w:rFonts w:ascii="Times New Roman" w:eastAsia="Times New Roman" w:hAnsi="Times New Roman" w:cs="Times New Roman"/>
          <w:bCs/>
          <w:color w:val="000000"/>
          <w:sz w:val="28"/>
          <w:szCs w:val="36"/>
          <w:lang w:val="ru-RU"/>
        </w:rPr>
        <w:t>х</w:t>
      </w:r>
      <w:r w:rsidRPr="008D563E">
        <w:rPr>
          <w:rFonts w:ascii="Times New Roman" w:eastAsia="Times New Roman" w:hAnsi="Times New Roman" w:cs="Times New Roman"/>
          <w:bCs/>
          <w:color w:val="000000"/>
          <w:sz w:val="28"/>
          <w:szCs w:val="36"/>
          <w:lang w:val="ru-RU"/>
        </w:rPr>
        <w:t>, фізкультурно-оздоровча діяльність у дитячих закладах відпочинку має будуватися як цілісна система, спрямована не лише на фізичний розвиток, а й на формування ціннісного ставлення до власного здоров’я та фізичної активності</w:t>
      </w:r>
      <w:r w:rsidR="000C1709" w:rsidRPr="000C1709">
        <w:t xml:space="preserve"> </w:t>
      </w:r>
      <w:r w:rsidR="000C1709" w:rsidRPr="00DE737C">
        <w:rPr>
          <w:rFonts w:ascii="Times New Roman" w:eastAsia="Times New Roman" w:hAnsi="Times New Roman" w:cs="Times New Roman"/>
          <w:bCs/>
          <w:color w:val="000000"/>
          <w:sz w:val="28"/>
          <w:szCs w:val="36"/>
          <w:lang w:val="ru-RU"/>
        </w:rPr>
        <w:t>[</w:t>
      </w:r>
      <w:r w:rsidR="00DE737C">
        <w:rPr>
          <w:rFonts w:ascii="Times New Roman" w:eastAsia="Times New Roman" w:hAnsi="Times New Roman" w:cs="Times New Roman"/>
          <w:bCs/>
          <w:color w:val="000000"/>
          <w:sz w:val="28"/>
          <w:szCs w:val="36"/>
          <w:lang w:val="ru-RU"/>
        </w:rPr>
        <w:t>1</w:t>
      </w:r>
      <w:r w:rsidR="000C1709" w:rsidRPr="00DE737C">
        <w:rPr>
          <w:rFonts w:ascii="Times New Roman" w:eastAsia="Times New Roman" w:hAnsi="Times New Roman" w:cs="Times New Roman"/>
          <w:bCs/>
          <w:color w:val="000000"/>
          <w:sz w:val="28"/>
          <w:szCs w:val="36"/>
          <w:lang w:val="ru-RU"/>
        </w:rPr>
        <w:t xml:space="preserve">; </w:t>
      </w:r>
      <w:r w:rsidR="00DE737C">
        <w:rPr>
          <w:rFonts w:ascii="Times New Roman" w:eastAsia="Times New Roman" w:hAnsi="Times New Roman" w:cs="Times New Roman"/>
          <w:bCs/>
          <w:color w:val="000000"/>
          <w:sz w:val="28"/>
          <w:szCs w:val="36"/>
          <w:lang w:val="ru-RU"/>
        </w:rPr>
        <w:t>35</w:t>
      </w:r>
      <w:r w:rsidR="000C1709" w:rsidRPr="00DE737C">
        <w:rPr>
          <w:rFonts w:ascii="Times New Roman" w:eastAsia="Times New Roman" w:hAnsi="Times New Roman" w:cs="Times New Roman"/>
          <w:bCs/>
          <w:color w:val="000000"/>
          <w:sz w:val="28"/>
          <w:szCs w:val="36"/>
          <w:lang w:val="ru-RU"/>
        </w:rPr>
        <w:t xml:space="preserve">; </w:t>
      </w:r>
      <w:r w:rsidR="00DE737C">
        <w:rPr>
          <w:rFonts w:ascii="Times New Roman" w:eastAsia="Times New Roman" w:hAnsi="Times New Roman" w:cs="Times New Roman"/>
          <w:bCs/>
          <w:color w:val="000000"/>
          <w:sz w:val="28"/>
          <w:szCs w:val="36"/>
          <w:lang w:val="ru-RU"/>
        </w:rPr>
        <w:t>50</w:t>
      </w:r>
      <w:r w:rsidR="000C1709" w:rsidRPr="00DE737C">
        <w:rPr>
          <w:rFonts w:ascii="Times New Roman" w:eastAsia="Times New Roman" w:hAnsi="Times New Roman" w:cs="Times New Roman"/>
          <w:bCs/>
          <w:color w:val="000000"/>
          <w:sz w:val="28"/>
          <w:szCs w:val="36"/>
          <w:lang w:val="ru-RU"/>
        </w:rPr>
        <w:t>].</w:t>
      </w:r>
    </w:p>
    <w:p w14:paraId="0CF67470" w14:textId="1B6695B8" w:rsidR="00572218" w:rsidRDefault="008D563E" w:rsidP="00572218">
      <w:pPr>
        <w:spacing w:after="0" w:line="360" w:lineRule="auto"/>
        <w:ind w:firstLine="709"/>
        <w:jc w:val="both"/>
        <w:rPr>
          <w:rFonts w:ascii="Times New Roman" w:eastAsia="Times New Roman" w:hAnsi="Times New Roman" w:cs="Times New Roman"/>
          <w:bCs/>
          <w:color w:val="000000"/>
          <w:sz w:val="28"/>
          <w:szCs w:val="36"/>
          <w:lang w:val="ru-RU"/>
        </w:rPr>
      </w:pPr>
      <w:r w:rsidRPr="008D563E">
        <w:rPr>
          <w:rFonts w:ascii="Times New Roman" w:eastAsia="Times New Roman" w:hAnsi="Times New Roman" w:cs="Times New Roman"/>
          <w:bCs/>
          <w:color w:val="000000"/>
          <w:sz w:val="28"/>
          <w:szCs w:val="36"/>
          <w:lang w:val="ru-RU"/>
        </w:rPr>
        <w:t>Фізкультурно-оздоровча робота в таборі реалізується через різноманітні форми: ранкову гімнастику, рухливі та спортивні ігри, заняття в секціях і гуртках, дні здоров’я, спортивні свята, туристичні походи, загартувальні процедури. Усі ці заходи мають бути інтегровані в режим дня табору та узгоджені з медичним працівником.</w:t>
      </w:r>
      <w:r w:rsidR="00572218">
        <w:rPr>
          <w:rFonts w:ascii="Times New Roman" w:eastAsia="Times New Roman" w:hAnsi="Times New Roman" w:cs="Times New Roman"/>
          <w:bCs/>
          <w:color w:val="000000"/>
          <w:sz w:val="28"/>
          <w:szCs w:val="36"/>
          <w:lang w:val="ru-RU"/>
        </w:rPr>
        <w:t xml:space="preserve"> </w:t>
      </w:r>
      <w:r w:rsidR="00572218" w:rsidRPr="00572218">
        <w:rPr>
          <w:rFonts w:ascii="Times New Roman" w:eastAsia="Times New Roman" w:hAnsi="Times New Roman" w:cs="Times New Roman"/>
          <w:bCs/>
          <w:color w:val="000000"/>
          <w:sz w:val="28"/>
          <w:szCs w:val="36"/>
          <w:lang w:val="ru-RU"/>
        </w:rPr>
        <w:t>Вони проводяться переважно в аеробному режимі та спрямовані на загальний фізичний розвиток</w:t>
      </w:r>
      <w:r w:rsidR="00572218">
        <w:rPr>
          <w:rFonts w:ascii="Times New Roman" w:eastAsia="Times New Roman" w:hAnsi="Times New Roman" w:cs="Times New Roman"/>
          <w:bCs/>
          <w:color w:val="000000"/>
          <w:sz w:val="28"/>
          <w:szCs w:val="36"/>
          <w:lang w:val="ru-RU"/>
        </w:rPr>
        <w:t xml:space="preserve"> дітей</w:t>
      </w:r>
      <w:r w:rsidR="00572218" w:rsidRPr="00572218">
        <w:rPr>
          <w:rFonts w:ascii="Times New Roman" w:eastAsia="Times New Roman" w:hAnsi="Times New Roman" w:cs="Times New Roman"/>
          <w:bCs/>
          <w:color w:val="000000"/>
          <w:sz w:val="28"/>
          <w:szCs w:val="36"/>
          <w:lang w:val="ru-RU"/>
        </w:rPr>
        <w:t>, підвищення життєвого тонусу й формування позитивного ставлення до фізичної активності.</w:t>
      </w:r>
    </w:p>
    <w:p w14:paraId="42F24B74" w14:textId="49FFF883" w:rsidR="00572218" w:rsidRDefault="00572218" w:rsidP="00572218">
      <w:pPr>
        <w:spacing w:after="0" w:line="360" w:lineRule="auto"/>
        <w:ind w:firstLine="709"/>
        <w:jc w:val="both"/>
        <w:rPr>
          <w:rFonts w:ascii="Times New Roman" w:eastAsia="Times New Roman" w:hAnsi="Times New Roman" w:cs="Times New Roman"/>
          <w:bCs/>
          <w:color w:val="000000"/>
          <w:sz w:val="28"/>
          <w:szCs w:val="36"/>
          <w:lang w:val="ru-RU"/>
        </w:rPr>
      </w:pPr>
      <w:r w:rsidRPr="00572218">
        <w:rPr>
          <w:rFonts w:ascii="Times New Roman" w:eastAsia="Times New Roman" w:hAnsi="Times New Roman" w:cs="Times New Roman"/>
          <w:bCs/>
          <w:color w:val="000000"/>
          <w:sz w:val="28"/>
          <w:szCs w:val="36"/>
          <w:lang w:val="ru-RU"/>
        </w:rPr>
        <w:t>Особлива увага в дитячих таборах приділяється питанням безпеки, дотриманню правил особистої гігієни та культури здоров’я. Наприкінці кожного дня здійснюється педагогічний аналіз діяльності, визначаються досягнення дітей та окреслюються завдання на наступний день, що відповідає принципам формувального оцінювання, притаманного НУШ.</w:t>
      </w:r>
      <w:r w:rsidR="00F808C7">
        <w:rPr>
          <w:rFonts w:ascii="Times New Roman" w:eastAsia="Times New Roman" w:hAnsi="Times New Roman" w:cs="Times New Roman"/>
          <w:bCs/>
          <w:color w:val="000000"/>
          <w:sz w:val="28"/>
          <w:szCs w:val="36"/>
          <w:lang w:val="ru-RU"/>
        </w:rPr>
        <w:t xml:space="preserve"> </w:t>
      </w:r>
      <w:r w:rsidRPr="00572218">
        <w:rPr>
          <w:rFonts w:ascii="Times New Roman" w:eastAsia="Times New Roman" w:hAnsi="Times New Roman" w:cs="Times New Roman"/>
          <w:bCs/>
          <w:color w:val="000000"/>
          <w:sz w:val="28"/>
          <w:szCs w:val="36"/>
          <w:lang w:val="ru-RU"/>
        </w:rPr>
        <w:t xml:space="preserve">Наприкінці табірної зміни доцільно проводити підсумкове оцінювання рівня фізичної підготовленості учнів, що відповідає принципам формувального оцінювання, закладеним у Державному стандарті початкової освіти </w:t>
      </w:r>
      <w:r w:rsidRPr="00DE737C">
        <w:rPr>
          <w:rFonts w:ascii="Times New Roman" w:eastAsia="Times New Roman" w:hAnsi="Times New Roman" w:cs="Times New Roman"/>
          <w:bCs/>
          <w:color w:val="000000"/>
          <w:sz w:val="28"/>
          <w:szCs w:val="36"/>
          <w:lang w:val="ru-RU"/>
        </w:rPr>
        <w:t>[</w:t>
      </w:r>
      <w:r w:rsidR="00DE737C">
        <w:rPr>
          <w:rFonts w:ascii="Times New Roman" w:eastAsia="Times New Roman" w:hAnsi="Times New Roman" w:cs="Times New Roman"/>
          <w:bCs/>
          <w:color w:val="000000"/>
          <w:sz w:val="28"/>
          <w:szCs w:val="36"/>
          <w:lang w:val="ru-RU"/>
        </w:rPr>
        <w:t>15</w:t>
      </w:r>
      <w:r w:rsidRPr="00DE737C">
        <w:rPr>
          <w:rFonts w:ascii="Times New Roman" w:eastAsia="Times New Roman" w:hAnsi="Times New Roman" w:cs="Times New Roman"/>
          <w:bCs/>
          <w:color w:val="000000"/>
          <w:sz w:val="28"/>
          <w:szCs w:val="36"/>
          <w:lang w:val="ru-RU"/>
        </w:rPr>
        <w:t>].</w:t>
      </w:r>
    </w:p>
    <w:p w14:paraId="2288DEE7" w14:textId="50F1BAAD" w:rsidR="008D563E" w:rsidRPr="008D563E" w:rsidRDefault="008D563E" w:rsidP="008D563E">
      <w:pPr>
        <w:spacing w:after="0" w:line="360" w:lineRule="auto"/>
        <w:ind w:firstLine="709"/>
        <w:jc w:val="both"/>
        <w:rPr>
          <w:rFonts w:ascii="Times New Roman" w:eastAsia="Times New Roman" w:hAnsi="Times New Roman" w:cs="Times New Roman"/>
          <w:bCs/>
          <w:color w:val="000000"/>
          <w:sz w:val="28"/>
          <w:szCs w:val="36"/>
        </w:rPr>
      </w:pPr>
      <w:r w:rsidRPr="008D563E">
        <w:rPr>
          <w:rFonts w:ascii="Times New Roman" w:eastAsia="Times New Roman" w:hAnsi="Times New Roman" w:cs="Times New Roman"/>
          <w:bCs/>
          <w:color w:val="000000"/>
          <w:sz w:val="28"/>
          <w:szCs w:val="36"/>
          <w:lang w:val="ru-RU"/>
        </w:rPr>
        <w:t xml:space="preserve">Українські дослідники В.Г. Ареф’єв, С.М. Футорний підкреслюють, що системна фізкультурно-оздоровча діяльність у період літнього відпочинку сприяє зниженню рівня захворюваності серед дітей, підвищенню їхньої </w:t>
      </w:r>
      <w:r w:rsidRPr="008D563E">
        <w:rPr>
          <w:rFonts w:ascii="Times New Roman" w:eastAsia="Times New Roman" w:hAnsi="Times New Roman" w:cs="Times New Roman"/>
          <w:bCs/>
          <w:color w:val="000000"/>
          <w:sz w:val="28"/>
          <w:szCs w:val="36"/>
          <w:lang w:val="ru-RU"/>
        </w:rPr>
        <w:lastRenderedPageBreak/>
        <w:t>рухової активності та формуванню сталих здоров’язбережувальних компетентностей</w:t>
      </w:r>
      <w:r w:rsidR="000C1709" w:rsidRPr="000C1709">
        <w:rPr>
          <w:rFonts w:ascii="Times New Roman" w:eastAsia="Times New Roman" w:hAnsi="Times New Roman" w:cs="Times New Roman"/>
          <w:bCs/>
          <w:color w:val="000000"/>
          <w:sz w:val="28"/>
          <w:szCs w:val="36"/>
          <w:lang w:val="ru-RU"/>
        </w:rPr>
        <w:t xml:space="preserve"> </w:t>
      </w:r>
      <w:r w:rsidR="000C1709" w:rsidRPr="00DE737C">
        <w:rPr>
          <w:rFonts w:ascii="Times New Roman" w:eastAsia="Times New Roman" w:hAnsi="Times New Roman" w:cs="Times New Roman"/>
          <w:bCs/>
          <w:color w:val="000000"/>
          <w:sz w:val="28"/>
          <w:szCs w:val="36"/>
          <w:lang w:val="ru-RU"/>
        </w:rPr>
        <w:t>[</w:t>
      </w:r>
      <w:r w:rsidR="00DE737C">
        <w:rPr>
          <w:rFonts w:ascii="Times New Roman" w:eastAsia="Times New Roman" w:hAnsi="Times New Roman" w:cs="Times New Roman"/>
          <w:bCs/>
          <w:color w:val="000000"/>
          <w:sz w:val="28"/>
          <w:szCs w:val="36"/>
          <w:lang w:val="ru-RU"/>
        </w:rPr>
        <w:t>2</w:t>
      </w:r>
      <w:r w:rsidR="000C1709" w:rsidRPr="00DE737C">
        <w:rPr>
          <w:rFonts w:ascii="Times New Roman" w:eastAsia="Times New Roman" w:hAnsi="Times New Roman" w:cs="Times New Roman"/>
          <w:bCs/>
          <w:color w:val="000000"/>
          <w:sz w:val="28"/>
          <w:szCs w:val="36"/>
          <w:lang w:val="ru-RU"/>
        </w:rPr>
        <w:t xml:space="preserve">; </w:t>
      </w:r>
      <w:r w:rsidR="00DE737C">
        <w:rPr>
          <w:rFonts w:ascii="Times New Roman" w:eastAsia="Times New Roman" w:hAnsi="Times New Roman" w:cs="Times New Roman"/>
          <w:bCs/>
          <w:color w:val="000000"/>
          <w:sz w:val="28"/>
          <w:szCs w:val="36"/>
          <w:lang w:val="ru-RU"/>
        </w:rPr>
        <w:t>73</w:t>
      </w:r>
      <w:r w:rsidR="000C1709" w:rsidRPr="00DE737C">
        <w:rPr>
          <w:rFonts w:ascii="Times New Roman" w:eastAsia="Times New Roman" w:hAnsi="Times New Roman" w:cs="Times New Roman"/>
          <w:bCs/>
          <w:color w:val="000000"/>
          <w:sz w:val="28"/>
          <w:szCs w:val="36"/>
          <w:lang w:val="ru-RU"/>
        </w:rPr>
        <w:t>].</w:t>
      </w:r>
    </w:p>
    <w:p w14:paraId="77DBF8E4" w14:textId="3DF87B85" w:rsidR="008D563E" w:rsidRPr="000D549E" w:rsidRDefault="00FB21A1" w:rsidP="008D563E">
      <w:pPr>
        <w:spacing w:after="0" w:line="360" w:lineRule="auto"/>
        <w:ind w:firstLine="709"/>
        <w:jc w:val="both"/>
        <w:rPr>
          <w:rFonts w:ascii="Times New Roman" w:eastAsia="Times New Roman" w:hAnsi="Times New Roman" w:cs="Times New Roman"/>
          <w:bCs/>
          <w:color w:val="000000"/>
          <w:sz w:val="28"/>
          <w:szCs w:val="36"/>
        </w:rPr>
      </w:pPr>
      <w:bookmarkStart w:id="20" w:name="_Hlk218334059"/>
      <w:r>
        <w:rPr>
          <w:rFonts w:ascii="Times New Roman" w:eastAsia="Times New Roman" w:hAnsi="Times New Roman" w:cs="Times New Roman"/>
          <w:bCs/>
          <w:color w:val="000000"/>
          <w:sz w:val="28"/>
          <w:szCs w:val="36"/>
        </w:rPr>
        <w:t>У нашому магістерському дослідженні о</w:t>
      </w:r>
      <w:r w:rsidR="008D563E" w:rsidRPr="000D549E">
        <w:rPr>
          <w:rFonts w:ascii="Times New Roman" w:eastAsia="Times New Roman" w:hAnsi="Times New Roman" w:cs="Times New Roman"/>
          <w:bCs/>
          <w:color w:val="000000"/>
          <w:sz w:val="28"/>
          <w:szCs w:val="36"/>
        </w:rPr>
        <w:t>здоровча діяльність у літньому таборі розглядається як комплекс умов і заходів, спрямованих на охорону та зміцнення здоров’я дітей, профілактику захворювань, формування навичок здорового способу життя, раціональне харчування, перебування в екологічно сприятливому середовищі, а також регулярні заняття фізичною культурою і спортом.</w:t>
      </w:r>
    </w:p>
    <w:bookmarkEnd w:id="20"/>
    <w:p w14:paraId="397C4E24" w14:textId="2A32FA5B" w:rsidR="00F808C7" w:rsidRPr="00FA2325" w:rsidRDefault="00F808C7" w:rsidP="00F808C7">
      <w:pPr>
        <w:spacing w:after="0" w:line="360" w:lineRule="auto"/>
        <w:ind w:firstLine="709"/>
        <w:jc w:val="both"/>
        <w:rPr>
          <w:rFonts w:ascii="Times New Roman" w:eastAsia="Times New Roman" w:hAnsi="Times New Roman" w:cs="Times New Roman"/>
          <w:bCs/>
          <w:color w:val="000000"/>
          <w:sz w:val="28"/>
          <w:szCs w:val="36"/>
          <w:lang w:val="ru-RU"/>
        </w:rPr>
      </w:pPr>
      <w:r w:rsidRPr="00FA2325">
        <w:rPr>
          <w:rFonts w:ascii="Times New Roman" w:eastAsia="Times New Roman" w:hAnsi="Times New Roman" w:cs="Times New Roman"/>
          <w:bCs/>
          <w:color w:val="000000"/>
          <w:sz w:val="28"/>
          <w:szCs w:val="36"/>
        </w:rPr>
        <w:t>Українські науковці (О.В. Андрєєва, Т.Ю. Круцевич</w:t>
      </w:r>
      <w:r>
        <w:rPr>
          <w:rFonts w:ascii="Times New Roman" w:eastAsia="Times New Roman" w:hAnsi="Times New Roman" w:cs="Times New Roman"/>
          <w:bCs/>
          <w:color w:val="000000"/>
          <w:sz w:val="28"/>
          <w:szCs w:val="36"/>
        </w:rPr>
        <w:t xml:space="preserve"> та ін.)</w:t>
      </w:r>
      <w:r w:rsidRPr="00FA2325">
        <w:rPr>
          <w:rFonts w:ascii="Times New Roman" w:eastAsia="Times New Roman" w:hAnsi="Times New Roman" w:cs="Times New Roman"/>
          <w:bCs/>
          <w:color w:val="000000"/>
          <w:sz w:val="28"/>
          <w:szCs w:val="36"/>
        </w:rPr>
        <w:t xml:space="preserve"> </w:t>
      </w:r>
      <w:r>
        <w:rPr>
          <w:rFonts w:ascii="Times New Roman" w:eastAsia="Times New Roman" w:hAnsi="Times New Roman" w:cs="Times New Roman"/>
          <w:bCs/>
          <w:color w:val="000000"/>
          <w:sz w:val="28"/>
          <w:szCs w:val="36"/>
        </w:rPr>
        <w:t>наголошують</w:t>
      </w:r>
      <w:r w:rsidRPr="00FA2325">
        <w:rPr>
          <w:rFonts w:ascii="Times New Roman" w:eastAsia="Times New Roman" w:hAnsi="Times New Roman" w:cs="Times New Roman"/>
          <w:bCs/>
          <w:color w:val="000000"/>
          <w:sz w:val="28"/>
          <w:szCs w:val="36"/>
        </w:rPr>
        <w:t xml:space="preserve">, що фізична культура є важливим складником здорового способу життя та ефективним засобом профілактики захворювань, підвищення адаптаційних можливостей організму й формування позитивної мотивації до рухової активності </w:t>
      </w:r>
      <w:r w:rsidRPr="00DE737C">
        <w:rPr>
          <w:rFonts w:ascii="Times New Roman" w:eastAsia="Times New Roman" w:hAnsi="Times New Roman" w:cs="Times New Roman"/>
          <w:bCs/>
          <w:color w:val="000000"/>
          <w:sz w:val="28"/>
          <w:szCs w:val="36"/>
        </w:rPr>
        <w:t>[</w:t>
      </w:r>
      <w:r w:rsidR="00DE737C">
        <w:rPr>
          <w:rFonts w:ascii="Times New Roman" w:eastAsia="Times New Roman" w:hAnsi="Times New Roman" w:cs="Times New Roman"/>
          <w:bCs/>
          <w:color w:val="000000"/>
          <w:sz w:val="28"/>
          <w:szCs w:val="36"/>
        </w:rPr>
        <w:t>1; 35</w:t>
      </w:r>
      <w:r w:rsidRPr="00DE737C">
        <w:rPr>
          <w:rFonts w:ascii="Times New Roman" w:eastAsia="Times New Roman" w:hAnsi="Times New Roman" w:cs="Times New Roman"/>
          <w:bCs/>
          <w:color w:val="000000"/>
          <w:sz w:val="28"/>
          <w:szCs w:val="36"/>
        </w:rPr>
        <w:t>].</w:t>
      </w:r>
      <w:r w:rsidRPr="00FA2325">
        <w:rPr>
          <w:rFonts w:ascii="Times New Roman" w:eastAsia="Times New Roman" w:hAnsi="Times New Roman" w:cs="Times New Roman"/>
          <w:bCs/>
          <w:color w:val="000000"/>
          <w:sz w:val="28"/>
          <w:szCs w:val="36"/>
        </w:rPr>
        <w:t xml:space="preserve"> </w:t>
      </w:r>
      <w:r w:rsidRPr="00FA2325">
        <w:rPr>
          <w:rFonts w:ascii="Times New Roman" w:eastAsia="Times New Roman" w:hAnsi="Times New Roman" w:cs="Times New Roman"/>
          <w:bCs/>
          <w:color w:val="000000"/>
          <w:sz w:val="28"/>
          <w:szCs w:val="36"/>
          <w:lang w:val="ru-RU"/>
        </w:rPr>
        <w:t>Основу оздоровчої фізичної культури становить свідоме дотримання правил раціонального харчування, режиму дня, рухової активності, психологічної рівноваги та безпечної поведінки.</w:t>
      </w:r>
    </w:p>
    <w:p w14:paraId="70CE7B97" w14:textId="79EF5405" w:rsidR="00F808C7" w:rsidRDefault="00F808C7" w:rsidP="00F808C7">
      <w:pPr>
        <w:spacing w:after="0" w:line="360" w:lineRule="auto"/>
        <w:ind w:firstLine="709"/>
        <w:jc w:val="both"/>
        <w:rPr>
          <w:rFonts w:ascii="Times New Roman" w:eastAsia="Times New Roman" w:hAnsi="Times New Roman" w:cs="Times New Roman"/>
          <w:bCs/>
          <w:color w:val="000000"/>
          <w:sz w:val="28"/>
          <w:szCs w:val="36"/>
          <w:lang w:val="ru-RU"/>
        </w:rPr>
      </w:pPr>
      <w:r w:rsidRPr="00FA2325">
        <w:rPr>
          <w:rFonts w:ascii="Times New Roman" w:eastAsia="Times New Roman" w:hAnsi="Times New Roman" w:cs="Times New Roman"/>
          <w:bCs/>
          <w:color w:val="000000"/>
          <w:sz w:val="28"/>
          <w:szCs w:val="36"/>
          <w:lang w:val="ru-RU"/>
        </w:rPr>
        <w:t>Вагомою складовою фізичного виховання в таборі є навчально-тренувальна діяльність, яка здійснюється з урахуванням вікових та індивідуальних особливостей дітей. Раціонально організований режим дня, що поєднує рухову активність, відпочинок і відновлення, забезпечує оптимальне фізичне навантаження та сприяє підвищенню ефективності занять.</w:t>
      </w:r>
    </w:p>
    <w:p w14:paraId="6D774BBC" w14:textId="44F19319" w:rsidR="00996A8A" w:rsidRDefault="00996A8A" w:rsidP="00F808C7">
      <w:pPr>
        <w:spacing w:after="0" w:line="360" w:lineRule="auto"/>
        <w:ind w:firstLine="709"/>
        <w:jc w:val="both"/>
        <w:rPr>
          <w:rFonts w:ascii="Times New Roman" w:eastAsia="Times New Roman" w:hAnsi="Times New Roman" w:cs="Times New Roman"/>
          <w:bCs/>
          <w:color w:val="000000"/>
          <w:sz w:val="28"/>
          <w:szCs w:val="36"/>
          <w:lang w:val="ru-RU"/>
        </w:rPr>
      </w:pPr>
      <w:r w:rsidRPr="00996A8A">
        <w:rPr>
          <w:rFonts w:ascii="Times New Roman" w:eastAsia="Times New Roman" w:hAnsi="Times New Roman" w:cs="Times New Roman"/>
          <w:bCs/>
          <w:color w:val="000000"/>
          <w:sz w:val="28"/>
          <w:szCs w:val="36"/>
          <w:lang w:val="ru-RU"/>
        </w:rPr>
        <w:t xml:space="preserve">Найбільш ефективним засобом розвитку основних фізичних якостей у дітей, на думку Л.П. Сергієнка, є рухливі та спортивні ігри, оскільки вони поєднують фізичне навантаження з емоційною насиченістю та ігровою мотивацією. Вони сприяють формуванню витривалості, швидкості, сили, координації рухів і водночас позитивно впливають на психоемоційний стан дітей </w:t>
      </w:r>
      <w:r w:rsidRPr="00DE737C">
        <w:rPr>
          <w:rFonts w:ascii="Times New Roman" w:eastAsia="Times New Roman" w:hAnsi="Times New Roman" w:cs="Times New Roman"/>
          <w:bCs/>
          <w:color w:val="000000"/>
          <w:sz w:val="28"/>
          <w:szCs w:val="36"/>
          <w:lang w:val="ru-RU"/>
        </w:rPr>
        <w:t>[</w:t>
      </w:r>
      <w:r w:rsidR="00DE737C">
        <w:rPr>
          <w:rFonts w:ascii="Times New Roman" w:eastAsia="Times New Roman" w:hAnsi="Times New Roman" w:cs="Times New Roman"/>
          <w:bCs/>
          <w:color w:val="000000"/>
          <w:sz w:val="28"/>
          <w:szCs w:val="36"/>
          <w:lang w:val="ru-RU"/>
        </w:rPr>
        <w:t>64</w:t>
      </w:r>
      <w:r w:rsidRPr="00DE737C">
        <w:rPr>
          <w:rFonts w:ascii="Times New Roman" w:eastAsia="Times New Roman" w:hAnsi="Times New Roman" w:cs="Times New Roman"/>
          <w:bCs/>
          <w:color w:val="000000"/>
          <w:sz w:val="28"/>
          <w:szCs w:val="36"/>
          <w:lang w:val="ru-RU"/>
        </w:rPr>
        <w:t>].</w:t>
      </w:r>
    </w:p>
    <w:p w14:paraId="383972B0" w14:textId="47F963C0" w:rsidR="008D563E" w:rsidRPr="00996A8A" w:rsidRDefault="00996A8A" w:rsidP="008D563E">
      <w:pPr>
        <w:spacing w:after="0" w:line="360" w:lineRule="auto"/>
        <w:ind w:firstLine="709"/>
        <w:jc w:val="both"/>
        <w:rPr>
          <w:rFonts w:ascii="Times New Roman" w:eastAsia="Times New Roman" w:hAnsi="Times New Roman" w:cs="Times New Roman"/>
          <w:bCs/>
          <w:color w:val="000000"/>
          <w:sz w:val="28"/>
          <w:szCs w:val="28"/>
          <w:lang w:val="ru-RU"/>
        </w:rPr>
      </w:pPr>
      <w:r w:rsidRPr="00996A8A">
        <w:rPr>
          <w:rFonts w:ascii="Times New Roman" w:eastAsia="Times New Roman" w:hAnsi="Times New Roman" w:cs="Times New Roman"/>
          <w:bCs/>
          <w:color w:val="000000"/>
          <w:sz w:val="28"/>
          <w:szCs w:val="28"/>
          <w:lang w:val="ru-RU"/>
        </w:rPr>
        <w:t>Т</w:t>
      </w:r>
      <w:r w:rsidR="008D563E" w:rsidRPr="008D563E">
        <w:rPr>
          <w:rFonts w:ascii="Times New Roman" w:eastAsia="Times New Roman" w:hAnsi="Times New Roman" w:cs="Times New Roman"/>
          <w:bCs/>
          <w:color w:val="000000"/>
          <w:sz w:val="28"/>
          <w:szCs w:val="28"/>
          <w:lang w:val="ru-RU"/>
        </w:rPr>
        <w:t xml:space="preserve">аким чином, літній </w:t>
      </w:r>
      <w:r w:rsidRPr="00996A8A">
        <w:rPr>
          <w:rFonts w:ascii="Times New Roman" w:eastAsia="Times New Roman" w:hAnsi="Times New Roman" w:cs="Times New Roman"/>
          <w:bCs/>
          <w:color w:val="000000"/>
          <w:sz w:val="28"/>
          <w:szCs w:val="28"/>
          <w:lang w:val="ru-RU"/>
        </w:rPr>
        <w:t xml:space="preserve">пришкільний </w:t>
      </w:r>
      <w:proofErr w:type="gramStart"/>
      <w:r w:rsidRPr="00996A8A">
        <w:rPr>
          <w:rFonts w:ascii="Times New Roman" w:eastAsia="Times New Roman" w:hAnsi="Times New Roman" w:cs="Times New Roman"/>
          <w:bCs/>
          <w:color w:val="000000"/>
          <w:sz w:val="28"/>
          <w:szCs w:val="28"/>
          <w:lang w:val="ru-RU"/>
        </w:rPr>
        <w:t xml:space="preserve">табір </w:t>
      </w:r>
      <w:r w:rsidR="008D563E" w:rsidRPr="008D563E">
        <w:rPr>
          <w:rFonts w:ascii="Times New Roman" w:eastAsia="Times New Roman" w:hAnsi="Times New Roman" w:cs="Times New Roman"/>
          <w:bCs/>
          <w:color w:val="000000"/>
          <w:sz w:val="28"/>
          <w:szCs w:val="28"/>
          <w:lang w:val="ru-RU"/>
        </w:rPr>
        <w:t xml:space="preserve"> виступає</w:t>
      </w:r>
      <w:proofErr w:type="gramEnd"/>
      <w:r w:rsidR="008D563E" w:rsidRPr="008D563E">
        <w:rPr>
          <w:rFonts w:ascii="Times New Roman" w:eastAsia="Times New Roman" w:hAnsi="Times New Roman" w:cs="Times New Roman"/>
          <w:bCs/>
          <w:color w:val="000000"/>
          <w:sz w:val="28"/>
          <w:szCs w:val="28"/>
          <w:lang w:val="ru-RU"/>
        </w:rPr>
        <w:t xml:space="preserve"> важливою складовою освітнього простору, що забезпечує реалізацію здоров’язбережувальної, </w:t>
      </w:r>
      <w:r w:rsidR="008D563E" w:rsidRPr="008D563E">
        <w:rPr>
          <w:rFonts w:ascii="Times New Roman" w:eastAsia="Times New Roman" w:hAnsi="Times New Roman" w:cs="Times New Roman"/>
          <w:bCs/>
          <w:color w:val="000000"/>
          <w:sz w:val="28"/>
          <w:szCs w:val="28"/>
          <w:lang w:val="ru-RU"/>
        </w:rPr>
        <w:lastRenderedPageBreak/>
        <w:t>соціальної та виховної функцій освіти</w:t>
      </w:r>
      <w:r w:rsidR="008D563E" w:rsidRPr="00996A8A">
        <w:rPr>
          <w:rFonts w:ascii="Times New Roman" w:eastAsia="Times New Roman" w:hAnsi="Times New Roman" w:cs="Times New Roman"/>
          <w:bCs/>
          <w:color w:val="000000"/>
          <w:sz w:val="28"/>
          <w:szCs w:val="28"/>
          <w:lang w:val="ru-RU"/>
        </w:rPr>
        <w:t>.</w:t>
      </w:r>
      <w:r w:rsidRPr="00996A8A">
        <w:rPr>
          <w:rFonts w:ascii="Times New Roman" w:eastAsia="Times New Roman" w:hAnsi="Times New Roman" w:cs="Times New Roman"/>
          <w:bCs/>
          <w:color w:val="000000"/>
          <w:sz w:val="28"/>
          <w:szCs w:val="28"/>
          <w:lang w:val="ru-RU"/>
        </w:rPr>
        <w:t xml:space="preserve"> Основною метою діяльності літнього пришкільного табору є створення безпечних і комфортних умов для відпочинку, оздоровлення й всебічного розвитку дітей. </w:t>
      </w:r>
      <w:r w:rsidR="00397CC5">
        <w:rPr>
          <w:rFonts w:ascii="Times New Roman" w:eastAsia="Times New Roman" w:hAnsi="Times New Roman" w:cs="Times New Roman"/>
          <w:bCs/>
          <w:color w:val="000000"/>
          <w:sz w:val="28"/>
          <w:szCs w:val="28"/>
          <w:lang w:val="ru-RU"/>
        </w:rPr>
        <w:t xml:space="preserve">При цьому </w:t>
      </w:r>
      <w:r w:rsidR="00B15A4F">
        <w:rPr>
          <w:rFonts w:ascii="Times New Roman" w:eastAsia="Times New Roman" w:hAnsi="Times New Roman" w:cs="Times New Roman"/>
          <w:bCs/>
          <w:color w:val="000000"/>
          <w:sz w:val="28"/>
          <w:szCs w:val="28"/>
          <w:lang w:val="ru-RU"/>
        </w:rPr>
        <w:t xml:space="preserve">в роботі літнього пришкільного табору </w:t>
      </w:r>
      <w:r w:rsidR="00397CC5">
        <w:rPr>
          <w:rFonts w:ascii="Times New Roman" w:eastAsia="Times New Roman" w:hAnsi="Times New Roman" w:cs="Times New Roman"/>
          <w:bCs/>
          <w:color w:val="000000"/>
          <w:sz w:val="28"/>
          <w:szCs w:val="28"/>
          <w:lang w:val="ru-RU"/>
        </w:rPr>
        <w:t>особливо в</w:t>
      </w:r>
      <w:r w:rsidRPr="00996A8A">
        <w:rPr>
          <w:rFonts w:ascii="Times New Roman" w:eastAsia="Times New Roman" w:hAnsi="Times New Roman" w:cs="Times New Roman"/>
          <w:bCs/>
          <w:color w:val="000000"/>
          <w:sz w:val="28"/>
          <w:szCs w:val="28"/>
          <w:lang w:val="ru-RU"/>
        </w:rPr>
        <w:t>ажливим є залучення всіх дітей</w:t>
      </w:r>
      <w:r w:rsidR="00B15A4F">
        <w:rPr>
          <w:rFonts w:ascii="Times New Roman" w:eastAsia="Times New Roman" w:hAnsi="Times New Roman" w:cs="Times New Roman"/>
          <w:bCs/>
          <w:color w:val="000000"/>
          <w:sz w:val="28"/>
          <w:szCs w:val="28"/>
          <w:lang w:val="ru-RU"/>
        </w:rPr>
        <w:t>, а особливо молодших шклярів,</w:t>
      </w:r>
      <w:r w:rsidRPr="00996A8A">
        <w:rPr>
          <w:rFonts w:ascii="Times New Roman" w:eastAsia="Times New Roman" w:hAnsi="Times New Roman" w:cs="Times New Roman"/>
          <w:bCs/>
          <w:color w:val="000000"/>
          <w:sz w:val="28"/>
          <w:szCs w:val="28"/>
          <w:lang w:val="ru-RU"/>
        </w:rPr>
        <w:t xml:space="preserve"> до рухової активності, занять фізичною культурою, рух</w:t>
      </w:r>
      <w:r>
        <w:rPr>
          <w:rFonts w:ascii="Times New Roman" w:eastAsia="Times New Roman" w:hAnsi="Times New Roman" w:cs="Times New Roman"/>
          <w:bCs/>
          <w:color w:val="000000"/>
          <w:sz w:val="28"/>
          <w:szCs w:val="28"/>
          <w:lang w:val="ru-RU"/>
        </w:rPr>
        <w:t>л</w:t>
      </w:r>
      <w:r w:rsidRPr="00996A8A">
        <w:rPr>
          <w:rFonts w:ascii="Times New Roman" w:eastAsia="Times New Roman" w:hAnsi="Times New Roman" w:cs="Times New Roman"/>
          <w:bCs/>
          <w:color w:val="000000"/>
          <w:sz w:val="28"/>
          <w:szCs w:val="28"/>
          <w:lang w:val="ru-RU"/>
        </w:rPr>
        <w:t>ивих і спортивних ігор.</w:t>
      </w:r>
    </w:p>
    <w:p w14:paraId="631CE964" w14:textId="301A278B" w:rsidR="008D563E" w:rsidRDefault="008D563E" w:rsidP="008D563E">
      <w:pPr>
        <w:spacing w:after="0" w:line="360" w:lineRule="auto"/>
        <w:ind w:firstLine="709"/>
        <w:jc w:val="both"/>
        <w:rPr>
          <w:rFonts w:ascii="Times New Roman" w:eastAsia="Times New Roman" w:hAnsi="Times New Roman" w:cs="Times New Roman"/>
          <w:b/>
          <w:color w:val="000000"/>
          <w:sz w:val="28"/>
          <w:szCs w:val="36"/>
        </w:rPr>
      </w:pPr>
    </w:p>
    <w:p w14:paraId="766BD549" w14:textId="21E250E6" w:rsidR="00996A8A" w:rsidRDefault="00996A8A" w:rsidP="008D563E">
      <w:pPr>
        <w:spacing w:after="0" w:line="360" w:lineRule="auto"/>
        <w:ind w:firstLine="709"/>
        <w:jc w:val="both"/>
        <w:rPr>
          <w:rFonts w:ascii="Times New Roman" w:eastAsia="Times New Roman" w:hAnsi="Times New Roman" w:cs="Times New Roman"/>
          <w:b/>
          <w:color w:val="000000"/>
          <w:sz w:val="28"/>
          <w:szCs w:val="36"/>
        </w:rPr>
      </w:pPr>
    </w:p>
    <w:p w14:paraId="0246594E" w14:textId="710D2D65" w:rsidR="00996A8A" w:rsidRDefault="00996A8A" w:rsidP="008D563E">
      <w:pPr>
        <w:spacing w:after="0" w:line="360" w:lineRule="auto"/>
        <w:ind w:firstLine="709"/>
        <w:jc w:val="both"/>
        <w:rPr>
          <w:rFonts w:ascii="Times New Roman" w:eastAsia="Times New Roman" w:hAnsi="Times New Roman" w:cs="Times New Roman"/>
          <w:b/>
          <w:color w:val="000000"/>
          <w:sz w:val="28"/>
          <w:szCs w:val="36"/>
        </w:rPr>
      </w:pPr>
    </w:p>
    <w:p w14:paraId="21937860" w14:textId="58DEA48C" w:rsidR="006C14BF" w:rsidRDefault="006C14BF" w:rsidP="008D563E">
      <w:pPr>
        <w:spacing w:after="0" w:line="360" w:lineRule="auto"/>
        <w:ind w:firstLine="709"/>
        <w:jc w:val="both"/>
        <w:rPr>
          <w:rFonts w:ascii="Times New Roman" w:eastAsia="Times New Roman" w:hAnsi="Times New Roman" w:cs="Times New Roman"/>
          <w:b/>
          <w:color w:val="000000"/>
          <w:sz w:val="28"/>
          <w:szCs w:val="36"/>
        </w:rPr>
      </w:pPr>
    </w:p>
    <w:p w14:paraId="705B68B2" w14:textId="7DCC6CB2"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2672E892" w14:textId="2150DEEA"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3684817D" w14:textId="14686105"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035EB0AC" w14:textId="62AC5E45"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09A96838" w14:textId="430FD614"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51949DC6" w14:textId="4D758CF8"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31ADF058" w14:textId="78EA292C"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4A3A6895" w14:textId="3DCAEFAD"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2D5987A1" w14:textId="5EB505C6"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61AB7869" w14:textId="284615F1"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23C49937" w14:textId="4836A494" w:rsidR="00DE737C" w:rsidRDefault="00DE737C" w:rsidP="008D563E">
      <w:pPr>
        <w:spacing w:after="0" w:line="360" w:lineRule="auto"/>
        <w:ind w:firstLine="709"/>
        <w:jc w:val="both"/>
        <w:rPr>
          <w:rFonts w:ascii="Times New Roman" w:eastAsia="Times New Roman" w:hAnsi="Times New Roman" w:cs="Times New Roman"/>
          <w:b/>
          <w:color w:val="000000"/>
          <w:sz w:val="28"/>
          <w:szCs w:val="36"/>
        </w:rPr>
      </w:pPr>
    </w:p>
    <w:p w14:paraId="7354942F" w14:textId="0EC5C7C9" w:rsidR="00DE737C" w:rsidRDefault="00DE737C" w:rsidP="008D563E">
      <w:pPr>
        <w:spacing w:after="0" w:line="360" w:lineRule="auto"/>
        <w:ind w:firstLine="709"/>
        <w:jc w:val="both"/>
        <w:rPr>
          <w:rFonts w:ascii="Times New Roman" w:eastAsia="Times New Roman" w:hAnsi="Times New Roman" w:cs="Times New Roman"/>
          <w:b/>
          <w:color w:val="000000"/>
          <w:sz w:val="28"/>
          <w:szCs w:val="36"/>
        </w:rPr>
      </w:pPr>
    </w:p>
    <w:p w14:paraId="548E3579" w14:textId="77777777" w:rsidR="00DE737C" w:rsidRDefault="00DE737C" w:rsidP="008D563E">
      <w:pPr>
        <w:spacing w:after="0" w:line="360" w:lineRule="auto"/>
        <w:ind w:firstLine="709"/>
        <w:jc w:val="both"/>
        <w:rPr>
          <w:rFonts w:ascii="Times New Roman" w:eastAsia="Times New Roman" w:hAnsi="Times New Roman" w:cs="Times New Roman"/>
          <w:b/>
          <w:color w:val="000000"/>
          <w:sz w:val="28"/>
          <w:szCs w:val="36"/>
        </w:rPr>
      </w:pPr>
    </w:p>
    <w:p w14:paraId="03E5D776" w14:textId="2387807E"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20592536" w14:textId="16F54E61"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5BCC96D5" w14:textId="52C3610A"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2C6E998C" w14:textId="2A054C54" w:rsidR="004E7FD5" w:rsidRDefault="004E7FD5" w:rsidP="008D563E">
      <w:pPr>
        <w:spacing w:after="0" w:line="360" w:lineRule="auto"/>
        <w:ind w:firstLine="709"/>
        <w:jc w:val="both"/>
        <w:rPr>
          <w:rFonts w:ascii="Times New Roman" w:eastAsia="Times New Roman" w:hAnsi="Times New Roman" w:cs="Times New Roman"/>
          <w:b/>
          <w:color w:val="000000"/>
          <w:sz w:val="28"/>
          <w:szCs w:val="36"/>
        </w:rPr>
      </w:pPr>
    </w:p>
    <w:p w14:paraId="2E0E9052" w14:textId="33EBC8E8" w:rsidR="00067E76" w:rsidRDefault="00DA4D91" w:rsidP="00DA4D91">
      <w:pPr>
        <w:spacing w:after="0" w:line="360" w:lineRule="auto"/>
        <w:ind w:firstLine="709"/>
        <w:jc w:val="both"/>
        <w:rPr>
          <w:rFonts w:ascii="Times New Roman" w:eastAsia="Times New Roman" w:hAnsi="Times New Roman" w:cs="Times New Roman"/>
          <w:b/>
          <w:color w:val="000000"/>
          <w:sz w:val="28"/>
          <w:szCs w:val="36"/>
        </w:rPr>
      </w:pPr>
      <w:r w:rsidRPr="00A11DB3">
        <w:rPr>
          <w:rFonts w:ascii="Times New Roman" w:eastAsia="Times New Roman" w:hAnsi="Times New Roman" w:cs="Times New Roman"/>
          <w:b/>
          <w:color w:val="000000"/>
          <w:sz w:val="28"/>
          <w:szCs w:val="36"/>
        </w:rPr>
        <w:lastRenderedPageBreak/>
        <w:t>1.</w:t>
      </w:r>
      <w:r w:rsidR="00697881">
        <w:rPr>
          <w:rFonts w:ascii="Times New Roman" w:eastAsia="Times New Roman" w:hAnsi="Times New Roman" w:cs="Times New Roman"/>
          <w:b/>
          <w:color w:val="000000"/>
          <w:sz w:val="28"/>
          <w:szCs w:val="36"/>
        </w:rPr>
        <w:t>2</w:t>
      </w:r>
      <w:r w:rsidRPr="00A11DB3">
        <w:rPr>
          <w:rFonts w:ascii="Times New Roman" w:eastAsia="Times New Roman" w:hAnsi="Times New Roman" w:cs="Times New Roman"/>
          <w:b/>
          <w:color w:val="000000"/>
          <w:sz w:val="28"/>
          <w:szCs w:val="36"/>
        </w:rPr>
        <w:t>.</w:t>
      </w:r>
      <w:r w:rsidRPr="00A11DB3">
        <w:rPr>
          <w:rFonts w:ascii="Times New Roman" w:eastAsia="Times New Roman" w:hAnsi="Times New Roman" w:cs="Times New Roman"/>
          <w:b/>
          <w:color w:val="000000"/>
          <w:sz w:val="28"/>
          <w:szCs w:val="36"/>
        </w:rPr>
        <w:tab/>
      </w:r>
      <w:bookmarkStart w:id="21" w:name="_Hlk218628468"/>
      <w:r w:rsidR="00067E76" w:rsidRPr="00067E76">
        <w:rPr>
          <w:rFonts w:ascii="Times New Roman" w:eastAsia="Times New Roman" w:hAnsi="Times New Roman" w:cs="Times New Roman"/>
          <w:b/>
          <w:color w:val="000000"/>
          <w:sz w:val="28"/>
          <w:szCs w:val="36"/>
        </w:rPr>
        <w:t xml:space="preserve">Особливості оздоровлення й організації рухової активності молодших школярів  в умовах пришкільного </w:t>
      </w:r>
      <w:r w:rsidR="002366BC">
        <w:rPr>
          <w:rFonts w:ascii="Times New Roman" w:eastAsia="Times New Roman" w:hAnsi="Times New Roman" w:cs="Times New Roman"/>
          <w:b/>
          <w:color w:val="000000"/>
          <w:sz w:val="28"/>
          <w:szCs w:val="36"/>
        </w:rPr>
        <w:t xml:space="preserve">оздоровчого </w:t>
      </w:r>
      <w:r w:rsidR="00067E76" w:rsidRPr="00067E76">
        <w:rPr>
          <w:rFonts w:ascii="Times New Roman" w:eastAsia="Times New Roman" w:hAnsi="Times New Roman" w:cs="Times New Roman"/>
          <w:b/>
          <w:color w:val="000000"/>
          <w:sz w:val="28"/>
          <w:szCs w:val="36"/>
        </w:rPr>
        <w:t>табору</w:t>
      </w:r>
    </w:p>
    <w:bookmarkEnd w:id="21"/>
    <w:p w14:paraId="2188E5A4" w14:textId="7FC36803" w:rsidR="00A11DB3" w:rsidRDefault="00A11DB3" w:rsidP="00DA4D91">
      <w:pPr>
        <w:spacing w:after="0" w:line="360" w:lineRule="auto"/>
        <w:ind w:firstLine="709"/>
        <w:jc w:val="both"/>
        <w:rPr>
          <w:rFonts w:ascii="Times New Roman" w:eastAsia="Times New Roman" w:hAnsi="Times New Roman" w:cs="Times New Roman"/>
          <w:bCs/>
          <w:color w:val="000000"/>
          <w:sz w:val="28"/>
          <w:szCs w:val="28"/>
        </w:rPr>
      </w:pPr>
      <w:r w:rsidRPr="00C9253B">
        <w:rPr>
          <w:rFonts w:ascii="Times New Roman" w:eastAsia="Times New Roman" w:hAnsi="Times New Roman" w:cs="Times New Roman"/>
          <w:bCs/>
          <w:color w:val="000000"/>
          <w:sz w:val="28"/>
          <w:szCs w:val="28"/>
        </w:rPr>
        <w:t>У контексті Нової української школи дитячий літній пришкільний табір є ефективним освітньо-виховним простором, у якому фізичне виховання виступає важливим чинником збереження здоров’я, розвитку життєвих компетентностей і формування цінностей здорового способу життя</w:t>
      </w:r>
      <w:r w:rsidR="00C9253B">
        <w:rPr>
          <w:rFonts w:ascii="Times New Roman" w:eastAsia="Times New Roman" w:hAnsi="Times New Roman" w:cs="Times New Roman"/>
          <w:bCs/>
          <w:color w:val="000000"/>
          <w:sz w:val="28"/>
          <w:szCs w:val="28"/>
        </w:rPr>
        <w:t xml:space="preserve"> в молодших школярів</w:t>
      </w:r>
      <w:r w:rsidRPr="00C9253B">
        <w:rPr>
          <w:rFonts w:ascii="Times New Roman" w:eastAsia="Times New Roman" w:hAnsi="Times New Roman" w:cs="Times New Roman"/>
          <w:bCs/>
          <w:color w:val="000000"/>
          <w:sz w:val="28"/>
          <w:szCs w:val="28"/>
        </w:rPr>
        <w:t>.</w:t>
      </w:r>
    </w:p>
    <w:p w14:paraId="6D5E3592" w14:textId="67AF7973" w:rsidR="00D12506" w:rsidRPr="00D12506" w:rsidRDefault="00D12506" w:rsidP="00D12506">
      <w:pPr>
        <w:spacing w:after="0" w:line="360" w:lineRule="auto"/>
        <w:ind w:firstLine="709"/>
        <w:jc w:val="both"/>
        <w:rPr>
          <w:rFonts w:ascii="Times New Roman" w:eastAsia="Times New Roman" w:hAnsi="Times New Roman" w:cs="Times New Roman"/>
          <w:bCs/>
          <w:color w:val="000000"/>
          <w:sz w:val="28"/>
          <w:szCs w:val="28"/>
        </w:rPr>
      </w:pPr>
      <w:r w:rsidRPr="00D12506">
        <w:rPr>
          <w:rFonts w:ascii="Times New Roman" w:eastAsia="Times New Roman" w:hAnsi="Times New Roman" w:cs="Times New Roman"/>
          <w:bCs/>
          <w:color w:val="000000"/>
          <w:sz w:val="28"/>
          <w:szCs w:val="28"/>
        </w:rPr>
        <w:t xml:space="preserve">Основним документом, </w:t>
      </w:r>
      <w:r>
        <w:rPr>
          <w:rFonts w:ascii="Times New Roman" w:eastAsia="Times New Roman" w:hAnsi="Times New Roman" w:cs="Times New Roman"/>
          <w:bCs/>
          <w:color w:val="000000"/>
          <w:sz w:val="28"/>
          <w:szCs w:val="28"/>
        </w:rPr>
        <w:t>що регулює</w:t>
      </w:r>
      <w:r w:rsidRPr="00D12506">
        <w:rPr>
          <w:rFonts w:ascii="Times New Roman" w:eastAsia="Times New Roman" w:hAnsi="Times New Roman" w:cs="Times New Roman"/>
          <w:bCs/>
          <w:color w:val="000000"/>
          <w:sz w:val="28"/>
          <w:szCs w:val="28"/>
        </w:rPr>
        <w:t xml:space="preserve"> оздоровлення дітей в літний період, є Закон України «Про оздоровлення та відпочинок дітей», затверджений 04.09.2008</w:t>
      </w:r>
      <w:r>
        <w:rPr>
          <w:rFonts w:ascii="Times New Roman" w:eastAsia="Times New Roman" w:hAnsi="Times New Roman" w:cs="Times New Roman"/>
          <w:bCs/>
          <w:color w:val="000000"/>
          <w:sz w:val="28"/>
          <w:szCs w:val="28"/>
        </w:rPr>
        <w:t xml:space="preserve"> </w:t>
      </w:r>
      <w:r w:rsidRPr="00D12506">
        <w:rPr>
          <w:rFonts w:ascii="Times New Roman" w:eastAsia="Times New Roman" w:hAnsi="Times New Roman" w:cs="Times New Roman"/>
          <w:bCs/>
          <w:color w:val="000000"/>
          <w:sz w:val="28"/>
          <w:szCs w:val="28"/>
        </w:rPr>
        <w:t>р.</w:t>
      </w:r>
      <w:r w:rsidRPr="00D12506">
        <w:t xml:space="preserve"> </w:t>
      </w:r>
      <w:r w:rsidRPr="00DE737C">
        <w:rPr>
          <w:rFonts w:ascii="Times New Roman" w:eastAsia="Times New Roman" w:hAnsi="Times New Roman" w:cs="Times New Roman"/>
          <w:bCs/>
          <w:color w:val="000000"/>
          <w:sz w:val="28"/>
          <w:szCs w:val="28"/>
        </w:rPr>
        <w:t>[</w:t>
      </w:r>
      <w:r w:rsidR="00DE737C">
        <w:rPr>
          <w:rFonts w:ascii="Times New Roman" w:eastAsia="Times New Roman" w:hAnsi="Times New Roman" w:cs="Times New Roman"/>
          <w:bCs/>
          <w:color w:val="000000"/>
          <w:sz w:val="28"/>
          <w:szCs w:val="28"/>
        </w:rPr>
        <w:t>27</w:t>
      </w:r>
      <w:r w:rsidRPr="00DE737C">
        <w:rPr>
          <w:rFonts w:ascii="Times New Roman" w:eastAsia="Times New Roman" w:hAnsi="Times New Roman" w:cs="Times New Roman"/>
          <w:bCs/>
          <w:color w:val="000000"/>
          <w:sz w:val="28"/>
          <w:szCs w:val="28"/>
        </w:rPr>
        <w:t>],</w:t>
      </w:r>
      <w:r>
        <w:rPr>
          <w:rFonts w:ascii="Times New Roman" w:eastAsia="Times New Roman" w:hAnsi="Times New Roman" w:cs="Times New Roman"/>
          <w:bCs/>
          <w:color w:val="000000"/>
          <w:sz w:val="28"/>
          <w:szCs w:val="28"/>
        </w:rPr>
        <w:t xml:space="preserve"> у якому </w:t>
      </w:r>
      <w:r w:rsidRPr="00D12506">
        <w:rPr>
          <w:rFonts w:ascii="Times New Roman" w:eastAsia="Times New Roman" w:hAnsi="Times New Roman" w:cs="Times New Roman"/>
          <w:bCs/>
          <w:color w:val="000000"/>
          <w:sz w:val="28"/>
          <w:szCs w:val="28"/>
        </w:rPr>
        <w:t>визнач</w:t>
      </w:r>
      <w:r>
        <w:rPr>
          <w:rFonts w:ascii="Times New Roman" w:eastAsia="Times New Roman" w:hAnsi="Times New Roman" w:cs="Times New Roman"/>
          <w:bCs/>
          <w:color w:val="000000"/>
          <w:sz w:val="28"/>
          <w:szCs w:val="28"/>
        </w:rPr>
        <w:t>ено</w:t>
      </w:r>
      <w:r w:rsidRPr="00D12506">
        <w:rPr>
          <w:rFonts w:ascii="Times New Roman" w:eastAsia="Times New Roman" w:hAnsi="Times New Roman" w:cs="Times New Roman"/>
          <w:bCs/>
          <w:color w:val="000000"/>
          <w:sz w:val="28"/>
          <w:szCs w:val="28"/>
        </w:rPr>
        <w:t xml:space="preserve"> основні засади державної політики у сфері оздоровлення та відпочинку дітей, повноваження органів виконавчої влади і органів місцевого самоврядування, правові, фінансові та організаційні засади утворення і діяльності дитячих закладів оздоровлення та відпочинку, права, обов</w:t>
      </w:r>
      <w:r>
        <w:rPr>
          <w:rFonts w:ascii="Times New Roman" w:eastAsia="Times New Roman" w:hAnsi="Times New Roman" w:cs="Times New Roman"/>
          <w:bCs/>
          <w:color w:val="000000"/>
          <w:sz w:val="28"/>
          <w:szCs w:val="28"/>
        </w:rPr>
        <w:t>’</w:t>
      </w:r>
      <w:r w:rsidRPr="00D12506">
        <w:rPr>
          <w:rFonts w:ascii="Times New Roman" w:eastAsia="Times New Roman" w:hAnsi="Times New Roman" w:cs="Times New Roman"/>
          <w:bCs/>
          <w:color w:val="000000"/>
          <w:sz w:val="28"/>
          <w:szCs w:val="28"/>
        </w:rPr>
        <w:t xml:space="preserve">язки </w:t>
      </w:r>
      <w:r>
        <w:rPr>
          <w:rFonts w:ascii="Times New Roman" w:eastAsia="Times New Roman" w:hAnsi="Times New Roman" w:cs="Times New Roman"/>
          <w:bCs/>
          <w:color w:val="000000"/>
          <w:sz w:val="28"/>
          <w:szCs w:val="28"/>
        </w:rPr>
        <w:t>й</w:t>
      </w:r>
      <w:r w:rsidRPr="00D12506">
        <w:rPr>
          <w:rFonts w:ascii="Times New Roman" w:eastAsia="Times New Roman" w:hAnsi="Times New Roman" w:cs="Times New Roman"/>
          <w:bCs/>
          <w:color w:val="000000"/>
          <w:sz w:val="28"/>
          <w:szCs w:val="28"/>
        </w:rPr>
        <w:t xml:space="preserve"> відповідальність усіх учасників процесу.</w:t>
      </w:r>
    </w:p>
    <w:p w14:paraId="523A0F35" w14:textId="17497EB5" w:rsidR="00D12506" w:rsidRPr="00D12506" w:rsidRDefault="00D12506" w:rsidP="00D12506">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Для нашого магістерського досдіження важливим є </w:t>
      </w:r>
      <w:r w:rsidR="009F00C3">
        <w:rPr>
          <w:rFonts w:ascii="Times New Roman" w:eastAsia="Times New Roman" w:hAnsi="Times New Roman" w:cs="Times New Roman"/>
          <w:bCs/>
          <w:color w:val="000000"/>
          <w:sz w:val="28"/>
          <w:szCs w:val="28"/>
        </w:rPr>
        <w:t xml:space="preserve">розуміння основних </w:t>
      </w:r>
      <w:r>
        <w:rPr>
          <w:rFonts w:ascii="Times New Roman" w:eastAsia="Times New Roman" w:hAnsi="Times New Roman" w:cs="Times New Roman"/>
          <w:bCs/>
          <w:color w:val="000000"/>
          <w:sz w:val="28"/>
          <w:szCs w:val="28"/>
        </w:rPr>
        <w:t>понять, що визначаються згаданим законом, як -от</w:t>
      </w:r>
      <w:r w:rsidRPr="00D12506">
        <w:rPr>
          <w:rFonts w:ascii="Times New Roman" w:eastAsia="Times New Roman" w:hAnsi="Times New Roman" w:cs="Times New Roman"/>
          <w:bCs/>
          <w:color w:val="000000"/>
          <w:sz w:val="28"/>
          <w:szCs w:val="28"/>
        </w:rPr>
        <w:t>:</w:t>
      </w:r>
    </w:p>
    <w:p w14:paraId="1866571F" w14:textId="6F5A5BF3" w:rsidR="00D12506" w:rsidRPr="00D12506" w:rsidRDefault="00D12506" w:rsidP="00D12506">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w:t>
      </w:r>
      <w:r w:rsidRPr="00D12506">
        <w:rPr>
          <w:rFonts w:ascii="Times New Roman" w:eastAsia="Times New Roman" w:hAnsi="Times New Roman" w:cs="Times New Roman"/>
          <w:bCs/>
          <w:i/>
          <w:iCs/>
          <w:color w:val="000000"/>
          <w:sz w:val="28"/>
          <w:szCs w:val="28"/>
        </w:rPr>
        <w:t>оздоровлення</w:t>
      </w:r>
      <w:r w:rsidRPr="00D12506">
        <w:rPr>
          <w:rFonts w:ascii="Times New Roman" w:eastAsia="Times New Roman" w:hAnsi="Times New Roman" w:cs="Times New Roman"/>
          <w:bCs/>
          <w:color w:val="000000"/>
          <w:sz w:val="28"/>
          <w:szCs w:val="28"/>
        </w:rPr>
        <w:t xml:space="preserve"> – комплекс спеціальних заходів соціального, виховного,  медичного,  гігієнічного, спортивного характеру, спрямованих на поліпшення та зміцнення фізичного і психічного стану здоров</w:t>
      </w:r>
      <w:r w:rsidR="009713A3">
        <w:rPr>
          <w:rFonts w:ascii="Times New Roman" w:eastAsia="Times New Roman" w:hAnsi="Times New Roman" w:cs="Times New Roman"/>
          <w:bCs/>
          <w:color w:val="000000"/>
          <w:sz w:val="28"/>
          <w:szCs w:val="28"/>
        </w:rPr>
        <w:t>’</w:t>
      </w:r>
      <w:r w:rsidRPr="00D12506">
        <w:rPr>
          <w:rFonts w:ascii="Times New Roman" w:eastAsia="Times New Roman" w:hAnsi="Times New Roman" w:cs="Times New Roman"/>
          <w:bCs/>
          <w:color w:val="000000"/>
          <w:sz w:val="28"/>
          <w:szCs w:val="28"/>
        </w:rPr>
        <w:t>я дітей, що здійснюються в дитячому закладі оздоровлення та відпочинку протягом оздоровчої зміни;</w:t>
      </w:r>
    </w:p>
    <w:p w14:paraId="0034D4C7" w14:textId="77777777" w:rsidR="004E7FD5" w:rsidRDefault="00D12506" w:rsidP="00D12506">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 </w:t>
      </w:r>
      <w:r w:rsidRPr="00D12506">
        <w:rPr>
          <w:rFonts w:ascii="Times New Roman" w:eastAsia="Times New Roman" w:hAnsi="Times New Roman" w:cs="Times New Roman"/>
          <w:bCs/>
          <w:i/>
          <w:iCs/>
          <w:color w:val="000000"/>
          <w:sz w:val="28"/>
          <w:szCs w:val="28"/>
        </w:rPr>
        <w:t>дитячий заклад оздоровлення та відпочинку</w:t>
      </w:r>
      <w:r w:rsidRPr="00D12506">
        <w:rPr>
          <w:rFonts w:ascii="Times New Roman" w:eastAsia="Times New Roman" w:hAnsi="Times New Roman" w:cs="Times New Roman"/>
          <w:bCs/>
          <w:color w:val="000000"/>
          <w:sz w:val="28"/>
          <w:szCs w:val="28"/>
        </w:rPr>
        <w:t xml:space="preserve"> – постійно або тимчасово діючий, спеціально організований або пристосований заклад, призначений для оздоровлення, відпочинку, розвитку дітей, що має визначене місце розташування, матеріально-технічну базу, кадрове забезпечення та технології для надання послуг з оздоровлення та відпочинку дітей відповідно до державних соціальних стандартів надання послуг з оздоровлення та відпочинку;</w:t>
      </w:r>
    </w:p>
    <w:p w14:paraId="25B92D33" w14:textId="6003788E" w:rsidR="00D12506" w:rsidRPr="00D12506" w:rsidRDefault="00D12506" w:rsidP="00D12506">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i/>
          <w:iCs/>
          <w:color w:val="000000"/>
          <w:sz w:val="28"/>
          <w:szCs w:val="28"/>
        </w:rPr>
        <w:lastRenderedPageBreak/>
        <w:t>- </w:t>
      </w:r>
      <w:r w:rsidRPr="00D12506">
        <w:rPr>
          <w:rFonts w:ascii="Times New Roman" w:eastAsia="Times New Roman" w:hAnsi="Times New Roman" w:cs="Times New Roman"/>
          <w:bCs/>
          <w:i/>
          <w:iCs/>
          <w:color w:val="000000"/>
          <w:sz w:val="28"/>
          <w:szCs w:val="28"/>
        </w:rPr>
        <w:t>відпочинкова зміна</w:t>
      </w:r>
      <w:r w:rsidRPr="00D12506">
        <w:rPr>
          <w:rFonts w:ascii="Times New Roman" w:eastAsia="Times New Roman" w:hAnsi="Times New Roman" w:cs="Times New Roman"/>
          <w:bCs/>
          <w:color w:val="000000"/>
          <w:sz w:val="28"/>
          <w:szCs w:val="28"/>
        </w:rPr>
        <w:t xml:space="preserve"> </w:t>
      </w:r>
      <w:r w:rsidRPr="009B5871">
        <w:rPr>
          <w:rFonts w:ascii="Times New Roman" w:eastAsia="Calibri" w:hAnsi="Times New Roman" w:cs="Times New Roman"/>
          <w:b/>
          <w:bCs/>
          <w:sz w:val="28"/>
          <w:szCs w:val="28"/>
          <w:lang w:val="ru-RU"/>
        </w:rPr>
        <w:t>–</w:t>
      </w:r>
      <w:r w:rsidRPr="00D12506">
        <w:rPr>
          <w:rFonts w:ascii="Times New Roman" w:eastAsia="Times New Roman" w:hAnsi="Times New Roman" w:cs="Times New Roman"/>
          <w:bCs/>
          <w:color w:val="000000"/>
          <w:sz w:val="28"/>
          <w:szCs w:val="28"/>
        </w:rPr>
        <w:t xml:space="preserve"> період перебування дитини в дитячому закладі оздоровлення та відпочинку не менше 14 днів;</w:t>
      </w:r>
    </w:p>
    <w:p w14:paraId="7A50072E" w14:textId="4D2BE6E7" w:rsidR="00D12506" w:rsidRDefault="00D12506" w:rsidP="00D12506">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w:t>
      </w:r>
      <w:r w:rsidRPr="00D12506">
        <w:rPr>
          <w:rFonts w:ascii="Times New Roman" w:eastAsia="Times New Roman" w:hAnsi="Times New Roman" w:cs="Times New Roman"/>
          <w:bCs/>
          <w:i/>
          <w:iCs/>
          <w:color w:val="000000"/>
          <w:sz w:val="28"/>
          <w:szCs w:val="28"/>
        </w:rPr>
        <w:t>оздоровча зміна</w:t>
      </w:r>
      <w:r w:rsidRPr="00D12506">
        <w:rPr>
          <w:rFonts w:ascii="Times New Roman" w:eastAsia="Times New Roman" w:hAnsi="Times New Roman" w:cs="Times New Roman"/>
          <w:bCs/>
          <w:color w:val="000000"/>
          <w:sz w:val="28"/>
          <w:szCs w:val="28"/>
        </w:rPr>
        <w:t xml:space="preserve"> </w:t>
      </w:r>
      <w:r w:rsidRPr="009B5871">
        <w:rPr>
          <w:rFonts w:ascii="Times New Roman" w:eastAsia="Calibri" w:hAnsi="Times New Roman" w:cs="Times New Roman"/>
          <w:b/>
          <w:bCs/>
          <w:sz w:val="28"/>
          <w:szCs w:val="28"/>
          <w:lang w:val="ru-RU"/>
        </w:rPr>
        <w:t>–</w:t>
      </w:r>
      <w:r w:rsidRPr="00D12506">
        <w:rPr>
          <w:rFonts w:ascii="Times New Roman" w:eastAsia="Times New Roman" w:hAnsi="Times New Roman" w:cs="Times New Roman"/>
          <w:bCs/>
          <w:color w:val="000000"/>
          <w:sz w:val="28"/>
          <w:szCs w:val="28"/>
        </w:rPr>
        <w:t xml:space="preserve"> період перебування дитини в дитячому закладі оздоровлення та відпочинку не менше 21 дня, протягом якого дитина отримує послуги з оздоровлення та відпочинку</w:t>
      </w:r>
      <w:r>
        <w:rPr>
          <w:rFonts w:ascii="Times New Roman" w:eastAsia="Times New Roman" w:hAnsi="Times New Roman" w:cs="Times New Roman"/>
          <w:bCs/>
          <w:color w:val="000000"/>
          <w:sz w:val="28"/>
          <w:szCs w:val="28"/>
        </w:rPr>
        <w:t xml:space="preserve"> </w:t>
      </w:r>
      <w:r w:rsidRPr="00DE737C">
        <w:rPr>
          <w:rFonts w:ascii="Times New Roman" w:eastAsia="Times New Roman" w:hAnsi="Times New Roman" w:cs="Times New Roman"/>
          <w:bCs/>
          <w:color w:val="000000"/>
          <w:sz w:val="28"/>
          <w:szCs w:val="28"/>
        </w:rPr>
        <w:t xml:space="preserve"> [</w:t>
      </w:r>
      <w:r w:rsidR="00DE737C">
        <w:rPr>
          <w:rFonts w:ascii="Times New Roman" w:eastAsia="Times New Roman" w:hAnsi="Times New Roman" w:cs="Times New Roman"/>
          <w:bCs/>
          <w:color w:val="000000"/>
          <w:sz w:val="28"/>
          <w:szCs w:val="28"/>
        </w:rPr>
        <w:t>27</w:t>
      </w:r>
      <w:r w:rsidRPr="00DE737C">
        <w:rPr>
          <w:rFonts w:ascii="Times New Roman" w:eastAsia="Times New Roman" w:hAnsi="Times New Roman" w:cs="Times New Roman"/>
          <w:bCs/>
          <w:color w:val="000000"/>
          <w:sz w:val="28"/>
          <w:szCs w:val="28"/>
        </w:rPr>
        <w:t>].</w:t>
      </w:r>
    </w:p>
    <w:p w14:paraId="6EF0DE10" w14:textId="05EA6A1B" w:rsidR="00C9253B" w:rsidRDefault="009F00C3" w:rsidP="00C9253B">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Оскільки </w:t>
      </w:r>
      <w:r w:rsidR="00C9253B" w:rsidRPr="00C9253B">
        <w:rPr>
          <w:rFonts w:ascii="Times New Roman" w:eastAsia="Times New Roman" w:hAnsi="Times New Roman" w:cs="Times New Roman"/>
          <w:bCs/>
          <w:color w:val="000000"/>
          <w:sz w:val="28"/>
          <w:szCs w:val="28"/>
        </w:rPr>
        <w:t>основним завданням фізичного виховання дітей шкільного віку є зміцнення здоров’я</w:t>
      </w:r>
      <w:r>
        <w:rPr>
          <w:rFonts w:ascii="Times New Roman" w:eastAsia="Times New Roman" w:hAnsi="Times New Roman" w:cs="Times New Roman"/>
          <w:bCs/>
          <w:color w:val="000000"/>
          <w:sz w:val="28"/>
          <w:szCs w:val="28"/>
        </w:rPr>
        <w:t>, о</w:t>
      </w:r>
      <w:r w:rsidR="00C9253B" w:rsidRPr="00C9253B">
        <w:rPr>
          <w:rFonts w:ascii="Times New Roman" w:eastAsia="Times New Roman" w:hAnsi="Times New Roman" w:cs="Times New Roman"/>
          <w:bCs/>
          <w:color w:val="000000"/>
          <w:sz w:val="28"/>
          <w:szCs w:val="28"/>
        </w:rPr>
        <w:t>снову навчальних програм фізичного виховання становить організація рухової активності дітей, спрямована на розвиток фізичних здібностей, гармонійний розвиток та оздоровчий ефект, який забезпечує, насамперед, підтримання оптимального вагово-ростового співвідношення і складу тіла, а також гнучкість, швидкість, м’язову силу та витривалість.</w:t>
      </w:r>
    </w:p>
    <w:p w14:paraId="022DDB10" w14:textId="78BC2EA7" w:rsidR="009F00C3" w:rsidRPr="00C9253B" w:rsidRDefault="009F00C3" w:rsidP="009F00C3">
      <w:pPr>
        <w:spacing w:after="0" w:line="360" w:lineRule="auto"/>
        <w:ind w:firstLine="709"/>
        <w:jc w:val="both"/>
        <w:rPr>
          <w:rFonts w:ascii="Times New Roman" w:eastAsia="Times New Roman" w:hAnsi="Times New Roman" w:cs="Times New Roman"/>
          <w:bCs/>
          <w:color w:val="000000"/>
          <w:sz w:val="28"/>
          <w:szCs w:val="28"/>
        </w:rPr>
      </w:pPr>
      <w:r w:rsidRPr="00C9253B">
        <w:rPr>
          <w:rFonts w:ascii="Times New Roman" w:eastAsia="Times New Roman" w:hAnsi="Times New Roman" w:cs="Times New Roman"/>
          <w:bCs/>
          <w:color w:val="000000"/>
          <w:sz w:val="28"/>
          <w:szCs w:val="28"/>
        </w:rPr>
        <w:t xml:space="preserve">У літньому оздоровчому таборі заняття з фізичного виховання будуються </w:t>
      </w:r>
      <w:r>
        <w:rPr>
          <w:rFonts w:ascii="Times New Roman" w:eastAsia="Times New Roman" w:hAnsi="Times New Roman" w:cs="Times New Roman"/>
          <w:bCs/>
          <w:color w:val="000000"/>
          <w:sz w:val="28"/>
          <w:szCs w:val="28"/>
        </w:rPr>
        <w:t>в</w:t>
      </w:r>
      <w:r w:rsidRPr="00C9253B">
        <w:rPr>
          <w:rFonts w:ascii="Times New Roman" w:eastAsia="Times New Roman" w:hAnsi="Times New Roman" w:cs="Times New Roman"/>
          <w:bCs/>
          <w:color w:val="000000"/>
          <w:sz w:val="28"/>
          <w:szCs w:val="28"/>
        </w:rPr>
        <w:t xml:space="preserve"> комплексі з різними оздоровчими заходами, де водночас враховується комплексність впливу фізичних вправ і їх взаємозв’язок з режимом дня та іншими обов’язковими заходами, туристичними походами, спортивними святами </w:t>
      </w:r>
      <w:r>
        <w:rPr>
          <w:rFonts w:ascii="Times New Roman" w:eastAsia="Times New Roman" w:hAnsi="Times New Roman" w:cs="Times New Roman"/>
          <w:bCs/>
          <w:color w:val="000000"/>
          <w:sz w:val="28"/>
          <w:szCs w:val="28"/>
        </w:rPr>
        <w:t xml:space="preserve"> тощо </w:t>
      </w:r>
      <w:r w:rsidRPr="00D4455C">
        <w:rPr>
          <w:rFonts w:ascii="Times New Roman" w:eastAsia="Times New Roman" w:hAnsi="Times New Roman" w:cs="Times New Roman"/>
          <w:bCs/>
          <w:color w:val="000000"/>
          <w:sz w:val="28"/>
          <w:szCs w:val="28"/>
        </w:rPr>
        <w:t>[</w:t>
      </w:r>
      <w:r w:rsidR="00D4455C">
        <w:rPr>
          <w:rFonts w:ascii="Times New Roman" w:eastAsia="Times New Roman" w:hAnsi="Times New Roman" w:cs="Times New Roman"/>
          <w:bCs/>
          <w:color w:val="000000"/>
          <w:sz w:val="28"/>
          <w:szCs w:val="28"/>
        </w:rPr>
        <w:t>69</w:t>
      </w:r>
      <w:r w:rsidRPr="00D4455C">
        <w:rPr>
          <w:rFonts w:ascii="Times New Roman" w:eastAsia="Times New Roman" w:hAnsi="Times New Roman" w:cs="Times New Roman"/>
          <w:bCs/>
          <w:color w:val="000000"/>
          <w:sz w:val="28"/>
          <w:szCs w:val="28"/>
        </w:rPr>
        <w:t>, с. 214].</w:t>
      </w:r>
    </w:p>
    <w:p w14:paraId="1B02FFC0" w14:textId="3D4D64CD" w:rsidR="00BB44CC" w:rsidRDefault="00BB44CC" w:rsidP="00C9253B">
      <w:pPr>
        <w:spacing w:after="0" w:line="360" w:lineRule="auto"/>
        <w:ind w:firstLine="709"/>
        <w:jc w:val="both"/>
        <w:rPr>
          <w:rFonts w:ascii="Times New Roman" w:eastAsia="Times New Roman" w:hAnsi="Times New Roman" w:cs="Times New Roman"/>
          <w:bCs/>
          <w:color w:val="000000"/>
          <w:sz w:val="28"/>
          <w:szCs w:val="28"/>
        </w:rPr>
      </w:pPr>
      <w:r w:rsidRPr="00BB44CC">
        <w:rPr>
          <w:rFonts w:ascii="Times New Roman" w:eastAsia="Times New Roman" w:hAnsi="Times New Roman" w:cs="Times New Roman"/>
          <w:bCs/>
          <w:color w:val="000000"/>
          <w:sz w:val="28"/>
          <w:szCs w:val="28"/>
        </w:rPr>
        <w:t>П</w:t>
      </w:r>
      <w:r w:rsidR="00C9253B" w:rsidRPr="00C9253B">
        <w:rPr>
          <w:rFonts w:ascii="Times New Roman" w:eastAsia="Times New Roman" w:hAnsi="Times New Roman" w:cs="Times New Roman"/>
          <w:bCs/>
          <w:color w:val="000000"/>
          <w:sz w:val="28"/>
          <w:szCs w:val="28"/>
        </w:rPr>
        <w:t>рограма фізичного виховання для забезпечення оздоровчого ефекту</w:t>
      </w:r>
      <w:r>
        <w:rPr>
          <w:rFonts w:ascii="Times New Roman" w:eastAsia="Times New Roman" w:hAnsi="Times New Roman" w:cs="Times New Roman"/>
          <w:bCs/>
          <w:color w:val="000000"/>
          <w:sz w:val="28"/>
          <w:szCs w:val="28"/>
        </w:rPr>
        <w:t xml:space="preserve"> й фізичного розвитку молодших школярів</w:t>
      </w:r>
      <w:r w:rsidRPr="00BB44CC">
        <w:rPr>
          <w:rFonts w:ascii="Times New Roman" w:eastAsia="Times New Roman" w:hAnsi="Times New Roman" w:cs="Times New Roman"/>
          <w:bCs/>
          <w:color w:val="000000"/>
          <w:sz w:val="28"/>
          <w:szCs w:val="28"/>
        </w:rPr>
        <w:t xml:space="preserve"> в умовах літнього пришкільного табору</w:t>
      </w:r>
      <w:r>
        <w:rPr>
          <w:rFonts w:ascii="Times New Roman" w:eastAsia="Times New Roman" w:hAnsi="Times New Roman" w:cs="Times New Roman"/>
          <w:bCs/>
          <w:color w:val="000000"/>
          <w:sz w:val="28"/>
          <w:szCs w:val="28"/>
        </w:rPr>
        <w:t>, на нашу думку,</w:t>
      </w:r>
      <w:r w:rsidRPr="00BB44CC">
        <w:rPr>
          <w:rFonts w:ascii="Times New Roman" w:eastAsia="Times New Roman" w:hAnsi="Times New Roman" w:cs="Times New Roman"/>
          <w:bCs/>
          <w:color w:val="000000"/>
          <w:sz w:val="28"/>
          <w:szCs w:val="28"/>
        </w:rPr>
        <w:t xml:space="preserve"> має відп</w:t>
      </w:r>
      <w:r>
        <w:rPr>
          <w:rFonts w:ascii="Times New Roman" w:eastAsia="Times New Roman" w:hAnsi="Times New Roman" w:cs="Times New Roman"/>
          <w:bCs/>
          <w:color w:val="000000"/>
          <w:sz w:val="28"/>
          <w:szCs w:val="28"/>
        </w:rPr>
        <w:t xml:space="preserve">овідати низці </w:t>
      </w:r>
      <w:r w:rsidR="00C9253B" w:rsidRPr="00C9253B">
        <w:rPr>
          <w:rFonts w:ascii="Times New Roman" w:eastAsia="Times New Roman" w:hAnsi="Times New Roman" w:cs="Times New Roman"/>
          <w:bCs/>
          <w:color w:val="000000"/>
          <w:sz w:val="28"/>
          <w:szCs w:val="28"/>
        </w:rPr>
        <w:t>загальни</w:t>
      </w:r>
      <w:r>
        <w:rPr>
          <w:rFonts w:ascii="Times New Roman" w:eastAsia="Times New Roman" w:hAnsi="Times New Roman" w:cs="Times New Roman"/>
          <w:bCs/>
          <w:color w:val="000000"/>
          <w:sz w:val="28"/>
          <w:szCs w:val="28"/>
        </w:rPr>
        <w:t>х</w:t>
      </w:r>
      <w:r w:rsidR="00C9253B" w:rsidRPr="00C9253B">
        <w:rPr>
          <w:rFonts w:ascii="Times New Roman" w:eastAsia="Times New Roman" w:hAnsi="Times New Roman" w:cs="Times New Roman"/>
          <w:bCs/>
          <w:color w:val="000000"/>
          <w:sz w:val="28"/>
          <w:szCs w:val="28"/>
        </w:rPr>
        <w:t xml:space="preserve"> теоретико-методични</w:t>
      </w:r>
      <w:r w:rsidR="00C63047">
        <w:rPr>
          <w:rFonts w:ascii="Times New Roman" w:eastAsia="Times New Roman" w:hAnsi="Times New Roman" w:cs="Times New Roman"/>
          <w:bCs/>
          <w:color w:val="000000"/>
          <w:sz w:val="28"/>
          <w:szCs w:val="28"/>
        </w:rPr>
        <w:t>х</w:t>
      </w:r>
      <w:r w:rsidR="00C9253B" w:rsidRPr="00C9253B">
        <w:rPr>
          <w:rFonts w:ascii="Times New Roman" w:eastAsia="Times New Roman" w:hAnsi="Times New Roman" w:cs="Times New Roman"/>
          <w:bCs/>
          <w:color w:val="000000"/>
          <w:sz w:val="28"/>
          <w:szCs w:val="28"/>
        </w:rPr>
        <w:t xml:space="preserve"> вимог</w:t>
      </w:r>
      <w:r>
        <w:rPr>
          <w:rFonts w:ascii="Times New Roman" w:eastAsia="Times New Roman" w:hAnsi="Times New Roman" w:cs="Times New Roman"/>
          <w:bCs/>
          <w:color w:val="000000"/>
          <w:sz w:val="28"/>
          <w:szCs w:val="28"/>
        </w:rPr>
        <w:t>:</w:t>
      </w:r>
    </w:p>
    <w:p w14:paraId="255DDE26" w14:textId="5D20DE85" w:rsidR="00BB44CC" w:rsidRDefault="00BB44CC" w:rsidP="00C9253B">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1) </w:t>
      </w:r>
      <w:r w:rsidR="00C9253B" w:rsidRPr="00C9253B">
        <w:rPr>
          <w:rFonts w:ascii="Times New Roman" w:eastAsia="Times New Roman" w:hAnsi="Times New Roman" w:cs="Times New Roman"/>
          <w:bCs/>
          <w:color w:val="000000"/>
          <w:sz w:val="28"/>
          <w:szCs w:val="28"/>
        </w:rPr>
        <w:t>врахову</w:t>
      </w:r>
      <w:r>
        <w:rPr>
          <w:rFonts w:ascii="Times New Roman" w:eastAsia="Times New Roman" w:hAnsi="Times New Roman" w:cs="Times New Roman"/>
          <w:bCs/>
          <w:color w:val="000000"/>
          <w:sz w:val="28"/>
          <w:szCs w:val="28"/>
        </w:rPr>
        <w:t>вати</w:t>
      </w:r>
      <w:r w:rsidR="00C9253B" w:rsidRPr="00C9253B">
        <w:rPr>
          <w:rFonts w:ascii="Times New Roman" w:eastAsia="Times New Roman" w:hAnsi="Times New Roman" w:cs="Times New Roman"/>
          <w:bCs/>
          <w:color w:val="000000"/>
          <w:sz w:val="28"/>
          <w:szCs w:val="28"/>
        </w:rPr>
        <w:t xml:space="preserve"> індивідуальні, вікові, психологічні та інтелектуальні особливості дітей</w:t>
      </w:r>
      <w:r>
        <w:rPr>
          <w:rFonts w:ascii="Times New Roman" w:eastAsia="Times New Roman" w:hAnsi="Times New Roman" w:cs="Times New Roman"/>
          <w:bCs/>
          <w:color w:val="000000"/>
          <w:sz w:val="28"/>
          <w:szCs w:val="28"/>
        </w:rPr>
        <w:t>;</w:t>
      </w:r>
    </w:p>
    <w:p w14:paraId="75F0D6B1" w14:textId="57C76D0E" w:rsidR="00C63047" w:rsidRDefault="00BB44CC" w:rsidP="00C9253B">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2)</w:t>
      </w:r>
      <w:r w:rsidR="00C9253B" w:rsidRPr="00C9253B">
        <w:rPr>
          <w:rFonts w:ascii="Times New Roman" w:eastAsia="Times New Roman" w:hAnsi="Times New Roman" w:cs="Times New Roman"/>
          <w:bCs/>
          <w:color w:val="000000"/>
          <w:sz w:val="28"/>
          <w:szCs w:val="28"/>
        </w:rPr>
        <w:t xml:space="preserve"> переважно використову</w:t>
      </w:r>
      <w:r w:rsidRPr="00BB44CC">
        <w:rPr>
          <w:rFonts w:ascii="Times New Roman" w:eastAsia="Times New Roman" w:hAnsi="Times New Roman" w:cs="Times New Roman"/>
          <w:bCs/>
          <w:color w:val="000000"/>
          <w:sz w:val="28"/>
          <w:szCs w:val="28"/>
        </w:rPr>
        <w:t>ва</w:t>
      </w:r>
      <w:r>
        <w:rPr>
          <w:rFonts w:ascii="Times New Roman" w:eastAsia="Times New Roman" w:hAnsi="Times New Roman" w:cs="Times New Roman"/>
          <w:bCs/>
          <w:color w:val="000000"/>
          <w:sz w:val="28"/>
          <w:szCs w:val="28"/>
        </w:rPr>
        <w:t>ти</w:t>
      </w:r>
      <w:r w:rsidR="00C9253B" w:rsidRPr="00C9253B">
        <w:rPr>
          <w:rFonts w:ascii="Times New Roman" w:eastAsia="Times New Roman" w:hAnsi="Times New Roman" w:cs="Times New Roman"/>
          <w:bCs/>
          <w:color w:val="000000"/>
          <w:sz w:val="28"/>
          <w:szCs w:val="28"/>
        </w:rPr>
        <w:t xml:space="preserve"> цілісну систему рухливих і спортивних ігор, у яких в емоційній атмосфері розвиваються швидкісні, швидкісно-силові </w:t>
      </w:r>
      <w:r w:rsidR="00C63047">
        <w:rPr>
          <w:rFonts w:ascii="Times New Roman" w:eastAsia="Times New Roman" w:hAnsi="Times New Roman" w:cs="Times New Roman"/>
          <w:bCs/>
          <w:color w:val="000000"/>
          <w:sz w:val="28"/>
          <w:szCs w:val="28"/>
        </w:rPr>
        <w:t>й</w:t>
      </w:r>
      <w:r w:rsidR="00C9253B" w:rsidRPr="00C9253B">
        <w:rPr>
          <w:rFonts w:ascii="Times New Roman" w:eastAsia="Times New Roman" w:hAnsi="Times New Roman" w:cs="Times New Roman"/>
          <w:bCs/>
          <w:color w:val="000000"/>
          <w:sz w:val="28"/>
          <w:szCs w:val="28"/>
        </w:rPr>
        <w:t xml:space="preserve"> координаційні здібності дітей</w:t>
      </w:r>
      <w:r w:rsidR="00C63047">
        <w:rPr>
          <w:rFonts w:ascii="Times New Roman" w:eastAsia="Times New Roman" w:hAnsi="Times New Roman" w:cs="Times New Roman"/>
          <w:bCs/>
          <w:color w:val="000000"/>
          <w:sz w:val="28"/>
          <w:szCs w:val="28"/>
        </w:rPr>
        <w:t>;</w:t>
      </w:r>
    </w:p>
    <w:p w14:paraId="155C88DD" w14:textId="77777777" w:rsidR="00C63047" w:rsidRDefault="00C63047" w:rsidP="00C9253B">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lastRenderedPageBreak/>
        <w:t>3)</w:t>
      </w:r>
      <w:r w:rsidR="00C9253B" w:rsidRPr="00C9253B">
        <w:rPr>
          <w:rFonts w:ascii="Times New Roman" w:eastAsia="Times New Roman" w:hAnsi="Times New Roman" w:cs="Times New Roman"/>
          <w:bCs/>
          <w:color w:val="000000"/>
          <w:sz w:val="28"/>
          <w:szCs w:val="28"/>
        </w:rPr>
        <w:t xml:space="preserve"> включа</w:t>
      </w:r>
      <w:r>
        <w:rPr>
          <w:rFonts w:ascii="Times New Roman" w:eastAsia="Times New Roman" w:hAnsi="Times New Roman" w:cs="Times New Roman"/>
          <w:bCs/>
          <w:color w:val="000000"/>
          <w:sz w:val="28"/>
          <w:szCs w:val="28"/>
        </w:rPr>
        <w:t>ти</w:t>
      </w:r>
      <w:r w:rsidR="00C9253B" w:rsidRPr="00C9253B">
        <w:rPr>
          <w:rFonts w:ascii="Times New Roman" w:eastAsia="Times New Roman" w:hAnsi="Times New Roman" w:cs="Times New Roman"/>
          <w:bCs/>
          <w:color w:val="000000"/>
          <w:sz w:val="28"/>
          <w:szCs w:val="28"/>
        </w:rPr>
        <w:t xml:space="preserve"> цілеспрямовані засоби й методи фізичного виховання комплексного впливу</w:t>
      </w:r>
      <w:r>
        <w:rPr>
          <w:rFonts w:ascii="Times New Roman" w:eastAsia="Times New Roman" w:hAnsi="Times New Roman" w:cs="Times New Roman"/>
          <w:bCs/>
          <w:color w:val="000000"/>
          <w:sz w:val="28"/>
          <w:szCs w:val="28"/>
        </w:rPr>
        <w:t xml:space="preserve"> для </w:t>
      </w:r>
      <w:r w:rsidR="00C9253B" w:rsidRPr="00C9253B">
        <w:rPr>
          <w:rFonts w:ascii="Times New Roman" w:eastAsia="Times New Roman" w:hAnsi="Times New Roman" w:cs="Times New Roman"/>
          <w:bCs/>
          <w:color w:val="000000"/>
          <w:sz w:val="28"/>
          <w:szCs w:val="28"/>
        </w:rPr>
        <w:t>забезпеч</w:t>
      </w:r>
      <w:r>
        <w:rPr>
          <w:rFonts w:ascii="Times New Roman" w:eastAsia="Times New Roman" w:hAnsi="Times New Roman" w:cs="Times New Roman"/>
          <w:bCs/>
          <w:color w:val="000000"/>
          <w:sz w:val="28"/>
          <w:szCs w:val="28"/>
        </w:rPr>
        <w:t>ення</w:t>
      </w:r>
      <w:r w:rsidR="00C9253B" w:rsidRPr="00C9253B">
        <w:rPr>
          <w:rFonts w:ascii="Times New Roman" w:eastAsia="Times New Roman" w:hAnsi="Times New Roman" w:cs="Times New Roman"/>
          <w:bCs/>
          <w:color w:val="000000"/>
          <w:sz w:val="28"/>
          <w:szCs w:val="28"/>
        </w:rPr>
        <w:t xml:space="preserve"> різнобічн</w:t>
      </w:r>
      <w:r>
        <w:rPr>
          <w:rFonts w:ascii="Times New Roman" w:eastAsia="Times New Roman" w:hAnsi="Times New Roman" w:cs="Times New Roman"/>
          <w:bCs/>
          <w:color w:val="000000"/>
          <w:sz w:val="28"/>
          <w:szCs w:val="28"/>
        </w:rPr>
        <w:t>о</w:t>
      </w:r>
      <w:r w:rsidR="00C9253B" w:rsidRPr="00C9253B">
        <w:rPr>
          <w:rFonts w:ascii="Times New Roman" w:eastAsia="Times New Roman" w:hAnsi="Times New Roman" w:cs="Times New Roman"/>
          <w:bCs/>
          <w:color w:val="000000"/>
          <w:sz w:val="28"/>
          <w:szCs w:val="28"/>
        </w:rPr>
        <w:t>ст</w:t>
      </w:r>
      <w:r>
        <w:rPr>
          <w:rFonts w:ascii="Times New Roman" w:eastAsia="Times New Roman" w:hAnsi="Times New Roman" w:cs="Times New Roman"/>
          <w:bCs/>
          <w:color w:val="000000"/>
          <w:sz w:val="28"/>
          <w:szCs w:val="28"/>
        </w:rPr>
        <w:t>і</w:t>
      </w:r>
      <w:r w:rsidR="00C9253B" w:rsidRPr="00C9253B">
        <w:rPr>
          <w:rFonts w:ascii="Times New Roman" w:eastAsia="Times New Roman" w:hAnsi="Times New Roman" w:cs="Times New Roman"/>
          <w:bCs/>
          <w:color w:val="000000"/>
          <w:sz w:val="28"/>
          <w:szCs w:val="28"/>
        </w:rPr>
        <w:t xml:space="preserve"> освітньо-тренувального впливу</w:t>
      </w:r>
      <w:r>
        <w:rPr>
          <w:rFonts w:ascii="Times New Roman" w:eastAsia="Times New Roman" w:hAnsi="Times New Roman" w:cs="Times New Roman"/>
          <w:bCs/>
          <w:color w:val="000000"/>
          <w:sz w:val="28"/>
          <w:szCs w:val="28"/>
        </w:rPr>
        <w:t>;</w:t>
      </w:r>
    </w:p>
    <w:p w14:paraId="4818DADB" w14:textId="0C806939" w:rsidR="00C9253B" w:rsidRPr="00C9253B" w:rsidRDefault="00C63047" w:rsidP="00C9253B">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4)</w:t>
      </w:r>
      <w:r w:rsidR="00C9253B" w:rsidRPr="00C9253B">
        <w:rPr>
          <w:rFonts w:ascii="Times New Roman" w:eastAsia="Times New Roman" w:hAnsi="Times New Roman" w:cs="Times New Roman"/>
          <w:bCs/>
          <w:color w:val="000000"/>
          <w:sz w:val="28"/>
          <w:szCs w:val="28"/>
        </w:rPr>
        <w:t xml:space="preserve"> </w:t>
      </w:r>
      <w:r>
        <w:rPr>
          <w:rFonts w:ascii="Times New Roman" w:eastAsia="Times New Roman" w:hAnsi="Times New Roman" w:cs="Times New Roman"/>
          <w:bCs/>
          <w:color w:val="000000"/>
          <w:sz w:val="28"/>
          <w:szCs w:val="28"/>
        </w:rPr>
        <w:t xml:space="preserve">передбачати </w:t>
      </w:r>
      <w:r w:rsidR="00C9253B" w:rsidRPr="00C9253B">
        <w:rPr>
          <w:rFonts w:ascii="Times New Roman" w:eastAsia="Times New Roman" w:hAnsi="Times New Roman" w:cs="Times New Roman"/>
          <w:bCs/>
          <w:color w:val="000000"/>
          <w:sz w:val="28"/>
          <w:szCs w:val="28"/>
        </w:rPr>
        <w:t>варіативність фізичних навантажень при використанні засобів оздоровчої спрямованості.</w:t>
      </w:r>
    </w:p>
    <w:p w14:paraId="7C90F080" w14:textId="7256EF54"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Усі використовувані засоби </w:t>
      </w:r>
      <w:r w:rsidR="00C63047">
        <w:rPr>
          <w:rFonts w:ascii="Times New Roman" w:eastAsia="Times New Roman" w:hAnsi="Times New Roman" w:cs="Times New Roman"/>
          <w:bCs/>
          <w:color w:val="000000"/>
          <w:sz w:val="28"/>
          <w:szCs w:val="28"/>
          <w:lang w:val="ru-RU"/>
        </w:rPr>
        <w:t>впливають</w:t>
      </w:r>
      <w:r w:rsidRPr="00C9253B">
        <w:rPr>
          <w:rFonts w:ascii="Times New Roman" w:eastAsia="Times New Roman" w:hAnsi="Times New Roman" w:cs="Times New Roman"/>
          <w:bCs/>
          <w:color w:val="000000"/>
          <w:sz w:val="28"/>
          <w:szCs w:val="28"/>
          <w:lang w:val="ru-RU"/>
        </w:rPr>
        <w:t xml:space="preserve"> на провідні системи організму</w:t>
      </w:r>
      <w:r w:rsidR="00C63047">
        <w:rPr>
          <w:rFonts w:ascii="Times New Roman" w:eastAsia="Times New Roman" w:hAnsi="Times New Roman" w:cs="Times New Roman"/>
          <w:bCs/>
          <w:color w:val="000000"/>
          <w:sz w:val="28"/>
          <w:szCs w:val="28"/>
          <w:lang w:val="ru-RU"/>
        </w:rPr>
        <w:t>:</w:t>
      </w:r>
      <w:r w:rsidRPr="00C9253B">
        <w:rPr>
          <w:rFonts w:ascii="Times New Roman" w:eastAsia="Times New Roman" w:hAnsi="Times New Roman" w:cs="Times New Roman"/>
          <w:bCs/>
          <w:color w:val="000000"/>
          <w:sz w:val="28"/>
          <w:szCs w:val="28"/>
          <w:lang w:val="ru-RU"/>
        </w:rPr>
        <w:t xml:space="preserve"> серцево-судинну, дихальну, нервово-м’язову.</w:t>
      </w:r>
    </w:p>
    <w:p w14:paraId="5F6762BF" w14:textId="35F00BD0"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Зокрема, для досягнення найбільшого оздоровчого ефекту застосовуються вправи циклічного характеру, пов’язані з розвитком загальної витривалості. При цьому передбачається: участь у роботі великих м’язових груп; рівномірний характер виконання аеробних вправ помірної потужності до 60–70 % від максимальної ЧСС; виконання вправ тривалістю до 30 хвилин. До цієї групи вправ належать оздоровча ходьба</w:t>
      </w:r>
      <w:r w:rsidR="003C01D3">
        <w:rPr>
          <w:rFonts w:ascii="Times New Roman" w:eastAsia="Times New Roman" w:hAnsi="Times New Roman" w:cs="Times New Roman"/>
          <w:bCs/>
          <w:color w:val="000000"/>
          <w:sz w:val="28"/>
          <w:szCs w:val="28"/>
          <w:lang w:val="ru-RU"/>
        </w:rPr>
        <w:t xml:space="preserve"> й</w:t>
      </w:r>
      <w:r w:rsidRPr="00C9253B">
        <w:rPr>
          <w:rFonts w:ascii="Times New Roman" w:eastAsia="Times New Roman" w:hAnsi="Times New Roman" w:cs="Times New Roman"/>
          <w:bCs/>
          <w:color w:val="000000"/>
          <w:sz w:val="28"/>
          <w:szCs w:val="28"/>
          <w:lang w:val="ru-RU"/>
        </w:rPr>
        <w:t xml:space="preserve"> оздоровчий біг</w:t>
      </w:r>
      <w:r w:rsidR="003C01D3">
        <w:rPr>
          <w:rFonts w:ascii="Times New Roman" w:eastAsia="Times New Roman" w:hAnsi="Times New Roman" w:cs="Times New Roman"/>
          <w:bCs/>
          <w:color w:val="000000"/>
          <w:sz w:val="28"/>
          <w:szCs w:val="28"/>
          <w:lang w:val="ru-RU"/>
        </w:rPr>
        <w:t>.</w:t>
      </w:r>
    </w:p>
    <w:p w14:paraId="1C442A28" w14:textId="77777777"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Важливе значення для фізичної підготовленості дітей має стан м’язової системи та опорно-рухового апарату, тому в літньому оздоровчому таборі систематично застосовуються вправи загальнорозвивального та коригувального характеру.</w:t>
      </w:r>
    </w:p>
    <w:p w14:paraId="7E12022A" w14:textId="77777777"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З урахуванням високого оздоровчого ефекту дихальних вправ у навчальні заняття шкільних оздоровчих таборів необхідно включати дихальні вправи за методикою Стрельникової.</w:t>
      </w:r>
    </w:p>
    <w:p w14:paraId="13EA09F5" w14:textId="60EB76DB" w:rsid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До навчальних програм фізичного виховання дітей також слід включати релаксаційні вправи та нескладні елементи ритмічної гімнастики. Формування теоретичних знань передбачає поступове інформування з основ здорового способу життя, гігієни та загартування дітей.</w:t>
      </w:r>
    </w:p>
    <w:p w14:paraId="6336D69D" w14:textId="3F4C7B34" w:rsidR="0048034C" w:rsidRDefault="0048034C" w:rsidP="00C9253B">
      <w:pPr>
        <w:spacing w:after="0" w:line="360" w:lineRule="auto"/>
        <w:ind w:firstLine="709"/>
        <w:jc w:val="both"/>
        <w:rPr>
          <w:rFonts w:ascii="Times New Roman" w:eastAsia="Times New Roman" w:hAnsi="Times New Roman" w:cs="Times New Roman"/>
          <w:bCs/>
          <w:color w:val="000000"/>
          <w:sz w:val="28"/>
          <w:szCs w:val="28"/>
          <w:lang w:val="ru-RU"/>
        </w:rPr>
      </w:pPr>
      <w:proofErr w:type="gramStart"/>
      <w:r w:rsidRPr="0048034C">
        <w:rPr>
          <w:rFonts w:ascii="Times New Roman" w:eastAsia="Times New Roman" w:hAnsi="Times New Roman" w:cs="Times New Roman"/>
          <w:bCs/>
          <w:color w:val="000000"/>
          <w:sz w:val="28"/>
          <w:szCs w:val="28"/>
          <w:lang w:val="ru-RU"/>
        </w:rPr>
        <w:t>У план</w:t>
      </w:r>
      <w:r>
        <w:rPr>
          <w:rFonts w:ascii="Times New Roman" w:eastAsia="Times New Roman" w:hAnsi="Times New Roman" w:cs="Times New Roman"/>
          <w:bCs/>
          <w:color w:val="000000"/>
          <w:sz w:val="28"/>
          <w:szCs w:val="28"/>
          <w:lang w:val="ru-RU"/>
        </w:rPr>
        <w:t>ах</w:t>
      </w:r>
      <w:proofErr w:type="gramEnd"/>
      <w:r w:rsidRPr="0048034C">
        <w:rPr>
          <w:rFonts w:ascii="Times New Roman" w:eastAsia="Times New Roman" w:hAnsi="Times New Roman" w:cs="Times New Roman"/>
          <w:bCs/>
          <w:color w:val="000000"/>
          <w:sz w:val="28"/>
          <w:szCs w:val="28"/>
          <w:lang w:val="ru-RU"/>
        </w:rPr>
        <w:t xml:space="preserve"> роботи табору передбачено проведення щоденних спортивних занять, рухливих ігор, змагань, естафет, турнірів, занять із фізичної культури та основ безпеки життєдіяльності. Окрема увага приділяється командній роботі, розвитку витривалості, координації рухів і спортивного </w:t>
      </w:r>
      <w:r w:rsidRPr="00D4455C">
        <w:rPr>
          <w:rFonts w:ascii="Times New Roman" w:eastAsia="Times New Roman" w:hAnsi="Times New Roman" w:cs="Times New Roman"/>
          <w:bCs/>
          <w:color w:val="000000"/>
          <w:sz w:val="28"/>
          <w:szCs w:val="28"/>
          <w:lang w:val="ru-RU"/>
        </w:rPr>
        <w:t>духу [</w:t>
      </w:r>
      <w:r w:rsidR="00D4455C">
        <w:rPr>
          <w:rFonts w:ascii="Times New Roman" w:hAnsi="Times New Roman" w:cs="Times New Roman"/>
          <w:iCs/>
          <w:sz w:val="28"/>
          <w:szCs w:val="28"/>
        </w:rPr>
        <w:t>58</w:t>
      </w:r>
      <w:r w:rsidRPr="00D4455C">
        <w:rPr>
          <w:rFonts w:ascii="Times New Roman" w:eastAsia="Times New Roman" w:hAnsi="Times New Roman" w:cs="Times New Roman"/>
          <w:bCs/>
          <w:color w:val="000000"/>
          <w:sz w:val="28"/>
          <w:szCs w:val="28"/>
          <w:lang w:val="ru-RU"/>
        </w:rPr>
        <w:t>].</w:t>
      </w:r>
    </w:p>
    <w:p w14:paraId="6C10DE07" w14:textId="4C7B04CF" w:rsidR="00630C62" w:rsidRDefault="00630C62" w:rsidP="001C0220">
      <w:pPr>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lang w:val="ru-RU"/>
        </w:rPr>
        <w:lastRenderedPageBreak/>
        <w:t>У пришкільному</w:t>
      </w:r>
      <w:r w:rsidRPr="00683A4A">
        <w:rPr>
          <w:rFonts w:ascii="Times New Roman" w:eastAsia="Times New Roman" w:hAnsi="Times New Roman" w:cs="Times New Roman"/>
          <w:bCs/>
          <w:color w:val="000000"/>
          <w:sz w:val="28"/>
          <w:szCs w:val="28"/>
          <w:lang w:val="ru-RU"/>
        </w:rPr>
        <w:t xml:space="preserve"> таборі необхідно проводити як</w:t>
      </w:r>
      <w:r>
        <w:rPr>
          <w:rFonts w:ascii="Times New Roman" w:eastAsia="Times New Roman" w:hAnsi="Times New Roman" w:cs="Times New Roman"/>
          <w:bCs/>
          <w:color w:val="000000"/>
          <w:sz w:val="28"/>
          <w:szCs w:val="28"/>
          <w:lang w:val="ru-RU"/>
        </w:rPr>
        <w:t>найбільше різноманітних ігор, які за змістом і</w:t>
      </w:r>
      <w:r w:rsidRPr="00683A4A">
        <w:rPr>
          <w:rFonts w:ascii="Times New Roman" w:eastAsia="Times New Roman" w:hAnsi="Times New Roman" w:cs="Times New Roman"/>
          <w:bCs/>
          <w:color w:val="000000"/>
          <w:sz w:val="28"/>
          <w:szCs w:val="28"/>
          <w:lang w:val="ru-RU"/>
        </w:rPr>
        <w:t xml:space="preserve"> структур</w:t>
      </w:r>
      <w:r>
        <w:rPr>
          <w:rFonts w:ascii="Times New Roman" w:eastAsia="Times New Roman" w:hAnsi="Times New Roman" w:cs="Times New Roman"/>
          <w:bCs/>
          <w:color w:val="000000"/>
          <w:sz w:val="28"/>
          <w:szCs w:val="28"/>
          <w:lang w:val="ru-RU"/>
        </w:rPr>
        <w:t>ою</w:t>
      </w:r>
      <w:r w:rsidRPr="00683A4A">
        <w:rPr>
          <w:rFonts w:ascii="Times New Roman" w:eastAsia="Times New Roman" w:hAnsi="Times New Roman" w:cs="Times New Roman"/>
          <w:bCs/>
          <w:color w:val="000000"/>
          <w:sz w:val="28"/>
          <w:szCs w:val="28"/>
          <w:lang w:val="ru-RU"/>
        </w:rPr>
        <w:t xml:space="preserve"> поділяють</w:t>
      </w:r>
      <w:r>
        <w:rPr>
          <w:rFonts w:ascii="Times New Roman" w:eastAsia="Times New Roman" w:hAnsi="Times New Roman" w:cs="Times New Roman"/>
          <w:bCs/>
          <w:color w:val="000000"/>
          <w:sz w:val="28"/>
          <w:szCs w:val="28"/>
          <w:lang w:val="ru-RU"/>
        </w:rPr>
        <w:t>ся</w:t>
      </w:r>
      <w:r w:rsidRPr="00683A4A">
        <w:rPr>
          <w:rFonts w:ascii="Times New Roman" w:eastAsia="Times New Roman" w:hAnsi="Times New Roman" w:cs="Times New Roman"/>
          <w:bCs/>
          <w:color w:val="000000"/>
          <w:sz w:val="28"/>
          <w:szCs w:val="28"/>
          <w:lang w:val="ru-RU"/>
        </w:rPr>
        <w:t xml:space="preserve"> на пізнавальні або інтелектуальні</w:t>
      </w:r>
      <w:r>
        <w:rPr>
          <w:rFonts w:ascii="Times New Roman" w:eastAsia="Times New Roman" w:hAnsi="Times New Roman" w:cs="Times New Roman"/>
          <w:bCs/>
          <w:color w:val="000000"/>
          <w:sz w:val="28"/>
          <w:szCs w:val="28"/>
          <w:lang w:val="ru-RU"/>
        </w:rPr>
        <w:t>,</w:t>
      </w:r>
      <w:r w:rsidRPr="00683A4A">
        <w:rPr>
          <w:rFonts w:ascii="Times New Roman" w:eastAsia="Times New Roman" w:hAnsi="Times New Roman" w:cs="Times New Roman"/>
          <w:bCs/>
          <w:color w:val="000000"/>
          <w:sz w:val="28"/>
          <w:szCs w:val="28"/>
          <w:lang w:val="ru-RU"/>
        </w:rPr>
        <w:t xml:space="preserve"> творчі або рольові</w:t>
      </w:r>
      <w:r>
        <w:rPr>
          <w:rFonts w:ascii="Times New Roman" w:eastAsia="Times New Roman" w:hAnsi="Times New Roman" w:cs="Times New Roman"/>
          <w:bCs/>
          <w:color w:val="000000"/>
          <w:sz w:val="28"/>
          <w:szCs w:val="28"/>
          <w:lang w:val="ru-RU"/>
        </w:rPr>
        <w:t>,</w:t>
      </w:r>
      <w:r w:rsidRPr="00683A4A">
        <w:rPr>
          <w:rFonts w:ascii="Times New Roman" w:eastAsia="Times New Roman" w:hAnsi="Times New Roman" w:cs="Times New Roman"/>
          <w:bCs/>
          <w:color w:val="000000"/>
          <w:sz w:val="28"/>
          <w:szCs w:val="28"/>
          <w:lang w:val="ru-RU"/>
        </w:rPr>
        <w:t xml:space="preserve"> </w:t>
      </w:r>
      <w:r w:rsidRPr="00683A4A">
        <w:rPr>
          <w:rFonts w:ascii="Times New Roman" w:eastAsia="Times New Roman" w:hAnsi="Times New Roman" w:cs="Times New Roman"/>
          <w:bCs/>
          <w:color w:val="000000"/>
          <w:sz w:val="28"/>
          <w:szCs w:val="28"/>
        </w:rPr>
        <w:t xml:space="preserve">рухливі та </w:t>
      </w:r>
      <w:r w:rsidRPr="00D4455C">
        <w:rPr>
          <w:rFonts w:ascii="Times New Roman" w:eastAsia="Times New Roman" w:hAnsi="Times New Roman" w:cs="Times New Roman"/>
          <w:bCs/>
          <w:color w:val="000000"/>
          <w:sz w:val="28"/>
          <w:szCs w:val="28"/>
        </w:rPr>
        <w:t xml:space="preserve">спортивні </w:t>
      </w:r>
      <w:bookmarkStart w:id="22" w:name="_Hlk209557851"/>
      <w:r w:rsidRPr="00D4455C">
        <w:rPr>
          <w:rFonts w:ascii="Times New Roman" w:eastAsia="Times New Roman" w:hAnsi="Times New Roman" w:cs="Times New Roman"/>
          <w:bCs/>
          <w:color w:val="000000"/>
          <w:sz w:val="28"/>
          <w:szCs w:val="28"/>
        </w:rPr>
        <w:t>[</w:t>
      </w:r>
      <w:r w:rsidR="00D4455C">
        <w:rPr>
          <w:rFonts w:ascii="Times New Roman" w:eastAsia="Times New Roman" w:hAnsi="Times New Roman" w:cs="Times New Roman"/>
          <w:bCs/>
          <w:color w:val="000000"/>
          <w:sz w:val="28"/>
          <w:szCs w:val="28"/>
        </w:rPr>
        <w:t>52</w:t>
      </w:r>
      <w:r w:rsidRPr="00D4455C">
        <w:rPr>
          <w:rFonts w:ascii="Times New Roman" w:eastAsia="Times New Roman" w:hAnsi="Times New Roman" w:cs="Times New Roman"/>
          <w:bCs/>
          <w:color w:val="000000"/>
          <w:sz w:val="28"/>
          <w:szCs w:val="28"/>
        </w:rPr>
        <w:t xml:space="preserve">, </w:t>
      </w:r>
      <w:r w:rsidRPr="00D4455C">
        <w:rPr>
          <w:rFonts w:ascii="Times New Roman" w:eastAsia="Times New Roman" w:hAnsi="Times New Roman" w:cs="Times New Roman"/>
          <w:bCs/>
          <w:color w:val="000000"/>
          <w:sz w:val="28"/>
          <w:szCs w:val="28"/>
          <w:lang w:val="en-US"/>
        </w:rPr>
        <w:t>c</w:t>
      </w:r>
      <w:r w:rsidRPr="00D4455C">
        <w:rPr>
          <w:rFonts w:ascii="Times New Roman" w:eastAsia="Times New Roman" w:hAnsi="Times New Roman" w:cs="Times New Roman"/>
          <w:bCs/>
          <w:color w:val="000000"/>
          <w:sz w:val="28"/>
          <w:szCs w:val="28"/>
        </w:rPr>
        <w:t>. 40].</w:t>
      </w:r>
      <w:bookmarkEnd w:id="22"/>
      <w:r w:rsidR="00E20D08">
        <w:rPr>
          <w:rFonts w:ascii="Times New Roman" w:eastAsia="Times New Roman" w:hAnsi="Times New Roman" w:cs="Times New Roman"/>
          <w:bCs/>
          <w:color w:val="000000"/>
          <w:sz w:val="28"/>
          <w:szCs w:val="28"/>
        </w:rPr>
        <w:t xml:space="preserve"> </w:t>
      </w:r>
      <w:r w:rsidRPr="00683A4A">
        <w:rPr>
          <w:rFonts w:ascii="Times New Roman" w:eastAsia="Times New Roman" w:hAnsi="Times New Roman" w:cs="Times New Roman"/>
          <w:bCs/>
          <w:color w:val="000000"/>
          <w:sz w:val="28"/>
          <w:szCs w:val="28"/>
        </w:rPr>
        <w:t xml:space="preserve">Популярність ігор серед учнів початкової школи пояснюється не тільки фактом їх проведення, але й задоволенням від самого процесу гри, швидким отриманням зворотного зв’язку та задоволенням від розв’язання поставлених завдань </w:t>
      </w:r>
      <w:r w:rsidRPr="00D4455C">
        <w:rPr>
          <w:rFonts w:ascii="Times New Roman" w:eastAsia="Times New Roman" w:hAnsi="Times New Roman" w:cs="Times New Roman"/>
          <w:bCs/>
          <w:color w:val="000000"/>
          <w:sz w:val="28"/>
          <w:szCs w:val="28"/>
        </w:rPr>
        <w:t>[</w:t>
      </w:r>
      <w:r w:rsidR="00D4455C">
        <w:rPr>
          <w:rFonts w:ascii="Times New Roman" w:eastAsia="Times New Roman" w:hAnsi="Times New Roman" w:cs="Times New Roman"/>
          <w:bCs/>
          <w:color w:val="000000"/>
          <w:sz w:val="28"/>
          <w:szCs w:val="28"/>
        </w:rPr>
        <w:t>41</w:t>
      </w:r>
      <w:r w:rsidRPr="00D4455C">
        <w:rPr>
          <w:rFonts w:ascii="Times New Roman" w:eastAsia="Times New Roman" w:hAnsi="Times New Roman" w:cs="Times New Roman"/>
          <w:bCs/>
          <w:color w:val="000000"/>
          <w:sz w:val="28"/>
          <w:szCs w:val="28"/>
        </w:rPr>
        <w:t>, с. 1125].</w:t>
      </w:r>
      <w:r w:rsidRPr="00683A4A">
        <w:rPr>
          <w:rFonts w:ascii="Times New Roman" w:eastAsia="Times New Roman" w:hAnsi="Times New Roman" w:cs="Times New Roman"/>
          <w:bCs/>
          <w:color w:val="000000"/>
          <w:sz w:val="28"/>
          <w:szCs w:val="28"/>
        </w:rPr>
        <w:t xml:space="preserve"> </w:t>
      </w:r>
    </w:p>
    <w:p w14:paraId="1B3909AA" w14:textId="04B0FEC5" w:rsidR="00630C62" w:rsidRPr="00683A4A" w:rsidRDefault="00630C62" w:rsidP="00630C62">
      <w:pPr>
        <w:spacing w:after="0" w:line="360" w:lineRule="auto"/>
        <w:ind w:firstLine="709"/>
        <w:jc w:val="both"/>
        <w:rPr>
          <w:rFonts w:ascii="Times New Roman" w:eastAsia="Times New Roman" w:hAnsi="Times New Roman" w:cs="Times New Roman"/>
          <w:bCs/>
          <w:color w:val="000000"/>
          <w:sz w:val="28"/>
          <w:szCs w:val="28"/>
        </w:rPr>
      </w:pPr>
      <w:r w:rsidRPr="00683A4A">
        <w:rPr>
          <w:rFonts w:ascii="Times New Roman" w:eastAsia="Times New Roman" w:hAnsi="Times New Roman" w:cs="Times New Roman"/>
          <w:bCs/>
          <w:color w:val="000000"/>
          <w:sz w:val="28"/>
          <w:szCs w:val="28"/>
        </w:rPr>
        <w:t>Гра для дітей – важливий засіб самовираження. В іграх виховується дисципліна, діти привчаються до дотримання правил, формується вміння контролювати свої дії, вчинки, правильно та об</w:t>
      </w:r>
      <w:r w:rsidR="00E20D08">
        <w:rPr>
          <w:rFonts w:ascii="Times New Roman" w:eastAsia="Times New Roman" w:hAnsi="Times New Roman" w:cs="Times New Roman"/>
          <w:bCs/>
          <w:color w:val="000000"/>
          <w:sz w:val="28"/>
          <w:szCs w:val="28"/>
        </w:rPr>
        <w:t>’є</w:t>
      </w:r>
      <w:r w:rsidRPr="00683A4A">
        <w:rPr>
          <w:rFonts w:ascii="Times New Roman" w:eastAsia="Times New Roman" w:hAnsi="Times New Roman" w:cs="Times New Roman"/>
          <w:bCs/>
          <w:color w:val="000000"/>
          <w:sz w:val="28"/>
          <w:szCs w:val="28"/>
        </w:rPr>
        <w:t xml:space="preserve">ктивно оцінювати вчинки інших. </w:t>
      </w:r>
      <w:r w:rsidRPr="00683A4A">
        <w:rPr>
          <w:rFonts w:ascii="Times New Roman" w:eastAsia="Times New Roman" w:hAnsi="Times New Roman" w:cs="Times New Roman"/>
          <w:bCs/>
          <w:color w:val="000000"/>
          <w:sz w:val="28"/>
          <w:szCs w:val="28"/>
          <w:lang w:val="ru-RU"/>
        </w:rPr>
        <w:t xml:space="preserve">Для </w:t>
      </w:r>
      <w:r w:rsidRPr="00683A4A">
        <w:rPr>
          <w:rFonts w:ascii="Times New Roman" w:eastAsia="Times New Roman" w:hAnsi="Times New Roman" w:cs="Times New Roman"/>
          <w:bCs/>
          <w:color w:val="000000"/>
          <w:sz w:val="28"/>
          <w:szCs w:val="28"/>
        </w:rPr>
        <w:t xml:space="preserve">вихователів </w:t>
      </w:r>
      <w:r w:rsidRPr="00683A4A">
        <w:rPr>
          <w:rFonts w:ascii="Times New Roman" w:eastAsia="Times New Roman" w:hAnsi="Times New Roman" w:cs="Times New Roman"/>
          <w:bCs/>
          <w:color w:val="000000"/>
          <w:sz w:val="28"/>
          <w:szCs w:val="28"/>
          <w:lang w:val="ru-RU"/>
        </w:rPr>
        <w:t xml:space="preserve">гра </w:t>
      </w:r>
      <w:r w:rsidRPr="00683A4A">
        <w:rPr>
          <w:rFonts w:ascii="Times New Roman" w:eastAsia="Times New Roman" w:hAnsi="Times New Roman" w:cs="Times New Roman"/>
          <w:bCs/>
          <w:color w:val="000000"/>
          <w:sz w:val="28"/>
          <w:szCs w:val="28"/>
        </w:rPr>
        <w:t>–</w:t>
      </w:r>
      <w:r w:rsidRPr="00683A4A">
        <w:rPr>
          <w:rFonts w:ascii="Times New Roman" w:eastAsia="Times New Roman" w:hAnsi="Times New Roman" w:cs="Times New Roman"/>
          <w:bCs/>
          <w:color w:val="000000"/>
          <w:sz w:val="28"/>
          <w:szCs w:val="28"/>
          <w:lang w:val="ru-RU"/>
        </w:rPr>
        <w:t xml:space="preserve"> це зручний метод впливу на дітей та вивчення їх особистостей</w:t>
      </w:r>
      <w:r w:rsidRPr="00683A4A">
        <w:rPr>
          <w:rFonts w:ascii="Times New Roman" w:eastAsia="Times New Roman" w:hAnsi="Times New Roman" w:cs="Times New Roman"/>
          <w:bCs/>
          <w:color w:val="000000"/>
          <w:sz w:val="28"/>
          <w:szCs w:val="28"/>
        </w:rPr>
        <w:t xml:space="preserve"> </w:t>
      </w:r>
      <w:r w:rsidRPr="00D4455C">
        <w:rPr>
          <w:rFonts w:ascii="Times New Roman" w:eastAsia="Times New Roman" w:hAnsi="Times New Roman" w:cs="Times New Roman"/>
          <w:bCs/>
          <w:color w:val="000000"/>
          <w:sz w:val="28"/>
          <w:szCs w:val="28"/>
          <w:lang w:val="ru-RU"/>
        </w:rPr>
        <w:t>[</w:t>
      </w:r>
      <w:r w:rsidR="00D4455C">
        <w:rPr>
          <w:rFonts w:ascii="Times New Roman" w:eastAsia="Times New Roman" w:hAnsi="Times New Roman" w:cs="Times New Roman"/>
          <w:bCs/>
          <w:color w:val="000000"/>
          <w:sz w:val="28"/>
          <w:szCs w:val="28"/>
        </w:rPr>
        <w:t>52</w:t>
      </w:r>
      <w:r w:rsidRPr="00D4455C">
        <w:rPr>
          <w:rFonts w:ascii="Times New Roman" w:eastAsia="Times New Roman" w:hAnsi="Times New Roman" w:cs="Times New Roman"/>
          <w:bCs/>
          <w:color w:val="000000"/>
          <w:sz w:val="28"/>
          <w:szCs w:val="28"/>
        </w:rPr>
        <w:t xml:space="preserve">, </w:t>
      </w:r>
      <w:r w:rsidRPr="00D4455C">
        <w:rPr>
          <w:rFonts w:ascii="Times New Roman" w:eastAsia="Times New Roman" w:hAnsi="Times New Roman" w:cs="Times New Roman"/>
          <w:bCs/>
          <w:color w:val="000000"/>
          <w:sz w:val="28"/>
          <w:szCs w:val="28"/>
          <w:lang w:val="en-US"/>
        </w:rPr>
        <w:t>c</w:t>
      </w:r>
      <w:r w:rsidR="00142C5D" w:rsidRPr="00D4455C">
        <w:rPr>
          <w:rFonts w:ascii="Times New Roman" w:eastAsia="Times New Roman" w:hAnsi="Times New Roman" w:cs="Times New Roman"/>
          <w:bCs/>
          <w:color w:val="000000"/>
          <w:sz w:val="28"/>
          <w:szCs w:val="28"/>
        </w:rPr>
        <w:t>.</w:t>
      </w:r>
      <w:r w:rsidRPr="00D4455C">
        <w:rPr>
          <w:rFonts w:ascii="Times New Roman" w:eastAsia="Times New Roman" w:hAnsi="Times New Roman" w:cs="Times New Roman"/>
          <w:bCs/>
          <w:color w:val="000000"/>
          <w:sz w:val="28"/>
          <w:szCs w:val="28"/>
        </w:rPr>
        <w:t xml:space="preserve"> 41</w:t>
      </w:r>
      <w:r w:rsidRPr="00D4455C">
        <w:rPr>
          <w:rFonts w:ascii="Times New Roman" w:eastAsia="Times New Roman" w:hAnsi="Times New Roman" w:cs="Times New Roman"/>
          <w:bCs/>
          <w:color w:val="000000"/>
          <w:sz w:val="28"/>
          <w:szCs w:val="28"/>
          <w:lang w:val="ru-RU"/>
        </w:rPr>
        <w:t>].</w:t>
      </w:r>
    </w:p>
    <w:p w14:paraId="7634760D" w14:textId="42B70F9D" w:rsidR="00630C62" w:rsidRPr="00683A4A" w:rsidRDefault="00630C62" w:rsidP="00630C62">
      <w:pPr>
        <w:spacing w:after="0" w:line="360" w:lineRule="auto"/>
        <w:ind w:firstLine="709"/>
        <w:jc w:val="both"/>
        <w:rPr>
          <w:rFonts w:ascii="Times New Roman" w:eastAsia="Times New Roman" w:hAnsi="Times New Roman" w:cs="Times New Roman"/>
          <w:bCs/>
          <w:color w:val="000000"/>
          <w:sz w:val="28"/>
          <w:szCs w:val="28"/>
        </w:rPr>
      </w:pPr>
      <w:r w:rsidRPr="00683A4A">
        <w:rPr>
          <w:rFonts w:ascii="Times New Roman" w:eastAsia="Times New Roman" w:hAnsi="Times New Roman" w:cs="Times New Roman"/>
          <w:bCs/>
          <w:i/>
          <w:iCs/>
          <w:color w:val="000000"/>
          <w:sz w:val="28"/>
          <w:szCs w:val="28"/>
        </w:rPr>
        <w:t>Рухлива гра</w:t>
      </w:r>
      <w:r w:rsidRPr="00683A4A">
        <w:rPr>
          <w:rFonts w:ascii="Times New Roman" w:eastAsia="Times New Roman" w:hAnsi="Times New Roman" w:cs="Times New Roman"/>
          <w:bCs/>
          <w:color w:val="000000"/>
          <w:sz w:val="28"/>
          <w:szCs w:val="28"/>
        </w:rPr>
        <w:t xml:space="preserve"> – це активна рухлива діяльність дітей, для якої характерні творчі рухливі дії, мотивовані її сюжетом. Ці дії частково обмежуються правилами, спрямованими на подолання різних труднощів </w:t>
      </w:r>
      <w:r w:rsidRPr="00D4455C">
        <w:rPr>
          <w:rFonts w:ascii="Times New Roman" w:eastAsia="Times New Roman" w:hAnsi="Times New Roman" w:cs="Times New Roman"/>
          <w:bCs/>
          <w:color w:val="000000"/>
          <w:sz w:val="28"/>
          <w:szCs w:val="28"/>
        </w:rPr>
        <w:t>[</w:t>
      </w:r>
      <w:r w:rsidR="00D4455C">
        <w:rPr>
          <w:rFonts w:ascii="Times New Roman" w:eastAsia="Times New Roman" w:hAnsi="Times New Roman" w:cs="Times New Roman"/>
          <w:bCs/>
          <w:color w:val="000000"/>
          <w:sz w:val="28"/>
          <w:szCs w:val="28"/>
        </w:rPr>
        <w:t>79</w:t>
      </w:r>
      <w:r w:rsidRPr="00D4455C">
        <w:rPr>
          <w:rFonts w:ascii="Times New Roman" w:eastAsia="Times New Roman" w:hAnsi="Times New Roman" w:cs="Times New Roman"/>
          <w:bCs/>
          <w:color w:val="000000"/>
          <w:sz w:val="28"/>
          <w:szCs w:val="28"/>
        </w:rPr>
        <w:t>, с. 6].</w:t>
      </w:r>
      <w:r w:rsidRPr="00683A4A">
        <w:rPr>
          <w:rFonts w:ascii="Times New Roman" w:eastAsia="Times New Roman" w:hAnsi="Times New Roman" w:cs="Times New Roman"/>
          <w:bCs/>
          <w:color w:val="000000"/>
          <w:sz w:val="28"/>
          <w:szCs w:val="28"/>
        </w:rPr>
        <w:t xml:space="preserve"> </w:t>
      </w:r>
    </w:p>
    <w:p w14:paraId="148CC9DB" w14:textId="39F8C189" w:rsidR="00C9253B" w:rsidRPr="000D549E" w:rsidRDefault="00C9253B" w:rsidP="00C9253B">
      <w:pPr>
        <w:spacing w:after="0" w:line="360" w:lineRule="auto"/>
        <w:ind w:firstLine="709"/>
        <w:jc w:val="both"/>
        <w:rPr>
          <w:rFonts w:ascii="Times New Roman" w:eastAsia="Times New Roman" w:hAnsi="Times New Roman" w:cs="Times New Roman"/>
          <w:bCs/>
          <w:color w:val="000000"/>
          <w:sz w:val="28"/>
          <w:szCs w:val="28"/>
        </w:rPr>
      </w:pPr>
      <w:r w:rsidRPr="00E20D08">
        <w:rPr>
          <w:rFonts w:ascii="Times New Roman" w:eastAsia="Times New Roman" w:hAnsi="Times New Roman" w:cs="Times New Roman"/>
          <w:bCs/>
          <w:color w:val="000000"/>
          <w:sz w:val="28"/>
          <w:szCs w:val="28"/>
        </w:rPr>
        <w:t xml:space="preserve">Як відомо, рухливі ігри не потребують спеціальної підготовки й характеризуються відсутністю високих психологічних і фізичних навантажень. </w:t>
      </w:r>
      <w:r w:rsidRPr="000D549E">
        <w:rPr>
          <w:rFonts w:ascii="Times New Roman" w:eastAsia="Times New Roman" w:hAnsi="Times New Roman" w:cs="Times New Roman"/>
          <w:bCs/>
          <w:color w:val="000000"/>
          <w:sz w:val="28"/>
          <w:szCs w:val="28"/>
        </w:rPr>
        <w:t>Під час ігор використовується індивідуальний підхід до гравців, тривалість і ступінь складності рухових завдань легко регулюються.</w:t>
      </w:r>
    </w:p>
    <w:p w14:paraId="4A6EBCF6" w14:textId="77777777"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Регулярні заняття ранковою гігієнічною гімнастикою мають винятково велике значення для зміцнення здоров’я дітей. Вони сприяють поліпшенню роботи всіх внутрішніх органів і систем, розвитку фізичних якостей, вихованню волі та характеру, що проявляється у підвищенні загального життєвого тонусу дитини, її працездатності та життєстійкості.</w:t>
      </w:r>
    </w:p>
    <w:p w14:paraId="15540874" w14:textId="77777777"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Найкраще, якщо зарядка проводиться під музичний супровід. За тривалістю ранкова гігієнічна гімнастика не повинна перевищувати 30 хвилин, включно з організаційними моментами. Зарядка може бути і загальнотабірною.</w:t>
      </w:r>
    </w:p>
    <w:p w14:paraId="53D510DF" w14:textId="77777777"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lastRenderedPageBreak/>
        <w:t>Вправи для ранкової гігієнічної гімнастики добирають так, щоб вони послідовно впливали на всі основні м’язові групи та внутрішні органи. Починати зарядку завжди потрібно з вправ загального впливу, наприклад, із ходьби.</w:t>
      </w:r>
    </w:p>
    <w:p w14:paraId="6ADFA1D4" w14:textId="77777777"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Комплекси ранкової гігієнічної гімнастики доцільно завершувати якоюсь спортивною грою (нетривалою), ритмічною гімнастикою або танцями.</w:t>
      </w:r>
    </w:p>
    <w:p w14:paraId="11DAD31B" w14:textId="63992BE2"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Окрім рухливих ігор, до змісту ранкової зарядки, у її заключну частину після загальнорозвивальних вправ, можуть бути включені ритмічна гімнастика, танці, елементи національних танців. Діти з охотою виконують і забуті, але популярні в минулому танці: «Шейк», «Твіст», «Чарльстон», «Летка-єнка», «Сіртакі» та інші.</w:t>
      </w:r>
      <w:r w:rsidR="003C01D3">
        <w:rPr>
          <w:rFonts w:ascii="Times New Roman" w:eastAsia="Times New Roman" w:hAnsi="Times New Roman" w:cs="Times New Roman"/>
          <w:bCs/>
          <w:color w:val="000000"/>
          <w:sz w:val="28"/>
          <w:szCs w:val="28"/>
          <w:lang w:val="ru-RU"/>
        </w:rPr>
        <w:t xml:space="preserve"> Їх</w:t>
      </w:r>
      <w:r w:rsidRPr="00C9253B">
        <w:rPr>
          <w:rFonts w:ascii="Times New Roman" w:eastAsia="Times New Roman" w:hAnsi="Times New Roman" w:cs="Times New Roman"/>
          <w:bCs/>
          <w:color w:val="000000"/>
          <w:sz w:val="28"/>
          <w:szCs w:val="28"/>
          <w:lang w:val="ru-RU"/>
        </w:rPr>
        <w:t>, як правило, вивчають або під час загонових годин фізичної культури, або на заняттях хореографічного гуртка.</w:t>
      </w:r>
    </w:p>
    <w:p w14:paraId="6FB5A6CE" w14:textId="697B5720"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Загонова година фізичної культури </w:t>
      </w:r>
      <w:r w:rsidR="003C01D3" w:rsidRPr="009B5871">
        <w:rPr>
          <w:rFonts w:ascii="Times New Roman" w:eastAsia="Calibri" w:hAnsi="Times New Roman" w:cs="Times New Roman"/>
          <w:b/>
          <w:bCs/>
          <w:sz w:val="28"/>
          <w:szCs w:val="28"/>
          <w:lang w:val="ru-RU"/>
        </w:rPr>
        <w:t>–</w:t>
      </w:r>
      <w:r w:rsidRPr="00C9253B">
        <w:rPr>
          <w:rFonts w:ascii="Times New Roman" w:eastAsia="Times New Roman" w:hAnsi="Times New Roman" w:cs="Times New Roman"/>
          <w:bCs/>
          <w:color w:val="000000"/>
          <w:sz w:val="28"/>
          <w:szCs w:val="28"/>
          <w:lang w:val="ru-RU"/>
        </w:rPr>
        <w:t xml:space="preserve"> основна форма фізичного виховання в </w:t>
      </w:r>
      <w:proofErr w:type="gramStart"/>
      <w:r w:rsidR="003C01D3">
        <w:rPr>
          <w:rFonts w:ascii="Times New Roman" w:eastAsia="Times New Roman" w:hAnsi="Times New Roman" w:cs="Times New Roman"/>
          <w:bCs/>
          <w:color w:val="000000"/>
          <w:sz w:val="28"/>
          <w:szCs w:val="28"/>
          <w:lang w:val="ru-RU"/>
        </w:rPr>
        <w:t xml:space="preserve">пришкільному </w:t>
      </w:r>
      <w:r w:rsidRPr="00C9253B">
        <w:rPr>
          <w:rFonts w:ascii="Times New Roman" w:eastAsia="Times New Roman" w:hAnsi="Times New Roman" w:cs="Times New Roman"/>
          <w:bCs/>
          <w:color w:val="000000"/>
          <w:sz w:val="28"/>
          <w:szCs w:val="28"/>
          <w:lang w:val="ru-RU"/>
        </w:rPr>
        <w:t xml:space="preserve"> таборі</w:t>
      </w:r>
      <w:proofErr w:type="gramEnd"/>
      <w:r w:rsidRPr="00C9253B">
        <w:rPr>
          <w:rFonts w:ascii="Times New Roman" w:eastAsia="Times New Roman" w:hAnsi="Times New Roman" w:cs="Times New Roman"/>
          <w:bCs/>
          <w:color w:val="000000"/>
          <w:sz w:val="28"/>
          <w:szCs w:val="28"/>
          <w:lang w:val="ru-RU"/>
        </w:rPr>
        <w:t>. Фізичною культурою і спортом у літньому таборі діти повинні займатися щодня. Отже, загонову годину також слід проводити щоденно, за винятком суботи та неділі, коли, як правило, відбуваються загальнотабірні заходи.</w:t>
      </w:r>
    </w:p>
    <w:p w14:paraId="26CD1E34" w14:textId="3F3622E4"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Основу змісту загонових годин фізичної культури становлять вправи комплексної програми з фізичного виховання учнів </w:t>
      </w:r>
      <w:r w:rsidR="003C01D3">
        <w:rPr>
          <w:rFonts w:ascii="Times New Roman" w:eastAsia="Times New Roman" w:hAnsi="Times New Roman" w:cs="Times New Roman"/>
          <w:bCs/>
          <w:color w:val="000000"/>
          <w:sz w:val="28"/>
          <w:szCs w:val="28"/>
          <w:lang w:val="ru-RU"/>
        </w:rPr>
        <w:t>молодшого шкільного віку</w:t>
      </w:r>
      <w:r w:rsidRPr="00C9253B">
        <w:rPr>
          <w:rFonts w:ascii="Times New Roman" w:eastAsia="Times New Roman" w:hAnsi="Times New Roman" w:cs="Times New Roman"/>
          <w:bCs/>
          <w:color w:val="000000"/>
          <w:sz w:val="28"/>
          <w:szCs w:val="28"/>
          <w:lang w:val="ru-RU"/>
        </w:rPr>
        <w:t>, а також елементи видів спорту</w:t>
      </w:r>
      <w:r w:rsidR="003C01D3">
        <w:rPr>
          <w:rFonts w:ascii="Times New Roman" w:eastAsia="Times New Roman" w:hAnsi="Times New Roman" w:cs="Times New Roman"/>
          <w:bCs/>
          <w:color w:val="000000"/>
          <w:sz w:val="28"/>
          <w:szCs w:val="28"/>
          <w:lang w:val="ru-RU"/>
        </w:rPr>
        <w:t>.</w:t>
      </w:r>
    </w:p>
    <w:p w14:paraId="4930453F" w14:textId="024C3B28"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Тривалість загонової години фізичної культури </w:t>
      </w:r>
      <w:r w:rsidR="003C01D3" w:rsidRPr="003C01D3">
        <w:rPr>
          <w:rFonts w:ascii="Times New Roman" w:eastAsia="Times New Roman" w:hAnsi="Times New Roman" w:cs="Times New Roman"/>
          <w:bCs/>
          <w:color w:val="000000"/>
          <w:sz w:val="28"/>
          <w:szCs w:val="28"/>
          <w:lang w:val="ru-RU"/>
        </w:rPr>
        <w:t>–</w:t>
      </w:r>
      <w:r w:rsidRPr="00C9253B">
        <w:rPr>
          <w:rFonts w:ascii="Times New Roman" w:eastAsia="Times New Roman" w:hAnsi="Times New Roman" w:cs="Times New Roman"/>
          <w:bCs/>
          <w:color w:val="000000"/>
          <w:sz w:val="28"/>
          <w:szCs w:val="28"/>
          <w:lang w:val="ru-RU"/>
        </w:rPr>
        <w:t xml:space="preserve"> 60 хвилин, але безпосередньо на заняття відводиться 40 хвилин.</w:t>
      </w:r>
      <w:r w:rsidR="003C01D3">
        <w:rPr>
          <w:rFonts w:ascii="Times New Roman" w:eastAsia="Times New Roman" w:hAnsi="Times New Roman" w:cs="Times New Roman"/>
          <w:bCs/>
          <w:color w:val="000000"/>
          <w:sz w:val="28"/>
          <w:szCs w:val="28"/>
          <w:lang w:val="ru-RU"/>
        </w:rPr>
        <w:t xml:space="preserve"> </w:t>
      </w:r>
      <w:r w:rsidRPr="00C9253B">
        <w:rPr>
          <w:rFonts w:ascii="Times New Roman" w:eastAsia="Times New Roman" w:hAnsi="Times New Roman" w:cs="Times New Roman"/>
          <w:bCs/>
          <w:color w:val="000000"/>
          <w:sz w:val="28"/>
          <w:szCs w:val="28"/>
          <w:lang w:val="ru-RU"/>
        </w:rPr>
        <w:t>Загонова година фізичної культури не повинна дублювати шкільний урок. Її проводять в ігровій, змагальній формі, у першій половині дня, обов’язково через 1–1,5 години після сніданку.</w:t>
      </w:r>
    </w:p>
    <w:p w14:paraId="541AD701" w14:textId="6DAB05E1"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Основний зміст занять у </w:t>
      </w:r>
      <w:r w:rsidR="003C01D3">
        <w:rPr>
          <w:rFonts w:ascii="Times New Roman" w:eastAsia="Times New Roman" w:hAnsi="Times New Roman" w:cs="Times New Roman"/>
          <w:bCs/>
          <w:color w:val="000000"/>
          <w:sz w:val="28"/>
          <w:szCs w:val="28"/>
          <w:lang w:val="ru-RU"/>
        </w:rPr>
        <w:t xml:space="preserve">спортивних </w:t>
      </w:r>
      <w:r w:rsidRPr="00C9253B">
        <w:rPr>
          <w:rFonts w:ascii="Times New Roman" w:eastAsia="Times New Roman" w:hAnsi="Times New Roman" w:cs="Times New Roman"/>
          <w:bCs/>
          <w:color w:val="000000"/>
          <w:sz w:val="28"/>
          <w:szCs w:val="28"/>
          <w:lang w:val="ru-RU"/>
        </w:rPr>
        <w:t xml:space="preserve">секціях (гуртках) </w:t>
      </w:r>
      <w:r w:rsidR="003C01D3" w:rsidRPr="00C9253B">
        <w:rPr>
          <w:rFonts w:ascii="Times New Roman" w:eastAsia="Times New Roman" w:hAnsi="Times New Roman" w:cs="Times New Roman"/>
          <w:bCs/>
          <w:color w:val="000000"/>
          <w:sz w:val="28"/>
          <w:szCs w:val="28"/>
          <w:lang w:val="ru-RU"/>
        </w:rPr>
        <w:t>–</w:t>
      </w:r>
      <w:r w:rsidRPr="00C9253B">
        <w:rPr>
          <w:rFonts w:ascii="Times New Roman" w:eastAsia="Times New Roman" w:hAnsi="Times New Roman" w:cs="Times New Roman"/>
          <w:bCs/>
          <w:color w:val="000000"/>
          <w:sz w:val="28"/>
          <w:szCs w:val="28"/>
          <w:lang w:val="ru-RU"/>
        </w:rPr>
        <w:t xml:space="preserve"> різнобічна фізична підготовка з урахуванням специфіки обраного виду спорту. У секціях (гуртках) тренуються збірні команди табору. Заняття проводяться не рідше </w:t>
      </w:r>
      <w:r w:rsidRPr="00C9253B">
        <w:rPr>
          <w:rFonts w:ascii="Times New Roman" w:eastAsia="Times New Roman" w:hAnsi="Times New Roman" w:cs="Times New Roman"/>
          <w:bCs/>
          <w:color w:val="000000"/>
          <w:sz w:val="28"/>
          <w:szCs w:val="28"/>
          <w:lang w:val="ru-RU"/>
        </w:rPr>
        <w:lastRenderedPageBreak/>
        <w:t>двох разів на тиждень (можливо й щоденно), у другій половині дня, за планом, розробленим керівником секції (гуртка) спільно з педагогом з фізичної культури.</w:t>
      </w:r>
    </w:p>
    <w:p w14:paraId="03BDD085" w14:textId="07DFBE0A" w:rsidR="00577D45" w:rsidRPr="00577D45" w:rsidRDefault="00C9253B" w:rsidP="00577D45">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Спортивні змагання </w:t>
      </w:r>
      <w:r w:rsidR="003C01D3" w:rsidRPr="003C01D3">
        <w:rPr>
          <w:rFonts w:ascii="Times New Roman" w:eastAsia="Times New Roman" w:hAnsi="Times New Roman" w:cs="Times New Roman"/>
          <w:bCs/>
          <w:color w:val="000000"/>
          <w:sz w:val="28"/>
          <w:szCs w:val="28"/>
          <w:lang w:val="ru-RU"/>
        </w:rPr>
        <w:t>–</w:t>
      </w:r>
      <w:r w:rsidRPr="00C9253B">
        <w:rPr>
          <w:rFonts w:ascii="Times New Roman" w:eastAsia="Times New Roman" w:hAnsi="Times New Roman" w:cs="Times New Roman"/>
          <w:bCs/>
          <w:color w:val="000000"/>
          <w:sz w:val="28"/>
          <w:szCs w:val="28"/>
          <w:lang w:val="ru-RU"/>
        </w:rPr>
        <w:t xml:space="preserve"> невід’ємна частина роботи з фізичного виховання в </w:t>
      </w:r>
      <w:proofErr w:type="gramStart"/>
      <w:r w:rsidR="003C01D3">
        <w:rPr>
          <w:rFonts w:ascii="Times New Roman" w:eastAsia="Times New Roman" w:hAnsi="Times New Roman" w:cs="Times New Roman"/>
          <w:bCs/>
          <w:color w:val="000000"/>
          <w:sz w:val="28"/>
          <w:szCs w:val="28"/>
          <w:lang w:val="ru-RU"/>
        </w:rPr>
        <w:t xml:space="preserve">пришкільному </w:t>
      </w:r>
      <w:r w:rsidRPr="00C9253B">
        <w:rPr>
          <w:rFonts w:ascii="Times New Roman" w:eastAsia="Times New Roman" w:hAnsi="Times New Roman" w:cs="Times New Roman"/>
          <w:bCs/>
          <w:color w:val="000000"/>
          <w:sz w:val="28"/>
          <w:szCs w:val="28"/>
          <w:lang w:val="ru-RU"/>
        </w:rPr>
        <w:t xml:space="preserve"> оздоровчому</w:t>
      </w:r>
      <w:proofErr w:type="gramEnd"/>
      <w:r w:rsidRPr="00C9253B">
        <w:rPr>
          <w:rFonts w:ascii="Times New Roman" w:eastAsia="Times New Roman" w:hAnsi="Times New Roman" w:cs="Times New Roman"/>
          <w:bCs/>
          <w:color w:val="000000"/>
          <w:sz w:val="28"/>
          <w:szCs w:val="28"/>
          <w:lang w:val="ru-RU"/>
        </w:rPr>
        <w:t xml:space="preserve"> дитячому таборі.</w:t>
      </w:r>
      <w:r w:rsidR="00577D45">
        <w:rPr>
          <w:rFonts w:ascii="Times New Roman" w:eastAsia="Times New Roman" w:hAnsi="Times New Roman" w:cs="Times New Roman"/>
          <w:bCs/>
          <w:color w:val="000000"/>
          <w:sz w:val="28"/>
          <w:szCs w:val="28"/>
          <w:lang w:val="ru-RU"/>
        </w:rPr>
        <w:t xml:space="preserve"> Вони дозволяють</w:t>
      </w:r>
      <w:r w:rsidR="00577D45" w:rsidRPr="00577D45">
        <w:rPr>
          <w:rFonts w:ascii="Times New Roman" w:eastAsia="Times New Roman" w:hAnsi="Times New Roman" w:cs="Times New Roman"/>
          <w:bCs/>
          <w:color w:val="000000"/>
          <w:sz w:val="28"/>
          <w:szCs w:val="28"/>
          <w:lang w:val="ru-RU"/>
        </w:rPr>
        <w:t xml:space="preserve">: </w:t>
      </w:r>
    </w:p>
    <w:p w14:paraId="23F53192"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xml:space="preserve">- урізноманітнити дозвілля дітей; </w:t>
      </w:r>
    </w:p>
    <w:p w14:paraId="107B6ACF"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розвивати спортивні здібності та вміння;</w:t>
      </w:r>
    </w:p>
    <w:p w14:paraId="69BD4696"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виявляти й підтримувати обдарованих дітей у сфері спорту;</w:t>
      </w:r>
    </w:p>
    <w:p w14:paraId="1D49DBF6"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формувати здорові звички та профілактику гіподинамії;</w:t>
      </w:r>
    </w:p>
    <w:p w14:paraId="1541DA91" w14:textId="35881C52" w:rsidR="00577D45" w:rsidRPr="00C9253B"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зміцнювати дружбу й згуртованість у дитячому колективі.</w:t>
      </w:r>
    </w:p>
    <w:p w14:paraId="659FF69B" w14:textId="596D40D2" w:rsid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Обов’язковим документом будь-якого змагання є положення про нього. У положенні розкривають вид спорту, з якого проводяться змагання (з легкої атлетики, футболу тощо); їх характер (особисті, особисто-командні, командні); мету і завдання змагань; склад учасників (вік, стать, кількісний склад команд); місце і строки проведення; зміст програми змагань; порядок та умови заліку; порядок і умови нагородження; порядок і строки подання заявок, форму заявки; вимоги до форми та екіпірування учасників</w:t>
      </w:r>
      <w:r w:rsidR="003C01D3">
        <w:rPr>
          <w:rFonts w:ascii="Times New Roman" w:eastAsia="Times New Roman" w:hAnsi="Times New Roman" w:cs="Times New Roman"/>
          <w:bCs/>
          <w:color w:val="000000"/>
          <w:sz w:val="28"/>
          <w:szCs w:val="28"/>
          <w:lang w:val="ru-RU"/>
        </w:rPr>
        <w:t>.</w:t>
      </w:r>
    </w:p>
    <w:p w14:paraId="7716D125" w14:textId="77777777" w:rsid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xml:space="preserve">Нижче наведемо види спортивних змагань, які можна проводити в літньому пришкільному таборі: </w:t>
      </w:r>
    </w:p>
    <w:p w14:paraId="6F43D7A4" w14:textId="765E4EB8" w:rsid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w:t>
      </w:r>
      <w:r>
        <w:rPr>
          <w:rFonts w:ascii="Times New Roman" w:eastAsia="Times New Roman" w:hAnsi="Times New Roman" w:cs="Times New Roman"/>
          <w:bCs/>
          <w:color w:val="000000"/>
          <w:sz w:val="28"/>
          <w:szCs w:val="28"/>
          <w:lang w:val="ru-RU"/>
        </w:rPr>
        <w:t> </w:t>
      </w:r>
      <w:r w:rsidRPr="00577D45">
        <w:rPr>
          <w:rFonts w:ascii="Times New Roman" w:eastAsia="Times New Roman" w:hAnsi="Times New Roman" w:cs="Times New Roman"/>
          <w:bCs/>
          <w:color w:val="000000"/>
          <w:sz w:val="28"/>
          <w:szCs w:val="28"/>
          <w:lang w:val="ru-RU"/>
        </w:rPr>
        <w:t>командні ігри: футбол, волейбол, баскетбол (адаптовані під вік);</w:t>
      </w:r>
    </w:p>
    <w:p w14:paraId="18B49AB4"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рухливі естафети: «Веселі старти», «Смуга перешкод», «Хто швидший»;</w:t>
      </w:r>
    </w:p>
    <w:p w14:paraId="639FA30F"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індивідуальні змагання: біг на короткі дистанції, стрибки в довжину, метання м’яча, перетягування каната;</w:t>
      </w:r>
    </w:p>
    <w:p w14:paraId="7E3F7513"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xml:space="preserve">- нетрадиційні ігри: ігри з м’ячем </w:t>
      </w:r>
      <w:proofErr w:type="gramStart"/>
      <w:r w:rsidRPr="00577D45">
        <w:rPr>
          <w:rFonts w:ascii="Times New Roman" w:eastAsia="Times New Roman" w:hAnsi="Times New Roman" w:cs="Times New Roman"/>
          <w:bCs/>
          <w:color w:val="000000"/>
          <w:sz w:val="28"/>
          <w:szCs w:val="28"/>
          <w:lang w:val="ru-RU"/>
        </w:rPr>
        <w:t>у парах</w:t>
      </w:r>
      <w:proofErr w:type="gramEnd"/>
      <w:r w:rsidRPr="00577D45">
        <w:rPr>
          <w:rFonts w:ascii="Times New Roman" w:eastAsia="Times New Roman" w:hAnsi="Times New Roman" w:cs="Times New Roman"/>
          <w:bCs/>
          <w:color w:val="000000"/>
          <w:sz w:val="28"/>
          <w:szCs w:val="28"/>
          <w:lang w:val="ru-RU"/>
        </w:rPr>
        <w:t>, водні естафети, турніри з настільних ігор (шашки, шахи);</w:t>
      </w:r>
    </w:p>
    <w:p w14:paraId="637B590E"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дні здоров’я та туризму: міні-походи з елементами спортивних ігор, орієнтування на місцевості.</w:t>
      </w:r>
    </w:p>
    <w:p w14:paraId="0E14515F"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lastRenderedPageBreak/>
        <w:t>У пришкільному літньому таборі також можна проводити такі заходи, як:</w:t>
      </w:r>
    </w:p>
    <w:p w14:paraId="3C82507A" w14:textId="3FA6EA09"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w:t>
      </w:r>
      <w:r>
        <w:rPr>
          <w:rFonts w:ascii="Times New Roman" w:eastAsia="Times New Roman" w:hAnsi="Times New Roman" w:cs="Times New Roman"/>
          <w:bCs/>
          <w:color w:val="000000"/>
          <w:sz w:val="28"/>
          <w:szCs w:val="28"/>
          <w:lang w:val="ru-RU"/>
        </w:rPr>
        <w:t> </w:t>
      </w:r>
      <w:r w:rsidRPr="00577D45">
        <w:rPr>
          <w:rFonts w:ascii="Times New Roman" w:eastAsia="Times New Roman" w:hAnsi="Times New Roman" w:cs="Times New Roman"/>
          <w:bCs/>
          <w:color w:val="000000"/>
          <w:sz w:val="28"/>
          <w:szCs w:val="28"/>
          <w:lang w:val="ru-RU"/>
        </w:rPr>
        <w:t>«Веселі старти» – командні естафети з бігом, стрибками, передачею предметів;</w:t>
      </w:r>
    </w:p>
    <w:p w14:paraId="6E561D2D"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«Малі Олімпійські ігри» – серія змагань з бігу, стрибків, метань;</w:t>
      </w:r>
    </w:p>
    <w:p w14:paraId="78AA44C6"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«День туриста» – конкурс на встановлення намету, орієнтування за картою, ігри на витривалість;</w:t>
      </w:r>
    </w:p>
    <w:p w14:paraId="371D62D5"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«Козацькі забави» – перетягування каната, біг у мішках, змагання на силу та спритність;</w:t>
      </w:r>
    </w:p>
    <w:p w14:paraId="7D654570" w14:textId="77777777" w:rsidR="00577D45" w:rsidRPr="00577D45"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 «Олімпійський тиждень» – цикл спортивних заходів із підбиттям підсумків та нагородженням.</w:t>
      </w:r>
    </w:p>
    <w:p w14:paraId="4F5C986C" w14:textId="3125E581" w:rsidR="00577D45" w:rsidRPr="00C9253B" w:rsidRDefault="00577D45" w:rsidP="00577D45">
      <w:pPr>
        <w:spacing w:after="0" w:line="360" w:lineRule="auto"/>
        <w:ind w:firstLine="709"/>
        <w:jc w:val="both"/>
        <w:rPr>
          <w:rFonts w:ascii="Times New Roman" w:eastAsia="Times New Roman" w:hAnsi="Times New Roman" w:cs="Times New Roman"/>
          <w:bCs/>
          <w:color w:val="000000"/>
          <w:sz w:val="28"/>
          <w:szCs w:val="28"/>
          <w:lang w:val="ru-RU"/>
        </w:rPr>
      </w:pPr>
      <w:r w:rsidRPr="00577D45">
        <w:rPr>
          <w:rFonts w:ascii="Times New Roman" w:eastAsia="Times New Roman" w:hAnsi="Times New Roman" w:cs="Times New Roman"/>
          <w:bCs/>
          <w:color w:val="000000"/>
          <w:sz w:val="28"/>
          <w:szCs w:val="28"/>
          <w:lang w:val="ru-RU"/>
        </w:rPr>
        <w:t>Отже, спортивні змагання у пришкільному таборі виконують оздоровчу, виховну та розважальну функції, допомагають дітям зміцнити здоров’я, розвинути фізичні якості та навчитися співпрацювати у команді.</w:t>
      </w:r>
    </w:p>
    <w:p w14:paraId="3EA03733" w14:textId="45C6334E"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Фізкультурні свята зазвичай присвячують визначним подіям у житті країни, спорті, пам’ятним датам.</w:t>
      </w:r>
      <w:r w:rsidR="003C01D3">
        <w:rPr>
          <w:rFonts w:ascii="Times New Roman" w:eastAsia="Times New Roman" w:hAnsi="Times New Roman" w:cs="Times New Roman"/>
          <w:bCs/>
          <w:color w:val="000000"/>
          <w:sz w:val="28"/>
          <w:szCs w:val="28"/>
          <w:lang w:val="ru-RU"/>
        </w:rPr>
        <w:t xml:space="preserve"> </w:t>
      </w:r>
      <w:r w:rsidRPr="00C9253B">
        <w:rPr>
          <w:rFonts w:ascii="Times New Roman" w:eastAsia="Times New Roman" w:hAnsi="Times New Roman" w:cs="Times New Roman"/>
          <w:bCs/>
          <w:color w:val="000000"/>
          <w:sz w:val="28"/>
          <w:szCs w:val="28"/>
          <w:lang w:val="ru-RU"/>
        </w:rPr>
        <w:t xml:space="preserve">Успіх фізкультурного свята значною мірою залежить від ретельної організації. Його проведення забезпечує оргкомітет або штаб, </w:t>
      </w:r>
      <w:proofErr w:type="gramStart"/>
      <w:r w:rsidRPr="00C9253B">
        <w:rPr>
          <w:rFonts w:ascii="Times New Roman" w:eastAsia="Times New Roman" w:hAnsi="Times New Roman" w:cs="Times New Roman"/>
          <w:bCs/>
          <w:color w:val="000000"/>
          <w:sz w:val="28"/>
          <w:szCs w:val="28"/>
          <w:lang w:val="ru-RU"/>
        </w:rPr>
        <w:t>до складу</w:t>
      </w:r>
      <w:proofErr w:type="gramEnd"/>
      <w:r w:rsidRPr="00C9253B">
        <w:rPr>
          <w:rFonts w:ascii="Times New Roman" w:eastAsia="Times New Roman" w:hAnsi="Times New Roman" w:cs="Times New Roman"/>
          <w:bCs/>
          <w:color w:val="000000"/>
          <w:sz w:val="28"/>
          <w:szCs w:val="28"/>
          <w:lang w:val="ru-RU"/>
        </w:rPr>
        <w:t xml:space="preserve"> яких входять усі провідні працівники табору.</w:t>
      </w:r>
    </w:p>
    <w:p w14:paraId="770BFAD2" w14:textId="400C850A"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Оргкомітет розробляє положення і сценарій свята, своєчасно ознайомлює з ними учасників, залучає до підготовки місць проведення окремі загони (переважно старші), організовує підготовку дітей до показових виступів, проводить репетиції тощо.</w:t>
      </w:r>
      <w:r w:rsidR="003C01D3">
        <w:rPr>
          <w:rFonts w:ascii="Times New Roman" w:eastAsia="Times New Roman" w:hAnsi="Times New Roman" w:cs="Times New Roman"/>
          <w:bCs/>
          <w:color w:val="000000"/>
          <w:sz w:val="28"/>
          <w:szCs w:val="28"/>
          <w:lang w:val="ru-RU"/>
        </w:rPr>
        <w:t xml:space="preserve"> </w:t>
      </w:r>
      <w:r w:rsidRPr="00C9253B">
        <w:rPr>
          <w:rFonts w:ascii="Times New Roman" w:eastAsia="Times New Roman" w:hAnsi="Times New Roman" w:cs="Times New Roman"/>
          <w:bCs/>
          <w:color w:val="000000"/>
          <w:sz w:val="28"/>
          <w:szCs w:val="28"/>
          <w:lang w:val="ru-RU"/>
        </w:rPr>
        <w:t>Спортивні свята не повинні тривати більше 1,5–2 годин.</w:t>
      </w:r>
    </w:p>
    <w:p w14:paraId="21A2470C" w14:textId="09D6C160" w:rsidR="00C9253B" w:rsidRPr="00C9253B" w:rsidRDefault="00304E0B" w:rsidP="00C9253B">
      <w:pPr>
        <w:spacing w:after="0" w:line="360" w:lineRule="auto"/>
        <w:ind w:firstLine="709"/>
        <w:jc w:val="both"/>
        <w:rPr>
          <w:rFonts w:ascii="Times New Roman" w:eastAsia="Times New Roman" w:hAnsi="Times New Roman" w:cs="Times New Roman"/>
          <w:bCs/>
          <w:color w:val="000000"/>
          <w:sz w:val="28"/>
          <w:szCs w:val="28"/>
          <w:lang w:val="ru-RU"/>
        </w:rPr>
      </w:pPr>
      <w:r>
        <w:rPr>
          <w:rFonts w:ascii="Times New Roman" w:eastAsia="Times New Roman" w:hAnsi="Times New Roman" w:cs="Times New Roman"/>
          <w:bCs/>
          <w:color w:val="000000"/>
          <w:sz w:val="28"/>
          <w:szCs w:val="28"/>
          <w:lang w:val="ru-RU"/>
        </w:rPr>
        <w:t>На нашу думку, п</w:t>
      </w:r>
      <w:r w:rsidR="00C9253B" w:rsidRPr="00C9253B">
        <w:rPr>
          <w:rFonts w:ascii="Times New Roman" w:eastAsia="Times New Roman" w:hAnsi="Times New Roman" w:cs="Times New Roman"/>
          <w:bCs/>
          <w:color w:val="000000"/>
          <w:sz w:val="28"/>
          <w:szCs w:val="28"/>
          <w:lang w:val="ru-RU"/>
        </w:rPr>
        <w:t>ри застосуванні</w:t>
      </w:r>
      <w:r w:rsidRPr="00304E0B">
        <w:t xml:space="preserve"> </w:t>
      </w:r>
      <w:r>
        <w:rPr>
          <w:rFonts w:ascii="Times New Roman" w:eastAsia="Times New Roman" w:hAnsi="Times New Roman" w:cs="Times New Roman"/>
          <w:bCs/>
          <w:color w:val="000000"/>
          <w:sz w:val="28"/>
          <w:szCs w:val="28"/>
          <w:lang w:val="ru-RU"/>
        </w:rPr>
        <w:t xml:space="preserve">у </w:t>
      </w:r>
      <w:r w:rsidRPr="00304E0B">
        <w:rPr>
          <w:rFonts w:ascii="Times New Roman" w:eastAsia="Times New Roman" w:hAnsi="Times New Roman" w:cs="Times New Roman"/>
          <w:bCs/>
          <w:color w:val="000000"/>
          <w:sz w:val="28"/>
          <w:szCs w:val="28"/>
          <w:lang w:val="ru-RU"/>
        </w:rPr>
        <w:t>пришкільних оздоровчих табор</w:t>
      </w:r>
      <w:r>
        <w:rPr>
          <w:rFonts w:ascii="Times New Roman" w:eastAsia="Times New Roman" w:hAnsi="Times New Roman" w:cs="Times New Roman"/>
          <w:bCs/>
          <w:color w:val="000000"/>
          <w:sz w:val="28"/>
          <w:szCs w:val="28"/>
          <w:lang w:val="ru-RU"/>
        </w:rPr>
        <w:t>ах</w:t>
      </w:r>
      <w:r w:rsidR="00C9253B" w:rsidRPr="00C9253B">
        <w:rPr>
          <w:rFonts w:ascii="Times New Roman" w:eastAsia="Times New Roman" w:hAnsi="Times New Roman" w:cs="Times New Roman"/>
          <w:bCs/>
          <w:color w:val="000000"/>
          <w:sz w:val="28"/>
          <w:szCs w:val="28"/>
          <w:lang w:val="ru-RU"/>
        </w:rPr>
        <w:t xml:space="preserve"> </w:t>
      </w:r>
      <w:r>
        <w:rPr>
          <w:rFonts w:ascii="Times New Roman" w:eastAsia="Times New Roman" w:hAnsi="Times New Roman" w:cs="Times New Roman"/>
          <w:bCs/>
          <w:color w:val="000000"/>
          <w:sz w:val="28"/>
          <w:szCs w:val="28"/>
          <w:lang w:val="ru-RU"/>
        </w:rPr>
        <w:t xml:space="preserve">різних засобів фізичного виховання й організації рухової активності молодших школярів </w:t>
      </w:r>
      <w:r w:rsidR="00C9253B" w:rsidRPr="00C9253B">
        <w:rPr>
          <w:rFonts w:ascii="Times New Roman" w:eastAsia="Times New Roman" w:hAnsi="Times New Roman" w:cs="Times New Roman"/>
          <w:bCs/>
          <w:color w:val="000000"/>
          <w:sz w:val="28"/>
          <w:szCs w:val="28"/>
          <w:lang w:val="ru-RU"/>
        </w:rPr>
        <w:t>слід пам’ятати головне правило «не нашкодь», що вимагає від фахівців високого професійного рівня.</w:t>
      </w:r>
    </w:p>
    <w:p w14:paraId="698C5B78" w14:textId="23887AD5" w:rsidR="00C9253B" w:rsidRPr="00C9253B" w:rsidRDefault="00C9253B" w:rsidP="00C9253B">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lastRenderedPageBreak/>
        <w:t xml:space="preserve">Навчальні програми фізичного виховання у </w:t>
      </w:r>
      <w:r w:rsidR="00304E0B">
        <w:rPr>
          <w:rFonts w:ascii="Times New Roman" w:eastAsia="Times New Roman" w:hAnsi="Times New Roman" w:cs="Times New Roman"/>
          <w:bCs/>
          <w:color w:val="000000"/>
          <w:sz w:val="28"/>
          <w:szCs w:val="28"/>
          <w:lang w:val="ru-RU"/>
        </w:rPr>
        <w:t>при</w:t>
      </w:r>
      <w:r w:rsidRPr="00C9253B">
        <w:rPr>
          <w:rFonts w:ascii="Times New Roman" w:eastAsia="Times New Roman" w:hAnsi="Times New Roman" w:cs="Times New Roman"/>
          <w:bCs/>
          <w:color w:val="000000"/>
          <w:sz w:val="28"/>
          <w:szCs w:val="28"/>
          <w:lang w:val="ru-RU"/>
        </w:rPr>
        <w:t xml:space="preserve">шкільному оздоровчому таборі обмежені строками та часом перебування дітей </w:t>
      </w:r>
      <w:r w:rsidR="00304E0B">
        <w:rPr>
          <w:rFonts w:ascii="Times New Roman" w:eastAsia="Times New Roman" w:hAnsi="Times New Roman" w:cs="Times New Roman"/>
          <w:bCs/>
          <w:color w:val="000000"/>
          <w:sz w:val="28"/>
          <w:szCs w:val="28"/>
          <w:lang w:val="ru-RU"/>
        </w:rPr>
        <w:t>та</w:t>
      </w:r>
      <w:r w:rsidRPr="00C9253B">
        <w:rPr>
          <w:rFonts w:ascii="Times New Roman" w:eastAsia="Times New Roman" w:hAnsi="Times New Roman" w:cs="Times New Roman"/>
          <w:bCs/>
          <w:color w:val="000000"/>
          <w:sz w:val="28"/>
          <w:szCs w:val="28"/>
          <w:lang w:val="ru-RU"/>
        </w:rPr>
        <w:t xml:space="preserve"> орієнтовані на щоденні півторагодинні заняття фізичною культурою. </w:t>
      </w:r>
    </w:p>
    <w:p w14:paraId="489DE8B4" w14:textId="293ADB3B" w:rsidR="00C9253B" w:rsidRPr="00C9253B" w:rsidRDefault="00304E0B" w:rsidP="00C9253B">
      <w:pPr>
        <w:spacing w:after="0" w:line="360" w:lineRule="auto"/>
        <w:ind w:firstLine="709"/>
        <w:jc w:val="both"/>
        <w:rPr>
          <w:rFonts w:ascii="Times New Roman" w:eastAsia="Times New Roman" w:hAnsi="Times New Roman" w:cs="Times New Roman"/>
          <w:bCs/>
          <w:color w:val="000000"/>
          <w:sz w:val="28"/>
          <w:szCs w:val="28"/>
          <w:lang w:val="ru-RU"/>
        </w:rPr>
      </w:pPr>
      <w:r>
        <w:rPr>
          <w:rFonts w:ascii="Times New Roman" w:eastAsia="Times New Roman" w:hAnsi="Times New Roman" w:cs="Times New Roman"/>
          <w:bCs/>
          <w:color w:val="000000"/>
          <w:sz w:val="28"/>
          <w:szCs w:val="28"/>
          <w:lang w:val="ru-RU"/>
        </w:rPr>
        <w:t xml:space="preserve">При цьому слід памятати, що </w:t>
      </w:r>
      <w:r w:rsidR="00C9253B" w:rsidRPr="00C9253B">
        <w:rPr>
          <w:rFonts w:ascii="Times New Roman" w:eastAsia="Times New Roman" w:hAnsi="Times New Roman" w:cs="Times New Roman"/>
          <w:bCs/>
          <w:color w:val="000000"/>
          <w:sz w:val="28"/>
          <w:szCs w:val="28"/>
          <w:lang w:val="ru-RU"/>
        </w:rPr>
        <w:t xml:space="preserve">завдання літнього оздоровчого табору </w:t>
      </w:r>
      <w:r w:rsidRPr="00304E0B">
        <w:rPr>
          <w:rFonts w:ascii="Times New Roman" w:eastAsia="Times New Roman" w:hAnsi="Times New Roman" w:cs="Times New Roman"/>
          <w:bCs/>
          <w:color w:val="000000"/>
          <w:sz w:val="28"/>
          <w:szCs w:val="28"/>
          <w:lang w:val="ru-RU"/>
        </w:rPr>
        <w:t>–</w:t>
      </w:r>
      <w:r>
        <w:rPr>
          <w:rFonts w:ascii="Times New Roman" w:eastAsia="Times New Roman" w:hAnsi="Times New Roman" w:cs="Times New Roman"/>
          <w:bCs/>
          <w:color w:val="000000"/>
          <w:sz w:val="28"/>
          <w:szCs w:val="28"/>
          <w:lang w:val="ru-RU"/>
        </w:rPr>
        <w:t xml:space="preserve"> </w:t>
      </w:r>
      <w:r w:rsidR="00C9253B" w:rsidRPr="00C9253B">
        <w:rPr>
          <w:rFonts w:ascii="Times New Roman" w:eastAsia="Times New Roman" w:hAnsi="Times New Roman" w:cs="Times New Roman"/>
          <w:bCs/>
          <w:color w:val="000000"/>
          <w:sz w:val="28"/>
          <w:szCs w:val="28"/>
          <w:lang w:val="ru-RU"/>
        </w:rPr>
        <w:t xml:space="preserve"> насамперед організація відпочинку дітей. Обстановка в ньому істотно відрізняється від домашньої, що є ключовим чинником у визначенні програм і цілей </w:t>
      </w:r>
      <w:r>
        <w:rPr>
          <w:rFonts w:ascii="Times New Roman" w:eastAsia="Times New Roman" w:hAnsi="Times New Roman" w:cs="Times New Roman"/>
          <w:bCs/>
          <w:color w:val="000000"/>
          <w:sz w:val="28"/>
          <w:szCs w:val="28"/>
          <w:lang w:val="ru-RU"/>
        </w:rPr>
        <w:t>пришкільного</w:t>
      </w:r>
      <w:r w:rsidR="00C9253B" w:rsidRPr="00C9253B">
        <w:rPr>
          <w:rFonts w:ascii="Times New Roman" w:eastAsia="Times New Roman" w:hAnsi="Times New Roman" w:cs="Times New Roman"/>
          <w:bCs/>
          <w:color w:val="000000"/>
          <w:sz w:val="28"/>
          <w:szCs w:val="28"/>
          <w:lang w:val="ru-RU"/>
        </w:rPr>
        <w:t xml:space="preserve"> табору</w:t>
      </w:r>
      <w:r>
        <w:rPr>
          <w:rFonts w:ascii="Times New Roman" w:eastAsia="Times New Roman" w:hAnsi="Times New Roman" w:cs="Times New Roman"/>
          <w:bCs/>
          <w:color w:val="000000"/>
          <w:sz w:val="28"/>
          <w:szCs w:val="28"/>
          <w:lang w:val="ru-RU"/>
        </w:rPr>
        <w:t xml:space="preserve">, де умови спільної діяльності також дозволяють </w:t>
      </w:r>
      <w:r w:rsidR="00C9253B" w:rsidRPr="00C9253B">
        <w:rPr>
          <w:rFonts w:ascii="Times New Roman" w:eastAsia="Times New Roman" w:hAnsi="Times New Roman" w:cs="Times New Roman"/>
          <w:bCs/>
          <w:color w:val="000000"/>
          <w:sz w:val="28"/>
          <w:szCs w:val="28"/>
          <w:lang w:val="ru-RU"/>
        </w:rPr>
        <w:t xml:space="preserve">навчати </w:t>
      </w:r>
      <w:r>
        <w:rPr>
          <w:rFonts w:ascii="Times New Roman" w:eastAsia="Times New Roman" w:hAnsi="Times New Roman" w:cs="Times New Roman"/>
          <w:bCs/>
          <w:color w:val="000000"/>
          <w:sz w:val="28"/>
          <w:szCs w:val="28"/>
          <w:lang w:val="ru-RU"/>
        </w:rPr>
        <w:t>молодших школярів</w:t>
      </w:r>
      <w:r w:rsidR="00C9253B" w:rsidRPr="00C9253B">
        <w:rPr>
          <w:rFonts w:ascii="Times New Roman" w:eastAsia="Times New Roman" w:hAnsi="Times New Roman" w:cs="Times New Roman"/>
          <w:bCs/>
          <w:color w:val="000000"/>
          <w:sz w:val="28"/>
          <w:szCs w:val="28"/>
          <w:lang w:val="ru-RU"/>
        </w:rPr>
        <w:t xml:space="preserve"> норм соціального життя, поведін</w:t>
      </w:r>
      <w:r>
        <w:rPr>
          <w:rFonts w:ascii="Times New Roman" w:eastAsia="Times New Roman" w:hAnsi="Times New Roman" w:cs="Times New Roman"/>
          <w:bCs/>
          <w:color w:val="000000"/>
          <w:sz w:val="28"/>
          <w:szCs w:val="28"/>
          <w:lang w:val="ru-RU"/>
        </w:rPr>
        <w:t>ки</w:t>
      </w:r>
      <w:r w:rsidR="00C9253B" w:rsidRPr="00C9253B">
        <w:rPr>
          <w:rFonts w:ascii="Times New Roman" w:eastAsia="Times New Roman" w:hAnsi="Times New Roman" w:cs="Times New Roman"/>
          <w:bCs/>
          <w:color w:val="000000"/>
          <w:sz w:val="28"/>
          <w:szCs w:val="28"/>
          <w:lang w:val="ru-RU"/>
        </w:rPr>
        <w:t xml:space="preserve"> в колективі, культур</w:t>
      </w:r>
      <w:r>
        <w:rPr>
          <w:rFonts w:ascii="Times New Roman" w:eastAsia="Times New Roman" w:hAnsi="Times New Roman" w:cs="Times New Roman"/>
          <w:bCs/>
          <w:color w:val="000000"/>
          <w:sz w:val="28"/>
          <w:szCs w:val="28"/>
          <w:lang w:val="ru-RU"/>
        </w:rPr>
        <w:t>и</w:t>
      </w:r>
      <w:r w:rsidR="00C9253B" w:rsidRPr="00C9253B">
        <w:rPr>
          <w:rFonts w:ascii="Times New Roman" w:eastAsia="Times New Roman" w:hAnsi="Times New Roman" w:cs="Times New Roman"/>
          <w:bCs/>
          <w:color w:val="000000"/>
          <w:sz w:val="28"/>
          <w:szCs w:val="28"/>
          <w:lang w:val="ru-RU"/>
        </w:rPr>
        <w:t xml:space="preserve"> взаємин, сприяють розкрит</w:t>
      </w:r>
      <w:r>
        <w:rPr>
          <w:rFonts w:ascii="Times New Roman" w:eastAsia="Times New Roman" w:hAnsi="Times New Roman" w:cs="Times New Roman"/>
          <w:bCs/>
          <w:color w:val="000000"/>
          <w:sz w:val="28"/>
          <w:szCs w:val="28"/>
          <w:lang w:val="ru-RU"/>
        </w:rPr>
        <w:t>и</w:t>
      </w:r>
      <w:r w:rsidR="00C9253B" w:rsidRPr="00C9253B">
        <w:rPr>
          <w:rFonts w:ascii="Times New Roman" w:eastAsia="Times New Roman" w:hAnsi="Times New Roman" w:cs="Times New Roman"/>
          <w:bCs/>
          <w:color w:val="000000"/>
          <w:sz w:val="28"/>
          <w:szCs w:val="28"/>
          <w:lang w:val="ru-RU"/>
        </w:rPr>
        <w:t xml:space="preserve"> здібност</w:t>
      </w:r>
      <w:r>
        <w:rPr>
          <w:rFonts w:ascii="Times New Roman" w:eastAsia="Times New Roman" w:hAnsi="Times New Roman" w:cs="Times New Roman"/>
          <w:bCs/>
          <w:color w:val="000000"/>
          <w:sz w:val="28"/>
          <w:szCs w:val="28"/>
          <w:lang w:val="ru-RU"/>
        </w:rPr>
        <w:t>і</w:t>
      </w:r>
      <w:r w:rsidR="00C9253B" w:rsidRPr="00C9253B">
        <w:rPr>
          <w:rFonts w:ascii="Times New Roman" w:eastAsia="Times New Roman" w:hAnsi="Times New Roman" w:cs="Times New Roman"/>
          <w:bCs/>
          <w:color w:val="000000"/>
          <w:sz w:val="28"/>
          <w:szCs w:val="28"/>
          <w:lang w:val="ru-RU"/>
        </w:rPr>
        <w:t xml:space="preserve"> дітей, прояв ініціативи, залуч</w:t>
      </w:r>
      <w:r>
        <w:rPr>
          <w:rFonts w:ascii="Times New Roman" w:eastAsia="Times New Roman" w:hAnsi="Times New Roman" w:cs="Times New Roman"/>
          <w:bCs/>
          <w:color w:val="000000"/>
          <w:sz w:val="28"/>
          <w:szCs w:val="28"/>
          <w:lang w:val="ru-RU"/>
        </w:rPr>
        <w:t xml:space="preserve">ити </w:t>
      </w:r>
      <w:r w:rsidR="00C9253B" w:rsidRPr="00C9253B">
        <w:rPr>
          <w:rFonts w:ascii="Times New Roman" w:eastAsia="Times New Roman" w:hAnsi="Times New Roman" w:cs="Times New Roman"/>
          <w:bCs/>
          <w:color w:val="000000"/>
          <w:sz w:val="28"/>
          <w:szCs w:val="28"/>
          <w:lang w:val="ru-RU"/>
        </w:rPr>
        <w:t>до духовних цінностей, засвоєнн</w:t>
      </w:r>
      <w:r>
        <w:rPr>
          <w:rFonts w:ascii="Times New Roman" w:eastAsia="Times New Roman" w:hAnsi="Times New Roman" w:cs="Times New Roman"/>
          <w:bCs/>
          <w:color w:val="000000"/>
          <w:sz w:val="28"/>
          <w:szCs w:val="28"/>
          <w:lang w:val="ru-RU"/>
        </w:rPr>
        <w:t>я</w:t>
      </w:r>
      <w:r w:rsidR="00C9253B" w:rsidRPr="00C9253B">
        <w:rPr>
          <w:rFonts w:ascii="Times New Roman" w:eastAsia="Times New Roman" w:hAnsi="Times New Roman" w:cs="Times New Roman"/>
          <w:bCs/>
          <w:color w:val="000000"/>
          <w:sz w:val="28"/>
          <w:szCs w:val="28"/>
          <w:lang w:val="ru-RU"/>
        </w:rPr>
        <w:t xml:space="preserve"> принципів безпечного та здорового способу життя</w:t>
      </w:r>
      <w:bookmarkStart w:id="23" w:name="_Hlk218365941"/>
      <w:r w:rsidR="00C9253B" w:rsidRPr="00C9253B">
        <w:rPr>
          <w:rFonts w:ascii="Times New Roman" w:eastAsia="Times New Roman" w:hAnsi="Times New Roman" w:cs="Times New Roman"/>
          <w:bCs/>
          <w:color w:val="000000"/>
          <w:sz w:val="28"/>
          <w:szCs w:val="28"/>
          <w:lang w:val="ru-RU"/>
        </w:rPr>
        <w:t xml:space="preserve"> </w:t>
      </w:r>
      <w:bookmarkStart w:id="24" w:name="_Hlk218438467"/>
      <w:r w:rsidR="00C9253B" w:rsidRPr="00D4455C">
        <w:rPr>
          <w:rFonts w:ascii="Times New Roman" w:eastAsia="Times New Roman" w:hAnsi="Times New Roman" w:cs="Times New Roman"/>
          <w:bCs/>
          <w:color w:val="000000"/>
          <w:sz w:val="28"/>
          <w:szCs w:val="28"/>
          <w:lang w:val="ru-RU"/>
        </w:rPr>
        <w:t>[</w:t>
      </w:r>
      <w:r w:rsidR="00D4455C">
        <w:rPr>
          <w:rFonts w:ascii="Times New Roman" w:hAnsi="Times New Roman" w:cs="Times New Roman"/>
          <w:iCs/>
          <w:sz w:val="28"/>
          <w:szCs w:val="28"/>
        </w:rPr>
        <w:t>25</w:t>
      </w:r>
      <w:r w:rsidR="00C9253B" w:rsidRPr="00D4455C">
        <w:rPr>
          <w:rFonts w:ascii="Times New Roman" w:eastAsia="Times New Roman" w:hAnsi="Times New Roman" w:cs="Times New Roman"/>
          <w:bCs/>
          <w:color w:val="000000"/>
          <w:sz w:val="28"/>
          <w:szCs w:val="28"/>
          <w:lang w:val="ru-RU"/>
        </w:rPr>
        <w:t>].</w:t>
      </w:r>
      <w:bookmarkEnd w:id="23"/>
      <w:bookmarkEnd w:id="24"/>
    </w:p>
    <w:p w14:paraId="5334457A" w14:textId="2EDDCB0B" w:rsidR="00C9253B" w:rsidRPr="00C9253B" w:rsidRDefault="00C9253B" w:rsidP="00C52A32">
      <w:pPr>
        <w:spacing w:after="0" w:line="360" w:lineRule="auto"/>
        <w:ind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Таким чином, можна виокремити такі переваги перебування дітей молодшого шкільного віку в </w:t>
      </w:r>
      <w:r w:rsidR="009713A3">
        <w:rPr>
          <w:rFonts w:ascii="Times New Roman" w:eastAsia="Times New Roman" w:hAnsi="Times New Roman" w:cs="Times New Roman"/>
          <w:bCs/>
          <w:color w:val="000000"/>
          <w:sz w:val="28"/>
          <w:szCs w:val="28"/>
          <w:lang w:val="ru-RU"/>
        </w:rPr>
        <w:t>пришкільному літньому</w:t>
      </w:r>
      <w:r w:rsidRPr="00C9253B">
        <w:rPr>
          <w:rFonts w:ascii="Times New Roman" w:eastAsia="Times New Roman" w:hAnsi="Times New Roman" w:cs="Times New Roman"/>
          <w:bCs/>
          <w:color w:val="000000"/>
          <w:sz w:val="28"/>
          <w:szCs w:val="28"/>
          <w:lang w:val="ru-RU"/>
        </w:rPr>
        <w:t xml:space="preserve"> таборі:</w:t>
      </w:r>
    </w:p>
    <w:p w14:paraId="175A2A19" w14:textId="50B8CCD0" w:rsidR="00C9253B" w:rsidRPr="00C9253B" w:rsidRDefault="00C9253B" w:rsidP="00496906">
      <w:pPr>
        <w:numPr>
          <w:ilvl w:val="0"/>
          <w:numId w:val="2"/>
        </w:numPr>
        <w:spacing w:after="0" w:line="360" w:lineRule="auto"/>
        <w:ind w:left="0"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виважена методика роботи </w:t>
      </w:r>
      <w:r w:rsidR="009713A3">
        <w:rPr>
          <w:rFonts w:ascii="Times New Roman" w:eastAsia="Times New Roman" w:hAnsi="Times New Roman" w:cs="Times New Roman"/>
          <w:bCs/>
          <w:color w:val="000000"/>
          <w:sz w:val="28"/>
          <w:szCs w:val="28"/>
          <w:lang w:val="ru-RU"/>
        </w:rPr>
        <w:t>організації рухової активності</w:t>
      </w:r>
      <w:r w:rsidRPr="00C9253B">
        <w:rPr>
          <w:rFonts w:ascii="Times New Roman" w:eastAsia="Times New Roman" w:hAnsi="Times New Roman" w:cs="Times New Roman"/>
          <w:bCs/>
          <w:color w:val="000000"/>
          <w:sz w:val="28"/>
          <w:szCs w:val="28"/>
          <w:lang w:val="ru-RU"/>
        </w:rPr>
        <w:t>;</w:t>
      </w:r>
    </w:p>
    <w:p w14:paraId="790DAD36" w14:textId="77777777" w:rsidR="00C9253B" w:rsidRPr="00C9253B" w:rsidRDefault="00C9253B" w:rsidP="00496906">
      <w:pPr>
        <w:numPr>
          <w:ilvl w:val="0"/>
          <w:numId w:val="2"/>
        </w:numPr>
        <w:spacing w:after="0" w:line="360" w:lineRule="auto"/>
        <w:ind w:left="0"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відсутність тиску та акценту на результат;</w:t>
      </w:r>
    </w:p>
    <w:p w14:paraId="1CBAF04C" w14:textId="77777777" w:rsidR="00C9253B" w:rsidRPr="00C9253B" w:rsidRDefault="00C9253B" w:rsidP="00496906">
      <w:pPr>
        <w:numPr>
          <w:ilvl w:val="0"/>
          <w:numId w:val="2"/>
        </w:numPr>
        <w:spacing w:after="0" w:line="360" w:lineRule="auto"/>
        <w:ind w:left="0"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пріоритет розвитку особистісних якостей учня, його сильних сторін;</w:t>
      </w:r>
    </w:p>
    <w:p w14:paraId="4AA15ADE" w14:textId="77777777" w:rsidR="00C9253B" w:rsidRPr="00C9253B" w:rsidRDefault="00C9253B" w:rsidP="00496906">
      <w:pPr>
        <w:numPr>
          <w:ilvl w:val="0"/>
          <w:numId w:val="2"/>
        </w:numPr>
        <w:spacing w:after="0" w:line="360" w:lineRule="auto"/>
        <w:ind w:left="0"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розвиток наполегливості, працелюбності, взаємодопомоги та сили духу;</w:t>
      </w:r>
    </w:p>
    <w:p w14:paraId="2B27C686" w14:textId="0E957E26" w:rsidR="00C9253B" w:rsidRPr="00C9253B" w:rsidRDefault="00C9253B" w:rsidP="00496906">
      <w:pPr>
        <w:numPr>
          <w:ilvl w:val="0"/>
          <w:numId w:val="2"/>
        </w:numPr>
        <w:spacing w:after="0" w:line="360" w:lineRule="auto"/>
        <w:ind w:left="0" w:firstLine="709"/>
        <w:jc w:val="both"/>
        <w:rPr>
          <w:rFonts w:ascii="Times New Roman" w:eastAsia="Times New Roman" w:hAnsi="Times New Roman" w:cs="Times New Roman"/>
          <w:bCs/>
          <w:color w:val="000000"/>
          <w:sz w:val="28"/>
          <w:szCs w:val="28"/>
          <w:lang w:val="ru-RU"/>
        </w:rPr>
      </w:pPr>
      <w:r w:rsidRPr="00C9253B">
        <w:rPr>
          <w:rFonts w:ascii="Times New Roman" w:eastAsia="Times New Roman" w:hAnsi="Times New Roman" w:cs="Times New Roman"/>
          <w:bCs/>
          <w:color w:val="000000"/>
          <w:sz w:val="28"/>
          <w:szCs w:val="28"/>
          <w:lang w:val="ru-RU"/>
        </w:rPr>
        <w:t xml:space="preserve">у більшості випадків фіксуються </w:t>
      </w:r>
      <w:r w:rsidR="009713A3">
        <w:rPr>
          <w:rFonts w:ascii="Times New Roman" w:eastAsia="Times New Roman" w:hAnsi="Times New Roman" w:cs="Times New Roman"/>
          <w:bCs/>
          <w:color w:val="000000"/>
          <w:sz w:val="28"/>
          <w:szCs w:val="28"/>
          <w:lang w:val="ru-RU"/>
        </w:rPr>
        <w:t xml:space="preserve">кращі </w:t>
      </w:r>
      <w:r w:rsidRPr="00C9253B">
        <w:rPr>
          <w:rFonts w:ascii="Times New Roman" w:eastAsia="Times New Roman" w:hAnsi="Times New Roman" w:cs="Times New Roman"/>
          <w:bCs/>
          <w:color w:val="000000"/>
          <w:sz w:val="28"/>
          <w:szCs w:val="28"/>
          <w:lang w:val="ru-RU"/>
        </w:rPr>
        <w:t xml:space="preserve">показники </w:t>
      </w:r>
      <w:r w:rsidR="009713A3" w:rsidRPr="00D12506">
        <w:rPr>
          <w:rFonts w:ascii="Times New Roman" w:eastAsia="Times New Roman" w:hAnsi="Times New Roman" w:cs="Times New Roman"/>
          <w:bCs/>
          <w:color w:val="000000"/>
          <w:sz w:val="28"/>
          <w:szCs w:val="28"/>
        </w:rPr>
        <w:t>фізичного і психічного стану здоров</w:t>
      </w:r>
      <w:r w:rsidR="009713A3">
        <w:rPr>
          <w:rFonts w:ascii="Times New Roman" w:eastAsia="Times New Roman" w:hAnsi="Times New Roman" w:cs="Times New Roman"/>
          <w:bCs/>
          <w:color w:val="000000"/>
          <w:sz w:val="28"/>
          <w:szCs w:val="28"/>
        </w:rPr>
        <w:t>’</w:t>
      </w:r>
      <w:r w:rsidR="009713A3" w:rsidRPr="00D12506">
        <w:rPr>
          <w:rFonts w:ascii="Times New Roman" w:eastAsia="Times New Roman" w:hAnsi="Times New Roman" w:cs="Times New Roman"/>
          <w:bCs/>
          <w:color w:val="000000"/>
          <w:sz w:val="28"/>
          <w:szCs w:val="28"/>
        </w:rPr>
        <w:t>я дітей</w:t>
      </w:r>
      <w:r w:rsidR="009713A3" w:rsidRPr="00C9253B">
        <w:rPr>
          <w:rFonts w:ascii="Times New Roman" w:eastAsia="Times New Roman" w:hAnsi="Times New Roman" w:cs="Times New Roman"/>
          <w:bCs/>
          <w:color w:val="000000"/>
          <w:sz w:val="28"/>
          <w:szCs w:val="28"/>
          <w:lang w:val="ru-RU"/>
        </w:rPr>
        <w:t xml:space="preserve"> </w:t>
      </w:r>
      <w:r w:rsidRPr="00C9253B">
        <w:rPr>
          <w:rFonts w:ascii="Times New Roman" w:eastAsia="Times New Roman" w:hAnsi="Times New Roman" w:cs="Times New Roman"/>
          <w:bCs/>
          <w:color w:val="000000"/>
          <w:sz w:val="28"/>
          <w:szCs w:val="28"/>
          <w:lang w:val="ru-RU"/>
        </w:rPr>
        <w:t xml:space="preserve">після </w:t>
      </w:r>
      <w:proofErr w:type="gramStart"/>
      <w:r w:rsidR="009713A3">
        <w:rPr>
          <w:rFonts w:ascii="Times New Roman" w:eastAsia="Times New Roman" w:hAnsi="Times New Roman" w:cs="Times New Roman"/>
          <w:bCs/>
          <w:color w:val="000000"/>
          <w:sz w:val="28"/>
          <w:szCs w:val="28"/>
          <w:lang w:val="ru-RU"/>
        </w:rPr>
        <w:t xml:space="preserve">відпочинку </w:t>
      </w:r>
      <w:r w:rsidRPr="00C9253B">
        <w:rPr>
          <w:rFonts w:ascii="Times New Roman" w:eastAsia="Times New Roman" w:hAnsi="Times New Roman" w:cs="Times New Roman"/>
          <w:bCs/>
          <w:color w:val="000000"/>
          <w:sz w:val="28"/>
          <w:szCs w:val="28"/>
          <w:lang w:val="ru-RU"/>
        </w:rPr>
        <w:t>.</w:t>
      </w:r>
      <w:proofErr w:type="gramEnd"/>
    </w:p>
    <w:p w14:paraId="50B1848F" w14:textId="367B8FBA" w:rsidR="00C9253B" w:rsidRPr="00C9253B" w:rsidRDefault="009713A3" w:rsidP="00C52A32">
      <w:pPr>
        <w:spacing w:after="0" w:line="360" w:lineRule="auto"/>
        <w:ind w:firstLine="709"/>
        <w:jc w:val="both"/>
        <w:rPr>
          <w:rFonts w:ascii="Times New Roman" w:eastAsia="Times New Roman" w:hAnsi="Times New Roman" w:cs="Times New Roman"/>
          <w:bCs/>
          <w:color w:val="000000"/>
          <w:sz w:val="28"/>
          <w:szCs w:val="28"/>
          <w:lang w:val="ru-RU"/>
        </w:rPr>
      </w:pPr>
      <w:r>
        <w:rPr>
          <w:rFonts w:ascii="Times New Roman" w:eastAsia="Times New Roman" w:hAnsi="Times New Roman" w:cs="Times New Roman"/>
          <w:bCs/>
          <w:color w:val="000000"/>
          <w:sz w:val="28"/>
          <w:szCs w:val="28"/>
          <w:lang w:val="ru-RU"/>
        </w:rPr>
        <w:t>Отже</w:t>
      </w:r>
      <w:r w:rsidR="00C9253B" w:rsidRPr="00C9253B">
        <w:rPr>
          <w:rFonts w:ascii="Times New Roman" w:eastAsia="Times New Roman" w:hAnsi="Times New Roman" w:cs="Times New Roman"/>
          <w:bCs/>
          <w:color w:val="000000"/>
          <w:sz w:val="28"/>
          <w:szCs w:val="28"/>
          <w:lang w:val="ru-RU"/>
        </w:rPr>
        <w:t xml:space="preserve">, </w:t>
      </w:r>
      <w:r>
        <w:rPr>
          <w:rFonts w:ascii="Times New Roman" w:eastAsia="Times New Roman" w:hAnsi="Times New Roman" w:cs="Times New Roman"/>
          <w:bCs/>
          <w:color w:val="000000"/>
          <w:sz w:val="28"/>
          <w:szCs w:val="28"/>
          <w:lang w:val="ru-RU"/>
        </w:rPr>
        <w:t xml:space="preserve">пришкільні </w:t>
      </w:r>
      <w:r w:rsidR="00697881">
        <w:rPr>
          <w:rFonts w:ascii="Times New Roman" w:eastAsia="Times New Roman" w:hAnsi="Times New Roman" w:cs="Times New Roman"/>
          <w:bCs/>
          <w:color w:val="000000"/>
          <w:sz w:val="28"/>
          <w:szCs w:val="28"/>
          <w:lang w:val="ru-RU"/>
        </w:rPr>
        <w:t>літні</w:t>
      </w:r>
      <w:r w:rsidR="00697881" w:rsidRPr="00C9253B">
        <w:rPr>
          <w:rFonts w:ascii="Times New Roman" w:eastAsia="Times New Roman" w:hAnsi="Times New Roman" w:cs="Times New Roman"/>
          <w:bCs/>
          <w:color w:val="000000"/>
          <w:sz w:val="28"/>
          <w:szCs w:val="28"/>
          <w:lang w:val="ru-RU"/>
        </w:rPr>
        <w:t xml:space="preserve"> </w:t>
      </w:r>
      <w:r w:rsidR="00C9253B" w:rsidRPr="00C9253B">
        <w:rPr>
          <w:rFonts w:ascii="Times New Roman" w:eastAsia="Times New Roman" w:hAnsi="Times New Roman" w:cs="Times New Roman"/>
          <w:bCs/>
          <w:color w:val="000000"/>
          <w:sz w:val="28"/>
          <w:szCs w:val="28"/>
          <w:lang w:val="ru-RU"/>
        </w:rPr>
        <w:t>табори</w:t>
      </w:r>
      <w:r>
        <w:rPr>
          <w:rFonts w:ascii="Times New Roman" w:eastAsia="Times New Roman" w:hAnsi="Times New Roman" w:cs="Times New Roman"/>
          <w:bCs/>
          <w:color w:val="000000"/>
          <w:sz w:val="28"/>
          <w:szCs w:val="28"/>
          <w:lang w:val="ru-RU"/>
        </w:rPr>
        <w:t xml:space="preserve"> забезпечують </w:t>
      </w:r>
      <w:r w:rsidR="00697881">
        <w:rPr>
          <w:rFonts w:ascii="Times New Roman" w:eastAsia="Times New Roman" w:hAnsi="Times New Roman" w:cs="Times New Roman"/>
          <w:bCs/>
          <w:color w:val="000000"/>
          <w:sz w:val="28"/>
          <w:szCs w:val="28"/>
          <w:lang w:val="ru-RU"/>
        </w:rPr>
        <w:t xml:space="preserve">необхідні </w:t>
      </w:r>
      <w:r>
        <w:rPr>
          <w:rFonts w:ascii="Times New Roman" w:eastAsia="Times New Roman" w:hAnsi="Times New Roman" w:cs="Times New Roman"/>
          <w:bCs/>
          <w:color w:val="000000"/>
          <w:sz w:val="28"/>
          <w:szCs w:val="28"/>
          <w:lang w:val="ru-RU"/>
        </w:rPr>
        <w:t>умо</w:t>
      </w:r>
      <w:r w:rsidR="00697881">
        <w:rPr>
          <w:rFonts w:ascii="Times New Roman" w:eastAsia="Times New Roman" w:hAnsi="Times New Roman" w:cs="Times New Roman"/>
          <w:bCs/>
          <w:color w:val="000000"/>
          <w:sz w:val="28"/>
          <w:szCs w:val="28"/>
          <w:lang w:val="ru-RU"/>
        </w:rPr>
        <w:t>ви</w:t>
      </w:r>
      <w:r>
        <w:rPr>
          <w:rFonts w:ascii="Times New Roman" w:eastAsia="Times New Roman" w:hAnsi="Times New Roman" w:cs="Times New Roman"/>
          <w:bCs/>
          <w:color w:val="000000"/>
          <w:sz w:val="28"/>
          <w:szCs w:val="28"/>
          <w:lang w:val="ru-RU"/>
        </w:rPr>
        <w:t xml:space="preserve"> для </w:t>
      </w:r>
      <w:r w:rsidRPr="00697881">
        <w:rPr>
          <w:rFonts w:ascii="Times New Roman" w:eastAsia="Times New Roman" w:hAnsi="Times New Roman" w:cs="Times New Roman"/>
          <w:bCs/>
          <w:color w:val="000000"/>
          <w:sz w:val="28"/>
          <w:szCs w:val="36"/>
        </w:rPr>
        <w:t>оздоровлення, фізичного виховання й організації рухової активності дітей</w:t>
      </w:r>
      <w:r w:rsidR="00C9253B" w:rsidRPr="00C9253B">
        <w:rPr>
          <w:rFonts w:ascii="Times New Roman" w:eastAsia="Times New Roman" w:hAnsi="Times New Roman" w:cs="Times New Roman"/>
          <w:bCs/>
          <w:color w:val="000000"/>
          <w:sz w:val="28"/>
          <w:szCs w:val="28"/>
          <w:lang w:val="ru-RU"/>
        </w:rPr>
        <w:t xml:space="preserve">. Організм </w:t>
      </w:r>
      <w:r w:rsidRPr="009713A3">
        <w:rPr>
          <w:rFonts w:ascii="Times New Roman" w:eastAsia="Times New Roman" w:hAnsi="Times New Roman" w:cs="Times New Roman"/>
          <w:bCs/>
          <w:color w:val="000000"/>
          <w:sz w:val="28"/>
          <w:szCs w:val="28"/>
          <w:lang w:val="ru-RU"/>
        </w:rPr>
        <w:t>молодш</w:t>
      </w:r>
      <w:r>
        <w:rPr>
          <w:rFonts w:ascii="Times New Roman" w:eastAsia="Times New Roman" w:hAnsi="Times New Roman" w:cs="Times New Roman"/>
          <w:bCs/>
          <w:color w:val="000000"/>
          <w:sz w:val="28"/>
          <w:szCs w:val="28"/>
          <w:lang w:val="ru-RU"/>
        </w:rPr>
        <w:t>ого</w:t>
      </w:r>
      <w:r w:rsidRPr="009713A3">
        <w:rPr>
          <w:rFonts w:ascii="Times New Roman" w:eastAsia="Times New Roman" w:hAnsi="Times New Roman" w:cs="Times New Roman"/>
          <w:bCs/>
          <w:color w:val="000000"/>
          <w:sz w:val="28"/>
          <w:szCs w:val="28"/>
          <w:lang w:val="ru-RU"/>
        </w:rPr>
        <w:t xml:space="preserve"> школяр</w:t>
      </w:r>
      <w:r>
        <w:rPr>
          <w:rFonts w:ascii="Times New Roman" w:eastAsia="Times New Roman" w:hAnsi="Times New Roman" w:cs="Times New Roman"/>
          <w:bCs/>
          <w:color w:val="000000"/>
          <w:sz w:val="28"/>
          <w:szCs w:val="28"/>
          <w:lang w:val="ru-RU"/>
        </w:rPr>
        <w:t>а</w:t>
      </w:r>
      <w:r w:rsidR="00C9253B" w:rsidRPr="00C9253B">
        <w:rPr>
          <w:rFonts w:ascii="Times New Roman" w:eastAsia="Times New Roman" w:hAnsi="Times New Roman" w:cs="Times New Roman"/>
          <w:bCs/>
          <w:color w:val="000000"/>
          <w:sz w:val="28"/>
          <w:szCs w:val="28"/>
          <w:lang w:val="ru-RU"/>
        </w:rPr>
        <w:t xml:space="preserve"> є єдиним комплексом, тому фізіологічні та психологічні сторони не можна розглядати окремо, так само як не можна </w:t>
      </w:r>
      <w:r w:rsidR="00697881">
        <w:rPr>
          <w:rFonts w:ascii="Times New Roman" w:eastAsia="Times New Roman" w:hAnsi="Times New Roman" w:cs="Times New Roman"/>
          <w:bCs/>
          <w:color w:val="000000"/>
          <w:sz w:val="28"/>
          <w:szCs w:val="28"/>
          <w:lang w:val="ru-RU"/>
        </w:rPr>
        <w:t xml:space="preserve">штучно </w:t>
      </w:r>
      <w:r w:rsidR="00C9253B" w:rsidRPr="00C9253B">
        <w:rPr>
          <w:rFonts w:ascii="Times New Roman" w:eastAsia="Times New Roman" w:hAnsi="Times New Roman" w:cs="Times New Roman"/>
          <w:bCs/>
          <w:color w:val="000000"/>
          <w:sz w:val="28"/>
          <w:szCs w:val="28"/>
          <w:lang w:val="ru-RU"/>
        </w:rPr>
        <w:t>розділяти окремі складові оздоровчого виховання</w:t>
      </w:r>
      <w:r>
        <w:rPr>
          <w:rFonts w:ascii="Times New Roman" w:eastAsia="Times New Roman" w:hAnsi="Times New Roman" w:cs="Times New Roman"/>
          <w:bCs/>
          <w:color w:val="000000"/>
          <w:sz w:val="28"/>
          <w:szCs w:val="28"/>
          <w:lang w:val="ru-RU"/>
        </w:rPr>
        <w:t>.</w:t>
      </w:r>
      <w:r w:rsidR="00C9253B" w:rsidRPr="00C9253B">
        <w:rPr>
          <w:rFonts w:ascii="Times New Roman" w:eastAsia="Times New Roman" w:hAnsi="Times New Roman" w:cs="Times New Roman"/>
          <w:bCs/>
          <w:color w:val="000000"/>
          <w:sz w:val="28"/>
          <w:szCs w:val="28"/>
          <w:lang w:val="ru-RU"/>
        </w:rPr>
        <w:t xml:space="preserve"> </w:t>
      </w:r>
    </w:p>
    <w:p w14:paraId="5FBFBDF3" w14:textId="59E6FCB3" w:rsidR="00DA4D91" w:rsidRDefault="00DA4D91" w:rsidP="00C52A32">
      <w:pPr>
        <w:spacing w:after="0" w:line="360" w:lineRule="auto"/>
        <w:ind w:firstLine="709"/>
        <w:jc w:val="both"/>
        <w:rPr>
          <w:rFonts w:ascii="Times New Roman" w:eastAsia="Times New Roman" w:hAnsi="Times New Roman" w:cs="Times New Roman"/>
          <w:b/>
          <w:color w:val="000000"/>
          <w:sz w:val="28"/>
          <w:szCs w:val="36"/>
        </w:rPr>
      </w:pPr>
    </w:p>
    <w:p w14:paraId="0D794EAD" w14:textId="08BD6AC8" w:rsidR="00DA4D91" w:rsidRDefault="00DA4D91" w:rsidP="008D563E">
      <w:pPr>
        <w:spacing w:after="0" w:line="360" w:lineRule="auto"/>
        <w:ind w:firstLine="709"/>
        <w:jc w:val="both"/>
        <w:rPr>
          <w:rFonts w:ascii="Times New Roman" w:eastAsia="Times New Roman" w:hAnsi="Times New Roman" w:cs="Times New Roman"/>
          <w:b/>
          <w:color w:val="000000"/>
          <w:sz w:val="28"/>
          <w:szCs w:val="36"/>
        </w:rPr>
      </w:pPr>
    </w:p>
    <w:p w14:paraId="796C1219" w14:textId="58E6A0A3" w:rsidR="008D665D" w:rsidRDefault="00AF7334" w:rsidP="00D257BA">
      <w:pPr>
        <w:spacing w:after="0" w:line="360" w:lineRule="auto"/>
        <w:ind w:firstLine="709"/>
        <w:jc w:val="both"/>
        <w:rPr>
          <w:rFonts w:ascii="Times New Roman" w:eastAsia="Times New Roman" w:hAnsi="Times New Roman" w:cs="Times New Roman"/>
          <w:b/>
          <w:color w:val="000000"/>
          <w:sz w:val="28"/>
          <w:szCs w:val="28"/>
        </w:rPr>
      </w:pPr>
      <w:r w:rsidRPr="00AC4A73">
        <w:rPr>
          <w:rFonts w:ascii="Times New Roman" w:hAnsi="Times New Roman" w:cs="Times New Roman"/>
          <w:b/>
          <w:bCs/>
          <w:sz w:val="28"/>
          <w:szCs w:val="28"/>
        </w:rPr>
        <w:lastRenderedPageBreak/>
        <w:t>1.</w:t>
      </w:r>
      <w:r w:rsidR="00D257BA">
        <w:rPr>
          <w:rFonts w:ascii="Times New Roman" w:hAnsi="Times New Roman" w:cs="Times New Roman"/>
          <w:b/>
          <w:bCs/>
          <w:sz w:val="28"/>
          <w:szCs w:val="28"/>
        </w:rPr>
        <w:t>3</w:t>
      </w:r>
      <w:r w:rsidRPr="00AC4A73">
        <w:rPr>
          <w:rFonts w:ascii="Times New Roman" w:hAnsi="Times New Roman" w:cs="Times New Roman"/>
          <w:b/>
          <w:bCs/>
          <w:sz w:val="28"/>
          <w:szCs w:val="28"/>
        </w:rPr>
        <w:t xml:space="preserve">. </w:t>
      </w:r>
      <w:r w:rsidR="008D665D" w:rsidRPr="008D665D">
        <w:rPr>
          <w:rFonts w:ascii="Times New Roman" w:eastAsia="Times New Roman" w:hAnsi="Times New Roman" w:cs="Times New Roman"/>
          <w:b/>
          <w:color w:val="000000"/>
          <w:sz w:val="28"/>
          <w:szCs w:val="28"/>
        </w:rPr>
        <w:t xml:space="preserve">Поняття й класифікація рухливих ігор, їх роль у розвитку фізичних здібностей молодших школярів </w:t>
      </w:r>
    </w:p>
    <w:p w14:paraId="7943B66F" w14:textId="000891F9" w:rsidR="00C52A32" w:rsidRDefault="00D257BA" w:rsidP="00D257BA">
      <w:pPr>
        <w:spacing w:after="0" w:line="360" w:lineRule="auto"/>
        <w:ind w:firstLine="709"/>
        <w:jc w:val="both"/>
        <w:rPr>
          <w:rFonts w:ascii="Times New Roman" w:eastAsia="Times New Roman" w:hAnsi="Times New Roman" w:cs="Times New Roman"/>
          <w:sz w:val="28"/>
          <w:szCs w:val="28"/>
          <w:lang w:eastAsia="ru-RU"/>
        </w:rPr>
      </w:pPr>
      <w:r w:rsidRPr="00D257BA">
        <w:rPr>
          <w:rFonts w:ascii="Times New Roman" w:eastAsia="Times New Roman" w:hAnsi="Times New Roman" w:cs="Times New Roman"/>
          <w:sz w:val="28"/>
          <w:szCs w:val="28"/>
          <w:lang w:eastAsia="ru-RU"/>
        </w:rPr>
        <w:t xml:space="preserve">У психолого-педагогічних дослідженнях представлено значну кількість підходів до класифікації </w:t>
      </w:r>
      <w:r w:rsidR="00481D82">
        <w:rPr>
          <w:rFonts w:ascii="Times New Roman" w:eastAsia="Times New Roman" w:hAnsi="Times New Roman" w:cs="Times New Roman"/>
          <w:sz w:val="28"/>
          <w:szCs w:val="28"/>
          <w:lang w:eastAsia="ru-RU"/>
        </w:rPr>
        <w:t>рухливих</w:t>
      </w:r>
      <w:r w:rsidRPr="00D257BA">
        <w:rPr>
          <w:rFonts w:ascii="Times New Roman" w:eastAsia="Times New Roman" w:hAnsi="Times New Roman" w:cs="Times New Roman"/>
          <w:sz w:val="28"/>
          <w:szCs w:val="28"/>
          <w:lang w:eastAsia="ru-RU"/>
        </w:rPr>
        <w:t xml:space="preserve"> ігор та визначення </w:t>
      </w:r>
      <w:r w:rsidR="00481D82">
        <w:rPr>
          <w:rFonts w:ascii="Times New Roman" w:eastAsia="Times New Roman" w:hAnsi="Times New Roman" w:cs="Times New Roman"/>
          <w:sz w:val="28"/>
          <w:szCs w:val="28"/>
          <w:lang w:eastAsia="ru-RU"/>
        </w:rPr>
        <w:t xml:space="preserve">їх </w:t>
      </w:r>
      <w:r w:rsidRPr="00D257BA">
        <w:rPr>
          <w:rFonts w:ascii="Times New Roman" w:eastAsia="Times New Roman" w:hAnsi="Times New Roman" w:cs="Times New Roman"/>
          <w:sz w:val="28"/>
          <w:szCs w:val="28"/>
          <w:lang w:eastAsia="ru-RU"/>
        </w:rPr>
        <w:t>місця у розвитку дітей.</w:t>
      </w:r>
    </w:p>
    <w:p w14:paraId="3D54014A" w14:textId="6BD0F2F9" w:rsidR="00C52A32" w:rsidRDefault="00D257BA" w:rsidP="00D257BA">
      <w:pPr>
        <w:spacing w:after="0" w:line="360" w:lineRule="auto"/>
        <w:ind w:firstLine="709"/>
        <w:jc w:val="both"/>
        <w:rPr>
          <w:rFonts w:ascii="Times New Roman" w:eastAsia="Times New Roman" w:hAnsi="Times New Roman" w:cs="Times New Roman"/>
          <w:sz w:val="28"/>
          <w:szCs w:val="28"/>
          <w:lang w:val="ru-RU" w:eastAsia="ru-RU"/>
        </w:rPr>
      </w:pPr>
      <w:r w:rsidRPr="00D257BA">
        <w:rPr>
          <w:rFonts w:ascii="Times New Roman" w:eastAsia="Times New Roman" w:hAnsi="Times New Roman" w:cs="Times New Roman"/>
          <w:sz w:val="28"/>
          <w:szCs w:val="28"/>
          <w:lang w:val="ru-RU" w:eastAsia="ru-RU"/>
        </w:rPr>
        <w:t>У працях О. Костенка висвітлено можливості використання рухливих ігор для формування психічних якостей дітей. Н.</w:t>
      </w:r>
      <w:r>
        <w:rPr>
          <w:rFonts w:ascii="Times New Roman" w:eastAsia="Times New Roman" w:hAnsi="Times New Roman" w:cs="Times New Roman"/>
          <w:sz w:val="28"/>
          <w:szCs w:val="28"/>
          <w:lang w:val="ru-RU" w:eastAsia="ru-RU"/>
        </w:rPr>
        <w:t> </w:t>
      </w:r>
      <w:r w:rsidRPr="00D257BA">
        <w:rPr>
          <w:rFonts w:ascii="Times New Roman" w:eastAsia="Times New Roman" w:hAnsi="Times New Roman" w:cs="Times New Roman"/>
          <w:sz w:val="28"/>
          <w:szCs w:val="28"/>
          <w:lang w:val="ru-RU" w:eastAsia="ru-RU"/>
        </w:rPr>
        <w:t xml:space="preserve">Пащенко </w:t>
      </w:r>
      <w:r w:rsidR="001C2DB0">
        <w:rPr>
          <w:rFonts w:ascii="Times New Roman" w:eastAsia="Times New Roman" w:hAnsi="Times New Roman" w:cs="Times New Roman"/>
          <w:sz w:val="28"/>
          <w:szCs w:val="28"/>
          <w:lang w:val="ru-RU" w:eastAsia="ru-RU"/>
        </w:rPr>
        <w:t>й</w:t>
      </w:r>
      <w:r w:rsidRPr="00D257BA">
        <w:rPr>
          <w:rFonts w:ascii="Times New Roman" w:eastAsia="Times New Roman" w:hAnsi="Times New Roman" w:cs="Times New Roman"/>
          <w:sz w:val="28"/>
          <w:szCs w:val="28"/>
          <w:lang w:val="ru-RU" w:eastAsia="ru-RU"/>
        </w:rPr>
        <w:t xml:space="preserve"> С. Червона розглядають рухливі ігри як чинник розвитку вольових якостей,</w:t>
      </w:r>
    </w:p>
    <w:p w14:paraId="4A06302B" w14:textId="6742E872" w:rsidR="00C52A32" w:rsidRDefault="00C52A32" w:rsidP="00D257BA">
      <w:pPr>
        <w:spacing w:after="0" w:line="360" w:lineRule="auto"/>
        <w:ind w:firstLine="709"/>
        <w:jc w:val="both"/>
        <w:rPr>
          <w:rFonts w:ascii="Times New Roman" w:eastAsia="Times New Roman" w:hAnsi="Times New Roman" w:cs="Times New Roman"/>
          <w:sz w:val="28"/>
          <w:szCs w:val="28"/>
          <w:lang w:val="ru-RU" w:eastAsia="ru-RU"/>
        </w:rPr>
      </w:pPr>
      <w:r w:rsidRPr="00C52A32">
        <w:rPr>
          <w:rFonts w:ascii="Times New Roman" w:eastAsia="Times New Roman" w:hAnsi="Times New Roman" w:cs="Times New Roman"/>
          <w:sz w:val="28"/>
          <w:szCs w:val="28"/>
          <w:lang w:val="ru-RU" w:eastAsia="ru-RU"/>
        </w:rPr>
        <w:t>Науковці (О. Бік, Е. Вільчковський, Ю. Колесніченко, М. Курдяєва, О.</w:t>
      </w:r>
      <w:r>
        <w:rPr>
          <w:rFonts w:ascii="Times New Roman" w:eastAsia="Times New Roman" w:hAnsi="Times New Roman" w:cs="Times New Roman"/>
          <w:sz w:val="28"/>
          <w:szCs w:val="28"/>
          <w:lang w:val="ru-RU" w:eastAsia="ru-RU"/>
        </w:rPr>
        <w:t> </w:t>
      </w:r>
      <w:r w:rsidRPr="00C52A32">
        <w:rPr>
          <w:rFonts w:ascii="Times New Roman" w:eastAsia="Times New Roman" w:hAnsi="Times New Roman" w:cs="Times New Roman"/>
          <w:sz w:val="28"/>
          <w:szCs w:val="28"/>
          <w:lang w:val="ru-RU" w:eastAsia="ru-RU"/>
        </w:rPr>
        <w:t>Курок, Є. Приступа, О. Слимаковський) обґрунтовують ефективність рухливих ігор як важливого засобу виховання та розвитку фізичних якостей учнів початкової школи.</w:t>
      </w:r>
      <w:r w:rsidR="00E000F9" w:rsidRPr="00E000F9">
        <w:rPr>
          <w:rFonts w:ascii="Times New Roman" w:eastAsia="Times New Roman" w:hAnsi="Times New Roman" w:cs="Times New Roman"/>
          <w:sz w:val="28"/>
          <w:szCs w:val="28"/>
          <w:lang w:val="ru-RU" w:eastAsia="ru-RU"/>
        </w:rPr>
        <w:t xml:space="preserve"> </w:t>
      </w:r>
    </w:p>
    <w:p w14:paraId="5040AFE8" w14:textId="5DCD990A" w:rsidR="00C52A32" w:rsidRDefault="00D257BA" w:rsidP="00D257BA">
      <w:pPr>
        <w:spacing w:after="0" w:line="360" w:lineRule="auto"/>
        <w:ind w:firstLine="709"/>
        <w:jc w:val="both"/>
        <w:rPr>
          <w:rFonts w:ascii="Times New Roman" w:eastAsia="Times New Roman" w:hAnsi="Times New Roman" w:cs="Times New Roman"/>
          <w:sz w:val="28"/>
          <w:szCs w:val="28"/>
          <w:lang w:val="ru-RU" w:eastAsia="ru-RU"/>
        </w:rPr>
      </w:pPr>
      <w:r w:rsidRPr="00D257BA">
        <w:rPr>
          <w:rFonts w:ascii="Times New Roman" w:eastAsia="Times New Roman" w:hAnsi="Times New Roman" w:cs="Times New Roman"/>
          <w:sz w:val="28"/>
          <w:szCs w:val="28"/>
          <w:lang w:val="ru-RU" w:eastAsia="ru-RU"/>
        </w:rPr>
        <w:t>І. Посошкова досліджує процес формування основ технічної підготовки у спортивних іграх. Методичні аспекти впровадження рухливих ігор у початковій школі розкрито у працях В. Шутька</w:t>
      </w:r>
      <w:r w:rsidR="00C52A32">
        <w:rPr>
          <w:rFonts w:ascii="Times New Roman" w:eastAsia="Times New Roman" w:hAnsi="Times New Roman" w:cs="Times New Roman"/>
          <w:sz w:val="28"/>
          <w:szCs w:val="28"/>
          <w:lang w:val="ru-RU" w:eastAsia="ru-RU"/>
        </w:rPr>
        <w:t>.</w:t>
      </w:r>
      <w:r w:rsidR="00C52A32" w:rsidRPr="00C52A32">
        <w:t xml:space="preserve"> </w:t>
      </w:r>
      <w:r w:rsidR="00C52A32" w:rsidRPr="00C52A32">
        <w:rPr>
          <w:rFonts w:ascii="Times New Roman" w:eastAsia="Times New Roman" w:hAnsi="Times New Roman" w:cs="Times New Roman"/>
          <w:sz w:val="28"/>
          <w:szCs w:val="28"/>
          <w:lang w:val="ru-RU" w:eastAsia="ru-RU"/>
        </w:rPr>
        <w:t xml:space="preserve">О. Гаяш акцентує увагу на ролі </w:t>
      </w:r>
      <w:r w:rsidR="00481D82">
        <w:rPr>
          <w:rFonts w:ascii="Times New Roman" w:eastAsia="Times New Roman" w:hAnsi="Times New Roman" w:cs="Times New Roman"/>
          <w:sz w:val="28"/>
          <w:szCs w:val="28"/>
          <w:lang w:val="ru-RU" w:eastAsia="ru-RU"/>
        </w:rPr>
        <w:t xml:space="preserve">рухливих ігор </w:t>
      </w:r>
      <w:r w:rsidR="00C52A32" w:rsidRPr="00C52A32">
        <w:rPr>
          <w:rFonts w:ascii="Times New Roman" w:eastAsia="Times New Roman" w:hAnsi="Times New Roman" w:cs="Times New Roman"/>
          <w:sz w:val="28"/>
          <w:szCs w:val="28"/>
          <w:lang w:val="ru-RU" w:eastAsia="ru-RU"/>
        </w:rPr>
        <w:t>у фізичному вихованні молодших школярів з інтелектуальними порушеннями</w:t>
      </w:r>
      <w:r w:rsidR="00C52A32">
        <w:rPr>
          <w:rFonts w:ascii="Times New Roman" w:eastAsia="Times New Roman" w:hAnsi="Times New Roman" w:cs="Times New Roman"/>
          <w:sz w:val="28"/>
          <w:szCs w:val="28"/>
          <w:lang w:val="ru-RU" w:eastAsia="ru-RU"/>
        </w:rPr>
        <w:t xml:space="preserve"> тощо.</w:t>
      </w:r>
    </w:p>
    <w:p w14:paraId="53998D5F" w14:textId="25792D18" w:rsidR="00C52A32" w:rsidRDefault="007D7FE6" w:rsidP="00D257BA">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У дослідженнях Т. Маркотенко й Л. Мельник </w:t>
      </w:r>
      <w:r w:rsidRPr="007D7FE6">
        <w:rPr>
          <w:rFonts w:ascii="Times New Roman" w:eastAsia="Times New Roman" w:hAnsi="Times New Roman" w:cs="Times New Roman"/>
          <w:sz w:val="28"/>
          <w:szCs w:val="28"/>
          <w:lang w:val="ru-RU" w:eastAsia="ru-RU"/>
        </w:rPr>
        <w:t>уточн</w:t>
      </w:r>
      <w:r>
        <w:rPr>
          <w:rFonts w:ascii="Times New Roman" w:eastAsia="Times New Roman" w:hAnsi="Times New Roman" w:cs="Times New Roman"/>
          <w:sz w:val="28"/>
          <w:szCs w:val="28"/>
          <w:lang w:val="ru-RU" w:eastAsia="ru-RU"/>
        </w:rPr>
        <w:t>юється</w:t>
      </w:r>
      <w:r w:rsidRPr="007D7FE6">
        <w:rPr>
          <w:rFonts w:ascii="Times New Roman" w:eastAsia="Times New Roman" w:hAnsi="Times New Roman" w:cs="Times New Roman"/>
          <w:sz w:val="28"/>
          <w:szCs w:val="28"/>
          <w:lang w:val="ru-RU" w:eastAsia="ru-RU"/>
        </w:rPr>
        <w:t xml:space="preserve"> поняття «рухлива гра», </w:t>
      </w:r>
      <w:r>
        <w:rPr>
          <w:rFonts w:ascii="Times New Roman" w:eastAsia="Times New Roman" w:hAnsi="Times New Roman" w:cs="Times New Roman"/>
          <w:sz w:val="28"/>
          <w:szCs w:val="28"/>
          <w:lang w:val="ru-RU" w:eastAsia="ru-RU"/>
        </w:rPr>
        <w:t>описуються</w:t>
      </w:r>
      <w:r w:rsidRPr="007D7FE6">
        <w:rPr>
          <w:rFonts w:ascii="Times New Roman" w:eastAsia="Times New Roman" w:hAnsi="Times New Roman" w:cs="Times New Roman"/>
          <w:sz w:val="28"/>
          <w:szCs w:val="28"/>
          <w:lang w:val="ru-RU" w:eastAsia="ru-RU"/>
        </w:rPr>
        <w:t xml:space="preserve"> ігри, які рекомендовані новою шкільною програмою, і ті, які доповнюють її з урахуванням «школи» рухової діяльності</w:t>
      </w:r>
      <w:r>
        <w:rPr>
          <w:rFonts w:ascii="Times New Roman" w:eastAsia="Times New Roman" w:hAnsi="Times New Roman" w:cs="Times New Roman"/>
          <w:sz w:val="28"/>
          <w:szCs w:val="28"/>
          <w:lang w:val="ru-RU" w:eastAsia="ru-RU"/>
        </w:rPr>
        <w:t>.</w:t>
      </w:r>
    </w:p>
    <w:p w14:paraId="411AD6CA" w14:textId="144EBFF0" w:rsidR="00A33826" w:rsidRDefault="00A33826" w:rsidP="009A3E10">
      <w:pPr>
        <w:spacing w:after="0" w:line="360" w:lineRule="auto"/>
        <w:ind w:firstLine="709"/>
        <w:jc w:val="both"/>
        <w:rPr>
          <w:rFonts w:ascii="Times New Roman" w:eastAsia="Times New Roman" w:hAnsi="Times New Roman" w:cs="Times New Roman"/>
          <w:sz w:val="28"/>
          <w:szCs w:val="28"/>
          <w:lang w:val="ru-RU" w:eastAsia="ru-RU"/>
        </w:rPr>
      </w:pPr>
      <w:r w:rsidRPr="00A33826">
        <w:rPr>
          <w:rFonts w:ascii="Times New Roman" w:eastAsia="Times New Roman" w:hAnsi="Times New Roman" w:cs="Times New Roman"/>
          <w:i/>
          <w:iCs/>
          <w:sz w:val="28"/>
          <w:szCs w:val="28"/>
          <w:lang w:val="ru-RU" w:eastAsia="ru-RU"/>
        </w:rPr>
        <w:t>Рухлива гра</w:t>
      </w:r>
      <w:r w:rsidRPr="00A33826">
        <w:rPr>
          <w:rFonts w:ascii="Times New Roman" w:eastAsia="Times New Roman" w:hAnsi="Times New Roman" w:cs="Times New Roman"/>
          <w:sz w:val="28"/>
          <w:szCs w:val="28"/>
          <w:lang w:val="ru-RU" w:eastAsia="ru-RU"/>
        </w:rPr>
        <w:t xml:space="preserve"> – це усвідомлена, емоційна діяльність дітей, спрямована на досягнення ігрової мети. Рухлива гра – це активна рухлива діяльність дітей, для якої характерні творчі рухливі дії, мотивовані її сюжетом. Ці дії частково обмежуються правилами, спрямованими на подолання різних труднощів</w:t>
      </w:r>
      <w:r>
        <w:rPr>
          <w:rFonts w:ascii="Times New Roman" w:eastAsia="Times New Roman" w:hAnsi="Times New Roman" w:cs="Times New Roman"/>
          <w:sz w:val="28"/>
          <w:szCs w:val="28"/>
          <w:lang w:val="ru-RU" w:eastAsia="ru-RU"/>
        </w:rPr>
        <w:t xml:space="preserve">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79</w:t>
      </w:r>
      <w:r w:rsidRPr="00D4455C">
        <w:rPr>
          <w:rFonts w:ascii="Times New Roman" w:eastAsia="Times New Roman" w:hAnsi="Times New Roman" w:cs="Times New Roman"/>
          <w:sz w:val="28"/>
          <w:szCs w:val="28"/>
          <w:lang w:val="ru-RU" w:eastAsia="ru-RU"/>
        </w:rPr>
        <w:t>, с. 6].</w:t>
      </w:r>
    </w:p>
    <w:p w14:paraId="3DAEE996" w14:textId="5EFFBEFC" w:rsidR="00A33826" w:rsidRPr="00A33826" w:rsidRDefault="009A3E10" w:rsidP="00A33826">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Як зазначають науковці, з</w:t>
      </w:r>
      <w:r w:rsidR="00A33826" w:rsidRPr="00A33826">
        <w:rPr>
          <w:rFonts w:ascii="Times New Roman" w:eastAsia="Times New Roman" w:hAnsi="Times New Roman" w:cs="Times New Roman"/>
          <w:sz w:val="28"/>
          <w:szCs w:val="28"/>
          <w:lang w:val="ru-RU" w:eastAsia="ru-RU"/>
        </w:rPr>
        <w:t>міст рухливої гри складає її сюжет (тема, ціль, завдання), правила і рухливі дії</w:t>
      </w:r>
      <w:r>
        <w:rPr>
          <w:rFonts w:ascii="Times New Roman" w:eastAsia="Times New Roman" w:hAnsi="Times New Roman" w:cs="Times New Roman"/>
          <w:sz w:val="28"/>
          <w:szCs w:val="28"/>
          <w:lang w:val="ru-RU" w:eastAsia="ru-RU"/>
        </w:rPr>
        <w:t xml:space="preserve">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60</w:t>
      </w:r>
      <w:r w:rsidRPr="00D4455C">
        <w:rPr>
          <w:rFonts w:ascii="Times New Roman" w:eastAsia="Times New Roman" w:hAnsi="Times New Roman" w:cs="Times New Roman"/>
          <w:sz w:val="28"/>
          <w:szCs w:val="28"/>
          <w:lang w:val="ru-RU" w:eastAsia="ru-RU"/>
        </w:rPr>
        <w:t xml:space="preserve">; </w:t>
      </w:r>
      <w:r w:rsidR="00D4455C">
        <w:rPr>
          <w:rFonts w:ascii="Times New Roman" w:eastAsia="Times New Roman" w:hAnsi="Times New Roman" w:cs="Times New Roman"/>
          <w:sz w:val="28"/>
          <w:szCs w:val="28"/>
          <w:lang w:val="ru-RU" w:eastAsia="ru-RU"/>
        </w:rPr>
        <w:t>79</w:t>
      </w:r>
      <w:r w:rsidRPr="00D4455C">
        <w:rPr>
          <w:rFonts w:ascii="Times New Roman" w:eastAsia="Times New Roman" w:hAnsi="Times New Roman" w:cs="Times New Roman"/>
          <w:sz w:val="28"/>
          <w:szCs w:val="28"/>
          <w:lang w:val="ru-RU" w:eastAsia="ru-RU"/>
        </w:rPr>
        <w:t>].</w:t>
      </w:r>
    </w:p>
    <w:p w14:paraId="7A43F009" w14:textId="182C00E8" w:rsidR="00A33826" w:rsidRPr="00A33826" w:rsidRDefault="00A33826" w:rsidP="00A33826">
      <w:pPr>
        <w:spacing w:after="0" w:line="360" w:lineRule="auto"/>
        <w:ind w:firstLine="709"/>
        <w:jc w:val="both"/>
        <w:rPr>
          <w:rFonts w:ascii="Times New Roman" w:eastAsia="Times New Roman" w:hAnsi="Times New Roman" w:cs="Times New Roman"/>
          <w:sz w:val="28"/>
          <w:szCs w:val="28"/>
          <w:lang w:val="ru-RU" w:eastAsia="ru-RU"/>
        </w:rPr>
      </w:pPr>
      <w:r w:rsidRPr="00A33826">
        <w:rPr>
          <w:rFonts w:ascii="Times New Roman" w:eastAsia="Times New Roman" w:hAnsi="Times New Roman" w:cs="Times New Roman"/>
          <w:sz w:val="28"/>
          <w:szCs w:val="28"/>
          <w:lang w:val="ru-RU" w:eastAsia="ru-RU"/>
        </w:rPr>
        <w:t xml:space="preserve">Сюжет гри – це серія ретельно продуманих дій, які призводять через боротьбу двох протиборчих сил до кульмінації і розв’язки. </w:t>
      </w:r>
      <w:proofErr w:type="gramStart"/>
      <w:r w:rsidR="000420A4">
        <w:rPr>
          <w:rFonts w:ascii="Times New Roman" w:eastAsia="Times New Roman" w:hAnsi="Times New Roman" w:cs="Times New Roman"/>
          <w:sz w:val="28"/>
          <w:szCs w:val="28"/>
          <w:lang w:val="ru-RU" w:eastAsia="ru-RU"/>
        </w:rPr>
        <w:t xml:space="preserve">Він </w:t>
      </w:r>
      <w:r w:rsidRPr="00A33826">
        <w:rPr>
          <w:rFonts w:ascii="Times New Roman" w:eastAsia="Times New Roman" w:hAnsi="Times New Roman" w:cs="Times New Roman"/>
          <w:sz w:val="28"/>
          <w:szCs w:val="28"/>
          <w:lang w:val="ru-RU" w:eastAsia="ru-RU"/>
        </w:rPr>
        <w:t xml:space="preserve"> запозичується</w:t>
      </w:r>
      <w:proofErr w:type="gramEnd"/>
      <w:r w:rsidRPr="00A33826">
        <w:rPr>
          <w:rFonts w:ascii="Times New Roman" w:eastAsia="Times New Roman" w:hAnsi="Times New Roman" w:cs="Times New Roman"/>
          <w:sz w:val="28"/>
          <w:szCs w:val="28"/>
          <w:lang w:val="ru-RU" w:eastAsia="ru-RU"/>
        </w:rPr>
        <w:t xml:space="preserve"> </w:t>
      </w:r>
      <w:r w:rsidRPr="00A33826">
        <w:rPr>
          <w:rFonts w:ascii="Times New Roman" w:eastAsia="Times New Roman" w:hAnsi="Times New Roman" w:cs="Times New Roman"/>
          <w:sz w:val="28"/>
          <w:szCs w:val="28"/>
          <w:lang w:val="ru-RU" w:eastAsia="ru-RU"/>
        </w:rPr>
        <w:lastRenderedPageBreak/>
        <w:t>з навколишньої дійсності і образно відображає її дії (наприклад, мисливські, побутові, трудові та інші) або створюються спеціально виходячи із задач фізичного виховання. Сюжет гри оживляє цілісні дії гравців, надає окремим прийомам і елементам тактики цілеспрямованість, робить гру цікавою.</w:t>
      </w:r>
    </w:p>
    <w:p w14:paraId="1B5C9397" w14:textId="044C6DBB" w:rsidR="00A33826" w:rsidRPr="00A33826" w:rsidRDefault="00A33826" w:rsidP="00A33826">
      <w:pPr>
        <w:spacing w:after="0" w:line="360" w:lineRule="auto"/>
        <w:ind w:firstLine="709"/>
        <w:jc w:val="both"/>
        <w:rPr>
          <w:rFonts w:ascii="Times New Roman" w:eastAsia="Times New Roman" w:hAnsi="Times New Roman" w:cs="Times New Roman"/>
          <w:sz w:val="28"/>
          <w:szCs w:val="28"/>
          <w:lang w:val="ru-RU" w:eastAsia="ru-RU"/>
        </w:rPr>
      </w:pPr>
      <w:r w:rsidRPr="00A33826">
        <w:rPr>
          <w:rFonts w:ascii="Times New Roman" w:eastAsia="Times New Roman" w:hAnsi="Times New Roman" w:cs="Times New Roman"/>
          <w:sz w:val="28"/>
          <w:szCs w:val="28"/>
          <w:lang w:val="ru-RU" w:eastAsia="ru-RU"/>
        </w:rPr>
        <w:t>Правила гри – це умови, яких необхідно дотримуватися всім учасникам гри</w:t>
      </w:r>
      <w:r w:rsidR="00BA7C52">
        <w:rPr>
          <w:rFonts w:ascii="Times New Roman" w:eastAsia="Times New Roman" w:hAnsi="Times New Roman" w:cs="Times New Roman"/>
          <w:sz w:val="28"/>
          <w:szCs w:val="28"/>
          <w:lang w:val="ru-RU" w:eastAsia="ru-RU"/>
        </w:rPr>
        <w:t>;</w:t>
      </w:r>
      <w:r w:rsidRPr="00A33826">
        <w:rPr>
          <w:rFonts w:ascii="Times New Roman" w:eastAsia="Times New Roman" w:hAnsi="Times New Roman" w:cs="Times New Roman"/>
          <w:sz w:val="28"/>
          <w:szCs w:val="28"/>
          <w:lang w:val="ru-RU" w:eastAsia="ru-RU"/>
        </w:rPr>
        <w:t xml:space="preserve"> це опис дій гравців </w:t>
      </w:r>
      <w:r w:rsidR="00BA7C52">
        <w:rPr>
          <w:rFonts w:ascii="Times New Roman" w:eastAsia="Times New Roman" w:hAnsi="Times New Roman" w:cs="Times New Roman"/>
          <w:sz w:val="28"/>
          <w:szCs w:val="28"/>
          <w:lang w:val="ru-RU" w:eastAsia="ru-RU"/>
        </w:rPr>
        <w:t>у</w:t>
      </w:r>
      <w:r w:rsidRPr="00A33826">
        <w:rPr>
          <w:rFonts w:ascii="Times New Roman" w:eastAsia="Times New Roman" w:hAnsi="Times New Roman" w:cs="Times New Roman"/>
          <w:sz w:val="28"/>
          <w:szCs w:val="28"/>
          <w:lang w:val="ru-RU" w:eastAsia="ru-RU"/>
        </w:rPr>
        <w:t xml:space="preserve"> тій чи </w:t>
      </w:r>
      <w:r w:rsidR="00BA7C52">
        <w:rPr>
          <w:rFonts w:ascii="Times New Roman" w:eastAsia="Times New Roman" w:hAnsi="Times New Roman" w:cs="Times New Roman"/>
          <w:sz w:val="28"/>
          <w:szCs w:val="28"/>
          <w:lang w:val="ru-RU" w:eastAsia="ru-RU"/>
        </w:rPr>
        <w:t>т</w:t>
      </w:r>
      <w:r w:rsidRPr="00A33826">
        <w:rPr>
          <w:rFonts w:ascii="Times New Roman" w:eastAsia="Times New Roman" w:hAnsi="Times New Roman" w:cs="Times New Roman"/>
          <w:sz w:val="28"/>
          <w:szCs w:val="28"/>
          <w:lang w:val="ru-RU" w:eastAsia="ru-RU"/>
        </w:rPr>
        <w:t>ій ігровій ситуації, прийомів і умов обліку результатів. При цьому не виключається прояв творчої активності і ініціативи гравців в рамках правил гри.</w:t>
      </w:r>
    </w:p>
    <w:p w14:paraId="6A47E6F3" w14:textId="7824DB3F" w:rsidR="00A33826" w:rsidRDefault="00A33826" w:rsidP="00A33826">
      <w:pPr>
        <w:spacing w:after="0" w:line="360" w:lineRule="auto"/>
        <w:ind w:firstLine="709"/>
        <w:jc w:val="both"/>
        <w:rPr>
          <w:rFonts w:ascii="Times New Roman" w:eastAsia="Times New Roman" w:hAnsi="Times New Roman" w:cs="Times New Roman"/>
          <w:sz w:val="28"/>
          <w:szCs w:val="28"/>
          <w:lang w:val="ru-RU" w:eastAsia="ru-RU"/>
        </w:rPr>
      </w:pPr>
      <w:r w:rsidRPr="00A33826">
        <w:rPr>
          <w:rFonts w:ascii="Times New Roman" w:eastAsia="Times New Roman" w:hAnsi="Times New Roman" w:cs="Times New Roman"/>
          <w:sz w:val="28"/>
          <w:szCs w:val="28"/>
          <w:lang w:val="ru-RU" w:eastAsia="ru-RU"/>
        </w:rPr>
        <w:t>Рухові дії – це цілеспрямований руховий акт, який здійснюється в цілях вирішення яких-небудь рухових завдань. В рухливих іграх рухові дії дуже різноманітні. Вони можуть бути наслідувальними, образотворчими, ритмічними, виконуватись з проявом сили, спритності, швидкості, витривалості. Під час гри зустрічаються короткі прискорення зі зміною напрямку і затримкою руху, різноманітні метання на дальність та в ціль, подолання перешкод, опір суперника та інші. Всі ці дії виконуються в самих різноманітних комбінаціях</w:t>
      </w:r>
      <w:r w:rsidR="00BB7D00">
        <w:rPr>
          <w:rFonts w:ascii="Times New Roman" w:eastAsia="Times New Roman" w:hAnsi="Times New Roman" w:cs="Times New Roman"/>
          <w:sz w:val="28"/>
          <w:szCs w:val="28"/>
          <w:lang w:val="ru-RU" w:eastAsia="ru-RU"/>
        </w:rPr>
        <w:t xml:space="preserve"> </w:t>
      </w:r>
      <w:r w:rsidR="00BB7D00"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79</w:t>
      </w:r>
      <w:r w:rsidR="00BB7D00" w:rsidRPr="00D4455C">
        <w:rPr>
          <w:rFonts w:ascii="Times New Roman" w:eastAsia="Times New Roman" w:hAnsi="Times New Roman" w:cs="Times New Roman"/>
          <w:sz w:val="28"/>
          <w:szCs w:val="28"/>
          <w:lang w:val="ru-RU" w:eastAsia="ru-RU"/>
        </w:rPr>
        <w:t>, с.6]</w:t>
      </w:r>
      <w:r w:rsidRPr="00D4455C">
        <w:rPr>
          <w:rFonts w:ascii="Times New Roman" w:eastAsia="Times New Roman" w:hAnsi="Times New Roman" w:cs="Times New Roman"/>
          <w:sz w:val="28"/>
          <w:szCs w:val="28"/>
          <w:lang w:val="ru-RU" w:eastAsia="ru-RU"/>
        </w:rPr>
        <w:t>.</w:t>
      </w:r>
    </w:p>
    <w:p w14:paraId="39A15FE5" w14:textId="2A5CD4A3" w:rsidR="001943EF" w:rsidRPr="001943EF" w:rsidRDefault="001943EF" w:rsidP="001943EF">
      <w:pPr>
        <w:spacing w:after="0" w:line="360" w:lineRule="auto"/>
        <w:ind w:firstLine="709"/>
        <w:jc w:val="both"/>
        <w:rPr>
          <w:rFonts w:ascii="Times New Roman" w:eastAsia="Times New Roman" w:hAnsi="Times New Roman" w:cs="Times New Roman"/>
          <w:sz w:val="28"/>
          <w:szCs w:val="28"/>
          <w:lang w:val="ru-RU" w:eastAsia="ru-RU"/>
        </w:rPr>
      </w:pPr>
      <w:r w:rsidRPr="001943EF">
        <w:rPr>
          <w:rFonts w:ascii="Times New Roman" w:eastAsia="Times New Roman" w:hAnsi="Times New Roman" w:cs="Times New Roman"/>
          <w:sz w:val="28"/>
          <w:szCs w:val="28"/>
          <w:lang w:val="ru-RU" w:eastAsia="ru-RU"/>
        </w:rPr>
        <w:t xml:space="preserve">Форма рухливої гри (характер організації й взаємин учасників) визначається її змістом. Для рухливої гри характерна така організація дій учасників, при якій їм надається творча ініціатива у виборі способів для досягнення поставленої мети й отримання задоволення від процесу ігрової діяльності </w:t>
      </w:r>
      <w:r w:rsidR="00BB7D00"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60</w:t>
      </w:r>
      <w:r w:rsidRPr="00D4455C">
        <w:rPr>
          <w:rFonts w:ascii="Times New Roman" w:eastAsia="Times New Roman" w:hAnsi="Times New Roman" w:cs="Times New Roman"/>
          <w:sz w:val="28"/>
          <w:szCs w:val="28"/>
          <w:lang w:val="ru-RU" w:eastAsia="ru-RU"/>
        </w:rPr>
        <w:t>, с. 7-8].</w:t>
      </w:r>
    </w:p>
    <w:p w14:paraId="7EE8AA81" w14:textId="6FC6F79B" w:rsidR="001943EF" w:rsidRPr="001943EF" w:rsidRDefault="00BB7D00" w:rsidP="001943EF">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 урахуванням</w:t>
      </w:r>
      <w:r w:rsidR="001943EF" w:rsidRPr="001943EF">
        <w:rPr>
          <w:rFonts w:ascii="Times New Roman" w:eastAsia="Times New Roman" w:hAnsi="Times New Roman" w:cs="Times New Roman"/>
          <w:sz w:val="28"/>
          <w:szCs w:val="28"/>
          <w:lang w:val="ru-RU" w:eastAsia="ru-RU"/>
        </w:rPr>
        <w:t xml:space="preserve"> загальн</w:t>
      </w:r>
      <w:r>
        <w:rPr>
          <w:rFonts w:ascii="Times New Roman" w:eastAsia="Times New Roman" w:hAnsi="Times New Roman" w:cs="Times New Roman"/>
          <w:sz w:val="28"/>
          <w:szCs w:val="28"/>
          <w:lang w:val="ru-RU" w:eastAsia="ru-RU"/>
        </w:rPr>
        <w:t>их</w:t>
      </w:r>
      <w:r w:rsidR="001943EF" w:rsidRPr="001943EF">
        <w:rPr>
          <w:rFonts w:ascii="Times New Roman" w:eastAsia="Times New Roman" w:hAnsi="Times New Roman" w:cs="Times New Roman"/>
          <w:sz w:val="28"/>
          <w:szCs w:val="28"/>
          <w:lang w:val="ru-RU" w:eastAsia="ru-RU"/>
        </w:rPr>
        <w:t xml:space="preserve"> ціл</w:t>
      </w:r>
      <w:r>
        <w:rPr>
          <w:rFonts w:ascii="Times New Roman" w:eastAsia="Times New Roman" w:hAnsi="Times New Roman" w:cs="Times New Roman"/>
          <w:sz w:val="28"/>
          <w:szCs w:val="28"/>
          <w:lang w:val="ru-RU" w:eastAsia="ru-RU"/>
        </w:rPr>
        <w:t>ей</w:t>
      </w:r>
      <w:r w:rsidR="001943EF" w:rsidRPr="001943EF">
        <w:rPr>
          <w:rFonts w:ascii="Times New Roman" w:eastAsia="Times New Roman" w:hAnsi="Times New Roman" w:cs="Times New Roman"/>
          <w:sz w:val="28"/>
          <w:szCs w:val="28"/>
          <w:lang w:val="ru-RU" w:eastAsia="ru-RU"/>
        </w:rPr>
        <w:t xml:space="preserve"> фізичного виховання молодших школярів </w:t>
      </w:r>
      <w:proofErr w:type="gramStart"/>
      <w:r>
        <w:rPr>
          <w:rFonts w:ascii="Times New Roman" w:eastAsia="Times New Roman" w:hAnsi="Times New Roman" w:cs="Times New Roman"/>
          <w:sz w:val="28"/>
          <w:szCs w:val="28"/>
          <w:lang w:val="ru-RU" w:eastAsia="ru-RU"/>
        </w:rPr>
        <w:t xml:space="preserve">ключові </w:t>
      </w:r>
      <w:r w:rsidR="001943EF" w:rsidRPr="001943EF">
        <w:rPr>
          <w:rFonts w:ascii="Times New Roman" w:eastAsia="Times New Roman" w:hAnsi="Times New Roman" w:cs="Times New Roman"/>
          <w:sz w:val="28"/>
          <w:szCs w:val="28"/>
          <w:lang w:val="ru-RU" w:eastAsia="ru-RU"/>
        </w:rPr>
        <w:t xml:space="preserve"> завдання</w:t>
      </w:r>
      <w:proofErr w:type="gramEnd"/>
      <w:r w:rsidR="001943EF" w:rsidRPr="001943EF">
        <w:rPr>
          <w:rFonts w:ascii="Times New Roman" w:eastAsia="Times New Roman" w:hAnsi="Times New Roman" w:cs="Times New Roman"/>
          <w:sz w:val="28"/>
          <w:szCs w:val="28"/>
          <w:lang w:val="ru-RU" w:eastAsia="ru-RU"/>
        </w:rPr>
        <w:t xml:space="preserve">, що </w:t>
      </w:r>
      <w:r>
        <w:rPr>
          <w:rFonts w:ascii="Times New Roman" w:eastAsia="Times New Roman" w:hAnsi="Times New Roman" w:cs="Times New Roman"/>
          <w:sz w:val="28"/>
          <w:szCs w:val="28"/>
          <w:lang w:val="ru-RU" w:eastAsia="ru-RU"/>
        </w:rPr>
        <w:t>розв'язуються</w:t>
      </w:r>
      <w:r w:rsidR="001943EF" w:rsidRPr="001943EF">
        <w:rPr>
          <w:rFonts w:ascii="Times New Roman" w:eastAsia="Times New Roman" w:hAnsi="Times New Roman" w:cs="Times New Roman"/>
          <w:sz w:val="28"/>
          <w:szCs w:val="28"/>
          <w:lang w:val="ru-RU" w:eastAsia="ru-RU"/>
        </w:rPr>
        <w:t xml:space="preserve"> при проведенні рухливих іго</w:t>
      </w:r>
      <w:r>
        <w:rPr>
          <w:rFonts w:ascii="Times New Roman" w:eastAsia="Times New Roman" w:hAnsi="Times New Roman" w:cs="Times New Roman"/>
          <w:sz w:val="28"/>
          <w:szCs w:val="28"/>
          <w:lang w:val="ru-RU" w:eastAsia="ru-RU"/>
        </w:rPr>
        <w:t xml:space="preserve">р, поділяються на </w:t>
      </w:r>
      <w:r w:rsidR="001943EF" w:rsidRPr="001943EF">
        <w:rPr>
          <w:rFonts w:ascii="Times New Roman" w:eastAsia="Times New Roman" w:hAnsi="Times New Roman" w:cs="Times New Roman"/>
          <w:sz w:val="28"/>
          <w:szCs w:val="28"/>
          <w:lang w:val="ru-RU" w:eastAsia="ru-RU"/>
        </w:rPr>
        <w:t>оздоровчі, виховні</w:t>
      </w:r>
      <w:r>
        <w:rPr>
          <w:rFonts w:ascii="Times New Roman" w:eastAsia="Times New Roman" w:hAnsi="Times New Roman" w:cs="Times New Roman"/>
          <w:sz w:val="28"/>
          <w:szCs w:val="28"/>
          <w:lang w:val="ru-RU" w:eastAsia="ru-RU"/>
        </w:rPr>
        <w:t xml:space="preserve"> й</w:t>
      </w:r>
      <w:r w:rsidR="001943EF" w:rsidRPr="001943EF">
        <w:rPr>
          <w:rFonts w:ascii="Times New Roman" w:eastAsia="Times New Roman" w:hAnsi="Times New Roman" w:cs="Times New Roman"/>
          <w:sz w:val="28"/>
          <w:szCs w:val="28"/>
          <w:lang w:val="ru-RU" w:eastAsia="ru-RU"/>
        </w:rPr>
        <w:t xml:space="preserve"> освітні.</w:t>
      </w:r>
    </w:p>
    <w:p w14:paraId="3EE220A8" w14:textId="50F66C00" w:rsidR="001943EF" w:rsidRPr="001943EF" w:rsidRDefault="001943EF" w:rsidP="001943EF">
      <w:pPr>
        <w:spacing w:after="0" w:line="360" w:lineRule="auto"/>
        <w:ind w:firstLine="709"/>
        <w:jc w:val="both"/>
        <w:rPr>
          <w:rFonts w:ascii="Times New Roman" w:eastAsia="Times New Roman" w:hAnsi="Times New Roman" w:cs="Times New Roman"/>
          <w:sz w:val="28"/>
          <w:szCs w:val="28"/>
          <w:lang w:val="ru-RU" w:eastAsia="ru-RU"/>
        </w:rPr>
      </w:pPr>
      <w:r w:rsidRPr="00BB7D00">
        <w:rPr>
          <w:rFonts w:ascii="Times New Roman" w:eastAsia="Times New Roman" w:hAnsi="Times New Roman" w:cs="Times New Roman"/>
          <w:i/>
          <w:iCs/>
          <w:sz w:val="28"/>
          <w:szCs w:val="28"/>
          <w:lang w:val="ru-RU" w:eastAsia="ru-RU"/>
        </w:rPr>
        <w:t>Оздоровчі завдання</w:t>
      </w:r>
      <w:r w:rsidRPr="001943EF">
        <w:rPr>
          <w:rFonts w:ascii="Times New Roman" w:eastAsia="Times New Roman" w:hAnsi="Times New Roman" w:cs="Times New Roman"/>
          <w:sz w:val="28"/>
          <w:szCs w:val="28"/>
          <w:lang w:val="ru-RU" w:eastAsia="ru-RU"/>
        </w:rPr>
        <w:t xml:space="preserve"> – за правильної організації занять з урахуванням вікових особливостей і фізичної підготовленості учнів, рухливі ігри чинять сприятливий вплив на зростання, розвиток і зміцнення кістково-зв’язкового апарату, м’язової системи, на формування правильної постави у дітей, а також </w:t>
      </w:r>
      <w:r w:rsidRPr="001943EF">
        <w:rPr>
          <w:rFonts w:ascii="Times New Roman" w:eastAsia="Times New Roman" w:hAnsi="Times New Roman" w:cs="Times New Roman"/>
          <w:sz w:val="28"/>
          <w:szCs w:val="28"/>
          <w:lang w:val="ru-RU" w:eastAsia="ru-RU"/>
        </w:rPr>
        <w:lastRenderedPageBreak/>
        <w:t xml:space="preserve">підвищують функціональну діяльність організму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66</w:t>
      </w:r>
      <w:r w:rsidRPr="00D4455C">
        <w:rPr>
          <w:rFonts w:ascii="Times New Roman" w:eastAsia="Times New Roman" w:hAnsi="Times New Roman" w:cs="Times New Roman"/>
          <w:sz w:val="28"/>
          <w:szCs w:val="28"/>
          <w:lang w:val="ru-RU" w:eastAsia="ru-RU"/>
        </w:rPr>
        <w:t>].</w:t>
      </w:r>
      <w:r w:rsidRPr="001943EF">
        <w:rPr>
          <w:rFonts w:ascii="Times New Roman" w:eastAsia="Times New Roman" w:hAnsi="Times New Roman" w:cs="Times New Roman"/>
          <w:sz w:val="28"/>
          <w:szCs w:val="28"/>
          <w:lang w:val="ru-RU" w:eastAsia="ru-RU"/>
        </w:rPr>
        <w:t xml:space="preserve"> Ігри сприяють гармонійному розвитку форм і функцій організму школяра; формують правильну поставу; загартовують організм; підвищують працездатність; зміцнюють здоров'я.</w:t>
      </w:r>
    </w:p>
    <w:p w14:paraId="040BA85F" w14:textId="300397C5" w:rsidR="001943EF" w:rsidRPr="001943EF" w:rsidRDefault="001943EF" w:rsidP="001943EF">
      <w:pPr>
        <w:spacing w:after="0" w:line="360" w:lineRule="auto"/>
        <w:ind w:firstLine="709"/>
        <w:jc w:val="both"/>
        <w:rPr>
          <w:rFonts w:ascii="Times New Roman" w:eastAsia="Times New Roman" w:hAnsi="Times New Roman" w:cs="Times New Roman"/>
          <w:sz w:val="28"/>
          <w:szCs w:val="28"/>
          <w:lang w:val="ru-RU" w:eastAsia="ru-RU"/>
        </w:rPr>
      </w:pPr>
      <w:r w:rsidRPr="000420A4">
        <w:rPr>
          <w:rFonts w:ascii="Times New Roman" w:eastAsia="Times New Roman" w:hAnsi="Times New Roman" w:cs="Times New Roman"/>
          <w:i/>
          <w:iCs/>
          <w:sz w:val="28"/>
          <w:szCs w:val="28"/>
          <w:lang w:val="ru-RU" w:eastAsia="ru-RU"/>
        </w:rPr>
        <w:t>Освітні завдання</w:t>
      </w:r>
      <w:r w:rsidR="000420A4">
        <w:rPr>
          <w:rFonts w:ascii="Times New Roman" w:eastAsia="Times New Roman" w:hAnsi="Times New Roman" w:cs="Times New Roman"/>
          <w:sz w:val="28"/>
          <w:szCs w:val="28"/>
          <w:lang w:val="ru-RU" w:eastAsia="ru-RU"/>
        </w:rPr>
        <w:t xml:space="preserve"> </w:t>
      </w:r>
      <w:r w:rsidRPr="001943EF">
        <w:rPr>
          <w:rFonts w:ascii="Times New Roman" w:eastAsia="Times New Roman" w:hAnsi="Times New Roman" w:cs="Times New Roman"/>
          <w:sz w:val="28"/>
          <w:szCs w:val="28"/>
          <w:lang w:val="ru-RU" w:eastAsia="ru-RU"/>
        </w:rPr>
        <w:t>– гра значною мірою впливає на формування особистості: це така свідома діяльність, в якій виявляється і розвивається уміння аналізувати, зіставляти, узагальнювати і робити висновки; правила і рухові дії рухомої гри створюють в учнів правильні уявлення про поведінку в реальному житті, закріплюють в їх свідомості уявлення про існуючі в суспільстві відносини між людьми. Заняття іграми сприяють розвитку у дітей здібностей до дій, які мають значення в повсякденній практичній діяльності, в самих заняттях іграми, а також в гімнастиці, спорті і туризмі; формують рухові вміння і навички з бігу, стрибків,</w:t>
      </w:r>
      <w:r w:rsidR="00BA7C52">
        <w:rPr>
          <w:rFonts w:ascii="Times New Roman" w:eastAsia="Times New Roman" w:hAnsi="Times New Roman" w:cs="Times New Roman"/>
          <w:sz w:val="28"/>
          <w:szCs w:val="28"/>
          <w:lang w:val="ru-RU" w:eastAsia="ru-RU"/>
        </w:rPr>
        <w:t xml:space="preserve"> </w:t>
      </w:r>
      <w:r w:rsidRPr="001943EF">
        <w:rPr>
          <w:rFonts w:ascii="Times New Roman" w:eastAsia="Times New Roman" w:hAnsi="Times New Roman" w:cs="Times New Roman"/>
          <w:sz w:val="28"/>
          <w:szCs w:val="28"/>
          <w:lang w:val="ru-RU" w:eastAsia="ru-RU"/>
        </w:rPr>
        <w:t xml:space="preserve">метання; формують основи знань з фізичної культури і спорту, валеології, народознавства, історії рідного краю </w:t>
      </w:r>
      <w:r w:rsidR="00BA7C52">
        <w:rPr>
          <w:rFonts w:ascii="Times New Roman" w:eastAsia="Times New Roman" w:hAnsi="Times New Roman" w:cs="Times New Roman"/>
          <w:sz w:val="28"/>
          <w:szCs w:val="28"/>
          <w:lang w:val="ru-RU" w:eastAsia="ru-RU"/>
        </w:rPr>
        <w:t>тощо.</w:t>
      </w:r>
    </w:p>
    <w:p w14:paraId="4E470819" w14:textId="77777777" w:rsidR="001943EF" w:rsidRPr="001943EF" w:rsidRDefault="001943EF" w:rsidP="001943EF">
      <w:pPr>
        <w:spacing w:after="0" w:line="360" w:lineRule="auto"/>
        <w:ind w:firstLine="709"/>
        <w:jc w:val="both"/>
        <w:rPr>
          <w:rFonts w:ascii="Times New Roman" w:eastAsia="Times New Roman" w:hAnsi="Times New Roman" w:cs="Times New Roman"/>
          <w:sz w:val="28"/>
          <w:szCs w:val="28"/>
          <w:lang w:val="ru-RU" w:eastAsia="ru-RU"/>
        </w:rPr>
      </w:pPr>
      <w:r w:rsidRPr="00BA7C52">
        <w:rPr>
          <w:rFonts w:ascii="Times New Roman" w:eastAsia="Times New Roman" w:hAnsi="Times New Roman" w:cs="Times New Roman"/>
          <w:i/>
          <w:iCs/>
          <w:sz w:val="28"/>
          <w:szCs w:val="28"/>
          <w:lang w:val="ru-RU" w:eastAsia="ru-RU"/>
        </w:rPr>
        <w:t>Виховні завдання</w:t>
      </w:r>
      <w:r w:rsidRPr="001943EF">
        <w:rPr>
          <w:rFonts w:ascii="Times New Roman" w:eastAsia="Times New Roman" w:hAnsi="Times New Roman" w:cs="Times New Roman"/>
          <w:sz w:val="28"/>
          <w:szCs w:val="28"/>
          <w:lang w:val="ru-RU" w:eastAsia="ru-RU"/>
        </w:rPr>
        <w:t xml:space="preserve"> – грі належить велика роль у формуванні особистості. У процесі гри активізуються пам’ять, уявлення, розвиваються мислення, уява. </w:t>
      </w:r>
    </w:p>
    <w:p w14:paraId="160E7AC8" w14:textId="3886EA6A" w:rsidR="001943EF" w:rsidRDefault="001943EF" w:rsidP="00B8337E">
      <w:pPr>
        <w:spacing w:after="0" w:line="360" w:lineRule="auto"/>
        <w:ind w:firstLine="709"/>
        <w:jc w:val="both"/>
        <w:rPr>
          <w:rFonts w:ascii="Times New Roman" w:eastAsia="Times New Roman" w:hAnsi="Times New Roman" w:cs="Times New Roman"/>
          <w:sz w:val="28"/>
          <w:szCs w:val="28"/>
          <w:lang w:val="ru-RU" w:eastAsia="ru-RU"/>
        </w:rPr>
      </w:pPr>
      <w:r w:rsidRPr="001943EF">
        <w:rPr>
          <w:rFonts w:ascii="Times New Roman" w:eastAsia="Times New Roman" w:hAnsi="Times New Roman" w:cs="Times New Roman"/>
          <w:sz w:val="28"/>
          <w:szCs w:val="28"/>
          <w:lang w:val="ru-RU" w:eastAsia="ru-RU"/>
        </w:rPr>
        <w:t xml:space="preserve">Висока педагогічна цінність рухливої гри полягає у формуванні позитивних взаємин у дітей, засвоєння ними норм і правил поведінки, розвиток мислення, моторики та інших функцій. </w:t>
      </w:r>
      <w:r w:rsidR="00BA7C52">
        <w:rPr>
          <w:rFonts w:ascii="Times New Roman" w:eastAsia="Times New Roman" w:hAnsi="Times New Roman" w:cs="Times New Roman"/>
          <w:sz w:val="28"/>
          <w:szCs w:val="28"/>
          <w:lang w:val="ru-RU" w:eastAsia="ru-RU"/>
        </w:rPr>
        <w:t>Р</w:t>
      </w:r>
      <w:r w:rsidRPr="001943EF">
        <w:rPr>
          <w:rFonts w:ascii="Times New Roman" w:eastAsia="Times New Roman" w:hAnsi="Times New Roman" w:cs="Times New Roman"/>
          <w:sz w:val="28"/>
          <w:szCs w:val="28"/>
          <w:lang w:val="ru-RU" w:eastAsia="ru-RU"/>
        </w:rPr>
        <w:t xml:space="preserve">ухлива гра допомагає дитині взаємодіяти з соціумом, бачити і розуміти своє місце в ньому та діяти відповідно своїх індивідуальних фізичних та психічних можливостей, розумно оцінювати ситуацію. Під час гри діти діють відповідно до правил, які обов’язкові для всіх учасників. Правила регулюють поведінку і сприяють виробленню взаємодопомоги, чесності, дисциплінованості. виховують моральні та вольові якості </w:t>
      </w:r>
      <w:proofErr w:type="gramStart"/>
      <w:r w:rsidRPr="001943EF">
        <w:rPr>
          <w:rFonts w:ascii="Times New Roman" w:eastAsia="Times New Roman" w:hAnsi="Times New Roman" w:cs="Times New Roman"/>
          <w:sz w:val="28"/>
          <w:szCs w:val="28"/>
          <w:lang w:val="ru-RU" w:eastAsia="ru-RU"/>
        </w:rPr>
        <w:t>учнів;  виховують</w:t>
      </w:r>
      <w:proofErr w:type="gramEnd"/>
      <w:r w:rsidRPr="001943EF">
        <w:rPr>
          <w:rFonts w:ascii="Times New Roman" w:eastAsia="Times New Roman" w:hAnsi="Times New Roman" w:cs="Times New Roman"/>
          <w:sz w:val="28"/>
          <w:szCs w:val="28"/>
          <w:lang w:val="ru-RU" w:eastAsia="ru-RU"/>
        </w:rPr>
        <w:t xml:space="preserve"> любов до рідного краю, звичаїв і традицій українського народу;  виховують любов до щоденних і систематичних занять фізичними вправами.</w:t>
      </w:r>
    </w:p>
    <w:p w14:paraId="2345E715" w14:textId="77777777" w:rsidR="00B8337E" w:rsidRDefault="00B8337E" w:rsidP="00B8337E">
      <w:pPr>
        <w:pStyle w:val="a7"/>
        <w:spacing w:after="0" w:line="360" w:lineRule="auto"/>
        <w:ind w:left="0" w:firstLine="709"/>
        <w:jc w:val="both"/>
        <w:rPr>
          <w:rFonts w:ascii="Times New Roman" w:hAnsi="Times New Roman" w:cs="Times New Roman"/>
          <w:iCs/>
          <w:sz w:val="28"/>
          <w:szCs w:val="28"/>
          <w:lang w:val="ru-RU"/>
        </w:rPr>
      </w:pPr>
      <w:r w:rsidRPr="000D549E">
        <w:rPr>
          <w:rFonts w:ascii="Times New Roman" w:hAnsi="Times New Roman" w:cs="Times New Roman"/>
          <w:iCs/>
          <w:sz w:val="28"/>
          <w:szCs w:val="28"/>
          <w:lang w:val="ru-RU"/>
        </w:rPr>
        <w:lastRenderedPageBreak/>
        <w:t>Характер рухів, які дитина виконує в умовах гри, суттєво відрізняється від рухів за прямим завданням. Так, у драматизованих іграх не лише підвищується ефективність руху, а й змінюється його структура, чіткіше проявляється підготовча фаза.</w:t>
      </w:r>
    </w:p>
    <w:p w14:paraId="76872F2C" w14:textId="406AB2FA" w:rsidR="001943EF" w:rsidRDefault="001943EF" w:rsidP="001943EF">
      <w:pPr>
        <w:spacing w:after="0" w:line="360" w:lineRule="auto"/>
        <w:ind w:firstLine="709"/>
        <w:jc w:val="both"/>
        <w:rPr>
          <w:rFonts w:ascii="Times New Roman" w:eastAsia="Times New Roman" w:hAnsi="Times New Roman" w:cs="Times New Roman"/>
          <w:sz w:val="28"/>
          <w:szCs w:val="28"/>
          <w:lang w:val="ru-RU" w:eastAsia="ru-RU"/>
        </w:rPr>
      </w:pPr>
      <w:r w:rsidRPr="001943EF">
        <w:rPr>
          <w:rFonts w:ascii="Times New Roman" w:eastAsia="Times New Roman" w:hAnsi="Times New Roman" w:cs="Times New Roman"/>
          <w:sz w:val="28"/>
          <w:szCs w:val="28"/>
          <w:lang w:val="ru-RU" w:eastAsia="ru-RU"/>
        </w:rPr>
        <w:t>Слід зазначити, що на відміну від спортивної гри, рухлива гра універсальна, тому що вона має чіткий зміст і правила виконання рухових прийомів, та все ж вона залишає простір для творчого вибору конкретних способів дій, їх поєднання, чергування, зміни характеру і інтенсивності в залежності від несподівано виникаючих нових ігрових ситуацій. Це дозволяє дитині одночасно розвивати свої рухові навички та навички поведінки, збагачувати розумові здібності, творчий потенціал та взаємодіяти із соціумом відповідно особистих уподобань.</w:t>
      </w:r>
    </w:p>
    <w:p w14:paraId="10A3A6B7" w14:textId="77777777" w:rsidR="00761250" w:rsidRDefault="000804E1" w:rsidP="000804E1">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Е</w:t>
      </w:r>
      <w:r w:rsidRPr="000804E1">
        <w:rPr>
          <w:rFonts w:ascii="Times New Roman" w:eastAsia="Times New Roman" w:hAnsi="Times New Roman" w:cs="Times New Roman"/>
          <w:sz w:val="28"/>
          <w:szCs w:val="28"/>
          <w:lang w:val="ru-RU" w:eastAsia="ru-RU"/>
        </w:rPr>
        <w:t xml:space="preserve">фективність </w:t>
      </w:r>
      <w:r>
        <w:rPr>
          <w:rFonts w:ascii="Times New Roman" w:eastAsia="Times New Roman" w:hAnsi="Times New Roman" w:cs="Times New Roman"/>
          <w:sz w:val="28"/>
          <w:szCs w:val="28"/>
          <w:lang w:val="ru-RU" w:eastAsia="ru-RU"/>
        </w:rPr>
        <w:t xml:space="preserve">застосування рухливих ігор у пришкільних таборах </w:t>
      </w:r>
      <w:r w:rsidRPr="000804E1">
        <w:rPr>
          <w:rFonts w:ascii="Times New Roman" w:eastAsia="Times New Roman" w:hAnsi="Times New Roman" w:cs="Times New Roman"/>
          <w:sz w:val="28"/>
          <w:szCs w:val="28"/>
          <w:lang w:val="ru-RU" w:eastAsia="ru-RU"/>
        </w:rPr>
        <w:t>значною мірою залежить від правильного добору ігрового матеріалу з урахуванням вікових, психофізіологічних особливостей учнів, умов проведення та педагогічних завдань.</w:t>
      </w:r>
    </w:p>
    <w:p w14:paraId="726C767F" w14:textId="6AFF306C" w:rsidR="00761250" w:rsidRPr="00761250" w:rsidRDefault="00761250" w:rsidP="00761250">
      <w:pPr>
        <w:spacing w:after="0" w:line="360" w:lineRule="auto"/>
        <w:ind w:firstLine="709"/>
        <w:jc w:val="both"/>
        <w:rPr>
          <w:rFonts w:ascii="Times New Roman" w:eastAsia="Times New Roman" w:hAnsi="Times New Roman" w:cs="Times New Roman"/>
          <w:sz w:val="28"/>
          <w:szCs w:val="28"/>
          <w:lang w:val="ru-RU" w:eastAsia="ru-RU"/>
        </w:rPr>
      </w:pPr>
      <w:r w:rsidRPr="00761250">
        <w:rPr>
          <w:rFonts w:ascii="Times New Roman" w:eastAsia="Times New Roman" w:hAnsi="Times New Roman" w:cs="Times New Roman"/>
          <w:sz w:val="28"/>
          <w:szCs w:val="28"/>
          <w:lang w:val="ru-RU" w:eastAsia="ru-RU"/>
        </w:rPr>
        <w:t xml:space="preserve">Зміст обраних ігор має відповідати анатомо-фізіологічним особливостям організму дітей цього віку. При виборі гри слід враховувати важливі фізіологічні обставини, які полягають в тому, що організм дітей молодшого шкільного віку ще не готовий до сприйняття тривалого навантаження. У цьому зв’язку рухливі ігри для дітей повинні відрізнятися хвилеподібним характером навантаження, припускати короткі перерви для відпочинку. Адже наскільки швидко </w:t>
      </w:r>
      <w:r>
        <w:rPr>
          <w:rFonts w:ascii="Times New Roman" w:eastAsia="Times New Roman" w:hAnsi="Times New Roman" w:cs="Times New Roman"/>
          <w:sz w:val="28"/>
          <w:szCs w:val="28"/>
          <w:lang w:val="ru-RU" w:eastAsia="ru-RU"/>
        </w:rPr>
        <w:t>молодші школярі</w:t>
      </w:r>
      <w:r w:rsidRPr="00761250">
        <w:rPr>
          <w:rFonts w:ascii="Times New Roman" w:eastAsia="Times New Roman" w:hAnsi="Times New Roman" w:cs="Times New Roman"/>
          <w:sz w:val="28"/>
          <w:szCs w:val="28"/>
          <w:lang w:val="ru-RU" w:eastAsia="ru-RU"/>
        </w:rPr>
        <w:t xml:space="preserve"> стомлюються, настільки швидко вони і відновлюють свої сили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79</w:t>
      </w:r>
      <w:r w:rsidRPr="00D4455C">
        <w:rPr>
          <w:rFonts w:ascii="Times New Roman" w:eastAsia="Times New Roman" w:hAnsi="Times New Roman" w:cs="Times New Roman"/>
          <w:sz w:val="28"/>
          <w:szCs w:val="28"/>
          <w:lang w:val="ru-RU" w:eastAsia="ru-RU"/>
        </w:rPr>
        <w:t>, с. 26</w:t>
      </w:r>
      <w:proofErr w:type="gramStart"/>
      <w:r w:rsidRPr="00D4455C">
        <w:rPr>
          <w:rFonts w:ascii="Times New Roman" w:eastAsia="Times New Roman" w:hAnsi="Times New Roman" w:cs="Times New Roman"/>
          <w:sz w:val="28"/>
          <w:szCs w:val="28"/>
          <w:lang w:val="ru-RU" w:eastAsia="ru-RU"/>
        </w:rPr>
        <w:t>]</w:t>
      </w:r>
      <w:r w:rsidRPr="00761250">
        <w:rPr>
          <w:rFonts w:ascii="Times New Roman" w:eastAsia="Times New Roman" w:hAnsi="Times New Roman" w:cs="Times New Roman"/>
          <w:sz w:val="28"/>
          <w:szCs w:val="28"/>
          <w:lang w:val="ru-RU" w:eastAsia="ru-RU"/>
        </w:rPr>
        <w:t xml:space="preserve"> </w:t>
      </w:r>
      <w:r w:rsidR="00D4455C">
        <w:rPr>
          <w:rFonts w:ascii="Times New Roman" w:eastAsia="Times New Roman" w:hAnsi="Times New Roman" w:cs="Times New Roman"/>
          <w:sz w:val="28"/>
          <w:szCs w:val="28"/>
          <w:lang w:val="ru-RU" w:eastAsia="ru-RU"/>
        </w:rPr>
        <w:t>.</w:t>
      </w:r>
      <w:proofErr w:type="gramEnd"/>
    </w:p>
    <w:p w14:paraId="1D04CF4C" w14:textId="0590BFAC" w:rsidR="007E4CE8" w:rsidRDefault="00761250" w:rsidP="00761250">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Як зазначають </w:t>
      </w:r>
      <w:r w:rsidR="007E4CE8">
        <w:rPr>
          <w:rFonts w:ascii="Times New Roman" w:eastAsia="Times New Roman" w:hAnsi="Times New Roman" w:cs="Times New Roman"/>
          <w:sz w:val="28"/>
          <w:szCs w:val="28"/>
          <w:lang w:val="ru-RU" w:eastAsia="ru-RU"/>
        </w:rPr>
        <w:t>методисти, «</w:t>
      </w:r>
      <w:proofErr w:type="gramStart"/>
      <w:r w:rsidR="007E4CE8">
        <w:rPr>
          <w:rFonts w:ascii="Times New Roman" w:eastAsia="Times New Roman" w:hAnsi="Times New Roman" w:cs="Times New Roman"/>
          <w:sz w:val="28"/>
          <w:szCs w:val="28"/>
          <w:lang w:val="ru-RU" w:eastAsia="ru-RU"/>
        </w:rPr>
        <w:t xml:space="preserve">у </w:t>
      </w:r>
      <w:r w:rsidRPr="00761250">
        <w:rPr>
          <w:rFonts w:ascii="Times New Roman" w:eastAsia="Times New Roman" w:hAnsi="Times New Roman" w:cs="Times New Roman"/>
          <w:sz w:val="28"/>
          <w:szCs w:val="28"/>
          <w:lang w:val="ru-RU" w:eastAsia="ru-RU"/>
        </w:rPr>
        <w:t xml:space="preserve"> молодшому</w:t>
      </w:r>
      <w:proofErr w:type="gramEnd"/>
      <w:r w:rsidRPr="00761250">
        <w:rPr>
          <w:rFonts w:ascii="Times New Roman" w:eastAsia="Times New Roman" w:hAnsi="Times New Roman" w:cs="Times New Roman"/>
          <w:sz w:val="28"/>
          <w:szCs w:val="28"/>
          <w:lang w:val="ru-RU" w:eastAsia="ru-RU"/>
        </w:rPr>
        <w:t xml:space="preserve"> шкільному віці дітям цікавіші ігри, у яких потрібен прояв колективних дій. У цьому віці спільним інтересом і популярністю користуються ігри з елементами подолання перешкод, пересувань і маніпуляцій з м’ячем, з метанням різних дрібних, неважких </w:t>
      </w:r>
      <w:r w:rsidRPr="00761250">
        <w:rPr>
          <w:rFonts w:ascii="Times New Roman" w:eastAsia="Times New Roman" w:hAnsi="Times New Roman" w:cs="Times New Roman"/>
          <w:sz w:val="28"/>
          <w:szCs w:val="28"/>
          <w:lang w:val="ru-RU" w:eastAsia="ru-RU"/>
        </w:rPr>
        <w:lastRenderedPageBreak/>
        <w:t>снарядів, предметів, проте починають проявлятися відмінності у пріоритетах змісту гри: дівчатка виявляють схильність до ігор спокійного, розміреного характеру з елементами точних дій, ритміки, з предметами, характерними для видів ритмічної гімнастики; хлопчики схиляються до ігор вираженого змагального характеру, із боротьбою за володіння м’ячем. У кожній грі є труднощі в досягненні мети. Гравці повинні долати їх, не порушуючи правил гри. Найбільш потрібними інструментами в рухливих іграх є м’ячі, гімнастичні палиці та скакалки, обручі, кеглі. Молодші школярі із задоволенням грають в українські народні ігри «Бузьки», «Діти і вовк», «Гопак», «Квочка», «Кіт і миші», «Фарби», рухливі ігри «Виклик номерів», «Трамвай», «Потяг», «Збір кавунів»; різні види естафет</w:t>
      </w:r>
      <w:r w:rsidR="007E4CE8">
        <w:rPr>
          <w:rFonts w:ascii="Times New Roman" w:eastAsia="Times New Roman" w:hAnsi="Times New Roman" w:cs="Times New Roman"/>
          <w:sz w:val="28"/>
          <w:szCs w:val="28"/>
          <w:lang w:val="ru-RU" w:eastAsia="ru-RU"/>
        </w:rPr>
        <w:t xml:space="preserve">» </w:t>
      </w:r>
      <w:r w:rsidR="007E4CE8"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eastAsia="ru-RU"/>
        </w:rPr>
        <w:t>41</w:t>
      </w:r>
      <w:r w:rsidR="007E4CE8" w:rsidRPr="00D4455C">
        <w:rPr>
          <w:rFonts w:ascii="Times New Roman" w:eastAsia="Times New Roman" w:hAnsi="Times New Roman" w:cs="Times New Roman"/>
          <w:sz w:val="28"/>
          <w:szCs w:val="28"/>
          <w:lang w:eastAsia="ru-RU"/>
        </w:rPr>
        <w:t>, с. 1168</w:t>
      </w:r>
      <w:r w:rsidR="007E4CE8" w:rsidRPr="00D4455C">
        <w:rPr>
          <w:rFonts w:ascii="Times New Roman" w:eastAsia="Times New Roman" w:hAnsi="Times New Roman" w:cs="Times New Roman"/>
          <w:sz w:val="28"/>
          <w:szCs w:val="28"/>
          <w:lang w:val="ru-RU" w:eastAsia="ru-RU"/>
        </w:rPr>
        <w:t>]</w:t>
      </w:r>
      <w:r w:rsidRPr="00D4455C">
        <w:rPr>
          <w:rFonts w:ascii="Times New Roman" w:eastAsia="Times New Roman" w:hAnsi="Times New Roman" w:cs="Times New Roman"/>
          <w:sz w:val="28"/>
          <w:szCs w:val="28"/>
          <w:lang w:val="ru-RU" w:eastAsia="ru-RU"/>
        </w:rPr>
        <w:t>.</w:t>
      </w:r>
      <w:r w:rsidRPr="00761250">
        <w:rPr>
          <w:rFonts w:ascii="Times New Roman" w:eastAsia="Times New Roman" w:hAnsi="Times New Roman" w:cs="Times New Roman"/>
          <w:sz w:val="28"/>
          <w:szCs w:val="28"/>
          <w:lang w:val="ru-RU" w:eastAsia="ru-RU"/>
        </w:rPr>
        <w:t xml:space="preserve"> </w:t>
      </w:r>
    </w:p>
    <w:p w14:paraId="38CE917A" w14:textId="32438B12" w:rsidR="000804E1" w:rsidRPr="000804E1" w:rsidRDefault="000804E1" w:rsidP="000804E1">
      <w:pPr>
        <w:spacing w:after="0" w:line="360" w:lineRule="auto"/>
        <w:ind w:firstLine="709"/>
        <w:jc w:val="both"/>
        <w:rPr>
          <w:rFonts w:ascii="Times New Roman" w:eastAsia="Times New Roman" w:hAnsi="Times New Roman" w:cs="Times New Roman"/>
          <w:sz w:val="28"/>
          <w:szCs w:val="28"/>
          <w:lang w:val="ru-RU" w:eastAsia="ru-RU"/>
        </w:rPr>
      </w:pPr>
      <w:r w:rsidRPr="000804E1">
        <w:rPr>
          <w:rFonts w:ascii="Times New Roman" w:eastAsia="Times New Roman" w:hAnsi="Times New Roman" w:cs="Times New Roman"/>
          <w:sz w:val="28"/>
          <w:szCs w:val="28"/>
          <w:lang w:val="ru-RU" w:eastAsia="ru-RU"/>
        </w:rPr>
        <w:t xml:space="preserve"> </w:t>
      </w:r>
      <w:r w:rsidR="00C227CD">
        <w:rPr>
          <w:rFonts w:ascii="Times New Roman" w:eastAsia="Times New Roman" w:hAnsi="Times New Roman" w:cs="Times New Roman"/>
          <w:sz w:val="28"/>
          <w:szCs w:val="28"/>
          <w:lang w:val="ru-RU" w:eastAsia="ru-RU"/>
        </w:rPr>
        <w:t>У</w:t>
      </w:r>
      <w:r w:rsidRPr="000804E1">
        <w:rPr>
          <w:rFonts w:ascii="Times New Roman" w:eastAsia="Times New Roman" w:hAnsi="Times New Roman" w:cs="Times New Roman"/>
          <w:sz w:val="28"/>
          <w:szCs w:val="28"/>
          <w:lang w:val="ru-RU" w:eastAsia="ru-RU"/>
        </w:rPr>
        <w:t xml:space="preserve"> педагогічній та фізкультурно-методичній літературі запропоновано різні підходи до класифікації рухливих ігор.</w:t>
      </w:r>
      <w:r w:rsidR="00C227CD">
        <w:rPr>
          <w:rFonts w:ascii="Times New Roman" w:eastAsia="Times New Roman" w:hAnsi="Times New Roman" w:cs="Times New Roman"/>
          <w:sz w:val="28"/>
          <w:szCs w:val="28"/>
          <w:lang w:val="ru-RU" w:eastAsia="ru-RU"/>
        </w:rPr>
        <w:t xml:space="preserve"> Нижче наведемо узагальнену класифікацію рухливих ігор, якою будемо послугуватися в нашому магістерському дослідженні.</w:t>
      </w:r>
    </w:p>
    <w:p w14:paraId="4BCD1751" w14:textId="659ACFF0" w:rsidR="000804E1" w:rsidRDefault="000804E1" w:rsidP="000804E1">
      <w:pPr>
        <w:spacing w:after="0" w:line="360" w:lineRule="auto"/>
        <w:ind w:firstLine="709"/>
        <w:jc w:val="both"/>
        <w:rPr>
          <w:rFonts w:ascii="Times New Roman" w:eastAsia="Times New Roman" w:hAnsi="Times New Roman" w:cs="Times New Roman"/>
          <w:sz w:val="28"/>
          <w:szCs w:val="28"/>
          <w:lang w:val="ru-RU" w:eastAsia="ru-RU"/>
        </w:rPr>
      </w:pPr>
      <w:r w:rsidRPr="000804E1">
        <w:rPr>
          <w:rFonts w:ascii="Times New Roman" w:eastAsia="Times New Roman" w:hAnsi="Times New Roman" w:cs="Times New Roman"/>
          <w:sz w:val="28"/>
          <w:szCs w:val="28"/>
          <w:lang w:val="ru-RU" w:eastAsia="ru-RU"/>
        </w:rPr>
        <w:t xml:space="preserve">За кількістю учасників і формою </w:t>
      </w:r>
      <w:proofErr w:type="gramStart"/>
      <w:r w:rsidRPr="000804E1">
        <w:rPr>
          <w:rFonts w:ascii="Times New Roman" w:eastAsia="Times New Roman" w:hAnsi="Times New Roman" w:cs="Times New Roman"/>
          <w:sz w:val="28"/>
          <w:szCs w:val="28"/>
          <w:lang w:val="ru-RU" w:eastAsia="ru-RU"/>
        </w:rPr>
        <w:t>організації</w:t>
      </w:r>
      <w:r>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sz w:val="28"/>
          <w:szCs w:val="28"/>
          <w:lang w:val="ru-RU" w:eastAsia="ru-RU"/>
        </w:rPr>
        <w:t xml:space="preserve"> рухливі</w:t>
      </w:r>
      <w:proofErr w:type="gramEnd"/>
      <w:r w:rsidRPr="000804E1">
        <w:rPr>
          <w:rFonts w:ascii="Times New Roman" w:eastAsia="Times New Roman" w:hAnsi="Times New Roman" w:cs="Times New Roman"/>
          <w:sz w:val="28"/>
          <w:szCs w:val="28"/>
          <w:lang w:val="ru-RU" w:eastAsia="ru-RU"/>
        </w:rPr>
        <w:t xml:space="preserve"> ігри поділяються на індивідуальні та колективні.</w:t>
      </w:r>
      <w:r>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i/>
          <w:iCs/>
          <w:sz w:val="28"/>
          <w:szCs w:val="28"/>
          <w:lang w:val="ru-RU" w:eastAsia="ru-RU"/>
        </w:rPr>
        <w:t>Індивідуальні ігри</w:t>
      </w:r>
      <w:r w:rsidRPr="000804E1">
        <w:rPr>
          <w:rFonts w:ascii="Times New Roman" w:eastAsia="Times New Roman" w:hAnsi="Times New Roman" w:cs="Times New Roman"/>
          <w:sz w:val="28"/>
          <w:szCs w:val="28"/>
          <w:lang w:val="ru-RU" w:eastAsia="ru-RU"/>
        </w:rPr>
        <w:t xml:space="preserve"> передбачають самостійну рухову діяльність дитини, можливість саморегуляції темпу, правил і мети гри. В умовах пришкільного табору вони доцільні під час вільної діяльності дітей, індивідуальних занять або корекційно-реабілітаційної роботи.</w:t>
      </w:r>
      <w:r w:rsidR="00C04421">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i/>
          <w:iCs/>
          <w:sz w:val="28"/>
          <w:szCs w:val="28"/>
          <w:lang w:val="ru-RU" w:eastAsia="ru-RU"/>
        </w:rPr>
        <w:t>Колективні рухливі</w:t>
      </w:r>
      <w:r w:rsidRPr="000804E1">
        <w:rPr>
          <w:rFonts w:ascii="Times New Roman" w:eastAsia="Times New Roman" w:hAnsi="Times New Roman" w:cs="Times New Roman"/>
          <w:sz w:val="28"/>
          <w:szCs w:val="28"/>
          <w:lang w:val="ru-RU" w:eastAsia="ru-RU"/>
        </w:rPr>
        <w:t xml:space="preserve"> ігри є найбільш поширеними в табірній практиці, оскільки сприяють формуванню навичок спілкування, взаємодії, колективізму та відповідальності. Вони організовуються з участю кількох або багатьох гравців і мають чітко визначені правила та спільну ігрову мету.</w:t>
      </w:r>
    </w:p>
    <w:p w14:paraId="34830877" w14:textId="418AA009" w:rsidR="000804E1" w:rsidRPr="000804E1" w:rsidRDefault="000804E1" w:rsidP="000804E1">
      <w:pPr>
        <w:spacing w:after="0" w:line="360" w:lineRule="auto"/>
        <w:ind w:firstLine="709"/>
        <w:jc w:val="both"/>
        <w:rPr>
          <w:rFonts w:ascii="Times New Roman" w:eastAsia="Times New Roman" w:hAnsi="Times New Roman" w:cs="Times New Roman"/>
          <w:sz w:val="28"/>
          <w:szCs w:val="28"/>
          <w:lang w:val="ru-RU" w:eastAsia="ru-RU"/>
        </w:rPr>
      </w:pPr>
      <w:r w:rsidRPr="000804E1">
        <w:rPr>
          <w:rFonts w:ascii="Times New Roman" w:eastAsia="Times New Roman" w:hAnsi="Times New Roman" w:cs="Times New Roman"/>
          <w:sz w:val="28"/>
          <w:szCs w:val="28"/>
          <w:lang w:val="ru-RU" w:eastAsia="ru-RU"/>
        </w:rPr>
        <w:t>За характером взаємодії рухливі ігри поділяються на командні та некомандні.</w:t>
      </w:r>
      <w:r w:rsidR="00C04421">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i/>
          <w:iCs/>
          <w:sz w:val="28"/>
          <w:szCs w:val="28"/>
          <w:lang w:val="ru-RU" w:eastAsia="ru-RU"/>
        </w:rPr>
        <w:t>Некомандні ігри</w:t>
      </w:r>
      <w:r w:rsidRPr="000804E1">
        <w:rPr>
          <w:rFonts w:ascii="Times New Roman" w:eastAsia="Times New Roman" w:hAnsi="Times New Roman" w:cs="Times New Roman"/>
          <w:sz w:val="28"/>
          <w:szCs w:val="28"/>
          <w:lang w:val="ru-RU" w:eastAsia="ru-RU"/>
        </w:rPr>
        <w:t xml:space="preserve"> можуть проводитися з ведучим або без нього і передбачають індивідуальне суперництво учасників. Такі ігри доцільні для організації короткочасної рухової активності, активних перерв або занять з </w:t>
      </w:r>
      <w:r w:rsidRPr="000804E1">
        <w:rPr>
          <w:rFonts w:ascii="Times New Roman" w:eastAsia="Times New Roman" w:hAnsi="Times New Roman" w:cs="Times New Roman"/>
          <w:sz w:val="28"/>
          <w:szCs w:val="28"/>
          <w:lang w:val="ru-RU" w:eastAsia="ru-RU"/>
        </w:rPr>
        <w:lastRenderedPageBreak/>
        <w:t>невеликими групами дітей.</w:t>
      </w:r>
      <w:r w:rsidR="00C04421">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i/>
          <w:iCs/>
          <w:sz w:val="28"/>
          <w:szCs w:val="28"/>
          <w:lang w:val="ru-RU" w:eastAsia="ru-RU"/>
        </w:rPr>
        <w:t>Командні рухливі ігри</w:t>
      </w:r>
      <w:r w:rsidRPr="000804E1">
        <w:rPr>
          <w:rFonts w:ascii="Times New Roman" w:eastAsia="Times New Roman" w:hAnsi="Times New Roman" w:cs="Times New Roman"/>
          <w:sz w:val="28"/>
          <w:szCs w:val="28"/>
          <w:lang w:val="ru-RU" w:eastAsia="ru-RU"/>
        </w:rPr>
        <w:t xml:space="preserve"> базуються на спільній діяльності учасників, об’єднаних у команди, та спрямовані на досягнення спільного результату. Вони широко застосовуються в пришкільних таборах, оскільки формують уміння співпрацювати, узгоджувати дії та дотримуватися правил чесної гри.</w:t>
      </w:r>
    </w:p>
    <w:p w14:paraId="72C4A189" w14:textId="5941AD6E" w:rsidR="000804E1" w:rsidRPr="000804E1" w:rsidRDefault="000804E1" w:rsidP="000804E1">
      <w:pPr>
        <w:spacing w:after="0" w:line="360" w:lineRule="auto"/>
        <w:ind w:firstLine="709"/>
        <w:jc w:val="both"/>
        <w:rPr>
          <w:rFonts w:ascii="Times New Roman" w:eastAsia="Times New Roman" w:hAnsi="Times New Roman" w:cs="Times New Roman"/>
          <w:sz w:val="28"/>
          <w:szCs w:val="28"/>
          <w:lang w:val="ru-RU" w:eastAsia="ru-RU"/>
        </w:rPr>
      </w:pPr>
      <w:r w:rsidRPr="000804E1">
        <w:rPr>
          <w:rFonts w:ascii="Times New Roman" w:eastAsia="Times New Roman" w:hAnsi="Times New Roman" w:cs="Times New Roman"/>
          <w:sz w:val="28"/>
          <w:szCs w:val="28"/>
          <w:lang w:val="ru-RU" w:eastAsia="ru-RU"/>
        </w:rPr>
        <w:t>З урахуванням безпекових вимог і санітарно-гігієнічних норм у табірних умовах важливим є поділ рухливих ігор на ігри без фізичного контакту та ігри з обмеженим або опосередкованим контактом.</w:t>
      </w:r>
      <w:r w:rsidR="00C04421">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i/>
          <w:iCs/>
          <w:sz w:val="28"/>
          <w:szCs w:val="28"/>
          <w:lang w:val="ru-RU" w:eastAsia="ru-RU"/>
        </w:rPr>
        <w:t>Ігри без фізичного контакту</w:t>
      </w:r>
      <w:r w:rsidRPr="000804E1">
        <w:rPr>
          <w:rFonts w:ascii="Times New Roman" w:eastAsia="Times New Roman" w:hAnsi="Times New Roman" w:cs="Times New Roman"/>
          <w:sz w:val="28"/>
          <w:szCs w:val="28"/>
          <w:lang w:val="ru-RU" w:eastAsia="ru-RU"/>
        </w:rPr>
        <w:t xml:space="preserve"> (перебігання, естафети, ігри з м’ячем на точність, швидкість тощо) є найбільш рекомендованими для щоденного використання.</w:t>
      </w:r>
      <w:r w:rsidR="00C04421">
        <w:rPr>
          <w:rFonts w:ascii="Times New Roman" w:eastAsia="Times New Roman" w:hAnsi="Times New Roman" w:cs="Times New Roman"/>
          <w:sz w:val="28"/>
          <w:szCs w:val="28"/>
          <w:lang w:val="ru-RU" w:eastAsia="ru-RU"/>
        </w:rPr>
        <w:t xml:space="preserve"> </w:t>
      </w:r>
      <w:r w:rsidRPr="000804E1">
        <w:rPr>
          <w:rFonts w:ascii="Times New Roman" w:eastAsia="Times New Roman" w:hAnsi="Times New Roman" w:cs="Times New Roman"/>
          <w:i/>
          <w:iCs/>
          <w:sz w:val="28"/>
          <w:szCs w:val="28"/>
          <w:lang w:val="ru-RU" w:eastAsia="ru-RU"/>
        </w:rPr>
        <w:t>Ігри з фізичним контактом</w:t>
      </w:r>
      <w:r w:rsidRPr="000804E1">
        <w:rPr>
          <w:rFonts w:ascii="Times New Roman" w:eastAsia="Times New Roman" w:hAnsi="Times New Roman" w:cs="Times New Roman"/>
          <w:sz w:val="28"/>
          <w:szCs w:val="28"/>
          <w:lang w:val="ru-RU" w:eastAsia="ru-RU"/>
        </w:rPr>
        <w:t xml:space="preserve"> допускаються лише за умови суворого дотримання правил безпеки та за відсутності ризику травматизму; при цьому перевага надається іграм з опосередкованою контактною взаємодією (наприклад, перетягування каната).</w:t>
      </w:r>
    </w:p>
    <w:p w14:paraId="4C89E8A9" w14:textId="4CC5538C" w:rsidR="000804E1" w:rsidRDefault="00C04421" w:rsidP="00C04421">
      <w:pPr>
        <w:spacing w:after="0" w:line="360" w:lineRule="auto"/>
        <w:ind w:firstLine="709"/>
        <w:jc w:val="both"/>
        <w:rPr>
          <w:rFonts w:ascii="Times New Roman" w:eastAsia="Times New Roman" w:hAnsi="Times New Roman" w:cs="Times New Roman"/>
          <w:sz w:val="28"/>
          <w:szCs w:val="28"/>
          <w:lang w:val="ru-RU" w:eastAsia="ru-RU"/>
        </w:rPr>
      </w:pPr>
      <w:r w:rsidRPr="00C04421">
        <w:rPr>
          <w:rFonts w:ascii="Times New Roman" w:eastAsia="Times New Roman" w:hAnsi="Times New Roman" w:cs="Times New Roman"/>
          <w:sz w:val="28"/>
          <w:szCs w:val="28"/>
          <w:lang w:val="ru-RU" w:eastAsia="ru-RU"/>
        </w:rPr>
        <w:t>З</w:t>
      </w:r>
      <w:r w:rsidR="000804E1" w:rsidRPr="000804E1">
        <w:rPr>
          <w:rFonts w:ascii="Times New Roman" w:eastAsia="Times New Roman" w:hAnsi="Times New Roman" w:cs="Times New Roman"/>
          <w:sz w:val="28"/>
          <w:szCs w:val="28"/>
          <w:lang w:val="ru-RU" w:eastAsia="ru-RU"/>
        </w:rPr>
        <w:t>а спрямованістю рухової діяльності</w:t>
      </w:r>
      <w:r w:rsidRPr="00C04421">
        <w:rPr>
          <w:rFonts w:ascii="Times New Roman" w:eastAsia="Times New Roman" w:hAnsi="Times New Roman" w:cs="Times New Roman"/>
          <w:sz w:val="28"/>
          <w:szCs w:val="28"/>
          <w:lang w:val="ru-RU" w:eastAsia="ru-RU"/>
        </w:rPr>
        <w:t xml:space="preserve"> й</w:t>
      </w:r>
      <w:r w:rsidR="000804E1" w:rsidRPr="000804E1">
        <w:rPr>
          <w:rFonts w:ascii="Times New Roman" w:eastAsia="Times New Roman" w:hAnsi="Times New Roman" w:cs="Times New Roman"/>
          <w:sz w:val="28"/>
          <w:szCs w:val="28"/>
          <w:lang w:val="ru-RU" w:eastAsia="ru-RU"/>
        </w:rPr>
        <w:t xml:space="preserve"> переважним розвитком фізичних якостей рухливі ігри, що застосовуються в пришкільних таборах, поділяються на ігри, спрямовані на розвиток:</w:t>
      </w:r>
      <w:r>
        <w:rPr>
          <w:rFonts w:ascii="Times New Roman" w:eastAsia="Times New Roman" w:hAnsi="Times New Roman" w:cs="Times New Roman"/>
          <w:sz w:val="28"/>
          <w:szCs w:val="28"/>
          <w:lang w:val="ru-RU" w:eastAsia="ru-RU"/>
        </w:rPr>
        <w:t xml:space="preserve"> </w:t>
      </w:r>
      <w:bookmarkStart w:id="25" w:name="_Hlk218516591"/>
      <w:r w:rsidR="000804E1" w:rsidRPr="000804E1">
        <w:rPr>
          <w:rFonts w:ascii="Times New Roman" w:eastAsia="Times New Roman" w:hAnsi="Times New Roman" w:cs="Times New Roman"/>
          <w:sz w:val="28"/>
          <w:szCs w:val="28"/>
          <w:lang w:val="ru-RU" w:eastAsia="ru-RU"/>
        </w:rPr>
        <w:t>швидкості;</w:t>
      </w:r>
      <w:r>
        <w:rPr>
          <w:rFonts w:ascii="Times New Roman" w:eastAsia="Times New Roman" w:hAnsi="Times New Roman" w:cs="Times New Roman"/>
          <w:sz w:val="28"/>
          <w:szCs w:val="28"/>
          <w:lang w:val="ru-RU" w:eastAsia="ru-RU"/>
        </w:rPr>
        <w:t xml:space="preserve"> </w:t>
      </w:r>
      <w:r w:rsidR="000804E1" w:rsidRPr="000804E1">
        <w:rPr>
          <w:rFonts w:ascii="Times New Roman" w:eastAsia="Times New Roman" w:hAnsi="Times New Roman" w:cs="Times New Roman"/>
          <w:sz w:val="28"/>
          <w:szCs w:val="28"/>
          <w:lang w:val="ru-RU" w:eastAsia="ru-RU"/>
        </w:rPr>
        <w:t>спритності та координації рухів;</w:t>
      </w:r>
      <w:r>
        <w:rPr>
          <w:rFonts w:ascii="Times New Roman" w:eastAsia="Times New Roman" w:hAnsi="Times New Roman" w:cs="Times New Roman"/>
          <w:sz w:val="28"/>
          <w:szCs w:val="28"/>
          <w:lang w:val="ru-RU" w:eastAsia="ru-RU"/>
        </w:rPr>
        <w:t xml:space="preserve"> </w:t>
      </w:r>
      <w:r w:rsidR="000804E1" w:rsidRPr="000804E1">
        <w:rPr>
          <w:rFonts w:ascii="Times New Roman" w:eastAsia="Times New Roman" w:hAnsi="Times New Roman" w:cs="Times New Roman"/>
          <w:sz w:val="28"/>
          <w:szCs w:val="28"/>
          <w:lang w:val="ru-RU" w:eastAsia="ru-RU"/>
        </w:rPr>
        <w:t>сили;</w:t>
      </w:r>
      <w:r>
        <w:rPr>
          <w:rFonts w:ascii="Times New Roman" w:eastAsia="Times New Roman" w:hAnsi="Times New Roman" w:cs="Times New Roman"/>
          <w:sz w:val="28"/>
          <w:szCs w:val="28"/>
          <w:lang w:val="ru-RU" w:eastAsia="ru-RU"/>
        </w:rPr>
        <w:t xml:space="preserve"> </w:t>
      </w:r>
      <w:r w:rsidR="000804E1" w:rsidRPr="000804E1">
        <w:rPr>
          <w:rFonts w:ascii="Times New Roman" w:eastAsia="Times New Roman" w:hAnsi="Times New Roman" w:cs="Times New Roman"/>
          <w:sz w:val="28"/>
          <w:szCs w:val="28"/>
          <w:lang w:val="ru-RU" w:eastAsia="ru-RU"/>
        </w:rPr>
        <w:t>витривалості;</w:t>
      </w:r>
      <w:r>
        <w:rPr>
          <w:rFonts w:ascii="Times New Roman" w:eastAsia="Times New Roman" w:hAnsi="Times New Roman" w:cs="Times New Roman"/>
          <w:sz w:val="28"/>
          <w:szCs w:val="28"/>
          <w:lang w:val="ru-RU" w:eastAsia="ru-RU"/>
        </w:rPr>
        <w:t xml:space="preserve"> </w:t>
      </w:r>
      <w:r w:rsidR="000804E1" w:rsidRPr="000804E1">
        <w:rPr>
          <w:rFonts w:ascii="Times New Roman" w:eastAsia="Times New Roman" w:hAnsi="Times New Roman" w:cs="Times New Roman"/>
          <w:sz w:val="28"/>
          <w:szCs w:val="28"/>
          <w:lang w:val="ru-RU" w:eastAsia="ru-RU"/>
        </w:rPr>
        <w:t>гнучкості</w:t>
      </w:r>
      <w:r w:rsidR="005E2B56">
        <w:rPr>
          <w:rFonts w:ascii="Times New Roman" w:eastAsia="Times New Roman" w:hAnsi="Times New Roman" w:cs="Times New Roman"/>
          <w:sz w:val="28"/>
          <w:szCs w:val="28"/>
          <w:lang w:val="ru-RU" w:eastAsia="ru-RU"/>
        </w:rPr>
        <w:t xml:space="preserve"> тощо</w:t>
      </w:r>
      <w:r w:rsidR="000804E1" w:rsidRPr="000804E1">
        <w:rPr>
          <w:rFonts w:ascii="Times New Roman" w:eastAsia="Times New Roman" w:hAnsi="Times New Roman" w:cs="Times New Roman"/>
          <w:sz w:val="28"/>
          <w:szCs w:val="28"/>
          <w:lang w:val="ru-RU" w:eastAsia="ru-RU"/>
        </w:rPr>
        <w:t>.</w:t>
      </w:r>
    </w:p>
    <w:p w14:paraId="5ADCBCE0"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 xml:space="preserve">Зокрема, цікавим нам видається, підхід до розподілу </w:t>
      </w:r>
      <w:proofErr w:type="gramStart"/>
      <w:r w:rsidRPr="00A42F9D">
        <w:rPr>
          <w:rFonts w:ascii="Times New Roman" w:eastAsia="Times New Roman" w:hAnsi="Times New Roman" w:cs="Times New Roman"/>
          <w:sz w:val="28"/>
          <w:szCs w:val="28"/>
          <w:lang w:val="ru-RU" w:eastAsia="ru-RU"/>
        </w:rPr>
        <w:t>рухливих  ігор</w:t>
      </w:r>
      <w:proofErr w:type="gramEnd"/>
      <w:r w:rsidRPr="00A42F9D">
        <w:rPr>
          <w:rFonts w:ascii="Times New Roman" w:eastAsia="Times New Roman" w:hAnsi="Times New Roman" w:cs="Times New Roman"/>
          <w:sz w:val="28"/>
          <w:szCs w:val="28"/>
          <w:lang w:val="ru-RU" w:eastAsia="ru-RU"/>
        </w:rPr>
        <w:t xml:space="preserve"> за  способами рухової діяльності (так званими «школами»), запропонований у програмі В.В. Шутька:</w:t>
      </w:r>
    </w:p>
    <w:p w14:paraId="6146C320"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1. Школи культури рухів з елементами гімнастики.</w:t>
      </w:r>
    </w:p>
    <w:p w14:paraId="72B89616"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2. Школи пересувань.</w:t>
      </w:r>
    </w:p>
    <w:p w14:paraId="2E62C6AD"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3. Школи м’яча.</w:t>
      </w:r>
    </w:p>
    <w:p w14:paraId="1E6C97EB"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4. Школи стрибків.</w:t>
      </w:r>
    </w:p>
    <w:p w14:paraId="470CC745"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5. Школи активного відпочинку (рекреації).</w:t>
      </w:r>
    </w:p>
    <w:p w14:paraId="5045850C" w14:textId="77777777" w:rsidR="00A42F9D" w:rsidRP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6. Школи розвитку фізичних якостей.</w:t>
      </w:r>
    </w:p>
    <w:p w14:paraId="49230C68" w14:textId="4399FA17" w:rsidR="00A42F9D" w:rsidRDefault="00A42F9D" w:rsidP="00A42F9D">
      <w:pPr>
        <w:spacing w:after="0" w:line="360" w:lineRule="auto"/>
        <w:ind w:firstLine="709"/>
        <w:jc w:val="both"/>
        <w:rPr>
          <w:rFonts w:ascii="Times New Roman" w:eastAsia="Times New Roman" w:hAnsi="Times New Roman" w:cs="Times New Roman"/>
          <w:sz w:val="28"/>
          <w:szCs w:val="28"/>
          <w:lang w:val="ru-RU" w:eastAsia="ru-RU"/>
        </w:rPr>
      </w:pPr>
      <w:r w:rsidRPr="00A42F9D">
        <w:rPr>
          <w:rFonts w:ascii="Times New Roman" w:eastAsia="Times New Roman" w:hAnsi="Times New Roman" w:cs="Times New Roman"/>
          <w:sz w:val="28"/>
          <w:szCs w:val="28"/>
          <w:lang w:val="ru-RU" w:eastAsia="ru-RU"/>
        </w:rPr>
        <w:t>7. Школи постав</w:t>
      </w:r>
      <w:r>
        <w:rPr>
          <w:rFonts w:ascii="Times New Roman" w:eastAsia="Times New Roman" w:hAnsi="Times New Roman" w:cs="Times New Roman"/>
          <w:sz w:val="28"/>
          <w:szCs w:val="28"/>
          <w:lang w:val="ru-RU" w:eastAsia="ru-RU"/>
        </w:rPr>
        <w:t xml:space="preserve">и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79</w:t>
      </w:r>
      <w:r w:rsidRPr="00D4455C">
        <w:rPr>
          <w:rFonts w:ascii="Times New Roman" w:eastAsia="Times New Roman" w:hAnsi="Times New Roman" w:cs="Times New Roman"/>
          <w:sz w:val="28"/>
          <w:szCs w:val="28"/>
          <w:lang w:val="ru-RU" w:eastAsia="ru-RU"/>
        </w:rPr>
        <w:t>, с. 45].</w:t>
      </w:r>
      <w:r w:rsidRPr="00A42F9D">
        <w:rPr>
          <w:rFonts w:ascii="Times New Roman" w:eastAsia="Times New Roman" w:hAnsi="Times New Roman" w:cs="Times New Roman"/>
          <w:sz w:val="28"/>
          <w:szCs w:val="28"/>
          <w:lang w:val="ru-RU" w:eastAsia="ru-RU"/>
        </w:rPr>
        <w:t xml:space="preserve"> </w:t>
      </w:r>
    </w:p>
    <w:bookmarkEnd w:id="25"/>
    <w:p w14:paraId="566D4B4C" w14:textId="0CDC41E5" w:rsidR="005E2B56" w:rsidRDefault="000804E1" w:rsidP="005E2B56">
      <w:pPr>
        <w:spacing w:after="0" w:line="360" w:lineRule="auto"/>
        <w:ind w:firstLine="709"/>
        <w:jc w:val="both"/>
        <w:rPr>
          <w:rFonts w:ascii="Times New Roman" w:eastAsia="Times New Roman" w:hAnsi="Times New Roman" w:cs="Times New Roman"/>
          <w:sz w:val="28"/>
          <w:szCs w:val="28"/>
          <w:lang w:val="ru-RU" w:eastAsia="ru-RU"/>
        </w:rPr>
      </w:pPr>
      <w:r w:rsidRPr="000804E1">
        <w:rPr>
          <w:rFonts w:ascii="Times New Roman" w:eastAsia="Times New Roman" w:hAnsi="Times New Roman" w:cs="Times New Roman"/>
          <w:sz w:val="28"/>
          <w:szCs w:val="28"/>
          <w:lang w:val="ru-RU" w:eastAsia="ru-RU"/>
        </w:rPr>
        <w:lastRenderedPageBreak/>
        <w:t>Такий підхід дає змогу раціонально планувати рухову активність дітей упродовж дня та тижня, забезпечуючи різнобічний фізичний розвиток</w:t>
      </w:r>
      <w:r w:rsidR="005E2B56">
        <w:rPr>
          <w:rFonts w:ascii="Times New Roman" w:eastAsia="Times New Roman" w:hAnsi="Times New Roman" w:cs="Times New Roman"/>
          <w:sz w:val="28"/>
          <w:szCs w:val="28"/>
          <w:lang w:val="ru-RU" w:eastAsia="ru-RU"/>
        </w:rPr>
        <w:t xml:space="preserve"> молодших школярів</w:t>
      </w:r>
      <w:r w:rsidRPr="000804E1">
        <w:rPr>
          <w:rFonts w:ascii="Times New Roman" w:eastAsia="Times New Roman" w:hAnsi="Times New Roman" w:cs="Times New Roman"/>
          <w:sz w:val="28"/>
          <w:szCs w:val="28"/>
          <w:lang w:val="ru-RU" w:eastAsia="ru-RU"/>
        </w:rPr>
        <w:t>.</w:t>
      </w:r>
      <w:r w:rsidR="005E2B56" w:rsidRPr="005E2B56">
        <w:rPr>
          <w:rFonts w:ascii="Times New Roman" w:eastAsia="Times New Roman" w:hAnsi="Times New Roman" w:cs="Times New Roman"/>
          <w:sz w:val="28"/>
          <w:szCs w:val="28"/>
          <w:lang w:val="ru-RU" w:eastAsia="ru-RU"/>
        </w:rPr>
        <w:t xml:space="preserve"> Захоплені грою, діти багаторазово повторюють різноманітні рухи</w:t>
      </w:r>
      <w:r w:rsidR="005E2B56">
        <w:rPr>
          <w:rFonts w:ascii="Times New Roman" w:eastAsia="Times New Roman" w:hAnsi="Times New Roman" w:cs="Times New Roman"/>
          <w:sz w:val="28"/>
          <w:szCs w:val="28"/>
          <w:lang w:val="ru-RU" w:eastAsia="ru-RU"/>
        </w:rPr>
        <w:t>:</w:t>
      </w:r>
      <w:r w:rsidR="005E2B56" w:rsidRPr="005E2B56">
        <w:rPr>
          <w:rFonts w:ascii="Times New Roman" w:eastAsia="Times New Roman" w:hAnsi="Times New Roman" w:cs="Times New Roman"/>
          <w:sz w:val="28"/>
          <w:szCs w:val="28"/>
          <w:lang w:val="ru-RU" w:eastAsia="ru-RU"/>
        </w:rPr>
        <w:t xml:space="preserve"> стрибки, біг, метання, повзання, не втрачаючи до них інтересу. Це є важливою умовою розвитку й удосконалення рухових умінь і навичок. Активна рухова діяльність дітей поліпшує обмінні процеси в дитячому організмі, посилює кровообіг і дихання, стимулює функціонування різних груп м’язів, що сприяє оздоровленню дитячого організму та повноцінному фізичному розвитку.</w:t>
      </w:r>
    </w:p>
    <w:p w14:paraId="7E102F71" w14:textId="50A26CCA" w:rsidR="00E543AC" w:rsidRPr="000804E1" w:rsidRDefault="00E543AC" w:rsidP="005E2B56">
      <w:pPr>
        <w:spacing w:after="0" w:line="360" w:lineRule="auto"/>
        <w:ind w:firstLine="709"/>
        <w:jc w:val="both"/>
        <w:rPr>
          <w:rFonts w:ascii="Times New Roman" w:eastAsia="Times New Roman" w:hAnsi="Times New Roman" w:cs="Times New Roman"/>
          <w:sz w:val="28"/>
          <w:szCs w:val="28"/>
          <w:lang w:val="ru-RU" w:eastAsia="ru-RU"/>
        </w:rPr>
      </w:pPr>
      <w:r w:rsidRPr="00E543AC">
        <w:rPr>
          <w:rFonts w:ascii="Times New Roman" w:eastAsia="Times New Roman" w:hAnsi="Times New Roman" w:cs="Times New Roman"/>
          <w:sz w:val="28"/>
          <w:szCs w:val="28"/>
          <w:lang w:val="ru-RU" w:eastAsia="ru-RU"/>
        </w:rPr>
        <w:t xml:space="preserve">Рухливі ігри з невеликими предметами (малими м’ячиками, мішечками, паличками, прапорцями) підвищують шкірно-тактильну і пропріоцептивну чутливість, сприяють удосконаленню рухової функції рук і пальців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75</w:t>
      </w:r>
      <w:r w:rsidRPr="00D4455C">
        <w:rPr>
          <w:rFonts w:ascii="Times New Roman" w:eastAsia="Times New Roman" w:hAnsi="Times New Roman" w:cs="Times New Roman"/>
          <w:sz w:val="28"/>
          <w:szCs w:val="28"/>
          <w:lang w:val="ru-RU" w:eastAsia="ru-RU"/>
        </w:rPr>
        <w:t>, с. 71-72].</w:t>
      </w:r>
    </w:p>
    <w:p w14:paraId="4A4EA1C3" w14:textId="7FFA92F6" w:rsidR="005E2B56" w:rsidRDefault="005E2B56" w:rsidP="000804E1">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Також у</w:t>
      </w:r>
      <w:r w:rsidRPr="005E2B56">
        <w:rPr>
          <w:rFonts w:ascii="Times New Roman" w:eastAsia="Times New Roman" w:hAnsi="Times New Roman" w:cs="Times New Roman"/>
          <w:sz w:val="28"/>
          <w:szCs w:val="28"/>
          <w:lang w:val="ru-RU" w:eastAsia="ru-RU"/>
        </w:rPr>
        <w:t xml:space="preserve"> рухливих іграх розвиваються здатності швидко й правильно реагувати на ситуацію, що склалася, в умовах постійно мінливої ігрової обстановки, адекватно оцінювати часові та просторові співвідношення, знаходити нові шляхи розв’язання поставлених завдань. </w:t>
      </w:r>
      <w:r w:rsidR="00E543AC" w:rsidRPr="00E543AC">
        <w:rPr>
          <w:rFonts w:ascii="Times New Roman" w:eastAsia="Times New Roman" w:hAnsi="Times New Roman" w:cs="Times New Roman"/>
          <w:sz w:val="28"/>
          <w:szCs w:val="28"/>
          <w:lang w:val="ru-RU" w:eastAsia="ru-RU"/>
        </w:rPr>
        <w:t xml:space="preserve">Рухлива гра – свідома діяльність, у якій проявляється й розвивається вміння аналізувати, зіставляти, узагальнювати й робити правильні висновки. </w:t>
      </w:r>
    </w:p>
    <w:p w14:paraId="6377DA5D" w14:textId="5E27C46C" w:rsidR="00C001BC"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Здійснений нами </w:t>
      </w:r>
      <w:r w:rsidR="00C001BC" w:rsidRPr="00C001BC">
        <w:rPr>
          <w:rFonts w:ascii="Times New Roman" w:eastAsia="Times New Roman" w:hAnsi="Times New Roman" w:cs="Times New Roman"/>
          <w:sz w:val="28"/>
          <w:szCs w:val="28"/>
          <w:lang w:val="ru-RU" w:eastAsia="ru-RU"/>
        </w:rPr>
        <w:t xml:space="preserve">аналіз досліджень довів, що класифікація рухливих ігор для молодших школярів </w:t>
      </w:r>
      <w:r>
        <w:rPr>
          <w:rFonts w:ascii="Times New Roman" w:eastAsia="Times New Roman" w:hAnsi="Times New Roman" w:cs="Times New Roman"/>
          <w:sz w:val="28"/>
          <w:szCs w:val="28"/>
          <w:lang w:val="ru-RU" w:eastAsia="ru-RU"/>
        </w:rPr>
        <w:t>дає</w:t>
      </w:r>
      <w:r w:rsidR="00C001BC" w:rsidRPr="00C001BC">
        <w:rPr>
          <w:rFonts w:ascii="Times New Roman" w:eastAsia="Times New Roman" w:hAnsi="Times New Roman" w:cs="Times New Roman"/>
          <w:sz w:val="28"/>
          <w:szCs w:val="28"/>
          <w:lang w:val="ru-RU" w:eastAsia="ru-RU"/>
        </w:rPr>
        <w:t xml:space="preserve"> змогу з достатньою точністю розробити та здійснити групування </w:t>
      </w:r>
      <w:r>
        <w:rPr>
          <w:rFonts w:ascii="Times New Roman" w:eastAsia="Times New Roman" w:hAnsi="Times New Roman" w:cs="Times New Roman"/>
          <w:sz w:val="28"/>
          <w:szCs w:val="28"/>
          <w:lang w:val="ru-RU" w:eastAsia="ru-RU"/>
        </w:rPr>
        <w:t>рухливих</w:t>
      </w:r>
      <w:r w:rsidR="00C001BC" w:rsidRPr="00C001BC">
        <w:rPr>
          <w:rFonts w:ascii="Times New Roman" w:eastAsia="Times New Roman" w:hAnsi="Times New Roman" w:cs="Times New Roman"/>
          <w:sz w:val="28"/>
          <w:szCs w:val="28"/>
          <w:lang w:val="ru-RU" w:eastAsia="ru-RU"/>
        </w:rPr>
        <w:t xml:space="preserve"> ігор відповідно до поставлених цілей і завдань. </w:t>
      </w:r>
    </w:p>
    <w:p w14:paraId="100C4D14" w14:textId="2D856C6A" w:rsidR="007E418E" w:rsidRDefault="001E7796" w:rsidP="00C001B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У нашому магістерському дослідженні особлива увага </w:t>
      </w:r>
      <w:proofErr w:type="gramStart"/>
      <w:r>
        <w:rPr>
          <w:rFonts w:ascii="Times New Roman" w:eastAsia="Times New Roman" w:hAnsi="Times New Roman" w:cs="Times New Roman"/>
          <w:sz w:val="28"/>
          <w:szCs w:val="28"/>
          <w:lang w:val="ru-RU" w:eastAsia="ru-RU"/>
        </w:rPr>
        <w:t>приділяється  рухливим</w:t>
      </w:r>
      <w:proofErr w:type="gramEnd"/>
      <w:r>
        <w:rPr>
          <w:rFonts w:ascii="Times New Roman" w:eastAsia="Times New Roman" w:hAnsi="Times New Roman" w:cs="Times New Roman"/>
          <w:sz w:val="28"/>
          <w:szCs w:val="28"/>
          <w:lang w:val="ru-RU" w:eastAsia="ru-RU"/>
        </w:rPr>
        <w:t xml:space="preserve"> іграм, які </w:t>
      </w:r>
      <w:r w:rsidR="00732624">
        <w:rPr>
          <w:rFonts w:ascii="Times New Roman" w:eastAsia="Times New Roman" w:hAnsi="Times New Roman" w:cs="Times New Roman"/>
          <w:sz w:val="28"/>
          <w:szCs w:val="28"/>
          <w:lang w:val="ru-RU" w:eastAsia="ru-RU"/>
        </w:rPr>
        <w:t xml:space="preserve">можуть </w:t>
      </w:r>
      <w:r>
        <w:rPr>
          <w:rFonts w:ascii="Times New Roman" w:eastAsia="Times New Roman" w:hAnsi="Times New Roman" w:cs="Times New Roman"/>
          <w:sz w:val="28"/>
          <w:szCs w:val="28"/>
          <w:lang w:val="ru-RU" w:eastAsia="ru-RU"/>
        </w:rPr>
        <w:t>провод</w:t>
      </w:r>
      <w:r w:rsidR="00732624">
        <w:rPr>
          <w:rFonts w:ascii="Times New Roman" w:eastAsia="Times New Roman" w:hAnsi="Times New Roman" w:cs="Times New Roman"/>
          <w:sz w:val="28"/>
          <w:szCs w:val="28"/>
          <w:lang w:val="ru-RU" w:eastAsia="ru-RU"/>
        </w:rPr>
        <w:t>итися</w:t>
      </w:r>
      <w:r>
        <w:rPr>
          <w:rFonts w:ascii="Times New Roman" w:eastAsia="Times New Roman" w:hAnsi="Times New Roman" w:cs="Times New Roman"/>
          <w:sz w:val="28"/>
          <w:szCs w:val="28"/>
          <w:lang w:val="ru-RU" w:eastAsia="ru-RU"/>
        </w:rPr>
        <w:t xml:space="preserve"> в пришкільному таборі з метою розвитку фізичних здібностей молодших школярів</w:t>
      </w:r>
      <w:r w:rsidR="00732624">
        <w:rPr>
          <w:rFonts w:ascii="Times New Roman" w:eastAsia="Times New Roman" w:hAnsi="Times New Roman" w:cs="Times New Roman"/>
          <w:sz w:val="28"/>
          <w:szCs w:val="28"/>
          <w:lang w:val="ru-RU" w:eastAsia="ru-RU"/>
        </w:rPr>
        <w:t xml:space="preserve"> (див. розділ 2 і  додаток </w:t>
      </w:r>
      <w:r w:rsidR="00D4455C">
        <w:rPr>
          <w:rFonts w:ascii="Times New Roman" w:eastAsia="Times New Roman" w:hAnsi="Times New Roman" w:cs="Times New Roman"/>
          <w:sz w:val="28"/>
          <w:szCs w:val="28"/>
          <w:lang w:val="ru-RU" w:eastAsia="ru-RU"/>
        </w:rPr>
        <w:t>2</w:t>
      </w:r>
      <w:r w:rsidR="00732624">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p>
    <w:p w14:paraId="13589031" w14:textId="2D4A63E9"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Молодший шкільний вік охоплює період від 6 до 10 років і характеризується інтенсивними змінами у фізичному та психофізіологічному </w:t>
      </w:r>
      <w:r w:rsidRPr="007E418E">
        <w:rPr>
          <w:rFonts w:ascii="Times New Roman" w:eastAsia="Times New Roman" w:hAnsi="Times New Roman" w:cs="Times New Roman"/>
          <w:sz w:val="28"/>
          <w:szCs w:val="28"/>
          <w:lang w:val="ru-RU" w:eastAsia="ru-RU"/>
        </w:rPr>
        <w:lastRenderedPageBreak/>
        <w:t xml:space="preserve">розвитку дитини. У цей час активно вдосконалюються функції центральної нервової системи, зокрема кори головного мозку, що безпосередньо впливає на особливості поведінки, організацію діяльності та емоційну сферу дітей. Молодші школярі відзначаються підвищеною емоційністю, нестійкою увагою та недостатньою здатністю до тривалого зосередження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35</w:t>
      </w:r>
      <w:r w:rsidRPr="00D4455C">
        <w:rPr>
          <w:rFonts w:ascii="Times New Roman" w:eastAsia="Times New Roman" w:hAnsi="Times New Roman" w:cs="Times New Roman"/>
          <w:sz w:val="28"/>
          <w:szCs w:val="28"/>
          <w:lang w:val="ru-RU" w:eastAsia="ru-RU"/>
        </w:rPr>
        <w:t xml:space="preserve">; </w:t>
      </w:r>
      <w:r w:rsidR="00D4455C">
        <w:rPr>
          <w:rFonts w:ascii="Times New Roman" w:eastAsia="Times New Roman" w:hAnsi="Times New Roman" w:cs="Times New Roman"/>
          <w:sz w:val="28"/>
          <w:szCs w:val="28"/>
          <w:lang w:val="ru-RU" w:eastAsia="ru-RU"/>
        </w:rPr>
        <w:t>78</w:t>
      </w:r>
      <w:r w:rsidRPr="00D4455C">
        <w:rPr>
          <w:rFonts w:ascii="Times New Roman" w:eastAsia="Times New Roman" w:hAnsi="Times New Roman" w:cs="Times New Roman"/>
          <w:sz w:val="28"/>
          <w:szCs w:val="28"/>
          <w:lang w:val="ru-RU" w:eastAsia="ru-RU"/>
        </w:rPr>
        <w:t>].</w:t>
      </w:r>
    </w:p>
    <w:p w14:paraId="47A06491" w14:textId="0D62B0D3"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Розвиток опорно-рухового апарату в цьому віці відбувається відносно рівномірно, однак темпи росту окремих морфологічних показників є різними. Зокрема, довжина тіла зростає швидше, ніж його маса. Суглоби залишаються високорухливими, зв’язковий апарат — еластичним, а в структурі скелета зберігається значна частка хрящової тканини. Хребет має підвищену гнучкість, що зумовлює як сприятливі умови для розвитку рухливості, так і ризик порушень постави за умови нераціональних навантажень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69</w:t>
      </w:r>
      <w:r w:rsidRPr="00D4455C">
        <w:rPr>
          <w:rFonts w:ascii="Times New Roman" w:eastAsia="Times New Roman" w:hAnsi="Times New Roman" w:cs="Times New Roman"/>
          <w:sz w:val="28"/>
          <w:szCs w:val="28"/>
          <w:lang w:val="ru-RU" w:eastAsia="ru-RU"/>
        </w:rPr>
        <w:t>].</w:t>
      </w:r>
    </w:p>
    <w:p w14:paraId="6F3EF46D" w14:textId="461D35FE"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М’язова система молодших школярів ще недостатньо розвинена, особливо м’язи тулуба та спини, що обмежує здатність тривалий час утримувати правильне положення тіла. Саме тому в процесі фізичного виховання важливого значення набуває формування «м’язового корсета» шляхом симетричного розвитку основних м’язових груп, що сприяє профілактиці деформацій хребта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39</w:t>
      </w:r>
      <w:r w:rsidRPr="00D4455C">
        <w:rPr>
          <w:rFonts w:ascii="Times New Roman" w:eastAsia="Times New Roman" w:hAnsi="Times New Roman" w:cs="Times New Roman"/>
          <w:sz w:val="28"/>
          <w:szCs w:val="28"/>
          <w:lang w:val="ru-RU" w:eastAsia="ru-RU"/>
        </w:rPr>
        <w:t>].</w:t>
      </w:r>
    </w:p>
    <w:p w14:paraId="5D33ED10" w14:textId="4B2C7CE5"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Функціональні можливості дихальної системи у цьому віці також мають свої особливості. Дихання дітей є частим і поверхневим, що пояснюється слабкістю дихальної мускулатури. Під час фізичних навантажень це може призводити до швидкого зниження рівня оксигенації крові, тому навчання раціонального дихання в поєднанні з рухами є одним із важливих завдань фізичного виховання молодших школярів </w:t>
      </w:r>
      <w:r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78</w:t>
      </w:r>
      <w:r w:rsidRPr="00D4455C">
        <w:rPr>
          <w:rFonts w:ascii="Times New Roman" w:eastAsia="Times New Roman" w:hAnsi="Times New Roman" w:cs="Times New Roman"/>
          <w:sz w:val="28"/>
          <w:szCs w:val="28"/>
          <w:lang w:val="ru-RU" w:eastAsia="ru-RU"/>
        </w:rPr>
        <w:t>].</w:t>
      </w:r>
    </w:p>
    <w:p w14:paraId="50667548" w14:textId="7777777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Фізичні здібності є сукупністю морфофункціональних і психофізіологічних властивостей організму, які забезпечують успішне виконання рухової діяльності. До основних фізичних здібностей традиційно відносять силу, швидкість, витривалість, гнучкість, координацію та </w:t>
      </w:r>
      <w:r w:rsidRPr="007E418E">
        <w:rPr>
          <w:rFonts w:ascii="Times New Roman" w:eastAsia="Times New Roman" w:hAnsi="Times New Roman" w:cs="Times New Roman"/>
          <w:sz w:val="28"/>
          <w:szCs w:val="28"/>
          <w:lang w:val="ru-RU" w:eastAsia="ru-RU"/>
        </w:rPr>
        <w:lastRenderedPageBreak/>
        <w:t>спритність. Їх розвиток у молодшому шкільному віці має відбуватися комплексно, з урахуванням вікових, анатомо-фізіологічних та індивідуальних особливостей дітей.</w:t>
      </w:r>
    </w:p>
    <w:p w14:paraId="042A43AF" w14:textId="66A435DF"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Силові здібності у дітей молодшого шкільного віку перебувають на початковому етапі формування. М’язова система в цьому віці ще недостатньо розвинена, м’язові волокна мають невеликий діаметр, а зв’язково-суглобовий апарат характеризується підвищеною еластичністю. Тому розвиток сили повинен здійснюватися без застосування значних зовнішніх обтяжень і мати переважно загальнорозвивальний характер</w:t>
      </w:r>
      <w:r w:rsidR="0084483A">
        <w:rPr>
          <w:rFonts w:ascii="Times New Roman" w:eastAsia="Times New Roman" w:hAnsi="Times New Roman" w:cs="Times New Roman"/>
          <w:sz w:val="28"/>
          <w:szCs w:val="28"/>
          <w:lang w:val="ru-RU" w:eastAsia="ru-RU"/>
        </w:rPr>
        <w:t>.</w:t>
      </w:r>
    </w:p>
    <w:p w14:paraId="64734852" w14:textId="19C914CA"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Найефективнішими засобами розвитку сили є вправи з власною масою тіла, елементи гімнастики, лазіння, підтягування у полегшеному варіанті, вправи з предметами невеликої маси, а також рухливі ігри. Такі вправи сприяють гармонійному розвитку основних м’язових груп, формують правильну поставу та запобігають перевантаженню опорно-рухового апарату. Важливим є дотримання принципу поступовості та відповідності навантажень функціональним можливостям дитячого організму</w:t>
      </w:r>
      <w:r w:rsidR="0084483A" w:rsidRPr="0084483A">
        <w:rPr>
          <w:rFonts w:ascii="Times New Roman" w:eastAsia="Times New Roman" w:hAnsi="Times New Roman" w:cs="Times New Roman"/>
          <w:sz w:val="28"/>
          <w:szCs w:val="28"/>
          <w:lang w:val="ru-RU" w:eastAsia="ru-RU"/>
        </w:rPr>
        <w:t xml:space="preserve"> </w:t>
      </w:r>
      <w:r w:rsidR="0084483A"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59</w:t>
      </w:r>
      <w:r w:rsidR="0084483A" w:rsidRPr="00D4455C">
        <w:rPr>
          <w:rFonts w:ascii="Times New Roman" w:eastAsia="Times New Roman" w:hAnsi="Times New Roman" w:cs="Times New Roman"/>
          <w:sz w:val="28"/>
          <w:szCs w:val="28"/>
          <w:lang w:val="ru-RU" w:eastAsia="ru-RU"/>
        </w:rPr>
        <w:t>].</w:t>
      </w:r>
    </w:p>
    <w:p w14:paraId="61F327D9" w14:textId="44B38D6B"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Швидкісні здібності визначаються здатністю виконувати рухи або реагувати на зовнішні подразники за мінімальний проміжок часу. Молодший шкільний вік є сенситивним періодом для розвитку швидкості, оскільки нервова система дітей характеризується високою лабільністю та здатністю до швидкого формування умовно-рефлекторних зв’язків.</w:t>
      </w:r>
    </w:p>
    <w:p w14:paraId="484C9369" w14:textId="7777777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Розвиток швидкості доцільно здійснювати через короткочасні вправи максимальної або близької до максимальної інтенсивності. Це можуть бути біг на короткі дистанції, ігри з елементами змагання, вправи на швидку зміну рухів, стартові ривки. Особливе значення мають рухливі ігри, які поєднують розвиток швидкості з емоційною насиченістю та високою мотивацією дітей до виконання вправ.</w:t>
      </w:r>
    </w:p>
    <w:p w14:paraId="2EA666B5" w14:textId="08AA3E20"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lastRenderedPageBreak/>
        <w:t xml:space="preserve">Координаційні здібності займають провідне місце у структурі фізичної підготовленості дітей молодшого шкільного віку. Вони визначають здатність дитини керувати рухами, швидко опановувати нові рухові дії та ефективно перебудовувати рухову діяльність відповідно до змінних умов </w:t>
      </w:r>
      <w:r w:rsidR="0084483A"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39</w:t>
      </w:r>
      <w:r w:rsidR="0084483A" w:rsidRPr="00D4455C">
        <w:rPr>
          <w:rFonts w:ascii="Times New Roman" w:eastAsia="Times New Roman" w:hAnsi="Times New Roman" w:cs="Times New Roman"/>
          <w:sz w:val="28"/>
          <w:szCs w:val="28"/>
          <w:lang w:val="ru-RU" w:eastAsia="ru-RU"/>
        </w:rPr>
        <w:t>]</w:t>
      </w:r>
      <w:r w:rsidRPr="00D4455C">
        <w:rPr>
          <w:rFonts w:ascii="Times New Roman" w:eastAsia="Times New Roman" w:hAnsi="Times New Roman" w:cs="Times New Roman"/>
          <w:sz w:val="28"/>
          <w:szCs w:val="28"/>
          <w:lang w:val="ru-RU" w:eastAsia="ru-RU"/>
        </w:rPr>
        <w:t>.</w:t>
      </w:r>
    </w:p>
    <w:p w14:paraId="40BF0652" w14:textId="7777777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Спритність як складова координаційних здібностей проявляється у вмінні швидко й точно виконувати складні рухові дії. Найбільш сприятливими засобами розвитку координації та спритності є вправи з нестандартними вихідними положеннями, елементи спортивних ігор, вправи з предметами, рівновага, естафети, а також рухливі ігри з правилами. Регулярне використання таких вправ сприяє розвитку просторової орієнтації, ритмічності рухів та здатності до швидкої адаптації.</w:t>
      </w:r>
    </w:p>
    <w:p w14:paraId="0427B315" w14:textId="5732AD5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Гнучкість у молодшому шкільному віці має високий природний рівень, що зумовлено анатомічними особливостями суглобів і зв’язок. Однак без систематичного педагогічного впливу цей рівень може знижуватися. Тому важливим завданням фізичного виховання є підтримання та поступове вдосконалення гнучкості </w:t>
      </w:r>
      <w:r w:rsidR="0084483A"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35</w:t>
      </w:r>
      <w:r w:rsidR="0084483A" w:rsidRPr="00D4455C">
        <w:rPr>
          <w:rFonts w:ascii="Times New Roman" w:eastAsia="Times New Roman" w:hAnsi="Times New Roman" w:cs="Times New Roman"/>
          <w:sz w:val="28"/>
          <w:szCs w:val="28"/>
          <w:lang w:val="ru-RU" w:eastAsia="ru-RU"/>
        </w:rPr>
        <w:t>]</w:t>
      </w:r>
      <w:r w:rsidRPr="00D4455C">
        <w:rPr>
          <w:rFonts w:ascii="Times New Roman" w:eastAsia="Times New Roman" w:hAnsi="Times New Roman" w:cs="Times New Roman"/>
          <w:sz w:val="28"/>
          <w:szCs w:val="28"/>
          <w:lang w:val="ru-RU" w:eastAsia="ru-RU"/>
        </w:rPr>
        <w:t>.</w:t>
      </w:r>
    </w:p>
    <w:p w14:paraId="020DCE20" w14:textId="7777777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Основними засобами розвитку гнучкості є вправи на розтягування, махові рухи, нахили, повороти тулуба, вправи з партнером. Вправи повинні виконуватися плавно, без ривків і больових відчуттів, з обов’язковим урахуванням індивідуальних можливостей дітей. Систематичний розвиток гнучкості позитивно впливає </w:t>
      </w:r>
      <w:proofErr w:type="gramStart"/>
      <w:r w:rsidRPr="007E418E">
        <w:rPr>
          <w:rFonts w:ascii="Times New Roman" w:eastAsia="Times New Roman" w:hAnsi="Times New Roman" w:cs="Times New Roman"/>
          <w:sz w:val="28"/>
          <w:szCs w:val="28"/>
          <w:lang w:val="ru-RU" w:eastAsia="ru-RU"/>
        </w:rPr>
        <w:t>на поставу</w:t>
      </w:r>
      <w:proofErr w:type="gramEnd"/>
      <w:r w:rsidRPr="007E418E">
        <w:rPr>
          <w:rFonts w:ascii="Times New Roman" w:eastAsia="Times New Roman" w:hAnsi="Times New Roman" w:cs="Times New Roman"/>
          <w:sz w:val="28"/>
          <w:szCs w:val="28"/>
          <w:lang w:val="ru-RU" w:eastAsia="ru-RU"/>
        </w:rPr>
        <w:t>, запобігає травматизму та сприяє підвищенню рухової активності.</w:t>
      </w:r>
    </w:p>
    <w:p w14:paraId="0A4F2B52" w14:textId="2888CB9E"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Витривалість визначається здатністю організму протистояти втомі під час тривалої фізичної діяльності. У молодшому шкільному віці розвиток витривалості має здійснюватися обережно, оскільки серцево-судинна та дихальна системи дітей ще перебувають у стадії формування </w:t>
      </w:r>
      <w:r w:rsidR="0084483A" w:rsidRPr="00D4455C">
        <w:rPr>
          <w:rFonts w:ascii="Times New Roman" w:eastAsia="Times New Roman" w:hAnsi="Times New Roman" w:cs="Times New Roman"/>
          <w:sz w:val="28"/>
          <w:szCs w:val="28"/>
          <w:lang w:val="ru-RU" w:eastAsia="ru-RU"/>
        </w:rPr>
        <w:t>[</w:t>
      </w:r>
      <w:r w:rsidR="00D4455C">
        <w:rPr>
          <w:rFonts w:ascii="Times New Roman" w:eastAsia="Times New Roman" w:hAnsi="Times New Roman" w:cs="Times New Roman"/>
          <w:sz w:val="28"/>
          <w:szCs w:val="28"/>
          <w:lang w:val="ru-RU" w:eastAsia="ru-RU"/>
        </w:rPr>
        <w:t>59</w:t>
      </w:r>
      <w:r w:rsidR="0084483A" w:rsidRPr="00D4455C">
        <w:rPr>
          <w:rFonts w:ascii="Times New Roman" w:eastAsia="Times New Roman" w:hAnsi="Times New Roman" w:cs="Times New Roman"/>
          <w:sz w:val="28"/>
          <w:szCs w:val="28"/>
          <w:lang w:val="ru-RU" w:eastAsia="ru-RU"/>
        </w:rPr>
        <w:t>].</w:t>
      </w:r>
    </w:p>
    <w:p w14:paraId="1A3D9A78" w14:textId="7777777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 xml:space="preserve">Найбільш доцільними засобами розвитку витривалості є циклічні вправи помірної інтенсивності, такі як ходьба, біг підтюпцем, рухливі ігри з тривалою </w:t>
      </w:r>
      <w:r w:rsidRPr="007E418E">
        <w:rPr>
          <w:rFonts w:ascii="Times New Roman" w:eastAsia="Times New Roman" w:hAnsi="Times New Roman" w:cs="Times New Roman"/>
          <w:sz w:val="28"/>
          <w:szCs w:val="28"/>
          <w:lang w:val="ru-RU" w:eastAsia="ru-RU"/>
        </w:rPr>
        <w:lastRenderedPageBreak/>
        <w:t>активністю, лижна підготовка, плавання. Важливо уникати надмірних навантажень і забезпечувати оптимальне співвідношення роботи та відпочинку.</w:t>
      </w:r>
    </w:p>
    <w:p w14:paraId="00B484E5" w14:textId="77777777" w:rsidR="007E418E" w:rsidRPr="007E418E" w:rsidRDefault="007E418E" w:rsidP="007E418E">
      <w:pPr>
        <w:spacing w:after="0" w:line="360" w:lineRule="auto"/>
        <w:ind w:firstLine="709"/>
        <w:jc w:val="both"/>
        <w:rPr>
          <w:rFonts w:ascii="Times New Roman" w:eastAsia="Times New Roman" w:hAnsi="Times New Roman" w:cs="Times New Roman"/>
          <w:sz w:val="28"/>
          <w:szCs w:val="28"/>
          <w:lang w:val="ru-RU" w:eastAsia="ru-RU"/>
        </w:rPr>
      </w:pPr>
      <w:r w:rsidRPr="007E418E">
        <w:rPr>
          <w:rFonts w:ascii="Times New Roman" w:eastAsia="Times New Roman" w:hAnsi="Times New Roman" w:cs="Times New Roman"/>
          <w:sz w:val="28"/>
          <w:szCs w:val="28"/>
          <w:lang w:val="ru-RU" w:eastAsia="ru-RU"/>
        </w:rPr>
        <w:t>Ефективний розвиток фізичних здібностей у дітей молодшого шкільного віку можливий лише за умови комплексного та систематичного підходу. Фізичне виховання повинно бути спрямоване не на ізольований розвиток окремих якостей, а на їх гармонійне поєднання. Комплексний підхід сприяє не лише фізичному вдосконаленню, а й позитивно впливає на психоемоційний стан дітей, їхню навчальну діяльність і соціальну адаптацію.</w:t>
      </w:r>
    </w:p>
    <w:p w14:paraId="53043938" w14:textId="1169FA58" w:rsidR="007E418E" w:rsidRDefault="008D665D" w:rsidP="00C001B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Отже, б</w:t>
      </w:r>
      <w:r w:rsidR="00C001BC" w:rsidRPr="00C001BC">
        <w:rPr>
          <w:rFonts w:ascii="Times New Roman" w:eastAsia="Times New Roman" w:hAnsi="Times New Roman" w:cs="Times New Roman"/>
          <w:sz w:val="28"/>
          <w:szCs w:val="28"/>
          <w:lang w:val="ru-RU" w:eastAsia="ru-RU"/>
        </w:rPr>
        <w:t xml:space="preserve">еручи до уваги сучасні уявлення про шляхи й методи виховання фізичних </w:t>
      </w:r>
      <w:r w:rsidR="007E418E">
        <w:rPr>
          <w:rFonts w:ascii="Times New Roman" w:eastAsia="Times New Roman" w:hAnsi="Times New Roman" w:cs="Times New Roman"/>
          <w:sz w:val="28"/>
          <w:szCs w:val="28"/>
          <w:lang w:val="ru-RU" w:eastAsia="ru-RU"/>
        </w:rPr>
        <w:t>здібностей</w:t>
      </w:r>
      <w:r w:rsidR="00C001BC" w:rsidRPr="00C001BC">
        <w:rPr>
          <w:rFonts w:ascii="Times New Roman" w:eastAsia="Times New Roman" w:hAnsi="Times New Roman" w:cs="Times New Roman"/>
          <w:sz w:val="28"/>
          <w:szCs w:val="28"/>
          <w:lang w:val="ru-RU" w:eastAsia="ru-RU"/>
        </w:rPr>
        <w:t xml:space="preserve"> учнів початкової школи, можна припустити, що значного ефекту розвитку можна досягти шляхом використання спеціально підібраних рухливих ігор із так званою «переважною спрямованістю». Це означає, що рухливі ігри спрямовуються на виховання певних </w:t>
      </w:r>
      <w:r w:rsidR="007E418E">
        <w:rPr>
          <w:rFonts w:ascii="Times New Roman" w:eastAsia="Times New Roman" w:hAnsi="Times New Roman" w:cs="Times New Roman"/>
          <w:sz w:val="28"/>
          <w:szCs w:val="28"/>
          <w:lang w:val="ru-RU" w:eastAsia="ru-RU"/>
        </w:rPr>
        <w:t>фізичних здібностей молодших школярів.</w:t>
      </w:r>
    </w:p>
    <w:p w14:paraId="4A441605" w14:textId="77777777" w:rsidR="007E418E" w:rsidRDefault="007E418E" w:rsidP="00C001BC">
      <w:pPr>
        <w:spacing w:after="0" w:line="360" w:lineRule="auto"/>
        <w:ind w:firstLine="709"/>
        <w:jc w:val="both"/>
        <w:rPr>
          <w:rFonts w:ascii="Times New Roman" w:eastAsia="Times New Roman" w:hAnsi="Times New Roman" w:cs="Times New Roman"/>
          <w:sz w:val="28"/>
          <w:szCs w:val="28"/>
          <w:lang w:val="ru-RU" w:eastAsia="ru-RU"/>
        </w:rPr>
      </w:pPr>
    </w:p>
    <w:p w14:paraId="7123DDD7" w14:textId="77777777" w:rsidR="007E418E" w:rsidRDefault="007E418E" w:rsidP="00C001BC">
      <w:pPr>
        <w:spacing w:after="0" w:line="360" w:lineRule="auto"/>
        <w:ind w:firstLine="709"/>
        <w:jc w:val="both"/>
        <w:rPr>
          <w:rFonts w:ascii="Times New Roman" w:eastAsia="Times New Roman" w:hAnsi="Times New Roman" w:cs="Times New Roman"/>
          <w:sz w:val="28"/>
          <w:szCs w:val="28"/>
          <w:lang w:val="ru-RU" w:eastAsia="ru-RU"/>
        </w:rPr>
      </w:pPr>
    </w:p>
    <w:p w14:paraId="5FDA6B77" w14:textId="77777777" w:rsidR="007E418E" w:rsidRDefault="007E418E" w:rsidP="00C001BC">
      <w:pPr>
        <w:spacing w:after="0" w:line="360" w:lineRule="auto"/>
        <w:ind w:firstLine="709"/>
        <w:jc w:val="both"/>
        <w:rPr>
          <w:rFonts w:ascii="Times New Roman" w:eastAsia="Times New Roman" w:hAnsi="Times New Roman" w:cs="Times New Roman"/>
          <w:sz w:val="28"/>
          <w:szCs w:val="28"/>
          <w:lang w:val="ru-RU" w:eastAsia="ru-RU"/>
        </w:rPr>
      </w:pPr>
    </w:p>
    <w:p w14:paraId="1D88C783" w14:textId="77777777" w:rsidR="008D665D" w:rsidRDefault="008D665D" w:rsidP="00C001BC">
      <w:pPr>
        <w:spacing w:after="0" w:line="360" w:lineRule="auto"/>
        <w:ind w:firstLine="709"/>
        <w:jc w:val="both"/>
        <w:rPr>
          <w:rFonts w:ascii="Times New Roman" w:eastAsia="Times New Roman" w:hAnsi="Times New Roman" w:cs="Times New Roman"/>
          <w:sz w:val="28"/>
          <w:szCs w:val="28"/>
          <w:lang w:val="ru-RU" w:eastAsia="ru-RU"/>
        </w:rPr>
      </w:pPr>
    </w:p>
    <w:p w14:paraId="10D70155" w14:textId="2A1EBBCF" w:rsidR="00C001BC" w:rsidRDefault="00C001BC" w:rsidP="001943EF">
      <w:pPr>
        <w:spacing w:after="0" w:line="360" w:lineRule="auto"/>
        <w:ind w:firstLine="709"/>
        <w:jc w:val="both"/>
        <w:rPr>
          <w:rFonts w:ascii="Times New Roman" w:eastAsia="Times New Roman" w:hAnsi="Times New Roman" w:cs="Times New Roman"/>
          <w:sz w:val="28"/>
          <w:szCs w:val="28"/>
          <w:lang w:val="ru-RU" w:eastAsia="ru-RU"/>
        </w:rPr>
      </w:pPr>
    </w:p>
    <w:p w14:paraId="7817D0A8" w14:textId="44ACC2C7"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32B92EFA" w14:textId="054BE8C4"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4C2D66AB" w14:textId="04C88232"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1B376400" w14:textId="37041171"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321DF3CB" w14:textId="421E811F"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274C5BF4" w14:textId="37706360"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6DA13B81" w14:textId="77777777" w:rsidR="004E7FD5" w:rsidRDefault="004E7FD5" w:rsidP="001943EF">
      <w:pPr>
        <w:spacing w:after="0" w:line="360" w:lineRule="auto"/>
        <w:ind w:firstLine="709"/>
        <w:jc w:val="both"/>
        <w:rPr>
          <w:rFonts w:ascii="Times New Roman" w:eastAsia="Times New Roman" w:hAnsi="Times New Roman" w:cs="Times New Roman"/>
          <w:sz w:val="28"/>
          <w:szCs w:val="28"/>
          <w:lang w:val="ru-RU" w:eastAsia="ru-RU"/>
        </w:rPr>
      </w:pPr>
    </w:p>
    <w:p w14:paraId="6F39DA12" w14:textId="196FD7B5" w:rsidR="00C001BC" w:rsidRDefault="00C001BC" w:rsidP="001943EF">
      <w:pPr>
        <w:spacing w:after="0" w:line="360" w:lineRule="auto"/>
        <w:ind w:firstLine="709"/>
        <w:jc w:val="both"/>
        <w:rPr>
          <w:rFonts w:ascii="Times New Roman" w:eastAsia="Times New Roman" w:hAnsi="Times New Roman" w:cs="Times New Roman"/>
          <w:sz w:val="28"/>
          <w:szCs w:val="28"/>
          <w:lang w:val="ru-RU" w:eastAsia="ru-RU"/>
        </w:rPr>
      </w:pPr>
    </w:p>
    <w:p w14:paraId="5F2CA720" w14:textId="1C8F229E" w:rsidR="00AF7334" w:rsidRPr="00464C3C" w:rsidRDefault="00AF7334" w:rsidP="00AF7334">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ВИСНОВКИ ДО РОЗДІЛУ 1</w:t>
      </w:r>
    </w:p>
    <w:p w14:paraId="0D93D92A" w14:textId="41D6F444" w:rsidR="005577E9" w:rsidRPr="005577E9" w:rsidRDefault="000C5798" w:rsidP="005577E9">
      <w:pPr>
        <w:spacing w:after="0" w:line="360" w:lineRule="auto"/>
        <w:ind w:firstLine="709"/>
        <w:jc w:val="both"/>
        <w:rPr>
          <w:rFonts w:ascii="Times New Roman" w:eastAsia="Calibri" w:hAnsi="Times New Roman" w:cs="Times New Roman"/>
          <w:sz w:val="28"/>
          <w:szCs w:val="28"/>
        </w:rPr>
      </w:pPr>
      <w:bookmarkStart w:id="26" w:name="_Hlk217820282"/>
      <w:r>
        <w:rPr>
          <w:rFonts w:ascii="Times New Roman" w:hAnsi="Times New Roman" w:cs="Times New Roman"/>
          <w:bCs/>
          <w:color w:val="000000" w:themeColor="text1"/>
          <w:sz w:val="28"/>
          <w:szCs w:val="28"/>
        </w:rPr>
        <w:t xml:space="preserve">На основі вивчення </w:t>
      </w:r>
      <w:r w:rsidRPr="00AE14C0">
        <w:rPr>
          <w:rFonts w:ascii="Times New Roman" w:hAnsi="Times New Roman" w:cs="Times New Roman"/>
          <w:bCs/>
          <w:color w:val="000000" w:themeColor="text1"/>
          <w:sz w:val="28"/>
          <w:szCs w:val="28"/>
        </w:rPr>
        <w:t>науков</w:t>
      </w:r>
      <w:r>
        <w:rPr>
          <w:rFonts w:ascii="Times New Roman" w:hAnsi="Times New Roman" w:cs="Times New Roman"/>
          <w:bCs/>
          <w:color w:val="000000" w:themeColor="text1"/>
          <w:sz w:val="28"/>
          <w:szCs w:val="28"/>
        </w:rPr>
        <w:t>их</w:t>
      </w:r>
      <w:r w:rsidRPr="00AE14C0">
        <w:rPr>
          <w:rFonts w:ascii="Times New Roman" w:hAnsi="Times New Roman" w:cs="Times New Roman"/>
          <w:bCs/>
          <w:color w:val="000000" w:themeColor="text1"/>
          <w:sz w:val="28"/>
          <w:szCs w:val="28"/>
        </w:rPr>
        <w:t xml:space="preserve"> та методичн</w:t>
      </w:r>
      <w:r>
        <w:rPr>
          <w:rFonts w:ascii="Times New Roman" w:hAnsi="Times New Roman" w:cs="Times New Roman"/>
          <w:bCs/>
          <w:color w:val="000000" w:themeColor="text1"/>
          <w:sz w:val="28"/>
          <w:szCs w:val="28"/>
        </w:rPr>
        <w:t>их</w:t>
      </w:r>
      <w:r w:rsidRPr="00AE14C0">
        <w:rPr>
          <w:rFonts w:ascii="Times New Roman" w:hAnsi="Times New Roman" w:cs="Times New Roman"/>
          <w:bCs/>
          <w:color w:val="000000" w:themeColor="text1"/>
          <w:sz w:val="28"/>
          <w:szCs w:val="28"/>
        </w:rPr>
        <w:t xml:space="preserve"> джерел, нормативно-правов</w:t>
      </w:r>
      <w:r>
        <w:rPr>
          <w:rFonts w:ascii="Times New Roman" w:hAnsi="Times New Roman" w:cs="Times New Roman"/>
          <w:bCs/>
          <w:color w:val="000000" w:themeColor="text1"/>
          <w:sz w:val="28"/>
          <w:szCs w:val="28"/>
        </w:rPr>
        <w:t>их</w:t>
      </w:r>
      <w:r w:rsidRPr="00AE14C0">
        <w:rPr>
          <w:rFonts w:ascii="Times New Roman" w:hAnsi="Times New Roman" w:cs="Times New Roman"/>
          <w:bCs/>
          <w:color w:val="000000" w:themeColor="text1"/>
          <w:sz w:val="28"/>
          <w:szCs w:val="28"/>
        </w:rPr>
        <w:t xml:space="preserve"> документ</w:t>
      </w:r>
      <w:r>
        <w:rPr>
          <w:rFonts w:ascii="Times New Roman" w:hAnsi="Times New Roman" w:cs="Times New Roman"/>
          <w:bCs/>
          <w:color w:val="000000" w:themeColor="text1"/>
          <w:sz w:val="28"/>
          <w:szCs w:val="28"/>
        </w:rPr>
        <w:t>ів</w:t>
      </w:r>
      <w:r w:rsidRPr="005577E9">
        <w:rPr>
          <w:rFonts w:ascii="Times New Roman" w:eastAsia="Calibri" w:hAnsi="Times New Roman" w:cs="Times New Roman"/>
          <w:sz w:val="28"/>
          <w:szCs w:val="28"/>
        </w:rPr>
        <w:t xml:space="preserve"> </w:t>
      </w:r>
      <w:r w:rsidR="005577E9" w:rsidRPr="005577E9">
        <w:rPr>
          <w:rFonts w:ascii="Times New Roman" w:eastAsia="Calibri" w:hAnsi="Times New Roman" w:cs="Times New Roman"/>
          <w:sz w:val="28"/>
          <w:szCs w:val="28"/>
        </w:rPr>
        <w:t>було здійснено теоретичний аналіз проблеми проведення рухливих ігор у пришкільних оздоровчих таборах як важливого складника фізичного виховання молодших школярів.</w:t>
      </w:r>
    </w:p>
    <w:p w14:paraId="7C524AD7" w14:textId="77777777" w:rsidR="005577E9" w:rsidRPr="005577E9" w:rsidRDefault="005577E9" w:rsidP="005577E9">
      <w:pPr>
        <w:spacing w:after="0" w:line="360" w:lineRule="auto"/>
        <w:ind w:firstLine="709"/>
        <w:jc w:val="both"/>
        <w:rPr>
          <w:rFonts w:ascii="Times New Roman" w:eastAsia="Calibri" w:hAnsi="Times New Roman" w:cs="Times New Roman"/>
          <w:sz w:val="28"/>
          <w:szCs w:val="28"/>
        </w:rPr>
      </w:pPr>
      <w:r w:rsidRPr="005577E9">
        <w:rPr>
          <w:rFonts w:ascii="Times New Roman" w:eastAsia="Calibri" w:hAnsi="Times New Roman" w:cs="Times New Roman"/>
          <w:sz w:val="28"/>
          <w:szCs w:val="28"/>
        </w:rPr>
        <w:t>З’ясовано, що на сучасному етапі розвитку українського суспільства питання збереження і зміцнення здоров’я дітей набуває особливої соціально-педагогічної значущості. Соціальний запит на фізично здорову, активну та життєздатну особистість актуалізує потребу в удосконаленні форм і методів фізичного виховання молодших школярів, зокрема в умовах позаурочної та оздоровчої діяльності. Концепція Нової української школи визначає здоров’я дитини однією з ключових цінностей освітнього процесу й орієнтує педагогів на формування здоров’язбережувальної компетентності, що підсилює роль фізичної культури та рухової активності в освітньому середовищі.</w:t>
      </w:r>
    </w:p>
    <w:p w14:paraId="45BD874E" w14:textId="77777777" w:rsidR="005577E9" w:rsidRPr="005577E9" w:rsidRDefault="005577E9" w:rsidP="005577E9">
      <w:pPr>
        <w:spacing w:after="0" w:line="360" w:lineRule="auto"/>
        <w:ind w:firstLine="709"/>
        <w:jc w:val="both"/>
        <w:rPr>
          <w:rFonts w:ascii="Times New Roman" w:eastAsia="Calibri" w:hAnsi="Times New Roman" w:cs="Times New Roman"/>
          <w:sz w:val="28"/>
          <w:szCs w:val="28"/>
        </w:rPr>
      </w:pPr>
      <w:r w:rsidRPr="005577E9">
        <w:rPr>
          <w:rFonts w:ascii="Times New Roman" w:eastAsia="Calibri" w:hAnsi="Times New Roman" w:cs="Times New Roman"/>
          <w:sz w:val="28"/>
          <w:szCs w:val="28"/>
        </w:rPr>
        <w:t>Аналіз наукових джерел показав наявність стійкої тенденції до зниження рівня фізичного розвитку й рухової активності молодших школярів, зумовленої гіподинамією, перевантаженістю навчальною діяльністю та недостатньо організованим активним дозвіллям. Це негативно позначається на стані здоров’я дітей, їх фізичній підготовленості, психоемоційному стані та загальній працездатності, що зумовлює необхідність пошуку ефективних, доступних і педагогічно доцільних засобів фізичного виховання.</w:t>
      </w:r>
    </w:p>
    <w:p w14:paraId="00861EEB" w14:textId="77777777" w:rsidR="005577E9" w:rsidRPr="005577E9" w:rsidRDefault="005577E9" w:rsidP="005577E9">
      <w:pPr>
        <w:spacing w:after="0" w:line="360" w:lineRule="auto"/>
        <w:ind w:firstLine="709"/>
        <w:jc w:val="both"/>
        <w:rPr>
          <w:rFonts w:ascii="Times New Roman" w:eastAsia="Calibri" w:hAnsi="Times New Roman" w:cs="Times New Roman"/>
          <w:sz w:val="28"/>
          <w:szCs w:val="28"/>
        </w:rPr>
      </w:pPr>
      <w:r w:rsidRPr="005577E9">
        <w:rPr>
          <w:rFonts w:ascii="Times New Roman" w:eastAsia="Calibri" w:hAnsi="Times New Roman" w:cs="Times New Roman"/>
          <w:sz w:val="28"/>
          <w:szCs w:val="28"/>
        </w:rPr>
        <w:t>Встановлено, що пришкільний оздоровчий табір є унікальним освітньо-виховним середовищем, яке створює сприятливі умови для активізації рухової діяльності, відновлення фізичних і психоемоційних ресурсів дітей, формування позитивного ставлення до фізичної активності та здорового способу життя. Спортивно-оздоровча робота в таборі має комплексний характер і реалізується через різноманітні форми фізкультурної діяльності, серед яких особливе місце посідають рухливі ігри.</w:t>
      </w:r>
    </w:p>
    <w:p w14:paraId="59FAEEC0" w14:textId="5435C669" w:rsidR="005577E9" w:rsidRDefault="000C5798" w:rsidP="005577E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У</w:t>
      </w:r>
      <w:r w:rsidR="005577E9" w:rsidRPr="005577E9">
        <w:rPr>
          <w:rFonts w:ascii="Times New Roman" w:eastAsia="Calibri" w:hAnsi="Times New Roman" w:cs="Times New Roman"/>
          <w:sz w:val="28"/>
          <w:szCs w:val="28"/>
        </w:rPr>
        <w:t>точнено поняття рухливої гри та розкрито її структуру (сюжет, правила, рухові дії), що дало змогу визначити педагогічні можливості ігрової діяльності в умовах пришкільного табору. Проаналізовано основні підходи до класифікації рухливих ігор за кількістю учасників, характером взаємодії, наявністю фізичного контакту та спрямованістю рухової діяльності, що створює теоретичне підґрунтя для раціонального добору ігрового матеріалу з урахуванням вікових, психофізіологічних та індивідуальних особливостей молодших школярів.</w:t>
      </w:r>
    </w:p>
    <w:p w14:paraId="2E097DC4" w14:textId="14A56732" w:rsidR="00BD5CF8" w:rsidRPr="005577E9" w:rsidRDefault="00BD5CF8" w:rsidP="005577E9">
      <w:pPr>
        <w:spacing w:after="0" w:line="360" w:lineRule="auto"/>
        <w:ind w:firstLine="709"/>
        <w:jc w:val="both"/>
        <w:rPr>
          <w:rFonts w:ascii="Times New Roman" w:eastAsia="Calibri" w:hAnsi="Times New Roman" w:cs="Times New Roman"/>
          <w:sz w:val="28"/>
          <w:szCs w:val="28"/>
        </w:rPr>
      </w:pPr>
      <w:r w:rsidRPr="00BD5CF8">
        <w:rPr>
          <w:rFonts w:ascii="Times New Roman" w:eastAsia="Calibri" w:hAnsi="Times New Roman" w:cs="Times New Roman"/>
          <w:sz w:val="28"/>
          <w:szCs w:val="28"/>
        </w:rPr>
        <w:t>Для молодших школярів гра є провідною діяльністю, тому використання рухливих ігор відповідає їх віковим та психофізіологічним особливостям.</w:t>
      </w:r>
      <w:r>
        <w:rPr>
          <w:rFonts w:ascii="Times New Roman" w:eastAsia="Calibri" w:hAnsi="Times New Roman" w:cs="Times New Roman"/>
          <w:sz w:val="28"/>
          <w:szCs w:val="28"/>
        </w:rPr>
        <w:t xml:space="preserve"> Встановлено</w:t>
      </w:r>
      <w:r w:rsidRPr="00BD5CF8">
        <w:rPr>
          <w:rFonts w:ascii="Times New Roman" w:eastAsia="Calibri" w:hAnsi="Times New Roman" w:cs="Times New Roman"/>
          <w:sz w:val="28"/>
          <w:szCs w:val="28"/>
        </w:rPr>
        <w:t xml:space="preserve">, що рухливі ігри є ефективним засобом фізичного виховання молодших школярів, оскільки поєднують фізичне навантаження з емоційною насиченістю, ігровою мотивацією та соціальною взаємодією. Вони сприяють розвитку основних фізичних </w:t>
      </w:r>
      <w:r w:rsidR="00B8337E">
        <w:rPr>
          <w:rFonts w:ascii="Times New Roman" w:eastAsia="Calibri" w:hAnsi="Times New Roman" w:cs="Times New Roman"/>
          <w:sz w:val="28"/>
          <w:szCs w:val="28"/>
        </w:rPr>
        <w:t>здібностей</w:t>
      </w:r>
      <w:r w:rsidRPr="00BD5CF8">
        <w:rPr>
          <w:rFonts w:ascii="Times New Roman" w:eastAsia="Calibri" w:hAnsi="Times New Roman" w:cs="Times New Roman"/>
          <w:sz w:val="28"/>
          <w:szCs w:val="28"/>
        </w:rPr>
        <w:t>, формуванню рухових умінь і навичок, зміцненню здоров’я, а також виконують важливі освітні й виховні функції, забезпечуючи розвиток вольових, моральних і соціальних якостей дітей.</w:t>
      </w:r>
    </w:p>
    <w:p w14:paraId="343FAF1D" w14:textId="54A7A332" w:rsidR="005577E9" w:rsidRDefault="005577E9" w:rsidP="005577E9">
      <w:pPr>
        <w:spacing w:after="0" w:line="360" w:lineRule="auto"/>
        <w:ind w:firstLine="709"/>
        <w:jc w:val="both"/>
        <w:rPr>
          <w:rFonts w:ascii="Times New Roman" w:eastAsia="Calibri" w:hAnsi="Times New Roman" w:cs="Times New Roman"/>
          <w:sz w:val="28"/>
          <w:szCs w:val="28"/>
        </w:rPr>
      </w:pPr>
      <w:r w:rsidRPr="005577E9">
        <w:rPr>
          <w:rFonts w:ascii="Times New Roman" w:eastAsia="Calibri" w:hAnsi="Times New Roman" w:cs="Times New Roman"/>
          <w:sz w:val="28"/>
          <w:szCs w:val="28"/>
        </w:rPr>
        <w:t>Таким чином, результати теоретичного аналізу підтверд</w:t>
      </w:r>
      <w:r w:rsidR="00BD5CF8">
        <w:rPr>
          <w:rFonts w:ascii="Times New Roman" w:eastAsia="Calibri" w:hAnsi="Times New Roman" w:cs="Times New Roman"/>
          <w:sz w:val="28"/>
          <w:szCs w:val="28"/>
        </w:rPr>
        <w:t xml:space="preserve">или </w:t>
      </w:r>
      <w:r w:rsidRPr="005577E9">
        <w:rPr>
          <w:rFonts w:ascii="Times New Roman" w:eastAsia="Calibri" w:hAnsi="Times New Roman" w:cs="Times New Roman"/>
          <w:sz w:val="28"/>
          <w:szCs w:val="28"/>
        </w:rPr>
        <w:t xml:space="preserve">доцільність і педагогічну обґрунтованість використання рухливих ігор у системі фізичного виховання молодших школярів у пришкільних оздоровчих таборах. Водночас виявлено потребу в розробленні та впровадженні науково обґрунтованої методики проведення рухливих ігор, що </w:t>
      </w:r>
      <w:r w:rsidR="0084483A">
        <w:rPr>
          <w:rFonts w:ascii="Times New Roman" w:eastAsia="Calibri" w:hAnsi="Times New Roman" w:cs="Times New Roman"/>
          <w:sz w:val="28"/>
          <w:szCs w:val="28"/>
        </w:rPr>
        <w:t>спрямовані на розвиток таких фізичних</w:t>
      </w:r>
      <w:r w:rsidR="00480D6A">
        <w:rPr>
          <w:rFonts w:ascii="Times New Roman" w:eastAsia="Calibri" w:hAnsi="Times New Roman" w:cs="Times New Roman"/>
          <w:sz w:val="28"/>
          <w:szCs w:val="28"/>
        </w:rPr>
        <w:t xml:space="preserve"> </w:t>
      </w:r>
      <w:r w:rsidR="0084483A">
        <w:rPr>
          <w:rFonts w:ascii="Times New Roman" w:eastAsia="Calibri" w:hAnsi="Times New Roman" w:cs="Times New Roman"/>
          <w:sz w:val="28"/>
          <w:szCs w:val="28"/>
        </w:rPr>
        <w:t>здібностей молодших школярів, як</w:t>
      </w:r>
      <w:r w:rsidR="00480D6A">
        <w:rPr>
          <w:rFonts w:ascii="Times New Roman" w:eastAsia="Calibri" w:hAnsi="Times New Roman" w:cs="Times New Roman"/>
          <w:sz w:val="28"/>
          <w:szCs w:val="28"/>
        </w:rPr>
        <w:t xml:space="preserve"> </w:t>
      </w:r>
      <w:r w:rsidR="00480D6A" w:rsidRPr="00480D6A">
        <w:rPr>
          <w:rFonts w:ascii="Times New Roman" w:eastAsia="Calibri" w:hAnsi="Times New Roman" w:cs="Times New Roman"/>
          <w:sz w:val="28"/>
          <w:szCs w:val="28"/>
        </w:rPr>
        <w:t>сил</w:t>
      </w:r>
      <w:r w:rsidR="00B8337E">
        <w:rPr>
          <w:rFonts w:ascii="Times New Roman" w:eastAsia="Calibri" w:hAnsi="Times New Roman" w:cs="Times New Roman"/>
          <w:sz w:val="28"/>
          <w:szCs w:val="28"/>
        </w:rPr>
        <w:t>а</w:t>
      </w:r>
      <w:r w:rsidR="00480D6A" w:rsidRPr="00480D6A">
        <w:rPr>
          <w:rFonts w:ascii="Times New Roman" w:eastAsia="Calibri" w:hAnsi="Times New Roman" w:cs="Times New Roman"/>
          <w:sz w:val="28"/>
          <w:szCs w:val="28"/>
        </w:rPr>
        <w:t>, швидкість, витривалість, гнучкість, координаці</w:t>
      </w:r>
      <w:r w:rsidR="00B8337E">
        <w:rPr>
          <w:rFonts w:ascii="Times New Roman" w:eastAsia="Calibri" w:hAnsi="Times New Roman" w:cs="Times New Roman"/>
          <w:sz w:val="28"/>
          <w:szCs w:val="28"/>
        </w:rPr>
        <w:t>я</w:t>
      </w:r>
      <w:r w:rsidR="00480D6A" w:rsidRPr="00480D6A">
        <w:rPr>
          <w:rFonts w:ascii="Times New Roman" w:eastAsia="Calibri" w:hAnsi="Times New Roman" w:cs="Times New Roman"/>
          <w:sz w:val="28"/>
          <w:szCs w:val="28"/>
        </w:rPr>
        <w:t xml:space="preserve"> та спритність.</w:t>
      </w:r>
    </w:p>
    <w:p w14:paraId="17EB91B5" w14:textId="77777777" w:rsidR="005577E9" w:rsidRDefault="005577E9" w:rsidP="001E0CFE">
      <w:pPr>
        <w:spacing w:after="0" w:line="360" w:lineRule="auto"/>
        <w:ind w:firstLine="709"/>
        <w:jc w:val="both"/>
        <w:rPr>
          <w:rFonts w:ascii="Times New Roman" w:eastAsia="Calibri" w:hAnsi="Times New Roman" w:cs="Times New Roman"/>
          <w:sz w:val="28"/>
          <w:szCs w:val="28"/>
        </w:rPr>
      </w:pPr>
    </w:p>
    <w:bookmarkEnd w:id="26"/>
    <w:p w14:paraId="03FF3844" w14:textId="77777777" w:rsidR="00E33642" w:rsidRPr="00E33642" w:rsidRDefault="00E33642" w:rsidP="00E33642">
      <w:pPr>
        <w:rPr>
          <w:sz w:val="28"/>
          <w:szCs w:val="28"/>
        </w:rPr>
      </w:pPr>
    </w:p>
    <w:p w14:paraId="711E2D91" w14:textId="77777777" w:rsidR="00E33642" w:rsidRDefault="00E33642" w:rsidP="00AF7334">
      <w:pPr>
        <w:spacing w:after="0" w:line="360" w:lineRule="auto"/>
        <w:jc w:val="center"/>
        <w:rPr>
          <w:sz w:val="28"/>
          <w:szCs w:val="28"/>
        </w:rPr>
      </w:pPr>
    </w:p>
    <w:p w14:paraId="2DC6FB9A" w14:textId="77777777" w:rsidR="00E33642" w:rsidRDefault="00E33642" w:rsidP="00E33642">
      <w:pPr>
        <w:tabs>
          <w:tab w:val="left" w:pos="5379"/>
        </w:tabs>
        <w:spacing w:after="0" w:line="360" w:lineRule="auto"/>
        <w:rPr>
          <w:sz w:val="28"/>
          <w:szCs w:val="28"/>
        </w:rPr>
      </w:pPr>
      <w:r>
        <w:rPr>
          <w:sz w:val="28"/>
          <w:szCs w:val="28"/>
        </w:rPr>
        <w:tab/>
      </w:r>
    </w:p>
    <w:p w14:paraId="45AF1A63" w14:textId="4D5A4E73" w:rsidR="00AF7334" w:rsidRDefault="00AF7334" w:rsidP="00AF7334">
      <w:pPr>
        <w:spacing w:after="0" w:line="360" w:lineRule="auto"/>
        <w:jc w:val="center"/>
        <w:rPr>
          <w:rFonts w:ascii="Times New Roman" w:eastAsia="Times New Roman" w:hAnsi="Times New Roman" w:cs="Times New Roman"/>
          <w:b/>
          <w:bCs/>
          <w:sz w:val="28"/>
          <w:szCs w:val="28"/>
          <w:lang w:eastAsia="uk-UA"/>
        </w:rPr>
      </w:pPr>
      <w:r w:rsidRPr="00E33642">
        <w:rPr>
          <w:sz w:val="28"/>
          <w:szCs w:val="28"/>
        </w:rPr>
        <w:br w:type="page"/>
      </w:r>
      <w:r w:rsidRPr="008836AA">
        <w:rPr>
          <w:rFonts w:ascii="Times New Roman" w:eastAsia="Times New Roman" w:hAnsi="Times New Roman" w:cs="Times New Roman"/>
          <w:b/>
          <w:bCs/>
          <w:kern w:val="36"/>
          <w:sz w:val="28"/>
          <w:szCs w:val="28"/>
          <w:lang w:eastAsia="uk-UA"/>
        </w:rPr>
        <w:lastRenderedPageBreak/>
        <w:t>РОЗДІЛ 2</w:t>
      </w:r>
      <w:r>
        <w:rPr>
          <w:rFonts w:ascii="Times New Roman" w:eastAsia="Times New Roman" w:hAnsi="Times New Roman" w:cs="Times New Roman"/>
          <w:b/>
          <w:bCs/>
          <w:kern w:val="36"/>
          <w:sz w:val="28"/>
          <w:szCs w:val="28"/>
          <w:lang w:eastAsia="uk-UA"/>
        </w:rPr>
        <w:t xml:space="preserve"> </w:t>
      </w:r>
    </w:p>
    <w:p w14:paraId="3792FCF0" w14:textId="77777777" w:rsidR="00AB53B2" w:rsidRDefault="00AB53B2" w:rsidP="00AB53B2">
      <w:pPr>
        <w:spacing w:after="0" w:line="360" w:lineRule="auto"/>
        <w:ind w:firstLine="709"/>
        <w:jc w:val="center"/>
        <w:outlineLvl w:val="1"/>
        <w:rPr>
          <w:rFonts w:ascii="Times New Roman" w:eastAsia="Times New Roman" w:hAnsi="Times New Roman" w:cs="Times New Roman"/>
          <w:b/>
          <w:sz w:val="28"/>
          <w:szCs w:val="28"/>
          <w:lang w:eastAsia="uk-UA"/>
        </w:rPr>
      </w:pPr>
      <w:r w:rsidRPr="003C1BB3">
        <w:rPr>
          <w:rFonts w:ascii="Times New Roman" w:eastAsia="Times New Roman" w:hAnsi="Times New Roman" w:cs="Times New Roman"/>
          <w:b/>
          <w:sz w:val="28"/>
          <w:szCs w:val="28"/>
          <w:lang w:eastAsia="uk-UA"/>
        </w:rPr>
        <w:t>ПРАКТИЧНЕ ЗАСТОСУВАННЯ РУХЛИВИХ ІГОР</w:t>
      </w:r>
    </w:p>
    <w:p w14:paraId="419EA552" w14:textId="6EFE947A" w:rsidR="00AB53B2" w:rsidRDefault="00AB53B2" w:rsidP="00AB53B2">
      <w:pPr>
        <w:spacing w:after="0" w:line="360" w:lineRule="auto"/>
        <w:ind w:firstLine="709"/>
        <w:jc w:val="center"/>
        <w:outlineLvl w:val="1"/>
        <w:rPr>
          <w:rFonts w:ascii="Times New Roman" w:eastAsia="Times New Roman" w:hAnsi="Times New Roman" w:cs="Times New Roman"/>
          <w:b/>
          <w:bCs/>
          <w:sz w:val="28"/>
          <w:szCs w:val="28"/>
          <w:lang w:eastAsia="ru-RU"/>
        </w:rPr>
      </w:pPr>
      <w:r w:rsidRPr="003C1BB3">
        <w:rPr>
          <w:rFonts w:ascii="Times New Roman" w:eastAsia="Times New Roman" w:hAnsi="Times New Roman" w:cs="Times New Roman"/>
          <w:b/>
          <w:sz w:val="28"/>
          <w:szCs w:val="28"/>
          <w:lang w:eastAsia="uk-UA"/>
        </w:rPr>
        <w:t xml:space="preserve"> У ПРИШКІЛЬНОМУ ОЗДОРОВЧОМУ ТАБОРІ</w:t>
      </w:r>
      <w:r>
        <w:rPr>
          <w:rFonts w:ascii="Times New Roman" w:eastAsia="Times New Roman" w:hAnsi="Times New Roman" w:cs="Times New Roman"/>
          <w:b/>
          <w:sz w:val="28"/>
          <w:szCs w:val="28"/>
          <w:lang w:eastAsia="uk-UA"/>
        </w:rPr>
        <w:t xml:space="preserve"> З МЕТОЮ РОЗВИТКУ ФІЗИЧНИХ ЗДІБНОСТЕЙ МОЛОДШИХ ШКОЛЯРІВ</w:t>
      </w:r>
    </w:p>
    <w:p w14:paraId="74ECCBF7" w14:textId="1ECA6DA2" w:rsidR="004E7A7C" w:rsidRDefault="00FF79B2" w:rsidP="004E7A7C">
      <w:pPr>
        <w:spacing w:after="0" w:line="360" w:lineRule="auto"/>
        <w:ind w:firstLine="709"/>
        <w:jc w:val="both"/>
        <w:outlineLvl w:val="1"/>
        <w:rPr>
          <w:rFonts w:ascii="Times New Roman" w:eastAsia="Times New Roman" w:hAnsi="Times New Roman" w:cs="Times New Roman"/>
          <w:b/>
          <w:bCs/>
          <w:sz w:val="28"/>
          <w:szCs w:val="28"/>
          <w:lang w:val="ru-RU" w:eastAsia="ru-RU"/>
        </w:rPr>
      </w:pPr>
      <w:r w:rsidRPr="00FF79B2">
        <w:rPr>
          <w:rFonts w:ascii="Times New Roman" w:eastAsia="Times New Roman" w:hAnsi="Times New Roman" w:cs="Times New Roman"/>
          <w:b/>
          <w:bCs/>
          <w:sz w:val="28"/>
          <w:szCs w:val="28"/>
          <w:lang w:eastAsia="ru-RU"/>
        </w:rPr>
        <w:t xml:space="preserve">2.1. </w:t>
      </w:r>
      <w:r w:rsidR="004E7A7C">
        <w:rPr>
          <w:rFonts w:ascii="Times New Roman" w:eastAsia="Times New Roman" w:hAnsi="Times New Roman" w:cs="Times New Roman"/>
          <w:b/>
          <w:bCs/>
          <w:sz w:val="28"/>
          <w:szCs w:val="28"/>
          <w:lang w:val="ru-RU" w:eastAsia="ru-RU"/>
        </w:rPr>
        <w:t xml:space="preserve">Виявлення рівнів </w:t>
      </w:r>
      <w:r w:rsidR="00D971DC">
        <w:rPr>
          <w:rFonts w:ascii="Times New Roman" w:eastAsia="Times New Roman" w:hAnsi="Times New Roman" w:cs="Times New Roman"/>
          <w:b/>
          <w:bCs/>
          <w:sz w:val="28"/>
          <w:szCs w:val="28"/>
          <w:lang w:val="ru-RU" w:eastAsia="ru-RU"/>
        </w:rPr>
        <w:t xml:space="preserve">розвитку </w:t>
      </w:r>
      <w:r w:rsidR="008D665D">
        <w:rPr>
          <w:rFonts w:ascii="Times New Roman" w:eastAsia="Times New Roman" w:hAnsi="Times New Roman" w:cs="Times New Roman"/>
          <w:b/>
          <w:bCs/>
          <w:sz w:val="28"/>
          <w:szCs w:val="28"/>
          <w:lang w:val="ru-RU" w:eastAsia="ru-RU"/>
        </w:rPr>
        <w:t>фізичних</w:t>
      </w:r>
      <w:r w:rsidR="004E7A7C">
        <w:rPr>
          <w:rFonts w:ascii="Times New Roman" w:eastAsia="Times New Roman" w:hAnsi="Times New Roman" w:cs="Times New Roman"/>
          <w:b/>
          <w:bCs/>
          <w:sz w:val="28"/>
          <w:szCs w:val="28"/>
          <w:lang w:val="ru-RU" w:eastAsia="ru-RU"/>
        </w:rPr>
        <w:t xml:space="preserve"> здібностей молодших школярів (констатувальний </w:t>
      </w:r>
      <w:r w:rsidR="00681088">
        <w:rPr>
          <w:rFonts w:ascii="Times New Roman" w:eastAsia="Times New Roman" w:hAnsi="Times New Roman" w:cs="Times New Roman"/>
          <w:b/>
          <w:bCs/>
          <w:sz w:val="28"/>
          <w:szCs w:val="28"/>
          <w:lang w:val="ru-RU" w:eastAsia="ru-RU"/>
        </w:rPr>
        <w:t>експеримент</w:t>
      </w:r>
      <w:r w:rsidR="004E7A7C">
        <w:rPr>
          <w:rFonts w:ascii="Times New Roman" w:eastAsia="Times New Roman" w:hAnsi="Times New Roman" w:cs="Times New Roman"/>
          <w:b/>
          <w:bCs/>
          <w:sz w:val="28"/>
          <w:szCs w:val="28"/>
          <w:lang w:val="ru-RU" w:eastAsia="ru-RU"/>
        </w:rPr>
        <w:t>)</w:t>
      </w:r>
    </w:p>
    <w:p w14:paraId="151643AE" w14:textId="09B47B4F" w:rsidR="00703491" w:rsidRPr="00703491" w:rsidRDefault="00703491" w:rsidP="004E7A7C">
      <w:pPr>
        <w:spacing w:after="0" w:line="360" w:lineRule="auto"/>
        <w:ind w:firstLine="709"/>
        <w:jc w:val="both"/>
        <w:outlineLvl w:val="1"/>
        <w:rPr>
          <w:rFonts w:ascii="Times New Roman" w:eastAsia="Times New Roman" w:hAnsi="Times New Roman" w:cs="Times New Roman"/>
          <w:sz w:val="28"/>
          <w:szCs w:val="28"/>
          <w:lang w:val="ru-RU" w:eastAsia="ru-RU"/>
        </w:rPr>
      </w:pPr>
      <w:r w:rsidRPr="00703491">
        <w:rPr>
          <w:rFonts w:ascii="Times New Roman" w:eastAsia="Times New Roman" w:hAnsi="Times New Roman" w:cs="Times New Roman"/>
          <w:sz w:val="28"/>
          <w:szCs w:val="28"/>
          <w:lang w:val="ru-RU" w:eastAsia="ru-RU"/>
        </w:rPr>
        <w:t>Базою для експериментальної роботи з перевірки ефективності методики проведення рухливих ігор для молодших школярів послужили пришкільні оздоровчі табори м.</w:t>
      </w:r>
      <w:r w:rsidR="00780466">
        <w:rPr>
          <w:rFonts w:ascii="Times New Roman" w:eastAsia="Times New Roman" w:hAnsi="Times New Roman" w:cs="Times New Roman"/>
          <w:sz w:val="28"/>
          <w:szCs w:val="28"/>
          <w:lang w:val="ru-RU" w:eastAsia="ru-RU"/>
        </w:rPr>
        <w:t> </w:t>
      </w:r>
      <w:r w:rsidRPr="00703491">
        <w:rPr>
          <w:rFonts w:ascii="Times New Roman" w:eastAsia="Times New Roman" w:hAnsi="Times New Roman" w:cs="Times New Roman"/>
          <w:sz w:val="28"/>
          <w:szCs w:val="28"/>
          <w:lang w:val="ru-RU" w:eastAsia="ru-RU"/>
        </w:rPr>
        <w:t xml:space="preserve">Харкова «Маленький принц» (експериментальна група) </w:t>
      </w:r>
      <w:r>
        <w:rPr>
          <w:rFonts w:ascii="Times New Roman" w:eastAsia="Times New Roman" w:hAnsi="Times New Roman" w:cs="Times New Roman"/>
          <w:sz w:val="28"/>
          <w:szCs w:val="28"/>
          <w:lang w:val="ru-RU" w:eastAsia="ru-RU"/>
        </w:rPr>
        <w:t xml:space="preserve">і </w:t>
      </w:r>
      <w:r w:rsidRPr="00703491">
        <w:rPr>
          <w:rFonts w:ascii="Times New Roman" w:eastAsia="Times New Roman" w:hAnsi="Times New Roman" w:cs="Times New Roman"/>
          <w:sz w:val="28"/>
          <w:szCs w:val="28"/>
          <w:lang w:val="ru-RU" w:eastAsia="ru-RU"/>
        </w:rPr>
        <w:t xml:space="preserve">«Radakidss» (контрольна група). В експериментальному дослідженні, яке тривало з червня по липень 2025 року, узяли участь 36 </w:t>
      </w:r>
      <w:r w:rsidR="00D971DC">
        <w:rPr>
          <w:rFonts w:ascii="Times New Roman" w:eastAsia="Times New Roman" w:hAnsi="Times New Roman" w:cs="Times New Roman"/>
          <w:sz w:val="28"/>
          <w:szCs w:val="28"/>
          <w:lang w:val="ru-RU" w:eastAsia="ru-RU"/>
        </w:rPr>
        <w:t>дітей</w:t>
      </w:r>
      <w:r>
        <w:rPr>
          <w:rFonts w:ascii="Times New Roman" w:eastAsia="Times New Roman" w:hAnsi="Times New Roman" w:cs="Times New Roman"/>
          <w:sz w:val="28"/>
          <w:szCs w:val="28"/>
          <w:lang w:val="ru-RU" w:eastAsia="ru-RU"/>
        </w:rPr>
        <w:t xml:space="preserve">: </w:t>
      </w:r>
      <w:r w:rsidRPr="00703491">
        <w:rPr>
          <w:rFonts w:ascii="Times New Roman" w:eastAsia="Times New Roman" w:hAnsi="Times New Roman" w:cs="Times New Roman"/>
          <w:sz w:val="28"/>
          <w:szCs w:val="28"/>
          <w:lang w:val="ru-RU" w:eastAsia="ru-RU"/>
        </w:rPr>
        <w:t xml:space="preserve">18 </w:t>
      </w:r>
      <w:r w:rsidR="003D484B">
        <w:rPr>
          <w:rFonts w:ascii="Times New Roman" w:eastAsia="Times New Roman" w:hAnsi="Times New Roman" w:cs="Times New Roman"/>
          <w:sz w:val="28"/>
          <w:szCs w:val="28"/>
          <w:lang w:val="ru-RU" w:eastAsia="ru-RU"/>
        </w:rPr>
        <w:t xml:space="preserve">молодших школярів </w:t>
      </w:r>
      <w:r w:rsidRPr="00703491">
        <w:rPr>
          <w:rFonts w:ascii="Times New Roman" w:eastAsia="Times New Roman" w:hAnsi="Times New Roman" w:cs="Times New Roman"/>
          <w:sz w:val="28"/>
          <w:szCs w:val="28"/>
          <w:lang w:val="ru-RU" w:eastAsia="ru-RU"/>
        </w:rPr>
        <w:t>експериментальної групи</w:t>
      </w:r>
      <w:r>
        <w:rPr>
          <w:rFonts w:ascii="Times New Roman" w:eastAsia="Times New Roman" w:hAnsi="Times New Roman" w:cs="Times New Roman"/>
          <w:sz w:val="28"/>
          <w:szCs w:val="28"/>
          <w:lang w:val="ru-RU" w:eastAsia="ru-RU"/>
        </w:rPr>
        <w:t xml:space="preserve">, </w:t>
      </w:r>
      <w:r w:rsidR="00D971DC">
        <w:rPr>
          <w:rFonts w:ascii="Times New Roman" w:eastAsia="Times New Roman" w:hAnsi="Times New Roman" w:cs="Times New Roman"/>
          <w:sz w:val="28"/>
          <w:szCs w:val="28"/>
          <w:lang w:val="ru-RU" w:eastAsia="ru-RU"/>
        </w:rPr>
        <w:t>для яких проводилися рухливі ігри за запропонованою в магістерському дослідженні методикою</w:t>
      </w:r>
      <w:r>
        <w:rPr>
          <w:rFonts w:ascii="Times New Roman" w:eastAsia="Times New Roman" w:hAnsi="Times New Roman" w:cs="Times New Roman"/>
          <w:sz w:val="28"/>
          <w:szCs w:val="28"/>
          <w:lang w:val="ru-RU" w:eastAsia="ru-RU"/>
        </w:rPr>
        <w:t xml:space="preserve">, </w:t>
      </w:r>
      <w:r w:rsidRPr="00703491">
        <w:rPr>
          <w:rFonts w:ascii="Times New Roman" w:eastAsia="Times New Roman" w:hAnsi="Times New Roman" w:cs="Times New Roman"/>
          <w:sz w:val="28"/>
          <w:szCs w:val="28"/>
          <w:lang w:val="ru-RU" w:eastAsia="ru-RU"/>
        </w:rPr>
        <w:t>та 18 учнів контрольної групи</w:t>
      </w:r>
      <w:r>
        <w:rPr>
          <w:rFonts w:ascii="Times New Roman" w:eastAsia="Times New Roman" w:hAnsi="Times New Roman" w:cs="Times New Roman"/>
          <w:sz w:val="28"/>
          <w:szCs w:val="28"/>
          <w:lang w:val="ru-RU" w:eastAsia="ru-RU"/>
        </w:rPr>
        <w:t>, де спортивно-оздоровча робота проводилася за звичайною методикою</w:t>
      </w:r>
      <w:r w:rsidRPr="00703491">
        <w:rPr>
          <w:rFonts w:ascii="Times New Roman" w:eastAsia="Times New Roman" w:hAnsi="Times New Roman" w:cs="Times New Roman"/>
          <w:sz w:val="28"/>
          <w:szCs w:val="28"/>
          <w:lang w:val="ru-RU" w:eastAsia="ru-RU"/>
        </w:rPr>
        <w:t xml:space="preserve">. </w:t>
      </w:r>
    </w:p>
    <w:p w14:paraId="461854C0" w14:textId="0AE17527" w:rsidR="00C778B4" w:rsidRPr="003D484B" w:rsidRDefault="002366BC" w:rsidP="004E7A7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Під час констатувального</w:t>
      </w:r>
      <w:r w:rsidR="00D971DC">
        <w:rPr>
          <w:rFonts w:ascii="Times New Roman" w:eastAsia="Times New Roman" w:hAnsi="Times New Roman" w:cs="Times New Roman"/>
          <w:sz w:val="28"/>
          <w:szCs w:val="28"/>
          <w:lang w:val="ru-RU" w:eastAsia="ru-RU"/>
        </w:rPr>
        <w:t xml:space="preserve"> експерименту д</w:t>
      </w:r>
      <w:r w:rsidR="003D484B" w:rsidRPr="003D484B">
        <w:rPr>
          <w:rFonts w:ascii="Times New Roman" w:eastAsia="Times New Roman" w:hAnsi="Times New Roman" w:cs="Times New Roman"/>
          <w:sz w:val="28"/>
          <w:szCs w:val="28"/>
          <w:lang w:val="ru-RU" w:eastAsia="ru-RU"/>
        </w:rPr>
        <w:t xml:space="preserve">ля виявлення початкового стану розвитку рівнів </w:t>
      </w:r>
      <w:r w:rsidR="008C2D66">
        <w:rPr>
          <w:rFonts w:ascii="Times New Roman" w:eastAsia="Times New Roman" w:hAnsi="Times New Roman" w:cs="Times New Roman"/>
          <w:sz w:val="28"/>
          <w:szCs w:val="28"/>
          <w:lang w:val="ru-RU" w:eastAsia="ru-RU"/>
        </w:rPr>
        <w:t>фізичних</w:t>
      </w:r>
      <w:r w:rsidR="003D484B" w:rsidRPr="003D484B">
        <w:rPr>
          <w:rFonts w:ascii="Times New Roman" w:eastAsia="Times New Roman" w:hAnsi="Times New Roman" w:cs="Times New Roman"/>
          <w:sz w:val="28"/>
          <w:szCs w:val="28"/>
          <w:lang w:val="ru-RU" w:eastAsia="ru-RU"/>
        </w:rPr>
        <w:t xml:space="preserve"> здібностей в обох групах нами було проведене тестування. У ході </w:t>
      </w:r>
      <w:r w:rsidR="003D484B">
        <w:rPr>
          <w:rFonts w:ascii="Times New Roman" w:eastAsia="Times New Roman" w:hAnsi="Times New Roman" w:cs="Times New Roman"/>
          <w:sz w:val="28"/>
          <w:szCs w:val="28"/>
          <w:lang w:val="ru-RU" w:eastAsia="ru-RU"/>
        </w:rPr>
        <w:t xml:space="preserve">цього </w:t>
      </w:r>
      <w:r w:rsidR="003D484B" w:rsidRPr="003D484B">
        <w:rPr>
          <w:rFonts w:ascii="Times New Roman" w:eastAsia="Times New Roman" w:hAnsi="Times New Roman" w:cs="Times New Roman"/>
          <w:sz w:val="28"/>
          <w:szCs w:val="28"/>
          <w:lang w:val="ru-RU" w:eastAsia="ru-RU"/>
        </w:rPr>
        <w:t>т</w:t>
      </w:r>
      <w:r w:rsidR="004E7A7C" w:rsidRPr="004E7A7C">
        <w:rPr>
          <w:rFonts w:ascii="Times New Roman" w:eastAsia="Times New Roman" w:hAnsi="Times New Roman" w:cs="Times New Roman"/>
          <w:sz w:val="28"/>
          <w:szCs w:val="28"/>
          <w:lang w:val="ru-RU" w:eastAsia="ru-RU"/>
        </w:rPr>
        <w:t>естування</w:t>
      </w:r>
      <w:r w:rsidR="003D484B" w:rsidRPr="003D484B">
        <w:rPr>
          <w:rFonts w:ascii="Times New Roman" w:eastAsia="Times New Roman" w:hAnsi="Times New Roman" w:cs="Times New Roman"/>
          <w:sz w:val="28"/>
          <w:szCs w:val="28"/>
          <w:lang w:val="ru-RU" w:eastAsia="ru-RU"/>
        </w:rPr>
        <w:t xml:space="preserve"> в</w:t>
      </w:r>
      <w:r w:rsidR="004E7A7C" w:rsidRPr="004E7A7C">
        <w:rPr>
          <w:rFonts w:ascii="Times New Roman" w:eastAsia="Times New Roman" w:hAnsi="Times New Roman" w:cs="Times New Roman"/>
          <w:sz w:val="28"/>
          <w:szCs w:val="28"/>
          <w:lang w:val="ru-RU" w:eastAsia="ru-RU"/>
        </w:rPr>
        <w:t xml:space="preserve">изначення рівнів розвитку </w:t>
      </w:r>
      <w:r w:rsidR="008C2D66">
        <w:rPr>
          <w:rFonts w:ascii="Times New Roman" w:eastAsia="Times New Roman" w:hAnsi="Times New Roman" w:cs="Times New Roman"/>
          <w:sz w:val="28"/>
          <w:szCs w:val="28"/>
          <w:lang w:val="ru-RU" w:eastAsia="ru-RU"/>
        </w:rPr>
        <w:t>фізичних</w:t>
      </w:r>
      <w:r w:rsidR="004E7A7C" w:rsidRPr="004E7A7C">
        <w:rPr>
          <w:rFonts w:ascii="Times New Roman" w:eastAsia="Times New Roman" w:hAnsi="Times New Roman" w:cs="Times New Roman"/>
          <w:sz w:val="28"/>
          <w:szCs w:val="28"/>
          <w:lang w:val="ru-RU" w:eastAsia="ru-RU"/>
        </w:rPr>
        <w:t xml:space="preserve"> </w:t>
      </w:r>
      <w:r w:rsidR="003D484B" w:rsidRPr="003D484B">
        <w:rPr>
          <w:rFonts w:ascii="Times New Roman" w:eastAsia="Times New Roman" w:hAnsi="Times New Roman" w:cs="Times New Roman"/>
          <w:sz w:val="28"/>
          <w:szCs w:val="28"/>
          <w:lang w:val="ru-RU" w:eastAsia="ru-RU"/>
        </w:rPr>
        <w:t>здібностей</w:t>
      </w:r>
      <w:r w:rsidR="004E7A7C" w:rsidRPr="004E7A7C">
        <w:rPr>
          <w:rFonts w:ascii="Times New Roman" w:eastAsia="Times New Roman" w:hAnsi="Times New Roman" w:cs="Times New Roman"/>
          <w:sz w:val="28"/>
          <w:szCs w:val="28"/>
          <w:lang w:val="ru-RU" w:eastAsia="ru-RU"/>
        </w:rPr>
        <w:t xml:space="preserve"> молодших школярів здійснювалося за такими критеріями:</w:t>
      </w:r>
    </w:p>
    <w:p w14:paraId="5361795C" w14:textId="01356405" w:rsidR="00C778B4" w:rsidRDefault="003D484B" w:rsidP="004E7A7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004E7A7C" w:rsidRPr="004E7A7C">
        <w:rPr>
          <w:rFonts w:ascii="Times New Roman" w:eastAsia="Times New Roman" w:hAnsi="Times New Roman" w:cs="Times New Roman"/>
          <w:sz w:val="28"/>
          <w:szCs w:val="28"/>
          <w:lang w:val="ru-RU" w:eastAsia="ru-RU"/>
        </w:rPr>
        <w:t>«Біг на 30 м»,</w:t>
      </w:r>
    </w:p>
    <w:p w14:paraId="200C0EE6" w14:textId="24B94D6D" w:rsidR="00C778B4" w:rsidRDefault="003D484B" w:rsidP="004E7A7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4E7A7C" w:rsidRPr="004E7A7C">
        <w:rPr>
          <w:rFonts w:ascii="Times New Roman" w:eastAsia="Times New Roman" w:hAnsi="Times New Roman" w:cs="Times New Roman"/>
          <w:sz w:val="28"/>
          <w:szCs w:val="28"/>
          <w:lang w:val="ru-RU" w:eastAsia="ru-RU"/>
        </w:rPr>
        <w:t xml:space="preserve"> «Човниковий біг 3 × 10 м», </w:t>
      </w:r>
    </w:p>
    <w:p w14:paraId="7E487719" w14:textId="5E58F5C2" w:rsidR="00C778B4" w:rsidRDefault="003D484B" w:rsidP="004E7A7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4E7A7C" w:rsidRPr="004E7A7C">
        <w:rPr>
          <w:rFonts w:ascii="Times New Roman" w:eastAsia="Times New Roman" w:hAnsi="Times New Roman" w:cs="Times New Roman"/>
          <w:sz w:val="28"/>
          <w:szCs w:val="28"/>
          <w:lang w:val="ru-RU" w:eastAsia="ru-RU"/>
        </w:rPr>
        <w:t xml:space="preserve">«Стрибок у довжину з місця», </w:t>
      </w:r>
    </w:p>
    <w:p w14:paraId="5DEE2154" w14:textId="3EAA8760" w:rsidR="00C778B4" w:rsidRDefault="003D484B" w:rsidP="004E7A7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004E7A7C" w:rsidRPr="004E7A7C">
        <w:rPr>
          <w:rFonts w:ascii="Times New Roman" w:eastAsia="Times New Roman" w:hAnsi="Times New Roman" w:cs="Times New Roman"/>
          <w:sz w:val="28"/>
          <w:szCs w:val="28"/>
          <w:lang w:val="ru-RU" w:eastAsia="ru-RU"/>
        </w:rPr>
        <w:t xml:space="preserve">«Нахили вперед із положення стоячи», </w:t>
      </w:r>
    </w:p>
    <w:p w14:paraId="6A86089D" w14:textId="4E1470BA" w:rsidR="00C778B4" w:rsidRDefault="003D484B" w:rsidP="004E7A7C">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004E7A7C" w:rsidRPr="004E7A7C">
        <w:rPr>
          <w:rFonts w:ascii="Times New Roman" w:eastAsia="Times New Roman" w:hAnsi="Times New Roman" w:cs="Times New Roman"/>
          <w:sz w:val="28"/>
          <w:szCs w:val="28"/>
          <w:lang w:val="ru-RU" w:eastAsia="ru-RU"/>
        </w:rPr>
        <w:t>«Підтягування на високій перекладині з вису».</w:t>
      </w:r>
    </w:p>
    <w:p w14:paraId="563DC61F" w14:textId="3F101420" w:rsidR="004E7A7C" w:rsidRPr="004E7A7C" w:rsidRDefault="004E7A7C" w:rsidP="004E7A7C">
      <w:pPr>
        <w:spacing w:after="0" w:line="360" w:lineRule="auto"/>
        <w:ind w:firstLine="709"/>
        <w:jc w:val="both"/>
        <w:rPr>
          <w:rFonts w:ascii="Times New Roman" w:eastAsia="Times New Roman" w:hAnsi="Times New Roman" w:cs="Times New Roman"/>
          <w:sz w:val="28"/>
          <w:szCs w:val="28"/>
          <w:lang w:val="ru-RU" w:eastAsia="ru-RU"/>
        </w:rPr>
      </w:pPr>
      <w:r w:rsidRPr="004E7A7C">
        <w:rPr>
          <w:rFonts w:ascii="Times New Roman" w:eastAsia="Times New Roman" w:hAnsi="Times New Roman" w:cs="Times New Roman"/>
          <w:sz w:val="28"/>
          <w:szCs w:val="28"/>
          <w:lang w:val="ru-RU" w:eastAsia="ru-RU"/>
        </w:rPr>
        <w:t xml:space="preserve">Для оцінювання швидкісних </w:t>
      </w:r>
      <w:r w:rsidR="008C2D66">
        <w:rPr>
          <w:rFonts w:ascii="Times New Roman" w:eastAsia="Times New Roman" w:hAnsi="Times New Roman" w:cs="Times New Roman"/>
          <w:sz w:val="28"/>
          <w:szCs w:val="28"/>
          <w:lang w:val="ru-RU" w:eastAsia="ru-RU"/>
        </w:rPr>
        <w:t>здібностей</w:t>
      </w:r>
      <w:r w:rsidRPr="004E7A7C">
        <w:rPr>
          <w:rFonts w:ascii="Times New Roman" w:eastAsia="Times New Roman" w:hAnsi="Times New Roman" w:cs="Times New Roman"/>
          <w:sz w:val="28"/>
          <w:szCs w:val="28"/>
          <w:lang w:val="ru-RU" w:eastAsia="ru-RU"/>
        </w:rPr>
        <w:t xml:space="preserve"> використовувався тест «Біг на 30</w:t>
      </w:r>
      <w:r w:rsidR="00B8337E">
        <w:rPr>
          <w:rFonts w:ascii="Times New Roman" w:eastAsia="Times New Roman" w:hAnsi="Times New Roman" w:cs="Times New Roman"/>
          <w:sz w:val="28"/>
          <w:szCs w:val="28"/>
          <w:lang w:val="ru-RU" w:eastAsia="ru-RU"/>
        </w:rPr>
        <w:t> </w:t>
      </w:r>
      <w:r w:rsidRPr="004E7A7C">
        <w:rPr>
          <w:rFonts w:ascii="Times New Roman" w:eastAsia="Times New Roman" w:hAnsi="Times New Roman" w:cs="Times New Roman"/>
          <w:sz w:val="28"/>
          <w:szCs w:val="28"/>
          <w:lang w:val="ru-RU" w:eastAsia="ru-RU"/>
        </w:rPr>
        <w:t>м».</w:t>
      </w:r>
      <w:r w:rsidR="00C778B4">
        <w:rPr>
          <w:rFonts w:ascii="Times New Roman" w:eastAsia="Times New Roman" w:hAnsi="Times New Roman" w:cs="Times New Roman"/>
          <w:sz w:val="28"/>
          <w:szCs w:val="28"/>
          <w:lang w:val="ru-RU" w:eastAsia="ru-RU"/>
        </w:rPr>
        <w:t xml:space="preserve"> </w:t>
      </w:r>
      <w:r w:rsidRPr="004E7A7C">
        <w:rPr>
          <w:rFonts w:ascii="Times New Roman" w:eastAsia="Times New Roman" w:hAnsi="Times New Roman" w:cs="Times New Roman"/>
          <w:sz w:val="28"/>
          <w:szCs w:val="28"/>
          <w:lang w:val="ru-RU" w:eastAsia="ru-RU"/>
        </w:rPr>
        <w:t>Тестування проводилося за такою схемою: досліджувані приймали положення низького старту й за сигналом ви</w:t>
      </w:r>
      <w:r w:rsidR="00C778B4">
        <w:rPr>
          <w:rFonts w:ascii="Times New Roman" w:eastAsia="Times New Roman" w:hAnsi="Times New Roman" w:cs="Times New Roman"/>
          <w:sz w:val="28"/>
          <w:szCs w:val="28"/>
          <w:lang w:val="ru-RU" w:eastAsia="ru-RU"/>
        </w:rPr>
        <w:t>хователя</w:t>
      </w:r>
      <w:r w:rsidRPr="004E7A7C">
        <w:rPr>
          <w:rFonts w:ascii="Times New Roman" w:eastAsia="Times New Roman" w:hAnsi="Times New Roman" w:cs="Times New Roman"/>
          <w:sz w:val="28"/>
          <w:szCs w:val="28"/>
          <w:lang w:val="ru-RU" w:eastAsia="ru-RU"/>
        </w:rPr>
        <w:t xml:space="preserve"> розпочинали біг; старт </w:t>
      </w:r>
      <w:r w:rsidR="004E7FD5">
        <w:rPr>
          <w:rFonts w:ascii="Times New Roman" w:eastAsia="Times New Roman" w:hAnsi="Times New Roman" w:cs="Times New Roman"/>
          <w:sz w:val="28"/>
          <w:szCs w:val="28"/>
          <w:lang w:val="ru-RU" w:eastAsia="ru-RU"/>
        </w:rPr>
        <w:lastRenderedPageBreak/>
        <w:t>з</w:t>
      </w:r>
      <w:r w:rsidRPr="004E7A7C">
        <w:rPr>
          <w:rFonts w:ascii="Times New Roman" w:eastAsia="Times New Roman" w:hAnsi="Times New Roman" w:cs="Times New Roman"/>
          <w:sz w:val="28"/>
          <w:szCs w:val="28"/>
          <w:lang w:val="ru-RU" w:eastAsia="ru-RU"/>
        </w:rPr>
        <w:t>ійснювався парами. Учням надавалося по дві спроби, фіксувався найкращий результат.</w:t>
      </w:r>
    </w:p>
    <w:p w14:paraId="1AE664DC" w14:textId="04011B53" w:rsidR="004E7A7C" w:rsidRPr="004E7A7C" w:rsidRDefault="004E7A7C" w:rsidP="004E7A7C">
      <w:pPr>
        <w:spacing w:after="0" w:line="360" w:lineRule="auto"/>
        <w:ind w:firstLine="709"/>
        <w:jc w:val="both"/>
        <w:rPr>
          <w:rFonts w:ascii="Times New Roman" w:eastAsia="Times New Roman" w:hAnsi="Times New Roman" w:cs="Times New Roman"/>
          <w:sz w:val="28"/>
          <w:szCs w:val="28"/>
          <w:lang w:val="ru-RU" w:eastAsia="ru-RU"/>
        </w:rPr>
      </w:pPr>
      <w:r w:rsidRPr="004E7A7C">
        <w:rPr>
          <w:rFonts w:ascii="Times New Roman" w:eastAsia="Times New Roman" w:hAnsi="Times New Roman" w:cs="Times New Roman"/>
          <w:sz w:val="28"/>
          <w:szCs w:val="28"/>
          <w:lang w:val="ru-RU" w:eastAsia="ru-RU"/>
        </w:rPr>
        <w:t>Для визначення координаційних здібностей застосовувався тест «Човниковий біг 3 × 10 м». Проведення тесту здійснювалося таким чином: на відстані 10 м від лінії старту розміщували чотири кубики з пінопласту. За командою ви</w:t>
      </w:r>
      <w:r w:rsidR="00C778B4">
        <w:rPr>
          <w:rFonts w:ascii="Times New Roman" w:eastAsia="Times New Roman" w:hAnsi="Times New Roman" w:cs="Times New Roman"/>
          <w:sz w:val="28"/>
          <w:szCs w:val="28"/>
          <w:lang w:val="ru-RU" w:eastAsia="ru-RU"/>
        </w:rPr>
        <w:t>хователя</w:t>
      </w:r>
      <w:r w:rsidRPr="004E7A7C">
        <w:rPr>
          <w:rFonts w:ascii="Times New Roman" w:eastAsia="Times New Roman" w:hAnsi="Times New Roman" w:cs="Times New Roman"/>
          <w:sz w:val="28"/>
          <w:szCs w:val="28"/>
          <w:lang w:val="ru-RU" w:eastAsia="ru-RU"/>
        </w:rPr>
        <w:t xml:space="preserve"> учні починали рух від стартової лінії, добігали до своїх двох кубиків, брали один із них і поверталися назад; аналогічна процедура виконувалася з другим кубиком. Старт учнів також відбувався парами.</w:t>
      </w:r>
    </w:p>
    <w:p w14:paraId="13B81E59" w14:textId="662F21F7" w:rsidR="004E7A7C" w:rsidRPr="004E7A7C" w:rsidRDefault="004E7A7C" w:rsidP="004E7A7C">
      <w:pPr>
        <w:spacing w:after="0" w:line="360" w:lineRule="auto"/>
        <w:ind w:firstLine="709"/>
        <w:jc w:val="both"/>
        <w:rPr>
          <w:rFonts w:ascii="Times New Roman" w:eastAsia="Times New Roman" w:hAnsi="Times New Roman" w:cs="Times New Roman"/>
          <w:sz w:val="28"/>
          <w:szCs w:val="28"/>
          <w:lang w:val="ru-RU" w:eastAsia="ru-RU"/>
        </w:rPr>
      </w:pPr>
      <w:r w:rsidRPr="004E7A7C">
        <w:rPr>
          <w:rFonts w:ascii="Times New Roman" w:eastAsia="Times New Roman" w:hAnsi="Times New Roman" w:cs="Times New Roman"/>
          <w:sz w:val="28"/>
          <w:szCs w:val="28"/>
          <w:lang w:val="ru-RU" w:eastAsia="ru-RU"/>
        </w:rPr>
        <w:t xml:space="preserve">Для визначення швидкісно-силових </w:t>
      </w:r>
      <w:r w:rsidR="008C2D66">
        <w:rPr>
          <w:rFonts w:ascii="Times New Roman" w:eastAsia="Times New Roman" w:hAnsi="Times New Roman" w:cs="Times New Roman"/>
          <w:sz w:val="28"/>
          <w:szCs w:val="28"/>
          <w:lang w:val="ru-RU" w:eastAsia="ru-RU"/>
        </w:rPr>
        <w:t>здібностей</w:t>
      </w:r>
      <w:r w:rsidRPr="004E7A7C">
        <w:rPr>
          <w:rFonts w:ascii="Times New Roman" w:eastAsia="Times New Roman" w:hAnsi="Times New Roman" w:cs="Times New Roman"/>
          <w:sz w:val="28"/>
          <w:szCs w:val="28"/>
          <w:lang w:val="ru-RU" w:eastAsia="ru-RU"/>
        </w:rPr>
        <w:t xml:space="preserve"> використовувався тест «Стрибок у довжину з місця». Тест проводився так: на підлозі наносилася розмітка зі шкалою результатів; учень підходив </w:t>
      </w:r>
      <w:proofErr w:type="gramStart"/>
      <w:r w:rsidRPr="004E7A7C">
        <w:rPr>
          <w:rFonts w:ascii="Times New Roman" w:eastAsia="Times New Roman" w:hAnsi="Times New Roman" w:cs="Times New Roman"/>
          <w:sz w:val="28"/>
          <w:szCs w:val="28"/>
          <w:lang w:val="ru-RU" w:eastAsia="ru-RU"/>
        </w:rPr>
        <w:t>до початку</w:t>
      </w:r>
      <w:proofErr w:type="gramEnd"/>
      <w:r w:rsidRPr="004E7A7C">
        <w:rPr>
          <w:rFonts w:ascii="Times New Roman" w:eastAsia="Times New Roman" w:hAnsi="Times New Roman" w:cs="Times New Roman"/>
          <w:sz w:val="28"/>
          <w:szCs w:val="28"/>
          <w:lang w:val="ru-RU" w:eastAsia="ru-RU"/>
        </w:rPr>
        <w:t xml:space="preserve"> розмітки та ставав перед лінією, не наступаючи на неї, після чого виконував стрибок. Учням надавалося три спроби, фіксувався найкращий результат; показник визначався за найближчою точкою приземлення.</w:t>
      </w:r>
    </w:p>
    <w:p w14:paraId="1970E851" w14:textId="15F81F86" w:rsidR="004E7A7C" w:rsidRPr="004E7A7C" w:rsidRDefault="004E7A7C" w:rsidP="004E7A7C">
      <w:pPr>
        <w:spacing w:after="0" w:line="360" w:lineRule="auto"/>
        <w:ind w:firstLine="709"/>
        <w:jc w:val="both"/>
        <w:rPr>
          <w:rFonts w:ascii="Times New Roman" w:eastAsia="Times New Roman" w:hAnsi="Times New Roman" w:cs="Times New Roman"/>
          <w:sz w:val="28"/>
          <w:szCs w:val="28"/>
          <w:lang w:val="ru-RU" w:eastAsia="ru-RU"/>
        </w:rPr>
      </w:pPr>
      <w:r w:rsidRPr="004E7A7C">
        <w:rPr>
          <w:rFonts w:ascii="Times New Roman" w:eastAsia="Times New Roman" w:hAnsi="Times New Roman" w:cs="Times New Roman"/>
          <w:sz w:val="28"/>
          <w:szCs w:val="28"/>
          <w:lang w:val="ru-RU" w:eastAsia="ru-RU"/>
        </w:rPr>
        <w:t xml:space="preserve">Для визначення гнучкості застосовувався тест «Нахил уперед із положення стоячи». Учень ставав на стілець, між ніжками якого була закріплена планка зі шкалою результатів. Далі він виконував нахил уперед до максимально можливого положення, не згинаючи ніг у колінних суглобах, торкався пальцями рук планки та утримував це положення протягом </w:t>
      </w:r>
      <w:r w:rsidR="00D4455C">
        <w:rPr>
          <w:rFonts w:ascii="Times New Roman" w:eastAsia="Times New Roman" w:hAnsi="Times New Roman" w:cs="Times New Roman"/>
          <w:sz w:val="28"/>
          <w:szCs w:val="28"/>
          <w:lang w:val="ru-RU" w:eastAsia="ru-RU"/>
        </w:rPr>
        <w:t xml:space="preserve">                   </w:t>
      </w:r>
      <w:r w:rsidRPr="004E7A7C">
        <w:rPr>
          <w:rFonts w:ascii="Times New Roman" w:eastAsia="Times New Roman" w:hAnsi="Times New Roman" w:cs="Times New Roman"/>
          <w:sz w:val="28"/>
          <w:szCs w:val="28"/>
          <w:lang w:val="ru-RU" w:eastAsia="ru-RU"/>
        </w:rPr>
        <w:t>3–4</w:t>
      </w:r>
      <w:r w:rsidR="00D4455C">
        <w:rPr>
          <w:rFonts w:ascii="Times New Roman" w:eastAsia="Times New Roman" w:hAnsi="Times New Roman" w:cs="Times New Roman"/>
          <w:sz w:val="28"/>
          <w:szCs w:val="28"/>
          <w:lang w:val="ru-RU" w:eastAsia="ru-RU"/>
        </w:rPr>
        <w:t> </w:t>
      </w:r>
      <w:r w:rsidRPr="004E7A7C">
        <w:rPr>
          <w:rFonts w:ascii="Times New Roman" w:eastAsia="Times New Roman" w:hAnsi="Times New Roman" w:cs="Times New Roman"/>
          <w:sz w:val="28"/>
          <w:szCs w:val="28"/>
          <w:lang w:val="ru-RU" w:eastAsia="ru-RU"/>
        </w:rPr>
        <w:t>секунд. Учням надавалося три спроби, зараховувався найкращий результат.</w:t>
      </w:r>
    </w:p>
    <w:p w14:paraId="787995CE" w14:textId="77777777" w:rsidR="003D484B" w:rsidRDefault="004E7A7C" w:rsidP="004E7A7C">
      <w:pPr>
        <w:spacing w:after="0" w:line="360" w:lineRule="auto"/>
        <w:ind w:firstLine="709"/>
        <w:jc w:val="both"/>
        <w:rPr>
          <w:rFonts w:ascii="Times New Roman" w:eastAsia="Times New Roman" w:hAnsi="Times New Roman" w:cs="Times New Roman"/>
          <w:sz w:val="28"/>
          <w:szCs w:val="28"/>
          <w:lang w:val="ru-RU" w:eastAsia="ru-RU"/>
        </w:rPr>
      </w:pPr>
      <w:r w:rsidRPr="004E7A7C">
        <w:rPr>
          <w:rFonts w:ascii="Times New Roman" w:eastAsia="Times New Roman" w:hAnsi="Times New Roman" w:cs="Times New Roman"/>
          <w:sz w:val="28"/>
          <w:szCs w:val="28"/>
          <w:lang w:val="ru-RU" w:eastAsia="ru-RU"/>
        </w:rPr>
        <w:t>Для виявлення силових здібностей застосовувався тест «Підтягування на високій перекладині з вису». Фіксувалася кількість виконаних підтягувань.</w:t>
      </w:r>
      <w:r w:rsidR="003D484B">
        <w:rPr>
          <w:rFonts w:ascii="Times New Roman" w:eastAsia="Times New Roman" w:hAnsi="Times New Roman" w:cs="Times New Roman"/>
          <w:sz w:val="28"/>
          <w:szCs w:val="28"/>
          <w:lang w:val="ru-RU" w:eastAsia="ru-RU"/>
        </w:rPr>
        <w:t xml:space="preserve"> </w:t>
      </w:r>
    </w:p>
    <w:p w14:paraId="137C4C57" w14:textId="76A6CFAA" w:rsidR="004E7A7C" w:rsidRPr="004E7A7C" w:rsidRDefault="004E7A7C" w:rsidP="004E7A7C">
      <w:pPr>
        <w:spacing w:after="0" w:line="360" w:lineRule="auto"/>
        <w:ind w:firstLine="709"/>
        <w:jc w:val="both"/>
        <w:rPr>
          <w:rFonts w:ascii="Times New Roman" w:eastAsia="Times New Roman" w:hAnsi="Times New Roman" w:cs="Times New Roman"/>
          <w:sz w:val="28"/>
          <w:szCs w:val="28"/>
          <w:lang w:val="ru-RU" w:eastAsia="ru-RU"/>
        </w:rPr>
      </w:pPr>
      <w:r w:rsidRPr="004E7A7C">
        <w:rPr>
          <w:rFonts w:ascii="Times New Roman" w:eastAsia="Times New Roman" w:hAnsi="Times New Roman" w:cs="Times New Roman"/>
          <w:sz w:val="28"/>
          <w:szCs w:val="28"/>
          <w:lang w:val="ru-RU" w:eastAsia="ru-RU"/>
        </w:rPr>
        <w:t>Перед виконанням кожного тестового завдання проводилася відповідна розминка.</w:t>
      </w:r>
    </w:p>
    <w:p w14:paraId="1E437FB5" w14:textId="7F2E25E3" w:rsidR="002F38B4" w:rsidRDefault="002F38B4" w:rsidP="004E7A7C">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bookmarkStart w:id="27" w:name="_Hlk218459988"/>
      <w:r w:rsidRPr="004E7A7C">
        <w:rPr>
          <w:rFonts w:ascii="Times New Roman" w:eastAsia="Times New Roman" w:hAnsi="Times New Roman" w:cs="Times New Roman"/>
          <w:sz w:val="28"/>
          <w:szCs w:val="28"/>
          <w:lang w:val="uk"/>
        </w:rPr>
        <w:t>Результати первинного зрізу, проведеного</w:t>
      </w:r>
      <w:r w:rsidR="002366BC">
        <w:rPr>
          <w:rFonts w:ascii="Times New Roman" w:eastAsia="Times New Roman" w:hAnsi="Times New Roman" w:cs="Times New Roman"/>
          <w:sz w:val="28"/>
          <w:szCs w:val="28"/>
          <w:lang w:val="uk"/>
        </w:rPr>
        <w:t xml:space="preserve"> під час констатувального </w:t>
      </w:r>
      <w:r w:rsidRPr="004E7A7C">
        <w:rPr>
          <w:rFonts w:ascii="Times New Roman" w:eastAsia="Times New Roman" w:hAnsi="Times New Roman" w:cs="Times New Roman"/>
          <w:sz w:val="28"/>
          <w:szCs w:val="28"/>
          <w:lang w:val="uk"/>
        </w:rPr>
        <w:t>експерименту</w:t>
      </w:r>
      <w:r w:rsidR="00B837AF" w:rsidRPr="004E7A7C">
        <w:rPr>
          <w:rFonts w:ascii="Times New Roman" w:eastAsia="Times New Roman" w:hAnsi="Times New Roman" w:cs="Times New Roman"/>
          <w:sz w:val="28"/>
          <w:szCs w:val="28"/>
          <w:lang w:val="uk"/>
        </w:rPr>
        <w:t>,</w:t>
      </w:r>
      <w:r w:rsidRPr="004E7A7C">
        <w:rPr>
          <w:rFonts w:ascii="Times New Roman" w:eastAsia="Times New Roman" w:hAnsi="Times New Roman" w:cs="Times New Roman"/>
          <w:sz w:val="28"/>
          <w:szCs w:val="28"/>
          <w:lang w:val="uk"/>
        </w:rPr>
        <w:t xml:space="preserve"> представлені </w:t>
      </w:r>
      <w:r w:rsidR="00C778B4">
        <w:rPr>
          <w:rFonts w:ascii="Times New Roman" w:eastAsia="Times New Roman" w:hAnsi="Times New Roman" w:cs="Times New Roman"/>
          <w:sz w:val="28"/>
          <w:szCs w:val="28"/>
          <w:lang w:val="uk"/>
        </w:rPr>
        <w:t>у</w:t>
      </w:r>
      <w:r w:rsidRPr="004E7A7C">
        <w:rPr>
          <w:rFonts w:ascii="Times New Roman" w:eastAsia="Times New Roman" w:hAnsi="Times New Roman" w:cs="Times New Roman"/>
          <w:sz w:val="28"/>
          <w:szCs w:val="28"/>
          <w:lang w:val="uk"/>
        </w:rPr>
        <w:t xml:space="preserve"> таблиц</w:t>
      </w:r>
      <w:r w:rsidR="002261AC">
        <w:rPr>
          <w:rFonts w:ascii="Times New Roman" w:eastAsia="Times New Roman" w:hAnsi="Times New Roman" w:cs="Times New Roman"/>
          <w:sz w:val="28"/>
          <w:szCs w:val="28"/>
          <w:lang w:val="uk"/>
        </w:rPr>
        <w:t>і</w:t>
      </w:r>
      <w:r w:rsidRPr="004E7A7C">
        <w:rPr>
          <w:rFonts w:ascii="Times New Roman" w:eastAsia="Times New Roman" w:hAnsi="Times New Roman" w:cs="Times New Roman"/>
          <w:sz w:val="28"/>
          <w:szCs w:val="28"/>
          <w:lang w:val="uk"/>
        </w:rPr>
        <w:t xml:space="preserve"> </w:t>
      </w:r>
      <w:r w:rsidR="006E4FC4">
        <w:rPr>
          <w:rFonts w:ascii="Times New Roman" w:eastAsia="Times New Roman" w:hAnsi="Times New Roman" w:cs="Times New Roman"/>
          <w:sz w:val="28"/>
          <w:szCs w:val="28"/>
          <w:lang w:val="uk"/>
        </w:rPr>
        <w:t>2.1</w:t>
      </w:r>
      <w:r w:rsidR="00B8337E">
        <w:rPr>
          <w:rFonts w:ascii="Times New Roman" w:eastAsia="Times New Roman" w:hAnsi="Times New Roman" w:cs="Times New Roman"/>
          <w:sz w:val="28"/>
          <w:szCs w:val="28"/>
          <w:lang w:val="uk"/>
        </w:rPr>
        <w:t xml:space="preserve"> (</w:t>
      </w:r>
      <w:r w:rsidR="008C2D66">
        <w:rPr>
          <w:rFonts w:ascii="Times New Roman" w:eastAsia="Times New Roman" w:hAnsi="Times New Roman" w:cs="Times New Roman"/>
          <w:sz w:val="28"/>
          <w:szCs w:val="28"/>
          <w:lang w:val="uk"/>
        </w:rPr>
        <w:t>для</w:t>
      </w:r>
      <w:r w:rsidR="00B8337E" w:rsidRPr="00B8337E">
        <w:rPr>
          <w:rFonts w:ascii="Times New Roman" w:eastAsia="Times New Roman" w:hAnsi="Times New Roman" w:cs="Times New Roman"/>
          <w:sz w:val="28"/>
          <w:szCs w:val="28"/>
          <w:lang w:val="uk"/>
        </w:rPr>
        <w:t xml:space="preserve"> експериментальн</w:t>
      </w:r>
      <w:r w:rsidR="008C2D66">
        <w:rPr>
          <w:rFonts w:ascii="Times New Roman" w:eastAsia="Times New Roman" w:hAnsi="Times New Roman" w:cs="Times New Roman"/>
          <w:sz w:val="28"/>
          <w:szCs w:val="28"/>
          <w:lang w:val="uk"/>
        </w:rPr>
        <w:t>ої</w:t>
      </w:r>
      <w:r w:rsidR="00B8337E" w:rsidRPr="00B8337E">
        <w:rPr>
          <w:rFonts w:ascii="Times New Roman" w:eastAsia="Times New Roman" w:hAnsi="Times New Roman" w:cs="Times New Roman"/>
          <w:sz w:val="28"/>
          <w:szCs w:val="28"/>
          <w:lang w:val="uk"/>
        </w:rPr>
        <w:t xml:space="preserve"> груп</w:t>
      </w:r>
      <w:r w:rsidR="008C2D66">
        <w:rPr>
          <w:rFonts w:ascii="Times New Roman" w:eastAsia="Times New Roman" w:hAnsi="Times New Roman" w:cs="Times New Roman"/>
          <w:sz w:val="28"/>
          <w:szCs w:val="28"/>
          <w:lang w:val="uk"/>
        </w:rPr>
        <w:t>и</w:t>
      </w:r>
      <w:r w:rsidR="00B8337E">
        <w:rPr>
          <w:rFonts w:ascii="Times New Roman" w:eastAsia="Times New Roman" w:hAnsi="Times New Roman" w:cs="Times New Roman"/>
          <w:sz w:val="28"/>
          <w:szCs w:val="28"/>
          <w:lang w:val="uk"/>
        </w:rPr>
        <w:t>)</w:t>
      </w:r>
      <w:r w:rsidR="00B8337E" w:rsidRPr="00B8337E">
        <w:rPr>
          <w:rFonts w:ascii="Times New Roman" w:eastAsia="Times New Roman" w:hAnsi="Times New Roman" w:cs="Times New Roman"/>
          <w:sz w:val="28"/>
          <w:szCs w:val="28"/>
          <w:lang w:val="uk"/>
        </w:rPr>
        <w:t xml:space="preserve">  </w:t>
      </w:r>
      <w:r w:rsidR="006E4FC4">
        <w:rPr>
          <w:rFonts w:ascii="Times New Roman" w:eastAsia="Times New Roman" w:hAnsi="Times New Roman" w:cs="Times New Roman"/>
          <w:sz w:val="28"/>
          <w:szCs w:val="28"/>
          <w:lang w:val="uk"/>
        </w:rPr>
        <w:t xml:space="preserve">і </w:t>
      </w:r>
      <w:r w:rsidR="002261AC">
        <w:rPr>
          <w:rFonts w:ascii="Times New Roman" w:eastAsia="Times New Roman" w:hAnsi="Times New Roman" w:cs="Times New Roman"/>
          <w:sz w:val="28"/>
          <w:szCs w:val="28"/>
          <w:lang w:val="uk"/>
        </w:rPr>
        <w:t xml:space="preserve">таблиці </w:t>
      </w:r>
      <w:r w:rsidR="006E4FC4">
        <w:rPr>
          <w:rFonts w:ascii="Times New Roman" w:eastAsia="Times New Roman" w:hAnsi="Times New Roman" w:cs="Times New Roman"/>
          <w:sz w:val="28"/>
          <w:szCs w:val="28"/>
          <w:lang w:val="uk"/>
        </w:rPr>
        <w:t>2.2</w:t>
      </w:r>
      <w:r w:rsidR="00B8337E">
        <w:rPr>
          <w:rFonts w:ascii="Times New Roman" w:eastAsia="Times New Roman" w:hAnsi="Times New Roman" w:cs="Times New Roman"/>
          <w:sz w:val="28"/>
          <w:szCs w:val="28"/>
          <w:lang w:val="uk"/>
        </w:rPr>
        <w:t xml:space="preserve"> (</w:t>
      </w:r>
      <w:r w:rsidR="008C2D66">
        <w:rPr>
          <w:rFonts w:ascii="Times New Roman" w:eastAsia="Times New Roman" w:hAnsi="Times New Roman" w:cs="Times New Roman"/>
          <w:sz w:val="28"/>
          <w:szCs w:val="28"/>
          <w:lang w:val="uk"/>
        </w:rPr>
        <w:t>для</w:t>
      </w:r>
      <w:r w:rsidR="00B8337E">
        <w:rPr>
          <w:rFonts w:ascii="Times New Roman" w:eastAsia="Times New Roman" w:hAnsi="Times New Roman" w:cs="Times New Roman"/>
          <w:sz w:val="28"/>
          <w:szCs w:val="28"/>
          <w:lang w:val="uk"/>
        </w:rPr>
        <w:t xml:space="preserve"> контрольн</w:t>
      </w:r>
      <w:r w:rsidR="008C2D66">
        <w:rPr>
          <w:rFonts w:ascii="Times New Roman" w:eastAsia="Times New Roman" w:hAnsi="Times New Roman" w:cs="Times New Roman"/>
          <w:sz w:val="28"/>
          <w:szCs w:val="28"/>
          <w:lang w:val="uk"/>
        </w:rPr>
        <w:t>ої</w:t>
      </w:r>
      <w:r w:rsidR="00B8337E">
        <w:rPr>
          <w:rFonts w:ascii="Times New Roman" w:eastAsia="Times New Roman" w:hAnsi="Times New Roman" w:cs="Times New Roman"/>
          <w:sz w:val="28"/>
          <w:szCs w:val="28"/>
          <w:lang w:val="uk"/>
        </w:rPr>
        <w:t xml:space="preserve"> груп</w:t>
      </w:r>
      <w:r w:rsidR="008C2D66">
        <w:rPr>
          <w:rFonts w:ascii="Times New Roman" w:eastAsia="Times New Roman" w:hAnsi="Times New Roman" w:cs="Times New Roman"/>
          <w:sz w:val="28"/>
          <w:szCs w:val="28"/>
          <w:lang w:val="uk"/>
        </w:rPr>
        <w:t>и</w:t>
      </w:r>
      <w:r w:rsidR="00B8337E">
        <w:rPr>
          <w:rFonts w:ascii="Times New Roman" w:eastAsia="Times New Roman" w:hAnsi="Times New Roman" w:cs="Times New Roman"/>
          <w:sz w:val="28"/>
          <w:szCs w:val="28"/>
          <w:lang w:val="uk"/>
        </w:rPr>
        <w:t>)</w:t>
      </w:r>
      <w:r w:rsidR="00B837AF" w:rsidRPr="004E7A7C">
        <w:rPr>
          <w:rFonts w:ascii="Times New Roman" w:eastAsia="Times New Roman" w:hAnsi="Times New Roman" w:cs="Times New Roman"/>
          <w:sz w:val="28"/>
          <w:szCs w:val="28"/>
          <w:lang w:val="uk"/>
        </w:rPr>
        <w:t xml:space="preserve">. </w:t>
      </w:r>
    </w:p>
    <w:p w14:paraId="2DD13749" w14:textId="3C16F6F1" w:rsidR="006E4FC4" w:rsidRPr="004E7A7C" w:rsidRDefault="006E4FC4" w:rsidP="006E4FC4">
      <w:pPr>
        <w:widowControl w:val="0"/>
        <w:autoSpaceDE w:val="0"/>
        <w:autoSpaceDN w:val="0"/>
        <w:spacing w:after="0" w:line="360" w:lineRule="auto"/>
        <w:ind w:firstLine="709"/>
        <w:jc w:val="right"/>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lastRenderedPageBreak/>
        <w:t>Таблиця 2.1</w:t>
      </w:r>
    </w:p>
    <w:p w14:paraId="15A1139C" w14:textId="6717B224" w:rsidR="006E4FC4" w:rsidRPr="006E4FC4" w:rsidRDefault="006E4FC4" w:rsidP="006E4FC4">
      <w:pPr>
        <w:widowControl w:val="0"/>
        <w:autoSpaceDE w:val="0"/>
        <w:autoSpaceDN w:val="0"/>
        <w:spacing w:before="161" w:after="0" w:line="240" w:lineRule="auto"/>
        <w:ind w:right="69"/>
        <w:jc w:val="center"/>
        <w:rPr>
          <w:rFonts w:ascii="Times New Roman" w:eastAsia="Times New Roman" w:hAnsi="Times New Roman" w:cs="Times New Roman"/>
          <w:b/>
          <w:bCs/>
          <w:sz w:val="28"/>
          <w:szCs w:val="28"/>
        </w:rPr>
      </w:pPr>
      <w:r w:rsidRPr="006E4FC4">
        <w:rPr>
          <w:rFonts w:ascii="Times New Roman" w:eastAsia="Times New Roman" w:hAnsi="Times New Roman" w:cs="Times New Roman"/>
          <w:b/>
          <w:bCs/>
          <w:sz w:val="28"/>
          <w:szCs w:val="28"/>
          <w:lang w:val="uk"/>
        </w:rPr>
        <w:t>Рівень</w:t>
      </w:r>
      <w:r w:rsidRPr="006E4FC4">
        <w:rPr>
          <w:rFonts w:ascii="Times New Roman" w:eastAsia="Times New Roman" w:hAnsi="Times New Roman" w:cs="Times New Roman"/>
          <w:b/>
          <w:bCs/>
          <w:spacing w:val="-12"/>
          <w:sz w:val="28"/>
          <w:szCs w:val="28"/>
          <w:lang w:val="uk"/>
        </w:rPr>
        <w:t xml:space="preserve"> </w:t>
      </w:r>
      <w:r w:rsidR="008C2D66">
        <w:rPr>
          <w:rFonts w:ascii="Times New Roman" w:eastAsia="Times New Roman" w:hAnsi="Times New Roman" w:cs="Times New Roman"/>
          <w:b/>
          <w:bCs/>
          <w:sz w:val="28"/>
          <w:szCs w:val="28"/>
          <w:lang w:val="uk"/>
        </w:rPr>
        <w:t>фізичних</w:t>
      </w:r>
      <w:r w:rsidRPr="006E4FC4">
        <w:rPr>
          <w:rFonts w:ascii="Times New Roman" w:eastAsia="Times New Roman" w:hAnsi="Times New Roman" w:cs="Times New Roman"/>
          <w:b/>
          <w:bCs/>
          <w:spacing w:val="-5"/>
          <w:sz w:val="28"/>
          <w:szCs w:val="28"/>
          <w:lang w:val="uk"/>
        </w:rPr>
        <w:t xml:space="preserve"> </w:t>
      </w:r>
      <w:r w:rsidRPr="006E4FC4">
        <w:rPr>
          <w:rFonts w:ascii="Times New Roman" w:eastAsia="Times New Roman" w:hAnsi="Times New Roman" w:cs="Times New Roman"/>
          <w:b/>
          <w:bCs/>
          <w:sz w:val="28"/>
          <w:szCs w:val="28"/>
          <w:lang w:val="uk"/>
        </w:rPr>
        <w:t>здібностей</w:t>
      </w:r>
      <w:r w:rsidRPr="006E4FC4">
        <w:rPr>
          <w:rFonts w:ascii="Times New Roman" w:eastAsia="Times New Roman" w:hAnsi="Times New Roman" w:cs="Times New Roman"/>
          <w:b/>
          <w:bCs/>
          <w:spacing w:val="-4"/>
          <w:sz w:val="28"/>
          <w:szCs w:val="28"/>
          <w:lang w:val="uk"/>
        </w:rPr>
        <w:t xml:space="preserve"> </w:t>
      </w:r>
      <w:r w:rsidRPr="006E4FC4">
        <w:rPr>
          <w:rFonts w:ascii="Times New Roman" w:eastAsia="Times New Roman" w:hAnsi="Times New Roman" w:cs="Times New Roman"/>
          <w:b/>
          <w:bCs/>
          <w:sz w:val="28"/>
          <w:szCs w:val="28"/>
          <w:lang w:val="uk"/>
        </w:rPr>
        <w:t>у</w:t>
      </w:r>
      <w:r w:rsidRPr="006E4FC4">
        <w:rPr>
          <w:rFonts w:ascii="Times New Roman" w:eastAsia="Times New Roman" w:hAnsi="Times New Roman" w:cs="Times New Roman"/>
          <w:b/>
          <w:bCs/>
          <w:spacing w:val="-10"/>
          <w:sz w:val="28"/>
          <w:szCs w:val="28"/>
          <w:lang w:val="uk"/>
        </w:rPr>
        <w:t xml:space="preserve"> </w:t>
      </w:r>
      <w:r w:rsidRPr="006E4FC4">
        <w:rPr>
          <w:rFonts w:ascii="Times New Roman" w:eastAsia="Times New Roman" w:hAnsi="Times New Roman" w:cs="Times New Roman"/>
          <w:b/>
          <w:bCs/>
          <w:sz w:val="28"/>
          <w:szCs w:val="28"/>
          <w:lang w:val="uk"/>
        </w:rPr>
        <w:t>молодших</w:t>
      </w:r>
      <w:r w:rsidRPr="006E4FC4">
        <w:rPr>
          <w:rFonts w:ascii="Times New Roman" w:eastAsia="Times New Roman" w:hAnsi="Times New Roman" w:cs="Times New Roman"/>
          <w:b/>
          <w:bCs/>
          <w:spacing w:val="-4"/>
          <w:sz w:val="28"/>
          <w:szCs w:val="28"/>
          <w:lang w:val="uk"/>
        </w:rPr>
        <w:t xml:space="preserve"> </w:t>
      </w:r>
      <w:r w:rsidRPr="006E4FC4">
        <w:rPr>
          <w:rFonts w:ascii="Times New Roman" w:eastAsia="Times New Roman" w:hAnsi="Times New Roman" w:cs="Times New Roman"/>
          <w:b/>
          <w:bCs/>
          <w:sz w:val="28"/>
          <w:szCs w:val="28"/>
          <w:lang w:val="uk"/>
        </w:rPr>
        <w:t>школярів</w:t>
      </w:r>
      <w:r w:rsidRPr="006E4FC4">
        <w:rPr>
          <w:rFonts w:ascii="Times New Roman" w:eastAsia="Times New Roman" w:hAnsi="Times New Roman" w:cs="Times New Roman"/>
          <w:b/>
          <w:bCs/>
          <w:sz w:val="28"/>
          <w:szCs w:val="28"/>
        </w:rPr>
        <w:t xml:space="preserve"> </w:t>
      </w:r>
    </w:p>
    <w:p w14:paraId="56AA200D" w14:textId="4DC4E564" w:rsidR="006E4FC4" w:rsidRPr="006E4FC4" w:rsidRDefault="006E4FC4" w:rsidP="006E4FC4">
      <w:pPr>
        <w:widowControl w:val="0"/>
        <w:autoSpaceDE w:val="0"/>
        <w:autoSpaceDN w:val="0"/>
        <w:spacing w:before="161" w:after="0" w:line="240" w:lineRule="auto"/>
        <w:ind w:right="69"/>
        <w:jc w:val="center"/>
        <w:rPr>
          <w:rFonts w:ascii="Times New Roman" w:eastAsia="Times New Roman" w:hAnsi="Times New Roman" w:cs="Times New Roman"/>
          <w:b/>
          <w:bCs/>
          <w:sz w:val="28"/>
          <w:szCs w:val="28"/>
          <w:lang w:val="uk"/>
        </w:rPr>
      </w:pPr>
      <w:bookmarkStart w:id="28" w:name="_Hlk218633529"/>
      <w:r w:rsidRPr="006E4FC4">
        <w:rPr>
          <w:rFonts w:ascii="Times New Roman" w:eastAsia="Times New Roman" w:hAnsi="Times New Roman" w:cs="Times New Roman"/>
          <w:b/>
          <w:bCs/>
          <w:sz w:val="28"/>
          <w:szCs w:val="28"/>
        </w:rPr>
        <w:t xml:space="preserve">в експериментальній групі  </w:t>
      </w:r>
      <w:r w:rsidRPr="006E4FC4">
        <w:rPr>
          <w:rFonts w:ascii="Times New Roman" w:eastAsia="Times New Roman" w:hAnsi="Times New Roman" w:cs="Times New Roman"/>
          <w:b/>
          <w:bCs/>
          <w:spacing w:val="-4"/>
          <w:sz w:val="28"/>
          <w:szCs w:val="28"/>
          <w:lang w:val="uk"/>
        </w:rPr>
        <w:t xml:space="preserve"> </w:t>
      </w:r>
      <w:bookmarkEnd w:id="28"/>
      <w:r w:rsidRPr="006E4FC4">
        <w:rPr>
          <w:rFonts w:ascii="Times New Roman" w:eastAsia="Times New Roman" w:hAnsi="Times New Roman" w:cs="Times New Roman"/>
          <w:b/>
          <w:bCs/>
          <w:spacing w:val="-2"/>
          <w:sz w:val="28"/>
          <w:szCs w:val="28"/>
          <w:lang w:val="uk"/>
        </w:rPr>
        <w:t xml:space="preserve">(констатувальний </w:t>
      </w:r>
      <w:r w:rsidRPr="006E4FC4">
        <w:rPr>
          <w:rFonts w:ascii="Times New Roman" w:eastAsia="Times New Roman" w:hAnsi="Times New Roman" w:cs="Times New Roman"/>
          <w:b/>
          <w:bCs/>
          <w:spacing w:val="-4"/>
          <w:sz w:val="28"/>
          <w:szCs w:val="28"/>
          <w:lang w:val="uk"/>
        </w:rPr>
        <w:t>зріз)</w:t>
      </w:r>
    </w:p>
    <w:p w14:paraId="579C7879" w14:textId="77777777" w:rsidR="006E4FC4" w:rsidRPr="006E4FC4" w:rsidRDefault="006E4FC4" w:rsidP="006E4FC4">
      <w:pPr>
        <w:widowControl w:val="0"/>
        <w:autoSpaceDE w:val="0"/>
        <w:autoSpaceDN w:val="0"/>
        <w:spacing w:before="9" w:after="0" w:line="240" w:lineRule="auto"/>
        <w:rPr>
          <w:rFonts w:ascii="Times New Roman" w:eastAsia="Times New Roman" w:hAnsi="Times New Roman" w:cs="Times New Roman"/>
          <w:b/>
          <w:bCs/>
          <w:sz w:val="28"/>
          <w:szCs w:val="28"/>
          <w:lang w:val="uk"/>
        </w:rPr>
      </w:pPr>
    </w:p>
    <w:tbl>
      <w:tblPr>
        <w:tblStyle w:val="TableNormal"/>
        <w:tblW w:w="951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1"/>
        <w:gridCol w:w="835"/>
        <w:gridCol w:w="711"/>
        <w:gridCol w:w="722"/>
        <w:gridCol w:w="835"/>
        <w:gridCol w:w="852"/>
        <w:gridCol w:w="734"/>
        <w:gridCol w:w="837"/>
        <w:gridCol w:w="710"/>
        <w:gridCol w:w="849"/>
        <w:gridCol w:w="861"/>
      </w:tblGrid>
      <w:tr w:rsidR="006E4FC4" w:rsidRPr="006E4FC4" w14:paraId="0B65C5D1" w14:textId="77777777" w:rsidTr="008C2D66">
        <w:trPr>
          <w:trHeight w:val="686"/>
        </w:trPr>
        <w:tc>
          <w:tcPr>
            <w:tcW w:w="1571" w:type="dxa"/>
            <w:vMerge w:val="restart"/>
          </w:tcPr>
          <w:p w14:paraId="28C6AD6C" w14:textId="77777777" w:rsidR="006E4FC4" w:rsidRPr="006E4FC4" w:rsidRDefault="006E4FC4" w:rsidP="00123FA9">
            <w:pPr>
              <w:rPr>
                <w:rFonts w:ascii="Times New Roman" w:eastAsia="Times New Roman" w:hAnsi="Times New Roman" w:cs="Times New Roman"/>
                <w:sz w:val="28"/>
                <w:szCs w:val="28"/>
              </w:rPr>
            </w:pPr>
          </w:p>
          <w:p w14:paraId="68F7DE8D" w14:textId="77777777" w:rsidR="006E4FC4" w:rsidRPr="006E4FC4" w:rsidRDefault="006E4FC4" w:rsidP="00123FA9">
            <w:pPr>
              <w:spacing w:before="1"/>
              <w:rPr>
                <w:rFonts w:ascii="Times New Roman" w:eastAsia="Times New Roman" w:hAnsi="Times New Roman" w:cs="Times New Roman"/>
                <w:sz w:val="28"/>
                <w:szCs w:val="28"/>
              </w:rPr>
            </w:pPr>
          </w:p>
          <w:p w14:paraId="0821AAA8" w14:textId="77777777" w:rsidR="006E4FC4" w:rsidRPr="006E4FC4" w:rsidRDefault="006E4FC4" w:rsidP="00123FA9">
            <w:pPr>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Рівень</w:t>
            </w:r>
          </w:p>
        </w:tc>
        <w:tc>
          <w:tcPr>
            <w:tcW w:w="1546" w:type="dxa"/>
            <w:gridSpan w:val="2"/>
          </w:tcPr>
          <w:p w14:paraId="0E9CA3EF" w14:textId="77777777" w:rsidR="006E4FC4" w:rsidRPr="006E4FC4" w:rsidRDefault="006E4FC4" w:rsidP="00123FA9">
            <w:pPr>
              <w:spacing w:before="162"/>
              <w:rPr>
                <w:rFonts w:ascii="Times New Roman" w:eastAsia="Times New Roman" w:hAnsi="Times New Roman" w:cs="Times New Roman"/>
                <w:sz w:val="28"/>
                <w:szCs w:val="28"/>
              </w:rPr>
            </w:pPr>
            <w:r w:rsidRPr="006E4FC4">
              <w:rPr>
                <w:rFonts w:ascii="Times New Roman" w:eastAsia="Times New Roman" w:hAnsi="Times New Roman" w:cs="Times New Roman"/>
                <w:sz w:val="28"/>
                <w:szCs w:val="28"/>
              </w:rPr>
              <w:t>Біг</w:t>
            </w:r>
            <w:r w:rsidRPr="006E4FC4">
              <w:rPr>
                <w:rFonts w:ascii="Times New Roman" w:eastAsia="Times New Roman" w:hAnsi="Times New Roman" w:cs="Times New Roman"/>
                <w:spacing w:val="-5"/>
                <w:sz w:val="28"/>
                <w:szCs w:val="28"/>
              </w:rPr>
              <w:t xml:space="preserve"> </w:t>
            </w:r>
            <w:r w:rsidRPr="006E4FC4">
              <w:rPr>
                <w:rFonts w:ascii="Times New Roman" w:eastAsia="Times New Roman" w:hAnsi="Times New Roman" w:cs="Times New Roman"/>
                <w:sz w:val="28"/>
                <w:szCs w:val="28"/>
              </w:rPr>
              <w:t>на</w:t>
            </w:r>
            <w:r w:rsidRPr="006E4FC4">
              <w:rPr>
                <w:rFonts w:ascii="Times New Roman" w:eastAsia="Times New Roman" w:hAnsi="Times New Roman" w:cs="Times New Roman"/>
                <w:spacing w:val="-5"/>
                <w:sz w:val="28"/>
                <w:szCs w:val="28"/>
              </w:rPr>
              <w:t xml:space="preserve"> </w:t>
            </w:r>
            <w:r w:rsidRPr="006E4FC4">
              <w:rPr>
                <w:rFonts w:ascii="Times New Roman" w:eastAsia="Times New Roman" w:hAnsi="Times New Roman" w:cs="Times New Roman"/>
                <w:sz w:val="28"/>
                <w:szCs w:val="28"/>
              </w:rPr>
              <w:t>30</w:t>
            </w:r>
            <w:r w:rsidRPr="006E4FC4">
              <w:rPr>
                <w:rFonts w:ascii="Times New Roman" w:eastAsia="Times New Roman" w:hAnsi="Times New Roman" w:cs="Times New Roman"/>
                <w:spacing w:val="-1"/>
                <w:sz w:val="28"/>
                <w:szCs w:val="28"/>
              </w:rPr>
              <w:t xml:space="preserve"> </w:t>
            </w:r>
            <w:r w:rsidRPr="006E4FC4">
              <w:rPr>
                <w:rFonts w:ascii="Times New Roman" w:eastAsia="Times New Roman" w:hAnsi="Times New Roman" w:cs="Times New Roman"/>
                <w:spacing w:val="-10"/>
                <w:sz w:val="28"/>
                <w:szCs w:val="28"/>
              </w:rPr>
              <w:t>м</w:t>
            </w:r>
          </w:p>
        </w:tc>
        <w:tc>
          <w:tcPr>
            <w:tcW w:w="1557" w:type="dxa"/>
            <w:gridSpan w:val="2"/>
          </w:tcPr>
          <w:p w14:paraId="2A49C471" w14:textId="77777777" w:rsidR="006E4FC4" w:rsidRPr="006E4FC4" w:rsidRDefault="006E4FC4" w:rsidP="00123FA9">
            <w:pPr>
              <w:spacing w:line="291" w:lineRule="exact"/>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Човниковий</w:t>
            </w:r>
          </w:p>
          <w:p w14:paraId="6B01FADD" w14:textId="77777777" w:rsidR="006E4FC4" w:rsidRPr="006E4FC4" w:rsidRDefault="006E4FC4" w:rsidP="00123FA9">
            <w:pPr>
              <w:spacing w:before="44"/>
              <w:rPr>
                <w:rFonts w:ascii="Times New Roman" w:eastAsia="Times New Roman" w:hAnsi="Times New Roman" w:cs="Times New Roman"/>
                <w:sz w:val="28"/>
                <w:szCs w:val="28"/>
              </w:rPr>
            </w:pPr>
            <w:r w:rsidRPr="006E4FC4">
              <w:rPr>
                <w:rFonts w:ascii="Times New Roman" w:eastAsia="Times New Roman" w:hAnsi="Times New Roman" w:cs="Times New Roman"/>
                <w:sz w:val="28"/>
                <w:szCs w:val="28"/>
              </w:rPr>
              <w:t>біг</w:t>
            </w:r>
            <w:r w:rsidRPr="006E4FC4">
              <w:rPr>
                <w:rFonts w:ascii="Times New Roman" w:eastAsia="Times New Roman" w:hAnsi="Times New Roman" w:cs="Times New Roman"/>
                <w:spacing w:val="-7"/>
                <w:sz w:val="28"/>
                <w:szCs w:val="28"/>
              </w:rPr>
              <w:t xml:space="preserve"> </w:t>
            </w:r>
            <w:r w:rsidRPr="006E4FC4">
              <w:rPr>
                <w:rFonts w:ascii="Times New Roman" w:eastAsia="Times New Roman" w:hAnsi="Times New Roman" w:cs="Times New Roman"/>
                <w:sz w:val="28"/>
                <w:szCs w:val="28"/>
              </w:rPr>
              <w:t>3*10</w:t>
            </w:r>
            <w:r w:rsidRPr="006E4FC4">
              <w:rPr>
                <w:rFonts w:ascii="Times New Roman" w:eastAsia="Times New Roman" w:hAnsi="Times New Roman" w:cs="Times New Roman"/>
                <w:spacing w:val="-4"/>
                <w:sz w:val="28"/>
                <w:szCs w:val="28"/>
              </w:rPr>
              <w:t xml:space="preserve"> </w:t>
            </w:r>
            <w:r w:rsidRPr="006E4FC4">
              <w:rPr>
                <w:rFonts w:ascii="Times New Roman" w:eastAsia="Times New Roman" w:hAnsi="Times New Roman" w:cs="Times New Roman"/>
                <w:spacing w:val="-10"/>
                <w:sz w:val="28"/>
                <w:szCs w:val="28"/>
              </w:rPr>
              <w:t>м</w:t>
            </w:r>
          </w:p>
        </w:tc>
        <w:tc>
          <w:tcPr>
            <w:tcW w:w="1586" w:type="dxa"/>
            <w:gridSpan w:val="2"/>
          </w:tcPr>
          <w:p w14:paraId="4601EBFE" w14:textId="77777777" w:rsidR="006E4FC4" w:rsidRPr="006E4FC4" w:rsidRDefault="006E4FC4" w:rsidP="00123FA9">
            <w:pPr>
              <w:spacing w:line="291" w:lineRule="exact"/>
              <w:jc w:val="center"/>
              <w:rPr>
                <w:rFonts w:ascii="Times New Roman" w:eastAsia="Times New Roman" w:hAnsi="Times New Roman" w:cs="Times New Roman"/>
                <w:sz w:val="28"/>
                <w:szCs w:val="28"/>
              </w:rPr>
            </w:pPr>
            <w:r w:rsidRPr="006E4FC4">
              <w:rPr>
                <w:rFonts w:ascii="Times New Roman" w:eastAsia="Times New Roman" w:hAnsi="Times New Roman" w:cs="Times New Roman"/>
                <w:sz w:val="28"/>
                <w:szCs w:val="28"/>
              </w:rPr>
              <w:t>Стрибок</w:t>
            </w:r>
            <w:r w:rsidRPr="006E4FC4">
              <w:rPr>
                <w:rFonts w:ascii="Times New Roman" w:eastAsia="Times New Roman" w:hAnsi="Times New Roman" w:cs="Times New Roman"/>
                <w:spacing w:val="-12"/>
                <w:sz w:val="28"/>
                <w:szCs w:val="28"/>
              </w:rPr>
              <w:t xml:space="preserve"> </w:t>
            </w:r>
            <w:r w:rsidRPr="006E4FC4">
              <w:rPr>
                <w:rFonts w:ascii="Times New Roman" w:eastAsia="Times New Roman" w:hAnsi="Times New Roman" w:cs="Times New Roman"/>
                <w:spacing w:val="-10"/>
                <w:sz w:val="28"/>
                <w:szCs w:val="28"/>
              </w:rPr>
              <w:t>в</w:t>
            </w:r>
          </w:p>
          <w:p w14:paraId="52C744EA" w14:textId="77777777" w:rsidR="006E4FC4" w:rsidRPr="006E4FC4" w:rsidRDefault="006E4FC4" w:rsidP="00123FA9">
            <w:pPr>
              <w:spacing w:before="44"/>
              <w:ind w:right="2"/>
              <w:jc w:val="center"/>
              <w:rPr>
                <w:rFonts w:ascii="Times New Roman" w:eastAsia="Times New Roman" w:hAnsi="Times New Roman" w:cs="Times New Roman"/>
                <w:sz w:val="28"/>
                <w:szCs w:val="28"/>
              </w:rPr>
            </w:pPr>
            <w:r w:rsidRPr="006E4FC4">
              <w:rPr>
                <w:rFonts w:ascii="Times New Roman" w:eastAsia="Times New Roman" w:hAnsi="Times New Roman" w:cs="Times New Roman"/>
                <w:sz w:val="28"/>
                <w:szCs w:val="28"/>
              </w:rPr>
              <w:t>довжину</w:t>
            </w:r>
            <w:r w:rsidRPr="006E4FC4">
              <w:rPr>
                <w:rFonts w:ascii="Times New Roman" w:eastAsia="Times New Roman" w:hAnsi="Times New Roman" w:cs="Times New Roman"/>
                <w:spacing w:val="-10"/>
                <w:sz w:val="28"/>
                <w:szCs w:val="28"/>
              </w:rPr>
              <w:t xml:space="preserve"> </w:t>
            </w:r>
            <w:r w:rsidRPr="006E4FC4">
              <w:rPr>
                <w:rFonts w:ascii="Times New Roman" w:eastAsia="Times New Roman" w:hAnsi="Times New Roman" w:cs="Times New Roman"/>
                <w:sz w:val="28"/>
                <w:szCs w:val="28"/>
              </w:rPr>
              <w:t xml:space="preserve">з </w:t>
            </w:r>
            <w:r w:rsidRPr="006E4FC4">
              <w:rPr>
                <w:rFonts w:ascii="Times New Roman" w:eastAsia="Times New Roman" w:hAnsi="Times New Roman" w:cs="Times New Roman"/>
                <w:spacing w:val="-2"/>
                <w:sz w:val="28"/>
                <w:szCs w:val="28"/>
              </w:rPr>
              <w:t>місця</w:t>
            </w:r>
          </w:p>
        </w:tc>
        <w:tc>
          <w:tcPr>
            <w:tcW w:w="1547" w:type="dxa"/>
            <w:gridSpan w:val="2"/>
          </w:tcPr>
          <w:p w14:paraId="41ABB673" w14:textId="77777777" w:rsidR="006E4FC4" w:rsidRPr="006E4FC4" w:rsidRDefault="006E4FC4" w:rsidP="00123FA9">
            <w:pPr>
              <w:spacing w:before="162"/>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Нахили</w:t>
            </w:r>
          </w:p>
        </w:tc>
        <w:tc>
          <w:tcPr>
            <w:tcW w:w="1710" w:type="dxa"/>
            <w:gridSpan w:val="2"/>
          </w:tcPr>
          <w:p w14:paraId="738333C3" w14:textId="77777777" w:rsidR="006E4FC4" w:rsidRPr="006E4FC4" w:rsidRDefault="006E4FC4" w:rsidP="00123FA9">
            <w:pPr>
              <w:spacing w:before="162"/>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Підтягування</w:t>
            </w:r>
          </w:p>
        </w:tc>
      </w:tr>
      <w:tr w:rsidR="006E4FC4" w:rsidRPr="006E4FC4" w14:paraId="3BCAAC97" w14:textId="77777777" w:rsidTr="008C2D66">
        <w:trPr>
          <w:trHeight w:val="455"/>
        </w:trPr>
        <w:tc>
          <w:tcPr>
            <w:tcW w:w="1571" w:type="dxa"/>
            <w:vMerge/>
            <w:tcBorders>
              <w:top w:val="nil"/>
            </w:tcBorders>
          </w:tcPr>
          <w:p w14:paraId="5A628DB5" w14:textId="77777777" w:rsidR="006E4FC4" w:rsidRPr="006E4FC4" w:rsidRDefault="006E4FC4" w:rsidP="00123FA9">
            <w:pPr>
              <w:rPr>
                <w:rFonts w:ascii="Times New Roman" w:eastAsia="Times New Roman" w:hAnsi="Times New Roman" w:cs="Times New Roman"/>
                <w:sz w:val="28"/>
                <w:szCs w:val="28"/>
              </w:rPr>
            </w:pPr>
          </w:p>
        </w:tc>
        <w:tc>
          <w:tcPr>
            <w:tcW w:w="835" w:type="dxa"/>
          </w:tcPr>
          <w:p w14:paraId="11E34E18" w14:textId="77777777" w:rsidR="006E4FC4" w:rsidRPr="006E4FC4" w:rsidRDefault="006E4FC4" w:rsidP="00123FA9">
            <w:pPr>
              <w:spacing w:before="47"/>
              <w:ind w:right="4"/>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 xml:space="preserve">К </w:t>
            </w:r>
            <w:r w:rsidRPr="006E4FC4">
              <w:rPr>
                <w:rFonts w:ascii="Times New Roman" w:eastAsia="Times New Roman" w:hAnsi="Times New Roman" w:cs="Times New Roman"/>
                <w:spacing w:val="-5"/>
                <w:sz w:val="28"/>
                <w:szCs w:val="28"/>
              </w:rPr>
              <w:t>-ть</w:t>
            </w:r>
          </w:p>
        </w:tc>
        <w:tc>
          <w:tcPr>
            <w:tcW w:w="711" w:type="dxa"/>
          </w:tcPr>
          <w:p w14:paraId="5837B36D"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10"/>
                <w:sz w:val="28"/>
                <w:szCs w:val="28"/>
              </w:rPr>
              <w:t>%</w:t>
            </w:r>
          </w:p>
        </w:tc>
        <w:tc>
          <w:tcPr>
            <w:tcW w:w="722" w:type="dxa"/>
          </w:tcPr>
          <w:p w14:paraId="6BEB4C17"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 xml:space="preserve">К </w:t>
            </w:r>
            <w:r w:rsidRPr="006E4FC4">
              <w:rPr>
                <w:rFonts w:ascii="Times New Roman" w:eastAsia="Times New Roman" w:hAnsi="Times New Roman" w:cs="Times New Roman"/>
                <w:spacing w:val="-5"/>
                <w:sz w:val="28"/>
                <w:szCs w:val="28"/>
              </w:rPr>
              <w:t>-ть</w:t>
            </w:r>
          </w:p>
        </w:tc>
        <w:tc>
          <w:tcPr>
            <w:tcW w:w="835" w:type="dxa"/>
          </w:tcPr>
          <w:p w14:paraId="3CD2F2FC"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10"/>
                <w:sz w:val="28"/>
                <w:szCs w:val="28"/>
              </w:rPr>
              <w:t>%</w:t>
            </w:r>
          </w:p>
        </w:tc>
        <w:tc>
          <w:tcPr>
            <w:tcW w:w="852" w:type="dxa"/>
          </w:tcPr>
          <w:p w14:paraId="03C0854B"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 xml:space="preserve">К </w:t>
            </w:r>
            <w:r w:rsidRPr="006E4FC4">
              <w:rPr>
                <w:rFonts w:ascii="Times New Roman" w:eastAsia="Times New Roman" w:hAnsi="Times New Roman" w:cs="Times New Roman"/>
                <w:spacing w:val="-5"/>
                <w:sz w:val="28"/>
                <w:szCs w:val="28"/>
              </w:rPr>
              <w:t>-ть</w:t>
            </w:r>
          </w:p>
        </w:tc>
        <w:tc>
          <w:tcPr>
            <w:tcW w:w="734" w:type="dxa"/>
          </w:tcPr>
          <w:p w14:paraId="0BC63643"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10"/>
                <w:sz w:val="28"/>
                <w:szCs w:val="28"/>
              </w:rPr>
              <w:t>%</w:t>
            </w:r>
          </w:p>
        </w:tc>
        <w:tc>
          <w:tcPr>
            <w:tcW w:w="837" w:type="dxa"/>
          </w:tcPr>
          <w:p w14:paraId="4E1C5BAA" w14:textId="77777777" w:rsidR="006E4FC4" w:rsidRPr="006E4FC4" w:rsidRDefault="006E4FC4" w:rsidP="00123FA9">
            <w:pPr>
              <w:spacing w:before="47"/>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 xml:space="preserve">К </w:t>
            </w:r>
            <w:r w:rsidRPr="006E4FC4">
              <w:rPr>
                <w:rFonts w:ascii="Times New Roman" w:eastAsia="Times New Roman" w:hAnsi="Times New Roman" w:cs="Times New Roman"/>
                <w:spacing w:val="-5"/>
                <w:sz w:val="28"/>
                <w:szCs w:val="28"/>
              </w:rPr>
              <w:t>-ть</w:t>
            </w:r>
          </w:p>
        </w:tc>
        <w:tc>
          <w:tcPr>
            <w:tcW w:w="710" w:type="dxa"/>
          </w:tcPr>
          <w:p w14:paraId="30F572DC"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10"/>
                <w:sz w:val="28"/>
                <w:szCs w:val="28"/>
              </w:rPr>
              <w:t>%</w:t>
            </w:r>
          </w:p>
        </w:tc>
        <w:tc>
          <w:tcPr>
            <w:tcW w:w="849" w:type="dxa"/>
          </w:tcPr>
          <w:p w14:paraId="53441D30" w14:textId="77777777" w:rsidR="006E4FC4" w:rsidRPr="006E4FC4" w:rsidRDefault="006E4FC4" w:rsidP="00123FA9">
            <w:pPr>
              <w:spacing w:before="47"/>
              <w:ind w:right="114"/>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2"/>
                <w:sz w:val="28"/>
                <w:szCs w:val="28"/>
              </w:rPr>
              <w:t xml:space="preserve">К </w:t>
            </w:r>
            <w:r w:rsidRPr="006E4FC4">
              <w:rPr>
                <w:rFonts w:ascii="Times New Roman" w:eastAsia="Times New Roman" w:hAnsi="Times New Roman" w:cs="Times New Roman"/>
                <w:spacing w:val="-5"/>
                <w:sz w:val="28"/>
                <w:szCs w:val="28"/>
              </w:rPr>
              <w:t>-ть</w:t>
            </w:r>
          </w:p>
        </w:tc>
        <w:tc>
          <w:tcPr>
            <w:tcW w:w="861" w:type="dxa"/>
          </w:tcPr>
          <w:p w14:paraId="7720AE46" w14:textId="77777777" w:rsidR="006E4FC4" w:rsidRPr="006E4FC4" w:rsidRDefault="006E4FC4" w:rsidP="00123FA9">
            <w:pPr>
              <w:spacing w:before="47"/>
              <w:jc w:val="center"/>
              <w:rPr>
                <w:rFonts w:ascii="Times New Roman" w:eastAsia="Times New Roman" w:hAnsi="Times New Roman" w:cs="Times New Roman"/>
                <w:sz w:val="28"/>
                <w:szCs w:val="28"/>
              </w:rPr>
            </w:pPr>
            <w:r w:rsidRPr="006E4FC4">
              <w:rPr>
                <w:rFonts w:ascii="Times New Roman" w:eastAsia="Times New Roman" w:hAnsi="Times New Roman" w:cs="Times New Roman"/>
                <w:spacing w:val="-10"/>
                <w:sz w:val="28"/>
                <w:szCs w:val="28"/>
              </w:rPr>
              <w:t>%</w:t>
            </w:r>
          </w:p>
        </w:tc>
      </w:tr>
      <w:tr w:rsidR="006E4FC4" w:rsidRPr="006E4FC4" w14:paraId="3C404498" w14:textId="77777777" w:rsidTr="008C2D66">
        <w:trPr>
          <w:trHeight w:val="395"/>
        </w:trPr>
        <w:tc>
          <w:tcPr>
            <w:tcW w:w="1571" w:type="dxa"/>
            <w:vMerge/>
            <w:tcBorders>
              <w:top w:val="nil"/>
            </w:tcBorders>
          </w:tcPr>
          <w:p w14:paraId="694BEBC1" w14:textId="77777777" w:rsidR="006E4FC4" w:rsidRPr="006E4FC4" w:rsidRDefault="006E4FC4" w:rsidP="00123FA9">
            <w:pPr>
              <w:rPr>
                <w:rFonts w:ascii="Times New Roman" w:eastAsia="Times New Roman" w:hAnsi="Times New Roman" w:cs="Times New Roman"/>
                <w:sz w:val="28"/>
                <w:szCs w:val="28"/>
              </w:rPr>
            </w:pPr>
          </w:p>
        </w:tc>
        <w:tc>
          <w:tcPr>
            <w:tcW w:w="7946" w:type="dxa"/>
            <w:gridSpan w:val="10"/>
          </w:tcPr>
          <w:p w14:paraId="20A02F38" w14:textId="77777777" w:rsidR="006E4FC4" w:rsidRPr="006E4FC4" w:rsidRDefault="006E4FC4" w:rsidP="00123FA9">
            <w:pPr>
              <w:spacing w:before="18"/>
              <w:jc w:val="center"/>
              <w:rPr>
                <w:rFonts w:ascii="Times New Roman" w:eastAsia="Times New Roman" w:hAnsi="Times New Roman" w:cs="Times New Roman"/>
                <w:sz w:val="28"/>
                <w:szCs w:val="28"/>
              </w:rPr>
            </w:pPr>
          </w:p>
        </w:tc>
      </w:tr>
      <w:tr w:rsidR="006E4FC4" w:rsidRPr="006E4FC4" w14:paraId="2B4B3F1B" w14:textId="77777777" w:rsidTr="008C2D66">
        <w:trPr>
          <w:trHeight w:val="544"/>
        </w:trPr>
        <w:tc>
          <w:tcPr>
            <w:tcW w:w="1571" w:type="dxa"/>
          </w:tcPr>
          <w:p w14:paraId="08945F7A" w14:textId="56A0CABC" w:rsidR="006E4FC4" w:rsidRPr="006E4FC4" w:rsidRDefault="006E4FC4" w:rsidP="006E4FC4">
            <w:pPr>
              <w:spacing w:before="93"/>
              <w:rPr>
                <w:rFonts w:ascii="Times New Roman" w:eastAsia="Times New Roman" w:hAnsi="Times New Roman" w:cs="Times New Roman"/>
                <w:sz w:val="28"/>
                <w:szCs w:val="28"/>
              </w:rPr>
            </w:pPr>
            <w:r w:rsidRPr="006E4FC4">
              <w:rPr>
                <w:rFonts w:ascii="Times New Roman" w:hAnsi="Times New Roman" w:cs="Times New Roman"/>
                <w:sz w:val="28"/>
                <w:szCs w:val="28"/>
              </w:rPr>
              <w:t>Високий</w:t>
            </w:r>
          </w:p>
        </w:tc>
        <w:tc>
          <w:tcPr>
            <w:tcW w:w="835" w:type="dxa"/>
          </w:tcPr>
          <w:p w14:paraId="3F1F8025" w14:textId="7E214530" w:rsidR="006E4FC4" w:rsidRPr="006E4FC4" w:rsidRDefault="006E4FC4" w:rsidP="006E4FC4">
            <w:pPr>
              <w:spacing w:before="93"/>
              <w:ind w:right="1"/>
              <w:jc w:val="center"/>
              <w:rPr>
                <w:rFonts w:ascii="Times New Roman" w:eastAsia="Times New Roman" w:hAnsi="Times New Roman" w:cs="Times New Roman"/>
                <w:sz w:val="28"/>
                <w:szCs w:val="28"/>
              </w:rPr>
            </w:pPr>
            <w:r w:rsidRPr="006E4FC4">
              <w:rPr>
                <w:rFonts w:ascii="Times New Roman" w:hAnsi="Times New Roman" w:cs="Times New Roman"/>
                <w:sz w:val="28"/>
                <w:szCs w:val="28"/>
              </w:rPr>
              <w:t>6</w:t>
            </w:r>
          </w:p>
        </w:tc>
        <w:tc>
          <w:tcPr>
            <w:tcW w:w="711" w:type="dxa"/>
          </w:tcPr>
          <w:p w14:paraId="3683E774" w14:textId="01A97829" w:rsidR="006E4FC4" w:rsidRPr="006E4FC4" w:rsidRDefault="006E4FC4" w:rsidP="006E4FC4">
            <w:pPr>
              <w:spacing w:before="93"/>
              <w:ind w:right="3"/>
              <w:jc w:val="center"/>
              <w:rPr>
                <w:rFonts w:ascii="Times New Roman" w:eastAsia="Times New Roman" w:hAnsi="Times New Roman" w:cs="Times New Roman"/>
                <w:sz w:val="28"/>
                <w:szCs w:val="28"/>
              </w:rPr>
            </w:pPr>
            <w:r w:rsidRPr="006E4FC4">
              <w:rPr>
                <w:rFonts w:ascii="Times New Roman" w:hAnsi="Times New Roman" w:cs="Times New Roman"/>
                <w:sz w:val="28"/>
                <w:szCs w:val="28"/>
              </w:rPr>
              <w:t>32,0</w:t>
            </w:r>
          </w:p>
        </w:tc>
        <w:tc>
          <w:tcPr>
            <w:tcW w:w="722" w:type="dxa"/>
          </w:tcPr>
          <w:p w14:paraId="7D532913" w14:textId="2F7CEBC4" w:rsidR="006E4FC4" w:rsidRPr="006E4FC4" w:rsidRDefault="006E4FC4" w:rsidP="006E4FC4">
            <w:pPr>
              <w:spacing w:before="93"/>
              <w:ind w:right="55"/>
              <w:jc w:val="center"/>
              <w:rPr>
                <w:rFonts w:ascii="Times New Roman" w:eastAsia="Times New Roman" w:hAnsi="Times New Roman" w:cs="Times New Roman"/>
                <w:sz w:val="28"/>
                <w:szCs w:val="28"/>
              </w:rPr>
            </w:pPr>
            <w:r w:rsidRPr="006E4FC4">
              <w:rPr>
                <w:rFonts w:ascii="Times New Roman" w:hAnsi="Times New Roman" w:cs="Times New Roman"/>
                <w:sz w:val="28"/>
                <w:szCs w:val="28"/>
              </w:rPr>
              <w:t>5</w:t>
            </w:r>
          </w:p>
        </w:tc>
        <w:tc>
          <w:tcPr>
            <w:tcW w:w="835" w:type="dxa"/>
          </w:tcPr>
          <w:p w14:paraId="7A5BB93B" w14:textId="12F08C62"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27,7</w:t>
            </w:r>
          </w:p>
        </w:tc>
        <w:tc>
          <w:tcPr>
            <w:tcW w:w="852" w:type="dxa"/>
          </w:tcPr>
          <w:p w14:paraId="2BDE0C0A" w14:textId="6DFD3ECC" w:rsidR="006E4FC4" w:rsidRPr="006E4FC4" w:rsidRDefault="006E4FC4" w:rsidP="006E4FC4">
            <w:pPr>
              <w:spacing w:before="93"/>
              <w:ind w:right="84"/>
              <w:jc w:val="center"/>
              <w:rPr>
                <w:rFonts w:ascii="Times New Roman" w:eastAsia="Times New Roman" w:hAnsi="Times New Roman" w:cs="Times New Roman"/>
                <w:sz w:val="28"/>
                <w:szCs w:val="28"/>
              </w:rPr>
            </w:pPr>
            <w:r w:rsidRPr="006E4FC4">
              <w:rPr>
                <w:rFonts w:ascii="Times New Roman" w:hAnsi="Times New Roman" w:cs="Times New Roman"/>
                <w:sz w:val="28"/>
                <w:szCs w:val="28"/>
              </w:rPr>
              <w:t>7</w:t>
            </w:r>
          </w:p>
        </w:tc>
        <w:tc>
          <w:tcPr>
            <w:tcW w:w="734" w:type="dxa"/>
          </w:tcPr>
          <w:p w14:paraId="00809C00" w14:textId="0645C60A"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40,3</w:t>
            </w:r>
          </w:p>
        </w:tc>
        <w:tc>
          <w:tcPr>
            <w:tcW w:w="837" w:type="dxa"/>
          </w:tcPr>
          <w:p w14:paraId="60ED6099" w14:textId="32078045" w:rsidR="006E4FC4" w:rsidRPr="006E4FC4" w:rsidRDefault="006E4FC4" w:rsidP="006E4FC4">
            <w:pPr>
              <w:spacing w:before="93"/>
              <w:jc w:val="center"/>
              <w:rPr>
                <w:rFonts w:ascii="Times New Roman" w:eastAsia="Times New Roman" w:hAnsi="Times New Roman" w:cs="Times New Roman"/>
                <w:sz w:val="28"/>
                <w:szCs w:val="28"/>
              </w:rPr>
            </w:pPr>
            <w:r w:rsidRPr="006E4FC4">
              <w:rPr>
                <w:rFonts w:ascii="Times New Roman" w:hAnsi="Times New Roman" w:cs="Times New Roman"/>
                <w:sz w:val="28"/>
                <w:szCs w:val="28"/>
              </w:rPr>
              <w:t>5</w:t>
            </w:r>
          </w:p>
        </w:tc>
        <w:tc>
          <w:tcPr>
            <w:tcW w:w="710" w:type="dxa"/>
          </w:tcPr>
          <w:p w14:paraId="0D9FBB0F" w14:textId="35A69FE0" w:rsidR="006E4FC4" w:rsidRPr="006E4FC4" w:rsidRDefault="006E4FC4" w:rsidP="006E4FC4">
            <w:pPr>
              <w:spacing w:line="291" w:lineRule="exact"/>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27,7</w:t>
            </w:r>
          </w:p>
        </w:tc>
        <w:tc>
          <w:tcPr>
            <w:tcW w:w="849" w:type="dxa"/>
          </w:tcPr>
          <w:p w14:paraId="43D7D57D" w14:textId="22B0A9AA" w:rsidR="006E4FC4" w:rsidRPr="006E4FC4" w:rsidRDefault="006E4FC4" w:rsidP="006E4FC4">
            <w:pPr>
              <w:spacing w:before="93"/>
              <w:jc w:val="center"/>
              <w:rPr>
                <w:rFonts w:ascii="Times New Roman" w:eastAsia="Times New Roman" w:hAnsi="Times New Roman" w:cs="Times New Roman"/>
                <w:sz w:val="28"/>
                <w:szCs w:val="28"/>
              </w:rPr>
            </w:pPr>
            <w:r w:rsidRPr="006E4FC4">
              <w:rPr>
                <w:rFonts w:ascii="Times New Roman" w:hAnsi="Times New Roman" w:cs="Times New Roman"/>
                <w:sz w:val="28"/>
                <w:szCs w:val="28"/>
              </w:rPr>
              <w:t>6</w:t>
            </w:r>
          </w:p>
        </w:tc>
        <w:tc>
          <w:tcPr>
            <w:tcW w:w="861" w:type="dxa"/>
          </w:tcPr>
          <w:p w14:paraId="4A25E83D" w14:textId="64F06463"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33,3</w:t>
            </w:r>
          </w:p>
        </w:tc>
      </w:tr>
      <w:tr w:rsidR="006E4FC4" w:rsidRPr="006E4FC4" w14:paraId="1DD0D282" w14:textId="77777777" w:rsidTr="008C2D66">
        <w:trPr>
          <w:trHeight w:val="545"/>
        </w:trPr>
        <w:tc>
          <w:tcPr>
            <w:tcW w:w="1571" w:type="dxa"/>
          </w:tcPr>
          <w:p w14:paraId="00C0CB93" w14:textId="6989E7B1" w:rsidR="006E4FC4" w:rsidRPr="006E4FC4" w:rsidRDefault="006E4FC4" w:rsidP="006E4FC4">
            <w:pPr>
              <w:spacing w:before="93"/>
              <w:rPr>
                <w:rFonts w:ascii="Times New Roman" w:eastAsia="Times New Roman" w:hAnsi="Times New Roman" w:cs="Times New Roman"/>
                <w:sz w:val="28"/>
                <w:szCs w:val="28"/>
              </w:rPr>
            </w:pPr>
            <w:r w:rsidRPr="006E4FC4">
              <w:rPr>
                <w:rFonts w:ascii="Times New Roman" w:hAnsi="Times New Roman" w:cs="Times New Roman"/>
                <w:sz w:val="28"/>
                <w:szCs w:val="28"/>
              </w:rPr>
              <w:t>Середній</w:t>
            </w:r>
          </w:p>
        </w:tc>
        <w:tc>
          <w:tcPr>
            <w:tcW w:w="835" w:type="dxa"/>
          </w:tcPr>
          <w:p w14:paraId="7F4E74EE" w14:textId="59AD5081" w:rsidR="006E4FC4" w:rsidRPr="006E4FC4" w:rsidRDefault="006E4FC4" w:rsidP="006E4FC4">
            <w:pPr>
              <w:spacing w:before="93"/>
              <w:ind w:right="1"/>
              <w:jc w:val="center"/>
              <w:rPr>
                <w:rFonts w:ascii="Times New Roman" w:eastAsia="Times New Roman" w:hAnsi="Times New Roman" w:cs="Times New Roman"/>
                <w:sz w:val="28"/>
                <w:szCs w:val="28"/>
              </w:rPr>
            </w:pPr>
            <w:r w:rsidRPr="006E4FC4">
              <w:rPr>
                <w:rFonts w:ascii="Times New Roman" w:hAnsi="Times New Roman" w:cs="Times New Roman"/>
                <w:sz w:val="28"/>
                <w:szCs w:val="28"/>
              </w:rPr>
              <w:t>4</w:t>
            </w:r>
          </w:p>
        </w:tc>
        <w:tc>
          <w:tcPr>
            <w:tcW w:w="711" w:type="dxa"/>
          </w:tcPr>
          <w:p w14:paraId="7FE8C6F1" w14:textId="4A1B0DB3" w:rsidR="006E4FC4" w:rsidRPr="006E4FC4" w:rsidRDefault="006E4FC4" w:rsidP="006E4FC4">
            <w:pPr>
              <w:spacing w:before="93"/>
              <w:ind w:right="3"/>
              <w:jc w:val="center"/>
              <w:rPr>
                <w:rFonts w:ascii="Times New Roman" w:eastAsia="Times New Roman" w:hAnsi="Times New Roman" w:cs="Times New Roman"/>
                <w:sz w:val="28"/>
                <w:szCs w:val="28"/>
              </w:rPr>
            </w:pPr>
            <w:r w:rsidRPr="006E4FC4">
              <w:rPr>
                <w:rFonts w:ascii="Times New Roman" w:hAnsi="Times New Roman" w:cs="Times New Roman"/>
                <w:sz w:val="28"/>
                <w:szCs w:val="28"/>
              </w:rPr>
              <w:t>22,0</w:t>
            </w:r>
          </w:p>
        </w:tc>
        <w:tc>
          <w:tcPr>
            <w:tcW w:w="722" w:type="dxa"/>
          </w:tcPr>
          <w:p w14:paraId="20251A4B" w14:textId="38153A63" w:rsidR="006E4FC4" w:rsidRPr="006E4FC4" w:rsidRDefault="006E4FC4" w:rsidP="006E4FC4">
            <w:pPr>
              <w:spacing w:before="93"/>
              <w:ind w:right="55"/>
              <w:jc w:val="center"/>
              <w:rPr>
                <w:rFonts w:ascii="Times New Roman" w:eastAsia="Times New Roman" w:hAnsi="Times New Roman" w:cs="Times New Roman"/>
                <w:sz w:val="28"/>
                <w:szCs w:val="28"/>
              </w:rPr>
            </w:pPr>
            <w:r w:rsidRPr="006E4FC4">
              <w:rPr>
                <w:rFonts w:ascii="Times New Roman" w:hAnsi="Times New Roman" w:cs="Times New Roman"/>
                <w:sz w:val="28"/>
                <w:szCs w:val="28"/>
              </w:rPr>
              <w:t>6</w:t>
            </w:r>
          </w:p>
        </w:tc>
        <w:tc>
          <w:tcPr>
            <w:tcW w:w="835" w:type="dxa"/>
          </w:tcPr>
          <w:p w14:paraId="4A6E63C5" w14:textId="0C1AFD37"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32,0</w:t>
            </w:r>
          </w:p>
        </w:tc>
        <w:tc>
          <w:tcPr>
            <w:tcW w:w="852" w:type="dxa"/>
          </w:tcPr>
          <w:p w14:paraId="07F66312" w14:textId="41146E2C" w:rsidR="006E4FC4" w:rsidRPr="006E4FC4" w:rsidRDefault="006E4FC4" w:rsidP="006E4FC4">
            <w:pPr>
              <w:spacing w:before="93"/>
              <w:ind w:right="84"/>
              <w:jc w:val="center"/>
              <w:rPr>
                <w:rFonts w:ascii="Times New Roman" w:eastAsia="Times New Roman" w:hAnsi="Times New Roman" w:cs="Times New Roman"/>
                <w:sz w:val="28"/>
                <w:szCs w:val="28"/>
              </w:rPr>
            </w:pPr>
            <w:r w:rsidRPr="006E4FC4">
              <w:rPr>
                <w:rFonts w:ascii="Times New Roman" w:hAnsi="Times New Roman" w:cs="Times New Roman"/>
                <w:sz w:val="28"/>
                <w:szCs w:val="28"/>
              </w:rPr>
              <w:t>6</w:t>
            </w:r>
          </w:p>
        </w:tc>
        <w:tc>
          <w:tcPr>
            <w:tcW w:w="734" w:type="dxa"/>
          </w:tcPr>
          <w:p w14:paraId="12436F9A" w14:textId="14A4ADEF"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32,0</w:t>
            </w:r>
          </w:p>
        </w:tc>
        <w:tc>
          <w:tcPr>
            <w:tcW w:w="837" w:type="dxa"/>
          </w:tcPr>
          <w:p w14:paraId="401D140D" w14:textId="0BE7BE0D" w:rsidR="006E4FC4" w:rsidRPr="006E4FC4" w:rsidRDefault="006E4FC4" w:rsidP="006E4FC4">
            <w:pPr>
              <w:spacing w:before="93"/>
              <w:jc w:val="center"/>
              <w:rPr>
                <w:rFonts w:ascii="Times New Roman" w:eastAsia="Times New Roman" w:hAnsi="Times New Roman" w:cs="Times New Roman"/>
                <w:sz w:val="28"/>
                <w:szCs w:val="28"/>
              </w:rPr>
            </w:pPr>
            <w:r w:rsidRPr="006E4FC4">
              <w:rPr>
                <w:rFonts w:ascii="Times New Roman" w:hAnsi="Times New Roman" w:cs="Times New Roman"/>
                <w:sz w:val="28"/>
                <w:szCs w:val="28"/>
              </w:rPr>
              <w:t>5</w:t>
            </w:r>
          </w:p>
        </w:tc>
        <w:tc>
          <w:tcPr>
            <w:tcW w:w="710" w:type="dxa"/>
          </w:tcPr>
          <w:p w14:paraId="36971DE6" w14:textId="51333072" w:rsidR="006E4FC4" w:rsidRPr="006E4FC4" w:rsidRDefault="006E4FC4" w:rsidP="006E4FC4">
            <w:pPr>
              <w:spacing w:line="291" w:lineRule="exact"/>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27,7</w:t>
            </w:r>
          </w:p>
        </w:tc>
        <w:tc>
          <w:tcPr>
            <w:tcW w:w="849" w:type="dxa"/>
          </w:tcPr>
          <w:p w14:paraId="5E62DEF6" w14:textId="41C93585" w:rsidR="006E4FC4" w:rsidRPr="006E4FC4" w:rsidRDefault="006E4FC4" w:rsidP="006E4FC4">
            <w:pPr>
              <w:spacing w:before="93"/>
              <w:jc w:val="center"/>
              <w:rPr>
                <w:rFonts w:ascii="Times New Roman" w:eastAsia="Times New Roman" w:hAnsi="Times New Roman" w:cs="Times New Roman"/>
                <w:sz w:val="28"/>
                <w:szCs w:val="28"/>
              </w:rPr>
            </w:pPr>
            <w:r w:rsidRPr="006E4FC4">
              <w:rPr>
                <w:rFonts w:ascii="Times New Roman" w:hAnsi="Times New Roman" w:cs="Times New Roman"/>
                <w:sz w:val="28"/>
                <w:szCs w:val="28"/>
              </w:rPr>
              <w:t>6</w:t>
            </w:r>
          </w:p>
        </w:tc>
        <w:tc>
          <w:tcPr>
            <w:tcW w:w="861" w:type="dxa"/>
          </w:tcPr>
          <w:p w14:paraId="12107E7A" w14:textId="0FE70ACE"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33,4</w:t>
            </w:r>
          </w:p>
        </w:tc>
      </w:tr>
      <w:tr w:rsidR="006E4FC4" w:rsidRPr="006E4FC4" w14:paraId="5F9003D9" w14:textId="77777777" w:rsidTr="008C2D66">
        <w:trPr>
          <w:trHeight w:val="541"/>
        </w:trPr>
        <w:tc>
          <w:tcPr>
            <w:tcW w:w="1571" w:type="dxa"/>
          </w:tcPr>
          <w:p w14:paraId="6F2883F0" w14:textId="75F75784" w:rsidR="006E4FC4" w:rsidRPr="006E4FC4" w:rsidRDefault="006E4FC4" w:rsidP="006E4FC4">
            <w:pPr>
              <w:spacing w:before="93"/>
              <w:rPr>
                <w:rFonts w:ascii="Times New Roman" w:eastAsia="Times New Roman" w:hAnsi="Times New Roman" w:cs="Times New Roman"/>
                <w:sz w:val="28"/>
                <w:szCs w:val="28"/>
              </w:rPr>
            </w:pPr>
            <w:r w:rsidRPr="006E4FC4">
              <w:rPr>
                <w:rFonts w:ascii="Times New Roman" w:hAnsi="Times New Roman" w:cs="Times New Roman"/>
                <w:sz w:val="28"/>
                <w:szCs w:val="28"/>
              </w:rPr>
              <w:t>Низький</w:t>
            </w:r>
          </w:p>
        </w:tc>
        <w:tc>
          <w:tcPr>
            <w:tcW w:w="835" w:type="dxa"/>
          </w:tcPr>
          <w:p w14:paraId="005A8FAB" w14:textId="76E329A8" w:rsidR="006E4FC4" w:rsidRPr="006E4FC4" w:rsidRDefault="006E4FC4" w:rsidP="006E4FC4">
            <w:pPr>
              <w:spacing w:before="93"/>
              <w:ind w:right="1"/>
              <w:jc w:val="center"/>
              <w:rPr>
                <w:rFonts w:ascii="Times New Roman" w:eastAsia="Times New Roman" w:hAnsi="Times New Roman" w:cs="Times New Roman"/>
                <w:sz w:val="28"/>
                <w:szCs w:val="28"/>
              </w:rPr>
            </w:pPr>
            <w:r w:rsidRPr="006E4FC4">
              <w:rPr>
                <w:rFonts w:ascii="Times New Roman" w:hAnsi="Times New Roman" w:cs="Times New Roman"/>
                <w:sz w:val="28"/>
                <w:szCs w:val="28"/>
              </w:rPr>
              <w:t>8</w:t>
            </w:r>
          </w:p>
        </w:tc>
        <w:tc>
          <w:tcPr>
            <w:tcW w:w="711" w:type="dxa"/>
          </w:tcPr>
          <w:p w14:paraId="2D4641CE" w14:textId="476D77AE" w:rsidR="006E4FC4" w:rsidRPr="006E4FC4" w:rsidRDefault="006E4FC4" w:rsidP="006E4FC4">
            <w:pPr>
              <w:spacing w:before="93"/>
              <w:ind w:right="3"/>
              <w:jc w:val="center"/>
              <w:rPr>
                <w:rFonts w:ascii="Times New Roman" w:eastAsia="Times New Roman" w:hAnsi="Times New Roman" w:cs="Times New Roman"/>
                <w:sz w:val="28"/>
                <w:szCs w:val="28"/>
              </w:rPr>
            </w:pPr>
            <w:r w:rsidRPr="006E4FC4">
              <w:rPr>
                <w:rFonts w:ascii="Times New Roman" w:hAnsi="Times New Roman" w:cs="Times New Roman"/>
                <w:sz w:val="28"/>
                <w:szCs w:val="28"/>
              </w:rPr>
              <w:t>46,0</w:t>
            </w:r>
          </w:p>
        </w:tc>
        <w:tc>
          <w:tcPr>
            <w:tcW w:w="722" w:type="dxa"/>
          </w:tcPr>
          <w:p w14:paraId="7B573587" w14:textId="6CAFFD98" w:rsidR="006E4FC4" w:rsidRPr="006E4FC4" w:rsidRDefault="006E4FC4" w:rsidP="006E4FC4">
            <w:pPr>
              <w:spacing w:before="93"/>
              <w:ind w:right="55"/>
              <w:jc w:val="center"/>
              <w:rPr>
                <w:rFonts w:ascii="Times New Roman" w:eastAsia="Times New Roman" w:hAnsi="Times New Roman" w:cs="Times New Roman"/>
                <w:sz w:val="28"/>
                <w:szCs w:val="28"/>
              </w:rPr>
            </w:pPr>
            <w:r w:rsidRPr="006E4FC4">
              <w:rPr>
                <w:rFonts w:ascii="Times New Roman" w:hAnsi="Times New Roman" w:cs="Times New Roman"/>
                <w:sz w:val="28"/>
                <w:szCs w:val="28"/>
              </w:rPr>
              <w:t>7</w:t>
            </w:r>
          </w:p>
        </w:tc>
        <w:tc>
          <w:tcPr>
            <w:tcW w:w="835" w:type="dxa"/>
          </w:tcPr>
          <w:p w14:paraId="5BAD8563" w14:textId="497280E3"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40,3</w:t>
            </w:r>
          </w:p>
        </w:tc>
        <w:tc>
          <w:tcPr>
            <w:tcW w:w="852" w:type="dxa"/>
          </w:tcPr>
          <w:p w14:paraId="2AE2FEDB" w14:textId="2290D27C" w:rsidR="006E4FC4" w:rsidRPr="006E4FC4" w:rsidRDefault="006E4FC4" w:rsidP="006E4FC4">
            <w:pPr>
              <w:spacing w:before="93"/>
              <w:ind w:right="84"/>
              <w:jc w:val="center"/>
              <w:rPr>
                <w:rFonts w:ascii="Times New Roman" w:eastAsia="Times New Roman" w:hAnsi="Times New Roman" w:cs="Times New Roman"/>
                <w:sz w:val="28"/>
                <w:szCs w:val="28"/>
              </w:rPr>
            </w:pPr>
            <w:r w:rsidRPr="006E4FC4">
              <w:rPr>
                <w:rFonts w:ascii="Times New Roman" w:hAnsi="Times New Roman" w:cs="Times New Roman"/>
                <w:sz w:val="28"/>
                <w:szCs w:val="28"/>
              </w:rPr>
              <w:t>5</w:t>
            </w:r>
          </w:p>
        </w:tc>
        <w:tc>
          <w:tcPr>
            <w:tcW w:w="734" w:type="dxa"/>
          </w:tcPr>
          <w:p w14:paraId="6157F3DE" w14:textId="5AE3A2B3"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27,7</w:t>
            </w:r>
          </w:p>
        </w:tc>
        <w:tc>
          <w:tcPr>
            <w:tcW w:w="837" w:type="dxa"/>
          </w:tcPr>
          <w:p w14:paraId="06338376" w14:textId="25D85FCC" w:rsidR="006E4FC4" w:rsidRPr="006E4FC4" w:rsidRDefault="006E4FC4" w:rsidP="006E4FC4">
            <w:pPr>
              <w:spacing w:before="93"/>
              <w:jc w:val="center"/>
              <w:rPr>
                <w:rFonts w:ascii="Times New Roman" w:eastAsia="Times New Roman" w:hAnsi="Times New Roman" w:cs="Times New Roman"/>
                <w:sz w:val="28"/>
                <w:szCs w:val="28"/>
              </w:rPr>
            </w:pPr>
            <w:r w:rsidRPr="006E4FC4">
              <w:rPr>
                <w:rFonts w:ascii="Times New Roman" w:hAnsi="Times New Roman" w:cs="Times New Roman"/>
                <w:sz w:val="28"/>
                <w:szCs w:val="28"/>
              </w:rPr>
              <w:t>8</w:t>
            </w:r>
          </w:p>
        </w:tc>
        <w:tc>
          <w:tcPr>
            <w:tcW w:w="710" w:type="dxa"/>
          </w:tcPr>
          <w:p w14:paraId="01470A5B" w14:textId="3D6F4509" w:rsidR="006E4FC4" w:rsidRPr="006E4FC4" w:rsidRDefault="006E4FC4" w:rsidP="006E4FC4">
            <w:pPr>
              <w:spacing w:line="291" w:lineRule="exact"/>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44,6</w:t>
            </w:r>
          </w:p>
        </w:tc>
        <w:tc>
          <w:tcPr>
            <w:tcW w:w="849" w:type="dxa"/>
          </w:tcPr>
          <w:p w14:paraId="1D64F949" w14:textId="64C6DE1F" w:rsidR="006E4FC4" w:rsidRPr="006E4FC4" w:rsidRDefault="006E4FC4" w:rsidP="006E4FC4">
            <w:pPr>
              <w:spacing w:before="93"/>
              <w:jc w:val="center"/>
              <w:rPr>
                <w:rFonts w:ascii="Times New Roman" w:eastAsia="Times New Roman" w:hAnsi="Times New Roman" w:cs="Times New Roman"/>
                <w:sz w:val="28"/>
                <w:szCs w:val="28"/>
              </w:rPr>
            </w:pPr>
            <w:r w:rsidRPr="006E4FC4">
              <w:rPr>
                <w:rFonts w:ascii="Times New Roman" w:hAnsi="Times New Roman" w:cs="Times New Roman"/>
                <w:sz w:val="28"/>
                <w:szCs w:val="28"/>
              </w:rPr>
              <w:t>6</w:t>
            </w:r>
          </w:p>
        </w:tc>
        <w:tc>
          <w:tcPr>
            <w:tcW w:w="861" w:type="dxa"/>
          </w:tcPr>
          <w:p w14:paraId="45BC3026" w14:textId="21D973DF" w:rsidR="006E4FC4" w:rsidRPr="006E4FC4" w:rsidRDefault="006E4FC4" w:rsidP="006E4FC4">
            <w:pPr>
              <w:spacing w:before="93"/>
              <w:ind w:right="2"/>
              <w:jc w:val="center"/>
              <w:rPr>
                <w:rFonts w:ascii="Times New Roman" w:eastAsia="Times New Roman" w:hAnsi="Times New Roman" w:cs="Times New Roman"/>
                <w:sz w:val="28"/>
                <w:szCs w:val="28"/>
              </w:rPr>
            </w:pPr>
            <w:r w:rsidRPr="006E4FC4">
              <w:rPr>
                <w:rFonts w:ascii="Times New Roman" w:hAnsi="Times New Roman" w:cs="Times New Roman"/>
                <w:sz w:val="28"/>
                <w:szCs w:val="28"/>
              </w:rPr>
              <w:t>33,3</w:t>
            </w:r>
          </w:p>
        </w:tc>
      </w:tr>
    </w:tbl>
    <w:p w14:paraId="4814AEC0" w14:textId="77777777" w:rsidR="008C2D66"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2D29789D" w14:textId="5F2BFE43" w:rsidR="008C2D66" w:rsidRPr="00B8337E"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 xml:space="preserve">Аналіз результатів, поданих у таблиці 2.1, свідчить про нерівномірний розподіл рівнів </w:t>
      </w:r>
      <w:r>
        <w:rPr>
          <w:rFonts w:ascii="Times New Roman" w:eastAsia="Times New Roman" w:hAnsi="Times New Roman" w:cs="Times New Roman"/>
          <w:sz w:val="28"/>
          <w:szCs w:val="28"/>
          <w:lang w:val="ru-RU"/>
        </w:rPr>
        <w:t>фізичних</w:t>
      </w:r>
      <w:r w:rsidRPr="00B8337E">
        <w:rPr>
          <w:rFonts w:ascii="Times New Roman" w:eastAsia="Times New Roman" w:hAnsi="Times New Roman" w:cs="Times New Roman"/>
          <w:sz w:val="28"/>
          <w:szCs w:val="28"/>
          <w:lang w:val="ru-RU"/>
        </w:rPr>
        <w:t xml:space="preserve"> здібностей серед учнів експериментальної групи.</w:t>
      </w:r>
    </w:p>
    <w:p w14:paraId="2B04DDE7" w14:textId="77777777" w:rsidR="008C2D66" w:rsidRPr="00B8337E"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Так, у тесті «Біг на 30 м» високий рівень продемонстрували 32,0% школярів, середній — 22,0%, тоді як майже половина учнів (46,0%) перебувають на низькому рівні, що вказує на недостатній розвиток швидкісних якостей у значної частини дітей.</w:t>
      </w:r>
    </w:p>
    <w:p w14:paraId="74C1A99A" w14:textId="10B9DC74" w:rsidR="008C2D66" w:rsidRPr="00B8337E"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Подібна тенденція спостерігається і в показниках човникового бігу 3×10</w:t>
      </w:r>
      <w:r>
        <w:rPr>
          <w:rFonts w:ascii="Times New Roman" w:eastAsia="Times New Roman" w:hAnsi="Times New Roman" w:cs="Times New Roman"/>
          <w:sz w:val="28"/>
          <w:szCs w:val="28"/>
          <w:lang w:val="ru-RU"/>
        </w:rPr>
        <w:t> </w:t>
      </w:r>
      <w:r w:rsidRPr="00B8337E">
        <w:rPr>
          <w:rFonts w:ascii="Times New Roman" w:eastAsia="Times New Roman" w:hAnsi="Times New Roman" w:cs="Times New Roman"/>
          <w:sz w:val="28"/>
          <w:szCs w:val="28"/>
          <w:lang w:val="ru-RU"/>
        </w:rPr>
        <w:t>м, де низький рівень зафіксовано у 40,3% учнів, середній — у 32,0%, а високий — лише у 27,7%, що свідчить про обмежений розвиток спритності.</w:t>
      </w:r>
    </w:p>
    <w:p w14:paraId="44946C1C" w14:textId="77777777" w:rsidR="008C2D66" w:rsidRPr="00B8337E"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Кращі результати виявлено у вправі «Стрибок у довжину з місця»: високий рівень мають 40,3% школярів, середній — 32,0%, низький — 27,7%. Це дає підстави стверджувати, що швидкісно-силові здібності в експериментальній групі сформовані відносно краще порівняно з іншими руховими якостями.</w:t>
      </w:r>
    </w:p>
    <w:p w14:paraId="0D044F0F" w14:textId="77777777" w:rsidR="008C2D66" w:rsidRPr="00B8337E"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 xml:space="preserve">Результати тесту на гнучкість (нахили) показали, що 44,6% учнів мають низький рівень розвитку цієї якості, тоді як високий і середній рівні мають по </w:t>
      </w:r>
      <w:r w:rsidRPr="00B8337E">
        <w:rPr>
          <w:rFonts w:ascii="Times New Roman" w:eastAsia="Times New Roman" w:hAnsi="Times New Roman" w:cs="Times New Roman"/>
          <w:sz w:val="28"/>
          <w:szCs w:val="28"/>
          <w:lang w:val="ru-RU"/>
        </w:rPr>
        <w:lastRenderedPageBreak/>
        <w:t>27,7% школярів відповідно.</w:t>
      </w:r>
    </w:p>
    <w:p w14:paraId="7959A09A" w14:textId="77777777" w:rsidR="008C2D66" w:rsidRPr="00B8337E" w:rsidRDefault="008C2D66" w:rsidP="008C2D6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Щодо підтягувань, розподіл учнів за рівнями є відносно рівномірним: високий і низький рівні мають по 33,3% дітей, середній — 33,4%, що свідчить про відсутність чітко вираженої домінуючої тенденції у розвитку силових здібностей.</w:t>
      </w:r>
    </w:p>
    <w:p w14:paraId="65E6385F" w14:textId="535C4E1D" w:rsidR="006E4FC4" w:rsidRPr="002261AC" w:rsidRDefault="006E4FC4" w:rsidP="006E4FC4">
      <w:pPr>
        <w:widowControl w:val="0"/>
        <w:autoSpaceDE w:val="0"/>
        <w:autoSpaceDN w:val="0"/>
        <w:spacing w:before="161" w:after="0" w:line="240" w:lineRule="auto"/>
        <w:ind w:right="69"/>
        <w:jc w:val="right"/>
        <w:rPr>
          <w:rFonts w:ascii="Times New Roman" w:eastAsia="Times New Roman" w:hAnsi="Times New Roman" w:cs="Times New Roman"/>
          <w:sz w:val="28"/>
          <w:szCs w:val="28"/>
          <w:lang w:val="uk"/>
        </w:rPr>
      </w:pPr>
      <w:r w:rsidRPr="002261AC">
        <w:rPr>
          <w:rFonts w:ascii="Times New Roman" w:eastAsia="Times New Roman" w:hAnsi="Times New Roman" w:cs="Times New Roman"/>
          <w:sz w:val="28"/>
          <w:szCs w:val="28"/>
          <w:lang w:val="uk"/>
        </w:rPr>
        <w:t>Таблиця 2.2</w:t>
      </w:r>
    </w:p>
    <w:p w14:paraId="654B967C" w14:textId="3DA1FFAF" w:rsidR="006E4FC4" w:rsidRPr="002261AC" w:rsidRDefault="006E4FC4" w:rsidP="006E4FC4">
      <w:pPr>
        <w:widowControl w:val="0"/>
        <w:autoSpaceDE w:val="0"/>
        <w:autoSpaceDN w:val="0"/>
        <w:spacing w:before="161" w:after="0" w:line="240" w:lineRule="auto"/>
        <w:ind w:right="69"/>
        <w:jc w:val="center"/>
        <w:rPr>
          <w:rFonts w:ascii="Times New Roman" w:eastAsia="Times New Roman" w:hAnsi="Times New Roman" w:cs="Times New Roman"/>
          <w:i/>
          <w:iCs/>
          <w:sz w:val="28"/>
          <w:szCs w:val="28"/>
        </w:rPr>
      </w:pPr>
      <w:r w:rsidRPr="002261AC">
        <w:rPr>
          <w:rFonts w:ascii="Times New Roman" w:eastAsia="Times New Roman" w:hAnsi="Times New Roman" w:cs="Times New Roman"/>
          <w:b/>
          <w:bCs/>
          <w:i/>
          <w:iCs/>
          <w:sz w:val="28"/>
          <w:szCs w:val="28"/>
          <w:lang w:val="uk"/>
        </w:rPr>
        <w:t>Рівень</w:t>
      </w:r>
      <w:r w:rsidRPr="002261AC">
        <w:rPr>
          <w:rFonts w:ascii="Times New Roman" w:eastAsia="Times New Roman" w:hAnsi="Times New Roman" w:cs="Times New Roman"/>
          <w:b/>
          <w:bCs/>
          <w:i/>
          <w:iCs/>
          <w:spacing w:val="-12"/>
          <w:sz w:val="28"/>
          <w:szCs w:val="28"/>
          <w:lang w:val="uk"/>
        </w:rPr>
        <w:t xml:space="preserve"> </w:t>
      </w:r>
      <w:r w:rsidR="008C2D66" w:rsidRPr="002261AC">
        <w:rPr>
          <w:rFonts w:ascii="Times New Roman" w:eastAsia="Times New Roman" w:hAnsi="Times New Roman" w:cs="Times New Roman"/>
          <w:b/>
          <w:bCs/>
          <w:i/>
          <w:iCs/>
          <w:sz w:val="28"/>
          <w:szCs w:val="28"/>
          <w:lang w:val="uk"/>
        </w:rPr>
        <w:t>фізичн</w:t>
      </w:r>
      <w:r w:rsidRPr="002261AC">
        <w:rPr>
          <w:rFonts w:ascii="Times New Roman" w:eastAsia="Times New Roman" w:hAnsi="Times New Roman" w:cs="Times New Roman"/>
          <w:b/>
          <w:bCs/>
          <w:i/>
          <w:iCs/>
          <w:sz w:val="28"/>
          <w:szCs w:val="28"/>
          <w:lang w:val="uk"/>
        </w:rPr>
        <w:t>их</w:t>
      </w:r>
      <w:r w:rsidRPr="002261AC">
        <w:rPr>
          <w:rFonts w:ascii="Times New Roman" w:eastAsia="Times New Roman" w:hAnsi="Times New Roman" w:cs="Times New Roman"/>
          <w:b/>
          <w:bCs/>
          <w:i/>
          <w:iCs/>
          <w:spacing w:val="-5"/>
          <w:sz w:val="28"/>
          <w:szCs w:val="28"/>
          <w:lang w:val="uk"/>
        </w:rPr>
        <w:t xml:space="preserve"> </w:t>
      </w:r>
      <w:r w:rsidRPr="002261AC">
        <w:rPr>
          <w:rFonts w:ascii="Times New Roman" w:eastAsia="Times New Roman" w:hAnsi="Times New Roman" w:cs="Times New Roman"/>
          <w:b/>
          <w:bCs/>
          <w:i/>
          <w:iCs/>
          <w:sz w:val="28"/>
          <w:szCs w:val="28"/>
          <w:lang w:val="uk"/>
        </w:rPr>
        <w:t>здібностей</w:t>
      </w:r>
      <w:r w:rsidRPr="002261AC">
        <w:rPr>
          <w:rFonts w:ascii="Times New Roman" w:eastAsia="Times New Roman" w:hAnsi="Times New Roman" w:cs="Times New Roman"/>
          <w:b/>
          <w:bCs/>
          <w:i/>
          <w:iCs/>
          <w:spacing w:val="-4"/>
          <w:sz w:val="28"/>
          <w:szCs w:val="28"/>
          <w:lang w:val="uk"/>
        </w:rPr>
        <w:t xml:space="preserve"> </w:t>
      </w:r>
      <w:r w:rsidRPr="002261AC">
        <w:rPr>
          <w:rFonts w:ascii="Times New Roman" w:eastAsia="Times New Roman" w:hAnsi="Times New Roman" w:cs="Times New Roman"/>
          <w:b/>
          <w:bCs/>
          <w:i/>
          <w:iCs/>
          <w:sz w:val="28"/>
          <w:szCs w:val="28"/>
          <w:lang w:val="uk"/>
        </w:rPr>
        <w:t>у</w:t>
      </w:r>
      <w:r w:rsidRPr="002261AC">
        <w:rPr>
          <w:rFonts w:ascii="Times New Roman" w:eastAsia="Times New Roman" w:hAnsi="Times New Roman" w:cs="Times New Roman"/>
          <w:b/>
          <w:bCs/>
          <w:i/>
          <w:iCs/>
          <w:spacing w:val="-10"/>
          <w:sz w:val="28"/>
          <w:szCs w:val="28"/>
          <w:lang w:val="uk"/>
        </w:rPr>
        <w:t xml:space="preserve"> </w:t>
      </w:r>
      <w:r w:rsidRPr="002261AC">
        <w:rPr>
          <w:rFonts w:ascii="Times New Roman" w:eastAsia="Times New Roman" w:hAnsi="Times New Roman" w:cs="Times New Roman"/>
          <w:b/>
          <w:bCs/>
          <w:i/>
          <w:iCs/>
          <w:sz w:val="28"/>
          <w:szCs w:val="28"/>
          <w:lang w:val="uk"/>
        </w:rPr>
        <w:t>молодших</w:t>
      </w:r>
      <w:r w:rsidRPr="002261AC">
        <w:rPr>
          <w:rFonts w:ascii="Times New Roman" w:eastAsia="Times New Roman" w:hAnsi="Times New Roman" w:cs="Times New Roman"/>
          <w:b/>
          <w:bCs/>
          <w:i/>
          <w:iCs/>
          <w:spacing w:val="-4"/>
          <w:sz w:val="28"/>
          <w:szCs w:val="28"/>
          <w:lang w:val="uk"/>
        </w:rPr>
        <w:t xml:space="preserve"> </w:t>
      </w:r>
      <w:r w:rsidRPr="002261AC">
        <w:rPr>
          <w:rFonts w:ascii="Times New Roman" w:eastAsia="Times New Roman" w:hAnsi="Times New Roman" w:cs="Times New Roman"/>
          <w:b/>
          <w:bCs/>
          <w:i/>
          <w:iCs/>
          <w:sz w:val="28"/>
          <w:szCs w:val="28"/>
          <w:lang w:val="uk"/>
        </w:rPr>
        <w:t>школярів</w:t>
      </w:r>
      <w:r w:rsidRPr="002261AC">
        <w:rPr>
          <w:rFonts w:ascii="Times New Roman" w:eastAsia="Times New Roman" w:hAnsi="Times New Roman" w:cs="Times New Roman"/>
          <w:i/>
          <w:iCs/>
          <w:sz w:val="28"/>
          <w:szCs w:val="28"/>
        </w:rPr>
        <w:t xml:space="preserve"> </w:t>
      </w:r>
    </w:p>
    <w:p w14:paraId="015AF813" w14:textId="61D91D0E" w:rsidR="006E4FC4" w:rsidRPr="002261AC" w:rsidRDefault="006E4FC4" w:rsidP="006E4FC4">
      <w:pPr>
        <w:widowControl w:val="0"/>
        <w:autoSpaceDE w:val="0"/>
        <w:autoSpaceDN w:val="0"/>
        <w:spacing w:before="161" w:after="0" w:line="240" w:lineRule="auto"/>
        <w:ind w:right="69"/>
        <w:jc w:val="center"/>
        <w:rPr>
          <w:rFonts w:ascii="Times New Roman" w:eastAsia="Times New Roman" w:hAnsi="Times New Roman" w:cs="Times New Roman"/>
          <w:b/>
          <w:bCs/>
          <w:i/>
          <w:iCs/>
          <w:sz w:val="28"/>
          <w:szCs w:val="28"/>
          <w:lang w:val="uk"/>
        </w:rPr>
      </w:pPr>
      <w:r w:rsidRPr="002261AC">
        <w:rPr>
          <w:rFonts w:ascii="Times New Roman" w:eastAsia="Times New Roman" w:hAnsi="Times New Roman" w:cs="Times New Roman"/>
          <w:b/>
          <w:bCs/>
          <w:i/>
          <w:iCs/>
          <w:sz w:val="28"/>
          <w:szCs w:val="28"/>
        </w:rPr>
        <w:t>у контрольній</w:t>
      </w:r>
      <w:r w:rsidRPr="002261AC">
        <w:rPr>
          <w:rFonts w:ascii="Times New Roman" w:eastAsia="Times New Roman" w:hAnsi="Times New Roman" w:cs="Times New Roman"/>
          <w:b/>
          <w:bCs/>
          <w:i/>
          <w:iCs/>
          <w:spacing w:val="-13"/>
          <w:sz w:val="28"/>
          <w:szCs w:val="28"/>
        </w:rPr>
        <w:t xml:space="preserve"> </w:t>
      </w:r>
      <w:r w:rsidRPr="002261AC">
        <w:rPr>
          <w:rFonts w:ascii="Times New Roman" w:eastAsia="Times New Roman" w:hAnsi="Times New Roman" w:cs="Times New Roman"/>
          <w:b/>
          <w:bCs/>
          <w:i/>
          <w:iCs/>
          <w:spacing w:val="-2"/>
          <w:sz w:val="28"/>
          <w:szCs w:val="28"/>
        </w:rPr>
        <w:t xml:space="preserve">групі </w:t>
      </w:r>
      <w:r w:rsidRPr="002261AC">
        <w:rPr>
          <w:rFonts w:ascii="Times New Roman" w:eastAsia="Times New Roman" w:hAnsi="Times New Roman" w:cs="Times New Roman"/>
          <w:b/>
          <w:bCs/>
          <w:i/>
          <w:iCs/>
          <w:spacing w:val="-4"/>
          <w:sz w:val="28"/>
          <w:szCs w:val="28"/>
          <w:lang w:val="uk"/>
        </w:rPr>
        <w:t xml:space="preserve"> </w:t>
      </w:r>
      <w:r w:rsidRPr="002261AC">
        <w:rPr>
          <w:rFonts w:ascii="Times New Roman" w:eastAsia="Times New Roman" w:hAnsi="Times New Roman" w:cs="Times New Roman"/>
          <w:b/>
          <w:bCs/>
          <w:i/>
          <w:iCs/>
          <w:spacing w:val="-2"/>
          <w:sz w:val="28"/>
          <w:szCs w:val="28"/>
          <w:lang w:val="uk"/>
        </w:rPr>
        <w:t xml:space="preserve">(констатувальний </w:t>
      </w:r>
      <w:r w:rsidRPr="002261AC">
        <w:rPr>
          <w:rFonts w:ascii="Times New Roman" w:eastAsia="Times New Roman" w:hAnsi="Times New Roman" w:cs="Times New Roman"/>
          <w:b/>
          <w:bCs/>
          <w:i/>
          <w:iCs/>
          <w:spacing w:val="-4"/>
          <w:sz w:val="28"/>
          <w:szCs w:val="28"/>
          <w:lang w:val="uk"/>
        </w:rPr>
        <w:t>зріз)</w:t>
      </w:r>
    </w:p>
    <w:p w14:paraId="19EB9612" w14:textId="77777777" w:rsidR="006E4FC4" w:rsidRPr="002261AC" w:rsidRDefault="006E4FC4" w:rsidP="006E4FC4">
      <w:pPr>
        <w:widowControl w:val="0"/>
        <w:autoSpaceDE w:val="0"/>
        <w:autoSpaceDN w:val="0"/>
        <w:spacing w:before="9" w:after="0" w:line="240" w:lineRule="auto"/>
        <w:rPr>
          <w:rFonts w:ascii="Times New Roman" w:eastAsia="Times New Roman" w:hAnsi="Times New Roman" w:cs="Times New Roman"/>
          <w:b/>
          <w:bCs/>
          <w:sz w:val="28"/>
          <w:szCs w:val="28"/>
          <w:lang w:val="uk"/>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1"/>
        <w:gridCol w:w="835"/>
        <w:gridCol w:w="711"/>
        <w:gridCol w:w="722"/>
        <w:gridCol w:w="835"/>
        <w:gridCol w:w="852"/>
        <w:gridCol w:w="734"/>
        <w:gridCol w:w="837"/>
        <w:gridCol w:w="710"/>
        <w:gridCol w:w="849"/>
        <w:gridCol w:w="861"/>
      </w:tblGrid>
      <w:tr w:rsidR="006E4FC4" w:rsidRPr="002261AC" w14:paraId="41228792" w14:textId="77777777" w:rsidTr="00123FA9">
        <w:trPr>
          <w:trHeight w:val="686"/>
        </w:trPr>
        <w:tc>
          <w:tcPr>
            <w:tcW w:w="1571" w:type="dxa"/>
            <w:vMerge w:val="restart"/>
          </w:tcPr>
          <w:p w14:paraId="7DE8E79C" w14:textId="77777777" w:rsidR="006E4FC4" w:rsidRPr="002261AC" w:rsidRDefault="006E4FC4" w:rsidP="00123FA9">
            <w:pPr>
              <w:rPr>
                <w:rFonts w:ascii="Times New Roman" w:eastAsia="Times New Roman" w:hAnsi="Times New Roman" w:cs="Times New Roman"/>
                <w:sz w:val="28"/>
                <w:szCs w:val="28"/>
              </w:rPr>
            </w:pPr>
          </w:p>
          <w:p w14:paraId="6B0A446B" w14:textId="77777777" w:rsidR="006E4FC4" w:rsidRPr="002261AC" w:rsidRDefault="006E4FC4" w:rsidP="00123FA9">
            <w:pPr>
              <w:spacing w:before="1"/>
              <w:rPr>
                <w:rFonts w:ascii="Times New Roman" w:eastAsia="Times New Roman" w:hAnsi="Times New Roman" w:cs="Times New Roman"/>
                <w:sz w:val="28"/>
                <w:szCs w:val="28"/>
              </w:rPr>
            </w:pPr>
          </w:p>
          <w:p w14:paraId="03EF9EF5" w14:textId="77777777" w:rsidR="006E4FC4" w:rsidRPr="002261AC" w:rsidRDefault="006E4FC4" w:rsidP="00123FA9">
            <w:pPr>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Рівень</w:t>
            </w:r>
          </w:p>
        </w:tc>
        <w:tc>
          <w:tcPr>
            <w:tcW w:w="1546" w:type="dxa"/>
            <w:gridSpan w:val="2"/>
          </w:tcPr>
          <w:p w14:paraId="1AB1C7A4" w14:textId="77777777" w:rsidR="006E4FC4" w:rsidRPr="002261AC" w:rsidRDefault="006E4FC4" w:rsidP="00123FA9">
            <w:pPr>
              <w:spacing w:before="162"/>
              <w:rPr>
                <w:rFonts w:ascii="Times New Roman" w:eastAsia="Times New Roman" w:hAnsi="Times New Roman" w:cs="Times New Roman"/>
                <w:sz w:val="28"/>
                <w:szCs w:val="28"/>
              </w:rPr>
            </w:pPr>
            <w:r w:rsidRPr="002261AC">
              <w:rPr>
                <w:rFonts w:ascii="Times New Roman" w:eastAsia="Times New Roman" w:hAnsi="Times New Roman" w:cs="Times New Roman"/>
                <w:sz w:val="28"/>
                <w:szCs w:val="28"/>
              </w:rPr>
              <w:t>Біг</w:t>
            </w:r>
            <w:r w:rsidRPr="002261AC">
              <w:rPr>
                <w:rFonts w:ascii="Times New Roman" w:eastAsia="Times New Roman" w:hAnsi="Times New Roman" w:cs="Times New Roman"/>
                <w:spacing w:val="-5"/>
                <w:sz w:val="28"/>
                <w:szCs w:val="28"/>
              </w:rPr>
              <w:t xml:space="preserve"> </w:t>
            </w:r>
            <w:r w:rsidRPr="002261AC">
              <w:rPr>
                <w:rFonts w:ascii="Times New Roman" w:eastAsia="Times New Roman" w:hAnsi="Times New Roman" w:cs="Times New Roman"/>
                <w:sz w:val="28"/>
                <w:szCs w:val="28"/>
              </w:rPr>
              <w:t>на</w:t>
            </w:r>
            <w:r w:rsidRPr="002261AC">
              <w:rPr>
                <w:rFonts w:ascii="Times New Roman" w:eastAsia="Times New Roman" w:hAnsi="Times New Roman" w:cs="Times New Roman"/>
                <w:spacing w:val="-5"/>
                <w:sz w:val="28"/>
                <w:szCs w:val="28"/>
              </w:rPr>
              <w:t xml:space="preserve"> </w:t>
            </w:r>
            <w:r w:rsidRPr="002261AC">
              <w:rPr>
                <w:rFonts w:ascii="Times New Roman" w:eastAsia="Times New Roman" w:hAnsi="Times New Roman" w:cs="Times New Roman"/>
                <w:sz w:val="28"/>
                <w:szCs w:val="28"/>
              </w:rPr>
              <w:t>30</w:t>
            </w:r>
            <w:r w:rsidRPr="002261AC">
              <w:rPr>
                <w:rFonts w:ascii="Times New Roman" w:eastAsia="Times New Roman" w:hAnsi="Times New Roman" w:cs="Times New Roman"/>
                <w:spacing w:val="-1"/>
                <w:sz w:val="28"/>
                <w:szCs w:val="28"/>
              </w:rPr>
              <w:t xml:space="preserve"> </w:t>
            </w:r>
            <w:r w:rsidRPr="002261AC">
              <w:rPr>
                <w:rFonts w:ascii="Times New Roman" w:eastAsia="Times New Roman" w:hAnsi="Times New Roman" w:cs="Times New Roman"/>
                <w:spacing w:val="-10"/>
                <w:sz w:val="28"/>
                <w:szCs w:val="28"/>
              </w:rPr>
              <w:t>м</w:t>
            </w:r>
          </w:p>
        </w:tc>
        <w:tc>
          <w:tcPr>
            <w:tcW w:w="1557" w:type="dxa"/>
            <w:gridSpan w:val="2"/>
          </w:tcPr>
          <w:p w14:paraId="31449F9E" w14:textId="77777777" w:rsidR="006E4FC4" w:rsidRPr="002261AC" w:rsidRDefault="006E4FC4" w:rsidP="00123FA9">
            <w:pPr>
              <w:spacing w:line="291" w:lineRule="exact"/>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Човниковий</w:t>
            </w:r>
          </w:p>
          <w:p w14:paraId="30AC3D5A" w14:textId="77777777" w:rsidR="006E4FC4" w:rsidRPr="002261AC" w:rsidRDefault="006E4FC4" w:rsidP="00123FA9">
            <w:pPr>
              <w:spacing w:before="44"/>
              <w:rPr>
                <w:rFonts w:ascii="Times New Roman" w:eastAsia="Times New Roman" w:hAnsi="Times New Roman" w:cs="Times New Roman"/>
                <w:sz w:val="28"/>
                <w:szCs w:val="28"/>
              </w:rPr>
            </w:pPr>
            <w:r w:rsidRPr="002261AC">
              <w:rPr>
                <w:rFonts w:ascii="Times New Roman" w:eastAsia="Times New Roman" w:hAnsi="Times New Roman" w:cs="Times New Roman"/>
                <w:sz w:val="28"/>
                <w:szCs w:val="28"/>
              </w:rPr>
              <w:t>біг</w:t>
            </w:r>
            <w:r w:rsidRPr="002261AC">
              <w:rPr>
                <w:rFonts w:ascii="Times New Roman" w:eastAsia="Times New Roman" w:hAnsi="Times New Roman" w:cs="Times New Roman"/>
                <w:spacing w:val="-7"/>
                <w:sz w:val="28"/>
                <w:szCs w:val="28"/>
              </w:rPr>
              <w:t xml:space="preserve"> </w:t>
            </w:r>
            <w:r w:rsidRPr="002261AC">
              <w:rPr>
                <w:rFonts w:ascii="Times New Roman" w:eastAsia="Times New Roman" w:hAnsi="Times New Roman" w:cs="Times New Roman"/>
                <w:sz w:val="28"/>
                <w:szCs w:val="28"/>
              </w:rPr>
              <w:t>3*10</w:t>
            </w:r>
            <w:r w:rsidRPr="002261AC">
              <w:rPr>
                <w:rFonts w:ascii="Times New Roman" w:eastAsia="Times New Roman" w:hAnsi="Times New Roman" w:cs="Times New Roman"/>
                <w:spacing w:val="-4"/>
                <w:sz w:val="28"/>
                <w:szCs w:val="28"/>
              </w:rPr>
              <w:t xml:space="preserve"> </w:t>
            </w:r>
            <w:r w:rsidRPr="002261AC">
              <w:rPr>
                <w:rFonts w:ascii="Times New Roman" w:eastAsia="Times New Roman" w:hAnsi="Times New Roman" w:cs="Times New Roman"/>
                <w:spacing w:val="-10"/>
                <w:sz w:val="28"/>
                <w:szCs w:val="28"/>
              </w:rPr>
              <w:t>м</w:t>
            </w:r>
          </w:p>
        </w:tc>
        <w:tc>
          <w:tcPr>
            <w:tcW w:w="1586" w:type="dxa"/>
            <w:gridSpan w:val="2"/>
          </w:tcPr>
          <w:p w14:paraId="5ABA6E13" w14:textId="77777777" w:rsidR="006E4FC4" w:rsidRPr="002261AC" w:rsidRDefault="006E4FC4" w:rsidP="00123FA9">
            <w:pPr>
              <w:spacing w:line="291" w:lineRule="exact"/>
              <w:jc w:val="center"/>
              <w:rPr>
                <w:rFonts w:ascii="Times New Roman" w:eastAsia="Times New Roman" w:hAnsi="Times New Roman" w:cs="Times New Roman"/>
                <w:sz w:val="28"/>
                <w:szCs w:val="28"/>
              </w:rPr>
            </w:pPr>
            <w:r w:rsidRPr="002261AC">
              <w:rPr>
                <w:rFonts w:ascii="Times New Roman" w:eastAsia="Times New Roman" w:hAnsi="Times New Roman" w:cs="Times New Roman"/>
                <w:sz w:val="28"/>
                <w:szCs w:val="28"/>
              </w:rPr>
              <w:t>Стрибок</w:t>
            </w:r>
            <w:r w:rsidRPr="002261AC">
              <w:rPr>
                <w:rFonts w:ascii="Times New Roman" w:eastAsia="Times New Roman" w:hAnsi="Times New Roman" w:cs="Times New Roman"/>
                <w:spacing w:val="-12"/>
                <w:sz w:val="28"/>
                <w:szCs w:val="28"/>
              </w:rPr>
              <w:t xml:space="preserve"> </w:t>
            </w:r>
            <w:r w:rsidRPr="002261AC">
              <w:rPr>
                <w:rFonts w:ascii="Times New Roman" w:eastAsia="Times New Roman" w:hAnsi="Times New Roman" w:cs="Times New Roman"/>
                <w:spacing w:val="-10"/>
                <w:sz w:val="28"/>
                <w:szCs w:val="28"/>
              </w:rPr>
              <w:t>в</w:t>
            </w:r>
          </w:p>
          <w:p w14:paraId="3D1DBA93" w14:textId="77777777" w:rsidR="006E4FC4" w:rsidRPr="002261AC" w:rsidRDefault="006E4FC4" w:rsidP="00123FA9">
            <w:pPr>
              <w:spacing w:before="44"/>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z w:val="28"/>
                <w:szCs w:val="28"/>
              </w:rPr>
              <w:t>довжину</w:t>
            </w:r>
            <w:r w:rsidRPr="002261AC">
              <w:rPr>
                <w:rFonts w:ascii="Times New Roman" w:eastAsia="Times New Roman" w:hAnsi="Times New Roman" w:cs="Times New Roman"/>
                <w:spacing w:val="-10"/>
                <w:sz w:val="28"/>
                <w:szCs w:val="28"/>
              </w:rPr>
              <w:t xml:space="preserve"> </w:t>
            </w:r>
            <w:r w:rsidRPr="002261AC">
              <w:rPr>
                <w:rFonts w:ascii="Times New Roman" w:eastAsia="Times New Roman" w:hAnsi="Times New Roman" w:cs="Times New Roman"/>
                <w:sz w:val="28"/>
                <w:szCs w:val="28"/>
              </w:rPr>
              <w:t xml:space="preserve">з </w:t>
            </w:r>
            <w:r w:rsidRPr="002261AC">
              <w:rPr>
                <w:rFonts w:ascii="Times New Roman" w:eastAsia="Times New Roman" w:hAnsi="Times New Roman" w:cs="Times New Roman"/>
                <w:spacing w:val="-2"/>
                <w:sz w:val="28"/>
                <w:szCs w:val="28"/>
              </w:rPr>
              <w:t>місця</w:t>
            </w:r>
          </w:p>
        </w:tc>
        <w:tc>
          <w:tcPr>
            <w:tcW w:w="1547" w:type="dxa"/>
            <w:gridSpan w:val="2"/>
          </w:tcPr>
          <w:p w14:paraId="388B73EB" w14:textId="77777777" w:rsidR="006E4FC4" w:rsidRPr="002261AC" w:rsidRDefault="006E4FC4" w:rsidP="00123FA9">
            <w:pPr>
              <w:spacing w:before="162"/>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Нахили</w:t>
            </w:r>
          </w:p>
        </w:tc>
        <w:tc>
          <w:tcPr>
            <w:tcW w:w="1710" w:type="dxa"/>
            <w:gridSpan w:val="2"/>
          </w:tcPr>
          <w:p w14:paraId="58EAC208" w14:textId="77777777" w:rsidR="006E4FC4" w:rsidRPr="002261AC" w:rsidRDefault="006E4FC4" w:rsidP="00123FA9">
            <w:pPr>
              <w:spacing w:before="162"/>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Підтягування</w:t>
            </w:r>
          </w:p>
        </w:tc>
      </w:tr>
      <w:tr w:rsidR="006E4FC4" w:rsidRPr="002261AC" w14:paraId="54D9F63A" w14:textId="77777777" w:rsidTr="00123FA9">
        <w:trPr>
          <w:trHeight w:val="455"/>
        </w:trPr>
        <w:tc>
          <w:tcPr>
            <w:tcW w:w="1571" w:type="dxa"/>
            <w:vMerge/>
            <w:tcBorders>
              <w:top w:val="nil"/>
            </w:tcBorders>
          </w:tcPr>
          <w:p w14:paraId="64B7BDA2" w14:textId="77777777" w:rsidR="006E4FC4" w:rsidRPr="002261AC" w:rsidRDefault="006E4FC4" w:rsidP="00123FA9">
            <w:pPr>
              <w:rPr>
                <w:rFonts w:ascii="Times New Roman" w:eastAsia="Times New Roman" w:hAnsi="Times New Roman" w:cs="Times New Roman"/>
                <w:sz w:val="28"/>
                <w:szCs w:val="28"/>
              </w:rPr>
            </w:pPr>
          </w:p>
        </w:tc>
        <w:tc>
          <w:tcPr>
            <w:tcW w:w="835" w:type="dxa"/>
          </w:tcPr>
          <w:p w14:paraId="77F2E8A2" w14:textId="77777777" w:rsidR="006E4FC4" w:rsidRPr="002261AC" w:rsidRDefault="006E4FC4" w:rsidP="00123FA9">
            <w:pPr>
              <w:spacing w:before="47"/>
              <w:ind w:right="4"/>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 xml:space="preserve">К </w:t>
            </w:r>
            <w:r w:rsidRPr="002261AC">
              <w:rPr>
                <w:rFonts w:ascii="Times New Roman" w:eastAsia="Times New Roman" w:hAnsi="Times New Roman" w:cs="Times New Roman"/>
                <w:spacing w:val="-5"/>
                <w:sz w:val="28"/>
                <w:szCs w:val="28"/>
              </w:rPr>
              <w:t>-ть</w:t>
            </w:r>
          </w:p>
        </w:tc>
        <w:tc>
          <w:tcPr>
            <w:tcW w:w="711" w:type="dxa"/>
          </w:tcPr>
          <w:p w14:paraId="3CD38790"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w:t>
            </w:r>
          </w:p>
        </w:tc>
        <w:tc>
          <w:tcPr>
            <w:tcW w:w="722" w:type="dxa"/>
          </w:tcPr>
          <w:p w14:paraId="1A046AC5"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 xml:space="preserve">К </w:t>
            </w:r>
            <w:r w:rsidRPr="002261AC">
              <w:rPr>
                <w:rFonts w:ascii="Times New Roman" w:eastAsia="Times New Roman" w:hAnsi="Times New Roman" w:cs="Times New Roman"/>
                <w:spacing w:val="-5"/>
                <w:sz w:val="28"/>
                <w:szCs w:val="28"/>
              </w:rPr>
              <w:t>-ть</w:t>
            </w:r>
          </w:p>
        </w:tc>
        <w:tc>
          <w:tcPr>
            <w:tcW w:w="835" w:type="dxa"/>
          </w:tcPr>
          <w:p w14:paraId="3680B7AC"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w:t>
            </w:r>
          </w:p>
        </w:tc>
        <w:tc>
          <w:tcPr>
            <w:tcW w:w="852" w:type="dxa"/>
          </w:tcPr>
          <w:p w14:paraId="03130C7E"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 xml:space="preserve">К </w:t>
            </w:r>
            <w:r w:rsidRPr="002261AC">
              <w:rPr>
                <w:rFonts w:ascii="Times New Roman" w:eastAsia="Times New Roman" w:hAnsi="Times New Roman" w:cs="Times New Roman"/>
                <w:spacing w:val="-5"/>
                <w:sz w:val="28"/>
                <w:szCs w:val="28"/>
              </w:rPr>
              <w:t>-ть</w:t>
            </w:r>
          </w:p>
        </w:tc>
        <w:tc>
          <w:tcPr>
            <w:tcW w:w="734" w:type="dxa"/>
          </w:tcPr>
          <w:p w14:paraId="0CD2EA6F"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w:t>
            </w:r>
          </w:p>
        </w:tc>
        <w:tc>
          <w:tcPr>
            <w:tcW w:w="837" w:type="dxa"/>
          </w:tcPr>
          <w:p w14:paraId="127861B2" w14:textId="77777777" w:rsidR="006E4FC4" w:rsidRPr="002261AC" w:rsidRDefault="006E4FC4" w:rsidP="00123FA9">
            <w:pPr>
              <w:spacing w:before="47"/>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 xml:space="preserve">К </w:t>
            </w:r>
            <w:r w:rsidRPr="002261AC">
              <w:rPr>
                <w:rFonts w:ascii="Times New Roman" w:eastAsia="Times New Roman" w:hAnsi="Times New Roman" w:cs="Times New Roman"/>
                <w:spacing w:val="-5"/>
                <w:sz w:val="28"/>
                <w:szCs w:val="28"/>
              </w:rPr>
              <w:t>-ть</w:t>
            </w:r>
          </w:p>
        </w:tc>
        <w:tc>
          <w:tcPr>
            <w:tcW w:w="710" w:type="dxa"/>
          </w:tcPr>
          <w:p w14:paraId="2F48AB12"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w:t>
            </w:r>
          </w:p>
        </w:tc>
        <w:tc>
          <w:tcPr>
            <w:tcW w:w="849" w:type="dxa"/>
          </w:tcPr>
          <w:p w14:paraId="11D78BB9" w14:textId="77777777" w:rsidR="006E4FC4" w:rsidRPr="002261AC" w:rsidRDefault="006E4FC4" w:rsidP="00123FA9">
            <w:pPr>
              <w:spacing w:before="47"/>
              <w:ind w:right="114"/>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 xml:space="preserve">К </w:t>
            </w:r>
            <w:r w:rsidRPr="002261AC">
              <w:rPr>
                <w:rFonts w:ascii="Times New Roman" w:eastAsia="Times New Roman" w:hAnsi="Times New Roman" w:cs="Times New Roman"/>
                <w:spacing w:val="-5"/>
                <w:sz w:val="28"/>
                <w:szCs w:val="28"/>
              </w:rPr>
              <w:t>-ть</w:t>
            </w:r>
          </w:p>
        </w:tc>
        <w:tc>
          <w:tcPr>
            <w:tcW w:w="861" w:type="dxa"/>
          </w:tcPr>
          <w:p w14:paraId="1518008E" w14:textId="77777777" w:rsidR="006E4FC4" w:rsidRPr="002261AC" w:rsidRDefault="006E4FC4" w:rsidP="00123FA9">
            <w:pPr>
              <w:spacing w:before="47"/>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w:t>
            </w:r>
          </w:p>
        </w:tc>
      </w:tr>
      <w:tr w:rsidR="006E4FC4" w:rsidRPr="002261AC" w14:paraId="6407FDE6" w14:textId="77777777" w:rsidTr="00123FA9">
        <w:trPr>
          <w:trHeight w:val="395"/>
        </w:trPr>
        <w:tc>
          <w:tcPr>
            <w:tcW w:w="1571" w:type="dxa"/>
            <w:vMerge/>
            <w:tcBorders>
              <w:top w:val="nil"/>
            </w:tcBorders>
          </w:tcPr>
          <w:p w14:paraId="48C7FED3" w14:textId="77777777" w:rsidR="006E4FC4" w:rsidRPr="002261AC" w:rsidRDefault="006E4FC4" w:rsidP="00123FA9">
            <w:pPr>
              <w:rPr>
                <w:rFonts w:ascii="Times New Roman" w:eastAsia="Times New Roman" w:hAnsi="Times New Roman" w:cs="Times New Roman"/>
                <w:sz w:val="28"/>
                <w:szCs w:val="28"/>
              </w:rPr>
            </w:pPr>
          </w:p>
        </w:tc>
        <w:tc>
          <w:tcPr>
            <w:tcW w:w="7946" w:type="dxa"/>
            <w:gridSpan w:val="10"/>
          </w:tcPr>
          <w:p w14:paraId="3B87CE74" w14:textId="77777777" w:rsidR="006E4FC4" w:rsidRPr="002261AC" w:rsidRDefault="006E4FC4" w:rsidP="00123FA9">
            <w:pPr>
              <w:spacing w:before="18"/>
              <w:jc w:val="center"/>
              <w:rPr>
                <w:rFonts w:ascii="Times New Roman" w:eastAsia="Times New Roman" w:hAnsi="Times New Roman" w:cs="Times New Roman"/>
                <w:sz w:val="28"/>
                <w:szCs w:val="28"/>
              </w:rPr>
            </w:pPr>
          </w:p>
        </w:tc>
      </w:tr>
      <w:tr w:rsidR="006E4FC4" w:rsidRPr="002261AC" w14:paraId="17D98D95" w14:textId="77777777" w:rsidTr="00123FA9">
        <w:trPr>
          <w:trHeight w:val="544"/>
        </w:trPr>
        <w:tc>
          <w:tcPr>
            <w:tcW w:w="1571" w:type="dxa"/>
          </w:tcPr>
          <w:p w14:paraId="21A43E84" w14:textId="77777777" w:rsidR="006E4FC4" w:rsidRPr="002261AC" w:rsidRDefault="006E4FC4" w:rsidP="00123FA9">
            <w:pPr>
              <w:spacing w:before="93"/>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Високий</w:t>
            </w:r>
          </w:p>
        </w:tc>
        <w:tc>
          <w:tcPr>
            <w:tcW w:w="835" w:type="dxa"/>
          </w:tcPr>
          <w:p w14:paraId="34FF1F40" w14:textId="77777777" w:rsidR="006E4FC4" w:rsidRPr="002261AC" w:rsidRDefault="006E4FC4" w:rsidP="00123FA9">
            <w:pPr>
              <w:spacing w:before="93"/>
              <w:ind w:right="1"/>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4</w:t>
            </w:r>
          </w:p>
        </w:tc>
        <w:tc>
          <w:tcPr>
            <w:tcW w:w="711" w:type="dxa"/>
          </w:tcPr>
          <w:p w14:paraId="3A5EB729" w14:textId="77777777" w:rsidR="006E4FC4" w:rsidRPr="002261AC" w:rsidRDefault="006E4FC4" w:rsidP="00123FA9">
            <w:pPr>
              <w:spacing w:before="93"/>
              <w:ind w:right="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22,0</w:t>
            </w:r>
          </w:p>
        </w:tc>
        <w:tc>
          <w:tcPr>
            <w:tcW w:w="722" w:type="dxa"/>
          </w:tcPr>
          <w:p w14:paraId="5EA582B9" w14:textId="77777777" w:rsidR="006E4FC4" w:rsidRPr="002261AC" w:rsidRDefault="006E4FC4" w:rsidP="00123FA9">
            <w:pPr>
              <w:spacing w:before="93"/>
              <w:ind w:right="55"/>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5</w:t>
            </w:r>
          </w:p>
        </w:tc>
        <w:tc>
          <w:tcPr>
            <w:tcW w:w="835" w:type="dxa"/>
          </w:tcPr>
          <w:p w14:paraId="0E94E374"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27,7</w:t>
            </w:r>
          </w:p>
        </w:tc>
        <w:tc>
          <w:tcPr>
            <w:tcW w:w="852" w:type="dxa"/>
          </w:tcPr>
          <w:p w14:paraId="00E6905E" w14:textId="77777777" w:rsidR="006E4FC4" w:rsidRPr="002261AC" w:rsidRDefault="006E4FC4" w:rsidP="00123FA9">
            <w:pPr>
              <w:spacing w:before="93"/>
              <w:ind w:right="84"/>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8</w:t>
            </w:r>
          </w:p>
        </w:tc>
        <w:tc>
          <w:tcPr>
            <w:tcW w:w="734" w:type="dxa"/>
          </w:tcPr>
          <w:p w14:paraId="283D149B"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46,0</w:t>
            </w:r>
          </w:p>
        </w:tc>
        <w:tc>
          <w:tcPr>
            <w:tcW w:w="837" w:type="dxa"/>
          </w:tcPr>
          <w:p w14:paraId="4A4C4976" w14:textId="77777777" w:rsidR="006E4FC4" w:rsidRPr="002261AC" w:rsidRDefault="006E4FC4" w:rsidP="00123FA9">
            <w:pPr>
              <w:spacing w:before="9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5</w:t>
            </w:r>
          </w:p>
        </w:tc>
        <w:tc>
          <w:tcPr>
            <w:tcW w:w="710" w:type="dxa"/>
          </w:tcPr>
          <w:p w14:paraId="6BAB2053" w14:textId="77777777" w:rsidR="006E4FC4" w:rsidRPr="002261AC" w:rsidRDefault="006E4FC4" w:rsidP="00123FA9">
            <w:pPr>
              <w:spacing w:line="291" w:lineRule="exact"/>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27,7</w:t>
            </w:r>
          </w:p>
        </w:tc>
        <w:tc>
          <w:tcPr>
            <w:tcW w:w="849" w:type="dxa"/>
          </w:tcPr>
          <w:p w14:paraId="1F03FA41" w14:textId="77777777" w:rsidR="006E4FC4" w:rsidRPr="002261AC" w:rsidRDefault="006E4FC4" w:rsidP="00123FA9">
            <w:pPr>
              <w:spacing w:before="9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6</w:t>
            </w:r>
          </w:p>
        </w:tc>
        <w:tc>
          <w:tcPr>
            <w:tcW w:w="861" w:type="dxa"/>
          </w:tcPr>
          <w:p w14:paraId="76A44AE1"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32,0</w:t>
            </w:r>
          </w:p>
        </w:tc>
      </w:tr>
      <w:tr w:rsidR="006E4FC4" w:rsidRPr="002261AC" w14:paraId="7DD54760" w14:textId="77777777" w:rsidTr="00123FA9">
        <w:trPr>
          <w:trHeight w:val="545"/>
        </w:trPr>
        <w:tc>
          <w:tcPr>
            <w:tcW w:w="1571" w:type="dxa"/>
          </w:tcPr>
          <w:p w14:paraId="101939B7" w14:textId="77777777" w:rsidR="006E4FC4" w:rsidRPr="002261AC" w:rsidRDefault="006E4FC4" w:rsidP="00123FA9">
            <w:pPr>
              <w:spacing w:before="93"/>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Середній</w:t>
            </w:r>
          </w:p>
        </w:tc>
        <w:tc>
          <w:tcPr>
            <w:tcW w:w="835" w:type="dxa"/>
          </w:tcPr>
          <w:p w14:paraId="32C7D7E1" w14:textId="77777777" w:rsidR="006E4FC4" w:rsidRPr="002261AC" w:rsidRDefault="006E4FC4" w:rsidP="00123FA9">
            <w:pPr>
              <w:spacing w:before="93"/>
              <w:ind w:right="1"/>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5</w:t>
            </w:r>
          </w:p>
        </w:tc>
        <w:tc>
          <w:tcPr>
            <w:tcW w:w="711" w:type="dxa"/>
          </w:tcPr>
          <w:p w14:paraId="37B1A7A2" w14:textId="77777777" w:rsidR="006E4FC4" w:rsidRPr="002261AC" w:rsidRDefault="006E4FC4" w:rsidP="00123FA9">
            <w:pPr>
              <w:spacing w:before="93"/>
              <w:ind w:right="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27,7</w:t>
            </w:r>
          </w:p>
        </w:tc>
        <w:tc>
          <w:tcPr>
            <w:tcW w:w="722" w:type="dxa"/>
          </w:tcPr>
          <w:p w14:paraId="3578C3F9" w14:textId="77777777" w:rsidR="006E4FC4" w:rsidRPr="002261AC" w:rsidRDefault="006E4FC4" w:rsidP="00123FA9">
            <w:pPr>
              <w:spacing w:before="93"/>
              <w:ind w:right="55"/>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4</w:t>
            </w:r>
          </w:p>
        </w:tc>
        <w:tc>
          <w:tcPr>
            <w:tcW w:w="835" w:type="dxa"/>
          </w:tcPr>
          <w:p w14:paraId="7503044A"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22,0</w:t>
            </w:r>
          </w:p>
        </w:tc>
        <w:tc>
          <w:tcPr>
            <w:tcW w:w="852" w:type="dxa"/>
          </w:tcPr>
          <w:p w14:paraId="0FC88D1D" w14:textId="77777777" w:rsidR="006E4FC4" w:rsidRPr="002261AC" w:rsidRDefault="006E4FC4" w:rsidP="00123FA9">
            <w:pPr>
              <w:spacing w:before="93"/>
              <w:ind w:right="84"/>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6</w:t>
            </w:r>
          </w:p>
        </w:tc>
        <w:tc>
          <w:tcPr>
            <w:tcW w:w="734" w:type="dxa"/>
          </w:tcPr>
          <w:p w14:paraId="1BDA3953"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32,0</w:t>
            </w:r>
          </w:p>
        </w:tc>
        <w:tc>
          <w:tcPr>
            <w:tcW w:w="837" w:type="dxa"/>
          </w:tcPr>
          <w:p w14:paraId="1DD5E9F0" w14:textId="77777777" w:rsidR="006E4FC4" w:rsidRPr="002261AC" w:rsidRDefault="006E4FC4" w:rsidP="00123FA9">
            <w:pPr>
              <w:spacing w:before="9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4</w:t>
            </w:r>
          </w:p>
        </w:tc>
        <w:tc>
          <w:tcPr>
            <w:tcW w:w="710" w:type="dxa"/>
          </w:tcPr>
          <w:p w14:paraId="327C6C49" w14:textId="77777777" w:rsidR="006E4FC4" w:rsidRPr="002261AC" w:rsidRDefault="006E4FC4" w:rsidP="00123FA9">
            <w:pPr>
              <w:spacing w:line="291" w:lineRule="exact"/>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22,0</w:t>
            </w:r>
          </w:p>
        </w:tc>
        <w:tc>
          <w:tcPr>
            <w:tcW w:w="849" w:type="dxa"/>
          </w:tcPr>
          <w:p w14:paraId="6A530D06" w14:textId="77777777" w:rsidR="006E4FC4" w:rsidRPr="002261AC" w:rsidRDefault="006E4FC4" w:rsidP="00123FA9">
            <w:pPr>
              <w:spacing w:before="9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5</w:t>
            </w:r>
          </w:p>
        </w:tc>
        <w:tc>
          <w:tcPr>
            <w:tcW w:w="861" w:type="dxa"/>
          </w:tcPr>
          <w:p w14:paraId="0F279D96"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27,7</w:t>
            </w:r>
          </w:p>
        </w:tc>
      </w:tr>
      <w:tr w:rsidR="006E4FC4" w:rsidRPr="002261AC" w14:paraId="4B849908" w14:textId="77777777" w:rsidTr="00123FA9">
        <w:trPr>
          <w:trHeight w:val="541"/>
        </w:trPr>
        <w:tc>
          <w:tcPr>
            <w:tcW w:w="1571" w:type="dxa"/>
          </w:tcPr>
          <w:p w14:paraId="7A201D71" w14:textId="77777777" w:rsidR="006E4FC4" w:rsidRPr="002261AC" w:rsidRDefault="006E4FC4" w:rsidP="00123FA9">
            <w:pPr>
              <w:spacing w:before="93"/>
              <w:rPr>
                <w:rFonts w:ascii="Times New Roman" w:eastAsia="Times New Roman" w:hAnsi="Times New Roman" w:cs="Times New Roman"/>
                <w:sz w:val="28"/>
                <w:szCs w:val="28"/>
              </w:rPr>
            </w:pPr>
            <w:r w:rsidRPr="002261AC">
              <w:rPr>
                <w:rFonts w:ascii="Times New Roman" w:eastAsia="Times New Roman" w:hAnsi="Times New Roman" w:cs="Times New Roman"/>
                <w:spacing w:val="-2"/>
                <w:sz w:val="28"/>
                <w:szCs w:val="28"/>
              </w:rPr>
              <w:t>Низький</w:t>
            </w:r>
          </w:p>
        </w:tc>
        <w:tc>
          <w:tcPr>
            <w:tcW w:w="835" w:type="dxa"/>
          </w:tcPr>
          <w:p w14:paraId="3D1663B9" w14:textId="77777777" w:rsidR="006E4FC4" w:rsidRPr="002261AC" w:rsidRDefault="006E4FC4" w:rsidP="00123FA9">
            <w:pPr>
              <w:spacing w:before="93"/>
              <w:ind w:right="1"/>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9</w:t>
            </w:r>
          </w:p>
        </w:tc>
        <w:tc>
          <w:tcPr>
            <w:tcW w:w="711" w:type="dxa"/>
          </w:tcPr>
          <w:p w14:paraId="1EFC8ACC" w14:textId="77777777" w:rsidR="006E4FC4" w:rsidRPr="002261AC" w:rsidRDefault="006E4FC4" w:rsidP="00123FA9">
            <w:pPr>
              <w:spacing w:before="93"/>
              <w:ind w:right="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50,3</w:t>
            </w:r>
          </w:p>
        </w:tc>
        <w:tc>
          <w:tcPr>
            <w:tcW w:w="722" w:type="dxa"/>
          </w:tcPr>
          <w:p w14:paraId="59657EBD" w14:textId="77777777" w:rsidR="006E4FC4" w:rsidRPr="002261AC" w:rsidRDefault="006E4FC4" w:rsidP="00123FA9">
            <w:pPr>
              <w:spacing w:before="93"/>
              <w:ind w:right="55"/>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9</w:t>
            </w:r>
          </w:p>
        </w:tc>
        <w:tc>
          <w:tcPr>
            <w:tcW w:w="835" w:type="dxa"/>
          </w:tcPr>
          <w:p w14:paraId="25BBEF34"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50,3</w:t>
            </w:r>
          </w:p>
        </w:tc>
        <w:tc>
          <w:tcPr>
            <w:tcW w:w="852" w:type="dxa"/>
          </w:tcPr>
          <w:p w14:paraId="35D46FDD" w14:textId="77777777" w:rsidR="006E4FC4" w:rsidRPr="002261AC" w:rsidRDefault="006E4FC4" w:rsidP="00123FA9">
            <w:pPr>
              <w:spacing w:before="93"/>
              <w:ind w:right="84"/>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4</w:t>
            </w:r>
          </w:p>
        </w:tc>
        <w:tc>
          <w:tcPr>
            <w:tcW w:w="734" w:type="dxa"/>
          </w:tcPr>
          <w:p w14:paraId="31D44030"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22,0</w:t>
            </w:r>
          </w:p>
        </w:tc>
        <w:tc>
          <w:tcPr>
            <w:tcW w:w="837" w:type="dxa"/>
          </w:tcPr>
          <w:p w14:paraId="36AF2F2E" w14:textId="77777777" w:rsidR="006E4FC4" w:rsidRPr="002261AC" w:rsidRDefault="006E4FC4" w:rsidP="00123FA9">
            <w:pPr>
              <w:spacing w:before="9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9</w:t>
            </w:r>
          </w:p>
        </w:tc>
        <w:tc>
          <w:tcPr>
            <w:tcW w:w="710" w:type="dxa"/>
          </w:tcPr>
          <w:p w14:paraId="79B1C4F5" w14:textId="77777777" w:rsidR="006E4FC4" w:rsidRPr="002261AC" w:rsidRDefault="006E4FC4" w:rsidP="00123FA9">
            <w:pPr>
              <w:spacing w:line="291" w:lineRule="exact"/>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50,3</w:t>
            </w:r>
          </w:p>
        </w:tc>
        <w:tc>
          <w:tcPr>
            <w:tcW w:w="849" w:type="dxa"/>
          </w:tcPr>
          <w:p w14:paraId="33DDF59F" w14:textId="77777777" w:rsidR="006E4FC4" w:rsidRPr="002261AC" w:rsidRDefault="006E4FC4" w:rsidP="00123FA9">
            <w:pPr>
              <w:spacing w:before="93"/>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10"/>
                <w:sz w:val="28"/>
                <w:szCs w:val="28"/>
              </w:rPr>
              <w:t>7</w:t>
            </w:r>
          </w:p>
        </w:tc>
        <w:tc>
          <w:tcPr>
            <w:tcW w:w="861" w:type="dxa"/>
          </w:tcPr>
          <w:p w14:paraId="6524B019" w14:textId="77777777" w:rsidR="006E4FC4" w:rsidRPr="002261AC" w:rsidRDefault="006E4FC4" w:rsidP="00123FA9">
            <w:pPr>
              <w:spacing w:before="93"/>
              <w:ind w:right="2"/>
              <w:jc w:val="center"/>
              <w:rPr>
                <w:rFonts w:ascii="Times New Roman" w:eastAsia="Times New Roman" w:hAnsi="Times New Roman" w:cs="Times New Roman"/>
                <w:sz w:val="28"/>
                <w:szCs w:val="28"/>
              </w:rPr>
            </w:pPr>
            <w:r w:rsidRPr="002261AC">
              <w:rPr>
                <w:rFonts w:ascii="Times New Roman" w:eastAsia="Times New Roman" w:hAnsi="Times New Roman" w:cs="Times New Roman"/>
                <w:spacing w:val="-4"/>
                <w:sz w:val="28"/>
                <w:szCs w:val="28"/>
              </w:rPr>
              <w:t>40,3</w:t>
            </w:r>
          </w:p>
        </w:tc>
      </w:tr>
    </w:tbl>
    <w:p w14:paraId="38EF9B9A" w14:textId="77777777" w:rsidR="006E4FC4" w:rsidRPr="002261AC" w:rsidRDefault="006E4FC4" w:rsidP="006E4FC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bookmarkEnd w:id="27"/>
    <w:p w14:paraId="59F6AEF1" w14:textId="6B2D356B" w:rsidR="00B8337E" w:rsidRPr="00B8337E" w:rsidRDefault="00B8337E"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B8337E">
        <w:rPr>
          <w:rFonts w:ascii="Times New Roman" w:eastAsia="Times New Roman" w:hAnsi="Times New Roman" w:cs="Times New Roman"/>
          <w:sz w:val="28"/>
          <w:szCs w:val="28"/>
          <w:lang w:val="uk"/>
        </w:rPr>
        <w:t xml:space="preserve">Дані таблиці 2.2 свідчать, що в контрольній групі також переважає низький рівень розвитку більшості </w:t>
      </w:r>
      <w:r w:rsidR="008C2D66" w:rsidRPr="002261AC">
        <w:rPr>
          <w:rFonts w:ascii="Times New Roman" w:eastAsia="Times New Roman" w:hAnsi="Times New Roman" w:cs="Times New Roman"/>
          <w:sz w:val="28"/>
          <w:szCs w:val="28"/>
          <w:lang w:val="uk"/>
        </w:rPr>
        <w:t xml:space="preserve">фізичних </w:t>
      </w:r>
      <w:r w:rsidRPr="00B8337E">
        <w:rPr>
          <w:rFonts w:ascii="Times New Roman" w:eastAsia="Times New Roman" w:hAnsi="Times New Roman" w:cs="Times New Roman"/>
          <w:sz w:val="28"/>
          <w:szCs w:val="28"/>
          <w:lang w:val="uk"/>
        </w:rPr>
        <w:t>здібностей.</w:t>
      </w:r>
    </w:p>
    <w:p w14:paraId="67A243F1" w14:textId="77777777" w:rsidR="00B8337E" w:rsidRPr="00B8337E" w:rsidRDefault="00B8337E"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Зокрема, у тесті «Біг на 30 м» половина учнів (50,3%) має низький рівень, середній — 27,7%, високий — лише 22,0%, що свідчить про недостатній розвиток швидкісних якостей.</w:t>
      </w:r>
    </w:p>
    <w:p w14:paraId="57156012" w14:textId="77777777" w:rsidR="00B8337E" w:rsidRPr="00B8337E" w:rsidRDefault="00B8337E"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Аналогічна ситуація спостерігається у човниковому бігу 3×10 м, де низький рівень зафіксовано у 50,3% школярів, а високий — лише у 27,7%.</w:t>
      </w:r>
    </w:p>
    <w:p w14:paraId="6A13857A" w14:textId="77777777" w:rsidR="00B8337E" w:rsidRPr="00B8337E" w:rsidRDefault="00B8337E"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У тесті «Стрибок у довжину з місця» результати дещо кращі: високий рівень продемонстрували 46,0% учнів, середній — 32,0%, низький — 22,0%, що вказує на відносно добрий розвиток швидкісно-силових якостей у контрольній групі.</w:t>
      </w:r>
    </w:p>
    <w:p w14:paraId="09F48B97" w14:textId="77777777" w:rsidR="00B8337E" w:rsidRPr="00B8337E" w:rsidRDefault="00B8337E"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lastRenderedPageBreak/>
        <w:t>Рівень гнучкості виявився недостатнім у більшості школярів: 50,3% мають низький рівень, середній і високий — по 22,0% та 27,7% відповідно.</w:t>
      </w:r>
    </w:p>
    <w:p w14:paraId="059BD369" w14:textId="77777777" w:rsidR="00B8337E" w:rsidRPr="00B8337E" w:rsidRDefault="00B8337E"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8337E">
        <w:rPr>
          <w:rFonts w:ascii="Times New Roman" w:eastAsia="Times New Roman" w:hAnsi="Times New Roman" w:cs="Times New Roman"/>
          <w:sz w:val="28"/>
          <w:szCs w:val="28"/>
          <w:lang w:val="ru-RU"/>
        </w:rPr>
        <w:t>Щодо силових здібностей (підтягування), найбільшу частку становлять учні з низьким рівнем — 40,3%, тоді як середній рівень мають 27,7%, а високий — 32,0%.</w:t>
      </w:r>
    </w:p>
    <w:p w14:paraId="410E889F" w14:textId="17B1F078" w:rsidR="00F045B4" w:rsidRPr="002261AC" w:rsidRDefault="00F045B4"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261AC">
        <w:rPr>
          <w:rFonts w:ascii="Times New Roman" w:eastAsia="Times New Roman" w:hAnsi="Times New Roman" w:cs="Times New Roman"/>
          <w:sz w:val="28"/>
          <w:szCs w:val="28"/>
          <w:lang w:val="ru-RU"/>
        </w:rPr>
        <w:t>Порівняльні діаграми для всіх п’яти тестів наочно відображають відмінності між експериментальною (ЕГ) та контрольною (КГ) групами на констатувальному етапі.</w:t>
      </w:r>
    </w:p>
    <w:p w14:paraId="2062ED15" w14:textId="77777777" w:rsidR="002261AC" w:rsidRPr="002261AC" w:rsidRDefault="002261AC"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3CA2DF91" w14:textId="10AFBDBC" w:rsidR="00D42CE2" w:rsidRDefault="00D42CE2"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eastAsia="uk-UA"/>
        </w:rPr>
        <w:drawing>
          <wp:inline distT="0" distB="0" distL="0" distR="0" wp14:anchorId="6718E654" wp14:editId="658897D0">
            <wp:extent cx="5353050" cy="36290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53050" cy="3629025"/>
                    </a:xfrm>
                    <a:prstGeom prst="rect">
                      <a:avLst/>
                    </a:prstGeom>
                    <a:noFill/>
                  </pic:spPr>
                </pic:pic>
              </a:graphicData>
            </a:graphic>
          </wp:inline>
        </w:drawing>
      </w:r>
    </w:p>
    <w:p w14:paraId="02E6C1F0" w14:textId="7224268C"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bookmarkStart w:id="29" w:name="_Hlk218635562"/>
      <w:r>
        <w:rPr>
          <w:rFonts w:ascii="Times New Roman" w:eastAsia="Times New Roman" w:hAnsi="Times New Roman" w:cs="Times New Roman"/>
          <w:sz w:val="28"/>
          <w:szCs w:val="28"/>
          <w:lang w:val="ru-RU"/>
        </w:rPr>
        <w:t>Діаграма 2.1</w:t>
      </w:r>
    </w:p>
    <w:bookmarkEnd w:id="29"/>
    <w:p w14:paraId="2AC06638" w14:textId="38AE6CCF"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eastAsia="uk-UA"/>
        </w:rPr>
        <w:lastRenderedPageBreak/>
        <w:drawing>
          <wp:inline distT="0" distB="0" distL="0" distR="0" wp14:anchorId="77A5CEF7" wp14:editId="39F801E9">
            <wp:extent cx="5353050" cy="33337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53050" cy="3333750"/>
                    </a:xfrm>
                    <a:prstGeom prst="rect">
                      <a:avLst/>
                    </a:prstGeom>
                    <a:noFill/>
                  </pic:spPr>
                </pic:pic>
              </a:graphicData>
            </a:graphic>
          </wp:inline>
        </w:drawing>
      </w:r>
    </w:p>
    <w:p w14:paraId="16910636" w14:textId="394DDB19"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r w:rsidRPr="00F045B4">
        <w:rPr>
          <w:rFonts w:ascii="Times New Roman" w:eastAsia="Times New Roman" w:hAnsi="Times New Roman" w:cs="Times New Roman"/>
          <w:sz w:val="28"/>
          <w:szCs w:val="28"/>
          <w:lang w:val="ru-RU"/>
        </w:rPr>
        <w:t>Діаграма 2.</w:t>
      </w:r>
      <w:r>
        <w:rPr>
          <w:rFonts w:ascii="Times New Roman" w:eastAsia="Times New Roman" w:hAnsi="Times New Roman" w:cs="Times New Roman"/>
          <w:sz w:val="28"/>
          <w:szCs w:val="28"/>
          <w:lang w:val="ru-RU"/>
        </w:rPr>
        <w:t>2</w:t>
      </w:r>
    </w:p>
    <w:p w14:paraId="7ADB12B7" w14:textId="4169DF01"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p>
    <w:p w14:paraId="159D1231" w14:textId="45CF99B2"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p>
    <w:p w14:paraId="1CFCB75E" w14:textId="26135509"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p>
    <w:p w14:paraId="4EB20379" w14:textId="0971583F"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eastAsia="uk-UA"/>
        </w:rPr>
        <w:drawing>
          <wp:inline distT="0" distB="0" distL="0" distR="0" wp14:anchorId="77D339A3" wp14:editId="03F49D64">
            <wp:extent cx="5353050" cy="359092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53050" cy="3590925"/>
                    </a:xfrm>
                    <a:prstGeom prst="rect">
                      <a:avLst/>
                    </a:prstGeom>
                    <a:noFill/>
                  </pic:spPr>
                </pic:pic>
              </a:graphicData>
            </a:graphic>
          </wp:inline>
        </w:drawing>
      </w:r>
    </w:p>
    <w:p w14:paraId="04532F23" w14:textId="444AA124"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Діаграма 2.3</w:t>
      </w:r>
    </w:p>
    <w:p w14:paraId="38E8BC9A" w14:textId="0D68A74C" w:rsidR="00D42CE2" w:rsidRDefault="00D42CE2"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eastAsia="uk-UA"/>
        </w:rPr>
        <w:lastRenderedPageBreak/>
        <w:drawing>
          <wp:inline distT="0" distB="0" distL="0" distR="0" wp14:anchorId="6E4A6315" wp14:editId="75B1899B">
            <wp:extent cx="5353050" cy="34861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53050" cy="3486150"/>
                    </a:xfrm>
                    <a:prstGeom prst="rect">
                      <a:avLst/>
                    </a:prstGeom>
                    <a:noFill/>
                  </pic:spPr>
                </pic:pic>
              </a:graphicData>
            </a:graphic>
          </wp:inline>
        </w:drawing>
      </w:r>
    </w:p>
    <w:p w14:paraId="22D3B59B" w14:textId="7E4202F7" w:rsidR="00D42CE2"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bookmarkStart w:id="30" w:name="_Hlk218635693"/>
      <w:r w:rsidRPr="00F045B4">
        <w:rPr>
          <w:rFonts w:ascii="Times New Roman" w:eastAsia="Times New Roman" w:hAnsi="Times New Roman" w:cs="Times New Roman"/>
          <w:sz w:val="28"/>
          <w:szCs w:val="28"/>
          <w:lang w:val="ru-RU"/>
        </w:rPr>
        <w:t>Діаграма 2.</w:t>
      </w:r>
      <w:r>
        <w:rPr>
          <w:rFonts w:ascii="Times New Roman" w:eastAsia="Times New Roman" w:hAnsi="Times New Roman" w:cs="Times New Roman"/>
          <w:sz w:val="28"/>
          <w:szCs w:val="28"/>
          <w:lang w:val="ru-RU"/>
        </w:rPr>
        <w:t>4</w:t>
      </w:r>
    </w:p>
    <w:bookmarkEnd w:id="30"/>
    <w:p w14:paraId="3DF746E0" w14:textId="24551EC7" w:rsidR="00D42CE2" w:rsidRDefault="00D42CE2"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7CF2205A" w14:textId="77777777" w:rsidR="00D42CE2" w:rsidRDefault="00D42CE2" w:rsidP="00B8337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39076EBE" w14:textId="36F8FE50" w:rsidR="00FF124F" w:rsidRDefault="00D42CE2" w:rsidP="00C778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noProof/>
          <w:sz w:val="28"/>
          <w:szCs w:val="28"/>
          <w:lang w:eastAsia="uk-UA"/>
        </w:rPr>
        <w:drawing>
          <wp:inline distT="0" distB="0" distL="0" distR="0" wp14:anchorId="5974B78D" wp14:editId="5662E9F9">
            <wp:extent cx="5353050" cy="37719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53050" cy="3771900"/>
                    </a:xfrm>
                    <a:prstGeom prst="rect">
                      <a:avLst/>
                    </a:prstGeom>
                    <a:noFill/>
                  </pic:spPr>
                </pic:pic>
              </a:graphicData>
            </a:graphic>
          </wp:inline>
        </w:drawing>
      </w:r>
    </w:p>
    <w:p w14:paraId="55BD0ED3" w14:textId="6AF72847" w:rsidR="00F045B4" w:rsidRDefault="00F045B4" w:rsidP="00F045B4">
      <w:pPr>
        <w:widowControl w:val="0"/>
        <w:autoSpaceDE w:val="0"/>
        <w:autoSpaceDN w:val="0"/>
        <w:spacing w:after="0" w:line="360" w:lineRule="auto"/>
        <w:ind w:firstLine="709"/>
        <w:jc w:val="center"/>
        <w:rPr>
          <w:rFonts w:ascii="Times New Roman" w:eastAsia="Times New Roman" w:hAnsi="Times New Roman" w:cs="Times New Roman"/>
          <w:sz w:val="28"/>
          <w:szCs w:val="28"/>
          <w:lang w:val="ru-RU"/>
        </w:rPr>
      </w:pPr>
      <w:r w:rsidRPr="00F045B4">
        <w:rPr>
          <w:rFonts w:ascii="Times New Roman" w:eastAsia="Times New Roman" w:hAnsi="Times New Roman" w:cs="Times New Roman"/>
          <w:sz w:val="28"/>
          <w:szCs w:val="28"/>
          <w:lang w:val="ru-RU"/>
        </w:rPr>
        <w:t>Діаграма 2.</w:t>
      </w:r>
      <w:r>
        <w:rPr>
          <w:rFonts w:ascii="Times New Roman" w:eastAsia="Times New Roman" w:hAnsi="Times New Roman" w:cs="Times New Roman"/>
          <w:sz w:val="28"/>
          <w:szCs w:val="28"/>
          <w:lang w:val="ru-RU"/>
        </w:rPr>
        <w:t>5</w:t>
      </w:r>
    </w:p>
    <w:p w14:paraId="6DB3571F" w14:textId="5AA3AB09" w:rsidR="00FF124F" w:rsidRDefault="00FF124F" w:rsidP="00C778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43A92C50" w14:textId="45FC84F5" w:rsidR="00F045B4" w:rsidRPr="00F045B4" w:rsidRDefault="00F045B4"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F045B4">
        <w:rPr>
          <w:rFonts w:ascii="Times New Roman" w:eastAsia="Times New Roman" w:hAnsi="Times New Roman" w:cs="Times New Roman"/>
          <w:sz w:val="28"/>
          <w:szCs w:val="28"/>
          <w:lang w:val="uk"/>
        </w:rPr>
        <w:t xml:space="preserve">Порівняльний аналіз даних  свідчить про те, що на констатувальному етапі дослідження експериментальна й контрольна групи мають загалом подібний рівень розвитку </w:t>
      </w:r>
      <w:r w:rsidR="00D971DC">
        <w:rPr>
          <w:rFonts w:ascii="Times New Roman" w:eastAsia="Times New Roman" w:hAnsi="Times New Roman" w:cs="Times New Roman"/>
          <w:sz w:val="28"/>
          <w:szCs w:val="28"/>
          <w:lang w:val="uk"/>
        </w:rPr>
        <w:t>фізичн</w:t>
      </w:r>
      <w:r w:rsidRPr="00F045B4">
        <w:rPr>
          <w:rFonts w:ascii="Times New Roman" w:eastAsia="Times New Roman" w:hAnsi="Times New Roman" w:cs="Times New Roman"/>
          <w:sz w:val="28"/>
          <w:szCs w:val="28"/>
          <w:lang w:val="uk"/>
        </w:rPr>
        <w:t>их здібностей.</w:t>
      </w:r>
    </w:p>
    <w:p w14:paraId="7ECC9C9E" w14:textId="77777777" w:rsidR="00F045B4" w:rsidRPr="00F045B4" w:rsidRDefault="00F045B4"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F045B4">
        <w:rPr>
          <w:rFonts w:ascii="Times New Roman" w:eastAsia="Times New Roman" w:hAnsi="Times New Roman" w:cs="Times New Roman"/>
          <w:sz w:val="28"/>
          <w:szCs w:val="28"/>
          <w:lang w:val="uk"/>
        </w:rPr>
        <w:t>В обох групах спостерігається переважання низького рівня розвитку швидкісних якостей (біг на 30 м) та спритності (човниковий біг 3×10 м), причому у контрольній групі частка учнів з низьким рівнем є дещо більшою.</w:t>
      </w:r>
    </w:p>
    <w:p w14:paraId="6A89FF9B" w14:textId="71613CC1" w:rsidR="00F045B4" w:rsidRPr="00F045B4" w:rsidRDefault="00F045B4"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F045B4">
        <w:rPr>
          <w:rFonts w:ascii="Times New Roman" w:eastAsia="Times New Roman" w:hAnsi="Times New Roman" w:cs="Times New Roman"/>
          <w:sz w:val="28"/>
          <w:szCs w:val="28"/>
          <w:lang w:val="uk"/>
        </w:rPr>
        <w:t xml:space="preserve">Найкращі результати в обох групах зафіксовано у тесті «Стрибок у довжину з місця», що свідчить про відносно кращий розвиток швидкісно-силових якостей порівняно з іншими </w:t>
      </w:r>
      <w:r w:rsidR="00780466">
        <w:rPr>
          <w:rFonts w:ascii="Times New Roman" w:eastAsia="Times New Roman" w:hAnsi="Times New Roman" w:cs="Times New Roman"/>
          <w:sz w:val="28"/>
          <w:szCs w:val="28"/>
          <w:lang w:val="uk"/>
        </w:rPr>
        <w:t>фізичн</w:t>
      </w:r>
      <w:r w:rsidRPr="00F045B4">
        <w:rPr>
          <w:rFonts w:ascii="Times New Roman" w:eastAsia="Times New Roman" w:hAnsi="Times New Roman" w:cs="Times New Roman"/>
          <w:sz w:val="28"/>
          <w:szCs w:val="28"/>
          <w:lang w:val="uk"/>
        </w:rPr>
        <w:t>ими здібностями.</w:t>
      </w:r>
    </w:p>
    <w:p w14:paraId="1C34CDCC" w14:textId="1701E761" w:rsidR="00F045B4" w:rsidRPr="00F045B4" w:rsidRDefault="00F045B4"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F045B4">
        <w:rPr>
          <w:rFonts w:ascii="Times New Roman" w:eastAsia="Times New Roman" w:hAnsi="Times New Roman" w:cs="Times New Roman"/>
          <w:sz w:val="28"/>
          <w:szCs w:val="28"/>
          <w:lang w:val="uk"/>
        </w:rPr>
        <w:t xml:space="preserve">Рівень гнучкості та силових здібностей у більшості школярів обох груп </w:t>
      </w:r>
      <w:r w:rsidR="00780466">
        <w:rPr>
          <w:rFonts w:ascii="Times New Roman" w:eastAsia="Times New Roman" w:hAnsi="Times New Roman" w:cs="Times New Roman"/>
          <w:sz w:val="28"/>
          <w:szCs w:val="28"/>
          <w:lang w:val="uk"/>
        </w:rPr>
        <w:t>є</w:t>
      </w:r>
      <w:r w:rsidRPr="00F045B4">
        <w:rPr>
          <w:rFonts w:ascii="Times New Roman" w:eastAsia="Times New Roman" w:hAnsi="Times New Roman" w:cs="Times New Roman"/>
          <w:sz w:val="28"/>
          <w:szCs w:val="28"/>
          <w:lang w:val="uk"/>
        </w:rPr>
        <w:t xml:space="preserve"> недостатнім, що підтверджується значною часткою учнів з низьким рівнем виконання відповідних тестів.</w:t>
      </w:r>
    </w:p>
    <w:p w14:paraId="23A93606" w14:textId="3BB3F919" w:rsidR="00FF124F" w:rsidRDefault="00F045B4"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F045B4">
        <w:rPr>
          <w:rFonts w:ascii="Times New Roman" w:eastAsia="Times New Roman" w:hAnsi="Times New Roman" w:cs="Times New Roman"/>
          <w:sz w:val="28"/>
          <w:szCs w:val="28"/>
          <w:lang w:val="uk"/>
        </w:rPr>
        <w:t xml:space="preserve">Отже, отримані </w:t>
      </w:r>
      <w:r w:rsidR="00780466">
        <w:rPr>
          <w:rFonts w:ascii="Times New Roman" w:eastAsia="Times New Roman" w:hAnsi="Times New Roman" w:cs="Times New Roman"/>
          <w:sz w:val="28"/>
          <w:szCs w:val="28"/>
          <w:lang w:val="uk"/>
        </w:rPr>
        <w:t xml:space="preserve">під час констатувального експерименту </w:t>
      </w:r>
      <w:r w:rsidRPr="00F045B4">
        <w:rPr>
          <w:rFonts w:ascii="Times New Roman" w:eastAsia="Times New Roman" w:hAnsi="Times New Roman" w:cs="Times New Roman"/>
          <w:sz w:val="28"/>
          <w:szCs w:val="28"/>
          <w:lang w:val="uk"/>
        </w:rPr>
        <w:t xml:space="preserve">результати дозволяють стверджувати, що експериментальна та контрольна групи є </w:t>
      </w:r>
      <w:r w:rsidR="00780466">
        <w:rPr>
          <w:rFonts w:ascii="Times New Roman" w:eastAsia="Times New Roman" w:hAnsi="Times New Roman" w:cs="Times New Roman"/>
          <w:sz w:val="28"/>
          <w:szCs w:val="28"/>
          <w:lang w:val="uk"/>
        </w:rPr>
        <w:t>відносно рівноцінними</w:t>
      </w:r>
      <w:r w:rsidRPr="00F045B4">
        <w:rPr>
          <w:rFonts w:ascii="Times New Roman" w:eastAsia="Times New Roman" w:hAnsi="Times New Roman" w:cs="Times New Roman"/>
          <w:sz w:val="28"/>
          <w:szCs w:val="28"/>
          <w:lang w:val="uk"/>
        </w:rPr>
        <w:t xml:space="preserve"> за вихідними показниками</w:t>
      </w:r>
      <w:r w:rsidR="00780466">
        <w:rPr>
          <w:rFonts w:ascii="Times New Roman" w:eastAsia="Times New Roman" w:hAnsi="Times New Roman" w:cs="Times New Roman"/>
          <w:sz w:val="28"/>
          <w:szCs w:val="28"/>
          <w:lang w:val="uk"/>
        </w:rPr>
        <w:t xml:space="preserve"> розвитку фізичних здібностей молодших школярів</w:t>
      </w:r>
      <w:r w:rsidRPr="00F045B4">
        <w:rPr>
          <w:rFonts w:ascii="Times New Roman" w:eastAsia="Times New Roman" w:hAnsi="Times New Roman" w:cs="Times New Roman"/>
          <w:sz w:val="28"/>
          <w:szCs w:val="28"/>
          <w:lang w:val="uk"/>
        </w:rPr>
        <w:t>, що створює об’єктивні умови для проведення формувального експерименту та перевірки ефективності розробленої методики.</w:t>
      </w:r>
    </w:p>
    <w:p w14:paraId="29C22D59" w14:textId="195286C7"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0E0932CC" w14:textId="11EE7FEC"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05AE42FA" w14:textId="094C13D1"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46A0E5BC" w14:textId="259A289A"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2614647A" w14:textId="775F6F90"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2347DFF3" w14:textId="176731D7"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6CEFC04C" w14:textId="44B1107B"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57D215AD" w14:textId="31966344"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716B043D" w14:textId="318E7E83" w:rsidR="002261AC" w:rsidRDefault="002261AC" w:rsidP="00F045B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01969F74" w14:textId="726C32DF" w:rsidR="00C778B4" w:rsidRPr="00C778B4" w:rsidRDefault="00AF79BE" w:rsidP="00C778B4">
      <w:pPr>
        <w:widowControl w:val="0"/>
        <w:autoSpaceDE w:val="0"/>
        <w:autoSpaceDN w:val="0"/>
        <w:spacing w:after="0" w:line="360" w:lineRule="auto"/>
        <w:ind w:firstLine="709"/>
        <w:jc w:val="both"/>
        <w:rPr>
          <w:rFonts w:ascii="Times New Roman" w:eastAsia="Times New Roman" w:hAnsi="Times New Roman" w:cs="Times New Roman"/>
          <w:b/>
          <w:bCs/>
          <w:sz w:val="28"/>
          <w:szCs w:val="28"/>
          <w:lang w:val="uk"/>
        </w:rPr>
      </w:pPr>
      <w:r>
        <w:rPr>
          <w:rFonts w:ascii="Times New Roman" w:eastAsia="Times New Roman" w:hAnsi="Times New Roman" w:cs="Times New Roman"/>
          <w:b/>
          <w:bCs/>
          <w:sz w:val="28"/>
          <w:szCs w:val="28"/>
          <w:lang w:val="uk"/>
        </w:rPr>
        <w:lastRenderedPageBreak/>
        <w:t>2.</w:t>
      </w:r>
      <w:r w:rsidR="00480D6A">
        <w:rPr>
          <w:rFonts w:ascii="Times New Roman" w:eastAsia="Times New Roman" w:hAnsi="Times New Roman" w:cs="Times New Roman"/>
          <w:b/>
          <w:bCs/>
          <w:sz w:val="28"/>
          <w:szCs w:val="28"/>
          <w:lang w:val="uk"/>
        </w:rPr>
        <w:t>2</w:t>
      </w:r>
      <w:r w:rsidR="00C778B4" w:rsidRPr="00C778B4">
        <w:rPr>
          <w:rFonts w:ascii="Times New Roman" w:eastAsia="Times New Roman" w:hAnsi="Times New Roman" w:cs="Times New Roman"/>
          <w:b/>
          <w:bCs/>
          <w:sz w:val="28"/>
          <w:szCs w:val="28"/>
          <w:lang w:val="uk"/>
        </w:rPr>
        <w:t>. Реалізація методики проведення рухливих ігор для молодших школярів в умовах пришкільного оздоровчого табор</w:t>
      </w:r>
      <w:r w:rsidR="00C778B4">
        <w:rPr>
          <w:rFonts w:ascii="Times New Roman" w:eastAsia="Times New Roman" w:hAnsi="Times New Roman" w:cs="Times New Roman"/>
          <w:b/>
          <w:bCs/>
          <w:sz w:val="28"/>
          <w:szCs w:val="28"/>
          <w:lang w:val="uk"/>
        </w:rPr>
        <w:t>у</w:t>
      </w:r>
      <w:r w:rsidR="00AC6023">
        <w:rPr>
          <w:rFonts w:ascii="Times New Roman" w:eastAsia="Times New Roman" w:hAnsi="Times New Roman" w:cs="Times New Roman"/>
          <w:b/>
          <w:bCs/>
          <w:sz w:val="28"/>
          <w:szCs w:val="28"/>
          <w:lang w:val="uk"/>
        </w:rPr>
        <w:t xml:space="preserve"> під час формувального експерименту</w:t>
      </w:r>
    </w:p>
    <w:p w14:paraId="119E1BE8" w14:textId="1FE3B0B1" w:rsidR="002F38B4" w:rsidRDefault="00A07C13"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 xml:space="preserve">З урахуванням </w:t>
      </w:r>
      <w:r w:rsidR="001C1BCB">
        <w:rPr>
          <w:rFonts w:ascii="Times New Roman" w:eastAsia="Times New Roman" w:hAnsi="Times New Roman" w:cs="Times New Roman"/>
          <w:sz w:val="28"/>
          <w:szCs w:val="28"/>
          <w:lang w:val="uk"/>
        </w:rPr>
        <w:t>аналізу теоретичних засад проведення рухливих іг</w:t>
      </w:r>
      <w:r w:rsidR="00780466">
        <w:rPr>
          <w:rFonts w:ascii="Times New Roman" w:eastAsia="Times New Roman" w:hAnsi="Times New Roman" w:cs="Times New Roman"/>
          <w:sz w:val="28"/>
          <w:szCs w:val="28"/>
          <w:lang w:val="uk"/>
        </w:rPr>
        <w:t>о</w:t>
      </w:r>
      <w:r w:rsidR="001C1BCB">
        <w:rPr>
          <w:rFonts w:ascii="Times New Roman" w:eastAsia="Times New Roman" w:hAnsi="Times New Roman" w:cs="Times New Roman"/>
          <w:sz w:val="28"/>
          <w:szCs w:val="28"/>
          <w:lang w:val="uk"/>
        </w:rPr>
        <w:t xml:space="preserve">р для молодших школярів у пришкільних оздоровчих таборах і </w:t>
      </w:r>
      <w:r>
        <w:rPr>
          <w:rFonts w:ascii="Times New Roman" w:eastAsia="Times New Roman" w:hAnsi="Times New Roman" w:cs="Times New Roman"/>
          <w:sz w:val="28"/>
          <w:szCs w:val="28"/>
          <w:lang w:val="uk"/>
        </w:rPr>
        <w:t xml:space="preserve">даних констатувального </w:t>
      </w:r>
      <w:r w:rsidR="001C1BCB">
        <w:rPr>
          <w:rFonts w:ascii="Times New Roman" w:eastAsia="Times New Roman" w:hAnsi="Times New Roman" w:cs="Times New Roman"/>
          <w:sz w:val="28"/>
          <w:szCs w:val="28"/>
          <w:lang w:val="uk"/>
        </w:rPr>
        <w:t>експерименту</w:t>
      </w:r>
      <w:r w:rsidR="00C778B4">
        <w:rPr>
          <w:rFonts w:ascii="Times New Roman" w:eastAsia="Times New Roman" w:hAnsi="Times New Roman" w:cs="Times New Roman"/>
          <w:sz w:val="28"/>
          <w:szCs w:val="28"/>
          <w:lang w:val="uk"/>
        </w:rPr>
        <w:t xml:space="preserve">, </w:t>
      </w:r>
      <w:r>
        <w:rPr>
          <w:rFonts w:ascii="Times New Roman" w:eastAsia="Times New Roman" w:hAnsi="Times New Roman" w:cs="Times New Roman"/>
          <w:sz w:val="28"/>
          <w:szCs w:val="28"/>
          <w:lang w:val="uk"/>
        </w:rPr>
        <w:t xml:space="preserve"> нами </w:t>
      </w:r>
      <w:r w:rsidR="002F38B4" w:rsidRPr="002F38B4">
        <w:rPr>
          <w:rFonts w:ascii="Times New Roman" w:eastAsia="Times New Roman" w:hAnsi="Times New Roman" w:cs="Times New Roman"/>
          <w:sz w:val="28"/>
          <w:szCs w:val="28"/>
          <w:lang w:val="uk"/>
        </w:rPr>
        <w:t xml:space="preserve"> були </w:t>
      </w:r>
      <w:r>
        <w:rPr>
          <w:rFonts w:ascii="Times New Roman" w:eastAsia="Times New Roman" w:hAnsi="Times New Roman" w:cs="Times New Roman"/>
          <w:sz w:val="28"/>
          <w:szCs w:val="28"/>
          <w:lang w:val="uk"/>
        </w:rPr>
        <w:t>відібрані й систематизовані рухливі ігри</w:t>
      </w:r>
      <w:r w:rsidR="00780466">
        <w:rPr>
          <w:rFonts w:ascii="Times New Roman" w:eastAsia="Times New Roman" w:hAnsi="Times New Roman" w:cs="Times New Roman"/>
          <w:sz w:val="28"/>
          <w:szCs w:val="28"/>
          <w:lang w:val="uk"/>
        </w:rPr>
        <w:t>, спрямовані на розвиток фізичних здібностей молодших школярів, і</w:t>
      </w:r>
      <w:r>
        <w:rPr>
          <w:rFonts w:ascii="Times New Roman" w:eastAsia="Times New Roman" w:hAnsi="Times New Roman" w:cs="Times New Roman"/>
          <w:sz w:val="28"/>
          <w:szCs w:val="28"/>
          <w:lang w:val="uk"/>
        </w:rPr>
        <w:t xml:space="preserve"> запропонована методика  проведення </w:t>
      </w:r>
      <w:r w:rsidR="00780466">
        <w:rPr>
          <w:rFonts w:ascii="Times New Roman" w:eastAsia="Times New Roman" w:hAnsi="Times New Roman" w:cs="Times New Roman"/>
          <w:sz w:val="28"/>
          <w:szCs w:val="28"/>
          <w:lang w:val="uk"/>
        </w:rPr>
        <w:t>цих ігор у</w:t>
      </w:r>
      <w:r>
        <w:rPr>
          <w:rFonts w:ascii="Times New Roman" w:eastAsia="Times New Roman" w:hAnsi="Times New Roman" w:cs="Times New Roman"/>
          <w:sz w:val="28"/>
          <w:szCs w:val="28"/>
          <w:lang w:val="uk"/>
        </w:rPr>
        <w:t xml:space="preserve"> пришкільному оздоровчому таборі</w:t>
      </w:r>
      <w:r w:rsidR="001C1BCB">
        <w:rPr>
          <w:rFonts w:ascii="Times New Roman" w:eastAsia="Times New Roman" w:hAnsi="Times New Roman" w:cs="Times New Roman"/>
          <w:sz w:val="28"/>
          <w:szCs w:val="28"/>
          <w:lang w:val="uk"/>
        </w:rPr>
        <w:t xml:space="preserve">. </w:t>
      </w:r>
    </w:p>
    <w:p w14:paraId="664F9521" w14:textId="3B60FB0B" w:rsidR="00A07C13" w:rsidRDefault="00A07C13"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Опис цих ігор</w:t>
      </w:r>
      <w:r w:rsidR="00746B9A">
        <w:rPr>
          <w:rFonts w:ascii="Times New Roman" w:eastAsia="Times New Roman" w:hAnsi="Times New Roman" w:cs="Times New Roman"/>
          <w:sz w:val="28"/>
          <w:szCs w:val="28"/>
          <w:lang w:val="uk"/>
        </w:rPr>
        <w:t>, які в межах формувального експерименту проводилися для 18 молодших школярів експериментальної групи в пришкільному таборі «Маленький принц» м. Харкова з червня по липень</w:t>
      </w:r>
      <w:r>
        <w:rPr>
          <w:rFonts w:ascii="Times New Roman" w:eastAsia="Times New Roman" w:hAnsi="Times New Roman" w:cs="Times New Roman"/>
          <w:sz w:val="28"/>
          <w:szCs w:val="28"/>
          <w:lang w:val="uk"/>
        </w:rPr>
        <w:t xml:space="preserve"> </w:t>
      </w:r>
      <w:r w:rsidR="00746B9A">
        <w:rPr>
          <w:rFonts w:ascii="Times New Roman" w:eastAsia="Times New Roman" w:hAnsi="Times New Roman" w:cs="Times New Roman"/>
          <w:sz w:val="28"/>
          <w:szCs w:val="28"/>
          <w:lang w:val="uk"/>
        </w:rPr>
        <w:t xml:space="preserve">2025 року, </w:t>
      </w:r>
      <w:r>
        <w:rPr>
          <w:rFonts w:ascii="Times New Roman" w:eastAsia="Times New Roman" w:hAnsi="Times New Roman" w:cs="Times New Roman"/>
          <w:sz w:val="28"/>
          <w:szCs w:val="28"/>
          <w:lang w:val="uk"/>
        </w:rPr>
        <w:t>подається нижче.</w:t>
      </w:r>
    </w:p>
    <w:p w14:paraId="79A15357" w14:textId="1D54FBF7" w:rsidR="002F38B4" w:rsidRPr="002F38B4" w:rsidRDefault="002F38B4"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sidRPr="002F38B4">
        <w:rPr>
          <w:rFonts w:ascii="Times New Roman" w:eastAsia="Times New Roman" w:hAnsi="Times New Roman" w:cs="Times New Roman"/>
          <w:b/>
          <w:bCs/>
          <w:i/>
          <w:iCs/>
          <w:sz w:val="28"/>
          <w:szCs w:val="28"/>
          <w:lang w:val="uk"/>
        </w:rPr>
        <w:t>«</w:t>
      </w:r>
      <w:r w:rsidR="00A07C13">
        <w:rPr>
          <w:rFonts w:ascii="Times New Roman" w:eastAsia="Times New Roman" w:hAnsi="Times New Roman" w:cs="Times New Roman"/>
          <w:b/>
          <w:bCs/>
          <w:i/>
          <w:iCs/>
          <w:sz w:val="28"/>
          <w:szCs w:val="28"/>
          <w:lang w:val="uk"/>
        </w:rPr>
        <w:t>Стрибуни й плазуни</w:t>
      </w:r>
      <w:r w:rsidRPr="002F38B4">
        <w:rPr>
          <w:rFonts w:ascii="Times New Roman" w:eastAsia="Times New Roman" w:hAnsi="Times New Roman" w:cs="Times New Roman"/>
          <w:b/>
          <w:bCs/>
          <w:i/>
          <w:iCs/>
          <w:spacing w:val="-2"/>
          <w:sz w:val="28"/>
          <w:szCs w:val="28"/>
          <w:lang w:val="uk"/>
        </w:rPr>
        <w:t>»</w:t>
      </w:r>
    </w:p>
    <w:p w14:paraId="3D073C6C" w14:textId="4823C9B6" w:rsid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Гравці розраховуються на 1-2 і </w:t>
      </w:r>
      <w:r w:rsidR="004E7A7C" w:rsidRPr="004E7A7C">
        <w:rPr>
          <w:rFonts w:ascii="Times New Roman" w:eastAsia="Times New Roman" w:hAnsi="Times New Roman" w:cs="Times New Roman"/>
          <w:sz w:val="28"/>
          <w:szCs w:val="28"/>
          <w:lang w:val="uk"/>
        </w:rPr>
        <w:t xml:space="preserve">рухаються </w:t>
      </w:r>
      <w:r w:rsidRPr="002F38B4">
        <w:rPr>
          <w:rFonts w:ascii="Times New Roman" w:eastAsia="Times New Roman" w:hAnsi="Times New Roman" w:cs="Times New Roman"/>
          <w:sz w:val="28"/>
          <w:szCs w:val="28"/>
          <w:lang w:val="uk"/>
        </w:rPr>
        <w:t>легким бігом, дотримуючись дистанції в 4-5 кроків. Той, хто біжить</w:t>
      </w:r>
      <w:r w:rsidR="004E7A7C">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дає зоровий сигнал: якщо він поставив руки в сторони, перші номери зупиняються в положенні ноги нарізно, а другі номери проповзають у них під ногами, якщо ж ведучий під</w:t>
      </w:r>
      <w:r w:rsidR="00E3668C">
        <w:rPr>
          <w:rFonts w:ascii="Times New Roman" w:eastAsia="Times New Roman" w:hAnsi="Times New Roman" w:cs="Times New Roman"/>
          <w:sz w:val="28"/>
          <w:szCs w:val="28"/>
          <w:lang w:val="uk"/>
        </w:rPr>
        <w:t>вів</w:t>
      </w:r>
      <w:r w:rsidRPr="002F38B4">
        <w:rPr>
          <w:rFonts w:ascii="Times New Roman" w:eastAsia="Times New Roman" w:hAnsi="Times New Roman" w:cs="Times New Roman"/>
          <w:sz w:val="28"/>
          <w:szCs w:val="28"/>
          <w:lang w:val="uk"/>
        </w:rPr>
        <w:t xml:space="preserve"> руки вгору, другі номери зупиняються і приймають положення упору стоячи зігнувшись з опорою на коліна, а перші номери</w:t>
      </w:r>
      <w:r w:rsidR="00E3668C">
        <w:rPr>
          <w:rFonts w:ascii="Times New Roman" w:eastAsia="Times New Roman" w:hAnsi="Times New Roman" w:cs="Times New Roman"/>
          <w:sz w:val="28"/>
          <w:szCs w:val="28"/>
          <w:lang w:val="uk"/>
        </w:rPr>
        <w:t xml:space="preserve"> перестрибують через них з опорою на спину, відштовхуючись двома ногами</w:t>
      </w:r>
      <w:r w:rsidRPr="002F38B4">
        <w:rPr>
          <w:rFonts w:ascii="Times New Roman" w:eastAsia="Times New Roman" w:hAnsi="Times New Roman" w:cs="Times New Roman"/>
          <w:sz w:val="28"/>
          <w:szCs w:val="28"/>
          <w:lang w:val="uk"/>
        </w:rPr>
        <w:t>.</w:t>
      </w:r>
    </w:p>
    <w:p w14:paraId="59A5D2F9" w14:textId="72B7059B" w:rsidR="002F38B4" w:rsidRPr="002F38B4" w:rsidRDefault="00E3668C"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sidRPr="002F38B4">
        <w:rPr>
          <w:rFonts w:ascii="Times New Roman" w:eastAsia="Times New Roman" w:hAnsi="Times New Roman" w:cs="Times New Roman"/>
          <w:b/>
          <w:bCs/>
          <w:i/>
          <w:iCs/>
          <w:sz w:val="28"/>
          <w:szCs w:val="28"/>
          <w:lang w:val="uk"/>
        </w:rPr>
        <w:t xml:space="preserve"> </w:t>
      </w:r>
      <w:r w:rsidR="002F38B4" w:rsidRPr="002F38B4">
        <w:rPr>
          <w:rFonts w:ascii="Times New Roman" w:eastAsia="Times New Roman" w:hAnsi="Times New Roman" w:cs="Times New Roman"/>
          <w:b/>
          <w:bCs/>
          <w:i/>
          <w:iCs/>
          <w:sz w:val="28"/>
          <w:szCs w:val="28"/>
          <w:lang w:val="uk"/>
        </w:rPr>
        <w:t>«Схопи</w:t>
      </w:r>
      <w:r w:rsidR="002F38B4" w:rsidRPr="002F38B4">
        <w:rPr>
          <w:rFonts w:ascii="Times New Roman" w:eastAsia="Times New Roman" w:hAnsi="Times New Roman" w:cs="Times New Roman"/>
          <w:b/>
          <w:bCs/>
          <w:i/>
          <w:iCs/>
          <w:spacing w:val="-8"/>
          <w:sz w:val="28"/>
          <w:szCs w:val="28"/>
          <w:lang w:val="uk"/>
        </w:rPr>
        <w:t xml:space="preserve"> </w:t>
      </w:r>
      <w:r w:rsidR="002F38B4" w:rsidRPr="002F38B4">
        <w:rPr>
          <w:rFonts w:ascii="Times New Roman" w:eastAsia="Times New Roman" w:hAnsi="Times New Roman" w:cs="Times New Roman"/>
          <w:b/>
          <w:bCs/>
          <w:i/>
          <w:iCs/>
          <w:spacing w:val="-2"/>
          <w:sz w:val="28"/>
          <w:szCs w:val="28"/>
          <w:lang w:val="uk"/>
        </w:rPr>
        <w:t>змію»</w:t>
      </w:r>
    </w:p>
    <w:p w14:paraId="6FD14ADA" w14:textId="1FFE33CB" w:rsid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Беруть участь 2-4 команди. Один з учнів рух</w:t>
      </w:r>
      <w:r w:rsidR="00201F57">
        <w:rPr>
          <w:rFonts w:ascii="Times New Roman" w:eastAsia="Times New Roman" w:hAnsi="Times New Roman" w:cs="Times New Roman"/>
          <w:sz w:val="28"/>
          <w:szCs w:val="28"/>
          <w:lang w:val="uk"/>
        </w:rPr>
        <w:t>ає</w:t>
      </w:r>
      <w:r w:rsidRPr="002F38B4">
        <w:rPr>
          <w:rFonts w:ascii="Times New Roman" w:eastAsia="Times New Roman" w:hAnsi="Times New Roman" w:cs="Times New Roman"/>
          <w:sz w:val="28"/>
          <w:szCs w:val="28"/>
          <w:lang w:val="uk"/>
        </w:rPr>
        <w:t xml:space="preserve"> канат (с</w:t>
      </w:r>
      <w:r w:rsidR="00201F57">
        <w:rPr>
          <w:rFonts w:ascii="Times New Roman" w:eastAsia="Times New Roman" w:hAnsi="Times New Roman" w:cs="Times New Roman"/>
          <w:sz w:val="28"/>
          <w:szCs w:val="28"/>
          <w:lang w:val="uk"/>
        </w:rPr>
        <w:t>трибалку</w:t>
      </w:r>
      <w:r w:rsidRPr="002F38B4">
        <w:rPr>
          <w:rFonts w:ascii="Times New Roman" w:eastAsia="Times New Roman" w:hAnsi="Times New Roman" w:cs="Times New Roman"/>
          <w:sz w:val="28"/>
          <w:szCs w:val="28"/>
          <w:lang w:val="uk"/>
        </w:rPr>
        <w:t>, мотузку) по підлозі таким чином, що вона звивається на зразок змії. Учні невеликими групами намагаються притиснути «змію» чи схопити її руками. Той, хто схопить канат, стає власником змії. Гра починається спочатку.</w:t>
      </w:r>
    </w:p>
    <w:p w14:paraId="7615C311" w14:textId="3BE95897" w:rsidR="00746B9A" w:rsidRDefault="00746B9A"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01F8649D" w14:textId="77777777" w:rsidR="00746B9A" w:rsidRPr="002F38B4" w:rsidRDefault="00746B9A"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4B31774B" w14:textId="197A6CC0" w:rsidR="002F38B4" w:rsidRPr="002F38B4" w:rsidRDefault="00201F57"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lastRenderedPageBreak/>
        <w:t>«</w:t>
      </w:r>
      <w:r w:rsidR="002F38B4" w:rsidRPr="002F38B4">
        <w:rPr>
          <w:rFonts w:ascii="Times New Roman" w:eastAsia="Times New Roman" w:hAnsi="Times New Roman" w:cs="Times New Roman"/>
          <w:b/>
          <w:bCs/>
          <w:i/>
          <w:iCs/>
          <w:spacing w:val="-2"/>
          <w:sz w:val="28"/>
          <w:szCs w:val="28"/>
          <w:lang w:val="uk"/>
        </w:rPr>
        <w:t>Пере</w:t>
      </w:r>
      <w:r w:rsidR="001F30F1">
        <w:rPr>
          <w:rFonts w:ascii="Times New Roman" w:eastAsia="Times New Roman" w:hAnsi="Times New Roman" w:cs="Times New Roman"/>
          <w:b/>
          <w:bCs/>
          <w:i/>
          <w:iCs/>
          <w:spacing w:val="-2"/>
          <w:sz w:val="28"/>
          <w:szCs w:val="28"/>
          <w:lang w:val="uk"/>
        </w:rPr>
        <w:t>шикування</w:t>
      </w:r>
      <w:r>
        <w:rPr>
          <w:rFonts w:ascii="Times New Roman" w:eastAsia="Times New Roman" w:hAnsi="Times New Roman" w:cs="Times New Roman"/>
          <w:b/>
          <w:bCs/>
          <w:i/>
          <w:iCs/>
          <w:spacing w:val="-2"/>
          <w:sz w:val="28"/>
          <w:szCs w:val="28"/>
          <w:lang w:val="uk"/>
        </w:rPr>
        <w:t>»</w:t>
      </w:r>
    </w:p>
    <w:p w14:paraId="43BA59E1" w14:textId="13D3AE5C"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Проводити це завдання доцільно на початку занять, які відводяться на ініціативні гри. Це одне з найцікавіших завдань, за допомогою якого можна залучити та зацікавити учасників програми. «Пере</w:t>
      </w:r>
      <w:r w:rsidR="001F30F1">
        <w:rPr>
          <w:rFonts w:ascii="Times New Roman" w:eastAsia="Times New Roman" w:hAnsi="Times New Roman" w:cs="Times New Roman"/>
          <w:sz w:val="28"/>
          <w:szCs w:val="28"/>
          <w:lang w:val="uk"/>
        </w:rPr>
        <w:t>шикування</w:t>
      </w:r>
      <w:r w:rsidRPr="002F38B4">
        <w:rPr>
          <w:rFonts w:ascii="Times New Roman" w:eastAsia="Times New Roman" w:hAnsi="Times New Roman" w:cs="Times New Roman"/>
          <w:sz w:val="28"/>
          <w:szCs w:val="28"/>
          <w:lang w:val="uk"/>
        </w:rPr>
        <w:t>» не вимагає для підготовки багато часу і технічних засобів</w:t>
      </w:r>
      <w:r w:rsidR="00201F57">
        <w:rPr>
          <w:rFonts w:ascii="Times New Roman" w:eastAsia="Times New Roman" w:hAnsi="Times New Roman" w:cs="Times New Roman"/>
          <w:sz w:val="28"/>
          <w:szCs w:val="28"/>
          <w:lang w:val="uk"/>
        </w:rPr>
        <w:t xml:space="preserve"> і</w:t>
      </w:r>
      <w:r w:rsidRPr="002F38B4">
        <w:rPr>
          <w:rFonts w:ascii="Times New Roman" w:eastAsia="Times New Roman" w:hAnsi="Times New Roman" w:cs="Times New Roman"/>
          <w:sz w:val="28"/>
          <w:szCs w:val="28"/>
          <w:lang w:val="uk"/>
        </w:rPr>
        <w:t xml:space="preserve"> проходить на високому емоційному</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pacing w:val="-2"/>
          <w:sz w:val="28"/>
          <w:szCs w:val="28"/>
          <w:lang w:val="uk"/>
        </w:rPr>
        <w:t>рівні.</w:t>
      </w:r>
    </w:p>
    <w:p w14:paraId="5F16DA36" w14:textId="3C939CAF"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Перед початком виконання завдання учасникам </w:t>
      </w:r>
      <w:r w:rsidR="00201F57">
        <w:rPr>
          <w:rFonts w:ascii="Times New Roman" w:eastAsia="Times New Roman" w:hAnsi="Times New Roman" w:cs="Times New Roman"/>
          <w:sz w:val="28"/>
          <w:szCs w:val="28"/>
          <w:lang w:val="uk"/>
        </w:rPr>
        <w:t xml:space="preserve">дається </w:t>
      </w:r>
      <w:r w:rsidRPr="002F38B4">
        <w:rPr>
          <w:rFonts w:ascii="Times New Roman" w:eastAsia="Times New Roman" w:hAnsi="Times New Roman" w:cs="Times New Roman"/>
          <w:sz w:val="28"/>
          <w:szCs w:val="28"/>
          <w:lang w:val="uk"/>
        </w:rPr>
        <w:t xml:space="preserve">можливість стати в одну шеренгу в такому порядку, як захочуть </w:t>
      </w:r>
      <w:r w:rsidR="00201F57">
        <w:rPr>
          <w:rFonts w:ascii="Times New Roman" w:eastAsia="Times New Roman" w:hAnsi="Times New Roman" w:cs="Times New Roman"/>
          <w:sz w:val="28"/>
          <w:szCs w:val="28"/>
          <w:lang w:val="uk"/>
        </w:rPr>
        <w:t xml:space="preserve">(переважно </w:t>
      </w:r>
      <w:r w:rsidRPr="002F38B4">
        <w:rPr>
          <w:rFonts w:ascii="Times New Roman" w:eastAsia="Times New Roman" w:hAnsi="Times New Roman" w:cs="Times New Roman"/>
          <w:sz w:val="28"/>
          <w:szCs w:val="28"/>
          <w:lang w:val="uk"/>
        </w:rPr>
        <w:t xml:space="preserve"> вони </w:t>
      </w:r>
      <w:r w:rsidR="00201F57">
        <w:rPr>
          <w:rFonts w:ascii="Times New Roman" w:eastAsia="Times New Roman" w:hAnsi="Times New Roman" w:cs="Times New Roman"/>
          <w:sz w:val="28"/>
          <w:szCs w:val="28"/>
          <w:lang w:val="uk"/>
        </w:rPr>
        <w:t>оберають</w:t>
      </w:r>
      <w:r w:rsidRPr="002F38B4">
        <w:rPr>
          <w:rFonts w:ascii="Times New Roman" w:eastAsia="Times New Roman" w:hAnsi="Times New Roman" w:cs="Times New Roman"/>
          <w:sz w:val="28"/>
          <w:szCs w:val="28"/>
          <w:lang w:val="uk"/>
        </w:rPr>
        <w:t xml:space="preserve"> місце </w:t>
      </w:r>
      <w:r w:rsidR="00201F57">
        <w:rPr>
          <w:rFonts w:ascii="Times New Roman" w:eastAsia="Times New Roman" w:hAnsi="Times New Roman" w:cs="Times New Roman"/>
          <w:sz w:val="28"/>
          <w:szCs w:val="28"/>
          <w:lang w:val="uk"/>
        </w:rPr>
        <w:t>біля</w:t>
      </w:r>
      <w:r w:rsidRPr="002F38B4">
        <w:rPr>
          <w:rFonts w:ascii="Times New Roman" w:eastAsia="Times New Roman" w:hAnsi="Times New Roman" w:cs="Times New Roman"/>
          <w:sz w:val="28"/>
          <w:szCs w:val="28"/>
          <w:lang w:val="uk"/>
        </w:rPr>
        <w:t xml:space="preserve"> свого друга</w:t>
      </w:r>
      <w:r w:rsidR="00201F57">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w:t>
      </w:r>
    </w:p>
    <w:p w14:paraId="0ABE42C8" w14:textId="6E3FED5B"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Зберігаючи «велику» тишу, використовуючи лише невербальне спілкування, </w:t>
      </w:r>
      <w:r w:rsidR="001F30F1">
        <w:rPr>
          <w:rFonts w:ascii="Times New Roman" w:eastAsia="Times New Roman" w:hAnsi="Times New Roman" w:cs="Times New Roman"/>
          <w:sz w:val="28"/>
          <w:szCs w:val="28"/>
          <w:lang w:val="uk"/>
        </w:rPr>
        <w:t xml:space="preserve">слід </w:t>
      </w:r>
      <w:r w:rsidRPr="002F38B4">
        <w:rPr>
          <w:rFonts w:ascii="Times New Roman" w:eastAsia="Times New Roman" w:hAnsi="Times New Roman" w:cs="Times New Roman"/>
          <w:sz w:val="28"/>
          <w:szCs w:val="28"/>
          <w:lang w:val="uk"/>
        </w:rPr>
        <w:t>перебудуватися відповідно до своїх днів народження (січень, лютий, березень тощо).</w:t>
      </w:r>
    </w:p>
    <w:p w14:paraId="40149B1E" w14:textId="77777777" w:rsidR="002F38B4" w:rsidRPr="00746B9A" w:rsidRDefault="002F38B4"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746B9A">
        <w:rPr>
          <w:rFonts w:ascii="Times New Roman" w:eastAsia="Times New Roman" w:hAnsi="Times New Roman" w:cs="Times New Roman"/>
          <w:i/>
          <w:iCs/>
          <w:sz w:val="28"/>
          <w:szCs w:val="28"/>
          <w:lang w:val="uk"/>
        </w:rPr>
        <w:t>Деякі</w:t>
      </w:r>
      <w:r w:rsidRPr="00746B9A">
        <w:rPr>
          <w:rFonts w:ascii="Times New Roman" w:eastAsia="Times New Roman" w:hAnsi="Times New Roman" w:cs="Times New Roman"/>
          <w:i/>
          <w:iCs/>
          <w:spacing w:val="-6"/>
          <w:sz w:val="28"/>
          <w:szCs w:val="28"/>
          <w:lang w:val="uk"/>
        </w:rPr>
        <w:t xml:space="preserve"> </w:t>
      </w:r>
      <w:r w:rsidRPr="00746B9A">
        <w:rPr>
          <w:rFonts w:ascii="Times New Roman" w:eastAsia="Times New Roman" w:hAnsi="Times New Roman" w:cs="Times New Roman"/>
          <w:i/>
          <w:iCs/>
          <w:spacing w:val="-2"/>
          <w:sz w:val="28"/>
          <w:szCs w:val="28"/>
          <w:lang w:val="uk"/>
        </w:rPr>
        <w:t>поради:</w:t>
      </w:r>
    </w:p>
    <w:p w14:paraId="718FAB08" w14:textId="2D4BE44A" w:rsidR="002F38B4" w:rsidRPr="002F38B4" w:rsidRDefault="002F38B4" w:rsidP="00496906">
      <w:pPr>
        <w:widowControl w:val="0"/>
        <w:numPr>
          <w:ilvl w:val="0"/>
          <w:numId w:val="18"/>
        </w:numPr>
        <w:tabs>
          <w:tab w:val="left" w:pos="1629"/>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Контролю</w:t>
      </w:r>
      <w:r w:rsidR="001F30F1">
        <w:rPr>
          <w:rFonts w:ascii="Times New Roman" w:eastAsia="Times New Roman" w:hAnsi="Times New Roman" w:cs="Times New Roman"/>
          <w:sz w:val="28"/>
          <w:lang w:val="uk"/>
        </w:rPr>
        <w:t>ємо</w:t>
      </w:r>
      <w:r w:rsidRPr="002F38B4">
        <w:rPr>
          <w:rFonts w:ascii="Times New Roman" w:eastAsia="Times New Roman" w:hAnsi="Times New Roman" w:cs="Times New Roman"/>
          <w:sz w:val="28"/>
          <w:lang w:val="uk"/>
        </w:rPr>
        <w:t xml:space="preserve"> хід виконання завдання (що більше учасників, то більше охочих поговорити).</w:t>
      </w:r>
    </w:p>
    <w:p w14:paraId="2FA149A5" w14:textId="380F74CE" w:rsidR="002F38B4" w:rsidRPr="002F38B4" w:rsidRDefault="002F38B4" w:rsidP="00496906">
      <w:pPr>
        <w:widowControl w:val="0"/>
        <w:numPr>
          <w:ilvl w:val="0"/>
          <w:numId w:val="18"/>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Визнач</w:t>
      </w:r>
      <w:r w:rsidR="001F30F1">
        <w:rPr>
          <w:rFonts w:ascii="Times New Roman" w:eastAsia="Times New Roman" w:hAnsi="Times New Roman" w:cs="Times New Roman"/>
          <w:sz w:val="28"/>
          <w:lang w:val="uk"/>
        </w:rPr>
        <w:t>аємо</w:t>
      </w:r>
      <w:r w:rsidRPr="002F38B4">
        <w:rPr>
          <w:rFonts w:ascii="Times New Roman" w:eastAsia="Times New Roman" w:hAnsi="Times New Roman" w:cs="Times New Roman"/>
          <w:spacing w:val="-10"/>
          <w:sz w:val="28"/>
          <w:lang w:val="uk"/>
        </w:rPr>
        <w:t xml:space="preserve"> </w:t>
      </w:r>
      <w:r w:rsidRPr="002F38B4">
        <w:rPr>
          <w:rFonts w:ascii="Times New Roman" w:eastAsia="Times New Roman" w:hAnsi="Times New Roman" w:cs="Times New Roman"/>
          <w:sz w:val="28"/>
          <w:lang w:val="uk"/>
        </w:rPr>
        <w:t>сигнал</w:t>
      </w:r>
      <w:r w:rsidR="001F30F1">
        <w:rPr>
          <w:rFonts w:ascii="Times New Roman" w:eastAsia="Times New Roman" w:hAnsi="Times New Roman" w:cs="Times New Roman"/>
          <w:sz w:val="28"/>
          <w:lang w:val="uk"/>
        </w:rPr>
        <w:t xml:space="preserve"> на</w:t>
      </w:r>
      <w:r w:rsidRPr="002F38B4">
        <w:rPr>
          <w:rFonts w:ascii="Times New Roman" w:eastAsia="Times New Roman" w:hAnsi="Times New Roman" w:cs="Times New Roman"/>
          <w:spacing w:val="-11"/>
          <w:sz w:val="28"/>
          <w:lang w:val="uk"/>
        </w:rPr>
        <w:t xml:space="preserve"> </w:t>
      </w:r>
      <w:r w:rsidRPr="002F38B4">
        <w:rPr>
          <w:rFonts w:ascii="Times New Roman" w:eastAsia="Times New Roman" w:hAnsi="Times New Roman" w:cs="Times New Roman"/>
          <w:sz w:val="28"/>
          <w:lang w:val="uk"/>
        </w:rPr>
        <w:t>порушення</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pacing w:val="-2"/>
          <w:sz w:val="28"/>
          <w:lang w:val="uk"/>
        </w:rPr>
        <w:t>правил.</w:t>
      </w:r>
    </w:p>
    <w:p w14:paraId="5992FC9B" w14:textId="22867B6B" w:rsidR="002F38B4" w:rsidRPr="002F38B4" w:rsidRDefault="002F38B4" w:rsidP="00496906">
      <w:pPr>
        <w:widowControl w:val="0"/>
        <w:numPr>
          <w:ilvl w:val="0"/>
          <w:numId w:val="18"/>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Коли</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завдання</w:t>
      </w:r>
      <w:r w:rsidRPr="002F38B4">
        <w:rPr>
          <w:rFonts w:ascii="Times New Roman" w:eastAsia="Times New Roman" w:hAnsi="Times New Roman" w:cs="Times New Roman"/>
          <w:spacing w:val="-6"/>
          <w:sz w:val="28"/>
          <w:lang w:val="uk"/>
        </w:rPr>
        <w:t xml:space="preserve"> </w:t>
      </w:r>
      <w:r w:rsidR="001F30F1">
        <w:rPr>
          <w:rFonts w:ascii="Times New Roman" w:eastAsia="Times New Roman" w:hAnsi="Times New Roman" w:cs="Times New Roman"/>
          <w:sz w:val="28"/>
          <w:lang w:val="uk"/>
        </w:rPr>
        <w:t xml:space="preserve">вже </w:t>
      </w:r>
      <w:r w:rsidRPr="002F38B4">
        <w:rPr>
          <w:rFonts w:ascii="Times New Roman" w:eastAsia="Times New Roman" w:hAnsi="Times New Roman" w:cs="Times New Roman"/>
          <w:sz w:val="28"/>
          <w:lang w:val="uk"/>
        </w:rPr>
        <w:t>виконан</w:t>
      </w:r>
      <w:r w:rsidR="001F30F1">
        <w:rPr>
          <w:rFonts w:ascii="Times New Roman" w:eastAsia="Times New Roman" w:hAnsi="Times New Roman" w:cs="Times New Roman"/>
          <w:sz w:val="28"/>
          <w:lang w:val="uk"/>
        </w:rPr>
        <w:t>е</w:t>
      </w:r>
      <w:r w:rsidRPr="002F38B4">
        <w:rPr>
          <w:rFonts w:ascii="Times New Roman" w:eastAsia="Times New Roman" w:hAnsi="Times New Roman" w:cs="Times New Roman"/>
          <w:sz w:val="28"/>
          <w:lang w:val="uk"/>
        </w:rPr>
        <w:t>,</w:t>
      </w:r>
      <w:r w:rsidRPr="002F38B4">
        <w:rPr>
          <w:rFonts w:ascii="Times New Roman" w:eastAsia="Times New Roman" w:hAnsi="Times New Roman" w:cs="Times New Roman"/>
          <w:spacing w:val="-10"/>
          <w:sz w:val="28"/>
          <w:lang w:val="uk"/>
        </w:rPr>
        <w:t xml:space="preserve"> </w:t>
      </w:r>
      <w:r w:rsidRPr="002F38B4">
        <w:rPr>
          <w:rFonts w:ascii="Times New Roman" w:eastAsia="Times New Roman" w:hAnsi="Times New Roman" w:cs="Times New Roman"/>
          <w:sz w:val="28"/>
          <w:lang w:val="uk"/>
        </w:rPr>
        <w:t>перевір</w:t>
      </w:r>
      <w:r w:rsidR="001F30F1">
        <w:rPr>
          <w:rFonts w:ascii="Times New Roman" w:eastAsia="Times New Roman" w:hAnsi="Times New Roman" w:cs="Times New Roman"/>
          <w:sz w:val="28"/>
          <w:lang w:val="uk"/>
        </w:rPr>
        <w:t xml:space="preserve">яємо </w:t>
      </w:r>
      <w:r w:rsidRPr="002F38B4">
        <w:rPr>
          <w:rFonts w:ascii="Times New Roman" w:eastAsia="Times New Roman" w:hAnsi="Times New Roman" w:cs="Times New Roman"/>
          <w:sz w:val="28"/>
          <w:lang w:val="uk"/>
        </w:rPr>
        <w:t>його</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pacing w:val="-2"/>
          <w:sz w:val="28"/>
          <w:lang w:val="uk"/>
        </w:rPr>
        <w:t>правильність.</w:t>
      </w:r>
    </w:p>
    <w:p w14:paraId="76F1B2F4" w14:textId="597CDDDF" w:rsidR="002F38B4" w:rsidRPr="002F38B4" w:rsidRDefault="002F38B4" w:rsidP="00496906">
      <w:pPr>
        <w:widowControl w:val="0"/>
        <w:numPr>
          <w:ilvl w:val="0"/>
          <w:numId w:val="18"/>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Обов'язково</w:t>
      </w:r>
      <w:r w:rsidRPr="002F38B4">
        <w:rPr>
          <w:rFonts w:ascii="Times New Roman" w:eastAsia="Times New Roman" w:hAnsi="Times New Roman" w:cs="Times New Roman"/>
          <w:spacing w:val="80"/>
          <w:sz w:val="28"/>
          <w:lang w:val="uk"/>
        </w:rPr>
        <w:t xml:space="preserve"> </w:t>
      </w:r>
      <w:r w:rsidR="001F30F1">
        <w:rPr>
          <w:rFonts w:ascii="Times New Roman" w:eastAsia="Times New Roman" w:hAnsi="Times New Roman" w:cs="Times New Roman"/>
          <w:sz w:val="28"/>
          <w:lang w:val="uk"/>
        </w:rPr>
        <w:t>указуємо</w:t>
      </w:r>
      <w:r w:rsidRPr="002F38B4">
        <w:rPr>
          <w:rFonts w:ascii="Times New Roman" w:eastAsia="Times New Roman" w:hAnsi="Times New Roman" w:cs="Times New Roman"/>
          <w:sz w:val="28"/>
          <w:lang w:val="uk"/>
        </w:rPr>
        <w:t>,</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як</w:t>
      </w:r>
      <w:r w:rsidRPr="002F38B4">
        <w:rPr>
          <w:rFonts w:ascii="Times New Roman" w:eastAsia="Times New Roman" w:hAnsi="Times New Roman" w:cs="Times New Roman"/>
          <w:spacing w:val="80"/>
          <w:sz w:val="28"/>
          <w:lang w:val="uk"/>
        </w:rPr>
        <w:t xml:space="preserve"> </w:t>
      </w:r>
      <w:r w:rsidR="001F30F1">
        <w:rPr>
          <w:rFonts w:ascii="Times New Roman" w:eastAsia="Times New Roman" w:hAnsi="Times New Roman" w:cs="Times New Roman"/>
          <w:sz w:val="28"/>
          <w:lang w:val="uk"/>
        </w:rPr>
        <w:t>учні</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добре</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використовували</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жести, міміку та знаки для досягнення результату.</w:t>
      </w:r>
    </w:p>
    <w:p w14:paraId="316B2304" w14:textId="2B81B339" w:rsidR="002F38B4" w:rsidRPr="002F38B4" w:rsidRDefault="002F38B4" w:rsidP="00496906">
      <w:pPr>
        <w:widowControl w:val="0"/>
        <w:numPr>
          <w:ilvl w:val="0"/>
          <w:numId w:val="18"/>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Зада</w:t>
      </w:r>
      <w:r w:rsidR="001F30F1">
        <w:rPr>
          <w:rFonts w:ascii="Times New Roman" w:eastAsia="Times New Roman" w:hAnsi="Times New Roman" w:cs="Times New Roman"/>
          <w:sz w:val="28"/>
          <w:lang w:val="uk"/>
        </w:rPr>
        <w:t>ємо</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питання</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про</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труднощі</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(легк</w:t>
      </w:r>
      <w:r w:rsidR="001F30F1">
        <w:rPr>
          <w:rFonts w:ascii="Times New Roman" w:eastAsia="Times New Roman" w:hAnsi="Times New Roman" w:cs="Times New Roman"/>
          <w:sz w:val="28"/>
          <w:lang w:val="uk"/>
        </w:rPr>
        <w:t>ість</w:t>
      </w:r>
      <w:r w:rsidRPr="002F38B4">
        <w:rPr>
          <w:rFonts w:ascii="Times New Roman" w:eastAsia="Times New Roman" w:hAnsi="Times New Roman" w:cs="Times New Roman"/>
          <w:sz w:val="28"/>
          <w:lang w:val="uk"/>
        </w:rPr>
        <w:t>)</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pacing w:val="-2"/>
          <w:sz w:val="28"/>
          <w:lang w:val="uk"/>
        </w:rPr>
        <w:t>виконання.</w:t>
      </w:r>
    </w:p>
    <w:p w14:paraId="762B2B57" w14:textId="3A0DAC95" w:rsidR="002F38B4" w:rsidRPr="002F38B4" w:rsidRDefault="00746B9A"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Стеж</w:t>
      </w:r>
      <w:r w:rsidR="002F38B4" w:rsidRPr="002F38B4">
        <w:rPr>
          <w:rFonts w:ascii="Times New Roman" w:eastAsia="Times New Roman" w:hAnsi="Times New Roman" w:cs="Times New Roman"/>
          <w:b/>
          <w:bCs/>
          <w:i/>
          <w:iCs/>
          <w:spacing w:val="-4"/>
          <w:sz w:val="28"/>
          <w:szCs w:val="28"/>
          <w:lang w:val="uk"/>
        </w:rPr>
        <w:t xml:space="preserve"> </w:t>
      </w:r>
      <w:r w:rsidR="002F38B4" w:rsidRPr="002F38B4">
        <w:rPr>
          <w:rFonts w:ascii="Times New Roman" w:eastAsia="Times New Roman" w:hAnsi="Times New Roman" w:cs="Times New Roman"/>
          <w:b/>
          <w:bCs/>
          <w:i/>
          <w:iCs/>
          <w:sz w:val="28"/>
          <w:szCs w:val="28"/>
          <w:lang w:val="uk"/>
        </w:rPr>
        <w:t xml:space="preserve">за </w:t>
      </w:r>
      <w:r w:rsidR="002F38B4" w:rsidRPr="002F38B4">
        <w:rPr>
          <w:rFonts w:ascii="Times New Roman" w:eastAsia="Times New Roman" w:hAnsi="Times New Roman" w:cs="Times New Roman"/>
          <w:b/>
          <w:bCs/>
          <w:i/>
          <w:iCs/>
          <w:spacing w:val="-2"/>
          <w:sz w:val="28"/>
          <w:szCs w:val="28"/>
          <w:lang w:val="uk"/>
        </w:rPr>
        <w:t>сигналом</w:t>
      </w:r>
      <w:r>
        <w:rPr>
          <w:rFonts w:ascii="Times New Roman" w:eastAsia="Times New Roman" w:hAnsi="Times New Roman" w:cs="Times New Roman"/>
          <w:b/>
          <w:bCs/>
          <w:i/>
          <w:iCs/>
          <w:spacing w:val="-2"/>
          <w:sz w:val="28"/>
          <w:szCs w:val="28"/>
          <w:lang w:val="uk"/>
        </w:rPr>
        <w:t>»</w:t>
      </w:r>
    </w:p>
    <w:p w14:paraId="6C0D09FA" w14:textId="7EC0CC3C"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Дві команди бігають туди й назад, кожна зі свого боку </w:t>
      </w:r>
      <w:r w:rsidR="001F30F1">
        <w:rPr>
          <w:rFonts w:ascii="Times New Roman" w:eastAsia="Times New Roman" w:hAnsi="Times New Roman" w:cs="Times New Roman"/>
          <w:sz w:val="28"/>
          <w:szCs w:val="28"/>
          <w:lang w:val="uk"/>
        </w:rPr>
        <w:t>майданчика</w:t>
      </w:r>
      <w:r w:rsidRPr="002F38B4">
        <w:rPr>
          <w:rFonts w:ascii="Times New Roman" w:eastAsia="Times New Roman" w:hAnsi="Times New Roman" w:cs="Times New Roman"/>
          <w:sz w:val="28"/>
          <w:szCs w:val="28"/>
          <w:lang w:val="uk"/>
        </w:rPr>
        <w:t>,</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z w:val="28"/>
          <w:szCs w:val="28"/>
          <w:lang w:val="uk"/>
        </w:rPr>
        <w:t>поки</w:t>
      </w:r>
      <w:r w:rsidRPr="002F38B4">
        <w:rPr>
          <w:rFonts w:ascii="Times New Roman" w:eastAsia="Times New Roman" w:hAnsi="Times New Roman" w:cs="Times New Roman"/>
          <w:spacing w:val="58"/>
          <w:w w:val="150"/>
          <w:sz w:val="28"/>
          <w:szCs w:val="28"/>
          <w:lang w:val="uk"/>
        </w:rPr>
        <w:t xml:space="preserve"> </w:t>
      </w:r>
      <w:r w:rsidR="001F30F1">
        <w:rPr>
          <w:rFonts w:ascii="Times New Roman" w:eastAsia="Times New Roman" w:hAnsi="Times New Roman" w:cs="Times New Roman"/>
          <w:sz w:val="28"/>
          <w:szCs w:val="28"/>
          <w:lang w:val="uk"/>
        </w:rPr>
        <w:t>педагог</w:t>
      </w:r>
      <w:r w:rsidRPr="002F38B4">
        <w:rPr>
          <w:rFonts w:ascii="Times New Roman" w:eastAsia="Times New Roman" w:hAnsi="Times New Roman" w:cs="Times New Roman"/>
          <w:spacing w:val="58"/>
          <w:w w:val="150"/>
          <w:sz w:val="28"/>
          <w:szCs w:val="28"/>
          <w:lang w:val="uk"/>
        </w:rPr>
        <w:t xml:space="preserve"> </w:t>
      </w:r>
      <w:r w:rsidRPr="002F38B4">
        <w:rPr>
          <w:rFonts w:ascii="Times New Roman" w:eastAsia="Times New Roman" w:hAnsi="Times New Roman" w:cs="Times New Roman"/>
          <w:sz w:val="28"/>
          <w:szCs w:val="28"/>
          <w:lang w:val="uk"/>
        </w:rPr>
        <w:t>не</w:t>
      </w:r>
      <w:r w:rsidRPr="002F38B4">
        <w:rPr>
          <w:rFonts w:ascii="Times New Roman" w:eastAsia="Times New Roman" w:hAnsi="Times New Roman" w:cs="Times New Roman"/>
          <w:spacing w:val="61"/>
          <w:w w:val="150"/>
          <w:sz w:val="28"/>
          <w:szCs w:val="28"/>
          <w:lang w:val="uk"/>
        </w:rPr>
        <w:t xml:space="preserve"> </w:t>
      </w:r>
      <w:r w:rsidRPr="002F38B4">
        <w:rPr>
          <w:rFonts w:ascii="Times New Roman" w:eastAsia="Times New Roman" w:hAnsi="Times New Roman" w:cs="Times New Roman"/>
          <w:sz w:val="28"/>
          <w:szCs w:val="28"/>
          <w:lang w:val="uk"/>
        </w:rPr>
        <w:t>подасть</w:t>
      </w:r>
      <w:r w:rsidRPr="002F38B4">
        <w:rPr>
          <w:rFonts w:ascii="Times New Roman" w:eastAsia="Times New Roman" w:hAnsi="Times New Roman" w:cs="Times New Roman"/>
          <w:spacing w:val="59"/>
          <w:w w:val="150"/>
          <w:sz w:val="28"/>
          <w:szCs w:val="28"/>
          <w:lang w:val="uk"/>
        </w:rPr>
        <w:t xml:space="preserve"> </w:t>
      </w:r>
      <w:r w:rsidRPr="002F38B4">
        <w:rPr>
          <w:rFonts w:ascii="Times New Roman" w:eastAsia="Times New Roman" w:hAnsi="Times New Roman" w:cs="Times New Roman"/>
          <w:sz w:val="28"/>
          <w:szCs w:val="28"/>
          <w:lang w:val="uk"/>
        </w:rPr>
        <w:t>сигнал</w:t>
      </w:r>
      <w:r w:rsidRPr="002F38B4">
        <w:rPr>
          <w:rFonts w:ascii="Times New Roman" w:eastAsia="Times New Roman" w:hAnsi="Times New Roman" w:cs="Times New Roman"/>
          <w:spacing w:val="59"/>
          <w:w w:val="150"/>
          <w:sz w:val="28"/>
          <w:szCs w:val="28"/>
          <w:lang w:val="uk"/>
        </w:rPr>
        <w:t xml:space="preserve"> </w:t>
      </w:r>
      <w:r w:rsidRPr="002F38B4">
        <w:rPr>
          <w:rFonts w:ascii="Times New Roman" w:eastAsia="Times New Roman" w:hAnsi="Times New Roman" w:cs="Times New Roman"/>
          <w:sz w:val="28"/>
          <w:szCs w:val="28"/>
          <w:lang w:val="uk"/>
        </w:rPr>
        <w:t>(для</w:t>
      </w:r>
      <w:r w:rsidRPr="002F38B4">
        <w:rPr>
          <w:rFonts w:ascii="Times New Roman" w:eastAsia="Times New Roman" w:hAnsi="Times New Roman" w:cs="Times New Roman"/>
          <w:spacing w:val="61"/>
          <w:w w:val="150"/>
          <w:sz w:val="28"/>
          <w:szCs w:val="28"/>
          <w:lang w:val="uk"/>
        </w:rPr>
        <w:t xml:space="preserve"> </w:t>
      </w:r>
      <w:r w:rsidRPr="002F38B4">
        <w:rPr>
          <w:rFonts w:ascii="Times New Roman" w:eastAsia="Times New Roman" w:hAnsi="Times New Roman" w:cs="Times New Roman"/>
          <w:sz w:val="28"/>
          <w:szCs w:val="28"/>
          <w:lang w:val="uk"/>
        </w:rPr>
        <w:t>кожною</w:t>
      </w:r>
      <w:r w:rsidRPr="002F38B4">
        <w:rPr>
          <w:rFonts w:ascii="Times New Roman" w:eastAsia="Times New Roman" w:hAnsi="Times New Roman" w:cs="Times New Roman"/>
          <w:spacing w:val="58"/>
          <w:w w:val="150"/>
          <w:sz w:val="28"/>
          <w:szCs w:val="28"/>
          <w:lang w:val="uk"/>
        </w:rPr>
        <w:t xml:space="preserve"> </w:t>
      </w:r>
      <w:r w:rsidRPr="002F38B4">
        <w:rPr>
          <w:rFonts w:ascii="Times New Roman" w:eastAsia="Times New Roman" w:hAnsi="Times New Roman" w:cs="Times New Roman"/>
          <w:sz w:val="28"/>
          <w:szCs w:val="28"/>
          <w:lang w:val="uk"/>
        </w:rPr>
        <w:t>команди</w:t>
      </w:r>
      <w:r w:rsidRPr="002F38B4">
        <w:rPr>
          <w:rFonts w:ascii="Times New Roman" w:eastAsia="Times New Roman" w:hAnsi="Times New Roman" w:cs="Times New Roman"/>
          <w:spacing w:val="61"/>
          <w:w w:val="150"/>
          <w:sz w:val="28"/>
          <w:szCs w:val="28"/>
          <w:lang w:val="uk"/>
        </w:rPr>
        <w:t xml:space="preserve"> </w:t>
      </w:r>
      <w:r w:rsidRPr="002F38B4">
        <w:rPr>
          <w:rFonts w:ascii="Times New Roman" w:eastAsia="Times New Roman" w:hAnsi="Times New Roman" w:cs="Times New Roman"/>
          <w:spacing w:val="-2"/>
          <w:sz w:val="28"/>
          <w:szCs w:val="28"/>
          <w:lang w:val="uk"/>
        </w:rPr>
        <w:t>існує</w:t>
      </w:r>
      <w:r w:rsidR="001F30F1">
        <w:rPr>
          <w:rFonts w:ascii="Times New Roman" w:eastAsia="Times New Roman" w:hAnsi="Times New Roman" w:cs="Times New Roman"/>
          <w:spacing w:val="-2"/>
          <w:sz w:val="28"/>
          <w:szCs w:val="28"/>
          <w:lang w:val="uk"/>
        </w:rPr>
        <w:t xml:space="preserve"> п</w:t>
      </w:r>
      <w:r w:rsidRPr="002F38B4">
        <w:rPr>
          <w:rFonts w:ascii="Times New Roman" w:eastAsia="Times New Roman" w:hAnsi="Times New Roman" w:cs="Times New Roman"/>
          <w:sz w:val="28"/>
          <w:szCs w:val="28"/>
          <w:lang w:val="uk"/>
        </w:rPr>
        <w:t xml:space="preserve">евний сигнал). За своїм сигналом члени команди починають ловити </w:t>
      </w:r>
      <w:r w:rsidRPr="002F38B4">
        <w:rPr>
          <w:rFonts w:ascii="Times New Roman" w:eastAsia="Times New Roman" w:hAnsi="Times New Roman" w:cs="Times New Roman"/>
          <w:spacing w:val="-2"/>
          <w:sz w:val="28"/>
          <w:szCs w:val="28"/>
          <w:lang w:val="uk"/>
        </w:rPr>
        <w:t>супротивників.</w:t>
      </w:r>
    </w:p>
    <w:p w14:paraId="4B44A9F7" w14:textId="77777777" w:rsidR="002F38B4" w:rsidRPr="002F38B4" w:rsidRDefault="002F38B4"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sidRPr="002F38B4">
        <w:rPr>
          <w:rFonts w:ascii="Times New Roman" w:eastAsia="Times New Roman" w:hAnsi="Times New Roman" w:cs="Times New Roman"/>
          <w:b/>
          <w:bCs/>
          <w:i/>
          <w:iCs/>
          <w:spacing w:val="-2"/>
          <w:sz w:val="28"/>
          <w:szCs w:val="28"/>
          <w:lang w:val="uk"/>
        </w:rPr>
        <w:t>«Прірва»</w:t>
      </w:r>
    </w:p>
    <w:p w14:paraId="2439432C" w14:textId="0442E63E"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46B9A">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У </w:t>
      </w:r>
      <w:r w:rsidR="001F30F1">
        <w:rPr>
          <w:rFonts w:ascii="Times New Roman" w:eastAsia="Times New Roman" w:hAnsi="Times New Roman" w:cs="Times New Roman"/>
          <w:sz w:val="28"/>
          <w:szCs w:val="28"/>
          <w:lang w:val="uk"/>
        </w:rPr>
        <w:t>тому</w:t>
      </w:r>
      <w:r w:rsidRPr="002F38B4">
        <w:rPr>
          <w:rFonts w:ascii="Times New Roman" w:eastAsia="Times New Roman" w:hAnsi="Times New Roman" w:cs="Times New Roman"/>
          <w:sz w:val="28"/>
          <w:szCs w:val="28"/>
          <w:lang w:val="uk"/>
        </w:rPr>
        <w:t xml:space="preserve"> ж порядку </w:t>
      </w:r>
      <w:r w:rsidR="001F30F1">
        <w:rPr>
          <w:rFonts w:ascii="Times New Roman" w:eastAsia="Times New Roman" w:hAnsi="Times New Roman" w:cs="Times New Roman"/>
          <w:sz w:val="28"/>
          <w:szCs w:val="28"/>
          <w:lang w:val="uk"/>
        </w:rPr>
        <w:t xml:space="preserve">пошикуйте </w:t>
      </w:r>
      <w:r w:rsidRPr="002F38B4">
        <w:rPr>
          <w:rFonts w:ascii="Times New Roman" w:eastAsia="Times New Roman" w:hAnsi="Times New Roman" w:cs="Times New Roman"/>
          <w:sz w:val="28"/>
          <w:szCs w:val="28"/>
          <w:lang w:val="uk"/>
        </w:rPr>
        <w:t xml:space="preserve"> учасників на лавці (двох, трьох) так, щоб вони не змогли дістати найближчу стінку (предмети). Перед тим, як пояснити завдання, </w:t>
      </w:r>
      <w:r w:rsidR="001F30F1">
        <w:rPr>
          <w:rFonts w:ascii="Times New Roman" w:eastAsia="Times New Roman" w:hAnsi="Times New Roman" w:cs="Times New Roman"/>
          <w:sz w:val="28"/>
          <w:szCs w:val="28"/>
          <w:lang w:val="uk"/>
        </w:rPr>
        <w:t>на</w:t>
      </w:r>
      <w:r w:rsidRPr="002F38B4">
        <w:rPr>
          <w:rFonts w:ascii="Times New Roman" w:eastAsia="Times New Roman" w:hAnsi="Times New Roman" w:cs="Times New Roman"/>
          <w:sz w:val="28"/>
          <w:szCs w:val="28"/>
          <w:lang w:val="uk"/>
        </w:rPr>
        <w:t xml:space="preserve">малюйте уявну картинку, де учасники </w:t>
      </w:r>
      <w:r w:rsidR="001F30F1">
        <w:rPr>
          <w:rFonts w:ascii="Times New Roman" w:eastAsia="Times New Roman" w:hAnsi="Times New Roman" w:cs="Times New Roman"/>
          <w:sz w:val="28"/>
          <w:szCs w:val="28"/>
          <w:lang w:val="uk"/>
        </w:rPr>
        <w:t>стоять</w:t>
      </w:r>
      <w:r w:rsidRPr="002F38B4">
        <w:rPr>
          <w:rFonts w:ascii="Times New Roman" w:eastAsia="Times New Roman" w:hAnsi="Times New Roman" w:cs="Times New Roman"/>
          <w:sz w:val="28"/>
          <w:szCs w:val="28"/>
          <w:lang w:val="uk"/>
        </w:rPr>
        <w:t xml:space="preserve"> на </w:t>
      </w:r>
      <w:r w:rsidRPr="002F38B4">
        <w:rPr>
          <w:rFonts w:ascii="Times New Roman" w:eastAsia="Times New Roman" w:hAnsi="Times New Roman" w:cs="Times New Roman"/>
          <w:sz w:val="28"/>
          <w:szCs w:val="28"/>
          <w:lang w:val="uk"/>
        </w:rPr>
        <w:lastRenderedPageBreak/>
        <w:t xml:space="preserve">вузькій дошці над прірвою. Будь-який неправильний рух призведе до падіння. Кожен може скористатися лише підтримкою та допомогою </w:t>
      </w:r>
      <w:r w:rsidR="001F30F1">
        <w:rPr>
          <w:rFonts w:ascii="Times New Roman" w:eastAsia="Times New Roman" w:hAnsi="Times New Roman" w:cs="Times New Roman"/>
          <w:sz w:val="28"/>
          <w:szCs w:val="28"/>
          <w:lang w:val="uk"/>
        </w:rPr>
        <w:t>групи</w:t>
      </w:r>
      <w:r w:rsidRPr="002F38B4">
        <w:rPr>
          <w:rFonts w:ascii="Times New Roman" w:eastAsia="Times New Roman" w:hAnsi="Times New Roman" w:cs="Times New Roman"/>
          <w:sz w:val="28"/>
          <w:szCs w:val="28"/>
          <w:lang w:val="uk"/>
        </w:rPr>
        <w:t>. Максимум уважності та відповідальності один перед одним – ключ до успіху.</w:t>
      </w:r>
    </w:p>
    <w:p w14:paraId="43D2ABAD" w14:textId="656DA5EE"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46B9A">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Не сходячи з лави і не зачіпаючи підлог</w:t>
      </w:r>
      <w:r w:rsidR="001F30F1">
        <w:rPr>
          <w:rFonts w:ascii="Times New Roman" w:eastAsia="Times New Roman" w:hAnsi="Times New Roman" w:cs="Times New Roman"/>
          <w:sz w:val="28"/>
          <w:szCs w:val="28"/>
          <w:lang w:val="uk"/>
        </w:rPr>
        <w:t>и</w:t>
      </w:r>
      <w:r w:rsidRPr="002F38B4">
        <w:rPr>
          <w:rFonts w:ascii="Times New Roman" w:eastAsia="Times New Roman" w:hAnsi="Times New Roman" w:cs="Times New Roman"/>
          <w:sz w:val="28"/>
          <w:szCs w:val="28"/>
          <w:lang w:val="uk"/>
        </w:rPr>
        <w:t xml:space="preserve"> будь-якою частиною тіла, пере</w:t>
      </w:r>
      <w:r w:rsidR="001F30F1">
        <w:rPr>
          <w:rFonts w:ascii="Times New Roman" w:eastAsia="Times New Roman" w:hAnsi="Times New Roman" w:cs="Times New Roman"/>
          <w:sz w:val="28"/>
          <w:szCs w:val="28"/>
          <w:lang w:val="uk"/>
        </w:rPr>
        <w:t xml:space="preserve">шикуватися </w:t>
      </w:r>
      <w:r w:rsidRPr="002F38B4">
        <w:rPr>
          <w:rFonts w:ascii="Times New Roman" w:eastAsia="Times New Roman" w:hAnsi="Times New Roman" w:cs="Times New Roman"/>
          <w:sz w:val="28"/>
          <w:szCs w:val="28"/>
          <w:lang w:val="uk"/>
        </w:rPr>
        <w:t>в колишній порядок. У разі порушення правил подати сигнал і почати спочатку.</w:t>
      </w:r>
    </w:p>
    <w:p w14:paraId="0410EAA3" w14:textId="77777777" w:rsidR="002F38B4" w:rsidRPr="00746B9A" w:rsidRDefault="002F38B4"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746B9A">
        <w:rPr>
          <w:rFonts w:ascii="Times New Roman" w:eastAsia="Times New Roman" w:hAnsi="Times New Roman" w:cs="Times New Roman"/>
          <w:i/>
          <w:iCs/>
          <w:sz w:val="28"/>
          <w:szCs w:val="28"/>
          <w:lang w:val="uk"/>
        </w:rPr>
        <w:t>Деякі</w:t>
      </w:r>
      <w:r w:rsidRPr="00746B9A">
        <w:rPr>
          <w:rFonts w:ascii="Times New Roman" w:eastAsia="Times New Roman" w:hAnsi="Times New Roman" w:cs="Times New Roman"/>
          <w:i/>
          <w:iCs/>
          <w:spacing w:val="-6"/>
          <w:sz w:val="28"/>
          <w:szCs w:val="28"/>
          <w:lang w:val="uk"/>
        </w:rPr>
        <w:t xml:space="preserve"> </w:t>
      </w:r>
      <w:r w:rsidRPr="00746B9A">
        <w:rPr>
          <w:rFonts w:ascii="Times New Roman" w:eastAsia="Times New Roman" w:hAnsi="Times New Roman" w:cs="Times New Roman"/>
          <w:i/>
          <w:iCs/>
          <w:spacing w:val="-2"/>
          <w:sz w:val="28"/>
          <w:szCs w:val="28"/>
          <w:lang w:val="uk"/>
        </w:rPr>
        <w:t>поради:</w:t>
      </w:r>
    </w:p>
    <w:p w14:paraId="18061A14" w14:textId="09510B55" w:rsidR="002F38B4" w:rsidRPr="002F38B4" w:rsidRDefault="002F38B4" w:rsidP="00496906">
      <w:pPr>
        <w:widowControl w:val="0"/>
        <w:numPr>
          <w:ilvl w:val="0"/>
          <w:numId w:val="17"/>
        </w:numPr>
        <w:tabs>
          <w:tab w:val="left" w:pos="1630"/>
          <w:tab w:val="left" w:pos="2439"/>
          <w:tab w:val="left" w:pos="3482"/>
          <w:tab w:val="left" w:pos="4722"/>
          <w:tab w:val="left" w:pos="5095"/>
          <w:tab w:val="left" w:pos="6765"/>
          <w:tab w:val="left" w:pos="7916"/>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pacing w:val="-4"/>
          <w:sz w:val="28"/>
          <w:lang w:val="uk"/>
        </w:rPr>
        <w:t xml:space="preserve">Якщо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група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велика </w:t>
      </w:r>
      <w:r w:rsidRPr="002F38B4">
        <w:rPr>
          <w:rFonts w:ascii="Times New Roman" w:eastAsia="Times New Roman" w:hAnsi="Times New Roman" w:cs="Times New Roman"/>
          <w:sz w:val="28"/>
          <w:lang w:val="uk"/>
        </w:rPr>
        <w:tab/>
      </w:r>
      <w:r w:rsidR="001F30F1">
        <w:rPr>
          <w:rFonts w:ascii="Times New Roman" w:eastAsia="Times New Roman" w:hAnsi="Times New Roman" w:cs="Times New Roman"/>
          <w:spacing w:val="-10"/>
          <w:sz w:val="28"/>
          <w:lang w:val="uk"/>
        </w:rPr>
        <w:t>й</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виконання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завдання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становить </w:t>
      </w:r>
      <w:r w:rsidRPr="002F38B4">
        <w:rPr>
          <w:rFonts w:ascii="Times New Roman" w:eastAsia="Times New Roman" w:hAnsi="Times New Roman" w:cs="Times New Roman"/>
          <w:sz w:val="28"/>
          <w:lang w:val="uk"/>
        </w:rPr>
        <w:t xml:space="preserve">велику складність, </w:t>
      </w:r>
      <w:r w:rsidR="001F30F1">
        <w:rPr>
          <w:rFonts w:ascii="Times New Roman" w:eastAsia="Times New Roman" w:hAnsi="Times New Roman" w:cs="Times New Roman"/>
          <w:sz w:val="28"/>
          <w:lang w:val="uk"/>
        </w:rPr>
        <w:t>треба поділити</w:t>
      </w:r>
      <w:r w:rsidRPr="002F38B4">
        <w:rPr>
          <w:rFonts w:ascii="Times New Roman" w:eastAsia="Times New Roman" w:hAnsi="Times New Roman" w:cs="Times New Roman"/>
          <w:sz w:val="28"/>
          <w:lang w:val="uk"/>
        </w:rPr>
        <w:t xml:space="preserve"> ї</w:t>
      </w:r>
      <w:r w:rsidR="001F30F1">
        <w:rPr>
          <w:rFonts w:ascii="Times New Roman" w:eastAsia="Times New Roman" w:hAnsi="Times New Roman" w:cs="Times New Roman"/>
          <w:sz w:val="28"/>
          <w:lang w:val="uk"/>
        </w:rPr>
        <w:t>ї</w:t>
      </w:r>
      <w:r w:rsidRPr="002F38B4">
        <w:rPr>
          <w:rFonts w:ascii="Times New Roman" w:eastAsia="Times New Roman" w:hAnsi="Times New Roman" w:cs="Times New Roman"/>
          <w:sz w:val="28"/>
          <w:lang w:val="uk"/>
        </w:rPr>
        <w:t xml:space="preserve"> </w:t>
      </w:r>
      <w:r w:rsidR="001F30F1">
        <w:rPr>
          <w:rFonts w:ascii="Times New Roman" w:eastAsia="Times New Roman" w:hAnsi="Times New Roman" w:cs="Times New Roman"/>
          <w:sz w:val="28"/>
          <w:lang w:val="uk"/>
        </w:rPr>
        <w:t>на</w:t>
      </w:r>
      <w:r w:rsidRPr="002F38B4">
        <w:rPr>
          <w:rFonts w:ascii="Times New Roman" w:eastAsia="Times New Roman" w:hAnsi="Times New Roman" w:cs="Times New Roman"/>
          <w:sz w:val="28"/>
          <w:lang w:val="uk"/>
        </w:rPr>
        <w:t xml:space="preserve"> дві-три групи.</w:t>
      </w:r>
    </w:p>
    <w:p w14:paraId="3D2320D8" w14:textId="68CF0C16" w:rsidR="002F38B4" w:rsidRPr="002F38B4" w:rsidRDefault="002F38B4" w:rsidP="00496906">
      <w:pPr>
        <w:widowControl w:val="0"/>
        <w:numPr>
          <w:ilvl w:val="0"/>
          <w:numId w:val="17"/>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Коли завдання буде виконане, обов</w:t>
      </w:r>
      <w:r w:rsidR="001F30F1">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 xml:space="preserve">язково </w:t>
      </w:r>
      <w:r w:rsidR="001F30F1">
        <w:rPr>
          <w:rFonts w:ascii="Times New Roman" w:eastAsia="Times New Roman" w:hAnsi="Times New Roman" w:cs="Times New Roman"/>
          <w:sz w:val="28"/>
          <w:lang w:val="uk"/>
        </w:rPr>
        <w:t>слід у</w:t>
      </w:r>
      <w:r w:rsidRPr="002F38B4">
        <w:rPr>
          <w:rFonts w:ascii="Times New Roman" w:eastAsia="Times New Roman" w:hAnsi="Times New Roman" w:cs="Times New Roman"/>
          <w:sz w:val="28"/>
          <w:lang w:val="uk"/>
        </w:rPr>
        <w:t>ка</w:t>
      </w:r>
      <w:r w:rsidR="001F30F1">
        <w:rPr>
          <w:rFonts w:ascii="Times New Roman" w:eastAsia="Times New Roman" w:hAnsi="Times New Roman" w:cs="Times New Roman"/>
          <w:sz w:val="28"/>
          <w:lang w:val="uk"/>
        </w:rPr>
        <w:t>зати</w:t>
      </w:r>
      <w:r w:rsidRPr="002F38B4">
        <w:rPr>
          <w:rFonts w:ascii="Times New Roman" w:eastAsia="Times New Roman" w:hAnsi="Times New Roman" w:cs="Times New Roman"/>
          <w:sz w:val="28"/>
          <w:lang w:val="uk"/>
        </w:rPr>
        <w:t>, як зростала підтримка та відповідальність з кожною новою спробою.</w:t>
      </w:r>
    </w:p>
    <w:p w14:paraId="07AFE56D" w14:textId="63FC88B4" w:rsidR="002F38B4" w:rsidRPr="002F38B4" w:rsidRDefault="002F38B4" w:rsidP="00496906">
      <w:pPr>
        <w:widowControl w:val="0"/>
        <w:numPr>
          <w:ilvl w:val="0"/>
          <w:numId w:val="17"/>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Зада</w:t>
      </w:r>
      <w:r w:rsidR="001F30F1">
        <w:rPr>
          <w:rFonts w:ascii="Times New Roman" w:eastAsia="Times New Roman" w:hAnsi="Times New Roman" w:cs="Times New Roman"/>
          <w:sz w:val="28"/>
          <w:lang w:val="uk"/>
        </w:rPr>
        <w:t>ти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питання</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про</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труднощі</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pacing w:val="-2"/>
          <w:sz w:val="28"/>
          <w:lang w:val="uk"/>
        </w:rPr>
        <w:t>завдання.</w:t>
      </w:r>
    </w:p>
    <w:p w14:paraId="52A77315" w14:textId="77777777" w:rsidR="00BD68AE" w:rsidRDefault="00D84DD6" w:rsidP="00496906">
      <w:pPr>
        <w:widowControl w:val="0"/>
        <w:numPr>
          <w:ilvl w:val="0"/>
          <w:numId w:val="17"/>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Pr>
          <w:rFonts w:ascii="Times New Roman" w:eastAsia="Times New Roman" w:hAnsi="Times New Roman" w:cs="Times New Roman"/>
          <w:sz w:val="28"/>
          <w:lang w:val="uk"/>
        </w:rPr>
        <w:t>Від</w:t>
      </w:r>
      <w:r w:rsidR="002F38B4" w:rsidRPr="002F38B4">
        <w:rPr>
          <w:rFonts w:ascii="Times New Roman" w:eastAsia="Times New Roman" w:hAnsi="Times New Roman" w:cs="Times New Roman"/>
          <w:sz w:val="28"/>
          <w:lang w:val="uk"/>
        </w:rPr>
        <w:t>знач</w:t>
      </w:r>
      <w:r w:rsidR="001F30F1">
        <w:rPr>
          <w:rFonts w:ascii="Times New Roman" w:eastAsia="Times New Roman" w:hAnsi="Times New Roman" w:cs="Times New Roman"/>
          <w:sz w:val="28"/>
          <w:lang w:val="uk"/>
        </w:rPr>
        <w:t xml:space="preserve">ити </w:t>
      </w:r>
      <w:r w:rsidR="002F38B4" w:rsidRPr="002F38B4">
        <w:rPr>
          <w:rFonts w:ascii="Times New Roman" w:eastAsia="Times New Roman" w:hAnsi="Times New Roman" w:cs="Times New Roman"/>
          <w:sz w:val="28"/>
          <w:lang w:val="uk"/>
        </w:rPr>
        <w:t>вс</w:t>
      </w:r>
      <w:r w:rsidR="001F30F1">
        <w:rPr>
          <w:rFonts w:ascii="Times New Roman" w:eastAsia="Times New Roman" w:hAnsi="Times New Roman" w:cs="Times New Roman"/>
          <w:sz w:val="28"/>
          <w:lang w:val="uk"/>
        </w:rPr>
        <w:t>і</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ідеї</w:t>
      </w:r>
      <w:r w:rsidR="002F38B4" w:rsidRPr="002F38B4">
        <w:rPr>
          <w:rFonts w:ascii="Times New Roman" w:eastAsia="Times New Roman" w:hAnsi="Times New Roman" w:cs="Times New Roman"/>
          <w:spacing w:val="-7"/>
          <w:sz w:val="28"/>
          <w:lang w:val="uk"/>
        </w:rPr>
        <w:t xml:space="preserve"> </w:t>
      </w:r>
      <w:r>
        <w:rPr>
          <w:rFonts w:ascii="Times New Roman" w:eastAsia="Times New Roman" w:hAnsi="Times New Roman" w:cs="Times New Roman"/>
          <w:spacing w:val="-7"/>
          <w:sz w:val="28"/>
          <w:lang w:val="uk"/>
        </w:rPr>
        <w:t>та</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ініціативи,</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які</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йшли</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від</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 xml:space="preserve">учасників. </w:t>
      </w:r>
    </w:p>
    <w:p w14:paraId="020129BE" w14:textId="207F6737" w:rsidR="002F38B4" w:rsidRPr="002F38B4" w:rsidRDefault="002F38B4" w:rsidP="00BD68AE">
      <w:pPr>
        <w:widowControl w:val="0"/>
        <w:tabs>
          <w:tab w:val="left" w:pos="1630"/>
        </w:tabs>
        <w:autoSpaceDE w:val="0"/>
        <w:autoSpaceDN w:val="0"/>
        <w:spacing w:after="0" w:line="360" w:lineRule="auto"/>
        <w:ind w:left="709"/>
        <w:rPr>
          <w:rFonts w:ascii="Times New Roman" w:eastAsia="Times New Roman" w:hAnsi="Times New Roman" w:cs="Times New Roman"/>
          <w:sz w:val="28"/>
          <w:lang w:val="uk"/>
        </w:rPr>
      </w:pPr>
      <w:r w:rsidRPr="002F38B4">
        <w:rPr>
          <w:rFonts w:ascii="Times New Roman" w:eastAsia="Times New Roman" w:hAnsi="Times New Roman" w:cs="Times New Roman"/>
          <w:spacing w:val="-2"/>
          <w:sz w:val="28"/>
          <w:lang w:val="uk"/>
        </w:rPr>
        <w:t>Варіанти:</w:t>
      </w:r>
    </w:p>
    <w:p w14:paraId="01AB18C5" w14:textId="7CF6DF1E" w:rsidR="002F38B4" w:rsidRPr="002F38B4" w:rsidRDefault="002F38B4" w:rsidP="00496906">
      <w:pPr>
        <w:widowControl w:val="0"/>
        <w:numPr>
          <w:ilvl w:val="1"/>
          <w:numId w:val="17"/>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Пере</w:t>
      </w:r>
      <w:r w:rsidR="00D84DD6">
        <w:rPr>
          <w:rFonts w:ascii="Times New Roman" w:eastAsia="Times New Roman" w:hAnsi="Times New Roman" w:cs="Times New Roman"/>
          <w:sz w:val="28"/>
          <w:lang w:val="uk"/>
        </w:rPr>
        <w:t xml:space="preserve">шикуватися за </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pacing w:val="-2"/>
          <w:sz w:val="28"/>
          <w:lang w:val="uk"/>
        </w:rPr>
        <w:t>зрос</w:t>
      </w:r>
      <w:r w:rsidR="00BD68AE">
        <w:rPr>
          <w:rFonts w:ascii="Times New Roman" w:eastAsia="Times New Roman" w:hAnsi="Times New Roman" w:cs="Times New Roman"/>
          <w:spacing w:val="-2"/>
          <w:sz w:val="28"/>
          <w:lang w:val="uk"/>
        </w:rPr>
        <w:t>т</w:t>
      </w:r>
      <w:r w:rsidR="00D84DD6">
        <w:rPr>
          <w:rFonts w:ascii="Times New Roman" w:eastAsia="Times New Roman" w:hAnsi="Times New Roman" w:cs="Times New Roman"/>
          <w:spacing w:val="-2"/>
          <w:sz w:val="28"/>
          <w:lang w:val="uk"/>
        </w:rPr>
        <w:t>ом</w:t>
      </w:r>
      <w:r w:rsidRPr="002F38B4">
        <w:rPr>
          <w:rFonts w:ascii="Times New Roman" w:eastAsia="Times New Roman" w:hAnsi="Times New Roman" w:cs="Times New Roman"/>
          <w:spacing w:val="-2"/>
          <w:sz w:val="28"/>
          <w:lang w:val="uk"/>
        </w:rPr>
        <w:t>.</w:t>
      </w:r>
    </w:p>
    <w:p w14:paraId="1BE200A2" w14:textId="39A2A087" w:rsidR="002F38B4" w:rsidRPr="002F38B4" w:rsidRDefault="002F38B4" w:rsidP="00496906">
      <w:pPr>
        <w:widowControl w:val="0"/>
        <w:numPr>
          <w:ilvl w:val="1"/>
          <w:numId w:val="17"/>
        </w:numPr>
        <w:tabs>
          <w:tab w:val="left" w:pos="1630"/>
          <w:tab w:val="left" w:pos="2848"/>
          <w:tab w:val="left" w:pos="3327"/>
          <w:tab w:val="left" w:pos="4356"/>
          <w:tab w:val="left" w:pos="5259"/>
          <w:tab w:val="left" w:pos="6305"/>
          <w:tab w:val="left" w:pos="8249"/>
          <w:tab w:val="left" w:pos="9406"/>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pacing w:val="-2"/>
          <w:sz w:val="28"/>
          <w:lang w:val="uk"/>
        </w:rPr>
        <w:t xml:space="preserve">Перейти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6"/>
          <w:sz w:val="28"/>
          <w:lang w:val="uk"/>
        </w:rPr>
        <w:t xml:space="preserve">на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інший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4"/>
          <w:sz w:val="28"/>
          <w:lang w:val="uk"/>
        </w:rPr>
        <w:t xml:space="preserve">кінець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лави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(ускладнений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варіант </w:t>
      </w:r>
      <w:bookmarkStart w:id="31" w:name="_Hlk218501226"/>
      <w:r w:rsidRPr="002F38B4">
        <w:rPr>
          <w:rFonts w:ascii="Times New Roman" w:eastAsia="Times New Roman" w:hAnsi="Times New Roman" w:cs="Times New Roman"/>
          <w:spacing w:val="-10"/>
          <w:sz w:val="28"/>
          <w:lang w:val="uk"/>
        </w:rPr>
        <w:t xml:space="preserve">– </w:t>
      </w:r>
      <w:bookmarkEnd w:id="31"/>
      <w:r w:rsidRPr="002F38B4">
        <w:rPr>
          <w:rFonts w:ascii="Times New Roman" w:eastAsia="Times New Roman" w:hAnsi="Times New Roman" w:cs="Times New Roman"/>
          <w:sz w:val="28"/>
          <w:lang w:val="uk"/>
        </w:rPr>
        <w:t>узявшись за руки).</w:t>
      </w:r>
    </w:p>
    <w:p w14:paraId="483F00C4" w14:textId="558A1FC7" w:rsidR="002F38B4" w:rsidRPr="002F38B4" w:rsidRDefault="002F38B4"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sidRPr="002F38B4">
        <w:rPr>
          <w:rFonts w:ascii="Times New Roman" w:eastAsia="Times New Roman" w:hAnsi="Times New Roman" w:cs="Times New Roman"/>
          <w:b/>
          <w:bCs/>
          <w:iCs/>
          <w:spacing w:val="-2"/>
          <w:sz w:val="28"/>
          <w:szCs w:val="28"/>
          <w:lang w:val="uk"/>
        </w:rPr>
        <w:t>«</w:t>
      </w:r>
      <w:r w:rsidRPr="002F38B4">
        <w:rPr>
          <w:rFonts w:ascii="Times New Roman" w:eastAsia="Times New Roman" w:hAnsi="Times New Roman" w:cs="Times New Roman"/>
          <w:b/>
          <w:bCs/>
          <w:i/>
          <w:iCs/>
          <w:spacing w:val="-2"/>
          <w:sz w:val="28"/>
          <w:szCs w:val="28"/>
          <w:lang w:val="uk"/>
        </w:rPr>
        <w:t>Вудка»</w:t>
      </w:r>
    </w:p>
    <w:p w14:paraId="17F67684" w14:textId="4A0EEDD2"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46B9A">
        <w:rPr>
          <w:rFonts w:ascii="Times New Roman" w:eastAsia="Times New Roman" w:hAnsi="Times New Roman" w:cs="Times New Roman"/>
          <w:i/>
          <w:iCs/>
          <w:sz w:val="28"/>
          <w:szCs w:val="28"/>
          <w:lang w:val="uk"/>
        </w:rPr>
        <w:t>Ціль</w:t>
      </w:r>
      <w:r w:rsidRPr="00746B9A">
        <w:rPr>
          <w:rFonts w:ascii="Times New Roman" w:eastAsia="Times New Roman" w:hAnsi="Times New Roman" w:cs="Times New Roman"/>
          <w:i/>
          <w:iCs/>
          <w:spacing w:val="-8"/>
          <w:sz w:val="28"/>
          <w:szCs w:val="28"/>
          <w:lang w:val="uk"/>
        </w:rPr>
        <w:t xml:space="preserve"> </w:t>
      </w:r>
      <w:r w:rsidRPr="00746B9A">
        <w:rPr>
          <w:rFonts w:ascii="Times New Roman" w:eastAsia="Times New Roman" w:hAnsi="Times New Roman" w:cs="Times New Roman"/>
          <w:i/>
          <w:iCs/>
          <w:sz w:val="28"/>
          <w:szCs w:val="28"/>
          <w:lang w:val="uk"/>
        </w:rPr>
        <w:t>ігри:</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розвиток</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спритності,</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координації</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рухів.</w:t>
      </w:r>
      <w:r w:rsidRPr="002F38B4">
        <w:rPr>
          <w:rFonts w:ascii="Times New Roman" w:eastAsia="Times New Roman" w:hAnsi="Times New Roman" w:cs="Times New Roman"/>
          <w:spacing w:val="-7"/>
          <w:sz w:val="28"/>
          <w:szCs w:val="28"/>
          <w:lang w:val="uk"/>
        </w:rPr>
        <w:t xml:space="preserve"> </w:t>
      </w:r>
      <w:r w:rsidRPr="002F38B4">
        <w:rPr>
          <w:rFonts w:ascii="Times New Roman" w:eastAsia="Times New Roman" w:hAnsi="Times New Roman" w:cs="Times New Roman"/>
          <w:sz w:val="28"/>
          <w:szCs w:val="28"/>
          <w:lang w:val="uk"/>
        </w:rPr>
        <w:t xml:space="preserve">Із </w:t>
      </w:r>
      <w:r w:rsidRPr="002F38B4">
        <w:rPr>
          <w:rFonts w:ascii="Times New Roman" w:eastAsia="Times New Roman" w:hAnsi="Times New Roman" w:cs="Times New Roman"/>
          <w:spacing w:val="-2"/>
          <w:sz w:val="28"/>
          <w:szCs w:val="28"/>
          <w:lang w:val="uk"/>
        </w:rPr>
        <w:t>загально</w:t>
      </w:r>
      <w:r w:rsidR="00D84DD6">
        <w:rPr>
          <w:rFonts w:ascii="Times New Roman" w:eastAsia="Times New Roman" w:hAnsi="Times New Roman" w:cs="Times New Roman"/>
          <w:spacing w:val="-2"/>
          <w:sz w:val="28"/>
          <w:szCs w:val="28"/>
          <w:lang w:val="uk"/>
        </w:rPr>
        <w:t xml:space="preserve">ї </w:t>
      </w:r>
      <w:r w:rsidR="00D84DD6">
        <w:rPr>
          <w:rFonts w:ascii="Times New Roman" w:eastAsia="Times New Roman" w:hAnsi="Times New Roman" w:cs="Times New Roman"/>
          <w:sz w:val="28"/>
          <w:szCs w:val="28"/>
          <w:lang w:val="uk"/>
        </w:rPr>
        <w:t xml:space="preserve">кількості </w:t>
      </w:r>
      <w:r w:rsidRPr="002F38B4">
        <w:rPr>
          <w:rFonts w:ascii="Times New Roman" w:eastAsia="Times New Roman" w:hAnsi="Times New Roman" w:cs="Times New Roman"/>
          <w:sz w:val="28"/>
          <w:szCs w:val="28"/>
          <w:lang w:val="uk"/>
        </w:rPr>
        <w:t>гра</w:t>
      </w:r>
      <w:r w:rsidR="00D84DD6">
        <w:rPr>
          <w:rFonts w:ascii="Times New Roman" w:eastAsia="Times New Roman" w:hAnsi="Times New Roman" w:cs="Times New Roman"/>
          <w:sz w:val="28"/>
          <w:szCs w:val="28"/>
          <w:lang w:val="uk"/>
        </w:rPr>
        <w:t>вців</w:t>
      </w:r>
      <w:r w:rsidRPr="002F38B4">
        <w:rPr>
          <w:rFonts w:ascii="Times New Roman" w:eastAsia="Times New Roman" w:hAnsi="Times New Roman" w:cs="Times New Roman"/>
          <w:spacing w:val="-1"/>
          <w:sz w:val="28"/>
          <w:szCs w:val="28"/>
          <w:lang w:val="uk"/>
        </w:rPr>
        <w:t xml:space="preserve"> </w:t>
      </w:r>
      <w:r w:rsidR="00D84DD6">
        <w:rPr>
          <w:rFonts w:ascii="Times New Roman" w:eastAsia="Times New Roman" w:hAnsi="Times New Roman" w:cs="Times New Roman"/>
          <w:sz w:val="28"/>
          <w:szCs w:val="28"/>
          <w:lang w:val="uk"/>
        </w:rPr>
        <w:t>о</w:t>
      </w:r>
      <w:r w:rsidRPr="002F38B4">
        <w:rPr>
          <w:rFonts w:ascii="Times New Roman" w:eastAsia="Times New Roman" w:hAnsi="Times New Roman" w:cs="Times New Roman"/>
          <w:sz w:val="28"/>
          <w:szCs w:val="28"/>
          <w:lang w:val="uk"/>
        </w:rPr>
        <w:t>бирається ведучий.</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Інші</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гравці встають</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в</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коло діаметром 3-4 м. Ведучий стає в центр к</w:t>
      </w:r>
      <w:r w:rsidR="00D84DD6">
        <w:rPr>
          <w:rFonts w:ascii="Times New Roman" w:eastAsia="Times New Roman" w:hAnsi="Times New Roman" w:cs="Times New Roman"/>
          <w:sz w:val="28"/>
          <w:szCs w:val="28"/>
          <w:lang w:val="uk"/>
        </w:rPr>
        <w:t>ола</w:t>
      </w:r>
      <w:r w:rsidRPr="002F38B4">
        <w:rPr>
          <w:rFonts w:ascii="Times New Roman" w:eastAsia="Times New Roman" w:hAnsi="Times New Roman" w:cs="Times New Roman"/>
          <w:sz w:val="28"/>
          <w:szCs w:val="28"/>
          <w:lang w:val="uk"/>
        </w:rPr>
        <w:t>. У нього в руках мотузочка довжиною 2 м із прив'язаним до кінця мішечком із піском. Ведучий обертає</w:t>
      </w:r>
      <w:r w:rsidRPr="002F38B4">
        <w:rPr>
          <w:rFonts w:ascii="Times New Roman" w:eastAsia="Times New Roman" w:hAnsi="Times New Roman" w:cs="Times New Roman"/>
          <w:spacing w:val="19"/>
          <w:sz w:val="28"/>
          <w:szCs w:val="28"/>
          <w:lang w:val="uk"/>
        </w:rPr>
        <w:t xml:space="preserve"> </w:t>
      </w:r>
      <w:r w:rsidRPr="002F38B4">
        <w:rPr>
          <w:rFonts w:ascii="Times New Roman" w:eastAsia="Times New Roman" w:hAnsi="Times New Roman" w:cs="Times New Roman"/>
          <w:sz w:val="28"/>
          <w:szCs w:val="28"/>
          <w:lang w:val="uk"/>
        </w:rPr>
        <w:t>мотузку</w:t>
      </w:r>
      <w:r w:rsidRPr="002F38B4">
        <w:rPr>
          <w:rFonts w:ascii="Times New Roman" w:eastAsia="Times New Roman" w:hAnsi="Times New Roman" w:cs="Times New Roman"/>
          <w:spacing w:val="21"/>
          <w:sz w:val="28"/>
          <w:szCs w:val="28"/>
          <w:lang w:val="uk"/>
        </w:rPr>
        <w:t xml:space="preserve"> </w:t>
      </w:r>
      <w:r w:rsidRPr="002F38B4">
        <w:rPr>
          <w:rFonts w:ascii="Times New Roman" w:eastAsia="Times New Roman" w:hAnsi="Times New Roman" w:cs="Times New Roman"/>
          <w:sz w:val="28"/>
          <w:szCs w:val="28"/>
          <w:lang w:val="uk"/>
        </w:rPr>
        <w:t>так,</w:t>
      </w:r>
      <w:r w:rsidRPr="002F38B4">
        <w:rPr>
          <w:rFonts w:ascii="Times New Roman" w:eastAsia="Times New Roman" w:hAnsi="Times New Roman" w:cs="Times New Roman"/>
          <w:spacing w:val="20"/>
          <w:sz w:val="28"/>
          <w:szCs w:val="28"/>
          <w:lang w:val="uk"/>
        </w:rPr>
        <w:t xml:space="preserve"> </w:t>
      </w:r>
      <w:r w:rsidRPr="002F38B4">
        <w:rPr>
          <w:rFonts w:ascii="Times New Roman" w:eastAsia="Times New Roman" w:hAnsi="Times New Roman" w:cs="Times New Roman"/>
          <w:sz w:val="28"/>
          <w:szCs w:val="28"/>
          <w:lang w:val="uk"/>
        </w:rPr>
        <w:t>щоб</w:t>
      </w:r>
      <w:r w:rsidRPr="002F38B4">
        <w:rPr>
          <w:rFonts w:ascii="Times New Roman" w:eastAsia="Times New Roman" w:hAnsi="Times New Roman" w:cs="Times New Roman"/>
          <w:spacing w:val="22"/>
          <w:sz w:val="28"/>
          <w:szCs w:val="28"/>
          <w:lang w:val="uk"/>
        </w:rPr>
        <w:t xml:space="preserve"> </w:t>
      </w:r>
      <w:r w:rsidRPr="002F38B4">
        <w:rPr>
          <w:rFonts w:ascii="Times New Roman" w:eastAsia="Times New Roman" w:hAnsi="Times New Roman" w:cs="Times New Roman"/>
          <w:sz w:val="28"/>
          <w:szCs w:val="28"/>
          <w:lang w:val="uk"/>
        </w:rPr>
        <w:t>мішечок</w:t>
      </w:r>
      <w:r w:rsidRPr="002F38B4">
        <w:rPr>
          <w:rFonts w:ascii="Times New Roman" w:eastAsia="Times New Roman" w:hAnsi="Times New Roman" w:cs="Times New Roman"/>
          <w:spacing w:val="19"/>
          <w:sz w:val="28"/>
          <w:szCs w:val="28"/>
          <w:lang w:val="uk"/>
        </w:rPr>
        <w:t xml:space="preserve"> </w:t>
      </w:r>
      <w:r w:rsidRPr="002F38B4">
        <w:rPr>
          <w:rFonts w:ascii="Times New Roman" w:eastAsia="Times New Roman" w:hAnsi="Times New Roman" w:cs="Times New Roman"/>
          <w:sz w:val="28"/>
          <w:szCs w:val="28"/>
          <w:lang w:val="uk"/>
        </w:rPr>
        <w:t>з</w:t>
      </w:r>
      <w:r w:rsidRPr="002F38B4">
        <w:rPr>
          <w:rFonts w:ascii="Times New Roman" w:eastAsia="Times New Roman" w:hAnsi="Times New Roman" w:cs="Times New Roman"/>
          <w:spacing w:val="22"/>
          <w:sz w:val="28"/>
          <w:szCs w:val="28"/>
          <w:lang w:val="uk"/>
        </w:rPr>
        <w:t xml:space="preserve"> </w:t>
      </w:r>
      <w:r w:rsidRPr="002F38B4">
        <w:rPr>
          <w:rFonts w:ascii="Times New Roman" w:eastAsia="Times New Roman" w:hAnsi="Times New Roman" w:cs="Times New Roman"/>
          <w:sz w:val="28"/>
          <w:szCs w:val="28"/>
          <w:lang w:val="uk"/>
        </w:rPr>
        <w:t>піском</w:t>
      </w:r>
      <w:r w:rsidRPr="002F38B4">
        <w:rPr>
          <w:rFonts w:ascii="Times New Roman" w:eastAsia="Times New Roman" w:hAnsi="Times New Roman" w:cs="Times New Roman"/>
          <w:spacing w:val="21"/>
          <w:sz w:val="28"/>
          <w:szCs w:val="28"/>
          <w:lang w:val="uk"/>
        </w:rPr>
        <w:t xml:space="preserve"> </w:t>
      </w:r>
      <w:r w:rsidRPr="002F38B4">
        <w:rPr>
          <w:rFonts w:ascii="Times New Roman" w:eastAsia="Times New Roman" w:hAnsi="Times New Roman" w:cs="Times New Roman"/>
          <w:sz w:val="28"/>
          <w:szCs w:val="28"/>
          <w:lang w:val="uk"/>
        </w:rPr>
        <w:t>летів</w:t>
      </w:r>
      <w:r w:rsidRPr="002F38B4">
        <w:rPr>
          <w:rFonts w:ascii="Times New Roman" w:eastAsia="Times New Roman" w:hAnsi="Times New Roman" w:cs="Times New Roman"/>
          <w:spacing w:val="21"/>
          <w:sz w:val="28"/>
          <w:szCs w:val="28"/>
          <w:lang w:val="uk"/>
        </w:rPr>
        <w:t xml:space="preserve"> </w:t>
      </w:r>
      <w:r w:rsidRPr="002F38B4">
        <w:rPr>
          <w:rFonts w:ascii="Times New Roman" w:eastAsia="Times New Roman" w:hAnsi="Times New Roman" w:cs="Times New Roman"/>
          <w:sz w:val="28"/>
          <w:szCs w:val="28"/>
          <w:lang w:val="uk"/>
        </w:rPr>
        <w:t>над</w:t>
      </w:r>
      <w:r w:rsidRPr="002F38B4">
        <w:rPr>
          <w:rFonts w:ascii="Times New Roman" w:eastAsia="Times New Roman" w:hAnsi="Times New Roman" w:cs="Times New Roman"/>
          <w:spacing w:val="22"/>
          <w:sz w:val="28"/>
          <w:szCs w:val="28"/>
          <w:lang w:val="uk"/>
        </w:rPr>
        <w:t xml:space="preserve"> </w:t>
      </w:r>
      <w:r w:rsidRPr="002F38B4">
        <w:rPr>
          <w:rFonts w:ascii="Times New Roman" w:eastAsia="Times New Roman" w:hAnsi="Times New Roman" w:cs="Times New Roman"/>
          <w:sz w:val="28"/>
          <w:szCs w:val="28"/>
          <w:lang w:val="uk"/>
        </w:rPr>
        <w:t>рівнем</w:t>
      </w:r>
      <w:r w:rsidRPr="002F38B4">
        <w:rPr>
          <w:rFonts w:ascii="Times New Roman" w:eastAsia="Times New Roman" w:hAnsi="Times New Roman" w:cs="Times New Roman"/>
          <w:spacing w:val="22"/>
          <w:sz w:val="28"/>
          <w:szCs w:val="28"/>
          <w:lang w:val="uk"/>
        </w:rPr>
        <w:t xml:space="preserve"> </w:t>
      </w:r>
      <w:r w:rsidR="00D84DD6">
        <w:rPr>
          <w:rFonts w:ascii="Times New Roman" w:eastAsia="Times New Roman" w:hAnsi="Times New Roman" w:cs="Times New Roman"/>
          <w:sz w:val="28"/>
          <w:szCs w:val="28"/>
          <w:lang w:val="uk"/>
        </w:rPr>
        <w:t>підлоги на в</w:t>
      </w:r>
      <w:r w:rsidRPr="002F38B4">
        <w:rPr>
          <w:rFonts w:ascii="Times New Roman" w:eastAsia="Times New Roman" w:hAnsi="Times New Roman" w:cs="Times New Roman"/>
          <w:sz w:val="28"/>
          <w:szCs w:val="28"/>
          <w:lang w:val="uk"/>
        </w:rPr>
        <w:t>исоті 5-10 см. Кожен з гра</w:t>
      </w:r>
      <w:r w:rsidR="00D84DD6">
        <w:rPr>
          <w:rFonts w:ascii="Times New Roman" w:eastAsia="Times New Roman" w:hAnsi="Times New Roman" w:cs="Times New Roman"/>
          <w:sz w:val="28"/>
          <w:szCs w:val="28"/>
          <w:lang w:val="uk"/>
        </w:rPr>
        <w:t>вців</w:t>
      </w:r>
      <w:r w:rsidRPr="002F38B4">
        <w:rPr>
          <w:rFonts w:ascii="Times New Roman" w:eastAsia="Times New Roman" w:hAnsi="Times New Roman" w:cs="Times New Roman"/>
          <w:sz w:val="28"/>
          <w:szCs w:val="28"/>
          <w:lang w:val="uk"/>
        </w:rPr>
        <w:t xml:space="preserve"> повинен підстрибнути і пропустити мішечок, що летить. Той, кого ведучий зачепить мішечком, отримує штрафн</w:t>
      </w:r>
      <w:r w:rsidR="00D84DD6">
        <w:rPr>
          <w:rFonts w:ascii="Times New Roman" w:eastAsia="Times New Roman" w:hAnsi="Times New Roman" w:cs="Times New Roman"/>
          <w:sz w:val="28"/>
          <w:szCs w:val="28"/>
          <w:lang w:val="uk"/>
        </w:rPr>
        <w:t>ий</w:t>
      </w:r>
      <w:r w:rsidRPr="002F38B4">
        <w:rPr>
          <w:rFonts w:ascii="Times New Roman" w:eastAsia="Times New Roman" w:hAnsi="Times New Roman" w:cs="Times New Roman"/>
          <w:sz w:val="28"/>
          <w:szCs w:val="28"/>
          <w:lang w:val="uk"/>
        </w:rPr>
        <w:t xml:space="preserve"> </w:t>
      </w:r>
      <w:r w:rsidR="00D84DD6">
        <w:rPr>
          <w:rFonts w:ascii="Times New Roman" w:eastAsia="Times New Roman" w:hAnsi="Times New Roman" w:cs="Times New Roman"/>
          <w:sz w:val="28"/>
          <w:szCs w:val="28"/>
          <w:lang w:val="uk"/>
        </w:rPr>
        <w:t>бал</w:t>
      </w:r>
      <w:r w:rsidRPr="002F38B4">
        <w:rPr>
          <w:rFonts w:ascii="Times New Roman" w:eastAsia="Times New Roman" w:hAnsi="Times New Roman" w:cs="Times New Roman"/>
          <w:sz w:val="28"/>
          <w:szCs w:val="28"/>
          <w:lang w:val="uk"/>
        </w:rPr>
        <w:t xml:space="preserve">. Підраховується загальна кількість штрафних </w:t>
      </w:r>
      <w:r w:rsidR="00D84DD6">
        <w:rPr>
          <w:rFonts w:ascii="Times New Roman" w:eastAsia="Times New Roman" w:hAnsi="Times New Roman" w:cs="Times New Roman"/>
          <w:sz w:val="28"/>
          <w:szCs w:val="28"/>
          <w:lang w:val="uk"/>
        </w:rPr>
        <w:t>балів</w:t>
      </w:r>
      <w:r w:rsidRPr="002F38B4">
        <w:rPr>
          <w:rFonts w:ascii="Times New Roman" w:eastAsia="Times New Roman" w:hAnsi="Times New Roman" w:cs="Times New Roman"/>
          <w:sz w:val="28"/>
          <w:szCs w:val="28"/>
          <w:lang w:val="uk"/>
        </w:rPr>
        <w:t xml:space="preserve"> після того, як мішечок зробить 8-10 повних </w:t>
      </w:r>
      <w:r w:rsidR="00D84DD6">
        <w:rPr>
          <w:rFonts w:ascii="Times New Roman" w:eastAsia="Times New Roman" w:hAnsi="Times New Roman" w:cs="Times New Roman"/>
          <w:sz w:val="28"/>
          <w:szCs w:val="28"/>
          <w:lang w:val="uk"/>
        </w:rPr>
        <w:t>обертів</w:t>
      </w:r>
      <w:r w:rsidRPr="002F38B4">
        <w:rPr>
          <w:rFonts w:ascii="Times New Roman" w:eastAsia="Times New Roman" w:hAnsi="Times New Roman" w:cs="Times New Roman"/>
          <w:sz w:val="28"/>
          <w:szCs w:val="28"/>
          <w:lang w:val="uk"/>
        </w:rPr>
        <w:t>. Перемагає той, кого мотузочка жодного разу не зачепила по ногах. Після зміни ведучого гра починається спочатку.</w:t>
      </w:r>
    </w:p>
    <w:p w14:paraId="652D5229" w14:textId="51D1B426" w:rsidR="002F38B4" w:rsidRPr="002F38B4" w:rsidRDefault="00BD68AE"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lastRenderedPageBreak/>
        <w:t>«</w:t>
      </w:r>
      <w:r w:rsidR="002F38B4" w:rsidRPr="002F38B4">
        <w:rPr>
          <w:rFonts w:ascii="Times New Roman" w:eastAsia="Times New Roman" w:hAnsi="Times New Roman" w:cs="Times New Roman"/>
          <w:b/>
          <w:bCs/>
          <w:i/>
          <w:iCs/>
          <w:spacing w:val="-2"/>
          <w:sz w:val="28"/>
          <w:szCs w:val="28"/>
          <w:lang w:val="uk"/>
        </w:rPr>
        <w:t>Тунель</w:t>
      </w:r>
      <w:r>
        <w:rPr>
          <w:rFonts w:ascii="Times New Roman" w:eastAsia="Times New Roman" w:hAnsi="Times New Roman" w:cs="Times New Roman"/>
          <w:b/>
          <w:bCs/>
          <w:i/>
          <w:iCs/>
          <w:spacing w:val="-2"/>
          <w:sz w:val="28"/>
          <w:szCs w:val="28"/>
          <w:lang w:val="uk"/>
        </w:rPr>
        <w:t>»</w:t>
      </w:r>
    </w:p>
    <w:p w14:paraId="16B5CF2E" w14:textId="77777777"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0BC4">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pacing w:val="-11"/>
          <w:sz w:val="28"/>
          <w:szCs w:val="28"/>
          <w:lang w:val="uk"/>
        </w:rPr>
        <w:t xml:space="preserve"> </w:t>
      </w:r>
      <w:r w:rsidRPr="002F38B4">
        <w:rPr>
          <w:rFonts w:ascii="Times New Roman" w:eastAsia="Times New Roman" w:hAnsi="Times New Roman" w:cs="Times New Roman"/>
          <w:sz w:val="28"/>
          <w:szCs w:val="28"/>
          <w:lang w:val="uk"/>
        </w:rPr>
        <w:t>Для</w:t>
      </w:r>
      <w:r w:rsidRPr="002F38B4">
        <w:rPr>
          <w:rFonts w:ascii="Times New Roman" w:eastAsia="Times New Roman" w:hAnsi="Times New Roman" w:cs="Times New Roman"/>
          <w:spacing w:val="-9"/>
          <w:sz w:val="28"/>
          <w:szCs w:val="28"/>
          <w:lang w:val="uk"/>
        </w:rPr>
        <w:t xml:space="preserve"> </w:t>
      </w:r>
      <w:r w:rsidRPr="002F38B4">
        <w:rPr>
          <w:rFonts w:ascii="Times New Roman" w:eastAsia="Times New Roman" w:hAnsi="Times New Roman" w:cs="Times New Roman"/>
          <w:sz w:val="28"/>
          <w:szCs w:val="28"/>
          <w:lang w:val="uk"/>
        </w:rPr>
        <w:t>підготовки</w:t>
      </w:r>
      <w:r w:rsidRPr="002F38B4">
        <w:rPr>
          <w:rFonts w:ascii="Times New Roman" w:eastAsia="Times New Roman" w:hAnsi="Times New Roman" w:cs="Times New Roman"/>
          <w:spacing w:val="-7"/>
          <w:sz w:val="28"/>
          <w:szCs w:val="28"/>
          <w:lang w:val="uk"/>
        </w:rPr>
        <w:t xml:space="preserve"> </w:t>
      </w:r>
      <w:r w:rsidRPr="002F38B4">
        <w:rPr>
          <w:rFonts w:ascii="Times New Roman" w:eastAsia="Times New Roman" w:hAnsi="Times New Roman" w:cs="Times New Roman"/>
          <w:sz w:val="28"/>
          <w:szCs w:val="28"/>
          <w:lang w:val="uk"/>
        </w:rPr>
        <w:t>наступного</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завдання</w:t>
      </w:r>
      <w:r w:rsidRPr="002F38B4">
        <w:rPr>
          <w:rFonts w:ascii="Times New Roman" w:eastAsia="Times New Roman" w:hAnsi="Times New Roman" w:cs="Times New Roman"/>
          <w:spacing w:val="-7"/>
          <w:sz w:val="28"/>
          <w:szCs w:val="28"/>
          <w:lang w:val="uk"/>
        </w:rPr>
        <w:t xml:space="preserve"> </w:t>
      </w:r>
      <w:r w:rsidRPr="002F38B4">
        <w:rPr>
          <w:rFonts w:ascii="Times New Roman" w:eastAsia="Times New Roman" w:hAnsi="Times New Roman" w:cs="Times New Roman"/>
          <w:sz w:val="28"/>
          <w:szCs w:val="28"/>
          <w:lang w:val="uk"/>
        </w:rPr>
        <w:t>необхідний</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pacing w:val="-2"/>
          <w:sz w:val="28"/>
          <w:szCs w:val="28"/>
          <w:lang w:val="uk"/>
        </w:rPr>
        <w:t>обруч.</w:t>
      </w:r>
    </w:p>
    <w:p w14:paraId="57D9DAD8" w14:textId="53030307" w:rsidR="002F38B4" w:rsidRPr="002F38B4" w:rsidRDefault="00D84DD6"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 xml:space="preserve">Шикуємо </w:t>
      </w:r>
      <w:r w:rsidR="002F38B4" w:rsidRPr="002F38B4">
        <w:rPr>
          <w:rFonts w:ascii="Times New Roman" w:eastAsia="Times New Roman" w:hAnsi="Times New Roman" w:cs="Times New Roman"/>
          <w:sz w:val="28"/>
          <w:szCs w:val="28"/>
          <w:lang w:val="uk"/>
        </w:rPr>
        <w:t>учасників</w:t>
      </w:r>
      <w:r w:rsidR="002F38B4" w:rsidRPr="002F38B4">
        <w:rPr>
          <w:rFonts w:ascii="Times New Roman" w:eastAsia="Times New Roman" w:hAnsi="Times New Roman" w:cs="Times New Roman"/>
          <w:spacing w:val="-1"/>
          <w:sz w:val="28"/>
          <w:szCs w:val="28"/>
          <w:lang w:val="uk"/>
        </w:rPr>
        <w:t xml:space="preserve"> </w:t>
      </w:r>
      <w:r w:rsidR="002F38B4" w:rsidRPr="002F38B4">
        <w:rPr>
          <w:rFonts w:ascii="Times New Roman" w:eastAsia="Times New Roman" w:hAnsi="Times New Roman" w:cs="Times New Roman"/>
          <w:sz w:val="28"/>
          <w:szCs w:val="28"/>
          <w:lang w:val="uk"/>
        </w:rPr>
        <w:t>в</w:t>
      </w:r>
      <w:r w:rsidR="002F38B4" w:rsidRPr="002F38B4">
        <w:rPr>
          <w:rFonts w:ascii="Times New Roman" w:eastAsia="Times New Roman" w:hAnsi="Times New Roman" w:cs="Times New Roman"/>
          <w:spacing w:val="-1"/>
          <w:sz w:val="28"/>
          <w:szCs w:val="28"/>
          <w:lang w:val="uk"/>
        </w:rPr>
        <w:t xml:space="preserve"> </w:t>
      </w:r>
      <w:r w:rsidR="002F38B4" w:rsidRPr="002F38B4">
        <w:rPr>
          <w:rFonts w:ascii="Times New Roman" w:eastAsia="Times New Roman" w:hAnsi="Times New Roman" w:cs="Times New Roman"/>
          <w:sz w:val="28"/>
          <w:szCs w:val="28"/>
          <w:lang w:val="uk"/>
        </w:rPr>
        <w:t>одну</w:t>
      </w:r>
      <w:r w:rsidR="002F38B4" w:rsidRPr="002F38B4">
        <w:rPr>
          <w:rFonts w:ascii="Times New Roman" w:eastAsia="Times New Roman" w:hAnsi="Times New Roman" w:cs="Times New Roman"/>
          <w:spacing w:val="-5"/>
          <w:sz w:val="28"/>
          <w:szCs w:val="28"/>
          <w:lang w:val="uk"/>
        </w:rPr>
        <w:t xml:space="preserve"> </w:t>
      </w:r>
      <w:r w:rsidR="002F38B4" w:rsidRPr="002F38B4">
        <w:rPr>
          <w:rFonts w:ascii="Times New Roman" w:eastAsia="Times New Roman" w:hAnsi="Times New Roman" w:cs="Times New Roman"/>
          <w:sz w:val="28"/>
          <w:szCs w:val="28"/>
          <w:lang w:val="uk"/>
        </w:rPr>
        <w:t>шеренгу</w:t>
      </w:r>
      <w:r w:rsidR="002F38B4" w:rsidRPr="002F38B4">
        <w:rPr>
          <w:rFonts w:ascii="Times New Roman" w:eastAsia="Times New Roman" w:hAnsi="Times New Roman" w:cs="Times New Roman"/>
          <w:spacing w:val="-5"/>
          <w:sz w:val="28"/>
          <w:szCs w:val="28"/>
          <w:lang w:val="uk"/>
        </w:rPr>
        <w:t xml:space="preserve"> </w:t>
      </w:r>
      <w:r w:rsidR="002F38B4" w:rsidRPr="002F38B4">
        <w:rPr>
          <w:rFonts w:ascii="Times New Roman" w:eastAsia="Times New Roman" w:hAnsi="Times New Roman" w:cs="Times New Roman"/>
          <w:sz w:val="28"/>
          <w:szCs w:val="28"/>
          <w:lang w:val="uk"/>
        </w:rPr>
        <w:t>і</w:t>
      </w:r>
      <w:r w:rsidR="002F38B4" w:rsidRPr="002F38B4">
        <w:rPr>
          <w:rFonts w:ascii="Times New Roman" w:eastAsia="Times New Roman" w:hAnsi="Times New Roman" w:cs="Times New Roman"/>
          <w:spacing w:val="-2"/>
          <w:sz w:val="28"/>
          <w:szCs w:val="28"/>
          <w:lang w:val="uk"/>
        </w:rPr>
        <w:t xml:space="preserve"> </w:t>
      </w:r>
      <w:r w:rsidR="002F38B4" w:rsidRPr="002F38B4">
        <w:rPr>
          <w:rFonts w:ascii="Times New Roman" w:eastAsia="Times New Roman" w:hAnsi="Times New Roman" w:cs="Times New Roman"/>
          <w:sz w:val="28"/>
          <w:szCs w:val="28"/>
          <w:lang w:val="uk"/>
        </w:rPr>
        <w:t>п</w:t>
      </w:r>
      <w:r>
        <w:rPr>
          <w:rFonts w:ascii="Times New Roman" w:eastAsia="Times New Roman" w:hAnsi="Times New Roman" w:cs="Times New Roman"/>
          <w:sz w:val="28"/>
          <w:szCs w:val="28"/>
          <w:lang w:val="uk"/>
        </w:rPr>
        <w:t>росимо</w:t>
      </w:r>
      <w:r w:rsidR="002F38B4" w:rsidRPr="002F38B4">
        <w:rPr>
          <w:rFonts w:ascii="Times New Roman" w:eastAsia="Times New Roman" w:hAnsi="Times New Roman" w:cs="Times New Roman"/>
          <w:spacing w:val="-1"/>
          <w:sz w:val="28"/>
          <w:szCs w:val="28"/>
          <w:lang w:val="uk"/>
        </w:rPr>
        <w:t xml:space="preserve"> </w:t>
      </w:r>
      <w:r w:rsidR="002F38B4" w:rsidRPr="002F38B4">
        <w:rPr>
          <w:rFonts w:ascii="Times New Roman" w:eastAsia="Times New Roman" w:hAnsi="Times New Roman" w:cs="Times New Roman"/>
          <w:sz w:val="28"/>
          <w:szCs w:val="28"/>
          <w:lang w:val="uk"/>
        </w:rPr>
        <w:t>взятися</w:t>
      </w:r>
      <w:r w:rsidR="002F38B4" w:rsidRPr="002F38B4">
        <w:rPr>
          <w:rFonts w:ascii="Times New Roman" w:eastAsia="Times New Roman" w:hAnsi="Times New Roman" w:cs="Times New Roman"/>
          <w:spacing w:val="-1"/>
          <w:sz w:val="28"/>
          <w:szCs w:val="28"/>
          <w:lang w:val="uk"/>
        </w:rPr>
        <w:t xml:space="preserve"> </w:t>
      </w:r>
      <w:r w:rsidR="002F38B4" w:rsidRPr="002F38B4">
        <w:rPr>
          <w:rFonts w:ascii="Times New Roman" w:eastAsia="Times New Roman" w:hAnsi="Times New Roman" w:cs="Times New Roman"/>
          <w:sz w:val="28"/>
          <w:szCs w:val="28"/>
          <w:lang w:val="uk"/>
        </w:rPr>
        <w:t>за</w:t>
      </w:r>
      <w:r w:rsidR="002F38B4" w:rsidRPr="002F38B4">
        <w:rPr>
          <w:rFonts w:ascii="Times New Roman" w:eastAsia="Times New Roman" w:hAnsi="Times New Roman" w:cs="Times New Roman"/>
          <w:spacing w:val="-1"/>
          <w:sz w:val="28"/>
          <w:szCs w:val="28"/>
          <w:lang w:val="uk"/>
        </w:rPr>
        <w:t xml:space="preserve"> </w:t>
      </w:r>
      <w:r w:rsidR="002F38B4" w:rsidRPr="002F38B4">
        <w:rPr>
          <w:rFonts w:ascii="Times New Roman" w:eastAsia="Times New Roman" w:hAnsi="Times New Roman" w:cs="Times New Roman"/>
          <w:sz w:val="28"/>
          <w:szCs w:val="28"/>
          <w:lang w:val="uk"/>
        </w:rPr>
        <w:t>руки.</w:t>
      </w:r>
      <w:r w:rsidR="002F38B4" w:rsidRPr="002F38B4">
        <w:rPr>
          <w:rFonts w:ascii="Times New Roman" w:eastAsia="Times New Roman" w:hAnsi="Times New Roman" w:cs="Times New Roman"/>
          <w:spacing w:val="-1"/>
          <w:sz w:val="28"/>
          <w:szCs w:val="28"/>
          <w:lang w:val="uk"/>
        </w:rPr>
        <w:t xml:space="preserve"> </w:t>
      </w:r>
      <w:r w:rsidR="002F38B4" w:rsidRPr="002F38B4">
        <w:rPr>
          <w:rFonts w:ascii="Times New Roman" w:eastAsia="Times New Roman" w:hAnsi="Times New Roman" w:cs="Times New Roman"/>
          <w:sz w:val="28"/>
          <w:szCs w:val="28"/>
          <w:lang w:val="uk"/>
        </w:rPr>
        <w:t>Це буде одним із ключових моментів у виконанні завдання. Першому учаснику да</w:t>
      </w:r>
      <w:r>
        <w:rPr>
          <w:rFonts w:ascii="Times New Roman" w:eastAsia="Times New Roman" w:hAnsi="Times New Roman" w:cs="Times New Roman"/>
          <w:sz w:val="28"/>
          <w:szCs w:val="28"/>
          <w:lang w:val="uk"/>
        </w:rPr>
        <w:t>ємо</w:t>
      </w:r>
      <w:r w:rsidR="002F38B4" w:rsidRPr="002F38B4">
        <w:rPr>
          <w:rFonts w:ascii="Times New Roman" w:eastAsia="Times New Roman" w:hAnsi="Times New Roman" w:cs="Times New Roman"/>
          <w:sz w:val="28"/>
          <w:szCs w:val="28"/>
          <w:lang w:val="uk"/>
        </w:rPr>
        <w:t xml:space="preserve"> обруч.</w:t>
      </w:r>
    </w:p>
    <w:p w14:paraId="5BAD8714" w14:textId="5EF05502"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0BC4">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w:t>
      </w:r>
      <w:r w:rsidRPr="002F38B4">
        <w:rPr>
          <w:rFonts w:ascii="Times New Roman" w:eastAsia="Times New Roman" w:hAnsi="Times New Roman" w:cs="Times New Roman"/>
          <w:spacing w:val="-1"/>
          <w:sz w:val="28"/>
          <w:szCs w:val="28"/>
          <w:lang w:val="uk"/>
        </w:rPr>
        <w:t xml:space="preserve"> </w:t>
      </w:r>
      <w:r w:rsidR="00D84DD6">
        <w:rPr>
          <w:rFonts w:ascii="Times New Roman" w:eastAsia="Times New Roman" w:hAnsi="Times New Roman" w:cs="Times New Roman"/>
          <w:sz w:val="28"/>
          <w:szCs w:val="28"/>
          <w:lang w:val="uk"/>
        </w:rPr>
        <w:t>З</w:t>
      </w:r>
      <w:r w:rsidRPr="002F38B4">
        <w:rPr>
          <w:rFonts w:ascii="Times New Roman" w:eastAsia="Times New Roman" w:hAnsi="Times New Roman" w:cs="Times New Roman"/>
          <w:sz w:val="28"/>
          <w:szCs w:val="28"/>
          <w:lang w:val="uk"/>
        </w:rPr>
        <w:t>а</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команд</w:t>
      </w:r>
      <w:r w:rsidR="00D84DD6">
        <w:rPr>
          <w:rFonts w:ascii="Times New Roman" w:eastAsia="Times New Roman" w:hAnsi="Times New Roman" w:cs="Times New Roman"/>
          <w:sz w:val="28"/>
          <w:szCs w:val="28"/>
          <w:lang w:val="uk"/>
        </w:rPr>
        <w:t>ою педагога</w:t>
      </w:r>
      <w:r w:rsidRPr="002F38B4">
        <w:rPr>
          <w:rFonts w:ascii="Times New Roman" w:eastAsia="Times New Roman" w:hAnsi="Times New Roman" w:cs="Times New Roman"/>
          <w:sz w:val="28"/>
          <w:szCs w:val="28"/>
          <w:lang w:val="uk"/>
        </w:rPr>
        <w:t xml:space="preserve"> учасники</w:t>
      </w:r>
      <w:r w:rsidRPr="002F38B4">
        <w:rPr>
          <w:rFonts w:ascii="Times New Roman" w:eastAsia="Times New Roman" w:hAnsi="Times New Roman" w:cs="Times New Roman"/>
          <w:spacing w:val="-4"/>
          <w:sz w:val="28"/>
          <w:szCs w:val="28"/>
          <w:lang w:val="uk"/>
        </w:rPr>
        <w:t xml:space="preserve"> </w:t>
      </w:r>
      <w:r w:rsidR="00D84DD6">
        <w:rPr>
          <w:rFonts w:ascii="Times New Roman" w:eastAsia="Times New Roman" w:hAnsi="Times New Roman" w:cs="Times New Roman"/>
          <w:sz w:val="28"/>
          <w:szCs w:val="28"/>
          <w:lang w:val="uk"/>
        </w:rPr>
        <w:t>один за одним</w:t>
      </w:r>
      <w:r w:rsidRPr="002F38B4">
        <w:rPr>
          <w:rFonts w:ascii="Times New Roman" w:eastAsia="Times New Roman" w:hAnsi="Times New Roman" w:cs="Times New Roman"/>
          <w:sz w:val="28"/>
          <w:szCs w:val="28"/>
          <w:lang w:val="uk"/>
        </w:rPr>
        <w:t>,</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не</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зачіпаючи обруч і не розчіпляючись, повинні пролізти через нього.</w:t>
      </w:r>
    </w:p>
    <w:p w14:paraId="2B23F8B6" w14:textId="77777777" w:rsidR="002F38B4" w:rsidRPr="002F38B4" w:rsidRDefault="002F38B4" w:rsidP="00BD68AE">
      <w:pPr>
        <w:widowControl w:val="0"/>
        <w:autoSpaceDE w:val="0"/>
        <w:autoSpaceDN w:val="0"/>
        <w:spacing w:after="0" w:line="360" w:lineRule="auto"/>
        <w:ind w:firstLine="709"/>
        <w:rPr>
          <w:rFonts w:ascii="Times New Roman" w:eastAsia="Times New Roman" w:hAnsi="Times New Roman" w:cs="Times New Roman"/>
          <w:sz w:val="28"/>
          <w:szCs w:val="28"/>
          <w:lang w:val="uk"/>
        </w:rPr>
      </w:pPr>
      <w:r w:rsidRPr="000C0BC4">
        <w:rPr>
          <w:rFonts w:ascii="Times New Roman" w:eastAsia="Times New Roman" w:hAnsi="Times New Roman" w:cs="Times New Roman"/>
          <w:i/>
          <w:iCs/>
          <w:spacing w:val="-2"/>
          <w:sz w:val="28"/>
          <w:szCs w:val="28"/>
          <w:lang w:val="uk"/>
        </w:rPr>
        <w:t>Правила</w:t>
      </w:r>
      <w:r w:rsidRPr="002F38B4">
        <w:rPr>
          <w:rFonts w:ascii="Times New Roman" w:eastAsia="Times New Roman" w:hAnsi="Times New Roman" w:cs="Times New Roman"/>
          <w:spacing w:val="-2"/>
          <w:sz w:val="28"/>
          <w:szCs w:val="28"/>
          <w:lang w:val="uk"/>
        </w:rPr>
        <w:t>:</w:t>
      </w:r>
    </w:p>
    <w:p w14:paraId="1E092DEB" w14:textId="77777777" w:rsidR="002F38B4" w:rsidRPr="002F38B4" w:rsidRDefault="002F38B4" w:rsidP="00496906">
      <w:pPr>
        <w:widowControl w:val="0"/>
        <w:numPr>
          <w:ilvl w:val="0"/>
          <w:numId w:val="16"/>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Учасники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повинні</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pacing w:val="-2"/>
          <w:sz w:val="28"/>
          <w:lang w:val="uk"/>
        </w:rPr>
        <w:t>розчіплюватися.</w:t>
      </w:r>
    </w:p>
    <w:p w14:paraId="61335501" w14:textId="22FA875F" w:rsidR="002F38B4" w:rsidRPr="002F38B4" w:rsidRDefault="002F38B4" w:rsidP="00496906">
      <w:pPr>
        <w:widowControl w:val="0"/>
        <w:numPr>
          <w:ilvl w:val="0"/>
          <w:numId w:val="16"/>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Утримувати</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обруч</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можуть</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учасники,</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які</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виконують завдання, причому, не більше двох</w:t>
      </w:r>
      <w:r w:rsidR="00D84DD6">
        <w:rPr>
          <w:rFonts w:ascii="Times New Roman" w:eastAsia="Times New Roman" w:hAnsi="Times New Roman" w:cs="Times New Roman"/>
          <w:sz w:val="28"/>
          <w:lang w:val="uk"/>
        </w:rPr>
        <w:t>, що</w:t>
      </w:r>
      <w:r w:rsidRPr="002F38B4">
        <w:rPr>
          <w:rFonts w:ascii="Times New Roman" w:eastAsia="Times New Roman" w:hAnsi="Times New Roman" w:cs="Times New Roman"/>
          <w:sz w:val="28"/>
          <w:lang w:val="uk"/>
        </w:rPr>
        <w:t xml:space="preserve"> прол</w:t>
      </w:r>
      <w:r w:rsidR="00D84DD6">
        <w:rPr>
          <w:rFonts w:ascii="Times New Roman" w:eastAsia="Times New Roman" w:hAnsi="Times New Roman" w:cs="Times New Roman"/>
          <w:sz w:val="28"/>
          <w:lang w:val="uk"/>
        </w:rPr>
        <w:t>і</w:t>
      </w:r>
      <w:r w:rsidRPr="002F38B4">
        <w:rPr>
          <w:rFonts w:ascii="Times New Roman" w:eastAsia="Times New Roman" w:hAnsi="Times New Roman" w:cs="Times New Roman"/>
          <w:sz w:val="28"/>
          <w:lang w:val="uk"/>
        </w:rPr>
        <w:t>з</w:t>
      </w:r>
      <w:r w:rsidR="00D84DD6">
        <w:rPr>
          <w:rFonts w:ascii="Times New Roman" w:eastAsia="Times New Roman" w:hAnsi="Times New Roman" w:cs="Times New Roman"/>
          <w:sz w:val="28"/>
          <w:lang w:val="uk"/>
        </w:rPr>
        <w:t>ають.</w:t>
      </w:r>
    </w:p>
    <w:p w14:paraId="0950EFE4" w14:textId="1C978243" w:rsidR="002F38B4" w:rsidRPr="002F38B4" w:rsidRDefault="002F38B4" w:rsidP="00496906">
      <w:pPr>
        <w:widowControl w:val="0"/>
        <w:numPr>
          <w:ilvl w:val="0"/>
          <w:numId w:val="16"/>
        </w:numPr>
        <w:tabs>
          <w:tab w:val="left" w:pos="1630"/>
          <w:tab w:val="left" w:pos="2788"/>
          <w:tab w:val="left" w:pos="6109"/>
          <w:tab w:val="left" w:pos="6970"/>
          <w:tab w:val="left" w:pos="8223"/>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pacing w:val="-2"/>
          <w:sz w:val="28"/>
          <w:lang w:val="uk"/>
        </w:rPr>
        <w:t xml:space="preserve">Завдання </w:t>
      </w:r>
      <w:r w:rsidRPr="002F38B4">
        <w:rPr>
          <w:rFonts w:ascii="Times New Roman" w:eastAsia="Times New Roman" w:hAnsi="Times New Roman" w:cs="Times New Roman"/>
          <w:sz w:val="28"/>
          <w:lang w:val="uk"/>
        </w:rPr>
        <w:tab/>
        <w:t>вважається</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 xml:space="preserve">виконаним, </w:t>
      </w:r>
      <w:r w:rsidR="00D84DD6">
        <w:rPr>
          <w:rFonts w:ascii="Times New Roman" w:eastAsia="Times New Roman" w:hAnsi="Times New Roman" w:cs="Times New Roman"/>
          <w:sz w:val="28"/>
          <w:lang w:val="uk"/>
        </w:rPr>
        <w:t xml:space="preserve"> </w:t>
      </w:r>
      <w:r w:rsidRPr="002F38B4">
        <w:rPr>
          <w:rFonts w:ascii="Times New Roman" w:eastAsia="Times New Roman" w:hAnsi="Times New Roman" w:cs="Times New Roman"/>
          <w:spacing w:val="-2"/>
          <w:sz w:val="28"/>
          <w:lang w:val="uk"/>
        </w:rPr>
        <w:t xml:space="preserve">коли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пролізе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останній учасник.</w:t>
      </w:r>
    </w:p>
    <w:p w14:paraId="010FC038" w14:textId="2A652319" w:rsidR="002F38B4" w:rsidRPr="002F38B4" w:rsidRDefault="002F38B4" w:rsidP="00496906">
      <w:pPr>
        <w:widowControl w:val="0"/>
        <w:numPr>
          <w:ilvl w:val="0"/>
          <w:numId w:val="16"/>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При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порушенні</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правил</w:t>
      </w:r>
      <w:r w:rsidRPr="002F38B4">
        <w:rPr>
          <w:rFonts w:ascii="Times New Roman" w:eastAsia="Times New Roman" w:hAnsi="Times New Roman" w:cs="Times New Roman"/>
          <w:spacing w:val="-6"/>
          <w:sz w:val="28"/>
          <w:lang w:val="uk"/>
        </w:rPr>
        <w:t xml:space="preserve"> </w:t>
      </w:r>
      <w:r w:rsidR="00D84DD6">
        <w:rPr>
          <w:rFonts w:ascii="Times New Roman" w:eastAsia="Times New Roman" w:hAnsi="Times New Roman" w:cs="Times New Roman"/>
          <w:spacing w:val="-6"/>
          <w:sz w:val="28"/>
          <w:lang w:val="uk"/>
        </w:rPr>
        <w:t xml:space="preserve">слід </w:t>
      </w:r>
      <w:r w:rsidRPr="002F38B4">
        <w:rPr>
          <w:rFonts w:ascii="Times New Roman" w:eastAsia="Times New Roman" w:hAnsi="Times New Roman" w:cs="Times New Roman"/>
          <w:sz w:val="28"/>
          <w:lang w:val="uk"/>
        </w:rPr>
        <w:t>почати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pacing w:val="-2"/>
          <w:sz w:val="28"/>
          <w:lang w:val="uk"/>
        </w:rPr>
        <w:t>спочатку.</w:t>
      </w:r>
    </w:p>
    <w:p w14:paraId="544DD545" w14:textId="465E4EA0" w:rsidR="002F38B4" w:rsidRPr="000C0BC4" w:rsidRDefault="002F38B4" w:rsidP="00BD68AE">
      <w:pPr>
        <w:widowControl w:val="0"/>
        <w:autoSpaceDE w:val="0"/>
        <w:autoSpaceDN w:val="0"/>
        <w:spacing w:after="0" w:line="360" w:lineRule="auto"/>
        <w:ind w:firstLine="709"/>
        <w:rPr>
          <w:rFonts w:ascii="Times New Roman" w:eastAsia="Times New Roman" w:hAnsi="Times New Roman" w:cs="Times New Roman"/>
          <w:i/>
          <w:iCs/>
          <w:sz w:val="28"/>
          <w:szCs w:val="28"/>
          <w:lang w:val="uk"/>
        </w:rPr>
      </w:pPr>
      <w:r w:rsidRPr="002F38B4">
        <w:rPr>
          <w:rFonts w:ascii="Times New Roman" w:eastAsia="Times New Roman" w:hAnsi="Times New Roman" w:cs="Times New Roman"/>
          <w:sz w:val="28"/>
          <w:szCs w:val="28"/>
          <w:lang w:val="uk"/>
        </w:rPr>
        <w:t>Після</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виконання</w:t>
      </w:r>
      <w:r w:rsidRPr="002F38B4">
        <w:rPr>
          <w:rFonts w:ascii="Times New Roman" w:eastAsia="Times New Roman" w:hAnsi="Times New Roman" w:cs="Times New Roman"/>
          <w:spacing w:val="-8"/>
          <w:sz w:val="28"/>
          <w:szCs w:val="28"/>
          <w:lang w:val="uk"/>
        </w:rPr>
        <w:t xml:space="preserve"> </w:t>
      </w:r>
      <w:r w:rsidR="00D84DD6">
        <w:rPr>
          <w:rFonts w:ascii="Times New Roman" w:eastAsia="Times New Roman" w:hAnsi="Times New Roman" w:cs="Times New Roman"/>
          <w:spacing w:val="-8"/>
          <w:sz w:val="28"/>
          <w:szCs w:val="28"/>
          <w:lang w:val="uk"/>
        </w:rPr>
        <w:t xml:space="preserve">доцільно </w:t>
      </w:r>
      <w:r w:rsidRPr="002F38B4">
        <w:rPr>
          <w:rFonts w:ascii="Times New Roman" w:eastAsia="Times New Roman" w:hAnsi="Times New Roman" w:cs="Times New Roman"/>
          <w:sz w:val="28"/>
          <w:szCs w:val="28"/>
          <w:lang w:val="uk"/>
        </w:rPr>
        <w:t>відзначити</w:t>
      </w:r>
      <w:r w:rsidRPr="002F38B4">
        <w:rPr>
          <w:rFonts w:ascii="Times New Roman" w:eastAsia="Times New Roman" w:hAnsi="Times New Roman" w:cs="Times New Roman"/>
          <w:spacing w:val="-7"/>
          <w:sz w:val="28"/>
          <w:szCs w:val="28"/>
          <w:lang w:val="uk"/>
        </w:rPr>
        <w:t xml:space="preserve"> </w:t>
      </w:r>
      <w:r w:rsidR="00D84DD6">
        <w:rPr>
          <w:rFonts w:ascii="Times New Roman" w:eastAsia="Times New Roman" w:hAnsi="Times New Roman" w:cs="Times New Roman"/>
          <w:sz w:val="28"/>
          <w:szCs w:val="28"/>
          <w:lang w:val="uk"/>
        </w:rPr>
        <w:t xml:space="preserve">найбільш </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цікаві</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 xml:space="preserve">моменти. </w:t>
      </w:r>
      <w:r w:rsidRPr="000C0BC4">
        <w:rPr>
          <w:rFonts w:ascii="Times New Roman" w:eastAsia="Times New Roman" w:hAnsi="Times New Roman" w:cs="Times New Roman"/>
          <w:i/>
          <w:iCs/>
          <w:spacing w:val="-2"/>
          <w:sz w:val="28"/>
          <w:szCs w:val="28"/>
          <w:lang w:val="uk"/>
        </w:rPr>
        <w:t>Варіанти:</w:t>
      </w:r>
    </w:p>
    <w:p w14:paraId="48FBA95C" w14:textId="6D1CF41B" w:rsidR="002F38B4" w:rsidRPr="002F38B4" w:rsidRDefault="002F38B4" w:rsidP="00496906">
      <w:pPr>
        <w:widowControl w:val="0"/>
        <w:numPr>
          <w:ilvl w:val="0"/>
          <w:numId w:val="15"/>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двома</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обручами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різними</w:t>
      </w:r>
      <w:r w:rsidRPr="002F38B4">
        <w:rPr>
          <w:rFonts w:ascii="Times New Roman" w:eastAsia="Times New Roman" w:hAnsi="Times New Roman" w:cs="Times New Roman"/>
          <w:spacing w:val="-4"/>
          <w:sz w:val="28"/>
          <w:lang w:val="uk"/>
        </w:rPr>
        <w:t xml:space="preserve"> </w:t>
      </w:r>
      <w:r w:rsidR="00D84DD6">
        <w:rPr>
          <w:rFonts w:ascii="Times New Roman" w:eastAsia="Times New Roman" w:hAnsi="Times New Roman" w:cs="Times New Roman"/>
          <w:sz w:val="28"/>
          <w:lang w:val="uk"/>
        </w:rPr>
        <w:t>за</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pacing w:val="-2"/>
          <w:sz w:val="28"/>
          <w:lang w:val="uk"/>
        </w:rPr>
        <w:t>діаметр</w:t>
      </w:r>
      <w:r w:rsidR="00D84DD6">
        <w:rPr>
          <w:rFonts w:ascii="Times New Roman" w:eastAsia="Times New Roman" w:hAnsi="Times New Roman" w:cs="Times New Roman"/>
          <w:spacing w:val="-2"/>
          <w:sz w:val="28"/>
          <w:lang w:val="uk"/>
        </w:rPr>
        <w:t>ом</w:t>
      </w:r>
      <w:r w:rsidRPr="002F38B4">
        <w:rPr>
          <w:rFonts w:ascii="Times New Roman" w:eastAsia="Times New Roman" w:hAnsi="Times New Roman" w:cs="Times New Roman"/>
          <w:spacing w:val="-2"/>
          <w:sz w:val="28"/>
          <w:lang w:val="uk"/>
        </w:rPr>
        <w:t>.</w:t>
      </w:r>
    </w:p>
    <w:p w14:paraId="799D05EF" w14:textId="0C3FA2D9" w:rsidR="002F38B4" w:rsidRPr="002F38B4" w:rsidRDefault="002F38B4" w:rsidP="00496906">
      <w:pPr>
        <w:widowControl w:val="0"/>
        <w:numPr>
          <w:ilvl w:val="0"/>
          <w:numId w:val="15"/>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Обручі</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повинні</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торкатися</w:t>
      </w:r>
      <w:r w:rsidRPr="002F38B4">
        <w:rPr>
          <w:rFonts w:ascii="Times New Roman" w:eastAsia="Times New Roman" w:hAnsi="Times New Roman" w:cs="Times New Roman"/>
          <w:spacing w:val="-5"/>
          <w:sz w:val="28"/>
          <w:lang w:val="uk"/>
        </w:rPr>
        <w:t xml:space="preserve"> </w:t>
      </w:r>
      <w:r w:rsidR="00D84DD6">
        <w:rPr>
          <w:rFonts w:ascii="Times New Roman" w:eastAsia="Times New Roman" w:hAnsi="Times New Roman" w:cs="Times New Roman"/>
          <w:spacing w:val="-4"/>
          <w:sz w:val="28"/>
          <w:lang w:val="uk"/>
        </w:rPr>
        <w:t>підлоги</w:t>
      </w:r>
      <w:r w:rsidRPr="002F38B4">
        <w:rPr>
          <w:rFonts w:ascii="Times New Roman" w:eastAsia="Times New Roman" w:hAnsi="Times New Roman" w:cs="Times New Roman"/>
          <w:spacing w:val="-4"/>
          <w:sz w:val="28"/>
          <w:lang w:val="uk"/>
        </w:rPr>
        <w:t>.</w:t>
      </w:r>
    </w:p>
    <w:p w14:paraId="17F9A806" w14:textId="29ACCC20" w:rsidR="002F38B4" w:rsidRPr="002F38B4" w:rsidRDefault="002F38B4" w:rsidP="00496906">
      <w:pPr>
        <w:widowControl w:val="0"/>
        <w:numPr>
          <w:ilvl w:val="0"/>
          <w:numId w:val="15"/>
        </w:numPr>
        <w:tabs>
          <w:tab w:val="left" w:pos="1630"/>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Замість</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обруча</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одна,</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дві</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мотузки</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з</w:t>
      </w:r>
      <w:r w:rsidR="00D84DD6">
        <w:rPr>
          <w:rFonts w:ascii="Times New Roman" w:eastAsia="Times New Roman" w:hAnsi="Times New Roman" w:cs="Times New Roman"/>
          <w:sz w:val="28"/>
          <w:lang w:val="uk"/>
        </w:rPr>
        <w:t>і</w:t>
      </w:r>
      <w:r w:rsidRPr="002F38B4">
        <w:rPr>
          <w:rFonts w:ascii="Times New Roman" w:eastAsia="Times New Roman" w:hAnsi="Times New Roman" w:cs="Times New Roman"/>
          <w:spacing w:val="-3"/>
          <w:sz w:val="28"/>
          <w:lang w:val="uk"/>
        </w:rPr>
        <w:t xml:space="preserve"> </w:t>
      </w:r>
      <w:r w:rsidR="00D84DD6">
        <w:rPr>
          <w:rFonts w:ascii="Times New Roman" w:eastAsia="Times New Roman" w:hAnsi="Times New Roman" w:cs="Times New Roman"/>
          <w:sz w:val="28"/>
          <w:lang w:val="uk"/>
        </w:rPr>
        <w:t>з</w:t>
      </w:r>
      <w:r w:rsidRPr="002F38B4">
        <w:rPr>
          <w:rFonts w:ascii="Times New Roman" w:eastAsia="Times New Roman" w:hAnsi="Times New Roman" w:cs="Times New Roman"/>
          <w:sz w:val="28"/>
          <w:lang w:val="uk"/>
        </w:rPr>
        <w:t>в</w:t>
      </w:r>
      <w:r w:rsidR="00BD68AE">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язаними</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pacing w:val="-2"/>
          <w:sz w:val="28"/>
          <w:lang w:val="uk"/>
        </w:rPr>
        <w:t>кінцями.</w:t>
      </w:r>
    </w:p>
    <w:p w14:paraId="5FAFADF1" w14:textId="091F4891"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З кожним виконаним завданням в учасників зростає інтерес, командна самооцінка та бажання виконувати складніші завдання. </w:t>
      </w:r>
      <w:r w:rsidR="00BD68AE">
        <w:rPr>
          <w:rFonts w:ascii="Times New Roman" w:eastAsia="Times New Roman" w:hAnsi="Times New Roman" w:cs="Times New Roman"/>
          <w:sz w:val="28"/>
          <w:szCs w:val="28"/>
          <w:lang w:val="uk"/>
        </w:rPr>
        <w:t>Важливо</w:t>
      </w:r>
      <w:r w:rsidRPr="002F38B4">
        <w:rPr>
          <w:rFonts w:ascii="Times New Roman" w:eastAsia="Times New Roman" w:hAnsi="Times New Roman" w:cs="Times New Roman"/>
          <w:sz w:val="28"/>
          <w:szCs w:val="28"/>
          <w:lang w:val="uk"/>
        </w:rPr>
        <w:t xml:space="preserve"> завжди бачити реальні можливості команди </w:t>
      </w:r>
      <w:r w:rsidR="00BD68AE">
        <w:rPr>
          <w:rFonts w:ascii="Times New Roman" w:eastAsia="Times New Roman" w:hAnsi="Times New Roman" w:cs="Times New Roman"/>
          <w:sz w:val="28"/>
          <w:szCs w:val="28"/>
          <w:lang w:val="uk"/>
        </w:rPr>
        <w:t xml:space="preserve">й </w:t>
      </w:r>
      <w:r w:rsidRPr="002F38B4">
        <w:rPr>
          <w:rFonts w:ascii="Times New Roman" w:eastAsia="Times New Roman" w:hAnsi="Times New Roman" w:cs="Times New Roman"/>
          <w:sz w:val="28"/>
          <w:szCs w:val="28"/>
          <w:lang w:val="uk"/>
        </w:rPr>
        <w:t>давати варіанти відповідно до них.</w:t>
      </w:r>
    </w:p>
    <w:p w14:paraId="2A8757DA" w14:textId="4A785842" w:rsidR="002F38B4" w:rsidRPr="00123FA9" w:rsidRDefault="00123FA9" w:rsidP="00123FA9">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123FA9">
        <w:rPr>
          <w:rFonts w:ascii="Times New Roman" w:eastAsia="Times New Roman" w:hAnsi="Times New Roman" w:cs="Times New Roman"/>
          <w:b/>
          <w:bCs/>
          <w:i/>
          <w:iCs/>
          <w:sz w:val="28"/>
          <w:szCs w:val="28"/>
          <w:lang w:val="uk"/>
        </w:rPr>
        <w:t>Північні</w:t>
      </w:r>
      <w:r w:rsidR="002F38B4" w:rsidRPr="00123FA9">
        <w:rPr>
          <w:rFonts w:ascii="Times New Roman" w:eastAsia="Times New Roman" w:hAnsi="Times New Roman" w:cs="Times New Roman"/>
          <w:b/>
          <w:bCs/>
          <w:i/>
          <w:iCs/>
          <w:spacing w:val="-2"/>
          <w:sz w:val="28"/>
          <w:szCs w:val="28"/>
          <w:lang w:val="uk"/>
        </w:rPr>
        <w:t xml:space="preserve"> </w:t>
      </w:r>
      <w:r w:rsidR="002F38B4" w:rsidRPr="00123FA9">
        <w:rPr>
          <w:rFonts w:ascii="Times New Roman" w:eastAsia="Times New Roman" w:hAnsi="Times New Roman" w:cs="Times New Roman"/>
          <w:b/>
          <w:bCs/>
          <w:i/>
          <w:iCs/>
          <w:sz w:val="28"/>
          <w:szCs w:val="28"/>
          <w:lang w:val="uk"/>
        </w:rPr>
        <w:t>і</w:t>
      </w:r>
      <w:r w:rsidR="002F38B4" w:rsidRPr="00123FA9">
        <w:rPr>
          <w:rFonts w:ascii="Times New Roman" w:eastAsia="Times New Roman" w:hAnsi="Times New Roman" w:cs="Times New Roman"/>
          <w:b/>
          <w:bCs/>
          <w:i/>
          <w:iCs/>
          <w:spacing w:val="-3"/>
          <w:sz w:val="28"/>
          <w:szCs w:val="28"/>
          <w:lang w:val="uk"/>
        </w:rPr>
        <w:t xml:space="preserve"> </w:t>
      </w:r>
      <w:r w:rsidR="002F38B4" w:rsidRPr="00123FA9">
        <w:rPr>
          <w:rFonts w:ascii="Times New Roman" w:eastAsia="Times New Roman" w:hAnsi="Times New Roman" w:cs="Times New Roman"/>
          <w:b/>
          <w:bCs/>
          <w:i/>
          <w:iCs/>
          <w:sz w:val="28"/>
          <w:szCs w:val="28"/>
          <w:lang w:val="uk"/>
        </w:rPr>
        <w:t xml:space="preserve">південні </w:t>
      </w:r>
      <w:r w:rsidR="002F38B4" w:rsidRPr="00123FA9">
        <w:rPr>
          <w:rFonts w:ascii="Times New Roman" w:eastAsia="Times New Roman" w:hAnsi="Times New Roman" w:cs="Times New Roman"/>
          <w:b/>
          <w:bCs/>
          <w:i/>
          <w:iCs/>
          <w:spacing w:val="-4"/>
          <w:sz w:val="28"/>
          <w:szCs w:val="28"/>
          <w:lang w:val="uk"/>
        </w:rPr>
        <w:t>вітри</w:t>
      </w:r>
      <w:r>
        <w:rPr>
          <w:rFonts w:ascii="Times New Roman" w:eastAsia="Times New Roman" w:hAnsi="Times New Roman" w:cs="Times New Roman"/>
          <w:b/>
          <w:bCs/>
          <w:i/>
          <w:iCs/>
          <w:spacing w:val="-4"/>
          <w:sz w:val="28"/>
          <w:szCs w:val="28"/>
          <w:lang w:val="uk"/>
        </w:rPr>
        <w:t>»</w:t>
      </w:r>
    </w:p>
    <w:p w14:paraId="25420536" w14:textId="7FFA256C" w:rsid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23FA9">
        <w:rPr>
          <w:rFonts w:ascii="Times New Roman" w:eastAsia="Times New Roman" w:hAnsi="Times New Roman" w:cs="Times New Roman"/>
          <w:sz w:val="28"/>
          <w:szCs w:val="28"/>
          <w:lang w:val="uk"/>
        </w:rPr>
        <w:t>Два гравці виконують роль північних вітрів, один – південного вітру. Північні вітри повинні заморозити якнайбільше учнів, доторкнувшись до них рукою. Південний вітер звільняє заморожених, ударяючи їх рукою та вигукуючи «Вільний!».</w:t>
      </w:r>
    </w:p>
    <w:p w14:paraId="3A7AAC33" w14:textId="77777777" w:rsidR="000C0BC4" w:rsidRPr="00123FA9" w:rsidRDefault="000C0BC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70CEB93D" w14:textId="53D84324" w:rsidR="002F38B4" w:rsidRPr="00123FA9" w:rsidRDefault="00123FA9"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sidRPr="00123FA9">
        <w:rPr>
          <w:rFonts w:ascii="Times New Roman" w:eastAsia="Times New Roman" w:hAnsi="Times New Roman" w:cs="Times New Roman"/>
          <w:b/>
          <w:bCs/>
          <w:i/>
          <w:iCs/>
          <w:spacing w:val="-4"/>
          <w:sz w:val="28"/>
          <w:szCs w:val="28"/>
          <w:lang w:val="uk"/>
        </w:rPr>
        <w:lastRenderedPageBreak/>
        <w:t>«</w:t>
      </w:r>
      <w:r w:rsidR="002F38B4" w:rsidRPr="00123FA9">
        <w:rPr>
          <w:rFonts w:ascii="Times New Roman" w:eastAsia="Times New Roman" w:hAnsi="Times New Roman" w:cs="Times New Roman"/>
          <w:b/>
          <w:bCs/>
          <w:i/>
          <w:iCs/>
          <w:spacing w:val="-4"/>
          <w:sz w:val="28"/>
          <w:szCs w:val="28"/>
          <w:lang w:val="uk"/>
        </w:rPr>
        <w:t>Вузол</w:t>
      </w:r>
      <w:r w:rsidRPr="00123FA9">
        <w:rPr>
          <w:rFonts w:ascii="Times New Roman" w:eastAsia="Times New Roman" w:hAnsi="Times New Roman" w:cs="Times New Roman"/>
          <w:b/>
          <w:bCs/>
          <w:i/>
          <w:iCs/>
          <w:spacing w:val="-4"/>
          <w:sz w:val="28"/>
          <w:szCs w:val="28"/>
          <w:lang w:val="uk"/>
        </w:rPr>
        <w:t>»</w:t>
      </w:r>
    </w:p>
    <w:p w14:paraId="45A54415" w14:textId="369E76EA"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23FA9">
        <w:rPr>
          <w:rFonts w:ascii="Times New Roman" w:eastAsia="Times New Roman" w:hAnsi="Times New Roman" w:cs="Times New Roman"/>
          <w:i/>
          <w:iCs/>
          <w:sz w:val="28"/>
          <w:szCs w:val="28"/>
          <w:lang w:val="uk"/>
        </w:rPr>
        <w:t>Підготовка.</w:t>
      </w:r>
      <w:r w:rsidRPr="00123FA9">
        <w:rPr>
          <w:rFonts w:ascii="Times New Roman" w:eastAsia="Times New Roman" w:hAnsi="Times New Roman" w:cs="Times New Roman"/>
          <w:spacing w:val="-2"/>
          <w:sz w:val="28"/>
          <w:szCs w:val="28"/>
          <w:lang w:val="uk"/>
        </w:rPr>
        <w:t xml:space="preserve"> </w:t>
      </w:r>
      <w:r w:rsidR="00123FA9">
        <w:rPr>
          <w:rFonts w:ascii="Times New Roman" w:eastAsia="Times New Roman" w:hAnsi="Times New Roman" w:cs="Times New Roman"/>
          <w:sz w:val="28"/>
          <w:szCs w:val="28"/>
          <w:lang w:val="uk"/>
        </w:rPr>
        <w:t>Пропонуємо</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учасникам</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утворити</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коло.</w:t>
      </w:r>
      <w:r w:rsidRPr="002F38B4">
        <w:rPr>
          <w:rFonts w:ascii="Times New Roman" w:eastAsia="Times New Roman" w:hAnsi="Times New Roman" w:cs="Times New Roman"/>
          <w:spacing w:val="-2"/>
          <w:sz w:val="28"/>
          <w:szCs w:val="28"/>
          <w:lang w:val="uk"/>
        </w:rPr>
        <w:t xml:space="preserve"> </w:t>
      </w:r>
      <w:r w:rsidR="00123FA9">
        <w:rPr>
          <w:rFonts w:ascii="Times New Roman" w:eastAsia="Times New Roman" w:hAnsi="Times New Roman" w:cs="Times New Roman"/>
          <w:sz w:val="28"/>
          <w:szCs w:val="28"/>
          <w:lang w:val="uk"/>
        </w:rPr>
        <w:t>У</w:t>
      </w:r>
      <w:r w:rsidRPr="002F38B4">
        <w:rPr>
          <w:rFonts w:ascii="Times New Roman" w:eastAsia="Times New Roman" w:hAnsi="Times New Roman" w:cs="Times New Roman"/>
          <w:sz w:val="28"/>
          <w:szCs w:val="28"/>
          <w:lang w:val="uk"/>
        </w:rPr>
        <w:t xml:space="preserve">здовж кожного учасника </w:t>
      </w:r>
      <w:r w:rsidR="00123FA9" w:rsidRPr="00123FA9">
        <w:rPr>
          <w:rFonts w:ascii="Times New Roman" w:eastAsia="Times New Roman" w:hAnsi="Times New Roman" w:cs="Times New Roman"/>
          <w:sz w:val="28"/>
          <w:szCs w:val="28"/>
          <w:lang w:val="uk"/>
        </w:rPr>
        <w:t>протяг</w:t>
      </w:r>
      <w:r w:rsidR="00123FA9">
        <w:rPr>
          <w:rFonts w:ascii="Times New Roman" w:eastAsia="Times New Roman" w:hAnsi="Times New Roman" w:cs="Times New Roman"/>
          <w:sz w:val="28"/>
          <w:szCs w:val="28"/>
          <w:lang w:val="uk"/>
        </w:rPr>
        <w:t>уємо</w:t>
      </w:r>
      <w:r w:rsidR="00123FA9" w:rsidRPr="00123FA9">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z w:val="28"/>
          <w:szCs w:val="28"/>
          <w:lang w:val="uk"/>
        </w:rPr>
        <w:t>мотузку та зв</w:t>
      </w:r>
      <w:r w:rsidR="00123FA9">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w:t>
      </w:r>
      <w:r w:rsidR="00123FA9">
        <w:rPr>
          <w:rFonts w:ascii="Times New Roman" w:eastAsia="Times New Roman" w:hAnsi="Times New Roman" w:cs="Times New Roman"/>
          <w:sz w:val="28"/>
          <w:szCs w:val="28"/>
          <w:lang w:val="uk"/>
        </w:rPr>
        <w:t>зуємо</w:t>
      </w:r>
      <w:r w:rsidRPr="002F38B4">
        <w:rPr>
          <w:rFonts w:ascii="Times New Roman" w:eastAsia="Times New Roman" w:hAnsi="Times New Roman" w:cs="Times New Roman"/>
          <w:sz w:val="28"/>
          <w:szCs w:val="28"/>
          <w:lang w:val="uk"/>
        </w:rPr>
        <w:t xml:space="preserve"> її кінцями у великий вузол. Кожен тримається за мотузку рукою.</w:t>
      </w:r>
    </w:p>
    <w:p w14:paraId="7031BB42" w14:textId="76C17F4B"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23FA9">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w:t>
      </w:r>
      <w:r w:rsidR="001A19C6">
        <w:rPr>
          <w:rFonts w:ascii="Times New Roman" w:eastAsia="Times New Roman" w:hAnsi="Times New Roman" w:cs="Times New Roman"/>
          <w:sz w:val="28"/>
          <w:szCs w:val="28"/>
          <w:lang w:val="uk"/>
        </w:rPr>
        <w:t>За</w:t>
      </w:r>
      <w:r w:rsidRPr="002F38B4">
        <w:rPr>
          <w:rFonts w:ascii="Times New Roman" w:eastAsia="Times New Roman" w:hAnsi="Times New Roman" w:cs="Times New Roman"/>
          <w:sz w:val="28"/>
          <w:szCs w:val="28"/>
          <w:lang w:val="uk"/>
        </w:rPr>
        <w:t xml:space="preserve"> команд</w:t>
      </w:r>
      <w:r w:rsidR="001A19C6">
        <w:rPr>
          <w:rFonts w:ascii="Times New Roman" w:eastAsia="Times New Roman" w:hAnsi="Times New Roman" w:cs="Times New Roman"/>
          <w:sz w:val="28"/>
          <w:szCs w:val="28"/>
          <w:lang w:val="uk"/>
        </w:rPr>
        <w:t>ою</w:t>
      </w:r>
      <w:r w:rsidRPr="002F38B4">
        <w:rPr>
          <w:rFonts w:ascii="Times New Roman" w:eastAsia="Times New Roman" w:hAnsi="Times New Roman" w:cs="Times New Roman"/>
          <w:sz w:val="28"/>
          <w:szCs w:val="28"/>
          <w:lang w:val="uk"/>
        </w:rPr>
        <w:t xml:space="preserve"> </w:t>
      </w:r>
      <w:r w:rsidR="00123FA9">
        <w:rPr>
          <w:rFonts w:ascii="Times New Roman" w:eastAsia="Times New Roman" w:hAnsi="Times New Roman" w:cs="Times New Roman"/>
          <w:sz w:val="28"/>
          <w:szCs w:val="28"/>
          <w:lang w:val="uk"/>
        </w:rPr>
        <w:t xml:space="preserve">педагога </w:t>
      </w:r>
      <w:r w:rsidRPr="002F38B4">
        <w:rPr>
          <w:rFonts w:ascii="Times New Roman" w:eastAsia="Times New Roman" w:hAnsi="Times New Roman" w:cs="Times New Roman"/>
          <w:sz w:val="28"/>
          <w:szCs w:val="28"/>
          <w:lang w:val="uk"/>
        </w:rPr>
        <w:t>учасники повинні пропустити вузол через руки кожного у будь-якому напрямку. Коли вузол знову опиниться у першого, зупин</w:t>
      </w:r>
      <w:r w:rsidR="00123FA9">
        <w:rPr>
          <w:rFonts w:ascii="Times New Roman" w:eastAsia="Times New Roman" w:hAnsi="Times New Roman" w:cs="Times New Roman"/>
          <w:sz w:val="28"/>
          <w:szCs w:val="28"/>
          <w:lang w:val="uk"/>
        </w:rPr>
        <w:t>яємо</w:t>
      </w:r>
      <w:r w:rsidRPr="002F38B4">
        <w:rPr>
          <w:rFonts w:ascii="Times New Roman" w:eastAsia="Times New Roman" w:hAnsi="Times New Roman" w:cs="Times New Roman"/>
          <w:sz w:val="28"/>
          <w:szCs w:val="28"/>
          <w:lang w:val="uk"/>
        </w:rPr>
        <w:t xml:space="preserve"> секундомір і оголо</w:t>
      </w:r>
      <w:r w:rsidR="00123FA9">
        <w:rPr>
          <w:rFonts w:ascii="Times New Roman" w:eastAsia="Times New Roman" w:hAnsi="Times New Roman" w:cs="Times New Roman"/>
          <w:sz w:val="28"/>
          <w:szCs w:val="28"/>
          <w:lang w:val="uk"/>
        </w:rPr>
        <w:t>шуємо</w:t>
      </w:r>
      <w:r w:rsidRPr="002F38B4">
        <w:rPr>
          <w:rFonts w:ascii="Times New Roman" w:eastAsia="Times New Roman" w:hAnsi="Times New Roman" w:cs="Times New Roman"/>
          <w:sz w:val="28"/>
          <w:szCs w:val="28"/>
          <w:lang w:val="uk"/>
        </w:rPr>
        <w:t xml:space="preserve"> час, показаний командою. Обов</w:t>
      </w:r>
      <w:r w:rsidR="00123FA9">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язково </w:t>
      </w:r>
      <w:r w:rsidR="00123FA9">
        <w:rPr>
          <w:rFonts w:ascii="Times New Roman" w:eastAsia="Times New Roman" w:hAnsi="Times New Roman" w:cs="Times New Roman"/>
          <w:sz w:val="28"/>
          <w:szCs w:val="28"/>
          <w:lang w:val="uk"/>
        </w:rPr>
        <w:t>треба п</w:t>
      </w:r>
      <w:r w:rsidRPr="002F38B4">
        <w:rPr>
          <w:rFonts w:ascii="Times New Roman" w:eastAsia="Times New Roman" w:hAnsi="Times New Roman" w:cs="Times New Roman"/>
          <w:sz w:val="28"/>
          <w:szCs w:val="28"/>
          <w:lang w:val="uk"/>
        </w:rPr>
        <w:t>охвал</w:t>
      </w:r>
      <w:r w:rsidR="00123FA9">
        <w:rPr>
          <w:rFonts w:ascii="Times New Roman" w:eastAsia="Times New Roman" w:hAnsi="Times New Roman" w:cs="Times New Roman"/>
          <w:sz w:val="28"/>
          <w:szCs w:val="28"/>
          <w:lang w:val="uk"/>
        </w:rPr>
        <w:t>ити</w:t>
      </w:r>
      <w:r w:rsidRPr="002F38B4">
        <w:rPr>
          <w:rFonts w:ascii="Times New Roman" w:eastAsia="Times New Roman" w:hAnsi="Times New Roman" w:cs="Times New Roman"/>
          <w:sz w:val="28"/>
          <w:szCs w:val="28"/>
          <w:lang w:val="uk"/>
        </w:rPr>
        <w:t xml:space="preserve"> команду за те, як вони швидко впоралися із цим завданням, і запропону</w:t>
      </w:r>
      <w:r w:rsidR="00123FA9">
        <w:rPr>
          <w:rFonts w:ascii="Times New Roman" w:eastAsia="Times New Roman" w:hAnsi="Times New Roman" w:cs="Times New Roman"/>
          <w:sz w:val="28"/>
          <w:szCs w:val="28"/>
          <w:lang w:val="uk"/>
        </w:rPr>
        <w:t>вати</w:t>
      </w:r>
      <w:r w:rsidRPr="002F38B4">
        <w:rPr>
          <w:rFonts w:ascii="Times New Roman" w:eastAsia="Times New Roman" w:hAnsi="Times New Roman" w:cs="Times New Roman"/>
          <w:sz w:val="28"/>
          <w:szCs w:val="28"/>
          <w:lang w:val="uk"/>
        </w:rPr>
        <w:t xml:space="preserve"> подумати та виконати це завдання знову. З кожною новою спробою час виконання скорочу</w:t>
      </w:r>
      <w:r w:rsidR="00123FA9">
        <w:rPr>
          <w:rFonts w:ascii="Times New Roman" w:eastAsia="Times New Roman" w:hAnsi="Times New Roman" w:cs="Times New Roman"/>
          <w:sz w:val="28"/>
          <w:szCs w:val="28"/>
          <w:lang w:val="uk"/>
        </w:rPr>
        <w:t>ється</w:t>
      </w:r>
      <w:r w:rsidRPr="002F38B4">
        <w:rPr>
          <w:rFonts w:ascii="Times New Roman" w:eastAsia="Times New Roman" w:hAnsi="Times New Roman" w:cs="Times New Roman"/>
          <w:sz w:val="28"/>
          <w:szCs w:val="28"/>
          <w:lang w:val="uk"/>
        </w:rPr>
        <w:t>. Коли група знайде правильне рішення, в</w:t>
      </w:r>
      <w:r w:rsidR="00123FA9">
        <w:rPr>
          <w:rFonts w:ascii="Times New Roman" w:eastAsia="Times New Roman" w:hAnsi="Times New Roman" w:cs="Times New Roman"/>
          <w:sz w:val="28"/>
          <w:szCs w:val="28"/>
          <w:lang w:val="uk"/>
        </w:rPr>
        <w:t>микати</w:t>
      </w:r>
      <w:r w:rsidRPr="002F38B4">
        <w:rPr>
          <w:rFonts w:ascii="Times New Roman" w:eastAsia="Times New Roman" w:hAnsi="Times New Roman" w:cs="Times New Roman"/>
          <w:sz w:val="28"/>
          <w:szCs w:val="28"/>
          <w:lang w:val="uk"/>
        </w:rPr>
        <w:t xml:space="preserve"> секундомір </w:t>
      </w:r>
      <w:r w:rsidR="00123FA9">
        <w:rPr>
          <w:rFonts w:ascii="Times New Roman" w:eastAsia="Times New Roman" w:hAnsi="Times New Roman" w:cs="Times New Roman"/>
          <w:sz w:val="28"/>
          <w:szCs w:val="28"/>
          <w:lang w:val="uk"/>
        </w:rPr>
        <w:t>від</w:t>
      </w:r>
      <w:r w:rsidR="001A19C6">
        <w:rPr>
          <w:rFonts w:ascii="Times New Roman" w:eastAsia="Times New Roman" w:hAnsi="Times New Roman" w:cs="Times New Roman"/>
          <w:sz w:val="28"/>
          <w:szCs w:val="28"/>
          <w:lang w:val="uk"/>
        </w:rPr>
        <w:t>паде потреба</w:t>
      </w:r>
      <w:r w:rsidRPr="002F38B4">
        <w:rPr>
          <w:rFonts w:ascii="Times New Roman" w:eastAsia="Times New Roman" w:hAnsi="Times New Roman" w:cs="Times New Roman"/>
          <w:sz w:val="28"/>
          <w:szCs w:val="28"/>
          <w:lang w:val="uk"/>
        </w:rPr>
        <w:t>.</w:t>
      </w:r>
    </w:p>
    <w:p w14:paraId="3EE9C6D1" w14:textId="77777777" w:rsidR="002F38B4" w:rsidRPr="00123FA9" w:rsidRDefault="002F38B4"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123FA9">
        <w:rPr>
          <w:rFonts w:ascii="Times New Roman" w:eastAsia="Times New Roman" w:hAnsi="Times New Roman" w:cs="Times New Roman"/>
          <w:i/>
          <w:iCs/>
          <w:sz w:val="28"/>
          <w:szCs w:val="28"/>
          <w:lang w:val="uk"/>
        </w:rPr>
        <w:t>Деякі</w:t>
      </w:r>
      <w:r w:rsidRPr="00123FA9">
        <w:rPr>
          <w:rFonts w:ascii="Times New Roman" w:eastAsia="Times New Roman" w:hAnsi="Times New Roman" w:cs="Times New Roman"/>
          <w:i/>
          <w:iCs/>
          <w:spacing w:val="-6"/>
          <w:sz w:val="28"/>
          <w:szCs w:val="28"/>
          <w:lang w:val="uk"/>
        </w:rPr>
        <w:t xml:space="preserve"> </w:t>
      </w:r>
      <w:r w:rsidRPr="00123FA9">
        <w:rPr>
          <w:rFonts w:ascii="Times New Roman" w:eastAsia="Times New Roman" w:hAnsi="Times New Roman" w:cs="Times New Roman"/>
          <w:i/>
          <w:iCs/>
          <w:spacing w:val="-2"/>
          <w:sz w:val="28"/>
          <w:szCs w:val="28"/>
          <w:lang w:val="uk"/>
        </w:rPr>
        <w:t>поради:</w:t>
      </w:r>
    </w:p>
    <w:p w14:paraId="297D12E0" w14:textId="411F40E0" w:rsidR="002F38B4" w:rsidRPr="002F38B4" w:rsidRDefault="002F38B4" w:rsidP="00496906">
      <w:pPr>
        <w:widowControl w:val="0"/>
        <w:numPr>
          <w:ilvl w:val="0"/>
          <w:numId w:val="14"/>
        </w:numPr>
        <w:tabs>
          <w:tab w:val="left" w:pos="1274"/>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Обов</w:t>
      </w:r>
      <w:r w:rsidR="00123FA9">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язково підтриму</w:t>
      </w:r>
      <w:r w:rsidR="001A19C6">
        <w:rPr>
          <w:rFonts w:ascii="Times New Roman" w:eastAsia="Times New Roman" w:hAnsi="Times New Roman" w:cs="Times New Roman"/>
          <w:sz w:val="28"/>
          <w:lang w:val="uk"/>
        </w:rPr>
        <w:t xml:space="preserve">вати </w:t>
      </w:r>
      <w:r w:rsidRPr="002F38B4">
        <w:rPr>
          <w:rFonts w:ascii="Times New Roman" w:eastAsia="Times New Roman" w:hAnsi="Times New Roman" w:cs="Times New Roman"/>
          <w:sz w:val="28"/>
          <w:lang w:val="uk"/>
        </w:rPr>
        <w:t>інтерес групи своєю впевненістю, вірою в їхній найкращий результат, у зростанні їхнього вміння працювати в команді.</w:t>
      </w:r>
    </w:p>
    <w:p w14:paraId="3E49D1C6" w14:textId="1B5B584A" w:rsidR="002F38B4" w:rsidRPr="002F38B4" w:rsidRDefault="002F38B4" w:rsidP="00496906">
      <w:pPr>
        <w:widowControl w:val="0"/>
        <w:numPr>
          <w:ilvl w:val="0"/>
          <w:numId w:val="14"/>
        </w:numPr>
        <w:tabs>
          <w:tab w:val="left" w:pos="1274"/>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Обов</w:t>
      </w:r>
      <w:r w:rsidR="00123FA9">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язково прове</w:t>
      </w:r>
      <w:r w:rsidR="001A19C6">
        <w:rPr>
          <w:rFonts w:ascii="Times New Roman" w:eastAsia="Times New Roman" w:hAnsi="Times New Roman" w:cs="Times New Roman"/>
          <w:sz w:val="28"/>
          <w:lang w:val="uk"/>
        </w:rPr>
        <w:t>сти</w:t>
      </w:r>
      <w:r w:rsidRPr="002F38B4">
        <w:rPr>
          <w:rFonts w:ascii="Times New Roman" w:eastAsia="Times New Roman" w:hAnsi="Times New Roman" w:cs="Times New Roman"/>
          <w:sz w:val="28"/>
          <w:lang w:val="uk"/>
        </w:rPr>
        <w:t xml:space="preserve"> аналіз виконаного завдання та відзнач</w:t>
      </w:r>
      <w:r w:rsidR="001A19C6">
        <w:rPr>
          <w:rFonts w:ascii="Times New Roman" w:eastAsia="Times New Roman" w:hAnsi="Times New Roman" w:cs="Times New Roman"/>
          <w:sz w:val="28"/>
          <w:lang w:val="uk"/>
        </w:rPr>
        <w:t>ити в</w:t>
      </w:r>
      <w:r w:rsidRPr="002F38B4">
        <w:rPr>
          <w:rFonts w:ascii="Times New Roman" w:eastAsia="Times New Roman" w:hAnsi="Times New Roman" w:cs="Times New Roman"/>
          <w:sz w:val="28"/>
          <w:lang w:val="uk"/>
        </w:rPr>
        <w:t>сі ініціативні пропозиції.</w:t>
      </w:r>
    </w:p>
    <w:p w14:paraId="31016DD3" w14:textId="77777777" w:rsidR="002F38B4" w:rsidRPr="00123FA9" w:rsidRDefault="002F38B4" w:rsidP="00123FA9">
      <w:pPr>
        <w:widowControl w:val="0"/>
        <w:autoSpaceDE w:val="0"/>
        <w:autoSpaceDN w:val="0"/>
        <w:spacing w:after="0" w:line="360" w:lineRule="auto"/>
        <w:ind w:firstLine="709"/>
        <w:jc w:val="center"/>
        <w:outlineLvl w:val="1"/>
        <w:rPr>
          <w:rFonts w:ascii="Times New Roman" w:eastAsia="Times New Roman" w:hAnsi="Times New Roman" w:cs="Times New Roman"/>
          <w:b/>
          <w:bCs/>
          <w:i/>
          <w:iCs/>
          <w:sz w:val="28"/>
          <w:szCs w:val="28"/>
          <w:lang w:val="uk"/>
        </w:rPr>
      </w:pPr>
      <w:r w:rsidRPr="00123FA9">
        <w:rPr>
          <w:rFonts w:ascii="Times New Roman" w:eastAsia="Times New Roman" w:hAnsi="Times New Roman" w:cs="Times New Roman"/>
          <w:b/>
          <w:bCs/>
          <w:i/>
          <w:iCs/>
          <w:sz w:val="28"/>
          <w:szCs w:val="28"/>
          <w:lang w:val="uk"/>
        </w:rPr>
        <w:t>«День</w:t>
      </w:r>
      <w:r w:rsidRPr="00123FA9">
        <w:rPr>
          <w:rFonts w:ascii="Times New Roman" w:eastAsia="Times New Roman" w:hAnsi="Times New Roman" w:cs="Times New Roman"/>
          <w:b/>
          <w:bCs/>
          <w:i/>
          <w:iCs/>
          <w:spacing w:val="-2"/>
          <w:sz w:val="28"/>
          <w:szCs w:val="28"/>
          <w:lang w:val="uk"/>
        </w:rPr>
        <w:t xml:space="preserve"> </w:t>
      </w:r>
      <w:r w:rsidRPr="00123FA9">
        <w:rPr>
          <w:rFonts w:ascii="Times New Roman" w:eastAsia="Times New Roman" w:hAnsi="Times New Roman" w:cs="Times New Roman"/>
          <w:b/>
          <w:bCs/>
          <w:i/>
          <w:iCs/>
          <w:sz w:val="28"/>
          <w:szCs w:val="28"/>
          <w:lang w:val="uk"/>
        </w:rPr>
        <w:t xml:space="preserve">і </w:t>
      </w:r>
      <w:r w:rsidRPr="00123FA9">
        <w:rPr>
          <w:rFonts w:ascii="Times New Roman" w:eastAsia="Times New Roman" w:hAnsi="Times New Roman" w:cs="Times New Roman"/>
          <w:b/>
          <w:bCs/>
          <w:i/>
          <w:iCs/>
          <w:spacing w:val="-2"/>
          <w:sz w:val="28"/>
          <w:szCs w:val="28"/>
          <w:lang w:val="uk"/>
        </w:rPr>
        <w:t>ніч»</w:t>
      </w:r>
    </w:p>
    <w:p w14:paraId="6D86CDC3" w14:textId="14BBE132"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23FA9">
        <w:rPr>
          <w:rFonts w:ascii="Times New Roman" w:eastAsia="Times New Roman" w:hAnsi="Times New Roman" w:cs="Times New Roman"/>
          <w:i/>
          <w:iCs/>
          <w:sz w:val="28"/>
          <w:szCs w:val="28"/>
          <w:lang w:val="uk"/>
        </w:rPr>
        <w:t>Мета гри</w:t>
      </w:r>
      <w:r w:rsidRPr="002F38B4">
        <w:rPr>
          <w:rFonts w:ascii="Times New Roman" w:eastAsia="Times New Roman" w:hAnsi="Times New Roman" w:cs="Times New Roman"/>
          <w:sz w:val="28"/>
          <w:szCs w:val="28"/>
          <w:lang w:val="uk"/>
        </w:rPr>
        <w:t>: розвиток силової витривалості, швидк</w:t>
      </w:r>
      <w:r w:rsidR="001A19C6">
        <w:rPr>
          <w:rFonts w:ascii="Times New Roman" w:eastAsia="Times New Roman" w:hAnsi="Times New Roman" w:cs="Times New Roman"/>
          <w:sz w:val="28"/>
          <w:szCs w:val="28"/>
          <w:lang w:val="uk"/>
        </w:rPr>
        <w:t>о</w:t>
      </w:r>
      <w:r w:rsidRPr="002F38B4">
        <w:rPr>
          <w:rFonts w:ascii="Times New Roman" w:eastAsia="Times New Roman" w:hAnsi="Times New Roman" w:cs="Times New Roman"/>
          <w:sz w:val="28"/>
          <w:szCs w:val="28"/>
          <w:lang w:val="uk"/>
        </w:rPr>
        <w:t>ст</w:t>
      </w:r>
      <w:r w:rsidR="001A19C6">
        <w:rPr>
          <w:rFonts w:ascii="Times New Roman" w:eastAsia="Times New Roman" w:hAnsi="Times New Roman" w:cs="Times New Roman"/>
          <w:sz w:val="28"/>
          <w:szCs w:val="28"/>
          <w:lang w:val="uk"/>
        </w:rPr>
        <w:t>і</w:t>
      </w:r>
      <w:r w:rsidRPr="002F38B4">
        <w:rPr>
          <w:rFonts w:ascii="Times New Roman" w:eastAsia="Times New Roman" w:hAnsi="Times New Roman" w:cs="Times New Roman"/>
          <w:sz w:val="28"/>
          <w:szCs w:val="28"/>
          <w:lang w:val="uk"/>
        </w:rPr>
        <w:t xml:space="preserve"> реакції. На майданчику на </w:t>
      </w:r>
      <w:r w:rsidR="001A19C6">
        <w:rPr>
          <w:rFonts w:ascii="Times New Roman" w:eastAsia="Times New Roman" w:hAnsi="Times New Roman" w:cs="Times New Roman"/>
          <w:sz w:val="28"/>
          <w:szCs w:val="28"/>
          <w:lang w:val="uk"/>
        </w:rPr>
        <w:t>певній</w:t>
      </w:r>
      <w:r w:rsidRPr="002F38B4">
        <w:rPr>
          <w:rFonts w:ascii="Times New Roman" w:eastAsia="Times New Roman" w:hAnsi="Times New Roman" w:cs="Times New Roman"/>
          <w:sz w:val="28"/>
          <w:szCs w:val="28"/>
          <w:lang w:val="uk"/>
        </w:rPr>
        <w:t xml:space="preserve"> відстані од</w:t>
      </w:r>
      <w:r w:rsidR="001A19C6">
        <w:rPr>
          <w:rFonts w:ascii="Times New Roman" w:eastAsia="Times New Roman" w:hAnsi="Times New Roman" w:cs="Times New Roman"/>
          <w:sz w:val="28"/>
          <w:szCs w:val="28"/>
          <w:lang w:val="uk"/>
        </w:rPr>
        <w:t>на</w:t>
      </w:r>
      <w:r w:rsidRPr="002F38B4">
        <w:rPr>
          <w:rFonts w:ascii="Times New Roman" w:eastAsia="Times New Roman" w:hAnsi="Times New Roman" w:cs="Times New Roman"/>
          <w:sz w:val="28"/>
          <w:szCs w:val="28"/>
          <w:lang w:val="uk"/>
        </w:rPr>
        <w:t xml:space="preserve"> від одно</w:t>
      </w:r>
      <w:r w:rsidR="001A19C6">
        <w:rPr>
          <w:rFonts w:ascii="Times New Roman" w:eastAsia="Times New Roman" w:hAnsi="Times New Roman" w:cs="Times New Roman"/>
          <w:sz w:val="28"/>
          <w:szCs w:val="28"/>
          <w:lang w:val="uk"/>
        </w:rPr>
        <w:t>ї</w:t>
      </w:r>
      <w:r w:rsidRPr="002F38B4">
        <w:rPr>
          <w:rFonts w:ascii="Times New Roman" w:eastAsia="Times New Roman" w:hAnsi="Times New Roman" w:cs="Times New Roman"/>
          <w:sz w:val="28"/>
          <w:szCs w:val="28"/>
          <w:lang w:val="uk"/>
        </w:rPr>
        <w:t xml:space="preserve"> проводяться дві лінії.</w:t>
      </w:r>
      <w:r w:rsidRPr="002F38B4">
        <w:rPr>
          <w:rFonts w:ascii="Times New Roman" w:eastAsia="Times New Roman" w:hAnsi="Times New Roman" w:cs="Times New Roman"/>
          <w:spacing w:val="-3"/>
          <w:sz w:val="28"/>
          <w:szCs w:val="28"/>
          <w:lang w:val="uk"/>
        </w:rPr>
        <w:t xml:space="preserve"> </w:t>
      </w:r>
      <w:r w:rsidR="001A19C6">
        <w:rPr>
          <w:rFonts w:ascii="Times New Roman" w:eastAsia="Times New Roman" w:hAnsi="Times New Roman" w:cs="Times New Roman"/>
          <w:sz w:val="28"/>
          <w:szCs w:val="28"/>
          <w:lang w:val="uk"/>
        </w:rPr>
        <w:t>Біля</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однієї</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лінії</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вишиковуються</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хлопчики,</w:t>
      </w:r>
      <w:r w:rsidRPr="002F38B4">
        <w:rPr>
          <w:rFonts w:ascii="Times New Roman" w:eastAsia="Times New Roman" w:hAnsi="Times New Roman" w:cs="Times New Roman"/>
          <w:spacing w:val="-3"/>
          <w:sz w:val="28"/>
          <w:szCs w:val="28"/>
          <w:lang w:val="uk"/>
        </w:rPr>
        <w:t xml:space="preserve"> </w:t>
      </w:r>
      <w:r w:rsidR="001A19C6">
        <w:rPr>
          <w:rFonts w:ascii="Times New Roman" w:eastAsia="Times New Roman" w:hAnsi="Times New Roman" w:cs="Times New Roman"/>
          <w:sz w:val="28"/>
          <w:szCs w:val="28"/>
          <w:lang w:val="uk"/>
        </w:rPr>
        <w:t>біля</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інш</w:t>
      </w:r>
      <w:r w:rsidR="001A19C6">
        <w:rPr>
          <w:rFonts w:ascii="Times New Roman" w:eastAsia="Times New Roman" w:hAnsi="Times New Roman" w:cs="Times New Roman"/>
          <w:sz w:val="28"/>
          <w:szCs w:val="28"/>
          <w:lang w:val="uk"/>
        </w:rPr>
        <w:t xml:space="preserve">ої  </w:t>
      </w:r>
      <w:r w:rsidR="001A19C6" w:rsidRPr="001A19C6">
        <w:rPr>
          <w:rFonts w:ascii="Times New Roman" w:eastAsia="Times New Roman" w:hAnsi="Times New Roman" w:cs="Times New Roman"/>
          <w:sz w:val="28"/>
          <w:szCs w:val="28"/>
          <w:lang w:val="uk"/>
        </w:rPr>
        <w:t xml:space="preserve">– </w:t>
      </w:r>
      <w:r w:rsidR="001A19C6">
        <w:rPr>
          <w:rFonts w:ascii="Times New Roman" w:eastAsia="Times New Roman" w:hAnsi="Times New Roman" w:cs="Times New Roman"/>
          <w:sz w:val="28"/>
          <w:szCs w:val="28"/>
          <w:lang w:val="uk"/>
        </w:rPr>
        <w:t xml:space="preserve"> дівчатка.</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Між ними</w:t>
      </w:r>
      <w:r w:rsidRPr="002F38B4">
        <w:rPr>
          <w:rFonts w:ascii="Times New Roman" w:eastAsia="Times New Roman" w:hAnsi="Times New Roman" w:cs="Times New Roman"/>
          <w:spacing w:val="-4"/>
          <w:sz w:val="28"/>
          <w:szCs w:val="28"/>
          <w:lang w:val="uk"/>
        </w:rPr>
        <w:t xml:space="preserve"> </w:t>
      </w:r>
      <w:r w:rsidR="001A19C6">
        <w:rPr>
          <w:rFonts w:ascii="Times New Roman" w:eastAsia="Times New Roman" w:hAnsi="Times New Roman" w:cs="Times New Roman"/>
          <w:sz w:val="28"/>
          <w:szCs w:val="28"/>
          <w:lang w:val="uk"/>
        </w:rPr>
        <w:t xml:space="preserve"> стоїть </w:t>
      </w:r>
      <w:r w:rsidRPr="002F38B4">
        <w:rPr>
          <w:rFonts w:ascii="Times New Roman" w:eastAsia="Times New Roman" w:hAnsi="Times New Roman" w:cs="Times New Roman"/>
          <w:sz w:val="28"/>
          <w:szCs w:val="28"/>
          <w:lang w:val="uk"/>
        </w:rPr>
        <w:t>ведучий.</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Команда</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хлопчиків</w:t>
      </w:r>
      <w:r w:rsidRPr="002F38B4">
        <w:rPr>
          <w:rFonts w:ascii="Times New Roman" w:eastAsia="Times New Roman" w:hAnsi="Times New Roman" w:cs="Times New Roman"/>
          <w:spacing w:val="4"/>
          <w:sz w:val="28"/>
          <w:szCs w:val="28"/>
          <w:lang w:val="uk"/>
        </w:rPr>
        <w:t xml:space="preserve"> </w:t>
      </w:r>
      <w:r w:rsidR="001A19C6" w:rsidRPr="001A19C6">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w:t>
      </w:r>
      <w:r w:rsidR="001A19C6">
        <w:rPr>
          <w:rFonts w:ascii="Times New Roman" w:eastAsia="Times New Roman" w:hAnsi="Times New Roman" w:cs="Times New Roman"/>
          <w:sz w:val="28"/>
          <w:szCs w:val="28"/>
          <w:lang w:val="uk"/>
        </w:rPr>
        <w:t>Н</w:t>
      </w:r>
      <w:r w:rsidRPr="002F38B4">
        <w:rPr>
          <w:rFonts w:ascii="Times New Roman" w:eastAsia="Times New Roman" w:hAnsi="Times New Roman" w:cs="Times New Roman"/>
          <w:sz w:val="28"/>
          <w:szCs w:val="28"/>
          <w:lang w:val="uk"/>
        </w:rPr>
        <w:t>іч»,</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команда</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дівчаток</w:t>
      </w:r>
      <w:r w:rsidRPr="002F38B4">
        <w:rPr>
          <w:rFonts w:ascii="Times New Roman" w:eastAsia="Times New Roman" w:hAnsi="Times New Roman" w:cs="Times New Roman"/>
          <w:spacing w:val="-10"/>
          <w:sz w:val="28"/>
          <w:szCs w:val="28"/>
          <w:lang w:val="uk"/>
        </w:rPr>
        <w:t>​</w:t>
      </w:r>
      <w:r w:rsidR="001A19C6">
        <w:rPr>
          <w:rFonts w:ascii="Times New Roman" w:eastAsia="Times New Roman" w:hAnsi="Times New Roman" w:cs="Times New Roman"/>
          <w:spacing w:val="-10"/>
          <w:sz w:val="28"/>
          <w:szCs w:val="28"/>
          <w:lang w:val="uk"/>
        </w:rPr>
        <w:t xml:space="preserve"> </w:t>
      </w:r>
      <w:r w:rsidR="001A19C6" w:rsidRPr="001A19C6">
        <w:rPr>
          <w:rFonts w:ascii="Times New Roman" w:eastAsia="Times New Roman" w:hAnsi="Times New Roman" w:cs="Times New Roman"/>
          <w:spacing w:val="-10"/>
          <w:sz w:val="28"/>
          <w:szCs w:val="28"/>
          <w:lang w:val="uk"/>
        </w:rPr>
        <w:t>–</w:t>
      </w:r>
      <w:r w:rsidR="001A19C6">
        <w:rPr>
          <w:rFonts w:ascii="Times New Roman" w:eastAsia="Times New Roman" w:hAnsi="Times New Roman" w:cs="Times New Roman"/>
          <w:spacing w:val="-10"/>
          <w:sz w:val="28"/>
          <w:szCs w:val="28"/>
          <w:lang w:val="uk"/>
        </w:rPr>
        <w:t xml:space="preserve"> «</w:t>
      </w:r>
      <w:r w:rsidRPr="002F38B4">
        <w:rPr>
          <w:rFonts w:ascii="Times New Roman" w:eastAsia="Times New Roman" w:hAnsi="Times New Roman" w:cs="Times New Roman"/>
          <w:sz w:val="28"/>
          <w:szCs w:val="28"/>
          <w:lang w:val="uk"/>
        </w:rPr>
        <w:t>День</w:t>
      </w:r>
      <w:r w:rsidR="001A19C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За командою «Ніч!» хлопчики ловлять дівчаток</w:t>
      </w:r>
      <w:r w:rsidR="001A19C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за командою «День!» дівч</w:t>
      </w:r>
      <w:r w:rsidR="001A19C6">
        <w:rPr>
          <w:rFonts w:ascii="Times New Roman" w:eastAsia="Times New Roman" w:hAnsi="Times New Roman" w:cs="Times New Roman"/>
          <w:sz w:val="28"/>
          <w:szCs w:val="28"/>
          <w:lang w:val="uk"/>
        </w:rPr>
        <w:t>ата</w:t>
      </w:r>
      <w:r w:rsidRPr="002F38B4">
        <w:rPr>
          <w:rFonts w:ascii="Times New Roman" w:eastAsia="Times New Roman" w:hAnsi="Times New Roman" w:cs="Times New Roman"/>
          <w:sz w:val="28"/>
          <w:szCs w:val="28"/>
          <w:lang w:val="uk"/>
        </w:rPr>
        <w:t xml:space="preserve"> ловлять хлоп</w:t>
      </w:r>
      <w:r w:rsidR="001A19C6">
        <w:rPr>
          <w:rFonts w:ascii="Times New Roman" w:eastAsia="Times New Roman" w:hAnsi="Times New Roman" w:cs="Times New Roman"/>
          <w:sz w:val="28"/>
          <w:szCs w:val="28"/>
          <w:lang w:val="uk"/>
        </w:rPr>
        <w:t>ців</w:t>
      </w:r>
      <w:r w:rsidRPr="002F38B4">
        <w:rPr>
          <w:rFonts w:ascii="Times New Roman" w:eastAsia="Times New Roman" w:hAnsi="Times New Roman" w:cs="Times New Roman"/>
          <w:sz w:val="28"/>
          <w:szCs w:val="28"/>
          <w:lang w:val="uk"/>
        </w:rPr>
        <w:t>. Правила гри: «</w:t>
      </w:r>
      <w:r w:rsidR="00F76FE0">
        <w:rPr>
          <w:rFonts w:ascii="Times New Roman" w:eastAsia="Times New Roman" w:hAnsi="Times New Roman" w:cs="Times New Roman"/>
          <w:sz w:val="28"/>
          <w:szCs w:val="28"/>
          <w:lang w:val="uk"/>
        </w:rPr>
        <w:t>Спіймані</w:t>
      </w:r>
      <w:r w:rsidRPr="002F38B4">
        <w:rPr>
          <w:rFonts w:ascii="Times New Roman" w:eastAsia="Times New Roman" w:hAnsi="Times New Roman" w:cs="Times New Roman"/>
          <w:sz w:val="28"/>
          <w:szCs w:val="28"/>
          <w:lang w:val="uk"/>
        </w:rPr>
        <w:t xml:space="preserve">» переходять у команду </w:t>
      </w:r>
      <w:r w:rsidRPr="002F38B4">
        <w:rPr>
          <w:rFonts w:ascii="Times New Roman" w:eastAsia="Times New Roman" w:hAnsi="Times New Roman" w:cs="Times New Roman"/>
          <w:spacing w:val="-2"/>
          <w:sz w:val="28"/>
          <w:szCs w:val="28"/>
          <w:lang w:val="uk"/>
        </w:rPr>
        <w:t>суперника</w:t>
      </w:r>
      <w:r w:rsidR="00F76FE0">
        <w:rPr>
          <w:rFonts w:ascii="Times New Roman" w:eastAsia="Times New Roman" w:hAnsi="Times New Roman" w:cs="Times New Roman"/>
          <w:spacing w:val="-2"/>
          <w:sz w:val="28"/>
          <w:szCs w:val="28"/>
          <w:lang w:val="uk"/>
        </w:rPr>
        <w:t>.</w:t>
      </w:r>
    </w:p>
    <w:p w14:paraId="3558BE54" w14:textId="6CC12EDF" w:rsidR="002F38B4" w:rsidRPr="002F38B4" w:rsidRDefault="00F76FE0" w:rsidP="00F76FE0">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«Штовха</w:t>
      </w:r>
      <w:r w:rsidR="002F38B4" w:rsidRPr="002F38B4">
        <w:rPr>
          <w:rFonts w:ascii="Times New Roman" w:eastAsia="Times New Roman" w:hAnsi="Times New Roman" w:cs="Times New Roman"/>
          <w:b/>
          <w:bCs/>
          <w:i/>
          <w:iCs/>
          <w:sz w:val="28"/>
          <w:szCs w:val="28"/>
          <w:lang w:val="uk"/>
        </w:rPr>
        <w:t>ння</w:t>
      </w:r>
      <w:r w:rsidR="002F38B4" w:rsidRPr="002F38B4">
        <w:rPr>
          <w:rFonts w:ascii="Times New Roman" w:eastAsia="Times New Roman" w:hAnsi="Times New Roman" w:cs="Times New Roman"/>
          <w:b/>
          <w:bCs/>
          <w:i/>
          <w:iCs/>
          <w:spacing w:val="-10"/>
          <w:sz w:val="28"/>
          <w:szCs w:val="28"/>
          <w:lang w:val="uk"/>
        </w:rPr>
        <w:t xml:space="preserve"> </w:t>
      </w:r>
      <w:r w:rsidR="002F38B4" w:rsidRPr="002F38B4">
        <w:rPr>
          <w:rFonts w:ascii="Times New Roman" w:eastAsia="Times New Roman" w:hAnsi="Times New Roman" w:cs="Times New Roman"/>
          <w:b/>
          <w:bCs/>
          <w:i/>
          <w:iCs/>
          <w:spacing w:val="-4"/>
          <w:sz w:val="28"/>
          <w:szCs w:val="28"/>
          <w:lang w:val="uk"/>
        </w:rPr>
        <w:t>м</w:t>
      </w:r>
      <w:r>
        <w:rPr>
          <w:rFonts w:ascii="Times New Roman" w:eastAsia="Times New Roman" w:hAnsi="Times New Roman" w:cs="Times New Roman"/>
          <w:b/>
          <w:bCs/>
          <w:i/>
          <w:iCs/>
          <w:spacing w:val="-4"/>
          <w:sz w:val="28"/>
          <w:szCs w:val="28"/>
          <w:lang w:val="uk"/>
        </w:rPr>
        <w:t>’</w:t>
      </w:r>
      <w:r w:rsidR="002F38B4" w:rsidRPr="002F38B4">
        <w:rPr>
          <w:rFonts w:ascii="Times New Roman" w:eastAsia="Times New Roman" w:hAnsi="Times New Roman" w:cs="Times New Roman"/>
          <w:b/>
          <w:bCs/>
          <w:i/>
          <w:iCs/>
          <w:spacing w:val="-4"/>
          <w:sz w:val="28"/>
          <w:szCs w:val="28"/>
          <w:lang w:val="uk"/>
        </w:rPr>
        <w:t>яча</w:t>
      </w:r>
      <w:r>
        <w:rPr>
          <w:rFonts w:ascii="Times New Roman" w:eastAsia="Times New Roman" w:hAnsi="Times New Roman" w:cs="Times New Roman"/>
          <w:b/>
          <w:bCs/>
          <w:i/>
          <w:iCs/>
          <w:spacing w:val="-4"/>
          <w:sz w:val="28"/>
          <w:szCs w:val="28"/>
          <w:lang w:val="uk"/>
        </w:rPr>
        <w:t>»</w:t>
      </w:r>
    </w:p>
    <w:p w14:paraId="5FC39712" w14:textId="22809605"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Гравці розбиваються на 2-4 групи. На кожну групу </w:t>
      </w:r>
      <w:r w:rsidR="00F76FE0" w:rsidRPr="00F76FE0">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z w:val="28"/>
          <w:szCs w:val="28"/>
          <w:lang w:val="uk"/>
        </w:rPr>
        <w:t>2-4 набивні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ячі. Один із учасників стоїть у центрі зазначеної ділянки та є мішенню. Хто влучить у нього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ячем, сам стає у коло. </w:t>
      </w:r>
      <w:r w:rsidR="00F76FE0">
        <w:rPr>
          <w:rFonts w:ascii="Times New Roman" w:eastAsia="Times New Roman" w:hAnsi="Times New Roman" w:cs="Times New Roman"/>
          <w:sz w:val="28"/>
          <w:szCs w:val="28"/>
          <w:lang w:val="uk"/>
        </w:rPr>
        <w:t>Педагог</w:t>
      </w:r>
      <w:r w:rsidRPr="002F38B4">
        <w:rPr>
          <w:rFonts w:ascii="Times New Roman" w:eastAsia="Times New Roman" w:hAnsi="Times New Roman" w:cs="Times New Roman"/>
          <w:sz w:val="28"/>
          <w:szCs w:val="28"/>
          <w:lang w:val="uk"/>
        </w:rPr>
        <w:t xml:space="preserve"> визначає час. Хто </w:t>
      </w:r>
      <w:r w:rsidRPr="002F38B4">
        <w:rPr>
          <w:rFonts w:ascii="Times New Roman" w:eastAsia="Times New Roman" w:hAnsi="Times New Roman" w:cs="Times New Roman"/>
          <w:sz w:val="28"/>
          <w:szCs w:val="28"/>
          <w:lang w:val="uk"/>
        </w:rPr>
        <w:lastRenderedPageBreak/>
        <w:t>протримається у колі найдовше, той і переможе. Слідку</w:t>
      </w:r>
      <w:r w:rsidR="00F76FE0">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за тим, щоб штовхання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яча виконувалося при високо піднятому передпліччі.</w:t>
      </w:r>
      <w:r w:rsidR="00F76FE0">
        <w:rPr>
          <w:rFonts w:ascii="Times New Roman" w:eastAsia="Times New Roman" w:hAnsi="Times New Roman" w:cs="Times New Roman"/>
          <w:sz w:val="28"/>
          <w:szCs w:val="28"/>
          <w:lang w:val="uk"/>
        </w:rPr>
        <w:t xml:space="preserve"> </w:t>
      </w:r>
    </w:p>
    <w:p w14:paraId="6D876E0B" w14:textId="13111385" w:rsidR="002F38B4" w:rsidRPr="002F38B4" w:rsidRDefault="00123FA9" w:rsidP="00123FA9">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Закономірна</w:t>
      </w:r>
      <w:r w:rsidR="002F38B4" w:rsidRPr="002F38B4">
        <w:rPr>
          <w:rFonts w:ascii="Times New Roman" w:eastAsia="Times New Roman" w:hAnsi="Times New Roman" w:cs="Times New Roman"/>
          <w:b/>
          <w:bCs/>
          <w:i/>
          <w:iCs/>
          <w:spacing w:val="-7"/>
          <w:sz w:val="28"/>
          <w:szCs w:val="28"/>
          <w:lang w:val="uk"/>
        </w:rPr>
        <w:t xml:space="preserve"> </w:t>
      </w:r>
      <w:r w:rsidR="002F38B4" w:rsidRPr="002F38B4">
        <w:rPr>
          <w:rFonts w:ascii="Times New Roman" w:eastAsia="Times New Roman" w:hAnsi="Times New Roman" w:cs="Times New Roman"/>
          <w:b/>
          <w:bCs/>
          <w:i/>
          <w:iCs/>
          <w:spacing w:val="-2"/>
          <w:sz w:val="28"/>
          <w:szCs w:val="28"/>
          <w:lang w:val="uk"/>
        </w:rPr>
        <w:t>послідовність</w:t>
      </w:r>
      <w:r>
        <w:rPr>
          <w:rFonts w:ascii="Times New Roman" w:eastAsia="Times New Roman" w:hAnsi="Times New Roman" w:cs="Times New Roman"/>
          <w:b/>
          <w:bCs/>
          <w:i/>
          <w:iCs/>
          <w:spacing w:val="-2"/>
          <w:sz w:val="28"/>
          <w:szCs w:val="28"/>
          <w:lang w:val="uk"/>
        </w:rPr>
        <w:t>»</w:t>
      </w:r>
    </w:p>
    <w:p w14:paraId="7F959A66" w14:textId="7D484269"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F76FE0">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Учасники</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стають</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в</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коло.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У</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 xml:space="preserve">одного </w:t>
      </w:r>
      <w:r w:rsidR="00F76FE0" w:rsidRPr="00F76FE0">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 xml:space="preserve">маленький </w:t>
      </w:r>
      <w:r w:rsidRPr="002F38B4">
        <w:rPr>
          <w:rFonts w:ascii="Times New Roman" w:eastAsia="Times New Roman" w:hAnsi="Times New Roman" w:cs="Times New Roman"/>
          <w:spacing w:val="-4"/>
          <w:sz w:val="28"/>
          <w:szCs w:val="28"/>
          <w:lang w:val="uk"/>
        </w:rPr>
        <w:t>м</w:t>
      </w:r>
      <w:r w:rsidR="00123FA9">
        <w:rPr>
          <w:rFonts w:ascii="Times New Roman" w:eastAsia="Times New Roman" w:hAnsi="Times New Roman" w:cs="Times New Roman"/>
          <w:spacing w:val="-4"/>
          <w:sz w:val="28"/>
          <w:szCs w:val="28"/>
          <w:lang w:val="uk"/>
        </w:rPr>
        <w:t>’</w:t>
      </w:r>
      <w:r w:rsidRPr="002F38B4">
        <w:rPr>
          <w:rFonts w:ascii="Times New Roman" w:eastAsia="Times New Roman" w:hAnsi="Times New Roman" w:cs="Times New Roman"/>
          <w:spacing w:val="-4"/>
          <w:sz w:val="28"/>
          <w:szCs w:val="28"/>
          <w:lang w:val="uk"/>
        </w:rPr>
        <w:t>яч.</w:t>
      </w:r>
    </w:p>
    <w:p w14:paraId="29512561" w14:textId="07CB220A"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Завдання починається з передачі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яча гравцеві навп</w:t>
      </w:r>
      <w:r w:rsidR="00F76FE0">
        <w:rPr>
          <w:rFonts w:ascii="Times New Roman" w:eastAsia="Times New Roman" w:hAnsi="Times New Roman" w:cs="Times New Roman"/>
          <w:sz w:val="28"/>
          <w:szCs w:val="28"/>
          <w:lang w:val="uk"/>
        </w:rPr>
        <w:t>роти</w:t>
      </w:r>
      <w:r w:rsidRPr="002F38B4">
        <w:rPr>
          <w:rFonts w:ascii="Times New Roman" w:eastAsia="Times New Roman" w:hAnsi="Times New Roman" w:cs="Times New Roman"/>
          <w:sz w:val="28"/>
          <w:szCs w:val="28"/>
          <w:lang w:val="uk"/>
        </w:rPr>
        <w:t>. Далі виконується те саме, але іншому учаснику. Важливо, щоб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 двічі не передавався одному гравцю. Коли визначиться останній із приймаючих, пропону</w:t>
      </w:r>
      <w:r w:rsidR="00F76FE0">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учасникам виконати передачі у тій самій послідовності, але навпаки. М</w:t>
      </w:r>
      <w:r w:rsidR="00123FA9">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 знову має опинитися в останнього гравця. Обов</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язково відзнач</w:t>
      </w:r>
      <w:r w:rsidR="00F76FE0">
        <w:rPr>
          <w:rFonts w:ascii="Times New Roman" w:eastAsia="Times New Roman" w:hAnsi="Times New Roman" w:cs="Times New Roman"/>
          <w:sz w:val="28"/>
          <w:szCs w:val="28"/>
          <w:lang w:val="uk"/>
        </w:rPr>
        <w:t>аємо</w:t>
      </w:r>
      <w:r w:rsidRPr="002F38B4">
        <w:rPr>
          <w:rFonts w:ascii="Times New Roman" w:eastAsia="Times New Roman" w:hAnsi="Times New Roman" w:cs="Times New Roman"/>
          <w:sz w:val="28"/>
          <w:szCs w:val="28"/>
          <w:lang w:val="uk"/>
        </w:rPr>
        <w:t xml:space="preserve"> обрану тактику передач і гарну пам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ять. Тепер да</w:t>
      </w:r>
      <w:r w:rsidR="00F76FE0">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по одному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ячу першому та останньому учасник</w:t>
      </w:r>
      <w:r w:rsidR="00F76FE0">
        <w:rPr>
          <w:rFonts w:ascii="Times New Roman" w:eastAsia="Times New Roman" w:hAnsi="Times New Roman" w:cs="Times New Roman"/>
          <w:sz w:val="28"/>
          <w:szCs w:val="28"/>
          <w:lang w:val="uk"/>
        </w:rPr>
        <w:t>ам</w:t>
      </w:r>
      <w:r w:rsidRPr="002F38B4">
        <w:rPr>
          <w:rFonts w:ascii="Times New Roman" w:eastAsia="Times New Roman" w:hAnsi="Times New Roman" w:cs="Times New Roman"/>
          <w:sz w:val="28"/>
          <w:szCs w:val="28"/>
          <w:lang w:val="uk"/>
        </w:rPr>
        <w:t xml:space="preserve">. </w:t>
      </w:r>
      <w:r w:rsidR="00F76FE0">
        <w:rPr>
          <w:rFonts w:ascii="Times New Roman" w:eastAsia="Times New Roman" w:hAnsi="Times New Roman" w:cs="Times New Roman"/>
          <w:sz w:val="28"/>
          <w:szCs w:val="28"/>
          <w:lang w:val="uk"/>
        </w:rPr>
        <w:t>П</w:t>
      </w:r>
      <w:r w:rsidRPr="002F38B4">
        <w:rPr>
          <w:rFonts w:ascii="Times New Roman" w:eastAsia="Times New Roman" w:hAnsi="Times New Roman" w:cs="Times New Roman"/>
          <w:sz w:val="28"/>
          <w:szCs w:val="28"/>
          <w:lang w:val="uk"/>
        </w:rPr>
        <w:t>ропону</w:t>
      </w:r>
      <w:r w:rsidR="00F76FE0">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групі виконати передачі </w:t>
      </w:r>
      <w:r w:rsidR="00F76FE0">
        <w:rPr>
          <w:rFonts w:ascii="Times New Roman" w:eastAsia="Times New Roman" w:hAnsi="Times New Roman" w:cs="Times New Roman"/>
          <w:sz w:val="28"/>
          <w:szCs w:val="28"/>
          <w:lang w:val="uk"/>
        </w:rPr>
        <w:t>в</w:t>
      </w:r>
      <w:r w:rsidRPr="002F38B4">
        <w:rPr>
          <w:rFonts w:ascii="Times New Roman" w:eastAsia="Times New Roman" w:hAnsi="Times New Roman" w:cs="Times New Roman"/>
          <w:sz w:val="28"/>
          <w:szCs w:val="28"/>
          <w:lang w:val="uk"/>
        </w:rPr>
        <w:t xml:space="preserve"> тій самій послідовності, але двома м</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ячами та у різних напрямках. </w:t>
      </w:r>
    </w:p>
    <w:p w14:paraId="2913CA7D" w14:textId="77777777" w:rsidR="002F38B4" w:rsidRPr="00123FA9" w:rsidRDefault="002F38B4"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123FA9">
        <w:rPr>
          <w:rFonts w:ascii="Times New Roman" w:eastAsia="Times New Roman" w:hAnsi="Times New Roman" w:cs="Times New Roman"/>
          <w:i/>
          <w:iCs/>
          <w:sz w:val="28"/>
          <w:szCs w:val="28"/>
          <w:lang w:val="uk"/>
        </w:rPr>
        <w:t>Деякі</w:t>
      </w:r>
      <w:r w:rsidRPr="00123FA9">
        <w:rPr>
          <w:rFonts w:ascii="Times New Roman" w:eastAsia="Times New Roman" w:hAnsi="Times New Roman" w:cs="Times New Roman"/>
          <w:i/>
          <w:iCs/>
          <w:spacing w:val="-6"/>
          <w:sz w:val="28"/>
          <w:szCs w:val="28"/>
          <w:lang w:val="uk"/>
        </w:rPr>
        <w:t xml:space="preserve"> </w:t>
      </w:r>
      <w:r w:rsidRPr="00123FA9">
        <w:rPr>
          <w:rFonts w:ascii="Times New Roman" w:eastAsia="Times New Roman" w:hAnsi="Times New Roman" w:cs="Times New Roman"/>
          <w:i/>
          <w:iCs/>
          <w:spacing w:val="-2"/>
          <w:sz w:val="28"/>
          <w:szCs w:val="28"/>
          <w:lang w:val="uk"/>
        </w:rPr>
        <w:t>поради:</w:t>
      </w:r>
    </w:p>
    <w:p w14:paraId="774BE57D" w14:textId="5277E93D" w:rsidR="002F38B4" w:rsidRPr="002F38B4" w:rsidRDefault="002F38B4" w:rsidP="00496906">
      <w:pPr>
        <w:widowControl w:val="0"/>
        <w:numPr>
          <w:ilvl w:val="0"/>
          <w:numId w:val="13"/>
        </w:numPr>
        <w:tabs>
          <w:tab w:val="left" w:pos="1343"/>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Якщо група велика і завдання становить велику складність, розділ</w:t>
      </w:r>
      <w:r w:rsidR="00F76FE0">
        <w:rPr>
          <w:rFonts w:ascii="Times New Roman" w:eastAsia="Times New Roman" w:hAnsi="Times New Roman" w:cs="Times New Roman"/>
          <w:sz w:val="28"/>
          <w:lang w:val="uk"/>
        </w:rPr>
        <w:t>яємо</w:t>
      </w:r>
      <w:r w:rsidRPr="002F38B4">
        <w:rPr>
          <w:rFonts w:ascii="Times New Roman" w:eastAsia="Times New Roman" w:hAnsi="Times New Roman" w:cs="Times New Roman"/>
          <w:sz w:val="28"/>
          <w:lang w:val="uk"/>
        </w:rPr>
        <w:t xml:space="preserve"> ї</w:t>
      </w:r>
      <w:r w:rsidR="00F76FE0">
        <w:rPr>
          <w:rFonts w:ascii="Times New Roman" w:eastAsia="Times New Roman" w:hAnsi="Times New Roman" w:cs="Times New Roman"/>
          <w:sz w:val="28"/>
          <w:lang w:val="uk"/>
        </w:rPr>
        <w:t>ї</w:t>
      </w:r>
      <w:r w:rsidRPr="002F38B4">
        <w:rPr>
          <w:rFonts w:ascii="Times New Roman" w:eastAsia="Times New Roman" w:hAnsi="Times New Roman" w:cs="Times New Roman"/>
          <w:sz w:val="28"/>
          <w:lang w:val="uk"/>
        </w:rPr>
        <w:t xml:space="preserve"> </w:t>
      </w:r>
      <w:r w:rsidR="00F76FE0">
        <w:rPr>
          <w:rFonts w:ascii="Times New Roman" w:eastAsia="Times New Roman" w:hAnsi="Times New Roman" w:cs="Times New Roman"/>
          <w:sz w:val="28"/>
          <w:lang w:val="uk"/>
        </w:rPr>
        <w:t>на</w:t>
      </w:r>
      <w:r w:rsidRPr="002F38B4">
        <w:rPr>
          <w:rFonts w:ascii="Times New Roman" w:eastAsia="Times New Roman" w:hAnsi="Times New Roman" w:cs="Times New Roman"/>
          <w:sz w:val="28"/>
          <w:lang w:val="uk"/>
        </w:rPr>
        <w:t xml:space="preserve"> дві команди.</w:t>
      </w:r>
    </w:p>
    <w:p w14:paraId="35AFE293" w14:textId="5EED6323" w:rsidR="002F38B4" w:rsidRPr="002F38B4" w:rsidRDefault="002F38B4" w:rsidP="00496906">
      <w:pPr>
        <w:widowControl w:val="0"/>
        <w:numPr>
          <w:ilvl w:val="0"/>
          <w:numId w:val="13"/>
        </w:numPr>
        <w:tabs>
          <w:tab w:val="left" w:pos="1343"/>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Якщо м</w:t>
      </w:r>
      <w:r w:rsidR="00123FA9">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яч впаде на підлогу або буде порушено послідовність передач, п</w:t>
      </w:r>
      <w:r w:rsidR="00F76FE0">
        <w:rPr>
          <w:rFonts w:ascii="Times New Roman" w:eastAsia="Times New Roman" w:hAnsi="Times New Roman" w:cs="Times New Roman"/>
          <w:sz w:val="28"/>
          <w:lang w:val="uk"/>
        </w:rPr>
        <w:t>росимо</w:t>
      </w:r>
      <w:r w:rsidRPr="002F38B4">
        <w:rPr>
          <w:rFonts w:ascii="Times New Roman" w:eastAsia="Times New Roman" w:hAnsi="Times New Roman" w:cs="Times New Roman"/>
          <w:sz w:val="28"/>
          <w:lang w:val="uk"/>
        </w:rPr>
        <w:t xml:space="preserve"> учасників розпочати спочатку.</w:t>
      </w:r>
    </w:p>
    <w:p w14:paraId="3793E61D" w14:textId="23485574" w:rsidR="002F38B4" w:rsidRPr="002F38B4" w:rsidRDefault="002F38B4" w:rsidP="00496906">
      <w:pPr>
        <w:widowControl w:val="0"/>
        <w:numPr>
          <w:ilvl w:val="0"/>
          <w:numId w:val="13"/>
        </w:numPr>
        <w:tabs>
          <w:tab w:val="left" w:pos="1343"/>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Якщо виникнуть труднощі, натяк</w:t>
      </w:r>
      <w:r w:rsidR="00F76FE0">
        <w:rPr>
          <w:rFonts w:ascii="Times New Roman" w:eastAsia="Times New Roman" w:hAnsi="Times New Roman" w:cs="Times New Roman"/>
          <w:sz w:val="28"/>
          <w:lang w:val="uk"/>
        </w:rPr>
        <w:t>аємо</w:t>
      </w:r>
      <w:r w:rsidRPr="002F38B4">
        <w:rPr>
          <w:rFonts w:ascii="Times New Roman" w:eastAsia="Times New Roman" w:hAnsi="Times New Roman" w:cs="Times New Roman"/>
          <w:sz w:val="28"/>
          <w:lang w:val="uk"/>
        </w:rPr>
        <w:t xml:space="preserve"> учасникам, що запорука будь-якого успіху – у закономірності та системі. Кожен у ній </w:t>
      </w:r>
      <w:r w:rsidR="00F76FE0" w:rsidRPr="00F76FE0">
        <w:rPr>
          <w:rFonts w:ascii="Times New Roman" w:eastAsia="Times New Roman" w:hAnsi="Times New Roman" w:cs="Times New Roman"/>
          <w:sz w:val="28"/>
          <w:lang w:val="uk"/>
        </w:rPr>
        <w:t xml:space="preserve">– </w:t>
      </w:r>
      <w:r w:rsidRPr="002F38B4">
        <w:rPr>
          <w:rFonts w:ascii="Times New Roman" w:eastAsia="Times New Roman" w:hAnsi="Times New Roman" w:cs="Times New Roman"/>
          <w:sz w:val="28"/>
          <w:lang w:val="uk"/>
        </w:rPr>
        <w:t xml:space="preserve"> необхідна ланка, без якої система не працюватиме.</w:t>
      </w:r>
    </w:p>
    <w:p w14:paraId="6932F162" w14:textId="381F3D2C" w:rsidR="002F38B4" w:rsidRDefault="002F38B4" w:rsidP="00496906">
      <w:pPr>
        <w:widowControl w:val="0"/>
        <w:numPr>
          <w:ilvl w:val="0"/>
          <w:numId w:val="13"/>
        </w:numPr>
        <w:tabs>
          <w:tab w:val="left" w:pos="134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Постійно</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підтриму</w:t>
      </w:r>
      <w:r w:rsidR="00F76FE0">
        <w:rPr>
          <w:rFonts w:ascii="Times New Roman" w:eastAsia="Times New Roman" w:hAnsi="Times New Roman" w:cs="Times New Roman"/>
          <w:sz w:val="28"/>
          <w:lang w:val="uk"/>
        </w:rPr>
        <w:t>ємо</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групу</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своєю</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впевненістю</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в</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ній,</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вірою в успіх та досягнення результату.</w:t>
      </w:r>
    </w:p>
    <w:p w14:paraId="62633AA1" w14:textId="66DD5D86" w:rsidR="002F38B4" w:rsidRPr="002F38B4" w:rsidRDefault="00F76FE0"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t>«</w:t>
      </w:r>
      <w:r w:rsidR="002F38B4" w:rsidRPr="002F38B4">
        <w:rPr>
          <w:rFonts w:ascii="Times New Roman" w:eastAsia="Times New Roman" w:hAnsi="Times New Roman" w:cs="Times New Roman"/>
          <w:b/>
          <w:bCs/>
          <w:i/>
          <w:iCs/>
          <w:spacing w:val="-2"/>
          <w:sz w:val="28"/>
          <w:szCs w:val="28"/>
          <w:lang w:val="uk"/>
        </w:rPr>
        <w:t>Лабіринт</w:t>
      </w:r>
      <w:r>
        <w:rPr>
          <w:rFonts w:ascii="Times New Roman" w:eastAsia="Times New Roman" w:hAnsi="Times New Roman" w:cs="Times New Roman"/>
          <w:b/>
          <w:bCs/>
          <w:i/>
          <w:iCs/>
          <w:spacing w:val="-2"/>
          <w:sz w:val="28"/>
          <w:szCs w:val="28"/>
          <w:lang w:val="uk"/>
        </w:rPr>
        <w:t>»</w:t>
      </w:r>
    </w:p>
    <w:p w14:paraId="13CD2043" w14:textId="4B418A7E"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23FA9">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Група утворює коло. Кожен учасник має мотузку довжиною не менше діаметра кола. Правою рукою учасник тримає один кінець мотузки, а лівою </w:t>
      </w:r>
      <w:r w:rsidR="00F76FE0" w:rsidRPr="00F76FE0">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z w:val="28"/>
          <w:szCs w:val="28"/>
          <w:lang w:val="uk"/>
        </w:rPr>
        <w:t xml:space="preserve"> кінець мотузки іншого учасника.</w:t>
      </w:r>
    </w:p>
    <w:p w14:paraId="1D45A4DF" w14:textId="77777777" w:rsidR="00F76FE0"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З</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отриманого</w:t>
      </w:r>
      <w:r w:rsidRPr="002F38B4">
        <w:rPr>
          <w:rFonts w:ascii="Times New Roman" w:eastAsia="Times New Roman" w:hAnsi="Times New Roman" w:cs="Times New Roman"/>
          <w:spacing w:val="-7"/>
          <w:sz w:val="28"/>
          <w:szCs w:val="28"/>
          <w:lang w:val="uk"/>
        </w:rPr>
        <w:t xml:space="preserve"> </w:t>
      </w:r>
      <w:r w:rsidRPr="002F38B4">
        <w:rPr>
          <w:rFonts w:ascii="Times New Roman" w:eastAsia="Times New Roman" w:hAnsi="Times New Roman" w:cs="Times New Roman"/>
          <w:sz w:val="28"/>
          <w:szCs w:val="28"/>
          <w:lang w:val="uk"/>
        </w:rPr>
        <w:t>переплетення</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потрібно</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розплутатися,</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не</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випускаючи</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мотузки.</w:t>
      </w:r>
    </w:p>
    <w:p w14:paraId="3F5B61CA" w14:textId="4BF69F05" w:rsidR="002F38B4" w:rsidRPr="00F76FE0" w:rsidRDefault="00F76FE0"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F76FE0">
        <w:rPr>
          <w:rFonts w:ascii="Times New Roman" w:eastAsia="Times New Roman" w:hAnsi="Times New Roman" w:cs="Times New Roman"/>
          <w:i/>
          <w:iCs/>
          <w:spacing w:val="-2"/>
          <w:sz w:val="28"/>
          <w:szCs w:val="28"/>
          <w:lang w:val="uk"/>
        </w:rPr>
        <w:lastRenderedPageBreak/>
        <w:t>П</w:t>
      </w:r>
      <w:r w:rsidR="002F38B4" w:rsidRPr="00F76FE0">
        <w:rPr>
          <w:rFonts w:ascii="Times New Roman" w:eastAsia="Times New Roman" w:hAnsi="Times New Roman" w:cs="Times New Roman"/>
          <w:i/>
          <w:iCs/>
          <w:spacing w:val="-2"/>
          <w:sz w:val="28"/>
          <w:szCs w:val="28"/>
          <w:lang w:val="uk"/>
        </w:rPr>
        <w:t>равила</w:t>
      </w:r>
      <w:r w:rsidRPr="00F76FE0">
        <w:rPr>
          <w:rFonts w:ascii="Times New Roman" w:eastAsia="Times New Roman" w:hAnsi="Times New Roman" w:cs="Times New Roman"/>
          <w:i/>
          <w:iCs/>
          <w:spacing w:val="-2"/>
          <w:sz w:val="28"/>
          <w:szCs w:val="28"/>
          <w:lang w:val="uk"/>
        </w:rPr>
        <w:t>:</w:t>
      </w:r>
    </w:p>
    <w:p w14:paraId="2FC345BF" w14:textId="77777777" w:rsidR="002F38B4" w:rsidRPr="002F38B4" w:rsidRDefault="002F38B4" w:rsidP="00496906">
      <w:pPr>
        <w:widowControl w:val="0"/>
        <w:numPr>
          <w:ilvl w:val="0"/>
          <w:numId w:val="12"/>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Мотузки</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повинні</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утворювати</w:t>
      </w:r>
      <w:r w:rsidRPr="002F38B4">
        <w:rPr>
          <w:rFonts w:ascii="Times New Roman" w:eastAsia="Times New Roman" w:hAnsi="Times New Roman" w:cs="Times New Roman"/>
          <w:spacing w:val="-9"/>
          <w:sz w:val="28"/>
          <w:lang w:val="uk"/>
        </w:rPr>
        <w:t xml:space="preserve"> </w:t>
      </w:r>
      <w:r w:rsidRPr="002F38B4">
        <w:rPr>
          <w:rFonts w:ascii="Times New Roman" w:eastAsia="Times New Roman" w:hAnsi="Times New Roman" w:cs="Times New Roman"/>
          <w:spacing w:val="-4"/>
          <w:sz w:val="28"/>
          <w:lang w:val="uk"/>
        </w:rPr>
        <w:t>пари.</w:t>
      </w:r>
    </w:p>
    <w:p w14:paraId="71576F2D" w14:textId="3D8BABE1" w:rsidR="002F38B4" w:rsidRPr="002F38B4" w:rsidRDefault="002F38B4" w:rsidP="00496906">
      <w:pPr>
        <w:widowControl w:val="0"/>
        <w:numPr>
          <w:ilvl w:val="0"/>
          <w:numId w:val="12"/>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Якщо</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учасники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відпустять</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мотузку,</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п</w:t>
      </w:r>
      <w:r w:rsidR="00F76FE0">
        <w:rPr>
          <w:rFonts w:ascii="Times New Roman" w:eastAsia="Times New Roman" w:hAnsi="Times New Roman" w:cs="Times New Roman"/>
          <w:sz w:val="28"/>
          <w:lang w:val="uk"/>
        </w:rPr>
        <w:t>росимо</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їх</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 xml:space="preserve">почати </w:t>
      </w:r>
      <w:r w:rsidRPr="002F38B4">
        <w:rPr>
          <w:rFonts w:ascii="Times New Roman" w:eastAsia="Times New Roman" w:hAnsi="Times New Roman" w:cs="Times New Roman"/>
          <w:spacing w:val="-2"/>
          <w:sz w:val="28"/>
          <w:lang w:val="uk"/>
        </w:rPr>
        <w:t>спочатку.</w:t>
      </w:r>
    </w:p>
    <w:p w14:paraId="4250F36E" w14:textId="2600817F" w:rsidR="002F38B4" w:rsidRPr="002F38B4" w:rsidRDefault="002F38B4" w:rsidP="00496906">
      <w:pPr>
        <w:widowControl w:val="0"/>
        <w:numPr>
          <w:ilvl w:val="0"/>
          <w:numId w:val="12"/>
        </w:numPr>
        <w:tabs>
          <w:tab w:val="left" w:pos="1274"/>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Завдання</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вважається</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виконаним,</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коли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учасників</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будуть</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з</w:t>
      </w:r>
      <w:r w:rsidR="00F76FE0">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єднувати мотузки з боків, а група стоятиме у колі.</w:t>
      </w:r>
    </w:p>
    <w:p w14:paraId="70140567" w14:textId="70C68895" w:rsid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Якщо група велика, </w:t>
      </w:r>
      <w:r w:rsidR="00F76FE0">
        <w:rPr>
          <w:rFonts w:ascii="Times New Roman" w:eastAsia="Times New Roman" w:hAnsi="Times New Roman" w:cs="Times New Roman"/>
          <w:sz w:val="28"/>
          <w:szCs w:val="28"/>
          <w:lang w:val="uk"/>
        </w:rPr>
        <w:t xml:space="preserve">ділимо </w:t>
      </w:r>
      <w:r w:rsidRPr="002F38B4">
        <w:rPr>
          <w:rFonts w:ascii="Times New Roman" w:eastAsia="Times New Roman" w:hAnsi="Times New Roman" w:cs="Times New Roman"/>
          <w:sz w:val="28"/>
          <w:szCs w:val="28"/>
          <w:lang w:val="uk"/>
        </w:rPr>
        <w:t xml:space="preserve">її </w:t>
      </w:r>
      <w:r w:rsidR="00F76FE0">
        <w:rPr>
          <w:rFonts w:ascii="Times New Roman" w:eastAsia="Times New Roman" w:hAnsi="Times New Roman" w:cs="Times New Roman"/>
          <w:sz w:val="28"/>
          <w:szCs w:val="28"/>
          <w:lang w:val="uk"/>
        </w:rPr>
        <w:t xml:space="preserve">на </w:t>
      </w:r>
      <w:r w:rsidRPr="002F38B4">
        <w:rPr>
          <w:rFonts w:ascii="Times New Roman" w:eastAsia="Times New Roman" w:hAnsi="Times New Roman" w:cs="Times New Roman"/>
          <w:sz w:val="28"/>
          <w:szCs w:val="28"/>
          <w:lang w:val="uk"/>
        </w:rPr>
        <w:t>дві команди. Обов</w:t>
      </w:r>
      <w:r w:rsidR="00F76FE0">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язково відзнач</w:t>
      </w:r>
      <w:r w:rsidR="00F76FE0">
        <w:rPr>
          <w:rFonts w:ascii="Times New Roman" w:eastAsia="Times New Roman" w:hAnsi="Times New Roman" w:cs="Times New Roman"/>
          <w:sz w:val="28"/>
          <w:szCs w:val="28"/>
          <w:lang w:val="uk"/>
        </w:rPr>
        <w:t>аємо</w:t>
      </w:r>
      <w:r w:rsidRPr="002F38B4">
        <w:rPr>
          <w:rFonts w:ascii="Times New Roman" w:eastAsia="Times New Roman" w:hAnsi="Times New Roman" w:cs="Times New Roman"/>
          <w:sz w:val="28"/>
          <w:szCs w:val="28"/>
          <w:lang w:val="uk"/>
        </w:rPr>
        <w:t xml:space="preserve"> найцікавіші моменти та всі ініціативні пропозиції хлопців </w:t>
      </w:r>
      <w:r w:rsidR="00F76FE0">
        <w:rPr>
          <w:rFonts w:ascii="Times New Roman" w:eastAsia="Times New Roman" w:hAnsi="Times New Roman" w:cs="Times New Roman"/>
          <w:sz w:val="28"/>
          <w:szCs w:val="28"/>
          <w:lang w:val="uk"/>
        </w:rPr>
        <w:t>і</w:t>
      </w:r>
      <w:r w:rsidRPr="002F38B4">
        <w:rPr>
          <w:rFonts w:ascii="Times New Roman" w:eastAsia="Times New Roman" w:hAnsi="Times New Roman" w:cs="Times New Roman"/>
          <w:sz w:val="28"/>
          <w:szCs w:val="28"/>
          <w:lang w:val="uk"/>
        </w:rPr>
        <w:t xml:space="preserve"> дівчат.</w:t>
      </w:r>
    </w:p>
    <w:p w14:paraId="69188521" w14:textId="77777777" w:rsidR="002A323B" w:rsidRPr="002A323B" w:rsidRDefault="002A323B" w:rsidP="002A323B">
      <w:pPr>
        <w:widowControl w:val="0"/>
        <w:autoSpaceDE w:val="0"/>
        <w:autoSpaceDN w:val="0"/>
        <w:spacing w:after="0" w:line="360" w:lineRule="auto"/>
        <w:ind w:firstLine="709"/>
        <w:jc w:val="center"/>
        <w:rPr>
          <w:rFonts w:ascii="Times New Roman" w:eastAsia="Times New Roman" w:hAnsi="Times New Roman" w:cs="Times New Roman"/>
          <w:b/>
          <w:bCs/>
          <w:i/>
          <w:iCs/>
          <w:sz w:val="28"/>
          <w:szCs w:val="28"/>
          <w:lang w:val="uk"/>
        </w:rPr>
      </w:pPr>
      <w:r w:rsidRPr="002A323B">
        <w:rPr>
          <w:rFonts w:ascii="Times New Roman" w:eastAsia="Times New Roman" w:hAnsi="Times New Roman" w:cs="Times New Roman"/>
          <w:b/>
          <w:bCs/>
          <w:i/>
          <w:iCs/>
          <w:sz w:val="28"/>
          <w:szCs w:val="28"/>
          <w:lang w:val="uk"/>
        </w:rPr>
        <w:t>«Монстр»</w:t>
      </w:r>
    </w:p>
    <w:p w14:paraId="6CB82B36" w14:textId="77777777" w:rsidR="002A323B" w:rsidRPr="002A323B"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A323B">
        <w:rPr>
          <w:rFonts w:ascii="Times New Roman" w:eastAsia="Times New Roman" w:hAnsi="Times New Roman" w:cs="Times New Roman"/>
          <w:i/>
          <w:iCs/>
          <w:sz w:val="28"/>
          <w:szCs w:val="28"/>
          <w:lang w:val="uk"/>
        </w:rPr>
        <w:t>Підготовка.</w:t>
      </w:r>
      <w:r w:rsidRPr="002A323B">
        <w:rPr>
          <w:rFonts w:ascii="Times New Roman" w:eastAsia="Times New Roman" w:hAnsi="Times New Roman" w:cs="Times New Roman"/>
          <w:sz w:val="28"/>
          <w:szCs w:val="28"/>
          <w:lang w:val="uk"/>
        </w:rPr>
        <w:t xml:space="preserve"> Ділимо групу на команди по п’ять-сім чоловік. На підлозі креслимо лінію старту та фінішу.</w:t>
      </w:r>
    </w:p>
    <w:p w14:paraId="705EA9DB" w14:textId="77777777" w:rsidR="002A323B" w:rsidRPr="002A323B"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A323B">
        <w:rPr>
          <w:rFonts w:ascii="Times New Roman" w:eastAsia="Times New Roman" w:hAnsi="Times New Roman" w:cs="Times New Roman"/>
          <w:i/>
          <w:iCs/>
          <w:sz w:val="28"/>
          <w:szCs w:val="28"/>
          <w:lang w:val="uk"/>
        </w:rPr>
        <w:t>Завдання.</w:t>
      </w:r>
      <w:r w:rsidRPr="002A323B">
        <w:rPr>
          <w:rFonts w:ascii="Times New Roman" w:eastAsia="Times New Roman" w:hAnsi="Times New Roman" w:cs="Times New Roman"/>
          <w:sz w:val="28"/>
          <w:szCs w:val="28"/>
          <w:lang w:val="uk"/>
        </w:rPr>
        <w:t xml:space="preserve"> Команда, використовуючи лише 2 частини тіла в контакті з підлогою, повинна перейти лінію фінішу. Опорою може бути нога, рука, коліно тощо .</w:t>
      </w:r>
    </w:p>
    <w:p w14:paraId="7AA71E7B" w14:textId="77777777" w:rsidR="002A323B" w:rsidRPr="002A323B"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A323B">
        <w:rPr>
          <w:rFonts w:ascii="Times New Roman" w:eastAsia="Times New Roman" w:hAnsi="Times New Roman" w:cs="Times New Roman"/>
          <w:sz w:val="28"/>
          <w:szCs w:val="28"/>
          <w:lang w:val="uk"/>
        </w:rPr>
        <w:t>Правила:</w:t>
      </w:r>
    </w:p>
    <w:p w14:paraId="7849527C" w14:textId="77777777" w:rsidR="002A323B" w:rsidRPr="002A323B"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A323B">
        <w:rPr>
          <w:rFonts w:ascii="Times New Roman" w:eastAsia="Times New Roman" w:hAnsi="Times New Roman" w:cs="Times New Roman"/>
          <w:sz w:val="28"/>
          <w:szCs w:val="28"/>
          <w:lang w:val="uk"/>
        </w:rPr>
        <w:t>1.</w:t>
      </w:r>
      <w:r w:rsidRPr="002A323B">
        <w:rPr>
          <w:rFonts w:ascii="Times New Roman" w:eastAsia="Times New Roman" w:hAnsi="Times New Roman" w:cs="Times New Roman"/>
          <w:sz w:val="28"/>
          <w:szCs w:val="28"/>
          <w:lang w:val="uk"/>
        </w:rPr>
        <w:tab/>
        <w:t>Усі члени команди повинні бути в постійному фізичному контакті один з одним, поки виконується завдання.</w:t>
      </w:r>
    </w:p>
    <w:p w14:paraId="2FEE5E5A" w14:textId="77777777" w:rsidR="002A323B" w:rsidRPr="002A323B"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A323B">
        <w:rPr>
          <w:rFonts w:ascii="Times New Roman" w:eastAsia="Times New Roman" w:hAnsi="Times New Roman" w:cs="Times New Roman"/>
          <w:sz w:val="28"/>
          <w:szCs w:val="28"/>
          <w:lang w:val="uk"/>
        </w:rPr>
        <w:t>2.</w:t>
      </w:r>
      <w:r w:rsidRPr="002A323B">
        <w:rPr>
          <w:rFonts w:ascii="Times New Roman" w:eastAsia="Times New Roman" w:hAnsi="Times New Roman" w:cs="Times New Roman"/>
          <w:sz w:val="28"/>
          <w:szCs w:val="28"/>
          <w:lang w:val="uk"/>
        </w:rPr>
        <w:tab/>
        <w:t>Група з п’яти людей може використовувати 3 опори.</w:t>
      </w:r>
    </w:p>
    <w:p w14:paraId="0B72B1EB" w14:textId="66A66D8C" w:rsidR="002A323B" w:rsidRPr="002F38B4"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A323B">
        <w:rPr>
          <w:rFonts w:ascii="Times New Roman" w:eastAsia="Times New Roman" w:hAnsi="Times New Roman" w:cs="Times New Roman"/>
          <w:sz w:val="28"/>
          <w:szCs w:val="28"/>
          <w:lang w:val="uk"/>
        </w:rPr>
        <w:t>Якщо виконання цього завдання для групи становить велику складність, додаємо ще одну опору, але при цьому збільшуємо відстань до фінішу.</w:t>
      </w:r>
    </w:p>
    <w:p w14:paraId="5C316764" w14:textId="6F263E9E" w:rsidR="002F38B4" w:rsidRPr="002F38B4" w:rsidRDefault="009C5B87" w:rsidP="00222445">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t xml:space="preserve"> </w:t>
      </w:r>
      <w:r w:rsidR="00222445">
        <w:rPr>
          <w:rFonts w:ascii="Times New Roman" w:eastAsia="Times New Roman" w:hAnsi="Times New Roman" w:cs="Times New Roman"/>
          <w:b/>
          <w:bCs/>
          <w:i/>
          <w:iCs/>
          <w:spacing w:val="-2"/>
          <w:sz w:val="28"/>
          <w:szCs w:val="28"/>
          <w:lang w:val="uk"/>
        </w:rPr>
        <w:t>«</w:t>
      </w:r>
      <w:r w:rsidR="002F38B4" w:rsidRPr="002F38B4">
        <w:rPr>
          <w:rFonts w:ascii="Times New Roman" w:eastAsia="Times New Roman" w:hAnsi="Times New Roman" w:cs="Times New Roman"/>
          <w:b/>
          <w:bCs/>
          <w:i/>
          <w:iCs/>
          <w:spacing w:val="-2"/>
          <w:sz w:val="28"/>
          <w:szCs w:val="28"/>
          <w:lang w:val="uk"/>
        </w:rPr>
        <w:t>Весляр</w:t>
      </w:r>
      <w:r w:rsidR="00222445">
        <w:rPr>
          <w:rFonts w:ascii="Times New Roman" w:eastAsia="Times New Roman" w:hAnsi="Times New Roman" w:cs="Times New Roman"/>
          <w:b/>
          <w:bCs/>
          <w:i/>
          <w:iCs/>
          <w:spacing w:val="-2"/>
          <w:sz w:val="28"/>
          <w:szCs w:val="28"/>
          <w:lang w:val="uk"/>
        </w:rPr>
        <w:t>і»</w:t>
      </w:r>
    </w:p>
    <w:p w14:paraId="4A44A63E" w14:textId="7F5B1F3D" w:rsidR="002F38B4" w:rsidRPr="002F38B4" w:rsidRDefault="002F38B4" w:rsidP="0022244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Дві половини команди сідають</w:t>
      </w:r>
      <w:r w:rsidR="00222445">
        <w:rPr>
          <w:rFonts w:ascii="Times New Roman" w:eastAsia="Times New Roman" w:hAnsi="Times New Roman" w:cs="Times New Roman"/>
          <w:sz w:val="28"/>
          <w:szCs w:val="28"/>
          <w:lang w:val="uk"/>
        </w:rPr>
        <w:t xml:space="preserve"> обличчям </w:t>
      </w:r>
      <w:r w:rsidRPr="002F38B4">
        <w:rPr>
          <w:rFonts w:ascii="Times New Roman" w:eastAsia="Times New Roman" w:hAnsi="Times New Roman" w:cs="Times New Roman"/>
          <w:sz w:val="28"/>
          <w:szCs w:val="28"/>
          <w:lang w:val="uk"/>
        </w:rPr>
        <w:t xml:space="preserve"> одна до одної. Гравці кладуть кисті рук на плечі тих, хто сидить попереду. Обидва </w:t>
      </w:r>
      <w:r w:rsidR="00222445">
        <w:rPr>
          <w:rFonts w:ascii="Times New Roman" w:eastAsia="Times New Roman" w:hAnsi="Times New Roman" w:cs="Times New Roman"/>
          <w:sz w:val="28"/>
          <w:szCs w:val="28"/>
          <w:lang w:val="uk"/>
        </w:rPr>
        <w:t xml:space="preserve">учасники, які сидять у центрі, </w:t>
      </w:r>
      <w:r w:rsidRPr="002F38B4">
        <w:rPr>
          <w:rFonts w:ascii="Times New Roman" w:eastAsia="Times New Roman" w:hAnsi="Times New Roman" w:cs="Times New Roman"/>
          <w:sz w:val="28"/>
          <w:szCs w:val="28"/>
          <w:lang w:val="uk"/>
        </w:rPr>
        <w:t>міцно тримають один одного за руки або обидва тримаються за гімнастичну</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z w:val="28"/>
          <w:szCs w:val="28"/>
          <w:lang w:val="uk"/>
        </w:rPr>
        <w:t xml:space="preserve">палицю. Учасники роблять рухи вперед-назад, як веслярі, згинаючи та розпрямляючи корпус. </w:t>
      </w:r>
      <w:r w:rsidR="00222445">
        <w:rPr>
          <w:rFonts w:ascii="Times New Roman" w:eastAsia="Times New Roman" w:hAnsi="Times New Roman" w:cs="Times New Roman"/>
          <w:sz w:val="28"/>
          <w:szCs w:val="28"/>
          <w:lang w:val="uk"/>
        </w:rPr>
        <w:t>Перемагає</w:t>
      </w:r>
      <w:r w:rsidRPr="002F38B4">
        <w:rPr>
          <w:rFonts w:ascii="Times New Roman" w:eastAsia="Times New Roman" w:hAnsi="Times New Roman" w:cs="Times New Roman"/>
          <w:sz w:val="28"/>
          <w:szCs w:val="28"/>
          <w:lang w:val="uk"/>
        </w:rPr>
        <w:t xml:space="preserve"> команда, яка першою, не розірвавши ланцюга веслярів, зробить заздалегідь встановлену кількість «</w:t>
      </w:r>
      <w:r w:rsidR="00222445">
        <w:rPr>
          <w:rFonts w:ascii="Times New Roman" w:eastAsia="Times New Roman" w:hAnsi="Times New Roman" w:cs="Times New Roman"/>
          <w:sz w:val="28"/>
          <w:szCs w:val="28"/>
          <w:lang w:val="uk"/>
        </w:rPr>
        <w:t>веслувань</w:t>
      </w:r>
      <w:r w:rsidRPr="002F38B4">
        <w:rPr>
          <w:rFonts w:ascii="Times New Roman" w:eastAsia="Times New Roman" w:hAnsi="Times New Roman" w:cs="Times New Roman"/>
          <w:sz w:val="28"/>
          <w:szCs w:val="28"/>
          <w:lang w:val="uk"/>
        </w:rPr>
        <w:t xml:space="preserve">» (20-25 </w:t>
      </w:r>
      <w:r w:rsidRPr="002F38B4">
        <w:rPr>
          <w:rFonts w:ascii="Times New Roman" w:eastAsia="Times New Roman" w:hAnsi="Times New Roman" w:cs="Times New Roman"/>
          <w:spacing w:val="-2"/>
          <w:sz w:val="28"/>
          <w:szCs w:val="28"/>
          <w:lang w:val="uk"/>
        </w:rPr>
        <w:t>рухів).</w:t>
      </w:r>
    </w:p>
    <w:p w14:paraId="138AB01E" w14:textId="3AC84684" w:rsidR="002F38B4" w:rsidRPr="002F38B4" w:rsidRDefault="00222445" w:rsidP="00222445">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Повітряний</w:t>
      </w:r>
      <w:r w:rsidR="002F38B4" w:rsidRPr="002F38B4">
        <w:rPr>
          <w:rFonts w:ascii="Times New Roman" w:eastAsia="Times New Roman" w:hAnsi="Times New Roman" w:cs="Times New Roman"/>
          <w:b/>
          <w:bCs/>
          <w:i/>
          <w:iCs/>
          <w:spacing w:val="-7"/>
          <w:sz w:val="28"/>
          <w:szCs w:val="28"/>
          <w:lang w:val="uk"/>
        </w:rPr>
        <w:t xml:space="preserve"> </w:t>
      </w:r>
      <w:r w:rsidR="002F38B4" w:rsidRPr="002F38B4">
        <w:rPr>
          <w:rFonts w:ascii="Times New Roman" w:eastAsia="Times New Roman" w:hAnsi="Times New Roman" w:cs="Times New Roman"/>
          <w:b/>
          <w:bCs/>
          <w:i/>
          <w:iCs/>
          <w:spacing w:val="-5"/>
          <w:sz w:val="28"/>
          <w:szCs w:val="28"/>
          <w:lang w:val="uk"/>
        </w:rPr>
        <w:t>м</w:t>
      </w:r>
      <w:r w:rsidR="00123FA9">
        <w:rPr>
          <w:rFonts w:ascii="Times New Roman" w:eastAsia="Times New Roman" w:hAnsi="Times New Roman" w:cs="Times New Roman"/>
          <w:b/>
          <w:bCs/>
          <w:i/>
          <w:iCs/>
          <w:spacing w:val="-5"/>
          <w:sz w:val="28"/>
          <w:szCs w:val="28"/>
          <w:lang w:val="uk"/>
        </w:rPr>
        <w:t>’</w:t>
      </w:r>
      <w:r w:rsidR="002F38B4" w:rsidRPr="002F38B4">
        <w:rPr>
          <w:rFonts w:ascii="Times New Roman" w:eastAsia="Times New Roman" w:hAnsi="Times New Roman" w:cs="Times New Roman"/>
          <w:b/>
          <w:bCs/>
          <w:i/>
          <w:iCs/>
          <w:spacing w:val="-5"/>
          <w:sz w:val="28"/>
          <w:szCs w:val="28"/>
          <w:lang w:val="uk"/>
        </w:rPr>
        <w:t>яч</w:t>
      </w:r>
      <w:r>
        <w:rPr>
          <w:rFonts w:ascii="Times New Roman" w:eastAsia="Times New Roman" w:hAnsi="Times New Roman" w:cs="Times New Roman"/>
          <w:b/>
          <w:bCs/>
          <w:i/>
          <w:iCs/>
          <w:spacing w:val="-5"/>
          <w:sz w:val="28"/>
          <w:szCs w:val="28"/>
          <w:lang w:val="uk"/>
        </w:rPr>
        <w:t>»</w:t>
      </w:r>
    </w:p>
    <w:p w14:paraId="4A931CD4" w14:textId="77B80676" w:rsidR="002F38B4" w:rsidRPr="002F38B4" w:rsidRDefault="002F38B4" w:rsidP="0022244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22445">
        <w:rPr>
          <w:rFonts w:ascii="Times New Roman" w:eastAsia="Times New Roman" w:hAnsi="Times New Roman" w:cs="Times New Roman"/>
          <w:i/>
          <w:iCs/>
          <w:sz w:val="28"/>
          <w:szCs w:val="28"/>
          <w:lang w:val="uk"/>
        </w:rPr>
        <w:lastRenderedPageBreak/>
        <w:t xml:space="preserve">Підготовка. </w:t>
      </w:r>
      <w:r w:rsidR="00222445" w:rsidRPr="00222445">
        <w:rPr>
          <w:rFonts w:ascii="Times New Roman" w:eastAsia="Times New Roman" w:hAnsi="Times New Roman" w:cs="Times New Roman"/>
          <w:sz w:val="28"/>
          <w:szCs w:val="28"/>
          <w:lang w:val="uk"/>
        </w:rPr>
        <w:t>Пропонуємо</w:t>
      </w:r>
      <w:r w:rsidRPr="00222445">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z w:val="28"/>
          <w:szCs w:val="28"/>
          <w:lang w:val="uk"/>
        </w:rPr>
        <w:t xml:space="preserve">учасникам стати в будь-якому порядку та взятися за руки. </w:t>
      </w:r>
      <w:r w:rsidR="00222445">
        <w:rPr>
          <w:rFonts w:ascii="Times New Roman" w:eastAsia="Times New Roman" w:hAnsi="Times New Roman" w:cs="Times New Roman"/>
          <w:sz w:val="28"/>
          <w:szCs w:val="28"/>
          <w:lang w:val="uk"/>
        </w:rPr>
        <w:t>Кладемо</w:t>
      </w:r>
      <w:r w:rsidRPr="002F38B4">
        <w:rPr>
          <w:rFonts w:ascii="Times New Roman" w:eastAsia="Times New Roman" w:hAnsi="Times New Roman" w:cs="Times New Roman"/>
          <w:sz w:val="28"/>
          <w:szCs w:val="28"/>
          <w:lang w:val="uk"/>
        </w:rPr>
        <w:t xml:space="preserve"> великий надувний м</w:t>
      </w:r>
      <w:r w:rsidR="00222445">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яч </w:t>
      </w:r>
      <w:r w:rsidR="00222445">
        <w:rPr>
          <w:rFonts w:ascii="Times New Roman" w:eastAsia="Times New Roman" w:hAnsi="Times New Roman" w:cs="Times New Roman"/>
          <w:sz w:val="28"/>
          <w:szCs w:val="28"/>
          <w:lang w:val="uk"/>
        </w:rPr>
        <w:t>біля</w:t>
      </w:r>
      <w:r w:rsidRPr="002F38B4">
        <w:rPr>
          <w:rFonts w:ascii="Times New Roman" w:eastAsia="Times New Roman" w:hAnsi="Times New Roman" w:cs="Times New Roman"/>
          <w:sz w:val="28"/>
          <w:szCs w:val="28"/>
          <w:lang w:val="uk"/>
        </w:rPr>
        <w:t xml:space="preserve"> першого.</w:t>
      </w:r>
    </w:p>
    <w:p w14:paraId="08C5D81F" w14:textId="462A2DAE" w:rsidR="002F38B4" w:rsidRPr="002F38B4" w:rsidRDefault="002F38B4" w:rsidP="00222445">
      <w:pPr>
        <w:widowControl w:val="0"/>
        <w:tabs>
          <w:tab w:val="left" w:pos="2174"/>
          <w:tab w:val="left" w:pos="3685"/>
          <w:tab w:val="left" w:pos="5680"/>
          <w:tab w:val="left" w:pos="7005"/>
          <w:tab w:val="left" w:pos="8539"/>
        </w:tabs>
        <w:autoSpaceDE w:val="0"/>
        <w:autoSpaceDN w:val="0"/>
        <w:spacing w:after="0" w:line="360" w:lineRule="auto"/>
        <w:ind w:firstLine="709"/>
        <w:jc w:val="both"/>
        <w:rPr>
          <w:rFonts w:ascii="Times New Roman" w:eastAsia="Times New Roman" w:hAnsi="Times New Roman" w:cs="Times New Roman"/>
          <w:sz w:val="28"/>
          <w:szCs w:val="28"/>
          <w:lang w:val="uk"/>
        </w:rPr>
      </w:pPr>
      <w:r w:rsidRPr="00222445">
        <w:rPr>
          <w:rFonts w:ascii="Times New Roman" w:eastAsia="Times New Roman" w:hAnsi="Times New Roman" w:cs="Times New Roman"/>
          <w:i/>
          <w:iCs/>
          <w:spacing w:val="-2"/>
          <w:sz w:val="28"/>
          <w:szCs w:val="28"/>
          <w:lang w:val="uk"/>
        </w:rPr>
        <w:t>Завдання.</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 xml:space="preserve">Дотримуючись певних умов,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учасники</w:t>
      </w:r>
      <w:r w:rsidR="00BD68AE">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pacing w:val="-2"/>
          <w:sz w:val="28"/>
          <w:szCs w:val="28"/>
          <w:lang w:val="uk"/>
        </w:rPr>
        <w:t xml:space="preserve">повинні </w:t>
      </w:r>
      <w:r w:rsidRPr="002F38B4">
        <w:rPr>
          <w:rFonts w:ascii="Times New Roman" w:eastAsia="Times New Roman" w:hAnsi="Times New Roman" w:cs="Times New Roman"/>
          <w:sz w:val="28"/>
          <w:szCs w:val="28"/>
          <w:lang w:val="uk"/>
        </w:rPr>
        <w:t>відправити м</w:t>
      </w:r>
      <w:r w:rsidR="00BD68AE">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 передаючи один одному в кінець команди.</w:t>
      </w:r>
    </w:p>
    <w:p w14:paraId="2900CE57" w14:textId="0EFCD74E" w:rsidR="002F38B4" w:rsidRPr="00222445" w:rsidRDefault="00BD68AE" w:rsidP="00222445">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222445">
        <w:rPr>
          <w:rFonts w:ascii="Times New Roman" w:eastAsia="Times New Roman" w:hAnsi="Times New Roman" w:cs="Times New Roman"/>
          <w:i/>
          <w:iCs/>
          <w:spacing w:val="-2"/>
          <w:sz w:val="28"/>
          <w:szCs w:val="28"/>
          <w:lang w:val="uk"/>
        </w:rPr>
        <w:t>П</w:t>
      </w:r>
      <w:r w:rsidR="002F38B4" w:rsidRPr="00222445">
        <w:rPr>
          <w:rFonts w:ascii="Times New Roman" w:eastAsia="Times New Roman" w:hAnsi="Times New Roman" w:cs="Times New Roman"/>
          <w:i/>
          <w:iCs/>
          <w:spacing w:val="-2"/>
          <w:sz w:val="28"/>
          <w:szCs w:val="28"/>
          <w:lang w:val="uk"/>
        </w:rPr>
        <w:t>равила</w:t>
      </w:r>
      <w:r w:rsidRPr="00222445">
        <w:rPr>
          <w:rFonts w:ascii="Times New Roman" w:eastAsia="Times New Roman" w:hAnsi="Times New Roman" w:cs="Times New Roman"/>
          <w:i/>
          <w:iCs/>
          <w:spacing w:val="-2"/>
          <w:sz w:val="28"/>
          <w:szCs w:val="28"/>
          <w:lang w:val="uk"/>
        </w:rPr>
        <w:t>:</w:t>
      </w:r>
    </w:p>
    <w:p w14:paraId="1EF8B879" w14:textId="351DBF99" w:rsidR="002F38B4" w:rsidRPr="002F38B4" w:rsidRDefault="00BD68AE" w:rsidP="00496906">
      <w:pPr>
        <w:widowControl w:val="0"/>
        <w:numPr>
          <w:ilvl w:val="0"/>
          <w:numId w:val="11"/>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Pr>
          <w:rFonts w:ascii="Times New Roman" w:eastAsia="Times New Roman" w:hAnsi="Times New Roman" w:cs="Times New Roman"/>
          <w:sz w:val="28"/>
          <w:lang w:val="uk"/>
        </w:rPr>
        <w:t>М’</w:t>
      </w:r>
      <w:r w:rsidR="002F38B4" w:rsidRPr="002F38B4">
        <w:rPr>
          <w:rFonts w:ascii="Times New Roman" w:eastAsia="Times New Roman" w:hAnsi="Times New Roman" w:cs="Times New Roman"/>
          <w:sz w:val="28"/>
          <w:lang w:val="uk"/>
        </w:rPr>
        <w:t>яч</w:t>
      </w:r>
      <w:r w:rsidR="002F38B4" w:rsidRPr="002F38B4">
        <w:rPr>
          <w:rFonts w:ascii="Times New Roman" w:eastAsia="Times New Roman" w:hAnsi="Times New Roman" w:cs="Times New Roman"/>
          <w:spacing w:val="-6"/>
          <w:sz w:val="28"/>
          <w:lang w:val="uk"/>
        </w:rPr>
        <w:t xml:space="preserve"> </w:t>
      </w:r>
      <w:r w:rsidR="002F38B4" w:rsidRPr="002F38B4">
        <w:rPr>
          <w:rFonts w:ascii="Times New Roman" w:eastAsia="Times New Roman" w:hAnsi="Times New Roman" w:cs="Times New Roman"/>
          <w:sz w:val="28"/>
          <w:lang w:val="uk"/>
        </w:rPr>
        <w:t>не</w:t>
      </w:r>
      <w:r w:rsidR="002F38B4" w:rsidRPr="002F38B4">
        <w:rPr>
          <w:rFonts w:ascii="Times New Roman" w:eastAsia="Times New Roman" w:hAnsi="Times New Roman" w:cs="Times New Roman"/>
          <w:spacing w:val="-3"/>
          <w:sz w:val="28"/>
          <w:lang w:val="uk"/>
        </w:rPr>
        <w:t xml:space="preserve"> </w:t>
      </w:r>
      <w:r w:rsidR="002F38B4" w:rsidRPr="002F38B4">
        <w:rPr>
          <w:rFonts w:ascii="Times New Roman" w:eastAsia="Times New Roman" w:hAnsi="Times New Roman" w:cs="Times New Roman"/>
          <w:sz w:val="28"/>
          <w:lang w:val="uk"/>
        </w:rPr>
        <w:t>повинен</w:t>
      </w:r>
      <w:r w:rsidR="002F38B4" w:rsidRPr="002F38B4">
        <w:rPr>
          <w:rFonts w:ascii="Times New Roman" w:eastAsia="Times New Roman" w:hAnsi="Times New Roman" w:cs="Times New Roman"/>
          <w:spacing w:val="-3"/>
          <w:sz w:val="28"/>
          <w:lang w:val="uk"/>
        </w:rPr>
        <w:t xml:space="preserve"> </w:t>
      </w:r>
      <w:r w:rsidR="002F38B4" w:rsidRPr="002F38B4">
        <w:rPr>
          <w:rFonts w:ascii="Times New Roman" w:eastAsia="Times New Roman" w:hAnsi="Times New Roman" w:cs="Times New Roman"/>
          <w:sz w:val="28"/>
          <w:lang w:val="uk"/>
        </w:rPr>
        <w:t>торкатися</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рук,</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підлоги,</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стін</w:t>
      </w:r>
      <w:r w:rsidR="002F38B4" w:rsidRPr="002F38B4">
        <w:rPr>
          <w:rFonts w:ascii="Times New Roman" w:eastAsia="Times New Roman" w:hAnsi="Times New Roman" w:cs="Times New Roman"/>
          <w:spacing w:val="-6"/>
          <w:sz w:val="28"/>
          <w:lang w:val="uk"/>
        </w:rPr>
        <w:t xml:space="preserve"> </w:t>
      </w:r>
      <w:r w:rsidR="002F38B4" w:rsidRPr="002F38B4">
        <w:rPr>
          <w:rFonts w:ascii="Times New Roman" w:eastAsia="Times New Roman" w:hAnsi="Times New Roman" w:cs="Times New Roman"/>
          <w:sz w:val="28"/>
          <w:lang w:val="uk"/>
        </w:rPr>
        <w:t>і</w:t>
      </w:r>
      <w:r w:rsidR="002F38B4" w:rsidRPr="002F38B4">
        <w:rPr>
          <w:rFonts w:ascii="Times New Roman" w:eastAsia="Times New Roman" w:hAnsi="Times New Roman" w:cs="Times New Roman"/>
          <w:spacing w:val="-3"/>
          <w:sz w:val="28"/>
          <w:lang w:val="uk"/>
        </w:rPr>
        <w:t xml:space="preserve"> </w:t>
      </w:r>
      <w:r w:rsidR="002F38B4" w:rsidRPr="002F38B4">
        <w:rPr>
          <w:rFonts w:ascii="Times New Roman" w:eastAsia="Times New Roman" w:hAnsi="Times New Roman" w:cs="Times New Roman"/>
          <w:sz w:val="28"/>
          <w:lang w:val="uk"/>
        </w:rPr>
        <w:t>подібних</w:t>
      </w:r>
      <w:r w:rsidR="002F38B4" w:rsidRPr="002F38B4">
        <w:rPr>
          <w:rFonts w:ascii="Times New Roman" w:eastAsia="Times New Roman" w:hAnsi="Times New Roman" w:cs="Times New Roman"/>
          <w:spacing w:val="-6"/>
          <w:sz w:val="28"/>
          <w:lang w:val="uk"/>
        </w:rPr>
        <w:t xml:space="preserve"> </w:t>
      </w:r>
      <w:r w:rsidR="002F38B4" w:rsidRPr="002F38B4">
        <w:rPr>
          <w:rFonts w:ascii="Times New Roman" w:eastAsia="Times New Roman" w:hAnsi="Times New Roman" w:cs="Times New Roman"/>
          <w:spacing w:val="-2"/>
          <w:sz w:val="28"/>
          <w:lang w:val="uk"/>
        </w:rPr>
        <w:t>предметів.</w:t>
      </w:r>
    </w:p>
    <w:p w14:paraId="46C9BDC4" w14:textId="7ACAD834" w:rsidR="002F38B4" w:rsidRPr="002F38B4" w:rsidRDefault="002F38B4" w:rsidP="00496906">
      <w:pPr>
        <w:widowControl w:val="0"/>
        <w:numPr>
          <w:ilvl w:val="0"/>
          <w:numId w:val="11"/>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М</w:t>
      </w:r>
      <w:r w:rsidR="00BD68AE">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яч</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повинен</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пройти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через</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 xml:space="preserve">кожного </w:t>
      </w:r>
      <w:r w:rsidRPr="002F38B4">
        <w:rPr>
          <w:rFonts w:ascii="Times New Roman" w:eastAsia="Times New Roman" w:hAnsi="Times New Roman" w:cs="Times New Roman"/>
          <w:spacing w:val="-2"/>
          <w:sz w:val="28"/>
          <w:lang w:val="uk"/>
        </w:rPr>
        <w:t>учасника.</w:t>
      </w:r>
    </w:p>
    <w:p w14:paraId="4481F0CE" w14:textId="69DCE10A" w:rsidR="002F38B4" w:rsidRPr="002F38B4" w:rsidRDefault="002F38B4" w:rsidP="00496906">
      <w:pPr>
        <w:widowControl w:val="0"/>
        <w:numPr>
          <w:ilvl w:val="0"/>
          <w:numId w:val="11"/>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Це</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завдання</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можна</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виконувати</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за часом</w:t>
      </w:r>
      <w:r w:rsidRPr="002F38B4">
        <w:rPr>
          <w:rFonts w:ascii="Times New Roman" w:eastAsia="Times New Roman" w:hAnsi="Times New Roman" w:cs="Times New Roman"/>
          <w:spacing w:val="-2"/>
          <w:sz w:val="28"/>
          <w:lang w:val="uk"/>
        </w:rPr>
        <w:t>.</w:t>
      </w:r>
    </w:p>
    <w:p w14:paraId="47FFD831" w14:textId="77777777" w:rsidR="002F38B4" w:rsidRPr="002F38B4" w:rsidRDefault="002F38B4" w:rsidP="00496906">
      <w:pPr>
        <w:widowControl w:val="0"/>
        <w:numPr>
          <w:ilvl w:val="0"/>
          <w:numId w:val="11"/>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 xml:space="preserve">Якщо буде порушено правила, то учасники мають розпочати </w:t>
      </w:r>
      <w:r w:rsidRPr="002F38B4">
        <w:rPr>
          <w:rFonts w:ascii="Times New Roman" w:eastAsia="Times New Roman" w:hAnsi="Times New Roman" w:cs="Times New Roman"/>
          <w:spacing w:val="-2"/>
          <w:sz w:val="28"/>
          <w:lang w:val="uk"/>
        </w:rPr>
        <w:t>спочатку.</w:t>
      </w:r>
    </w:p>
    <w:p w14:paraId="3D15A2F9" w14:textId="77777777" w:rsidR="002F38B4" w:rsidRPr="00222445" w:rsidRDefault="002F38B4"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222445">
        <w:rPr>
          <w:rFonts w:ascii="Times New Roman" w:eastAsia="Times New Roman" w:hAnsi="Times New Roman" w:cs="Times New Roman"/>
          <w:i/>
          <w:iCs/>
          <w:sz w:val="28"/>
          <w:szCs w:val="28"/>
          <w:lang w:val="uk"/>
        </w:rPr>
        <w:t>Деякі</w:t>
      </w:r>
      <w:r w:rsidRPr="00222445">
        <w:rPr>
          <w:rFonts w:ascii="Times New Roman" w:eastAsia="Times New Roman" w:hAnsi="Times New Roman" w:cs="Times New Roman"/>
          <w:i/>
          <w:iCs/>
          <w:spacing w:val="-6"/>
          <w:sz w:val="28"/>
          <w:szCs w:val="28"/>
          <w:lang w:val="uk"/>
        </w:rPr>
        <w:t xml:space="preserve"> </w:t>
      </w:r>
      <w:r w:rsidRPr="00222445">
        <w:rPr>
          <w:rFonts w:ascii="Times New Roman" w:eastAsia="Times New Roman" w:hAnsi="Times New Roman" w:cs="Times New Roman"/>
          <w:i/>
          <w:iCs/>
          <w:spacing w:val="-2"/>
          <w:sz w:val="28"/>
          <w:szCs w:val="28"/>
          <w:lang w:val="uk"/>
        </w:rPr>
        <w:t>поради:</w:t>
      </w:r>
    </w:p>
    <w:p w14:paraId="0219F5C4" w14:textId="25239EF4" w:rsidR="002F38B4" w:rsidRPr="002F38B4" w:rsidRDefault="002F38B4" w:rsidP="00496906">
      <w:pPr>
        <w:widowControl w:val="0"/>
        <w:numPr>
          <w:ilvl w:val="0"/>
          <w:numId w:val="10"/>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завдання</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краще</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використовувати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м</w:t>
      </w:r>
      <w:r w:rsidR="00222445">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яч</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з</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гладкою</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pacing w:val="-2"/>
          <w:sz w:val="28"/>
          <w:lang w:val="uk"/>
        </w:rPr>
        <w:t>поверхнею.</w:t>
      </w:r>
    </w:p>
    <w:p w14:paraId="38F6025F" w14:textId="523AABED" w:rsidR="002F38B4" w:rsidRPr="002F38B4" w:rsidRDefault="002F38B4" w:rsidP="00496906">
      <w:pPr>
        <w:widowControl w:val="0"/>
        <w:numPr>
          <w:ilvl w:val="0"/>
          <w:numId w:val="10"/>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Якщо групі важко впоратися з цим завданням, діл</w:t>
      </w:r>
      <w:r w:rsidR="00222445">
        <w:rPr>
          <w:rFonts w:ascii="Times New Roman" w:eastAsia="Times New Roman" w:hAnsi="Times New Roman" w:cs="Times New Roman"/>
          <w:sz w:val="28"/>
          <w:lang w:val="uk"/>
        </w:rPr>
        <w:t>имо</w:t>
      </w:r>
      <w:r w:rsidRPr="002F38B4">
        <w:rPr>
          <w:rFonts w:ascii="Times New Roman" w:eastAsia="Times New Roman" w:hAnsi="Times New Roman" w:cs="Times New Roman"/>
          <w:sz w:val="28"/>
          <w:lang w:val="uk"/>
        </w:rPr>
        <w:t xml:space="preserve"> її на дві команди або </w:t>
      </w:r>
      <w:r w:rsidR="00222445">
        <w:rPr>
          <w:rFonts w:ascii="Times New Roman" w:eastAsia="Times New Roman" w:hAnsi="Times New Roman" w:cs="Times New Roman"/>
          <w:sz w:val="28"/>
          <w:lang w:val="uk"/>
        </w:rPr>
        <w:t>пропонуємо</w:t>
      </w:r>
      <w:r w:rsidRPr="002F38B4">
        <w:rPr>
          <w:rFonts w:ascii="Times New Roman" w:eastAsia="Times New Roman" w:hAnsi="Times New Roman" w:cs="Times New Roman"/>
          <w:sz w:val="28"/>
          <w:lang w:val="uk"/>
        </w:rPr>
        <w:t xml:space="preserve"> м</w:t>
      </w:r>
      <w:r w:rsidR="00222445">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яч менших розмірів.</w:t>
      </w:r>
    </w:p>
    <w:p w14:paraId="50C5C9C2" w14:textId="3EAB39F6" w:rsidR="002F38B4" w:rsidRPr="002F38B4" w:rsidRDefault="002F38B4" w:rsidP="00496906">
      <w:pPr>
        <w:widowControl w:val="0"/>
        <w:numPr>
          <w:ilvl w:val="0"/>
          <w:numId w:val="10"/>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Коли завдання буде виконане, обов</w:t>
      </w:r>
      <w:r w:rsidR="00222445">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язково відзна</w:t>
      </w:r>
      <w:r w:rsidR="00222445">
        <w:rPr>
          <w:rFonts w:ascii="Times New Roman" w:eastAsia="Times New Roman" w:hAnsi="Times New Roman" w:cs="Times New Roman"/>
          <w:sz w:val="28"/>
          <w:lang w:val="uk"/>
        </w:rPr>
        <w:t>чаємо</w:t>
      </w:r>
      <w:r w:rsidRPr="002F38B4">
        <w:rPr>
          <w:rFonts w:ascii="Times New Roman" w:eastAsia="Times New Roman" w:hAnsi="Times New Roman" w:cs="Times New Roman"/>
          <w:sz w:val="28"/>
          <w:lang w:val="uk"/>
        </w:rPr>
        <w:t xml:space="preserve"> всі ініціативи та пропозиції, їхнє зростання в командному сенсі.</w:t>
      </w:r>
    </w:p>
    <w:p w14:paraId="4EDA00C0" w14:textId="13B96608" w:rsidR="002F38B4" w:rsidRPr="002F38B4" w:rsidRDefault="00222445"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t>«</w:t>
      </w:r>
      <w:r w:rsidR="002F38B4" w:rsidRPr="002F38B4">
        <w:rPr>
          <w:rFonts w:ascii="Times New Roman" w:eastAsia="Times New Roman" w:hAnsi="Times New Roman" w:cs="Times New Roman"/>
          <w:b/>
          <w:bCs/>
          <w:i/>
          <w:iCs/>
          <w:spacing w:val="-2"/>
          <w:sz w:val="28"/>
          <w:szCs w:val="28"/>
          <w:lang w:val="uk"/>
        </w:rPr>
        <w:t>Переправа</w:t>
      </w:r>
      <w:r>
        <w:rPr>
          <w:rFonts w:ascii="Times New Roman" w:eastAsia="Times New Roman" w:hAnsi="Times New Roman" w:cs="Times New Roman"/>
          <w:b/>
          <w:bCs/>
          <w:i/>
          <w:iCs/>
          <w:spacing w:val="-2"/>
          <w:sz w:val="28"/>
          <w:szCs w:val="28"/>
          <w:lang w:val="uk"/>
        </w:rPr>
        <w:t>»</w:t>
      </w:r>
    </w:p>
    <w:p w14:paraId="1C5BA776" w14:textId="5875D54A" w:rsidR="002F38B4" w:rsidRPr="002F38B4" w:rsidRDefault="002F38B4" w:rsidP="00902482">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22445">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w:t>
      </w:r>
      <w:r w:rsidR="00222445">
        <w:rPr>
          <w:rFonts w:ascii="Times New Roman" w:eastAsia="Times New Roman" w:hAnsi="Times New Roman" w:cs="Times New Roman"/>
          <w:sz w:val="28"/>
          <w:szCs w:val="28"/>
          <w:lang w:val="uk"/>
        </w:rPr>
        <w:t>К</w:t>
      </w:r>
      <w:r w:rsidRPr="002F38B4">
        <w:rPr>
          <w:rFonts w:ascii="Times New Roman" w:eastAsia="Times New Roman" w:hAnsi="Times New Roman" w:cs="Times New Roman"/>
          <w:sz w:val="28"/>
          <w:szCs w:val="28"/>
          <w:lang w:val="uk"/>
        </w:rPr>
        <w:t>ресл</w:t>
      </w:r>
      <w:r w:rsidR="00222445">
        <w:rPr>
          <w:rFonts w:ascii="Times New Roman" w:eastAsia="Times New Roman" w:hAnsi="Times New Roman" w:cs="Times New Roman"/>
          <w:sz w:val="28"/>
          <w:szCs w:val="28"/>
          <w:lang w:val="uk"/>
        </w:rPr>
        <w:t>имо</w:t>
      </w:r>
      <w:r w:rsidRPr="002F38B4">
        <w:rPr>
          <w:rFonts w:ascii="Times New Roman" w:eastAsia="Times New Roman" w:hAnsi="Times New Roman" w:cs="Times New Roman"/>
          <w:sz w:val="28"/>
          <w:szCs w:val="28"/>
          <w:lang w:val="uk"/>
        </w:rPr>
        <w:t xml:space="preserve"> на підлозі лінію старту. Від неї на відстані дев</w:t>
      </w:r>
      <w:r w:rsidR="00222445">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яти метрів </w:t>
      </w:r>
      <w:r w:rsidR="00222445" w:rsidRPr="00222445">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z w:val="28"/>
          <w:szCs w:val="28"/>
          <w:lang w:val="uk"/>
        </w:rPr>
        <w:t xml:space="preserve">лінію фінішу. Перед стартом на підлогу </w:t>
      </w:r>
      <w:r w:rsidR="00222445">
        <w:rPr>
          <w:rFonts w:ascii="Times New Roman" w:eastAsia="Times New Roman" w:hAnsi="Times New Roman" w:cs="Times New Roman"/>
          <w:sz w:val="28"/>
          <w:szCs w:val="28"/>
          <w:lang w:val="uk"/>
        </w:rPr>
        <w:t>кладемо</w:t>
      </w:r>
      <w:r w:rsidRPr="002F38B4">
        <w:rPr>
          <w:rFonts w:ascii="Times New Roman" w:eastAsia="Times New Roman" w:hAnsi="Times New Roman" w:cs="Times New Roman"/>
          <w:sz w:val="28"/>
          <w:szCs w:val="28"/>
          <w:lang w:val="uk"/>
        </w:rPr>
        <w:t xml:space="preserve"> пару триметрових жердин зі сторонами завширшки ступні. Поруч </w:t>
      </w:r>
      <w:r w:rsidR="00222445">
        <w:rPr>
          <w:rFonts w:ascii="Times New Roman" w:eastAsia="Times New Roman" w:hAnsi="Times New Roman" w:cs="Times New Roman"/>
          <w:sz w:val="28"/>
          <w:szCs w:val="28"/>
          <w:lang w:val="uk"/>
        </w:rPr>
        <w:t xml:space="preserve">кладемо </w:t>
      </w:r>
      <w:r w:rsidRPr="002F38B4">
        <w:rPr>
          <w:rFonts w:ascii="Times New Roman" w:eastAsia="Times New Roman" w:hAnsi="Times New Roman" w:cs="Times New Roman"/>
          <w:sz w:val="28"/>
          <w:szCs w:val="28"/>
          <w:lang w:val="uk"/>
        </w:rPr>
        <w:t>чотири міцні мотузки завдовжки не менше двох метрів.</w:t>
      </w:r>
    </w:p>
    <w:p w14:paraId="033407F4" w14:textId="77777777" w:rsidR="002F38B4" w:rsidRPr="002F38B4" w:rsidRDefault="002F38B4" w:rsidP="00D523F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22445">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Учасники, використовуючи лише запропоновані предмети, мають переправитися за лінію фінішу.</w:t>
      </w:r>
    </w:p>
    <w:p w14:paraId="7E21C3F3" w14:textId="48271A93" w:rsidR="002F38B4" w:rsidRPr="00D523FE" w:rsidRDefault="00222445" w:rsidP="00D523F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D523FE">
        <w:rPr>
          <w:rFonts w:ascii="Times New Roman" w:eastAsia="Times New Roman" w:hAnsi="Times New Roman" w:cs="Times New Roman"/>
          <w:i/>
          <w:iCs/>
          <w:spacing w:val="-2"/>
          <w:sz w:val="28"/>
          <w:szCs w:val="28"/>
          <w:lang w:val="uk"/>
        </w:rPr>
        <w:t>П</w:t>
      </w:r>
      <w:r w:rsidR="002F38B4" w:rsidRPr="00D523FE">
        <w:rPr>
          <w:rFonts w:ascii="Times New Roman" w:eastAsia="Times New Roman" w:hAnsi="Times New Roman" w:cs="Times New Roman"/>
          <w:i/>
          <w:iCs/>
          <w:spacing w:val="-2"/>
          <w:sz w:val="28"/>
          <w:szCs w:val="28"/>
          <w:lang w:val="uk"/>
        </w:rPr>
        <w:t>равила</w:t>
      </w:r>
      <w:r w:rsidRPr="00D523FE">
        <w:rPr>
          <w:rFonts w:ascii="Times New Roman" w:eastAsia="Times New Roman" w:hAnsi="Times New Roman" w:cs="Times New Roman"/>
          <w:i/>
          <w:iCs/>
          <w:spacing w:val="-2"/>
          <w:sz w:val="28"/>
          <w:szCs w:val="28"/>
          <w:lang w:val="uk"/>
        </w:rPr>
        <w:t>:</w:t>
      </w:r>
    </w:p>
    <w:p w14:paraId="706736D7" w14:textId="7B0EF969" w:rsidR="002F38B4" w:rsidRPr="002F38B4" w:rsidRDefault="002F38B4" w:rsidP="00496906">
      <w:pPr>
        <w:widowControl w:val="0"/>
        <w:numPr>
          <w:ilvl w:val="0"/>
          <w:numId w:val="9"/>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Забороняється</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зачіпати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підлог</w:t>
      </w:r>
      <w:r w:rsidR="00902482">
        <w:rPr>
          <w:rFonts w:ascii="Times New Roman" w:eastAsia="Times New Roman" w:hAnsi="Times New Roman" w:cs="Times New Roman"/>
          <w:sz w:val="28"/>
          <w:lang w:val="uk"/>
        </w:rPr>
        <w:t>у</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будь-як</w:t>
      </w:r>
      <w:r w:rsidR="00902482">
        <w:rPr>
          <w:rFonts w:ascii="Times New Roman" w:eastAsia="Times New Roman" w:hAnsi="Times New Roman" w:cs="Times New Roman"/>
          <w:sz w:val="28"/>
          <w:lang w:val="uk"/>
        </w:rPr>
        <w:t>ою</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частиною</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pacing w:val="-2"/>
          <w:sz w:val="28"/>
          <w:lang w:val="uk"/>
        </w:rPr>
        <w:t>тіла.</w:t>
      </w:r>
    </w:p>
    <w:p w14:paraId="42AFC6B9" w14:textId="088322E4" w:rsidR="002F38B4" w:rsidRPr="002F38B4" w:rsidRDefault="002F38B4" w:rsidP="00496906">
      <w:pPr>
        <w:widowControl w:val="0"/>
        <w:numPr>
          <w:ilvl w:val="0"/>
          <w:numId w:val="9"/>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Завдання вважається виконаним</w:t>
      </w:r>
      <w:r w:rsidR="00902482">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 xml:space="preserve"> коли останній учасник перейде за лінію фінішу.</w:t>
      </w:r>
    </w:p>
    <w:p w14:paraId="59D9FA83" w14:textId="37AA16FD" w:rsidR="002F38B4" w:rsidRPr="002F38B4" w:rsidRDefault="002F38B4" w:rsidP="00496906">
      <w:pPr>
        <w:widowControl w:val="0"/>
        <w:numPr>
          <w:ilvl w:val="0"/>
          <w:numId w:val="9"/>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При порушенні правил група повинна почати спочатку</w:t>
      </w:r>
      <w:r w:rsidR="00902482">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 xml:space="preserve"> або </w:t>
      </w:r>
      <w:r w:rsidRPr="002F38B4">
        <w:rPr>
          <w:rFonts w:ascii="Times New Roman" w:eastAsia="Times New Roman" w:hAnsi="Times New Roman" w:cs="Times New Roman"/>
          <w:sz w:val="28"/>
          <w:lang w:val="uk"/>
        </w:rPr>
        <w:lastRenderedPageBreak/>
        <w:t>учасник, який порушив правила, йде на старт, коли основна група закінчить, капітан або інший учасник повинен повернутися за іншими.</w:t>
      </w:r>
    </w:p>
    <w:p w14:paraId="1A6C6303" w14:textId="77777777" w:rsidR="002F38B4" w:rsidRPr="00902482" w:rsidRDefault="002F38B4" w:rsidP="00D523F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902482">
        <w:rPr>
          <w:rFonts w:ascii="Times New Roman" w:eastAsia="Times New Roman" w:hAnsi="Times New Roman" w:cs="Times New Roman"/>
          <w:i/>
          <w:iCs/>
          <w:sz w:val="28"/>
          <w:szCs w:val="28"/>
          <w:lang w:val="uk"/>
        </w:rPr>
        <w:t>Деякі</w:t>
      </w:r>
      <w:r w:rsidRPr="00902482">
        <w:rPr>
          <w:rFonts w:ascii="Times New Roman" w:eastAsia="Times New Roman" w:hAnsi="Times New Roman" w:cs="Times New Roman"/>
          <w:i/>
          <w:iCs/>
          <w:spacing w:val="-7"/>
          <w:sz w:val="28"/>
          <w:szCs w:val="28"/>
          <w:lang w:val="uk"/>
        </w:rPr>
        <w:t xml:space="preserve"> </w:t>
      </w:r>
      <w:r w:rsidRPr="00902482">
        <w:rPr>
          <w:rFonts w:ascii="Times New Roman" w:eastAsia="Times New Roman" w:hAnsi="Times New Roman" w:cs="Times New Roman"/>
          <w:i/>
          <w:iCs/>
          <w:spacing w:val="-2"/>
          <w:sz w:val="28"/>
          <w:szCs w:val="28"/>
          <w:lang w:val="uk"/>
        </w:rPr>
        <w:t>поради:</w:t>
      </w:r>
    </w:p>
    <w:p w14:paraId="4B1F2163" w14:textId="0D557FFC" w:rsidR="002F38B4" w:rsidRPr="002F38B4" w:rsidRDefault="002F38B4" w:rsidP="00496906">
      <w:pPr>
        <w:widowControl w:val="0"/>
        <w:numPr>
          <w:ilvl w:val="0"/>
          <w:numId w:val="8"/>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 xml:space="preserve">Коли буде порушено правило, </w:t>
      </w:r>
      <w:r w:rsidR="00902482">
        <w:rPr>
          <w:rFonts w:ascii="Times New Roman" w:eastAsia="Times New Roman" w:hAnsi="Times New Roman" w:cs="Times New Roman"/>
          <w:sz w:val="28"/>
          <w:lang w:val="uk"/>
        </w:rPr>
        <w:t>слід запропонувати</w:t>
      </w:r>
      <w:r w:rsidRPr="002F38B4">
        <w:rPr>
          <w:rFonts w:ascii="Times New Roman" w:eastAsia="Times New Roman" w:hAnsi="Times New Roman" w:cs="Times New Roman"/>
          <w:sz w:val="28"/>
          <w:lang w:val="uk"/>
        </w:rPr>
        <w:t xml:space="preserve"> групі обрати варіант продовження.</w:t>
      </w:r>
    </w:p>
    <w:p w14:paraId="0450AEC2" w14:textId="23375B1D" w:rsidR="002F38B4" w:rsidRPr="002F38B4" w:rsidRDefault="002F38B4" w:rsidP="00496906">
      <w:pPr>
        <w:widowControl w:val="0"/>
        <w:numPr>
          <w:ilvl w:val="0"/>
          <w:numId w:val="8"/>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Якщо</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група</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велика,</w:t>
      </w:r>
      <w:r w:rsidRPr="002F38B4">
        <w:rPr>
          <w:rFonts w:ascii="Times New Roman" w:eastAsia="Times New Roman" w:hAnsi="Times New Roman" w:cs="Times New Roman"/>
          <w:spacing w:val="-5"/>
          <w:sz w:val="28"/>
          <w:lang w:val="uk"/>
        </w:rPr>
        <w:t xml:space="preserve"> </w:t>
      </w:r>
      <w:r w:rsidR="00902482">
        <w:rPr>
          <w:rFonts w:ascii="Times New Roman" w:eastAsia="Times New Roman" w:hAnsi="Times New Roman" w:cs="Times New Roman"/>
          <w:sz w:val="28"/>
          <w:lang w:val="uk"/>
        </w:rPr>
        <w:t>поділити</w:t>
      </w:r>
      <w:r w:rsidRPr="002F38B4">
        <w:rPr>
          <w:rFonts w:ascii="Times New Roman" w:eastAsia="Times New Roman" w:hAnsi="Times New Roman" w:cs="Times New Roman"/>
          <w:sz w:val="28"/>
          <w:lang w:val="uk"/>
        </w:rPr>
        <w:t xml:space="preserve"> </w:t>
      </w:r>
      <w:r w:rsidRPr="002F38B4">
        <w:rPr>
          <w:rFonts w:ascii="Times New Roman" w:eastAsia="Times New Roman" w:hAnsi="Times New Roman" w:cs="Times New Roman"/>
          <w:spacing w:val="-5"/>
          <w:sz w:val="28"/>
          <w:lang w:val="uk"/>
        </w:rPr>
        <w:t>ї</w:t>
      </w:r>
      <w:r w:rsidR="00902482">
        <w:rPr>
          <w:rFonts w:ascii="Times New Roman" w:eastAsia="Times New Roman" w:hAnsi="Times New Roman" w:cs="Times New Roman"/>
          <w:spacing w:val="-5"/>
          <w:sz w:val="28"/>
          <w:lang w:val="uk"/>
        </w:rPr>
        <w:t>ї</w:t>
      </w:r>
      <w:r w:rsidRPr="002F38B4">
        <w:rPr>
          <w:rFonts w:ascii="Times New Roman" w:eastAsia="Times New Roman" w:hAnsi="Times New Roman" w:cs="Times New Roman"/>
          <w:spacing w:val="-5"/>
          <w:sz w:val="28"/>
          <w:lang w:val="uk"/>
        </w:rPr>
        <w:t>.</w:t>
      </w:r>
    </w:p>
    <w:p w14:paraId="69F43BDB" w14:textId="16C21347" w:rsidR="002F38B4" w:rsidRPr="002F38B4" w:rsidRDefault="001C6DA2"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t>«</w:t>
      </w:r>
      <w:r w:rsidR="002F38B4" w:rsidRPr="002F38B4">
        <w:rPr>
          <w:rFonts w:ascii="Times New Roman" w:eastAsia="Times New Roman" w:hAnsi="Times New Roman" w:cs="Times New Roman"/>
          <w:b/>
          <w:bCs/>
          <w:i/>
          <w:iCs/>
          <w:spacing w:val="-2"/>
          <w:sz w:val="28"/>
          <w:szCs w:val="28"/>
          <w:lang w:val="uk"/>
        </w:rPr>
        <w:t>Опора</w:t>
      </w:r>
      <w:r>
        <w:rPr>
          <w:rFonts w:ascii="Times New Roman" w:eastAsia="Times New Roman" w:hAnsi="Times New Roman" w:cs="Times New Roman"/>
          <w:b/>
          <w:bCs/>
          <w:i/>
          <w:iCs/>
          <w:spacing w:val="-2"/>
          <w:sz w:val="28"/>
          <w:szCs w:val="28"/>
          <w:lang w:val="uk"/>
        </w:rPr>
        <w:t>»</w:t>
      </w:r>
    </w:p>
    <w:p w14:paraId="59A9396B" w14:textId="6B755ED7"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C6DA2">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Часто у житті доводиться шукати підтримки, опори з боку друга, колективу. У багатьох випадках результат успішним. </w:t>
      </w:r>
      <w:r w:rsidR="0057269E">
        <w:rPr>
          <w:rFonts w:ascii="Times New Roman" w:eastAsia="Times New Roman" w:hAnsi="Times New Roman" w:cs="Times New Roman"/>
          <w:sz w:val="28"/>
          <w:szCs w:val="28"/>
          <w:lang w:val="uk"/>
        </w:rPr>
        <w:t>Без</w:t>
      </w:r>
      <w:r w:rsidRPr="002F38B4">
        <w:rPr>
          <w:rFonts w:ascii="Times New Roman" w:eastAsia="Times New Roman" w:hAnsi="Times New Roman" w:cs="Times New Roman"/>
          <w:sz w:val="28"/>
          <w:szCs w:val="28"/>
          <w:lang w:val="uk"/>
        </w:rPr>
        <w:t xml:space="preserve">перечним фактом успіху є вміння команди знайти правильне рішення, побачити найкращі можливості кожного. Чи виникають у вас ситуації, </w:t>
      </w:r>
      <w:r w:rsidR="0057269E">
        <w:rPr>
          <w:rFonts w:ascii="Times New Roman" w:eastAsia="Times New Roman" w:hAnsi="Times New Roman" w:cs="Times New Roman"/>
          <w:sz w:val="28"/>
          <w:szCs w:val="28"/>
          <w:lang w:val="uk"/>
        </w:rPr>
        <w:t>у</w:t>
      </w:r>
      <w:r w:rsidRPr="002F38B4">
        <w:rPr>
          <w:rFonts w:ascii="Times New Roman" w:eastAsia="Times New Roman" w:hAnsi="Times New Roman" w:cs="Times New Roman"/>
          <w:sz w:val="28"/>
          <w:szCs w:val="28"/>
          <w:lang w:val="uk"/>
        </w:rPr>
        <w:t xml:space="preserve"> яких підтримка </w:t>
      </w:r>
      <w:r w:rsidR="0057269E">
        <w:rPr>
          <w:rFonts w:ascii="Times New Roman" w:eastAsia="Times New Roman" w:hAnsi="Times New Roman" w:cs="Times New Roman"/>
          <w:sz w:val="28"/>
          <w:szCs w:val="28"/>
          <w:lang w:val="uk"/>
        </w:rPr>
        <w:t>друзів</w:t>
      </w:r>
      <w:r w:rsidRPr="002F38B4">
        <w:rPr>
          <w:rFonts w:ascii="Times New Roman" w:eastAsia="Times New Roman" w:hAnsi="Times New Roman" w:cs="Times New Roman"/>
          <w:sz w:val="28"/>
          <w:szCs w:val="28"/>
          <w:lang w:val="uk"/>
        </w:rPr>
        <w:t xml:space="preserve"> просто потрібна? Чи часто ви стаєте тим, у кого вірять і від кого чекають на допомогу?</w:t>
      </w:r>
    </w:p>
    <w:p w14:paraId="4C0C972F" w14:textId="7CF958AC"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Приблизно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з</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цих</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слів</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поч</w:t>
      </w:r>
      <w:r w:rsidR="0057269E">
        <w:rPr>
          <w:rFonts w:ascii="Times New Roman" w:eastAsia="Times New Roman" w:hAnsi="Times New Roman" w:cs="Times New Roman"/>
          <w:sz w:val="28"/>
          <w:szCs w:val="28"/>
          <w:lang w:val="uk"/>
        </w:rPr>
        <w:t>инаємо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pacing w:val="-2"/>
          <w:sz w:val="28"/>
          <w:szCs w:val="28"/>
          <w:lang w:val="uk"/>
        </w:rPr>
        <w:t>завдання.</w:t>
      </w:r>
    </w:p>
    <w:p w14:paraId="1A10D3B2" w14:textId="5A034309"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57269E">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П</w:t>
      </w:r>
      <w:r w:rsidR="0057269E">
        <w:rPr>
          <w:rFonts w:ascii="Times New Roman" w:eastAsia="Times New Roman" w:hAnsi="Times New Roman" w:cs="Times New Roman"/>
          <w:sz w:val="28"/>
          <w:szCs w:val="28"/>
          <w:lang w:val="uk"/>
        </w:rPr>
        <w:t>росимо</w:t>
      </w:r>
      <w:r w:rsidRPr="002F38B4">
        <w:rPr>
          <w:rFonts w:ascii="Times New Roman" w:eastAsia="Times New Roman" w:hAnsi="Times New Roman" w:cs="Times New Roman"/>
          <w:sz w:val="28"/>
          <w:szCs w:val="28"/>
          <w:lang w:val="uk"/>
        </w:rPr>
        <w:t xml:space="preserve"> вийти будь-яких 6 добровольців і стати в шеренгу. Впевненості у собі в них через край. Все-таки це добровольці!</w:t>
      </w:r>
    </w:p>
    <w:p w14:paraId="1296238A" w14:textId="63249EB1"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Тепер </w:t>
      </w:r>
      <w:r w:rsidR="0057269E">
        <w:rPr>
          <w:rFonts w:ascii="Times New Roman" w:eastAsia="Times New Roman" w:hAnsi="Times New Roman" w:cs="Times New Roman"/>
          <w:sz w:val="28"/>
          <w:szCs w:val="28"/>
          <w:lang w:val="uk"/>
        </w:rPr>
        <w:t>пропонуємо</w:t>
      </w:r>
      <w:r w:rsidRPr="002F38B4">
        <w:rPr>
          <w:rFonts w:ascii="Times New Roman" w:eastAsia="Times New Roman" w:hAnsi="Times New Roman" w:cs="Times New Roman"/>
          <w:sz w:val="28"/>
          <w:szCs w:val="28"/>
          <w:lang w:val="uk"/>
        </w:rPr>
        <w:t xml:space="preserve"> їм зігнути одну ногу (будь-яку). У строю виник</w:t>
      </w:r>
      <w:r w:rsidR="0057269E">
        <w:rPr>
          <w:rFonts w:ascii="Times New Roman" w:eastAsia="Times New Roman" w:hAnsi="Times New Roman" w:cs="Times New Roman"/>
          <w:sz w:val="28"/>
          <w:szCs w:val="28"/>
          <w:lang w:val="uk"/>
        </w:rPr>
        <w:t>ає</w:t>
      </w:r>
      <w:r w:rsidRPr="002F38B4">
        <w:rPr>
          <w:rFonts w:ascii="Times New Roman" w:eastAsia="Times New Roman" w:hAnsi="Times New Roman" w:cs="Times New Roman"/>
          <w:sz w:val="28"/>
          <w:szCs w:val="28"/>
          <w:lang w:val="uk"/>
        </w:rPr>
        <w:t xml:space="preserve"> рух.</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Хтось у</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стан</w:t>
      </w:r>
      <w:r w:rsidR="0057269E">
        <w:rPr>
          <w:rFonts w:ascii="Times New Roman" w:eastAsia="Times New Roman" w:hAnsi="Times New Roman" w:cs="Times New Roman"/>
          <w:sz w:val="28"/>
          <w:szCs w:val="28"/>
          <w:lang w:val="uk"/>
        </w:rPr>
        <w:t>і</w:t>
      </w:r>
      <w:r w:rsidRPr="002F38B4">
        <w:rPr>
          <w:rFonts w:ascii="Times New Roman" w:eastAsia="Times New Roman" w:hAnsi="Times New Roman" w:cs="Times New Roman"/>
          <w:sz w:val="28"/>
          <w:szCs w:val="28"/>
          <w:lang w:val="uk"/>
        </w:rPr>
        <w:t xml:space="preserve"> пошуку «почуття ліктя».</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 xml:space="preserve">Далі </w:t>
      </w:r>
      <w:r w:rsidR="0057269E">
        <w:rPr>
          <w:rFonts w:ascii="Times New Roman" w:eastAsia="Times New Roman" w:hAnsi="Times New Roman" w:cs="Times New Roman"/>
          <w:sz w:val="28"/>
          <w:szCs w:val="28"/>
          <w:lang w:val="uk"/>
        </w:rPr>
        <w:t>пропонуємо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 xml:space="preserve">їм, не опускаючи ногу на підлогу, через одного зігнути другу. </w:t>
      </w:r>
      <w:r w:rsidR="0057269E">
        <w:rPr>
          <w:rFonts w:ascii="Times New Roman" w:eastAsia="Times New Roman" w:hAnsi="Times New Roman" w:cs="Times New Roman"/>
          <w:sz w:val="28"/>
          <w:szCs w:val="28"/>
          <w:lang w:val="uk"/>
        </w:rPr>
        <w:t>П</w:t>
      </w:r>
      <w:r w:rsidRPr="002F38B4">
        <w:rPr>
          <w:rFonts w:ascii="Times New Roman" w:eastAsia="Times New Roman" w:hAnsi="Times New Roman" w:cs="Times New Roman"/>
          <w:sz w:val="28"/>
          <w:szCs w:val="28"/>
          <w:lang w:val="uk"/>
        </w:rPr>
        <w:t xml:space="preserve">ісля цього </w:t>
      </w:r>
      <w:r w:rsidR="0057269E">
        <w:rPr>
          <w:rFonts w:ascii="Times New Roman" w:eastAsia="Times New Roman" w:hAnsi="Times New Roman" w:cs="Times New Roman"/>
          <w:sz w:val="28"/>
          <w:szCs w:val="28"/>
          <w:lang w:val="uk"/>
        </w:rPr>
        <w:t>діти</w:t>
      </w:r>
      <w:r w:rsidRPr="002F38B4">
        <w:rPr>
          <w:rFonts w:ascii="Times New Roman" w:eastAsia="Times New Roman" w:hAnsi="Times New Roman" w:cs="Times New Roman"/>
          <w:sz w:val="28"/>
          <w:szCs w:val="28"/>
          <w:lang w:val="uk"/>
        </w:rPr>
        <w:t xml:space="preserve"> дивляться </w:t>
      </w:r>
      <w:r w:rsidR="0057269E">
        <w:rPr>
          <w:rFonts w:ascii="Times New Roman" w:eastAsia="Times New Roman" w:hAnsi="Times New Roman" w:cs="Times New Roman"/>
          <w:sz w:val="28"/>
          <w:szCs w:val="28"/>
          <w:lang w:val="uk"/>
        </w:rPr>
        <w:t xml:space="preserve">на педагога </w:t>
      </w:r>
      <w:r w:rsidRPr="002F38B4">
        <w:rPr>
          <w:rFonts w:ascii="Times New Roman" w:eastAsia="Times New Roman" w:hAnsi="Times New Roman" w:cs="Times New Roman"/>
          <w:sz w:val="28"/>
          <w:szCs w:val="28"/>
          <w:lang w:val="uk"/>
        </w:rPr>
        <w:t xml:space="preserve">широко розплющеними очима. Але це саме те, що </w:t>
      </w:r>
      <w:r w:rsidRPr="002F38B4">
        <w:rPr>
          <w:rFonts w:ascii="Times New Roman" w:eastAsia="Times New Roman" w:hAnsi="Times New Roman" w:cs="Times New Roman"/>
          <w:spacing w:val="-4"/>
          <w:sz w:val="28"/>
          <w:szCs w:val="28"/>
          <w:lang w:val="uk"/>
        </w:rPr>
        <w:t>потрібне.</w:t>
      </w:r>
    </w:p>
    <w:p w14:paraId="24DE30BD" w14:textId="58D67D47" w:rsidR="002F38B4" w:rsidRPr="002F38B4" w:rsidRDefault="00D523FE"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t>«</w:t>
      </w:r>
      <w:r w:rsidR="002F38B4" w:rsidRPr="002F38B4">
        <w:rPr>
          <w:rFonts w:ascii="Times New Roman" w:eastAsia="Times New Roman" w:hAnsi="Times New Roman" w:cs="Times New Roman"/>
          <w:b/>
          <w:bCs/>
          <w:i/>
          <w:iCs/>
          <w:spacing w:val="-2"/>
          <w:sz w:val="28"/>
          <w:szCs w:val="28"/>
          <w:lang w:val="uk"/>
        </w:rPr>
        <w:t>Перенесення</w:t>
      </w:r>
      <w:r>
        <w:rPr>
          <w:rFonts w:ascii="Times New Roman" w:eastAsia="Times New Roman" w:hAnsi="Times New Roman" w:cs="Times New Roman"/>
          <w:b/>
          <w:bCs/>
          <w:i/>
          <w:iCs/>
          <w:spacing w:val="-2"/>
          <w:sz w:val="28"/>
          <w:szCs w:val="28"/>
          <w:lang w:val="uk"/>
        </w:rPr>
        <w:t>»</w:t>
      </w:r>
    </w:p>
    <w:p w14:paraId="7B0080B3" w14:textId="600E9F20" w:rsidR="002F38B4" w:rsidRPr="002F38B4" w:rsidRDefault="0057269E"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 xml:space="preserve">Діти </w:t>
      </w:r>
      <w:r w:rsidR="002F38B4" w:rsidRPr="002F38B4">
        <w:rPr>
          <w:rFonts w:ascii="Times New Roman" w:eastAsia="Times New Roman" w:hAnsi="Times New Roman" w:cs="Times New Roman"/>
          <w:sz w:val="28"/>
          <w:szCs w:val="28"/>
          <w:lang w:val="uk"/>
        </w:rPr>
        <w:t xml:space="preserve">діляться </w:t>
      </w:r>
      <w:r>
        <w:rPr>
          <w:rFonts w:ascii="Times New Roman" w:eastAsia="Times New Roman" w:hAnsi="Times New Roman" w:cs="Times New Roman"/>
          <w:sz w:val="28"/>
          <w:szCs w:val="28"/>
          <w:lang w:val="uk"/>
        </w:rPr>
        <w:t xml:space="preserve">на </w:t>
      </w:r>
      <w:r w:rsidR="002F38B4" w:rsidRPr="002F38B4">
        <w:rPr>
          <w:rFonts w:ascii="Times New Roman" w:eastAsia="Times New Roman" w:hAnsi="Times New Roman" w:cs="Times New Roman"/>
          <w:sz w:val="28"/>
          <w:szCs w:val="28"/>
          <w:lang w:val="uk"/>
        </w:rPr>
        <w:t xml:space="preserve">кілька команд, кожній з яких належать різні предмети у спеціальних ящиках. За сигналом </w:t>
      </w:r>
      <w:r w:rsidR="00D523FE">
        <w:rPr>
          <w:rFonts w:ascii="Times New Roman" w:eastAsia="Times New Roman" w:hAnsi="Times New Roman" w:cs="Times New Roman"/>
          <w:sz w:val="28"/>
          <w:szCs w:val="28"/>
          <w:lang w:val="uk"/>
        </w:rPr>
        <w:t xml:space="preserve">педагога </w:t>
      </w:r>
      <w:r w:rsidR="002F38B4" w:rsidRPr="002F38B4">
        <w:rPr>
          <w:rFonts w:ascii="Times New Roman" w:eastAsia="Times New Roman" w:hAnsi="Times New Roman" w:cs="Times New Roman"/>
          <w:sz w:val="28"/>
          <w:szCs w:val="28"/>
          <w:lang w:val="uk"/>
        </w:rPr>
        <w:t>кожна команда повинна захопити якнайбільше предметів з</w:t>
      </w:r>
      <w:r w:rsidR="00D523FE">
        <w:rPr>
          <w:rFonts w:ascii="Times New Roman" w:eastAsia="Times New Roman" w:hAnsi="Times New Roman" w:cs="Times New Roman"/>
          <w:sz w:val="28"/>
          <w:szCs w:val="28"/>
          <w:lang w:val="uk"/>
        </w:rPr>
        <w:t>і</w:t>
      </w:r>
      <w:r w:rsidR="002F38B4" w:rsidRPr="002F38B4">
        <w:rPr>
          <w:rFonts w:ascii="Times New Roman" w:eastAsia="Times New Roman" w:hAnsi="Times New Roman" w:cs="Times New Roman"/>
          <w:sz w:val="28"/>
          <w:szCs w:val="28"/>
          <w:lang w:val="uk"/>
        </w:rPr>
        <w:t xml:space="preserve"> скриньки </w:t>
      </w:r>
      <w:r w:rsidR="00D523FE">
        <w:rPr>
          <w:rFonts w:ascii="Times New Roman" w:eastAsia="Times New Roman" w:hAnsi="Times New Roman" w:cs="Times New Roman"/>
          <w:sz w:val="28"/>
          <w:szCs w:val="28"/>
          <w:lang w:val="uk"/>
        </w:rPr>
        <w:t>й</w:t>
      </w:r>
      <w:r w:rsidR="002F38B4" w:rsidRPr="002F38B4">
        <w:rPr>
          <w:rFonts w:ascii="Times New Roman" w:eastAsia="Times New Roman" w:hAnsi="Times New Roman" w:cs="Times New Roman"/>
          <w:sz w:val="28"/>
          <w:szCs w:val="28"/>
          <w:lang w:val="uk"/>
        </w:rPr>
        <w:t xml:space="preserve"> перенести їх у свою скриньку. За одну перебіжку дозволяється брати лише один предмет. Усі команди на початку гри мають однакову кількість предметів.</w:t>
      </w:r>
    </w:p>
    <w:p w14:paraId="5D563C26" w14:textId="1EED7DA3" w:rsidR="002F38B4" w:rsidRPr="0057269E" w:rsidRDefault="0057269E" w:rsidP="0057269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57269E">
        <w:rPr>
          <w:rFonts w:ascii="Times New Roman" w:eastAsia="Times New Roman" w:hAnsi="Times New Roman" w:cs="Times New Roman"/>
          <w:b/>
          <w:bCs/>
          <w:i/>
          <w:iCs/>
          <w:sz w:val="28"/>
          <w:szCs w:val="28"/>
          <w:lang w:val="uk"/>
        </w:rPr>
        <w:t>Платформа</w:t>
      </w:r>
      <w:r w:rsidR="002F38B4" w:rsidRPr="0057269E">
        <w:rPr>
          <w:rFonts w:ascii="Times New Roman" w:eastAsia="Times New Roman" w:hAnsi="Times New Roman" w:cs="Times New Roman"/>
          <w:b/>
          <w:bCs/>
          <w:i/>
          <w:iCs/>
          <w:spacing w:val="-6"/>
          <w:sz w:val="28"/>
          <w:szCs w:val="28"/>
          <w:lang w:val="uk"/>
        </w:rPr>
        <w:t xml:space="preserve"> </w:t>
      </w:r>
      <w:r w:rsidR="002F38B4" w:rsidRPr="0057269E">
        <w:rPr>
          <w:rFonts w:ascii="Times New Roman" w:eastAsia="Times New Roman" w:hAnsi="Times New Roman" w:cs="Times New Roman"/>
          <w:b/>
          <w:bCs/>
          <w:i/>
          <w:iCs/>
          <w:spacing w:val="-2"/>
          <w:sz w:val="28"/>
          <w:szCs w:val="28"/>
          <w:lang w:val="uk"/>
        </w:rPr>
        <w:t>рівноваги</w:t>
      </w:r>
      <w:r>
        <w:rPr>
          <w:rFonts w:ascii="Times New Roman" w:eastAsia="Times New Roman" w:hAnsi="Times New Roman" w:cs="Times New Roman"/>
          <w:b/>
          <w:bCs/>
          <w:i/>
          <w:iCs/>
          <w:spacing w:val="-2"/>
          <w:sz w:val="28"/>
          <w:szCs w:val="28"/>
          <w:lang w:val="uk"/>
        </w:rPr>
        <w:t>»</w:t>
      </w:r>
    </w:p>
    <w:p w14:paraId="504E7803" w14:textId="2D56E21E" w:rsidR="002F38B4" w:rsidRPr="002F38B4" w:rsidRDefault="002F38B4" w:rsidP="00D523F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D523FE">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Підготувати дві довгі та широкі дошки (довжина 5 м, </w:t>
      </w:r>
      <w:r w:rsidRPr="002F38B4">
        <w:rPr>
          <w:rFonts w:ascii="Times New Roman" w:eastAsia="Times New Roman" w:hAnsi="Times New Roman" w:cs="Times New Roman"/>
          <w:sz w:val="28"/>
          <w:szCs w:val="28"/>
          <w:lang w:val="uk"/>
        </w:rPr>
        <w:lastRenderedPageBreak/>
        <w:t>ширина 40 см, ширина 70 см (5 х 0,4 х 0,7)).</w:t>
      </w:r>
      <w:r w:rsidRPr="002F38B4">
        <w:rPr>
          <w:rFonts w:ascii="Times New Roman" w:eastAsia="Times New Roman" w:hAnsi="Times New Roman" w:cs="Times New Roman"/>
          <w:spacing w:val="80"/>
          <w:sz w:val="28"/>
          <w:szCs w:val="28"/>
          <w:lang w:val="uk"/>
        </w:rPr>
        <w:t xml:space="preserve"> </w:t>
      </w:r>
      <w:r w:rsidR="00656DCC">
        <w:rPr>
          <w:rFonts w:ascii="Times New Roman" w:eastAsia="Times New Roman" w:hAnsi="Times New Roman" w:cs="Times New Roman"/>
          <w:sz w:val="28"/>
          <w:szCs w:val="28"/>
          <w:lang w:val="uk"/>
        </w:rPr>
        <w:t>Обидві дощки кладемо серединою на</w:t>
      </w:r>
      <w:r w:rsidRPr="002F38B4">
        <w:rPr>
          <w:rFonts w:ascii="Times New Roman" w:eastAsia="Times New Roman" w:hAnsi="Times New Roman" w:cs="Times New Roman"/>
          <w:sz w:val="28"/>
          <w:szCs w:val="28"/>
          <w:lang w:val="uk"/>
        </w:rPr>
        <w:t xml:space="preserve"> невисоку опору, так, щоб вийшло щось </w:t>
      </w:r>
      <w:r w:rsidR="00656DCC">
        <w:rPr>
          <w:rFonts w:ascii="Times New Roman" w:eastAsia="Times New Roman" w:hAnsi="Times New Roman" w:cs="Times New Roman"/>
          <w:sz w:val="28"/>
          <w:szCs w:val="28"/>
          <w:lang w:val="uk"/>
        </w:rPr>
        <w:t>схоже на</w:t>
      </w:r>
      <w:r w:rsidRPr="002F38B4">
        <w:rPr>
          <w:rFonts w:ascii="Times New Roman" w:eastAsia="Times New Roman" w:hAnsi="Times New Roman" w:cs="Times New Roman"/>
          <w:sz w:val="28"/>
          <w:szCs w:val="28"/>
          <w:lang w:val="uk"/>
        </w:rPr>
        <w:t xml:space="preserve"> гойдалк</w:t>
      </w:r>
      <w:r w:rsidR="00656DCC">
        <w:rPr>
          <w:rFonts w:ascii="Times New Roman" w:eastAsia="Times New Roman" w:hAnsi="Times New Roman" w:cs="Times New Roman"/>
          <w:sz w:val="28"/>
          <w:szCs w:val="28"/>
          <w:lang w:val="uk"/>
        </w:rPr>
        <w:t>у</w:t>
      </w:r>
      <w:r w:rsidRPr="002F38B4">
        <w:rPr>
          <w:rFonts w:ascii="Times New Roman" w:eastAsia="Times New Roman" w:hAnsi="Times New Roman" w:cs="Times New Roman"/>
          <w:sz w:val="28"/>
          <w:szCs w:val="28"/>
          <w:lang w:val="uk"/>
        </w:rPr>
        <w:t>.</w:t>
      </w:r>
      <w:r w:rsidR="00656DCC" w:rsidRPr="00656DCC">
        <w:t xml:space="preserve"> </w:t>
      </w:r>
    </w:p>
    <w:p w14:paraId="6D5EEEBE" w14:textId="7EF72984" w:rsidR="002F38B4" w:rsidRPr="002F38B4" w:rsidRDefault="002F38B4" w:rsidP="00D523F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D523FE">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w:t>
      </w:r>
      <w:r w:rsidR="00656DCC">
        <w:rPr>
          <w:rFonts w:ascii="Times New Roman" w:eastAsia="Times New Roman" w:hAnsi="Times New Roman" w:cs="Times New Roman"/>
          <w:sz w:val="28"/>
          <w:szCs w:val="28"/>
          <w:lang w:val="uk"/>
        </w:rPr>
        <w:t>Пропонуємо</w:t>
      </w:r>
      <w:r w:rsidRPr="002F38B4">
        <w:rPr>
          <w:rFonts w:ascii="Times New Roman" w:eastAsia="Times New Roman" w:hAnsi="Times New Roman" w:cs="Times New Roman"/>
          <w:sz w:val="28"/>
          <w:szCs w:val="28"/>
          <w:lang w:val="uk"/>
        </w:rPr>
        <w:t xml:space="preserve"> учасникам </w:t>
      </w:r>
      <w:r w:rsidR="00656DCC">
        <w:rPr>
          <w:rFonts w:ascii="Times New Roman" w:eastAsia="Times New Roman" w:hAnsi="Times New Roman" w:cs="Times New Roman"/>
          <w:sz w:val="28"/>
          <w:szCs w:val="28"/>
          <w:lang w:val="uk"/>
        </w:rPr>
        <w:t>за</w:t>
      </w:r>
      <w:r w:rsidRPr="002F38B4">
        <w:rPr>
          <w:rFonts w:ascii="Times New Roman" w:eastAsia="Times New Roman" w:hAnsi="Times New Roman" w:cs="Times New Roman"/>
          <w:sz w:val="28"/>
          <w:szCs w:val="28"/>
          <w:lang w:val="uk"/>
        </w:rPr>
        <w:t xml:space="preserve"> чер</w:t>
      </w:r>
      <w:r w:rsidR="00656DCC">
        <w:rPr>
          <w:rFonts w:ascii="Times New Roman" w:eastAsia="Times New Roman" w:hAnsi="Times New Roman" w:cs="Times New Roman"/>
          <w:sz w:val="28"/>
          <w:szCs w:val="28"/>
          <w:lang w:val="uk"/>
        </w:rPr>
        <w:t>гою</w:t>
      </w:r>
      <w:r w:rsidRPr="002F38B4">
        <w:rPr>
          <w:rFonts w:ascii="Times New Roman" w:eastAsia="Times New Roman" w:hAnsi="Times New Roman" w:cs="Times New Roman"/>
          <w:sz w:val="28"/>
          <w:szCs w:val="28"/>
          <w:lang w:val="uk"/>
        </w:rPr>
        <w:t xml:space="preserve"> підніматися на різні боки платформи. Коли це виконає вся група, оголо</w:t>
      </w:r>
      <w:r w:rsidR="00656DCC">
        <w:rPr>
          <w:rFonts w:ascii="Times New Roman" w:eastAsia="Times New Roman" w:hAnsi="Times New Roman" w:cs="Times New Roman"/>
          <w:sz w:val="28"/>
          <w:szCs w:val="28"/>
          <w:lang w:val="uk"/>
        </w:rPr>
        <w:t>шуємо</w:t>
      </w:r>
      <w:r w:rsidRPr="002F38B4">
        <w:rPr>
          <w:rFonts w:ascii="Times New Roman" w:eastAsia="Times New Roman" w:hAnsi="Times New Roman" w:cs="Times New Roman"/>
          <w:sz w:val="28"/>
          <w:szCs w:val="28"/>
          <w:lang w:val="uk"/>
        </w:rPr>
        <w:t xml:space="preserve"> завдання </w:t>
      </w:r>
      <w:r w:rsidR="00656DCC" w:rsidRPr="002F38B4">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якнайдовше утримати рівновагу.</w:t>
      </w:r>
    </w:p>
    <w:p w14:paraId="6DF9DF30" w14:textId="77777777" w:rsidR="002F38B4" w:rsidRPr="00123FA9" w:rsidRDefault="002F38B4" w:rsidP="00D523F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123FA9">
        <w:rPr>
          <w:rFonts w:ascii="Times New Roman" w:eastAsia="Times New Roman" w:hAnsi="Times New Roman" w:cs="Times New Roman"/>
          <w:i/>
          <w:iCs/>
          <w:spacing w:val="-2"/>
          <w:sz w:val="28"/>
          <w:szCs w:val="28"/>
          <w:lang w:val="uk"/>
        </w:rPr>
        <w:t>Правила:</w:t>
      </w:r>
    </w:p>
    <w:p w14:paraId="241B8EC2" w14:textId="3F5B837E" w:rsidR="002F38B4" w:rsidRPr="002F38B4" w:rsidRDefault="00656DCC" w:rsidP="00496906">
      <w:pPr>
        <w:widowControl w:val="0"/>
        <w:numPr>
          <w:ilvl w:val="0"/>
          <w:numId w:val="6"/>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Pr>
          <w:rFonts w:ascii="Times New Roman" w:eastAsia="Times New Roman" w:hAnsi="Times New Roman" w:cs="Times New Roman"/>
          <w:sz w:val="28"/>
          <w:lang w:val="uk"/>
        </w:rPr>
        <w:t>Під</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час</w:t>
      </w:r>
      <w:r w:rsidR="002F38B4" w:rsidRPr="002F38B4">
        <w:rPr>
          <w:rFonts w:ascii="Times New Roman" w:eastAsia="Times New Roman" w:hAnsi="Times New Roman" w:cs="Times New Roman"/>
          <w:spacing w:val="-5"/>
          <w:sz w:val="28"/>
          <w:lang w:val="uk"/>
        </w:rPr>
        <w:t xml:space="preserve"> </w:t>
      </w:r>
      <w:r w:rsidR="002F38B4" w:rsidRPr="002F38B4">
        <w:rPr>
          <w:rFonts w:ascii="Times New Roman" w:eastAsia="Times New Roman" w:hAnsi="Times New Roman" w:cs="Times New Roman"/>
          <w:sz w:val="28"/>
          <w:lang w:val="uk"/>
        </w:rPr>
        <w:t>виконання</w:t>
      </w:r>
      <w:r w:rsidR="002F38B4" w:rsidRPr="002F38B4">
        <w:rPr>
          <w:rFonts w:ascii="Times New Roman" w:eastAsia="Times New Roman" w:hAnsi="Times New Roman" w:cs="Times New Roman"/>
          <w:spacing w:val="-4"/>
          <w:sz w:val="28"/>
          <w:lang w:val="uk"/>
        </w:rPr>
        <w:t xml:space="preserve"> </w:t>
      </w:r>
      <w:r w:rsidR="002F38B4" w:rsidRPr="002F38B4">
        <w:rPr>
          <w:rFonts w:ascii="Times New Roman" w:eastAsia="Times New Roman" w:hAnsi="Times New Roman" w:cs="Times New Roman"/>
          <w:sz w:val="28"/>
          <w:lang w:val="uk"/>
        </w:rPr>
        <w:t>не можна</w:t>
      </w:r>
      <w:r w:rsidR="002F38B4" w:rsidRPr="002F38B4">
        <w:rPr>
          <w:rFonts w:ascii="Times New Roman" w:eastAsia="Times New Roman" w:hAnsi="Times New Roman" w:cs="Times New Roman"/>
          <w:spacing w:val="-5"/>
          <w:sz w:val="28"/>
          <w:lang w:val="uk"/>
        </w:rPr>
        <w:t xml:space="preserve"> </w:t>
      </w:r>
      <w:r w:rsidR="002F38B4" w:rsidRPr="002F38B4">
        <w:rPr>
          <w:rFonts w:ascii="Times New Roman" w:eastAsia="Times New Roman" w:hAnsi="Times New Roman" w:cs="Times New Roman"/>
          <w:sz w:val="28"/>
          <w:lang w:val="uk"/>
        </w:rPr>
        <w:t>сходити</w:t>
      </w:r>
      <w:r w:rsidR="002F38B4" w:rsidRPr="002F38B4">
        <w:rPr>
          <w:rFonts w:ascii="Times New Roman" w:eastAsia="Times New Roman" w:hAnsi="Times New Roman" w:cs="Times New Roman"/>
          <w:spacing w:val="-5"/>
          <w:sz w:val="28"/>
          <w:lang w:val="uk"/>
        </w:rPr>
        <w:t xml:space="preserve"> </w:t>
      </w:r>
      <w:r w:rsidR="002F38B4" w:rsidRPr="002F38B4">
        <w:rPr>
          <w:rFonts w:ascii="Times New Roman" w:eastAsia="Times New Roman" w:hAnsi="Times New Roman" w:cs="Times New Roman"/>
          <w:sz w:val="28"/>
          <w:lang w:val="uk"/>
        </w:rPr>
        <w:t>з</w:t>
      </w:r>
      <w:r w:rsidR="002F38B4" w:rsidRPr="002F38B4">
        <w:rPr>
          <w:rFonts w:ascii="Times New Roman" w:eastAsia="Times New Roman" w:hAnsi="Times New Roman" w:cs="Times New Roman"/>
          <w:spacing w:val="-8"/>
          <w:sz w:val="28"/>
          <w:lang w:val="uk"/>
        </w:rPr>
        <w:t xml:space="preserve"> </w:t>
      </w:r>
      <w:r w:rsidR="002F38B4" w:rsidRPr="002F38B4">
        <w:rPr>
          <w:rFonts w:ascii="Times New Roman" w:eastAsia="Times New Roman" w:hAnsi="Times New Roman" w:cs="Times New Roman"/>
          <w:spacing w:val="-2"/>
          <w:sz w:val="28"/>
          <w:lang w:val="uk"/>
        </w:rPr>
        <w:t>платформи.</w:t>
      </w:r>
    </w:p>
    <w:p w14:paraId="5040761A" w14:textId="77777777" w:rsidR="002F38B4" w:rsidRPr="002F38B4" w:rsidRDefault="002F38B4" w:rsidP="00496906">
      <w:pPr>
        <w:widowControl w:val="0"/>
        <w:numPr>
          <w:ilvl w:val="0"/>
          <w:numId w:val="6"/>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Учасникам</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дозволяється</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стояти</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на</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pacing w:val="-2"/>
          <w:sz w:val="28"/>
          <w:lang w:val="uk"/>
        </w:rPr>
        <w:t>середині.</w:t>
      </w:r>
    </w:p>
    <w:p w14:paraId="53FFA42D" w14:textId="28EE08A6" w:rsidR="002F38B4" w:rsidRPr="002F38B4" w:rsidRDefault="002F38B4" w:rsidP="00496906">
      <w:pPr>
        <w:widowControl w:val="0"/>
        <w:numPr>
          <w:ilvl w:val="0"/>
          <w:numId w:val="6"/>
        </w:numPr>
        <w:tabs>
          <w:tab w:val="left" w:pos="1274"/>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Під час підготовки учасники можуть переміщатися з одного боку на інш</w:t>
      </w:r>
      <w:r w:rsidR="00656DCC">
        <w:rPr>
          <w:rFonts w:ascii="Times New Roman" w:eastAsia="Times New Roman" w:hAnsi="Times New Roman" w:cs="Times New Roman"/>
          <w:sz w:val="28"/>
          <w:lang w:val="uk"/>
        </w:rPr>
        <w:t>ий</w:t>
      </w:r>
      <w:r w:rsidRPr="002F38B4">
        <w:rPr>
          <w:rFonts w:ascii="Times New Roman" w:eastAsia="Times New Roman" w:hAnsi="Times New Roman" w:cs="Times New Roman"/>
          <w:sz w:val="28"/>
          <w:lang w:val="uk"/>
        </w:rPr>
        <w:t xml:space="preserve"> та час перемикання – у момент торкання підлоги (землі) одного із країв платформи.</w:t>
      </w:r>
    </w:p>
    <w:p w14:paraId="114A3F4C" w14:textId="77777777" w:rsidR="002F38B4" w:rsidRPr="00656DCC" w:rsidRDefault="002F38B4" w:rsidP="00BD68A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656DCC">
        <w:rPr>
          <w:rFonts w:ascii="Times New Roman" w:eastAsia="Times New Roman" w:hAnsi="Times New Roman" w:cs="Times New Roman"/>
          <w:i/>
          <w:iCs/>
          <w:sz w:val="28"/>
          <w:szCs w:val="28"/>
          <w:lang w:val="uk"/>
        </w:rPr>
        <w:t>Деякі</w:t>
      </w:r>
      <w:r w:rsidRPr="00656DCC">
        <w:rPr>
          <w:rFonts w:ascii="Times New Roman" w:eastAsia="Times New Roman" w:hAnsi="Times New Roman" w:cs="Times New Roman"/>
          <w:i/>
          <w:iCs/>
          <w:spacing w:val="-6"/>
          <w:sz w:val="28"/>
          <w:szCs w:val="28"/>
          <w:lang w:val="uk"/>
        </w:rPr>
        <w:t xml:space="preserve"> </w:t>
      </w:r>
      <w:r w:rsidRPr="00656DCC">
        <w:rPr>
          <w:rFonts w:ascii="Times New Roman" w:eastAsia="Times New Roman" w:hAnsi="Times New Roman" w:cs="Times New Roman"/>
          <w:i/>
          <w:iCs/>
          <w:spacing w:val="-2"/>
          <w:sz w:val="28"/>
          <w:szCs w:val="28"/>
          <w:lang w:val="uk"/>
        </w:rPr>
        <w:t>поради:</w:t>
      </w:r>
    </w:p>
    <w:p w14:paraId="686AFE21" w14:textId="78121BD6" w:rsidR="002F38B4" w:rsidRPr="002F38B4" w:rsidRDefault="002F38B4" w:rsidP="00496906">
      <w:pPr>
        <w:widowControl w:val="0"/>
        <w:numPr>
          <w:ilvl w:val="0"/>
          <w:numId w:val="5"/>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Можна проводити це завдання у вигляді змагань,</w:t>
      </w:r>
      <w:r w:rsidRPr="002F38B4">
        <w:rPr>
          <w:rFonts w:ascii="Times New Roman" w:eastAsia="Times New Roman" w:hAnsi="Times New Roman" w:cs="Times New Roman"/>
          <w:spacing w:val="80"/>
          <w:sz w:val="28"/>
          <w:lang w:val="uk"/>
        </w:rPr>
        <w:t xml:space="preserve"> </w:t>
      </w:r>
      <w:r w:rsidRPr="002F38B4">
        <w:rPr>
          <w:rFonts w:ascii="Times New Roman" w:eastAsia="Times New Roman" w:hAnsi="Times New Roman" w:cs="Times New Roman"/>
          <w:sz w:val="28"/>
          <w:lang w:val="uk"/>
        </w:rPr>
        <w:t>попередньо поділивши велику групу на команди. Це посил</w:t>
      </w:r>
      <w:r w:rsidR="00656DCC">
        <w:rPr>
          <w:rFonts w:ascii="Times New Roman" w:eastAsia="Times New Roman" w:hAnsi="Times New Roman" w:cs="Times New Roman"/>
          <w:sz w:val="28"/>
          <w:lang w:val="uk"/>
        </w:rPr>
        <w:t>ює</w:t>
      </w:r>
      <w:r w:rsidRPr="002F38B4">
        <w:rPr>
          <w:rFonts w:ascii="Times New Roman" w:eastAsia="Times New Roman" w:hAnsi="Times New Roman" w:cs="Times New Roman"/>
          <w:sz w:val="28"/>
          <w:lang w:val="uk"/>
        </w:rPr>
        <w:t xml:space="preserve"> інтерес, але насамкінець мож</w:t>
      </w:r>
      <w:r w:rsidR="00656DCC">
        <w:rPr>
          <w:rFonts w:ascii="Times New Roman" w:eastAsia="Times New Roman" w:hAnsi="Times New Roman" w:cs="Times New Roman"/>
          <w:sz w:val="28"/>
          <w:lang w:val="uk"/>
        </w:rPr>
        <w:t>на</w:t>
      </w:r>
      <w:r w:rsidRPr="002F38B4">
        <w:rPr>
          <w:rFonts w:ascii="Times New Roman" w:eastAsia="Times New Roman" w:hAnsi="Times New Roman" w:cs="Times New Roman"/>
          <w:sz w:val="28"/>
          <w:lang w:val="uk"/>
        </w:rPr>
        <w:t xml:space="preserve"> запропонувати виконати це всім разом.</w:t>
      </w:r>
    </w:p>
    <w:p w14:paraId="6BA428AE" w14:textId="55E80E7B" w:rsidR="002F38B4" w:rsidRPr="00F045B4" w:rsidRDefault="002F38B4" w:rsidP="00496906">
      <w:pPr>
        <w:widowControl w:val="0"/>
        <w:numPr>
          <w:ilvl w:val="0"/>
          <w:numId w:val="5"/>
        </w:numPr>
        <w:tabs>
          <w:tab w:val="left" w:pos="127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 ході виконання</w:t>
      </w:r>
      <w:r w:rsidRPr="002F38B4">
        <w:rPr>
          <w:rFonts w:ascii="Times New Roman" w:eastAsia="Times New Roman" w:hAnsi="Times New Roman" w:cs="Times New Roman"/>
          <w:spacing w:val="-2"/>
          <w:sz w:val="28"/>
          <w:lang w:val="uk"/>
        </w:rPr>
        <w:t xml:space="preserve"> </w:t>
      </w:r>
      <w:r w:rsidR="00656DCC">
        <w:rPr>
          <w:rFonts w:ascii="Times New Roman" w:eastAsia="Times New Roman" w:hAnsi="Times New Roman" w:cs="Times New Roman"/>
          <w:spacing w:val="-2"/>
          <w:sz w:val="28"/>
          <w:lang w:val="uk"/>
        </w:rPr>
        <w:t xml:space="preserve">важливо </w:t>
      </w:r>
      <w:r w:rsidRPr="002F38B4">
        <w:rPr>
          <w:rFonts w:ascii="Times New Roman" w:eastAsia="Times New Roman" w:hAnsi="Times New Roman" w:cs="Times New Roman"/>
          <w:sz w:val="28"/>
          <w:lang w:val="uk"/>
        </w:rPr>
        <w:t>оголос</w:t>
      </w:r>
      <w:r w:rsidR="00656DCC">
        <w:rPr>
          <w:rFonts w:ascii="Times New Roman" w:eastAsia="Times New Roman" w:hAnsi="Times New Roman" w:cs="Times New Roman"/>
          <w:sz w:val="28"/>
          <w:lang w:val="uk"/>
        </w:rPr>
        <w:t xml:space="preserve">ити, </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що</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ї група зростає</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з</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кожним</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 xml:space="preserve">новим </w:t>
      </w:r>
      <w:r w:rsidRPr="002F38B4">
        <w:rPr>
          <w:rFonts w:ascii="Times New Roman" w:eastAsia="Times New Roman" w:hAnsi="Times New Roman" w:cs="Times New Roman"/>
          <w:spacing w:val="-2"/>
          <w:sz w:val="28"/>
          <w:lang w:val="uk"/>
        </w:rPr>
        <w:t>результатом.</w:t>
      </w:r>
    </w:p>
    <w:p w14:paraId="7C1288AC" w14:textId="7F41EC4B" w:rsidR="002A323B" w:rsidRPr="002F38B4" w:rsidRDefault="002A323B" w:rsidP="002A323B">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pacing w:val="-2"/>
          <w:sz w:val="28"/>
          <w:szCs w:val="28"/>
          <w:lang w:val="uk"/>
        </w:rPr>
        <w:t>«</w:t>
      </w:r>
      <w:r w:rsidRPr="002F38B4">
        <w:rPr>
          <w:rFonts w:ascii="Times New Roman" w:eastAsia="Times New Roman" w:hAnsi="Times New Roman" w:cs="Times New Roman"/>
          <w:b/>
          <w:bCs/>
          <w:i/>
          <w:iCs/>
          <w:spacing w:val="-2"/>
          <w:sz w:val="28"/>
          <w:szCs w:val="28"/>
          <w:lang w:val="uk"/>
        </w:rPr>
        <w:t>Тарілка</w:t>
      </w:r>
      <w:r>
        <w:rPr>
          <w:rFonts w:ascii="Times New Roman" w:eastAsia="Times New Roman" w:hAnsi="Times New Roman" w:cs="Times New Roman"/>
          <w:b/>
          <w:bCs/>
          <w:i/>
          <w:iCs/>
          <w:spacing w:val="-2"/>
          <w:sz w:val="28"/>
          <w:szCs w:val="28"/>
          <w:lang w:val="uk"/>
        </w:rPr>
        <w:t>»</w:t>
      </w:r>
    </w:p>
    <w:p w14:paraId="6E12277E" w14:textId="77777777" w:rsidR="002A323B" w:rsidRPr="002F38B4"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D523FE">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Для цього завдання </w:t>
      </w:r>
      <w:r>
        <w:rPr>
          <w:rFonts w:ascii="Times New Roman" w:eastAsia="Times New Roman" w:hAnsi="Times New Roman" w:cs="Times New Roman"/>
          <w:sz w:val="28"/>
          <w:szCs w:val="28"/>
          <w:lang w:val="uk"/>
        </w:rPr>
        <w:t xml:space="preserve">потрібні </w:t>
      </w:r>
      <w:r w:rsidRPr="002F38B4">
        <w:rPr>
          <w:rFonts w:ascii="Times New Roman" w:eastAsia="Times New Roman" w:hAnsi="Times New Roman" w:cs="Times New Roman"/>
          <w:sz w:val="28"/>
          <w:szCs w:val="28"/>
          <w:lang w:val="uk"/>
        </w:rPr>
        <w:t>«фр</w:t>
      </w:r>
      <w:r>
        <w:rPr>
          <w:rFonts w:ascii="Times New Roman" w:eastAsia="Times New Roman" w:hAnsi="Times New Roman" w:cs="Times New Roman"/>
          <w:sz w:val="28"/>
          <w:szCs w:val="28"/>
          <w:lang w:val="uk"/>
        </w:rPr>
        <w:t>и</w:t>
      </w:r>
      <w:r w:rsidRPr="002F38B4">
        <w:rPr>
          <w:rFonts w:ascii="Times New Roman" w:eastAsia="Times New Roman" w:hAnsi="Times New Roman" w:cs="Times New Roman"/>
          <w:sz w:val="28"/>
          <w:szCs w:val="28"/>
          <w:lang w:val="uk"/>
        </w:rPr>
        <w:t xml:space="preserve">збі» або інший предмет, що нагадує тарілку, багато довгих мотузок, невелика ємність з водою та ганчірка. </w:t>
      </w:r>
      <w:r>
        <w:rPr>
          <w:rFonts w:ascii="Times New Roman" w:eastAsia="Times New Roman" w:hAnsi="Times New Roman" w:cs="Times New Roman"/>
          <w:sz w:val="28"/>
          <w:szCs w:val="28"/>
          <w:lang w:val="uk"/>
        </w:rPr>
        <w:t xml:space="preserve">Креслимо </w:t>
      </w:r>
      <w:r w:rsidRPr="002F38B4">
        <w:rPr>
          <w:rFonts w:ascii="Times New Roman" w:eastAsia="Times New Roman" w:hAnsi="Times New Roman" w:cs="Times New Roman"/>
          <w:sz w:val="28"/>
          <w:szCs w:val="28"/>
          <w:lang w:val="uk"/>
        </w:rPr>
        <w:t>коло діаметром</w:t>
      </w:r>
      <w:r>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трохи більш</w:t>
      </w:r>
      <w:r>
        <w:rPr>
          <w:rFonts w:ascii="Times New Roman" w:eastAsia="Times New Roman" w:hAnsi="Times New Roman" w:cs="Times New Roman"/>
          <w:sz w:val="28"/>
          <w:szCs w:val="28"/>
          <w:lang w:val="uk"/>
        </w:rPr>
        <w:t>им</w:t>
      </w:r>
      <w:r w:rsidRPr="002F38B4">
        <w:rPr>
          <w:rFonts w:ascii="Times New Roman" w:eastAsia="Times New Roman" w:hAnsi="Times New Roman" w:cs="Times New Roman"/>
          <w:sz w:val="28"/>
          <w:szCs w:val="28"/>
          <w:lang w:val="uk"/>
        </w:rPr>
        <w:t xml:space="preserve"> ніж діаметр тарілки</w:t>
      </w:r>
      <w:r>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і </w:t>
      </w:r>
      <w:r>
        <w:rPr>
          <w:rFonts w:ascii="Times New Roman" w:eastAsia="Times New Roman" w:hAnsi="Times New Roman" w:cs="Times New Roman"/>
          <w:sz w:val="28"/>
          <w:szCs w:val="28"/>
          <w:lang w:val="uk"/>
        </w:rPr>
        <w:t>ставимо</w:t>
      </w:r>
      <w:r w:rsidRPr="002F38B4">
        <w:rPr>
          <w:rFonts w:ascii="Times New Roman" w:eastAsia="Times New Roman" w:hAnsi="Times New Roman" w:cs="Times New Roman"/>
          <w:sz w:val="28"/>
          <w:szCs w:val="28"/>
          <w:lang w:val="uk"/>
        </w:rPr>
        <w:t xml:space="preserve"> в нього «фр</w:t>
      </w:r>
      <w:r>
        <w:rPr>
          <w:rFonts w:ascii="Times New Roman" w:eastAsia="Times New Roman" w:hAnsi="Times New Roman" w:cs="Times New Roman"/>
          <w:sz w:val="28"/>
          <w:szCs w:val="28"/>
          <w:lang w:val="uk"/>
        </w:rPr>
        <w:t>и</w:t>
      </w:r>
      <w:r w:rsidRPr="002F38B4">
        <w:rPr>
          <w:rFonts w:ascii="Times New Roman" w:eastAsia="Times New Roman" w:hAnsi="Times New Roman" w:cs="Times New Roman"/>
          <w:sz w:val="28"/>
          <w:szCs w:val="28"/>
          <w:lang w:val="uk"/>
        </w:rPr>
        <w:t xml:space="preserve">збі» з ємністю. </w:t>
      </w:r>
      <w:r>
        <w:rPr>
          <w:rFonts w:ascii="Times New Roman" w:eastAsia="Times New Roman" w:hAnsi="Times New Roman" w:cs="Times New Roman"/>
          <w:sz w:val="28"/>
          <w:szCs w:val="28"/>
          <w:lang w:val="uk"/>
        </w:rPr>
        <w:t>Креслимо</w:t>
      </w:r>
      <w:r w:rsidRPr="002F38B4">
        <w:rPr>
          <w:rFonts w:ascii="Times New Roman" w:eastAsia="Times New Roman" w:hAnsi="Times New Roman" w:cs="Times New Roman"/>
          <w:sz w:val="28"/>
          <w:szCs w:val="28"/>
          <w:lang w:val="uk"/>
        </w:rPr>
        <w:t xml:space="preserve"> навколо малого кола велике коло діаметром три метри. Розда</w:t>
      </w:r>
      <w:r>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учасникам мотузки, достатньо одну на пару.</w:t>
      </w:r>
    </w:p>
    <w:p w14:paraId="4981F419" w14:textId="77777777" w:rsidR="002A323B" w:rsidRPr="002F38B4" w:rsidRDefault="002A323B" w:rsidP="002A323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D523FE">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pacing w:val="35"/>
          <w:sz w:val="28"/>
          <w:szCs w:val="28"/>
          <w:lang w:val="uk"/>
        </w:rPr>
        <w:t xml:space="preserve">  </w:t>
      </w:r>
      <w:r w:rsidRPr="002F38B4">
        <w:rPr>
          <w:rFonts w:ascii="Times New Roman" w:eastAsia="Times New Roman" w:hAnsi="Times New Roman" w:cs="Times New Roman"/>
          <w:sz w:val="28"/>
          <w:szCs w:val="28"/>
          <w:lang w:val="uk"/>
        </w:rPr>
        <w:t>Не</w:t>
      </w:r>
      <w:r w:rsidRPr="002F38B4">
        <w:rPr>
          <w:rFonts w:ascii="Times New Roman" w:eastAsia="Times New Roman" w:hAnsi="Times New Roman" w:cs="Times New Roman"/>
          <w:spacing w:val="37"/>
          <w:sz w:val="28"/>
          <w:szCs w:val="28"/>
          <w:lang w:val="uk"/>
        </w:rPr>
        <w:t xml:space="preserve">  </w:t>
      </w:r>
      <w:r w:rsidRPr="002F38B4">
        <w:rPr>
          <w:rFonts w:ascii="Times New Roman" w:eastAsia="Times New Roman" w:hAnsi="Times New Roman" w:cs="Times New Roman"/>
          <w:sz w:val="28"/>
          <w:szCs w:val="28"/>
          <w:lang w:val="uk"/>
        </w:rPr>
        <w:t>заходячи</w:t>
      </w:r>
      <w:r w:rsidRPr="002F38B4">
        <w:rPr>
          <w:rFonts w:ascii="Times New Roman" w:eastAsia="Times New Roman" w:hAnsi="Times New Roman" w:cs="Times New Roman"/>
          <w:spacing w:val="38"/>
          <w:sz w:val="28"/>
          <w:szCs w:val="28"/>
          <w:lang w:val="uk"/>
        </w:rPr>
        <w:t xml:space="preserve">  </w:t>
      </w:r>
      <w:r w:rsidRPr="002F38B4">
        <w:rPr>
          <w:rFonts w:ascii="Times New Roman" w:eastAsia="Times New Roman" w:hAnsi="Times New Roman" w:cs="Times New Roman"/>
          <w:sz w:val="28"/>
          <w:szCs w:val="28"/>
          <w:lang w:val="uk"/>
        </w:rPr>
        <w:t>в</w:t>
      </w:r>
      <w:r w:rsidRPr="002F38B4">
        <w:rPr>
          <w:rFonts w:ascii="Times New Roman" w:eastAsia="Times New Roman" w:hAnsi="Times New Roman" w:cs="Times New Roman"/>
          <w:spacing w:val="37"/>
          <w:sz w:val="28"/>
          <w:szCs w:val="28"/>
          <w:lang w:val="uk"/>
        </w:rPr>
        <w:t xml:space="preserve">  </w:t>
      </w:r>
      <w:r w:rsidRPr="002F38B4">
        <w:rPr>
          <w:rFonts w:ascii="Times New Roman" w:eastAsia="Times New Roman" w:hAnsi="Times New Roman" w:cs="Times New Roman"/>
          <w:sz w:val="28"/>
          <w:szCs w:val="28"/>
          <w:lang w:val="uk"/>
        </w:rPr>
        <w:t>коло,</w:t>
      </w:r>
      <w:r w:rsidRPr="002F38B4">
        <w:rPr>
          <w:rFonts w:ascii="Times New Roman" w:eastAsia="Times New Roman" w:hAnsi="Times New Roman" w:cs="Times New Roman"/>
          <w:spacing w:val="37"/>
          <w:sz w:val="28"/>
          <w:szCs w:val="28"/>
          <w:lang w:val="uk"/>
        </w:rPr>
        <w:t xml:space="preserve">  </w:t>
      </w:r>
      <w:r w:rsidRPr="002F38B4">
        <w:rPr>
          <w:rFonts w:ascii="Times New Roman" w:eastAsia="Times New Roman" w:hAnsi="Times New Roman" w:cs="Times New Roman"/>
          <w:sz w:val="28"/>
          <w:szCs w:val="28"/>
          <w:lang w:val="uk"/>
        </w:rPr>
        <w:t>використовуючи</w:t>
      </w:r>
      <w:r w:rsidRPr="002F38B4">
        <w:rPr>
          <w:rFonts w:ascii="Times New Roman" w:eastAsia="Times New Roman" w:hAnsi="Times New Roman" w:cs="Times New Roman"/>
          <w:spacing w:val="38"/>
          <w:sz w:val="28"/>
          <w:szCs w:val="28"/>
          <w:lang w:val="uk"/>
        </w:rPr>
        <w:t xml:space="preserve">  </w:t>
      </w:r>
      <w:r w:rsidRPr="002F38B4">
        <w:rPr>
          <w:rFonts w:ascii="Times New Roman" w:eastAsia="Times New Roman" w:hAnsi="Times New Roman" w:cs="Times New Roman"/>
          <w:sz w:val="28"/>
          <w:szCs w:val="28"/>
          <w:lang w:val="uk"/>
        </w:rPr>
        <w:t>тільки</w:t>
      </w:r>
      <w:r w:rsidRPr="002F38B4">
        <w:rPr>
          <w:rFonts w:ascii="Times New Roman" w:eastAsia="Times New Roman" w:hAnsi="Times New Roman" w:cs="Times New Roman"/>
          <w:spacing w:val="38"/>
          <w:sz w:val="28"/>
          <w:szCs w:val="28"/>
          <w:lang w:val="uk"/>
        </w:rPr>
        <w:t xml:space="preserve">  </w:t>
      </w:r>
      <w:r w:rsidRPr="002F38B4">
        <w:rPr>
          <w:rFonts w:ascii="Times New Roman" w:eastAsia="Times New Roman" w:hAnsi="Times New Roman" w:cs="Times New Roman"/>
          <w:sz w:val="28"/>
          <w:szCs w:val="28"/>
          <w:lang w:val="uk"/>
        </w:rPr>
        <w:t>мотузки,</w:t>
      </w:r>
      <w:r w:rsidRPr="002F38B4">
        <w:rPr>
          <w:rFonts w:ascii="Times New Roman" w:eastAsia="Times New Roman" w:hAnsi="Times New Roman" w:cs="Times New Roman"/>
          <w:spacing w:val="37"/>
          <w:sz w:val="28"/>
          <w:szCs w:val="28"/>
          <w:lang w:val="uk"/>
        </w:rPr>
        <w:t xml:space="preserve">  </w:t>
      </w:r>
      <w:r w:rsidRPr="002F38B4">
        <w:rPr>
          <w:rFonts w:ascii="Times New Roman" w:eastAsia="Times New Roman" w:hAnsi="Times New Roman" w:cs="Times New Roman"/>
          <w:spacing w:val="-2"/>
          <w:sz w:val="28"/>
          <w:szCs w:val="28"/>
          <w:lang w:val="uk"/>
        </w:rPr>
        <w:t>винести</w:t>
      </w:r>
      <w:r>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w:t>
      </w:r>
      <w:r>
        <w:rPr>
          <w:rFonts w:ascii="Times New Roman" w:eastAsia="Times New Roman" w:hAnsi="Times New Roman" w:cs="Times New Roman"/>
          <w:sz w:val="28"/>
          <w:szCs w:val="28"/>
          <w:lang w:val="uk"/>
        </w:rPr>
        <w:t>ф</w:t>
      </w:r>
      <w:r w:rsidRPr="002F38B4">
        <w:rPr>
          <w:rFonts w:ascii="Times New Roman" w:eastAsia="Times New Roman" w:hAnsi="Times New Roman" w:cs="Times New Roman"/>
          <w:sz w:val="28"/>
          <w:szCs w:val="28"/>
          <w:lang w:val="uk"/>
        </w:rPr>
        <w:t>р</w:t>
      </w:r>
      <w:r>
        <w:rPr>
          <w:rFonts w:ascii="Times New Roman" w:eastAsia="Times New Roman" w:hAnsi="Times New Roman" w:cs="Times New Roman"/>
          <w:sz w:val="28"/>
          <w:szCs w:val="28"/>
          <w:lang w:val="uk"/>
        </w:rPr>
        <w:t>и</w:t>
      </w:r>
      <w:r w:rsidRPr="002F38B4">
        <w:rPr>
          <w:rFonts w:ascii="Times New Roman" w:eastAsia="Times New Roman" w:hAnsi="Times New Roman" w:cs="Times New Roman"/>
          <w:sz w:val="28"/>
          <w:szCs w:val="28"/>
          <w:lang w:val="uk"/>
        </w:rPr>
        <w:t>збі»</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з</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ємністю</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з</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pacing w:val="-2"/>
          <w:sz w:val="28"/>
          <w:szCs w:val="28"/>
          <w:lang w:val="uk"/>
        </w:rPr>
        <w:t>кола.</w:t>
      </w:r>
    </w:p>
    <w:p w14:paraId="197E4F82" w14:textId="77777777" w:rsidR="002A323B" w:rsidRPr="00D523FE" w:rsidRDefault="002A323B" w:rsidP="002A323B">
      <w:pPr>
        <w:widowControl w:val="0"/>
        <w:autoSpaceDE w:val="0"/>
        <w:autoSpaceDN w:val="0"/>
        <w:spacing w:after="0" w:line="360" w:lineRule="auto"/>
        <w:ind w:firstLine="709"/>
        <w:rPr>
          <w:rFonts w:ascii="Times New Roman" w:eastAsia="Times New Roman" w:hAnsi="Times New Roman" w:cs="Times New Roman"/>
          <w:i/>
          <w:iCs/>
          <w:sz w:val="28"/>
          <w:szCs w:val="28"/>
          <w:lang w:val="uk"/>
        </w:rPr>
      </w:pPr>
      <w:r w:rsidRPr="00D523FE">
        <w:rPr>
          <w:rFonts w:ascii="Times New Roman" w:eastAsia="Times New Roman" w:hAnsi="Times New Roman" w:cs="Times New Roman"/>
          <w:i/>
          <w:iCs/>
          <w:spacing w:val="-2"/>
          <w:sz w:val="28"/>
          <w:szCs w:val="28"/>
          <w:lang w:val="uk"/>
        </w:rPr>
        <w:t>Правила:</w:t>
      </w:r>
    </w:p>
    <w:p w14:paraId="1DBCDB56" w14:textId="77777777" w:rsidR="002A323B" w:rsidRPr="002F38B4" w:rsidRDefault="002A323B" w:rsidP="00496906">
      <w:pPr>
        <w:widowControl w:val="0"/>
        <w:numPr>
          <w:ilvl w:val="0"/>
          <w:numId w:val="7"/>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Тарілку</w:t>
      </w:r>
      <w:r w:rsidRPr="002F38B4">
        <w:rPr>
          <w:rFonts w:ascii="Times New Roman" w:eastAsia="Times New Roman" w:hAnsi="Times New Roman" w:cs="Times New Roman"/>
          <w:spacing w:val="-9"/>
          <w:sz w:val="28"/>
          <w:lang w:val="uk"/>
        </w:rPr>
        <w:t xml:space="preserve"> </w:t>
      </w:r>
      <w:r w:rsidRPr="002F38B4">
        <w:rPr>
          <w:rFonts w:ascii="Times New Roman" w:eastAsia="Times New Roman" w:hAnsi="Times New Roman" w:cs="Times New Roman"/>
          <w:sz w:val="28"/>
          <w:lang w:val="uk"/>
        </w:rPr>
        <w:t>можна</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переносити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тільки</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по</w:t>
      </w:r>
      <w:r>
        <w:rPr>
          <w:rFonts w:ascii="Times New Roman" w:eastAsia="Times New Roman" w:hAnsi="Times New Roman" w:cs="Times New Roman"/>
          <w:sz w:val="28"/>
          <w:lang w:val="uk"/>
        </w:rPr>
        <w:t>вітрям</w:t>
      </w:r>
      <w:r w:rsidRPr="002F38B4">
        <w:rPr>
          <w:rFonts w:ascii="Times New Roman" w:eastAsia="Times New Roman" w:hAnsi="Times New Roman" w:cs="Times New Roman"/>
          <w:spacing w:val="-2"/>
          <w:sz w:val="28"/>
          <w:lang w:val="uk"/>
        </w:rPr>
        <w:t>.</w:t>
      </w:r>
    </w:p>
    <w:p w14:paraId="7137330D" w14:textId="77777777" w:rsidR="002A323B" w:rsidRPr="002F38B4" w:rsidRDefault="002A323B" w:rsidP="00496906">
      <w:pPr>
        <w:widowControl w:val="0"/>
        <w:numPr>
          <w:ilvl w:val="0"/>
          <w:numId w:val="7"/>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lastRenderedPageBreak/>
        <w:t>Мотузками</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зачіпати</w:t>
      </w:r>
      <w:r w:rsidRPr="002F38B4">
        <w:rPr>
          <w:rFonts w:ascii="Times New Roman" w:eastAsia="Times New Roman" w:hAnsi="Times New Roman" w:cs="Times New Roman"/>
          <w:spacing w:val="-9"/>
          <w:sz w:val="28"/>
          <w:lang w:val="uk"/>
        </w:rPr>
        <w:t xml:space="preserve"> </w:t>
      </w:r>
      <w:r w:rsidRPr="002F38B4">
        <w:rPr>
          <w:rFonts w:ascii="Times New Roman" w:eastAsia="Times New Roman" w:hAnsi="Times New Roman" w:cs="Times New Roman"/>
          <w:sz w:val="28"/>
          <w:lang w:val="uk"/>
        </w:rPr>
        <w:t>ємність</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з</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водою</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pacing w:val="-2"/>
          <w:sz w:val="28"/>
          <w:lang w:val="uk"/>
        </w:rPr>
        <w:t>забороняється.</w:t>
      </w:r>
    </w:p>
    <w:p w14:paraId="6DAE7E7E" w14:textId="77777777" w:rsidR="002A323B" w:rsidRPr="002F38B4" w:rsidRDefault="002A323B" w:rsidP="00496906">
      <w:pPr>
        <w:widowControl w:val="0"/>
        <w:numPr>
          <w:ilvl w:val="0"/>
          <w:numId w:val="7"/>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Учасники</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повинні</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заходити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за</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лінію</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pacing w:val="-2"/>
          <w:sz w:val="28"/>
          <w:lang w:val="uk"/>
        </w:rPr>
        <w:t>кола.</w:t>
      </w:r>
    </w:p>
    <w:p w14:paraId="5A37A2E1" w14:textId="77777777" w:rsidR="002A323B" w:rsidRDefault="002A323B" w:rsidP="00496906">
      <w:pPr>
        <w:widowControl w:val="0"/>
        <w:numPr>
          <w:ilvl w:val="0"/>
          <w:numId w:val="7"/>
        </w:numPr>
        <w:tabs>
          <w:tab w:val="left" w:pos="1275"/>
        </w:tabs>
        <w:autoSpaceDE w:val="0"/>
        <w:autoSpaceDN w:val="0"/>
        <w:spacing w:after="0" w:line="360" w:lineRule="auto"/>
        <w:ind w:left="0" w:firstLine="709"/>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При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порушенні</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правил</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завдання</w:t>
      </w:r>
      <w:r w:rsidRPr="002F38B4">
        <w:rPr>
          <w:rFonts w:ascii="Times New Roman" w:eastAsia="Times New Roman" w:hAnsi="Times New Roman" w:cs="Times New Roman"/>
          <w:spacing w:val="-9"/>
          <w:sz w:val="28"/>
          <w:lang w:val="uk"/>
        </w:rPr>
        <w:t xml:space="preserve"> </w:t>
      </w:r>
      <w:r w:rsidRPr="002F38B4">
        <w:rPr>
          <w:rFonts w:ascii="Times New Roman" w:eastAsia="Times New Roman" w:hAnsi="Times New Roman" w:cs="Times New Roman"/>
          <w:sz w:val="28"/>
          <w:lang w:val="uk"/>
        </w:rPr>
        <w:t>почати</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 xml:space="preserve">знову. </w:t>
      </w:r>
    </w:p>
    <w:p w14:paraId="23707C5D" w14:textId="77777777" w:rsidR="002A323B" w:rsidRPr="00D523FE" w:rsidRDefault="002A323B" w:rsidP="002A323B">
      <w:pPr>
        <w:widowControl w:val="0"/>
        <w:tabs>
          <w:tab w:val="left" w:pos="1275"/>
        </w:tabs>
        <w:autoSpaceDE w:val="0"/>
        <w:autoSpaceDN w:val="0"/>
        <w:spacing w:after="0" w:line="360" w:lineRule="auto"/>
        <w:ind w:left="709"/>
        <w:rPr>
          <w:rFonts w:ascii="Times New Roman" w:eastAsia="Times New Roman" w:hAnsi="Times New Roman" w:cs="Times New Roman"/>
          <w:i/>
          <w:iCs/>
          <w:sz w:val="28"/>
          <w:lang w:val="uk"/>
        </w:rPr>
      </w:pPr>
      <w:r w:rsidRPr="00D523FE">
        <w:rPr>
          <w:rFonts w:ascii="Times New Roman" w:eastAsia="Times New Roman" w:hAnsi="Times New Roman" w:cs="Times New Roman"/>
          <w:i/>
          <w:iCs/>
          <w:sz w:val="28"/>
          <w:lang w:val="uk"/>
        </w:rPr>
        <w:t>Деякі поради:</w:t>
      </w:r>
    </w:p>
    <w:p w14:paraId="2D5FC178" w14:textId="77777777" w:rsidR="002A323B" w:rsidRPr="002F38B4" w:rsidRDefault="002A323B" w:rsidP="00496906">
      <w:pPr>
        <w:widowControl w:val="0"/>
        <w:numPr>
          <w:ilvl w:val="1"/>
          <w:numId w:val="7"/>
        </w:numPr>
        <w:tabs>
          <w:tab w:val="left" w:pos="1275"/>
          <w:tab w:val="left" w:pos="1820"/>
          <w:tab w:val="left" w:pos="2969"/>
          <w:tab w:val="left" w:pos="4834"/>
          <w:tab w:val="left" w:pos="6479"/>
          <w:tab w:val="left" w:pos="7656"/>
          <w:tab w:val="left" w:pos="815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pacing w:val="-10"/>
          <w:sz w:val="28"/>
          <w:lang w:val="uk"/>
        </w:rPr>
        <w:t xml:space="preserve">У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разі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труднощів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нагадати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групі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10"/>
          <w:sz w:val="28"/>
          <w:lang w:val="uk"/>
        </w:rPr>
        <w:t xml:space="preserve">про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командну </w:t>
      </w:r>
      <w:r w:rsidRPr="002F38B4">
        <w:rPr>
          <w:rFonts w:ascii="Times New Roman" w:eastAsia="Times New Roman" w:hAnsi="Times New Roman" w:cs="Times New Roman"/>
          <w:sz w:val="28"/>
          <w:lang w:val="uk"/>
        </w:rPr>
        <w:t>взаємодію, про чітку злагодженість.</w:t>
      </w:r>
    </w:p>
    <w:p w14:paraId="4D8DEF96" w14:textId="77777777" w:rsidR="002A323B" w:rsidRPr="002F38B4" w:rsidRDefault="002A323B" w:rsidP="00496906">
      <w:pPr>
        <w:widowControl w:val="0"/>
        <w:numPr>
          <w:ilvl w:val="1"/>
          <w:numId w:val="7"/>
        </w:numPr>
        <w:tabs>
          <w:tab w:val="left" w:pos="1275"/>
          <w:tab w:val="left" w:pos="2770"/>
          <w:tab w:val="left" w:pos="3775"/>
          <w:tab w:val="left" w:pos="5561"/>
          <w:tab w:val="left" w:pos="5915"/>
          <w:tab w:val="left" w:pos="6687"/>
          <w:tab w:val="left" w:pos="7154"/>
          <w:tab w:val="left" w:pos="8362"/>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pacing w:val="-2"/>
          <w:sz w:val="28"/>
          <w:lang w:val="uk"/>
        </w:rPr>
        <w:t>Відзнача</w:t>
      </w:r>
      <w:r>
        <w:rPr>
          <w:rFonts w:ascii="Times New Roman" w:eastAsia="Times New Roman" w:hAnsi="Times New Roman" w:cs="Times New Roman"/>
          <w:spacing w:val="-2"/>
          <w:sz w:val="28"/>
          <w:lang w:val="uk"/>
        </w:rPr>
        <w:t>ти</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4"/>
          <w:sz w:val="28"/>
          <w:lang w:val="uk"/>
        </w:rPr>
        <w:t xml:space="preserve">будь-які </w:t>
      </w:r>
      <w:r>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pacing w:val="-4"/>
          <w:sz w:val="28"/>
          <w:lang w:val="uk"/>
        </w:rPr>
        <w:t xml:space="preserve">ідеї </w:t>
      </w:r>
      <w:r w:rsidRPr="002F38B4">
        <w:rPr>
          <w:rFonts w:ascii="Times New Roman" w:eastAsia="Times New Roman" w:hAnsi="Times New Roman" w:cs="Times New Roman"/>
          <w:spacing w:val="-6"/>
          <w:sz w:val="28"/>
          <w:lang w:val="uk"/>
        </w:rPr>
        <w:t xml:space="preserve">з </w:t>
      </w:r>
      <w:r>
        <w:rPr>
          <w:rFonts w:ascii="Times New Roman" w:eastAsia="Times New Roman" w:hAnsi="Times New Roman" w:cs="Times New Roman"/>
          <w:spacing w:val="-6"/>
          <w:sz w:val="28"/>
          <w:lang w:val="uk"/>
        </w:rPr>
        <w:t xml:space="preserve"> б</w:t>
      </w:r>
      <w:r w:rsidRPr="002F38B4">
        <w:rPr>
          <w:rFonts w:ascii="Times New Roman" w:eastAsia="Times New Roman" w:hAnsi="Times New Roman" w:cs="Times New Roman"/>
          <w:spacing w:val="-2"/>
          <w:sz w:val="28"/>
          <w:lang w:val="uk"/>
        </w:rPr>
        <w:t xml:space="preserve">оку </w:t>
      </w:r>
      <w:r>
        <w:rPr>
          <w:rFonts w:ascii="Times New Roman" w:eastAsia="Times New Roman" w:hAnsi="Times New Roman" w:cs="Times New Roman"/>
          <w:sz w:val="28"/>
          <w:lang w:val="uk"/>
        </w:rPr>
        <w:t xml:space="preserve"> </w:t>
      </w:r>
      <w:r w:rsidRPr="002F38B4">
        <w:rPr>
          <w:rFonts w:ascii="Times New Roman" w:eastAsia="Times New Roman" w:hAnsi="Times New Roman" w:cs="Times New Roman"/>
          <w:spacing w:val="-2"/>
          <w:sz w:val="28"/>
          <w:lang w:val="uk"/>
        </w:rPr>
        <w:t xml:space="preserve">команди. </w:t>
      </w:r>
      <w:r w:rsidRPr="002F38B4">
        <w:rPr>
          <w:rFonts w:ascii="Times New Roman" w:eastAsia="Times New Roman" w:hAnsi="Times New Roman" w:cs="Times New Roman"/>
          <w:sz w:val="28"/>
          <w:lang w:val="uk"/>
        </w:rPr>
        <w:t>Ска</w:t>
      </w:r>
      <w:r>
        <w:rPr>
          <w:rFonts w:ascii="Times New Roman" w:eastAsia="Times New Roman" w:hAnsi="Times New Roman" w:cs="Times New Roman"/>
          <w:sz w:val="28"/>
          <w:lang w:val="uk"/>
        </w:rPr>
        <w:t>зати</w:t>
      </w:r>
      <w:r w:rsidRPr="002F38B4">
        <w:rPr>
          <w:rFonts w:ascii="Times New Roman" w:eastAsia="Times New Roman" w:hAnsi="Times New Roman" w:cs="Times New Roman"/>
          <w:sz w:val="28"/>
          <w:lang w:val="uk"/>
        </w:rPr>
        <w:t xml:space="preserve">, що води </w:t>
      </w:r>
      <w:r w:rsidRPr="00D523FE">
        <w:rPr>
          <w:rFonts w:ascii="Times New Roman" w:eastAsia="Times New Roman" w:hAnsi="Times New Roman" w:cs="Times New Roman"/>
          <w:sz w:val="28"/>
          <w:lang w:val="uk"/>
        </w:rPr>
        <w:t xml:space="preserve">достатньо </w:t>
      </w:r>
      <w:r w:rsidRPr="002F38B4">
        <w:rPr>
          <w:rFonts w:ascii="Times New Roman" w:eastAsia="Times New Roman" w:hAnsi="Times New Roman" w:cs="Times New Roman"/>
          <w:sz w:val="28"/>
          <w:lang w:val="uk"/>
        </w:rPr>
        <w:t>та її вистачить на всі варіанти.</w:t>
      </w:r>
    </w:p>
    <w:p w14:paraId="592D22E9" w14:textId="77777777" w:rsidR="002A323B" w:rsidRPr="002F38B4" w:rsidRDefault="002A323B" w:rsidP="00496906">
      <w:pPr>
        <w:widowControl w:val="0"/>
        <w:numPr>
          <w:ilvl w:val="1"/>
          <w:numId w:val="7"/>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Pr>
          <w:rFonts w:ascii="Times New Roman" w:eastAsia="Times New Roman" w:hAnsi="Times New Roman" w:cs="Times New Roman"/>
          <w:sz w:val="28"/>
          <w:lang w:val="uk"/>
        </w:rPr>
        <w:t>Можна</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ускладн</w:t>
      </w:r>
      <w:r>
        <w:rPr>
          <w:rFonts w:ascii="Times New Roman" w:eastAsia="Times New Roman" w:hAnsi="Times New Roman" w:cs="Times New Roman"/>
          <w:sz w:val="28"/>
          <w:lang w:val="uk"/>
        </w:rPr>
        <w:t>ити завдання</w:t>
      </w:r>
      <w:r w:rsidRPr="002F38B4">
        <w:rPr>
          <w:rFonts w:ascii="Times New Roman" w:eastAsia="Times New Roman" w:hAnsi="Times New Roman" w:cs="Times New Roman"/>
          <w:sz w:val="28"/>
          <w:lang w:val="uk"/>
        </w:rPr>
        <w:t>,</w:t>
      </w:r>
      <w:r w:rsidRPr="002F38B4">
        <w:rPr>
          <w:rFonts w:ascii="Times New Roman" w:eastAsia="Times New Roman" w:hAnsi="Times New Roman" w:cs="Times New Roman"/>
          <w:spacing w:val="80"/>
          <w:w w:val="150"/>
          <w:sz w:val="28"/>
          <w:lang w:val="uk"/>
        </w:rPr>
        <w:t xml:space="preserve"> </w:t>
      </w:r>
      <w:r w:rsidRPr="002F38B4">
        <w:rPr>
          <w:rFonts w:ascii="Times New Roman" w:eastAsia="Times New Roman" w:hAnsi="Times New Roman" w:cs="Times New Roman"/>
          <w:sz w:val="28"/>
          <w:lang w:val="uk"/>
        </w:rPr>
        <w:t xml:space="preserve">запропонувавши учасникам, не опускаючи «фризбі», занести </w:t>
      </w:r>
      <w:r>
        <w:rPr>
          <w:rFonts w:ascii="Times New Roman" w:eastAsia="Times New Roman" w:hAnsi="Times New Roman" w:cs="Times New Roman"/>
          <w:sz w:val="28"/>
          <w:lang w:val="uk"/>
        </w:rPr>
        <w:t xml:space="preserve">її </w:t>
      </w:r>
      <w:r w:rsidRPr="002F38B4">
        <w:rPr>
          <w:rFonts w:ascii="Times New Roman" w:eastAsia="Times New Roman" w:hAnsi="Times New Roman" w:cs="Times New Roman"/>
          <w:sz w:val="28"/>
          <w:lang w:val="uk"/>
        </w:rPr>
        <w:t>в інше коло.</w:t>
      </w:r>
    </w:p>
    <w:p w14:paraId="13B97C3F" w14:textId="6EAD72D7" w:rsidR="002F38B4" w:rsidRPr="002F38B4" w:rsidRDefault="001C6DA2" w:rsidP="001C6DA2">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Коло</w:t>
      </w:r>
      <w:r w:rsidR="002F38B4" w:rsidRPr="002F38B4">
        <w:rPr>
          <w:rFonts w:ascii="Times New Roman" w:eastAsia="Times New Roman" w:hAnsi="Times New Roman" w:cs="Times New Roman"/>
          <w:b/>
          <w:bCs/>
          <w:i/>
          <w:iCs/>
          <w:spacing w:val="-2"/>
          <w:sz w:val="28"/>
          <w:szCs w:val="28"/>
          <w:lang w:val="uk"/>
        </w:rPr>
        <w:t xml:space="preserve"> </w:t>
      </w:r>
      <w:r w:rsidR="002F38B4" w:rsidRPr="002F38B4">
        <w:rPr>
          <w:rFonts w:ascii="Times New Roman" w:eastAsia="Times New Roman" w:hAnsi="Times New Roman" w:cs="Times New Roman"/>
          <w:b/>
          <w:bCs/>
          <w:i/>
          <w:iCs/>
          <w:sz w:val="28"/>
          <w:szCs w:val="28"/>
          <w:lang w:val="uk"/>
        </w:rPr>
        <w:t xml:space="preserve">у </w:t>
      </w:r>
      <w:r w:rsidR="002F38B4" w:rsidRPr="002F38B4">
        <w:rPr>
          <w:rFonts w:ascii="Times New Roman" w:eastAsia="Times New Roman" w:hAnsi="Times New Roman" w:cs="Times New Roman"/>
          <w:b/>
          <w:bCs/>
          <w:i/>
          <w:iCs/>
          <w:spacing w:val="-2"/>
          <w:sz w:val="28"/>
          <w:szCs w:val="28"/>
          <w:lang w:val="uk"/>
        </w:rPr>
        <w:t>колі</w:t>
      </w:r>
      <w:r>
        <w:rPr>
          <w:rFonts w:ascii="Times New Roman" w:eastAsia="Times New Roman" w:hAnsi="Times New Roman" w:cs="Times New Roman"/>
          <w:b/>
          <w:bCs/>
          <w:i/>
          <w:iCs/>
          <w:spacing w:val="-2"/>
          <w:sz w:val="28"/>
          <w:szCs w:val="28"/>
          <w:lang w:val="uk"/>
        </w:rPr>
        <w:t>»</w:t>
      </w:r>
    </w:p>
    <w:p w14:paraId="4DE0390E" w14:textId="5228AD40"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656DCC">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П</w:t>
      </w:r>
      <w:r w:rsidR="00656DCC">
        <w:rPr>
          <w:rFonts w:ascii="Times New Roman" w:eastAsia="Times New Roman" w:hAnsi="Times New Roman" w:cs="Times New Roman"/>
          <w:sz w:val="28"/>
          <w:szCs w:val="28"/>
          <w:lang w:val="uk"/>
        </w:rPr>
        <w:t>росимо</w:t>
      </w:r>
      <w:r w:rsidRPr="002F38B4">
        <w:rPr>
          <w:rFonts w:ascii="Times New Roman" w:eastAsia="Times New Roman" w:hAnsi="Times New Roman" w:cs="Times New Roman"/>
          <w:sz w:val="28"/>
          <w:szCs w:val="28"/>
          <w:lang w:val="uk"/>
        </w:rPr>
        <w:t xml:space="preserve"> учасників взятися за руки та стати в коло. На протилежних сторонах </w:t>
      </w:r>
      <w:bookmarkStart w:id="32" w:name="_Hlk218518497"/>
      <w:r w:rsidRPr="002F38B4">
        <w:rPr>
          <w:rFonts w:ascii="Times New Roman" w:eastAsia="Times New Roman" w:hAnsi="Times New Roman" w:cs="Times New Roman"/>
          <w:sz w:val="28"/>
          <w:szCs w:val="28"/>
          <w:lang w:val="uk"/>
        </w:rPr>
        <w:t>–</w:t>
      </w:r>
      <w:bookmarkEnd w:id="32"/>
      <w:r w:rsidRPr="002F38B4">
        <w:rPr>
          <w:rFonts w:ascii="Times New Roman" w:eastAsia="Times New Roman" w:hAnsi="Times New Roman" w:cs="Times New Roman"/>
          <w:sz w:val="28"/>
          <w:szCs w:val="28"/>
          <w:lang w:val="uk"/>
        </w:rPr>
        <w:t xml:space="preserve"> обручі. Але вони не повинні бути </w:t>
      </w:r>
      <w:r w:rsidR="00656DCC">
        <w:rPr>
          <w:rFonts w:ascii="Times New Roman" w:eastAsia="Times New Roman" w:hAnsi="Times New Roman" w:cs="Times New Roman"/>
          <w:sz w:val="28"/>
          <w:szCs w:val="28"/>
          <w:lang w:val="uk"/>
        </w:rPr>
        <w:t>велики</w:t>
      </w:r>
      <w:r w:rsidRPr="002F38B4">
        <w:rPr>
          <w:rFonts w:ascii="Times New Roman" w:eastAsia="Times New Roman" w:hAnsi="Times New Roman" w:cs="Times New Roman"/>
          <w:sz w:val="28"/>
          <w:szCs w:val="28"/>
          <w:lang w:val="uk"/>
        </w:rPr>
        <w:t>ми.</w:t>
      </w:r>
      <w:r w:rsidRPr="002F38B4">
        <w:rPr>
          <w:rFonts w:ascii="Times New Roman" w:eastAsia="Times New Roman" w:hAnsi="Times New Roman" w:cs="Times New Roman"/>
          <w:spacing w:val="40"/>
          <w:sz w:val="28"/>
          <w:szCs w:val="28"/>
          <w:lang w:val="uk"/>
        </w:rPr>
        <w:t xml:space="preserve"> </w:t>
      </w:r>
    </w:p>
    <w:p w14:paraId="2DF9A275" w14:textId="0A9A6ACD" w:rsid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656DCC">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Наки</w:t>
      </w:r>
      <w:r w:rsidR="00656DCC">
        <w:rPr>
          <w:rFonts w:ascii="Times New Roman" w:eastAsia="Times New Roman" w:hAnsi="Times New Roman" w:cs="Times New Roman"/>
          <w:sz w:val="28"/>
          <w:szCs w:val="28"/>
          <w:lang w:val="uk"/>
        </w:rPr>
        <w:t>даємо</w:t>
      </w:r>
      <w:r w:rsidRPr="002F38B4">
        <w:rPr>
          <w:rFonts w:ascii="Times New Roman" w:eastAsia="Times New Roman" w:hAnsi="Times New Roman" w:cs="Times New Roman"/>
          <w:sz w:val="28"/>
          <w:szCs w:val="28"/>
          <w:lang w:val="uk"/>
        </w:rPr>
        <w:t xml:space="preserve"> обручі на стиснуті руки учасників. </w:t>
      </w:r>
      <w:r w:rsidR="00656DCC">
        <w:rPr>
          <w:rFonts w:ascii="Times New Roman" w:eastAsia="Times New Roman" w:hAnsi="Times New Roman" w:cs="Times New Roman"/>
          <w:sz w:val="28"/>
          <w:szCs w:val="28"/>
          <w:lang w:val="uk"/>
        </w:rPr>
        <w:t>За командою педагога</w:t>
      </w:r>
      <w:r w:rsidRPr="002F38B4">
        <w:rPr>
          <w:rFonts w:ascii="Times New Roman" w:eastAsia="Times New Roman" w:hAnsi="Times New Roman" w:cs="Times New Roman"/>
          <w:sz w:val="28"/>
          <w:szCs w:val="28"/>
          <w:lang w:val="uk"/>
        </w:rPr>
        <w:t xml:space="preserve"> гравці по </w:t>
      </w:r>
      <w:r w:rsidR="00656DCC">
        <w:rPr>
          <w:rFonts w:ascii="Times New Roman" w:eastAsia="Times New Roman" w:hAnsi="Times New Roman" w:cs="Times New Roman"/>
          <w:sz w:val="28"/>
          <w:szCs w:val="28"/>
          <w:lang w:val="uk"/>
        </w:rPr>
        <w:t>черзі</w:t>
      </w:r>
      <w:r w:rsidRPr="002F38B4">
        <w:rPr>
          <w:rFonts w:ascii="Times New Roman" w:eastAsia="Times New Roman" w:hAnsi="Times New Roman" w:cs="Times New Roman"/>
          <w:sz w:val="28"/>
          <w:szCs w:val="28"/>
          <w:lang w:val="uk"/>
        </w:rPr>
        <w:t xml:space="preserve"> пролазять через обруч і передають наступному. Вони мають якнайшвидше закінчити коло. Коли кожен обруч опише коло, пита</w:t>
      </w:r>
      <w:r w:rsidR="00656DCC">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команд</w:t>
      </w:r>
      <w:r w:rsidR="00656DCC">
        <w:rPr>
          <w:rFonts w:ascii="Times New Roman" w:eastAsia="Times New Roman" w:hAnsi="Times New Roman" w:cs="Times New Roman"/>
          <w:sz w:val="28"/>
          <w:szCs w:val="28"/>
          <w:lang w:val="uk"/>
        </w:rPr>
        <w:t>у</w:t>
      </w:r>
      <w:r w:rsidRPr="002F38B4">
        <w:rPr>
          <w:rFonts w:ascii="Times New Roman" w:eastAsia="Times New Roman" w:hAnsi="Times New Roman" w:cs="Times New Roman"/>
          <w:sz w:val="28"/>
          <w:szCs w:val="28"/>
          <w:lang w:val="uk"/>
        </w:rPr>
        <w:t>, хто виграв. Це завдання змусить багатьох замислитись, що всі учасники грали однією командою. Немає тих, хто програв і виграв.</w:t>
      </w:r>
    </w:p>
    <w:p w14:paraId="5CDA2A35" w14:textId="36FFB146" w:rsidR="002F38B4" w:rsidRPr="002F38B4" w:rsidRDefault="001C6DA2"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Удав</w:t>
      </w:r>
      <w:r w:rsidR="002F38B4" w:rsidRPr="002F38B4">
        <w:rPr>
          <w:rFonts w:ascii="Times New Roman" w:eastAsia="Times New Roman" w:hAnsi="Times New Roman" w:cs="Times New Roman"/>
          <w:b/>
          <w:bCs/>
          <w:i/>
          <w:iCs/>
          <w:spacing w:val="-8"/>
          <w:sz w:val="28"/>
          <w:szCs w:val="28"/>
          <w:lang w:val="uk"/>
        </w:rPr>
        <w:t xml:space="preserve"> </w:t>
      </w:r>
      <w:r w:rsidR="002F38B4" w:rsidRPr="002F38B4">
        <w:rPr>
          <w:rFonts w:ascii="Times New Roman" w:eastAsia="Times New Roman" w:hAnsi="Times New Roman" w:cs="Times New Roman"/>
          <w:b/>
          <w:bCs/>
          <w:i/>
          <w:iCs/>
          <w:sz w:val="28"/>
          <w:szCs w:val="28"/>
          <w:lang w:val="uk"/>
        </w:rPr>
        <w:t xml:space="preserve">стягує </w:t>
      </w:r>
      <w:r w:rsidR="002F38B4" w:rsidRPr="002F38B4">
        <w:rPr>
          <w:rFonts w:ascii="Times New Roman" w:eastAsia="Times New Roman" w:hAnsi="Times New Roman" w:cs="Times New Roman"/>
          <w:b/>
          <w:bCs/>
          <w:i/>
          <w:iCs/>
          <w:spacing w:val="-2"/>
          <w:sz w:val="28"/>
          <w:szCs w:val="28"/>
          <w:lang w:val="uk"/>
        </w:rPr>
        <w:t>кільця</w:t>
      </w:r>
      <w:r>
        <w:rPr>
          <w:rFonts w:ascii="Times New Roman" w:eastAsia="Times New Roman" w:hAnsi="Times New Roman" w:cs="Times New Roman"/>
          <w:b/>
          <w:bCs/>
          <w:i/>
          <w:iCs/>
          <w:spacing w:val="-2"/>
          <w:sz w:val="28"/>
          <w:szCs w:val="28"/>
          <w:lang w:val="uk"/>
        </w:rPr>
        <w:t>»</w:t>
      </w:r>
    </w:p>
    <w:p w14:paraId="38922CF0" w14:textId="77777777" w:rsidR="002F38B4" w:rsidRPr="002F38B4" w:rsidRDefault="002F38B4" w:rsidP="00BD68AE">
      <w:pPr>
        <w:widowControl w:val="0"/>
        <w:autoSpaceDE w:val="0"/>
        <w:autoSpaceDN w:val="0"/>
        <w:spacing w:after="0" w:line="360" w:lineRule="auto"/>
        <w:ind w:firstLine="709"/>
        <w:jc w:val="center"/>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Гравці</w:t>
      </w:r>
      <w:r w:rsidRPr="002F38B4">
        <w:rPr>
          <w:rFonts w:ascii="Times New Roman" w:eastAsia="Times New Roman" w:hAnsi="Times New Roman" w:cs="Times New Roman"/>
          <w:spacing w:val="33"/>
          <w:sz w:val="28"/>
          <w:szCs w:val="28"/>
          <w:lang w:val="uk"/>
        </w:rPr>
        <w:t xml:space="preserve"> </w:t>
      </w:r>
      <w:r w:rsidRPr="002F38B4">
        <w:rPr>
          <w:rFonts w:ascii="Times New Roman" w:eastAsia="Times New Roman" w:hAnsi="Times New Roman" w:cs="Times New Roman"/>
          <w:sz w:val="28"/>
          <w:szCs w:val="28"/>
          <w:lang w:val="uk"/>
        </w:rPr>
        <w:t>утворюють</w:t>
      </w:r>
      <w:r w:rsidRPr="002F38B4">
        <w:rPr>
          <w:rFonts w:ascii="Times New Roman" w:eastAsia="Times New Roman" w:hAnsi="Times New Roman" w:cs="Times New Roman"/>
          <w:spacing w:val="33"/>
          <w:sz w:val="28"/>
          <w:szCs w:val="28"/>
          <w:lang w:val="uk"/>
        </w:rPr>
        <w:t xml:space="preserve"> </w:t>
      </w:r>
      <w:r w:rsidRPr="002F38B4">
        <w:rPr>
          <w:rFonts w:ascii="Times New Roman" w:eastAsia="Times New Roman" w:hAnsi="Times New Roman" w:cs="Times New Roman"/>
          <w:sz w:val="28"/>
          <w:szCs w:val="28"/>
          <w:lang w:val="uk"/>
        </w:rPr>
        <w:t>довгу</w:t>
      </w:r>
      <w:r w:rsidRPr="002F38B4">
        <w:rPr>
          <w:rFonts w:ascii="Times New Roman" w:eastAsia="Times New Roman" w:hAnsi="Times New Roman" w:cs="Times New Roman"/>
          <w:spacing w:val="32"/>
          <w:sz w:val="28"/>
          <w:szCs w:val="28"/>
          <w:lang w:val="uk"/>
        </w:rPr>
        <w:t xml:space="preserve"> </w:t>
      </w:r>
      <w:r w:rsidRPr="002F38B4">
        <w:rPr>
          <w:rFonts w:ascii="Times New Roman" w:eastAsia="Times New Roman" w:hAnsi="Times New Roman" w:cs="Times New Roman"/>
          <w:sz w:val="28"/>
          <w:szCs w:val="28"/>
          <w:lang w:val="uk"/>
        </w:rPr>
        <w:t>шеренгу,</w:t>
      </w:r>
      <w:r w:rsidRPr="002F38B4">
        <w:rPr>
          <w:rFonts w:ascii="Times New Roman" w:eastAsia="Times New Roman" w:hAnsi="Times New Roman" w:cs="Times New Roman"/>
          <w:spacing w:val="32"/>
          <w:sz w:val="28"/>
          <w:szCs w:val="28"/>
          <w:lang w:val="uk"/>
        </w:rPr>
        <w:t xml:space="preserve"> </w:t>
      </w:r>
      <w:r w:rsidRPr="002F38B4">
        <w:rPr>
          <w:rFonts w:ascii="Times New Roman" w:eastAsia="Times New Roman" w:hAnsi="Times New Roman" w:cs="Times New Roman"/>
          <w:sz w:val="28"/>
          <w:szCs w:val="28"/>
          <w:lang w:val="uk"/>
        </w:rPr>
        <w:t>тримаючись</w:t>
      </w:r>
      <w:r w:rsidRPr="002F38B4">
        <w:rPr>
          <w:rFonts w:ascii="Times New Roman" w:eastAsia="Times New Roman" w:hAnsi="Times New Roman" w:cs="Times New Roman"/>
          <w:spacing w:val="33"/>
          <w:sz w:val="28"/>
          <w:szCs w:val="28"/>
          <w:lang w:val="uk"/>
        </w:rPr>
        <w:t xml:space="preserve"> </w:t>
      </w:r>
      <w:r w:rsidRPr="002F38B4">
        <w:rPr>
          <w:rFonts w:ascii="Times New Roman" w:eastAsia="Times New Roman" w:hAnsi="Times New Roman" w:cs="Times New Roman"/>
          <w:sz w:val="28"/>
          <w:szCs w:val="28"/>
          <w:lang w:val="uk"/>
        </w:rPr>
        <w:t>за</w:t>
      </w:r>
      <w:r w:rsidRPr="002F38B4">
        <w:rPr>
          <w:rFonts w:ascii="Times New Roman" w:eastAsia="Times New Roman" w:hAnsi="Times New Roman" w:cs="Times New Roman"/>
          <w:spacing w:val="33"/>
          <w:sz w:val="28"/>
          <w:szCs w:val="28"/>
          <w:lang w:val="uk"/>
        </w:rPr>
        <w:t xml:space="preserve"> </w:t>
      </w:r>
      <w:r w:rsidRPr="002F38B4">
        <w:rPr>
          <w:rFonts w:ascii="Times New Roman" w:eastAsia="Times New Roman" w:hAnsi="Times New Roman" w:cs="Times New Roman"/>
          <w:sz w:val="28"/>
          <w:szCs w:val="28"/>
          <w:lang w:val="uk"/>
        </w:rPr>
        <w:t>руку</w:t>
      </w:r>
      <w:r w:rsidRPr="002F38B4">
        <w:rPr>
          <w:rFonts w:ascii="Times New Roman" w:eastAsia="Times New Roman" w:hAnsi="Times New Roman" w:cs="Times New Roman"/>
          <w:spacing w:val="30"/>
          <w:sz w:val="28"/>
          <w:szCs w:val="28"/>
          <w:lang w:val="uk"/>
        </w:rPr>
        <w:t xml:space="preserve"> </w:t>
      </w:r>
      <w:r w:rsidRPr="002F38B4">
        <w:rPr>
          <w:rFonts w:ascii="Times New Roman" w:eastAsia="Times New Roman" w:hAnsi="Times New Roman" w:cs="Times New Roman"/>
          <w:sz w:val="28"/>
          <w:szCs w:val="28"/>
          <w:lang w:val="uk"/>
        </w:rPr>
        <w:t>або</w:t>
      </w:r>
      <w:r w:rsidRPr="002F38B4">
        <w:rPr>
          <w:rFonts w:ascii="Times New Roman" w:eastAsia="Times New Roman" w:hAnsi="Times New Roman" w:cs="Times New Roman"/>
          <w:spacing w:val="35"/>
          <w:sz w:val="28"/>
          <w:szCs w:val="28"/>
          <w:lang w:val="uk"/>
        </w:rPr>
        <w:t xml:space="preserve"> </w:t>
      </w:r>
      <w:r w:rsidRPr="002F38B4">
        <w:rPr>
          <w:rFonts w:ascii="Times New Roman" w:eastAsia="Times New Roman" w:hAnsi="Times New Roman" w:cs="Times New Roman"/>
          <w:spacing w:val="-2"/>
          <w:sz w:val="28"/>
          <w:szCs w:val="28"/>
          <w:lang w:val="uk"/>
        </w:rPr>
        <w:t>мотузку.</w:t>
      </w:r>
    </w:p>
    <w:p w14:paraId="4A070D9F" w14:textId="77777777" w:rsidR="000C0BC4" w:rsidRDefault="00656DCC" w:rsidP="000C0BC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w:t>
      </w:r>
      <w:r w:rsidR="002F38B4" w:rsidRPr="002F38B4">
        <w:rPr>
          <w:rFonts w:ascii="Times New Roman" w:eastAsia="Times New Roman" w:hAnsi="Times New Roman" w:cs="Times New Roman"/>
          <w:sz w:val="28"/>
          <w:szCs w:val="28"/>
          <w:lang w:val="uk"/>
        </w:rPr>
        <w:t>Голова удава</w:t>
      </w:r>
      <w:r>
        <w:rPr>
          <w:rFonts w:ascii="Times New Roman" w:eastAsia="Times New Roman" w:hAnsi="Times New Roman" w:cs="Times New Roman"/>
          <w:sz w:val="28"/>
          <w:szCs w:val="28"/>
          <w:lang w:val="uk"/>
        </w:rPr>
        <w:t>»</w:t>
      </w:r>
      <w:r w:rsidR="002F38B4" w:rsidRPr="002F38B4">
        <w:rPr>
          <w:rFonts w:ascii="Times New Roman" w:eastAsia="Times New Roman" w:hAnsi="Times New Roman" w:cs="Times New Roman"/>
          <w:sz w:val="28"/>
          <w:szCs w:val="28"/>
          <w:lang w:val="uk"/>
        </w:rPr>
        <w:t xml:space="preserve">, тобто перший у шерензі, намагається зловити гравців, які вільно бігають по залі. Черговий гравець стає у хвіст шеренги, що зображує </w:t>
      </w:r>
      <w:r>
        <w:rPr>
          <w:rFonts w:ascii="Times New Roman" w:eastAsia="Times New Roman" w:hAnsi="Times New Roman" w:cs="Times New Roman"/>
          <w:sz w:val="28"/>
          <w:szCs w:val="28"/>
          <w:lang w:val="uk"/>
        </w:rPr>
        <w:t>«</w:t>
      </w:r>
      <w:r w:rsidR="002F38B4" w:rsidRPr="002F38B4">
        <w:rPr>
          <w:rFonts w:ascii="Times New Roman" w:eastAsia="Times New Roman" w:hAnsi="Times New Roman" w:cs="Times New Roman"/>
          <w:sz w:val="28"/>
          <w:szCs w:val="28"/>
          <w:lang w:val="uk"/>
        </w:rPr>
        <w:t>удава</w:t>
      </w:r>
      <w:r>
        <w:rPr>
          <w:rFonts w:ascii="Times New Roman" w:eastAsia="Times New Roman" w:hAnsi="Times New Roman" w:cs="Times New Roman"/>
          <w:sz w:val="28"/>
          <w:szCs w:val="28"/>
          <w:lang w:val="uk"/>
        </w:rPr>
        <w:t>»</w:t>
      </w:r>
      <w:r w:rsidR="002F38B4" w:rsidRPr="002F38B4">
        <w:rPr>
          <w:rFonts w:ascii="Times New Roman" w:eastAsia="Times New Roman" w:hAnsi="Times New Roman" w:cs="Times New Roman"/>
          <w:sz w:val="28"/>
          <w:szCs w:val="28"/>
          <w:lang w:val="uk"/>
        </w:rPr>
        <w:t>.</w:t>
      </w:r>
    </w:p>
    <w:p w14:paraId="718BC500" w14:textId="77777777" w:rsidR="000C0BC4" w:rsidRDefault="000C0BC4" w:rsidP="000C0BC4">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63F9583F" w14:textId="0BA26F12" w:rsidR="002F38B4" w:rsidRPr="002F38B4" w:rsidRDefault="001C6DA2" w:rsidP="000C0BC4">
      <w:pPr>
        <w:widowControl w:val="0"/>
        <w:autoSpaceDE w:val="0"/>
        <w:autoSpaceDN w:val="0"/>
        <w:spacing w:after="0" w:line="360" w:lineRule="auto"/>
        <w:ind w:firstLine="709"/>
        <w:jc w:val="center"/>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 xml:space="preserve">Сходи </w:t>
      </w:r>
      <w:r w:rsidR="002F38B4" w:rsidRPr="002F38B4">
        <w:rPr>
          <w:rFonts w:ascii="Times New Roman" w:eastAsia="Times New Roman" w:hAnsi="Times New Roman" w:cs="Times New Roman"/>
          <w:b/>
          <w:bCs/>
          <w:i/>
          <w:iCs/>
          <w:spacing w:val="-2"/>
          <w:sz w:val="28"/>
          <w:szCs w:val="28"/>
          <w:lang w:val="uk"/>
        </w:rPr>
        <w:t>довіри</w:t>
      </w:r>
      <w:r w:rsidR="00656DCC">
        <w:rPr>
          <w:rFonts w:ascii="Times New Roman" w:eastAsia="Times New Roman" w:hAnsi="Times New Roman" w:cs="Times New Roman"/>
          <w:b/>
          <w:bCs/>
          <w:i/>
          <w:iCs/>
          <w:spacing w:val="-2"/>
          <w:sz w:val="28"/>
          <w:szCs w:val="28"/>
          <w:lang w:val="uk"/>
        </w:rPr>
        <w:t>»</w:t>
      </w:r>
    </w:p>
    <w:p w14:paraId="2E44C776" w14:textId="14E8C153" w:rsidR="002F38B4" w:rsidRPr="002F38B4" w:rsidRDefault="002F38B4" w:rsidP="001C6DA2">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656DCC">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w:t>
      </w:r>
      <w:r w:rsidRPr="002F38B4">
        <w:rPr>
          <w:rFonts w:ascii="Times New Roman" w:eastAsia="Times New Roman" w:hAnsi="Times New Roman" w:cs="Times New Roman"/>
          <w:spacing w:val="-7"/>
          <w:sz w:val="28"/>
          <w:szCs w:val="28"/>
          <w:lang w:val="uk"/>
        </w:rPr>
        <w:t xml:space="preserve"> </w:t>
      </w:r>
      <w:r w:rsidR="00656DCC">
        <w:rPr>
          <w:rFonts w:ascii="Times New Roman" w:eastAsia="Times New Roman" w:hAnsi="Times New Roman" w:cs="Times New Roman"/>
          <w:sz w:val="28"/>
          <w:szCs w:val="28"/>
          <w:lang w:val="uk"/>
        </w:rPr>
        <w:t>Готуємо</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8-10</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гладких,</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жорстких</w:t>
      </w:r>
      <w:r w:rsidRPr="002F38B4">
        <w:rPr>
          <w:rFonts w:ascii="Times New Roman" w:eastAsia="Times New Roman" w:hAnsi="Times New Roman" w:cs="Times New Roman"/>
          <w:spacing w:val="-7"/>
          <w:sz w:val="28"/>
          <w:szCs w:val="28"/>
          <w:lang w:val="uk"/>
        </w:rPr>
        <w:t xml:space="preserve"> </w:t>
      </w:r>
      <w:r w:rsidRPr="002F38B4">
        <w:rPr>
          <w:rFonts w:ascii="Times New Roman" w:eastAsia="Times New Roman" w:hAnsi="Times New Roman" w:cs="Times New Roman"/>
          <w:sz w:val="28"/>
          <w:szCs w:val="28"/>
          <w:lang w:val="uk"/>
        </w:rPr>
        <w:t>брусків</w:t>
      </w:r>
      <w:r w:rsidRPr="002F38B4">
        <w:rPr>
          <w:rFonts w:ascii="Times New Roman" w:eastAsia="Times New Roman" w:hAnsi="Times New Roman" w:cs="Times New Roman"/>
          <w:spacing w:val="-9"/>
          <w:sz w:val="28"/>
          <w:szCs w:val="28"/>
          <w:lang w:val="uk"/>
        </w:rPr>
        <w:t xml:space="preserve"> </w:t>
      </w:r>
      <w:r w:rsidRPr="002F38B4">
        <w:rPr>
          <w:rFonts w:ascii="Times New Roman" w:eastAsia="Times New Roman" w:hAnsi="Times New Roman" w:cs="Times New Roman"/>
          <w:sz w:val="28"/>
          <w:szCs w:val="28"/>
          <w:lang w:val="uk"/>
        </w:rPr>
        <w:t>довжиною</w:t>
      </w:r>
      <w:r w:rsidRPr="002F38B4">
        <w:rPr>
          <w:rFonts w:ascii="Times New Roman" w:eastAsia="Times New Roman" w:hAnsi="Times New Roman" w:cs="Times New Roman"/>
          <w:spacing w:val="-7"/>
          <w:sz w:val="28"/>
          <w:szCs w:val="28"/>
          <w:lang w:val="uk"/>
        </w:rPr>
        <w:t xml:space="preserve"> </w:t>
      </w:r>
      <w:r w:rsidRPr="002F38B4">
        <w:rPr>
          <w:rFonts w:ascii="Times New Roman" w:eastAsia="Times New Roman" w:hAnsi="Times New Roman" w:cs="Times New Roman"/>
          <w:spacing w:val="-4"/>
          <w:sz w:val="28"/>
          <w:szCs w:val="28"/>
          <w:lang w:val="uk"/>
        </w:rPr>
        <w:t>120-</w:t>
      </w:r>
      <w:r w:rsidRPr="002F38B4">
        <w:rPr>
          <w:rFonts w:ascii="Times New Roman" w:eastAsia="Times New Roman" w:hAnsi="Times New Roman" w:cs="Times New Roman"/>
          <w:sz w:val="28"/>
          <w:szCs w:val="28"/>
          <w:lang w:val="uk"/>
        </w:rPr>
        <w:t>140</w:t>
      </w:r>
      <w:r w:rsidR="00656DCC">
        <w:rPr>
          <w:rFonts w:ascii="Times New Roman" w:eastAsia="Times New Roman" w:hAnsi="Times New Roman" w:cs="Times New Roman"/>
          <w:sz w:val="28"/>
          <w:szCs w:val="28"/>
          <w:lang w:val="uk"/>
        </w:rPr>
        <w:t> </w:t>
      </w:r>
      <w:r w:rsidRPr="002F38B4">
        <w:rPr>
          <w:rFonts w:ascii="Times New Roman" w:eastAsia="Times New Roman" w:hAnsi="Times New Roman" w:cs="Times New Roman"/>
          <w:sz w:val="28"/>
          <w:szCs w:val="28"/>
          <w:lang w:val="uk"/>
        </w:rPr>
        <w:t>см і діаметром 3-5 см. Розби</w:t>
      </w:r>
      <w:r w:rsidR="00656DCC">
        <w:rPr>
          <w:rFonts w:ascii="Times New Roman" w:eastAsia="Times New Roman" w:hAnsi="Times New Roman" w:cs="Times New Roman"/>
          <w:sz w:val="28"/>
          <w:szCs w:val="28"/>
          <w:lang w:val="uk"/>
        </w:rPr>
        <w:t>ваємо</w:t>
      </w:r>
      <w:r w:rsidRPr="002F38B4">
        <w:rPr>
          <w:rFonts w:ascii="Times New Roman" w:eastAsia="Times New Roman" w:hAnsi="Times New Roman" w:cs="Times New Roman"/>
          <w:sz w:val="28"/>
          <w:szCs w:val="28"/>
          <w:lang w:val="uk"/>
        </w:rPr>
        <w:t xml:space="preserve"> учасників на пари та розда</w:t>
      </w:r>
      <w:r w:rsidR="00656DCC">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їм бруски. </w:t>
      </w:r>
      <w:r w:rsidR="00656DCC">
        <w:rPr>
          <w:rFonts w:ascii="Times New Roman" w:eastAsia="Times New Roman" w:hAnsi="Times New Roman" w:cs="Times New Roman"/>
          <w:sz w:val="28"/>
          <w:szCs w:val="28"/>
          <w:lang w:val="uk"/>
        </w:rPr>
        <w:t>Вишику</w:t>
      </w:r>
      <w:r w:rsidRPr="002F38B4">
        <w:rPr>
          <w:rFonts w:ascii="Times New Roman" w:eastAsia="Times New Roman" w:hAnsi="Times New Roman" w:cs="Times New Roman"/>
          <w:sz w:val="28"/>
          <w:szCs w:val="28"/>
          <w:lang w:val="uk"/>
        </w:rPr>
        <w:t>вавши пари од</w:t>
      </w:r>
      <w:r w:rsidR="00656DCC">
        <w:rPr>
          <w:rFonts w:ascii="Times New Roman" w:eastAsia="Times New Roman" w:hAnsi="Times New Roman" w:cs="Times New Roman"/>
          <w:sz w:val="28"/>
          <w:szCs w:val="28"/>
          <w:lang w:val="uk"/>
        </w:rPr>
        <w:t>на</w:t>
      </w:r>
      <w:r w:rsidRPr="002F38B4">
        <w:rPr>
          <w:rFonts w:ascii="Times New Roman" w:eastAsia="Times New Roman" w:hAnsi="Times New Roman" w:cs="Times New Roman"/>
          <w:sz w:val="28"/>
          <w:szCs w:val="28"/>
          <w:lang w:val="uk"/>
        </w:rPr>
        <w:t xml:space="preserve"> за одн</w:t>
      </w:r>
      <w:r w:rsidR="00656DCC">
        <w:rPr>
          <w:rFonts w:ascii="Times New Roman" w:eastAsia="Times New Roman" w:hAnsi="Times New Roman" w:cs="Times New Roman"/>
          <w:sz w:val="28"/>
          <w:szCs w:val="28"/>
          <w:lang w:val="uk"/>
        </w:rPr>
        <w:t>ою</w:t>
      </w:r>
      <w:r w:rsidRPr="002F38B4">
        <w:rPr>
          <w:rFonts w:ascii="Times New Roman" w:eastAsia="Times New Roman" w:hAnsi="Times New Roman" w:cs="Times New Roman"/>
          <w:sz w:val="28"/>
          <w:szCs w:val="28"/>
          <w:lang w:val="uk"/>
        </w:rPr>
        <w:t>, отрим</w:t>
      </w:r>
      <w:r w:rsidR="00656DCC">
        <w:rPr>
          <w:rFonts w:ascii="Times New Roman" w:eastAsia="Times New Roman" w:hAnsi="Times New Roman" w:cs="Times New Roman"/>
          <w:sz w:val="28"/>
          <w:szCs w:val="28"/>
          <w:lang w:val="uk"/>
        </w:rPr>
        <w:t>уємо</w:t>
      </w:r>
      <w:r w:rsidRPr="002F38B4">
        <w:rPr>
          <w:rFonts w:ascii="Times New Roman" w:eastAsia="Times New Roman" w:hAnsi="Times New Roman" w:cs="Times New Roman"/>
          <w:sz w:val="28"/>
          <w:szCs w:val="28"/>
          <w:lang w:val="uk"/>
        </w:rPr>
        <w:t xml:space="preserve"> своєрідні сходи на </w:t>
      </w:r>
      <w:r w:rsidRPr="002F38B4">
        <w:rPr>
          <w:rFonts w:ascii="Times New Roman" w:eastAsia="Times New Roman" w:hAnsi="Times New Roman" w:cs="Times New Roman"/>
          <w:sz w:val="28"/>
          <w:szCs w:val="28"/>
          <w:lang w:val="uk"/>
        </w:rPr>
        <w:lastRenderedPageBreak/>
        <w:t>висоті 80</w:t>
      </w:r>
      <w:r w:rsidR="001C6DA2">
        <w:rPr>
          <w:rFonts w:ascii="Times New Roman" w:eastAsia="Times New Roman" w:hAnsi="Times New Roman" w:cs="Times New Roman"/>
          <w:sz w:val="28"/>
          <w:szCs w:val="28"/>
          <w:lang w:val="uk"/>
        </w:rPr>
        <w:t>-1</w:t>
      </w:r>
      <w:r w:rsidRPr="002F38B4">
        <w:rPr>
          <w:rFonts w:ascii="Times New Roman" w:eastAsia="Times New Roman" w:hAnsi="Times New Roman" w:cs="Times New Roman"/>
          <w:sz w:val="28"/>
          <w:szCs w:val="28"/>
          <w:lang w:val="uk"/>
        </w:rPr>
        <w:t>00 см від підлоги. Познач</w:t>
      </w:r>
      <w:r w:rsidR="00510509">
        <w:rPr>
          <w:rFonts w:ascii="Times New Roman" w:eastAsia="Times New Roman" w:hAnsi="Times New Roman" w:cs="Times New Roman"/>
          <w:sz w:val="28"/>
          <w:szCs w:val="28"/>
          <w:lang w:val="uk"/>
        </w:rPr>
        <w:t xml:space="preserve">аємо </w:t>
      </w:r>
      <w:r w:rsidRPr="002F38B4">
        <w:rPr>
          <w:rFonts w:ascii="Times New Roman" w:eastAsia="Times New Roman" w:hAnsi="Times New Roman" w:cs="Times New Roman"/>
          <w:sz w:val="28"/>
          <w:szCs w:val="28"/>
          <w:lang w:val="uk"/>
        </w:rPr>
        <w:t xml:space="preserve"> лінію фінішу.</w:t>
      </w:r>
    </w:p>
    <w:p w14:paraId="1FA4D13D" w14:textId="6A9B0633" w:rsidR="002F38B4" w:rsidRPr="002F38B4" w:rsidRDefault="002F38B4" w:rsidP="001C6DA2">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C6DA2">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w:t>
      </w:r>
      <w:r w:rsidR="00510509">
        <w:rPr>
          <w:rFonts w:ascii="Times New Roman" w:eastAsia="Times New Roman" w:hAnsi="Times New Roman" w:cs="Times New Roman"/>
          <w:sz w:val="28"/>
          <w:szCs w:val="28"/>
          <w:lang w:val="uk"/>
        </w:rPr>
        <w:t>Пропонуємо</w:t>
      </w:r>
      <w:r w:rsidRPr="002F38B4">
        <w:rPr>
          <w:rFonts w:ascii="Times New Roman" w:eastAsia="Times New Roman" w:hAnsi="Times New Roman" w:cs="Times New Roman"/>
          <w:sz w:val="28"/>
          <w:szCs w:val="28"/>
          <w:lang w:val="uk"/>
        </w:rPr>
        <w:t xml:space="preserve"> учасникам, скориставшись сходами, перебратися до лінії фінішу.</w:t>
      </w:r>
    </w:p>
    <w:p w14:paraId="10FBD3B3" w14:textId="77777777" w:rsidR="002F38B4" w:rsidRPr="001C6DA2" w:rsidRDefault="002F38B4" w:rsidP="001C6DA2">
      <w:pPr>
        <w:widowControl w:val="0"/>
        <w:autoSpaceDE w:val="0"/>
        <w:autoSpaceDN w:val="0"/>
        <w:spacing w:after="0" w:line="360" w:lineRule="auto"/>
        <w:ind w:firstLine="709"/>
        <w:jc w:val="both"/>
        <w:rPr>
          <w:rFonts w:ascii="Times New Roman" w:eastAsia="Times New Roman" w:hAnsi="Times New Roman" w:cs="Times New Roman"/>
          <w:i/>
          <w:iCs/>
          <w:sz w:val="28"/>
          <w:szCs w:val="28"/>
          <w:lang w:val="uk"/>
        </w:rPr>
      </w:pPr>
      <w:r w:rsidRPr="001C6DA2">
        <w:rPr>
          <w:rFonts w:ascii="Times New Roman" w:eastAsia="Times New Roman" w:hAnsi="Times New Roman" w:cs="Times New Roman"/>
          <w:i/>
          <w:iCs/>
          <w:spacing w:val="-2"/>
          <w:sz w:val="28"/>
          <w:szCs w:val="28"/>
          <w:lang w:val="uk"/>
        </w:rPr>
        <w:t>Правила:</w:t>
      </w:r>
    </w:p>
    <w:p w14:paraId="27F538E5" w14:textId="5849C34B" w:rsidR="002F38B4" w:rsidRPr="002F38B4" w:rsidRDefault="002F38B4" w:rsidP="00496906">
      <w:pPr>
        <w:widowControl w:val="0"/>
        <w:numPr>
          <w:ilvl w:val="0"/>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Завдання вважається виконаним</w:t>
      </w:r>
      <w:r w:rsidR="00510509">
        <w:rPr>
          <w:rFonts w:ascii="Times New Roman" w:eastAsia="Times New Roman" w:hAnsi="Times New Roman" w:cs="Times New Roman"/>
          <w:sz w:val="28"/>
          <w:lang w:val="uk"/>
        </w:rPr>
        <w:t>,</w:t>
      </w:r>
      <w:r w:rsidRPr="002F38B4">
        <w:rPr>
          <w:rFonts w:ascii="Times New Roman" w:eastAsia="Times New Roman" w:hAnsi="Times New Roman" w:cs="Times New Roman"/>
          <w:sz w:val="28"/>
          <w:lang w:val="uk"/>
        </w:rPr>
        <w:t xml:space="preserve"> коли останній учасник прийде до лінії фінішу.</w:t>
      </w:r>
    </w:p>
    <w:p w14:paraId="05946BE2" w14:textId="4C3ADB39" w:rsidR="002F38B4" w:rsidRPr="002F38B4" w:rsidRDefault="002F38B4" w:rsidP="00496906">
      <w:pPr>
        <w:widowControl w:val="0"/>
        <w:numPr>
          <w:ilvl w:val="0"/>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Перелазити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можна</w:t>
      </w:r>
      <w:r w:rsidRPr="002F38B4">
        <w:rPr>
          <w:rFonts w:ascii="Times New Roman" w:eastAsia="Times New Roman" w:hAnsi="Times New Roman" w:cs="Times New Roman"/>
          <w:spacing w:val="-4"/>
          <w:sz w:val="28"/>
          <w:lang w:val="uk"/>
        </w:rPr>
        <w:t xml:space="preserve"> </w:t>
      </w:r>
      <w:r w:rsidRPr="002F38B4">
        <w:rPr>
          <w:rFonts w:ascii="Times New Roman" w:eastAsia="Times New Roman" w:hAnsi="Times New Roman" w:cs="Times New Roman"/>
          <w:sz w:val="28"/>
          <w:lang w:val="uk"/>
        </w:rPr>
        <w:t>тільки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по</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pacing w:val="-2"/>
          <w:sz w:val="28"/>
          <w:lang w:val="uk"/>
        </w:rPr>
        <w:t>верх</w:t>
      </w:r>
      <w:r w:rsidR="00510509">
        <w:rPr>
          <w:rFonts w:ascii="Times New Roman" w:eastAsia="Times New Roman" w:hAnsi="Times New Roman" w:cs="Times New Roman"/>
          <w:spacing w:val="-2"/>
          <w:sz w:val="28"/>
          <w:lang w:val="uk"/>
        </w:rPr>
        <w:t>у</w:t>
      </w:r>
      <w:r w:rsidRPr="002F38B4">
        <w:rPr>
          <w:rFonts w:ascii="Times New Roman" w:eastAsia="Times New Roman" w:hAnsi="Times New Roman" w:cs="Times New Roman"/>
          <w:spacing w:val="-2"/>
          <w:sz w:val="28"/>
          <w:lang w:val="uk"/>
        </w:rPr>
        <w:t>.</w:t>
      </w:r>
    </w:p>
    <w:p w14:paraId="29FB638B" w14:textId="77777777" w:rsidR="002F38B4" w:rsidRPr="002F38B4" w:rsidRDefault="002F38B4" w:rsidP="00496906">
      <w:pPr>
        <w:widowControl w:val="0"/>
        <w:numPr>
          <w:ilvl w:val="0"/>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Відстань</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між</w:t>
      </w:r>
      <w:r w:rsidRPr="002F38B4">
        <w:rPr>
          <w:rFonts w:ascii="Times New Roman" w:eastAsia="Times New Roman" w:hAnsi="Times New Roman" w:cs="Times New Roman"/>
          <w:spacing w:val="-10"/>
          <w:sz w:val="28"/>
          <w:lang w:val="uk"/>
        </w:rPr>
        <w:t xml:space="preserve"> </w:t>
      </w:r>
      <w:r w:rsidRPr="002F38B4">
        <w:rPr>
          <w:rFonts w:ascii="Times New Roman" w:eastAsia="Times New Roman" w:hAnsi="Times New Roman" w:cs="Times New Roman"/>
          <w:sz w:val="28"/>
          <w:lang w:val="uk"/>
        </w:rPr>
        <w:t>брусків</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учасники</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визначають</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pacing w:val="-2"/>
          <w:sz w:val="28"/>
          <w:lang w:val="uk"/>
        </w:rPr>
        <w:t>самі.</w:t>
      </w:r>
    </w:p>
    <w:p w14:paraId="2C2685F1" w14:textId="0B8829AE" w:rsidR="002F38B4" w:rsidRPr="002F38B4" w:rsidRDefault="002F38B4" w:rsidP="00496906">
      <w:pPr>
        <w:widowControl w:val="0"/>
        <w:numPr>
          <w:ilvl w:val="0"/>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Пара,</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яка виконала завдання,</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стає вперед. Після</w:t>
      </w:r>
      <w:r w:rsidRPr="002F38B4">
        <w:rPr>
          <w:rFonts w:ascii="Times New Roman" w:eastAsia="Times New Roman" w:hAnsi="Times New Roman" w:cs="Times New Roman"/>
          <w:spacing w:val="-9"/>
          <w:sz w:val="28"/>
          <w:lang w:val="uk"/>
        </w:rPr>
        <w:t xml:space="preserve"> </w:t>
      </w:r>
      <w:r w:rsidRPr="002F38B4">
        <w:rPr>
          <w:rFonts w:ascii="Times New Roman" w:eastAsia="Times New Roman" w:hAnsi="Times New Roman" w:cs="Times New Roman"/>
          <w:sz w:val="28"/>
          <w:lang w:val="uk"/>
        </w:rPr>
        <w:t>виконання</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завдання,</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зада</w:t>
      </w:r>
      <w:r w:rsidR="00510509">
        <w:rPr>
          <w:rFonts w:ascii="Times New Roman" w:eastAsia="Times New Roman" w:hAnsi="Times New Roman" w:cs="Times New Roman"/>
          <w:sz w:val="28"/>
          <w:lang w:val="uk"/>
        </w:rPr>
        <w:t>ємо</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учасникам</w:t>
      </w:r>
      <w:r w:rsidRPr="002F38B4">
        <w:rPr>
          <w:rFonts w:ascii="Times New Roman" w:eastAsia="Times New Roman" w:hAnsi="Times New Roman" w:cs="Times New Roman"/>
          <w:spacing w:val="-8"/>
          <w:sz w:val="28"/>
          <w:lang w:val="uk"/>
        </w:rPr>
        <w:t xml:space="preserve"> </w:t>
      </w:r>
      <w:r w:rsidRPr="002F38B4">
        <w:rPr>
          <w:rFonts w:ascii="Times New Roman" w:eastAsia="Times New Roman" w:hAnsi="Times New Roman" w:cs="Times New Roman"/>
          <w:sz w:val="28"/>
          <w:lang w:val="uk"/>
        </w:rPr>
        <w:t>питання:</w:t>
      </w:r>
    </w:p>
    <w:p w14:paraId="5CED3C1A" w14:textId="77777777" w:rsidR="002F38B4" w:rsidRPr="002F38B4" w:rsidRDefault="002F38B4" w:rsidP="00496906">
      <w:pPr>
        <w:widowControl w:val="0"/>
        <w:numPr>
          <w:ilvl w:val="1"/>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 xml:space="preserve">Хто там </w:t>
      </w:r>
      <w:r w:rsidRPr="002F38B4">
        <w:rPr>
          <w:rFonts w:ascii="Times New Roman" w:eastAsia="Times New Roman" w:hAnsi="Times New Roman" w:cs="Times New Roman"/>
          <w:spacing w:val="-2"/>
          <w:sz w:val="28"/>
          <w:lang w:val="uk"/>
        </w:rPr>
        <w:t>нагорі?</w:t>
      </w:r>
    </w:p>
    <w:p w14:paraId="14278B36" w14:textId="0D31D42C" w:rsidR="002F38B4" w:rsidRPr="002F38B4" w:rsidRDefault="00510509" w:rsidP="00496906">
      <w:pPr>
        <w:widowControl w:val="0"/>
        <w:numPr>
          <w:ilvl w:val="1"/>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Pr>
          <w:rFonts w:ascii="Times New Roman" w:eastAsia="Times New Roman" w:hAnsi="Times New Roman" w:cs="Times New Roman"/>
          <w:sz w:val="28"/>
          <w:lang w:val="uk"/>
        </w:rPr>
        <w:t>Ч</w:t>
      </w:r>
      <w:r w:rsidR="002F38B4" w:rsidRPr="002F38B4">
        <w:rPr>
          <w:rFonts w:ascii="Times New Roman" w:eastAsia="Times New Roman" w:hAnsi="Times New Roman" w:cs="Times New Roman"/>
          <w:sz w:val="28"/>
          <w:lang w:val="uk"/>
        </w:rPr>
        <w:t>и</w:t>
      </w:r>
      <w:r w:rsidR="002F38B4" w:rsidRPr="002F38B4">
        <w:rPr>
          <w:rFonts w:ascii="Times New Roman" w:eastAsia="Times New Roman" w:hAnsi="Times New Roman" w:cs="Times New Roman"/>
          <w:spacing w:val="-2"/>
          <w:sz w:val="28"/>
          <w:lang w:val="uk"/>
        </w:rPr>
        <w:t xml:space="preserve"> </w:t>
      </w:r>
      <w:r>
        <w:rPr>
          <w:rFonts w:ascii="Times New Roman" w:eastAsia="Times New Roman" w:hAnsi="Times New Roman" w:cs="Times New Roman"/>
          <w:spacing w:val="-2"/>
          <w:sz w:val="28"/>
          <w:lang w:val="uk"/>
        </w:rPr>
        <w:t xml:space="preserve">була </w:t>
      </w:r>
      <w:r w:rsidR="002F38B4" w:rsidRPr="002F38B4">
        <w:rPr>
          <w:rFonts w:ascii="Times New Roman" w:eastAsia="Times New Roman" w:hAnsi="Times New Roman" w:cs="Times New Roman"/>
          <w:sz w:val="28"/>
          <w:lang w:val="uk"/>
        </w:rPr>
        <w:t>впевненість,</w:t>
      </w:r>
      <w:r w:rsidR="002F38B4" w:rsidRPr="002F38B4">
        <w:rPr>
          <w:rFonts w:ascii="Times New Roman" w:eastAsia="Times New Roman" w:hAnsi="Times New Roman" w:cs="Times New Roman"/>
          <w:spacing w:val="-3"/>
          <w:sz w:val="28"/>
          <w:lang w:val="uk"/>
        </w:rPr>
        <w:t xml:space="preserve"> </w:t>
      </w:r>
      <w:r w:rsidR="002F38B4" w:rsidRPr="002F38B4">
        <w:rPr>
          <w:rFonts w:ascii="Times New Roman" w:eastAsia="Times New Roman" w:hAnsi="Times New Roman" w:cs="Times New Roman"/>
          <w:sz w:val="28"/>
          <w:lang w:val="uk"/>
        </w:rPr>
        <w:t>що</w:t>
      </w:r>
      <w:r w:rsidR="002F38B4" w:rsidRPr="002F38B4">
        <w:rPr>
          <w:rFonts w:ascii="Times New Roman" w:eastAsia="Times New Roman" w:hAnsi="Times New Roman" w:cs="Times New Roman"/>
          <w:spacing w:val="-1"/>
          <w:sz w:val="28"/>
          <w:lang w:val="uk"/>
        </w:rPr>
        <w:t xml:space="preserve"> </w:t>
      </w:r>
      <w:r w:rsidR="002F38B4" w:rsidRPr="002F38B4">
        <w:rPr>
          <w:rFonts w:ascii="Times New Roman" w:eastAsia="Times New Roman" w:hAnsi="Times New Roman" w:cs="Times New Roman"/>
          <w:sz w:val="28"/>
          <w:lang w:val="uk"/>
        </w:rPr>
        <w:t>тебе</w:t>
      </w:r>
      <w:r w:rsidR="002F38B4" w:rsidRPr="002F38B4">
        <w:rPr>
          <w:rFonts w:ascii="Times New Roman" w:eastAsia="Times New Roman" w:hAnsi="Times New Roman" w:cs="Times New Roman"/>
          <w:spacing w:val="-5"/>
          <w:sz w:val="28"/>
          <w:lang w:val="uk"/>
        </w:rPr>
        <w:t xml:space="preserve"> </w:t>
      </w:r>
      <w:r w:rsidR="002F38B4" w:rsidRPr="002F38B4">
        <w:rPr>
          <w:rFonts w:ascii="Times New Roman" w:eastAsia="Times New Roman" w:hAnsi="Times New Roman" w:cs="Times New Roman"/>
          <w:sz w:val="28"/>
          <w:lang w:val="uk"/>
        </w:rPr>
        <w:t>не</w:t>
      </w:r>
      <w:r w:rsidR="002F38B4" w:rsidRPr="002F38B4">
        <w:rPr>
          <w:rFonts w:ascii="Times New Roman" w:eastAsia="Times New Roman" w:hAnsi="Times New Roman" w:cs="Times New Roman"/>
          <w:spacing w:val="-5"/>
          <w:sz w:val="28"/>
          <w:lang w:val="uk"/>
        </w:rPr>
        <w:t xml:space="preserve"> </w:t>
      </w:r>
      <w:r w:rsidR="002F38B4" w:rsidRPr="002F38B4">
        <w:rPr>
          <w:rFonts w:ascii="Times New Roman" w:eastAsia="Times New Roman" w:hAnsi="Times New Roman" w:cs="Times New Roman"/>
          <w:spacing w:val="-2"/>
          <w:sz w:val="28"/>
          <w:lang w:val="uk"/>
        </w:rPr>
        <w:t>покинуть?</w:t>
      </w:r>
    </w:p>
    <w:p w14:paraId="4C146152" w14:textId="3BE6E37A" w:rsidR="002F38B4" w:rsidRPr="002F38B4" w:rsidRDefault="002F38B4" w:rsidP="00496906">
      <w:pPr>
        <w:widowControl w:val="0"/>
        <w:numPr>
          <w:ilvl w:val="1"/>
          <w:numId w:val="3"/>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Як</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тим,</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z w:val="28"/>
          <w:lang w:val="uk"/>
        </w:rPr>
        <w:t>хто</w:t>
      </w:r>
      <w:r w:rsidRPr="002F38B4">
        <w:rPr>
          <w:rFonts w:ascii="Times New Roman" w:eastAsia="Times New Roman" w:hAnsi="Times New Roman" w:cs="Times New Roman"/>
          <w:spacing w:val="-1"/>
          <w:sz w:val="28"/>
          <w:lang w:val="uk"/>
        </w:rPr>
        <w:t xml:space="preserve"> </w:t>
      </w:r>
      <w:r w:rsidRPr="002F38B4">
        <w:rPr>
          <w:rFonts w:ascii="Times New Roman" w:eastAsia="Times New Roman" w:hAnsi="Times New Roman" w:cs="Times New Roman"/>
          <w:sz w:val="28"/>
          <w:lang w:val="uk"/>
        </w:rPr>
        <w:t>був</w:t>
      </w:r>
      <w:r w:rsidRPr="002F38B4">
        <w:rPr>
          <w:rFonts w:ascii="Times New Roman" w:eastAsia="Times New Roman" w:hAnsi="Times New Roman" w:cs="Times New Roman"/>
          <w:spacing w:val="-5"/>
          <w:sz w:val="28"/>
          <w:lang w:val="uk"/>
        </w:rPr>
        <w:t xml:space="preserve"> </w:t>
      </w:r>
      <w:r w:rsidR="00510509">
        <w:rPr>
          <w:rFonts w:ascii="Times New Roman" w:eastAsia="Times New Roman" w:hAnsi="Times New Roman" w:cs="Times New Roman"/>
          <w:spacing w:val="-2"/>
          <w:sz w:val="28"/>
          <w:lang w:val="uk"/>
        </w:rPr>
        <w:t>у</w:t>
      </w:r>
      <w:r w:rsidRPr="002F38B4">
        <w:rPr>
          <w:rFonts w:ascii="Times New Roman" w:eastAsia="Times New Roman" w:hAnsi="Times New Roman" w:cs="Times New Roman"/>
          <w:spacing w:val="-2"/>
          <w:sz w:val="28"/>
          <w:lang w:val="uk"/>
        </w:rPr>
        <w:t>низу?</w:t>
      </w:r>
    </w:p>
    <w:p w14:paraId="65365DC5" w14:textId="3A83E3CA" w:rsidR="002F38B4" w:rsidRPr="002F38B4" w:rsidRDefault="002A323B"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 xml:space="preserve"> </w:t>
      </w:r>
      <w:r w:rsidR="001C6DA2">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Впевнене</w:t>
      </w:r>
      <w:r w:rsidR="002F38B4" w:rsidRPr="002F38B4">
        <w:rPr>
          <w:rFonts w:ascii="Times New Roman" w:eastAsia="Times New Roman" w:hAnsi="Times New Roman" w:cs="Times New Roman"/>
          <w:b/>
          <w:bCs/>
          <w:i/>
          <w:iCs/>
          <w:spacing w:val="-9"/>
          <w:sz w:val="28"/>
          <w:szCs w:val="28"/>
          <w:lang w:val="uk"/>
        </w:rPr>
        <w:t xml:space="preserve"> </w:t>
      </w:r>
      <w:r w:rsidR="002F38B4" w:rsidRPr="002F38B4">
        <w:rPr>
          <w:rFonts w:ascii="Times New Roman" w:eastAsia="Times New Roman" w:hAnsi="Times New Roman" w:cs="Times New Roman"/>
          <w:b/>
          <w:bCs/>
          <w:i/>
          <w:iCs/>
          <w:spacing w:val="-2"/>
          <w:sz w:val="28"/>
          <w:szCs w:val="28"/>
          <w:lang w:val="uk"/>
        </w:rPr>
        <w:t>падіння</w:t>
      </w:r>
      <w:r w:rsidR="001C6DA2">
        <w:rPr>
          <w:rFonts w:ascii="Times New Roman" w:eastAsia="Times New Roman" w:hAnsi="Times New Roman" w:cs="Times New Roman"/>
          <w:b/>
          <w:bCs/>
          <w:i/>
          <w:iCs/>
          <w:spacing w:val="-2"/>
          <w:sz w:val="28"/>
          <w:szCs w:val="28"/>
          <w:lang w:val="uk"/>
        </w:rPr>
        <w:t>»</w:t>
      </w:r>
    </w:p>
    <w:p w14:paraId="4445C92C" w14:textId="537E79E2" w:rsidR="002F38B4" w:rsidRPr="002F38B4" w:rsidRDefault="002F38B4" w:rsidP="00510509">
      <w:pPr>
        <w:widowControl w:val="0"/>
        <w:autoSpaceDE w:val="0"/>
        <w:autoSpaceDN w:val="0"/>
        <w:spacing w:after="0" w:line="360" w:lineRule="auto"/>
        <w:ind w:firstLine="709"/>
        <w:jc w:val="both"/>
        <w:rPr>
          <w:rFonts w:ascii="Times New Roman" w:eastAsia="Times New Roman" w:hAnsi="Times New Roman" w:cs="Times New Roman"/>
          <w:sz w:val="28"/>
          <w:lang w:val="uk"/>
        </w:rPr>
      </w:pPr>
      <w:r w:rsidRPr="00510509">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w:t>
      </w:r>
      <w:r w:rsidRPr="002F38B4">
        <w:rPr>
          <w:rFonts w:ascii="Times New Roman" w:eastAsia="Times New Roman" w:hAnsi="Times New Roman" w:cs="Times New Roman"/>
          <w:spacing w:val="-11"/>
          <w:sz w:val="28"/>
          <w:szCs w:val="28"/>
          <w:lang w:val="uk"/>
        </w:rPr>
        <w:t xml:space="preserve"> </w:t>
      </w:r>
      <w:r w:rsidRPr="002F38B4">
        <w:rPr>
          <w:rFonts w:ascii="Times New Roman" w:eastAsia="Times New Roman" w:hAnsi="Times New Roman" w:cs="Times New Roman"/>
          <w:sz w:val="28"/>
          <w:szCs w:val="28"/>
          <w:lang w:val="uk"/>
        </w:rPr>
        <w:t>Для</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цього</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завдання</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z w:val="28"/>
          <w:szCs w:val="28"/>
          <w:lang w:val="uk"/>
        </w:rPr>
        <w:t>можна</w:t>
      </w:r>
      <w:r w:rsidRPr="002F38B4">
        <w:rPr>
          <w:rFonts w:ascii="Times New Roman" w:eastAsia="Times New Roman" w:hAnsi="Times New Roman" w:cs="Times New Roman"/>
          <w:spacing w:val="-10"/>
          <w:sz w:val="28"/>
          <w:szCs w:val="28"/>
          <w:lang w:val="uk"/>
        </w:rPr>
        <w:t xml:space="preserve"> </w:t>
      </w:r>
      <w:r w:rsidRPr="002F38B4">
        <w:rPr>
          <w:rFonts w:ascii="Times New Roman" w:eastAsia="Times New Roman" w:hAnsi="Times New Roman" w:cs="Times New Roman"/>
          <w:sz w:val="28"/>
          <w:szCs w:val="28"/>
          <w:lang w:val="uk"/>
        </w:rPr>
        <w:t>використовувати</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будь-яку</w:t>
      </w:r>
      <w:r w:rsidRPr="002F38B4">
        <w:rPr>
          <w:rFonts w:ascii="Times New Roman" w:eastAsia="Times New Roman" w:hAnsi="Times New Roman" w:cs="Times New Roman"/>
          <w:spacing w:val="-6"/>
          <w:sz w:val="28"/>
          <w:szCs w:val="28"/>
          <w:lang w:val="uk"/>
        </w:rPr>
        <w:t xml:space="preserve"> </w:t>
      </w:r>
      <w:r w:rsidRPr="002F38B4">
        <w:rPr>
          <w:rFonts w:ascii="Times New Roman" w:eastAsia="Times New Roman" w:hAnsi="Times New Roman" w:cs="Times New Roman"/>
          <w:spacing w:val="-2"/>
          <w:sz w:val="28"/>
          <w:szCs w:val="28"/>
          <w:lang w:val="uk"/>
        </w:rPr>
        <w:t>висоту</w:t>
      </w:r>
      <w:r w:rsidR="00510509">
        <w:rPr>
          <w:rFonts w:ascii="Times New Roman" w:eastAsia="Times New Roman" w:hAnsi="Times New Roman" w:cs="Times New Roman"/>
          <w:spacing w:val="-2"/>
          <w:sz w:val="28"/>
          <w:szCs w:val="28"/>
          <w:lang w:val="uk"/>
        </w:rPr>
        <w:t>: 1-1,</w:t>
      </w:r>
      <w:r w:rsidRPr="002F38B4">
        <w:rPr>
          <w:rFonts w:ascii="Times New Roman" w:eastAsia="Times New Roman" w:hAnsi="Times New Roman" w:cs="Times New Roman"/>
          <w:sz w:val="28"/>
          <w:lang w:val="uk"/>
        </w:rPr>
        <w:t xml:space="preserve">5 м (стіл, стовпчик, поперечину на гімнастичній стінці </w:t>
      </w:r>
      <w:r w:rsidR="00510509">
        <w:rPr>
          <w:rFonts w:ascii="Times New Roman" w:eastAsia="Times New Roman" w:hAnsi="Times New Roman" w:cs="Times New Roman"/>
          <w:sz w:val="28"/>
          <w:lang w:val="uk"/>
        </w:rPr>
        <w:t>тощо</w:t>
      </w:r>
      <w:r w:rsidRPr="002F38B4">
        <w:rPr>
          <w:rFonts w:ascii="Times New Roman" w:eastAsia="Times New Roman" w:hAnsi="Times New Roman" w:cs="Times New Roman"/>
          <w:sz w:val="28"/>
          <w:lang w:val="uk"/>
        </w:rPr>
        <w:t xml:space="preserve">). </w:t>
      </w:r>
      <w:r w:rsidR="00510509">
        <w:rPr>
          <w:rFonts w:ascii="Times New Roman" w:eastAsia="Times New Roman" w:hAnsi="Times New Roman" w:cs="Times New Roman"/>
          <w:sz w:val="28"/>
          <w:lang w:val="uk"/>
        </w:rPr>
        <w:t>Шикуємо</w:t>
      </w:r>
      <w:r w:rsidRPr="002F38B4">
        <w:rPr>
          <w:rFonts w:ascii="Times New Roman" w:eastAsia="Times New Roman" w:hAnsi="Times New Roman" w:cs="Times New Roman"/>
          <w:sz w:val="28"/>
          <w:lang w:val="uk"/>
        </w:rPr>
        <w:t xml:space="preserve"> учасників у шеренги </w:t>
      </w:r>
      <w:r w:rsidR="00510509">
        <w:rPr>
          <w:rFonts w:ascii="Times New Roman" w:eastAsia="Times New Roman" w:hAnsi="Times New Roman" w:cs="Times New Roman"/>
          <w:sz w:val="28"/>
          <w:lang w:val="uk"/>
        </w:rPr>
        <w:t xml:space="preserve">обличчям один до одного </w:t>
      </w:r>
      <w:r w:rsidRPr="002F38B4">
        <w:rPr>
          <w:rFonts w:ascii="Times New Roman" w:eastAsia="Times New Roman" w:hAnsi="Times New Roman" w:cs="Times New Roman"/>
          <w:sz w:val="28"/>
          <w:lang w:val="uk"/>
        </w:rPr>
        <w:t xml:space="preserve">на відстані витягнутої руки. </w:t>
      </w:r>
      <w:r w:rsidR="00510509">
        <w:rPr>
          <w:rFonts w:ascii="Times New Roman" w:eastAsia="Times New Roman" w:hAnsi="Times New Roman" w:cs="Times New Roman"/>
          <w:sz w:val="28"/>
          <w:lang w:val="uk"/>
        </w:rPr>
        <w:t>У</w:t>
      </w:r>
      <w:r w:rsidRPr="002F38B4">
        <w:rPr>
          <w:rFonts w:ascii="Times New Roman" w:eastAsia="Times New Roman" w:hAnsi="Times New Roman" w:cs="Times New Roman"/>
          <w:sz w:val="28"/>
          <w:lang w:val="uk"/>
        </w:rPr>
        <w:t xml:space="preserve">сі повинні стояти щільно пліч-о-пліч, </w:t>
      </w:r>
      <w:r w:rsidR="00510509">
        <w:rPr>
          <w:rFonts w:ascii="Times New Roman" w:eastAsia="Times New Roman" w:hAnsi="Times New Roman" w:cs="Times New Roman"/>
          <w:sz w:val="28"/>
          <w:lang w:val="uk"/>
        </w:rPr>
        <w:t>із</w:t>
      </w:r>
      <w:r w:rsidRPr="002F38B4">
        <w:rPr>
          <w:rFonts w:ascii="Times New Roman" w:eastAsia="Times New Roman" w:hAnsi="Times New Roman" w:cs="Times New Roman"/>
          <w:sz w:val="28"/>
          <w:lang w:val="uk"/>
        </w:rPr>
        <w:t xml:space="preserve"> зігнутими руками, долонями вгору так, щоб вийшла рівна платформа. Вибрана висота повинна бути з одного краю побудови.</w:t>
      </w:r>
    </w:p>
    <w:p w14:paraId="6C51C164" w14:textId="1A118B6F" w:rsidR="002F38B4" w:rsidRPr="002F38B4" w:rsidRDefault="000C0BC4"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 xml:space="preserve"> </w:t>
      </w:r>
      <w:r w:rsidR="001C6DA2">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Мінне</w:t>
      </w:r>
      <w:r w:rsidR="002F38B4" w:rsidRPr="002F38B4">
        <w:rPr>
          <w:rFonts w:ascii="Times New Roman" w:eastAsia="Times New Roman" w:hAnsi="Times New Roman" w:cs="Times New Roman"/>
          <w:b/>
          <w:bCs/>
          <w:i/>
          <w:iCs/>
          <w:spacing w:val="-2"/>
          <w:sz w:val="28"/>
          <w:szCs w:val="28"/>
          <w:lang w:val="uk"/>
        </w:rPr>
        <w:t xml:space="preserve"> </w:t>
      </w:r>
      <w:r w:rsidR="002F38B4" w:rsidRPr="002F38B4">
        <w:rPr>
          <w:rFonts w:ascii="Times New Roman" w:eastAsia="Times New Roman" w:hAnsi="Times New Roman" w:cs="Times New Roman"/>
          <w:b/>
          <w:bCs/>
          <w:i/>
          <w:iCs/>
          <w:spacing w:val="-4"/>
          <w:sz w:val="28"/>
          <w:szCs w:val="28"/>
          <w:lang w:val="uk"/>
        </w:rPr>
        <w:t>поле</w:t>
      </w:r>
      <w:r w:rsidR="001C6DA2">
        <w:rPr>
          <w:rFonts w:ascii="Times New Roman" w:eastAsia="Times New Roman" w:hAnsi="Times New Roman" w:cs="Times New Roman"/>
          <w:b/>
          <w:bCs/>
          <w:i/>
          <w:iCs/>
          <w:spacing w:val="-4"/>
          <w:sz w:val="28"/>
          <w:szCs w:val="28"/>
          <w:lang w:val="uk"/>
        </w:rPr>
        <w:t>»</w:t>
      </w:r>
    </w:p>
    <w:p w14:paraId="1774FC9C" w14:textId="598FA79C"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510509">
        <w:rPr>
          <w:rFonts w:ascii="Times New Roman" w:eastAsia="Times New Roman" w:hAnsi="Times New Roman" w:cs="Times New Roman"/>
          <w:i/>
          <w:iCs/>
          <w:sz w:val="28"/>
          <w:szCs w:val="28"/>
          <w:lang w:val="uk"/>
        </w:rPr>
        <w:t>Підготовка</w:t>
      </w:r>
      <w:r w:rsidRPr="002F38B4">
        <w:rPr>
          <w:rFonts w:ascii="Times New Roman" w:eastAsia="Times New Roman" w:hAnsi="Times New Roman" w:cs="Times New Roman"/>
          <w:sz w:val="28"/>
          <w:szCs w:val="28"/>
          <w:lang w:val="uk"/>
        </w:rPr>
        <w:t xml:space="preserve">. </w:t>
      </w:r>
      <w:r w:rsidR="00510509">
        <w:rPr>
          <w:rFonts w:ascii="Times New Roman" w:eastAsia="Times New Roman" w:hAnsi="Times New Roman" w:cs="Times New Roman"/>
          <w:sz w:val="28"/>
          <w:szCs w:val="28"/>
          <w:lang w:val="uk"/>
        </w:rPr>
        <w:t>Поділяємо</w:t>
      </w:r>
      <w:r w:rsidRPr="002F38B4">
        <w:rPr>
          <w:rFonts w:ascii="Times New Roman" w:eastAsia="Times New Roman" w:hAnsi="Times New Roman" w:cs="Times New Roman"/>
          <w:sz w:val="28"/>
          <w:szCs w:val="28"/>
          <w:lang w:val="uk"/>
        </w:rPr>
        <w:t xml:space="preserve"> команду на кілька груп (4-5 осіб) і розда</w:t>
      </w:r>
      <w:r w:rsidR="009A3226">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кожній одну пов</w:t>
      </w:r>
      <w:r w:rsidR="009A322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язку. Розкида</w:t>
      </w:r>
      <w:r w:rsidR="009A3226">
        <w:rPr>
          <w:rFonts w:ascii="Times New Roman" w:eastAsia="Times New Roman" w:hAnsi="Times New Roman" w:cs="Times New Roman"/>
          <w:sz w:val="28"/>
          <w:szCs w:val="28"/>
          <w:lang w:val="uk"/>
        </w:rPr>
        <w:t>ємо</w:t>
      </w:r>
      <w:r w:rsidRPr="002F38B4">
        <w:rPr>
          <w:rFonts w:ascii="Times New Roman" w:eastAsia="Times New Roman" w:hAnsi="Times New Roman" w:cs="Times New Roman"/>
          <w:sz w:val="28"/>
          <w:szCs w:val="28"/>
          <w:lang w:val="uk"/>
        </w:rPr>
        <w:t xml:space="preserve"> по підлозі безліч різних м</w:t>
      </w:r>
      <w:r w:rsidR="009A322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ячів. Розмітка баскетбольного майданчика може бути обмежувальними</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лініями</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старту</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і</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фінішу.</w:t>
      </w:r>
      <w:r w:rsidRPr="002F38B4">
        <w:rPr>
          <w:rFonts w:ascii="Times New Roman" w:eastAsia="Times New Roman" w:hAnsi="Times New Roman" w:cs="Times New Roman"/>
          <w:spacing w:val="-3"/>
          <w:sz w:val="28"/>
          <w:szCs w:val="28"/>
          <w:lang w:val="uk"/>
        </w:rPr>
        <w:t xml:space="preserve"> </w:t>
      </w:r>
      <w:r w:rsidR="009A3226">
        <w:rPr>
          <w:rFonts w:ascii="Times New Roman" w:eastAsia="Times New Roman" w:hAnsi="Times New Roman" w:cs="Times New Roman"/>
          <w:sz w:val="28"/>
          <w:szCs w:val="28"/>
          <w:lang w:val="uk"/>
        </w:rPr>
        <w:t>Шикуємо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учасників</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на</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 xml:space="preserve">лінії старту, один із команди </w:t>
      </w:r>
      <w:r w:rsidR="009A3226" w:rsidRPr="009A322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з пов'язкою на очах.</w:t>
      </w:r>
    </w:p>
    <w:p w14:paraId="7E0BBA12" w14:textId="7BA39154"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C6DA2">
        <w:rPr>
          <w:rFonts w:ascii="Times New Roman" w:eastAsia="Times New Roman" w:hAnsi="Times New Roman" w:cs="Times New Roman"/>
          <w:i/>
          <w:iCs/>
          <w:sz w:val="28"/>
          <w:szCs w:val="28"/>
          <w:lang w:val="uk"/>
        </w:rPr>
        <w:t>Завдання.</w:t>
      </w:r>
      <w:r w:rsidRPr="002F38B4">
        <w:rPr>
          <w:rFonts w:ascii="Times New Roman" w:eastAsia="Times New Roman" w:hAnsi="Times New Roman" w:cs="Times New Roman"/>
          <w:sz w:val="28"/>
          <w:szCs w:val="28"/>
          <w:lang w:val="uk"/>
        </w:rPr>
        <w:t xml:space="preserve"> Група, дотримуючись правил, повинна перевести учасника із заплющеними очима через поле, зачепивши мінімальну кількість м</w:t>
      </w:r>
      <w:r w:rsidR="009A322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ячів.</w:t>
      </w:r>
    </w:p>
    <w:p w14:paraId="22EE36BB" w14:textId="77777777" w:rsidR="002F38B4" w:rsidRPr="001C6DA2" w:rsidRDefault="002F38B4" w:rsidP="00BD68AE">
      <w:pPr>
        <w:widowControl w:val="0"/>
        <w:autoSpaceDE w:val="0"/>
        <w:autoSpaceDN w:val="0"/>
        <w:spacing w:after="0" w:line="360" w:lineRule="auto"/>
        <w:ind w:firstLine="709"/>
        <w:rPr>
          <w:rFonts w:ascii="Times New Roman" w:eastAsia="Times New Roman" w:hAnsi="Times New Roman" w:cs="Times New Roman"/>
          <w:i/>
          <w:iCs/>
          <w:sz w:val="28"/>
          <w:szCs w:val="28"/>
          <w:lang w:val="uk"/>
        </w:rPr>
      </w:pPr>
      <w:r w:rsidRPr="001C6DA2">
        <w:rPr>
          <w:rFonts w:ascii="Times New Roman" w:eastAsia="Times New Roman" w:hAnsi="Times New Roman" w:cs="Times New Roman"/>
          <w:i/>
          <w:iCs/>
          <w:spacing w:val="-2"/>
          <w:sz w:val="28"/>
          <w:szCs w:val="28"/>
          <w:lang w:val="uk"/>
        </w:rPr>
        <w:lastRenderedPageBreak/>
        <w:t>Правила:</w:t>
      </w:r>
    </w:p>
    <w:p w14:paraId="27B676E2" w14:textId="460366A4" w:rsidR="002F38B4" w:rsidRPr="002F38B4" w:rsidRDefault="002F38B4" w:rsidP="00496906">
      <w:pPr>
        <w:widowControl w:val="0"/>
        <w:numPr>
          <w:ilvl w:val="2"/>
          <w:numId w:val="4"/>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Не</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торкаючись</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«сліпого»,</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група</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використовує</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мов</w:t>
      </w:r>
      <w:r w:rsidR="009A3226">
        <w:rPr>
          <w:rFonts w:ascii="Times New Roman" w:eastAsia="Times New Roman" w:hAnsi="Times New Roman" w:cs="Times New Roman"/>
          <w:sz w:val="28"/>
          <w:lang w:val="uk"/>
        </w:rPr>
        <w:t>у</w:t>
      </w:r>
      <w:r w:rsidRPr="002F38B4">
        <w:rPr>
          <w:rFonts w:ascii="Times New Roman" w:eastAsia="Times New Roman" w:hAnsi="Times New Roman" w:cs="Times New Roman"/>
          <w:sz w:val="28"/>
          <w:lang w:val="uk"/>
        </w:rPr>
        <w:t>,</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жести,</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z w:val="28"/>
          <w:lang w:val="uk"/>
        </w:rPr>
        <w:t>звукові</w:t>
      </w:r>
      <w:r w:rsidRPr="002F38B4">
        <w:rPr>
          <w:rFonts w:ascii="Times New Roman" w:eastAsia="Times New Roman" w:hAnsi="Times New Roman" w:cs="Times New Roman"/>
          <w:spacing w:val="40"/>
          <w:sz w:val="28"/>
          <w:lang w:val="uk"/>
        </w:rPr>
        <w:t xml:space="preserve"> </w:t>
      </w:r>
      <w:r w:rsidRPr="002F38B4">
        <w:rPr>
          <w:rFonts w:ascii="Times New Roman" w:eastAsia="Times New Roman" w:hAnsi="Times New Roman" w:cs="Times New Roman"/>
          <w:spacing w:val="-2"/>
          <w:sz w:val="28"/>
          <w:lang w:val="uk"/>
        </w:rPr>
        <w:t>сигнали.</w:t>
      </w:r>
    </w:p>
    <w:p w14:paraId="1DFB7280" w14:textId="22CF9F39" w:rsidR="002F38B4" w:rsidRPr="002F38B4" w:rsidRDefault="002F38B4" w:rsidP="00496906">
      <w:pPr>
        <w:widowControl w:val="0"/>
        <w:numPr>
          <w:ilvl w:val="2"/>
          <w:numId w:val="4"/>
        </w:numPr>
        <w:tabs>
          <w:tab w:val="left" w:pos="1275"/>
          <w:tab w:val="left" w:pos="2424"/>
          <w:tab w:val="left" w:pos="3173"/>
          <w:tab w:val="left" w:pos="4221"/>
          <w:tab w:val="left" w:pos="5530"/>
          <w:tab w:val="left" w:pos="7005"/>
          <w:tab w:val="left" w:pos="7875"/>
          <w:tab w:val="left" w:pos="8734"/>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pacing w:val="-2"/>
          <w:sz w:val="28"/>
          <w:lang w:val="uk"/>
        </w:rPr>
        <w:t xml:space="preserve">Торкаючись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4"/>
          <w:sz w:val="28"/>
          <w:lang w:val="uk"/>
        </w:rPr>
        <w:t>м</w:t>
      </w:r>
      <w:r w:rsidR="000C0BC4">
        <w:rPr>
          <w:rFonts w:ascii="Times New Roman" w:eastAsia="Times New Roman" w:hAnsi="Times New Roman" w:cs="Times New Roman"/>
          <w:spacing w:val="-4"/>
          <w:sz w:val="28"/>
          <w:lang w:val="uk"/>
        </w:rPr>
        <w:t>’</w:t>
      </w:r>
      <w:r w:rsidRPr="002F38B4">
        <w:rPr>
          <w:rFonts w:ascii="Times New Roman" w:eastAsia="Times New Roman" w:hAnsi="Times New Roman" w:cs="Times New Roman"/>
          <w:spacing w:val="-4"/>
          <w:sz w:val="28"/>
          <w:lang w:val="uk"/>
        </w:rPr>
        <w:t xml:space="preserve">яча,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група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набирає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штрафні</w:t>
      </w:r>
      <w:r w:rsidR="00BD68AE">
        <w:rPr>
          <w:rFonts w:ascii="Times New Roman" w:eastAsia="Times New Roman" w:hAnsi="Times New Roman" w:cs="Times New Roman"/>
          <w:spacing w:val="-2"/>
          <w:sz w:val="28"/>
          <w:lang w:val="uk"/>
        </w:rPr>
        <w:t xml:space="preserve"> бали</w:t>
      </w:r>
      <w:r w:rsidRPr="002F38B4">
        <w:rPr>
          <w:rFonts w:ascii="Times New Roman" w:eastAsia="Times New Roman" w:hAnsi="Times New Roman" w:cs="Times New Roman"/>
          <w:spacing w:val="-2"/>
          <w:sz w:val="28"/>
          <w:lang w:val="uk"/>
        </w:rPr>
        <w:t xml:space="preserve">. </w:t>
      </w:r>
      <w:r w:rsidR="009A3226">
        <w:rPr>
          <w:rFonts w:ascii="Times New Roman" w:eastAsia="Times New Roman" w:hAnsi="Times New Roman" w:cs="Times New Roman"/>
          <w:spacing w:val="-4"/>
          <w:sz w:val="28"/>
          <w:lang w:val="uk"/>
        </w:rPr>
        <w:t>Бали</w:t>
      </w:r>
      <w:r w:rsidR="009A3226">
        <w:rPr>
          <w:rFonts w:ascii="Times New Roman" w:eastAsia="Times New Roman" w:hAnsi="Times New Roman" w:cs="Times New Roman"/>
          <w:sz w:val="28"/>
          <w:lang w:val="uk"/>
        </w:rPr>
        <w:t xml:space="preserve"> </w:t>
      </w:r>
      <w:r w:rsidRPr="002F38B4">
        <w:rPr>
          <w:rFonts w:ascii="Times New Roman" w:eastAsia="Times New Roman" w:hAnsi="Times New Roman" w:cs="Times New Roman"/>
          <w:spacing w:val="-2"/>
          <w:sz w:val="28"/>
          <w:lang w:val="uk"/>
        </w:rPr>
        <w:t>мож</w:t>
      </w:r>
      <w:r w:rsidR="009A3226">
        <w:rPr>
          <w:rFonts w:ascii="Times New Roman" w:eastAsia="Times New Roman" w:hAnsi="Times New Roman" w:cs="Times New Roman"/>
          <w:spacing w:val="-2"/>
          <w:sz w:val="28"/>
          <w:lang w:val="uk"/>
        </w:rPr>
        <w:t>е</w:t>
      </w:r>
      <w:r w:rsidRPr="002F38B4">
        <w:rPr>
          <w:rFonts w:ascii="Times New Roman" w:eastAsia="Times New Roman" w:hAnsi="Times New Roman" w:cs="Times New Roman"/>
          <w:spacing w:val="-2"/>
          <w:sz w:val="28"/>
          <w:lang w:val="uk"/>
        </w:rPr>
        <w:t xml:space="preserve"> </w:t>
      </w:r>
      <w:r w:rsidRPr="002F38B4">
        <w:rPr>
          <w:rFonts w:ascii="Times New Roman" w:eastAsia="Times New Roman" w:hAnsi="Times New Roman" w:cs="Times New Roman"/>
          <w:sz w:val="28"/>
          <w:lang w:val="uk"/>
        </w:rPr>
        <w:t>принести зрячий.</w:t>
      </w:r>
    </w:p>
    <w:p w14:paraId="52646D65" w14:textId="77777777" w:rsidR="002F38B4" w:rsidRPr="002F38B4" w:rsidRDefault="002F38B4" w:rsidP="00496906">
      <w:pPr>
        <w:widowControl w:val="0"/>
        <w:numPr>
          <w:ilvl w:val="2"/>
          <w:numId w:val="4"/>
        </w:numPr>
        <w:tabs>
          <w:tab w:val="left" w:pos="1561"/>
          <w:tab w:val="left" w:pos="2724"/>
          <w:tab w:val="left" w:pos="4691"/>
          <w:tab w:val="left" w:pos="5552"/>
          <w:tab w:val="left" w:pos="7029"/>
          <w:tab w:val="left" w:pos="8322"/>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pacing w:val="-2"/>
          <w:sz w:val="28"/>
          <w:lang w:val="uk"/>
        </w:rPr>
        <w:t xml:space="preserve">Завдання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закінчується,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4"/>
          <w:sz w:val="28"/>
          <w:lang w:val="uk"/>
        </w:rPr>
        <w:t xml:space="preserve">коли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останній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учасник </w:t>
      </w:r>
      <w:r w:rsidRPr="002F38B4">
        <w:rPr>
          <w:rFonts w:ascii="Times New Roman" w:eastAsia="Times New Roman" w:hAnsi="Times New Roman" w:cs="Times New Roman"/>
          <w:sz w:val="28"/>
          <w:lang w:val="uk"/>
        </w:rPr>
        <w:tab/>
      </w:r>
      <w:r w:rsidRPr="002F38B4">
        <w:rPr>
          <w:rFonts w:ascii="Times New Roman" w:eastAsia="Times New Roman" w:hAnsi="Times New Roman" w:cs="Times New Roman"/>
          <w:spacing w:val="-2"/>
          <w:sz w:val="28"/>
          <w:lang w:val="uk"/>
        </w:rPr>
        <w:t xml:space="preserve">перетне </w:t>
      </w:r>
      <w:r w:rsidRPr="002F38B4">
        <w:rPr>
          <w:rFonts w:ascii="Times New Roman" w:eastAsia="Times New Roman" w:hAnsi="Times New Roman" w:cs="Times New Roman"/>
          <w:sz w:val="28"/>
          <w:lang w:val="uk"/>
        </w:rPr>
        <w:t>лінію фінішу.</w:t>
      </w:r>
    </w:p>
    <w:p w14:paraId="71C58DCF" w14:textId="46648F1E" w:rsidR="002F38B4" w:rsidRPr="002F38B4" w:rsidRDefault="009A3226" w:rsidP="00496906">
      <w:pPr>
        <w:widowControl w:val="0"/>
        <w:numPr>
          <w:ilvl w:val="2"/>
          <w:numId w:val="4"/>
        </w:numPr>
        <w:tabs>
          <w:tab w:val="left" w:pos="1561"/>
        </w:tabs>
        <w:autoSpaceDE w:val="0"/>
        <w:autoSpaceDN w:val="0"/>
        <w:spacing w:after="0" w:line="360" w:lineRule="auto"/>
        <w:ind w:left="0" w:firstLine="709"/>
        <w:jc w:val="both"/>
        <w:rPr>
          <w:rFonts w:ascii="Times New Roman" w:eastAsia="Times New Roman" w:hAnsi="Times New Roman" w:cs="Times New Roman"/>
          <w:sz w:val="28"/>
          <w:lang w:val="uk"/>
        </w:rPr>
      </w:pPr>
      <w:r>
        <w:rPr>
          <w:rFonts w:ascii="Times New Roman" w:eastAsia="Times New Roman" w:hAnsi="Times New Roman" w:cs="Times New Roman"/>
          <w:sz w:val="28"/>
          <w:lang w:val="uk"/>
        </w:rPr>
        <w:t>Для</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уникнення</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зіткнення</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«сліпого»</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з</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будь-ким</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команда</w:t>
      </w:r>
      <w:r w:rsidR="002F38B4" w:rsidRPr="002F38B4">
        <w:rPr>
          <w:rFonts w:ascii="Times New Roman" w:eastAsia="Times New Roman" w:hAnsi="Times New Roman" w:cs="Times New Roman"/>
          <w:spacing w:val="80"/>
          <w:sz w:val="28"/>
          <w:lang w:val="uk"/>
        </w:rPr>
        <w:t xml:space="preserve"> </w:t>
      </w:r>
      <w:r w:rsidR="002F38B4" w:rsidRPr="002F38B4">
        <w:rPr>
          <w:rFonts w:ascii="Times New Roman" w:eastAsia="Times New Roman" w:hAnsi="Times New Roman" w:cs="Times New Roman"/>
          <w:sz w:val="28"/>
          <w:lang w:val="uk"/>
        </w:rPr>
        <w:t>ставить заслін на шляху до можливого нещасного випадку.</w:t>
      </w:r>
    </w:p>
    <w:p w14:paraId="42DE4166" w14:textId="77777777" w:rsidR="002F38B4" w:rsidRPr="002F38B4" w:rsidRDefault="002F38B4" w:rsidP="00496906">
      <w:pPr>
        <w:widowControl w:val="0"/>
        <w:numPr>
          <w:ilvl w:val="2"/>
          <w:numId w:val="4"/>
        </w:numPr>
        <w:tabs>
          <w:tab w:val="left" w:pos="1275"/>
        </w:tabs>
        <w:autoSpaceDE w:val="0"/>
        <w:autoSpaceDN w:val="0"/>
        <w:spacing w:after="0" w:line="360" w:lineRule="auto"/>
        <w:ind w:left="0" w:firstLine="709"/>
        <w:jc w:val="both"/>
        <w:rPr>
          <w:rFonts w:ascii="Times New Roman" w:eastAsia="Times New Roman" w:hAnsi="Times New Roman" w:cs="Times New Roman"/>
          <w:sz w:val="28"/>
          <w:lang w:val="uk"/>
        </w:rPr>
      </w:pPr>
      <w:r w:rsidRPr="002F38B4">
        <w:rPr>
          <w:rFonts w:ascii="Times New Roman" w:eastAsia="Times New Roman" w:hAnsi="Times New Roman" w:cs="Times New Roman"/>
          <w:sz w:val="28"/>
          <w:lang w:val="uk"/>
        </w:rPr>
        <w:t>Учасникам</w:t>
      </w:r>
      <w:r w:rsidRPr="002F38B4">
        <w:rPr>
          <w:rFonts w:ascii="Times New Roman" w:eastAsia="Times New Roman" w:hAnsi="Times New Roman" w:cs="Times New Roman"/>
          <w:spacing w:val="-7"/>
          <w:sz w:val="28"/>
          <w:lang w:val="uk"/>
        </w:rPr>
        <w:t xml:space="preserve"> </w:t>
      </w:r>
      <w:r w:rsidRPr="002F38B4">
        <w:rPr>
          <w:rFonts w:ascii="Times New Roman" w:eastAsia="Times New Roman" w:hAnsi="Times New Roman" w:cs="Times New Roman"/>
          <w:sz w:val="28"/>
          <w:lang w:val="uk"/>
        </w:rPr>
        <w:t>не можна</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виходити</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за</w:t>
      </w:r>
      <w:r w:rsidRPr="002F38B4">
        <w:rPr>
          <w:rFonts w:ascii="Times New Roman" w:eastAsia="Times New Roman" w:hAnsi="Times New Roman" w:cs="Times New Roman"/>
          <w:spacing w:val="-5"/>
          <w:sz w:val="28"/>
          <w:lang w:val="uk"/>
        </w:rPr>
        <w:t xml:space="preserve"> </w:t>
      </w:r>
      <w:r w:rsidRPr="002F38B4">
        <w:rPr>
          <w:rFonts w:ascii="Times New Roman" w:eastAsia="Times New Roman" w:hAnsi="Times New Roman" w:cs="Times New Roman"/>
          <w:sz w:val="28"/>
          <w:lang w:val="uk"/>
        </w:rPr>
        <w:t>розмітку</w:t>
      </w:r>
      <w:r w:rsidRPr="002F38B4">
        <w:rPr>
          <w:rFonts w:ascii="Times New Roman" w:eastAsia="Times New Roman" w:hAnsi="Times New Roman" w:cs="Times New Roman"/>
          <w:spacing w:val="-6"/>
          <w:sz w:val="28"/>
          <w:lang w:val="uk"/>
        </w:rPr>
        <w:t xml:space="preserve"> </w:t>
      </w:r>
      <w:r w:rsidRPr="002F38B4">
        <w:rPr>
          <w:rFonts w:ascii="Times New Roman" w:eastAsia="Times New Roman" w:hAnsi="Times New Roman" w:cs="Times New Roman"/>
          <w:sz w:val="28"/>
          <w:lang w:val="uk"/>
        </w:rPr>
        <w:t>ігрового</w:t>
      </w:r>
      <w:r w:rsidRPr="002F38B4">
        <w:rPr>
          <w:rFonts w:ascii="Times New Roman" w:eastAsia="Times New Roman" w:hAnsi="Times New Roman" w:cs="Times New Roman"/>
          <w:spacing w:val="-3"/>
          <w:sz w:val="28"/>
          <w:lang w:val="uk"/>
        </w:rPr>
        <w:t xml:space="preserve"> </w:t>
      </w:r>
      <w:r w:rsidRPr="002F38B4">
        <w:rPr>
          <w:rFonts w:ascii="Times New Roman" w:eastAsia="Times New Roman" w:hAnsi="Times New Roman" w:cs="Times New Roman"/>
          <w:spacing w:val="-2"/>
          <w:sz w:val="28"/>
          <w:lang w:val="uk"/>
        </w:rPr>
        <w:t>поля.</w:t>
      </w:r>
    </w:p>
    <w:p w14:paraId="637FC1FD" w14:textId="438D2451"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Після виконання підраховується загальна кількість очок на</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z w:val="28"/>
          <w:szCs w:val="28"/>
          <w:lang w:val="uk"/>
        </w:rPr>
        <w:t xml:space="preserve">команду і оголошується, що поганий результат першої спроби. </w:t>
      </w:r>
      <w:r w:rsidR="009A3226">
        <w:rPr>
          <w:rFonts w:ascii="Times New Roman" w:eastAsia="Times New Roman" w:hAnsi="Times New Roman" w:cs="Times New Roman"/>
          <w:sz w:val="28"/>
          <w:szCs w:val="28"/>
          <w:lang w:val="uk"/>
        </w:rPr>
        <w:t>Пропонується</w:t>
      </w:r>
      <w:r w:rsidRPr="002F38B4">
        <w:rPr>
          <w:rFonts w:ascii="Times New Roman" w:eastAsia="Times New Roman" w:hAnsi="Times New Roman" w:cs="Times New Roman"/>
          <w:sz w:val="28"/>
          <w:szCs w:val="28"/>
          <w:lang w:val="uk"/>
        </w:rPr>
        <w:t xml:space="preserve"> їм змінити сліпого і провести його назад.</w:t>
      </w:r>
    </w:p>
    <w:p w14:paraId="7A5CDD9C" w14:textId="5BAB4CF4" w:rsidR="002F38B4" w:rsidRPr="002F38B4" w:rsidRDefault="009A3226"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 xml:space="preserve">Просимо </w:t>
      </w:r>
      <w:r w:rsidR="002F38B4" w:rsidRPr="002F38B4">
        <w:rPr>
          <w:rFonts w:ascii="Times New Roman" w:eastAsia="Times New Roman" w:hAnsi="Times New Roman" w:cs="Times New Roman"/>
          <w:sz w:val="28"/>
          <w:szCs w:val="28"/>
          <w:lang w:val="uk"/>
        </w:rPr>
        <w:t>поділитися своїми враженнями сліпих і тих, хто був провідниками</w:t>
      </w:r>
      <w:r>
        <w:rPr>
          <w:rFonts w:ascii="Times New Roman" w:eastAsia="Times New Roman" w:hAnsi="Times New Roman" w:cs="Times New Roman"/>
          <w:sz w:val="28"/>
          <w:szCs w:val="28"/>
          <w:lang w:val="uk"/>
        </w:rPr>
        <w:t>, щоб</w:t>
      </w:r>
      <w:r w:rsidR="002F38B4" w:rsidRPr="002F38B4">
        <w:rPr>
          <w:rFonts w:ascii="Times New Roman" w:eastAsia="Times New Roman" w:hAnsi="Times New Roman" w:cs="Times New Roman"/>
          <w:sz w:val="28"/>
          <w:szCs w:val="28"/>
          <w:lang w:val="uk"/>
        </w:rPr>
        <w:t xml:space="preserve"> почути багато цікавого. Корисно для проведення занять.</w:t>
      </w:r>
    </w:p>
    <w:p w14:paraId="57AEA8C0" w14:textId="55B40967"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9A3226">
        <w:rPr>
          <w:rFonts w:ascii="Times New Roman" w:eastAsia="Times New Roman" w:hAnsi="Times New Roman" w:cs="Times New Roman"/>
          <w:i/>
          <w:iCs/>
          <w:sz w:val="28"/>
          <w:szCs w:val="28"/>
          <w:lang w:val="uk"/>
        </w:rPr>
        <w:t>Деякі поради</w:t>
      </w:r>
      <w:r w:rsidRPr="002F38B4">
        <w:rPr>
          <w:rFonts w:ascii="Times New Roman" w:eastAsia="Times New Roman" w:hAnsi="Times New Roman" w:cs="Times New Roman"/>
          <w:sz w:val="28"/>
          <w:szCs w:val="28"/>
          <w:lang w:val="uk"/>
        </w:rPr>
        <w:t>. З кожною новою спробою можна змінювати склад групи, але «сліпі» при цьому мають бути нові. У деяких випадках можна зменшити склад групи (мінімум до 3 осіб)</w:t>
      </w:r>
      <w:r w:rsidR="009A3226">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Для більш підготовленої команди перешкоди можуть бути іншими.</w:t>
      </w:r>
    </w:p>
    <w:p w14:paraId="12759430" w14:textId="77777777" w:rsidR="009A3226"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9A3226">
        <w:rPr>
          <w:rFonts w:ascii="Times New Roman" w:eastAsia="Times New Roman" w:hAnsi="Times New Roman" w:cs="Times New Roman"/>
          <w:i/>
          <w:iCs/>
          <w:sz w:val="28"/>
          <w:szCs w:val="28"/>
          <w:lang w:val="uk"/>
        </w:rPr>
        <w:t>Варіанти:</w:t>
      </w:r>
      <w:r w:rsidRPr="002F38B4">
        <w:rPr>
          <w:rFonts w:ascii="Times New Roman" w:eastAsia="Times New Roman" w:hAnsi="Times New Roman" w:cs="Times New Roman"/>
          <w:sz w:val="28"/>
          <w:szCs w:val="28"/>
          <w:lang w:val="uk"/>
        </w:rPr>
        <w:t xml:space="preserve"> Групи збирають предмет (предмети): </w:t>
      </w:r>
    </w:p>
    <w:p w14:paraId="1E49E582" w14:textId="77777777" w:rsidR="009A3226"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а) за часом; </w:t>
      </w:r>
    </w:p>
    <w:p w14:paraId="71BBE047" w14:textId="77777777" w:rsidR="009A3226"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б) з особливостей предметів (форма, колір, обсяг, матеріал);</w:t>
      </w:r>
    </w:p>
    <w:p w14:paraId="15A4A1F9" w14:textId="77777777" w:rsidR="009A3226"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 в) за кількістю предметів;</w:t>
      </w:r>
    </w:p>
    <w:p w14:paraId="628CA9FC" w14:textId="4F98027F"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 г) змішаний.</w:t>
      </w:r>
    </w:p>
    <w:p w14:paraId="49621963" w14:textId="12C1AD6B" w:rsidR="002F38B4" w:rsidRPr="002F38B4"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За виконання різних варіантів єдина умова зберігається завжди. </w:t>
      </w:r>
      <w:r w:rsidR="009A3226">
        <w:rPr>
          <w:rFonts w:ascii="Times New Roman" w:eastAsia="Times New Roman" w:hAnsi="Times New Roman" w:cs="Times New Roman"/>
          <w:sz w:val="28"/>
          <w:szCs w:val="28"/>
          <w:lang w:val="uk"/>
        </w:rPr>
        <w:t>Р</w:t>
      </w:r>
      <w:r w:rsidRPr="002F38B4">
        <w:rPr>
          <w:rFonts w:ascii="Times New Roman" w:eastAsia="Times New Roman" w:hAnsi="Times New Roman" w:cs="Times New Roman"/>
          <w:sz w:val="28"/>
          <w:szCs w:val="28"/>
          <w:lang w:val="uk"/>
        </w:rPr>
        <w:t>езультат має бути для всієї команди (класу).</w:t>
      </w:r>
    </w:p>
    <w:p w14:paraId="44D9800A" w14:textId="4DB02AB1" w:rsidR="002F38B4" w:rsidRPr="002F38B4" w:rsidRDefault="001C6DA2" w:rsidP="00BD68AE">
      <w:pPr>
        <w:widowControl w:val="0"/>
        <w:autoSpaceDE w:val="0"/>
        <w:autoSpaceDN w:val="0"/>
        <w:spacing w:after="0" w:line="360" w:lineRule="auto"/>
        <w:ind w:firstLine="709"/>
        <w:jc w:val="center"/>
        <w:outlineLvl w:val="2"/>
        <w:rPr>
          <w:rFonts w:ascii="Times New Roman" w:eastAsia="Times New Roman" w:hAnsi="Times New Roman" w:cs="Times New Roman"/>
          <w:b/>
          <w:bCs/>
          <w:i/>
          <w:iCs/>
          <w:sz w:val="28"/>
          <w:szCs w:val="28"/>
          <w:lang w:val="uk"/>
        </w:rPr>
      </w:pPr>
      <w:r>
        <w:rPr>
          <w:rFonts w:ascii="Times New Roman" w:eastAsia="Times New Roman" w:hAnsi="Times New Roman" w:cs="Times New Roman"/>
          <w:b/>
          <w:bCs/>
          <w:i/>
          <w:iCs/>
          <w:sz w:val="28"/>
          <w:szCs w:val="28"/>
          <w:lang w:val="uk"/>
        </w:rPr>
        <w:t>«</w:t>
      </w:r>
      <w:r w:rsidR="002F38B4" w:rsidRPr="002F38B4">
        <w:rPr>
          <w:rFonts w:ascii="Times New Roman" w:eastAsia="Times New Roman" w:hAnsi="Times New Roman" w:cs="Times New Roman"/>
          <w:b/>
          <w:bCs/>
          <w:i/>
          <w:iCs/>
          <w:sz w:val="28"/>
          <w:szCs w:val="28"/>
          <w:lang w:val="uk"/>
        </w:rPr>
        <w:t>З</w:t>
      </w:r>
      <w:r w:rsidR="00BD68AE">
        <w:rPr>
          <w:rFonts w:ascii="Times New Roman" w:eastAsia="Times New Roman" w:hAnsi="Times New Roman" w:cs="Times New Roman"/>
          <w:b/>
          <w:bCs/>
          <w:i/>
          <w:iCs/>
          <w:sz w:val="28"/>
          <w:szCs w:val="28"/>
          <w:lang w:val="uk"/>
        </w:rPr>
        <w:t>і</w:t>
      </w:r>
      <w:r w:rsidR="002F38B4" w:rsidRPr="002F38B4">
        <w:rPr>
          <w:rFonts w:ascii="Times New Roman" w:eastAsia="Times New Roman" w:hAnsi="Times New Roman" w:cs="Times New Roman"/>
          <w:b/>
          <w:bCs/>
          <w:i/>
          <w:iCs/>
          <w:spacing w:val="-5"/>
          <w:sz w:val="28"/>
          <w:szCs w:val="28"/>
          <w:lang w:val="uk"/>
        </w:rPr>
        <w:t xml:space="preserve"> </w:t>
      </w:r>
      <w:r w:rsidR="002F38B4" w:rsidRPr="002F38B4">
        <w:rPr>
          <w:rFonts w:ascii="Times New Roman" w:eastAsia="Times New Roman" w:hAnsi="Times New Roman" w:cs="Times New Roman"/>
          <w:b/>
          <w:bCs/>
          <w:i/>
          <w:iCs/>
          <w:sz w:val="28"/>
          <w:szCs w:val="28"/>
          <w:lang w:val="uk"/>
        </w:rPr>
        <w:t>скакалкою</w:t>
      </w:r>
      <w:r w:rsidR="002F38B4" w:rsidRPr="002F38B4">
        <w:rPr>
          <w:rFonts w:ascii="Times New Roman" w:eastAsia="Times New Roman" w:hAnsi="Times New Roman" w:cs="Times New Roman"/>
          <w:b/>
          <w:bCs/>
          <w:i/>
          <w:iCs/>
          <w:spacing w:val="-4"/>
          <w:sz w:val="28"/>
          <w:szCs w:val="28"/>
          <w:lang w:val="uk"/>
        </w:rPr>
        <w:t xml:space="preserve"> </w:t>
      </w:r>
      <w:r w:rsidR="002F38B4" w:rsidRPr="002F38B4">
        <w:rPr>
          <w:rFonts w:ascii="Times New Roman" w:eastAsia="Times New Roman" w:hAnsi="Times New Roman" w:cs="Times New Roman"/>
          <w:b/>
          <w:bCs/>
          <w:i/>
          <w:iCs/>
          <w:spacing w:val="-2"/>
          <w:sz w:val="28"/>
          <w:szCs w:val="28"/>
          <w:lang w:val="uk"/>
        </w:rPr>
        <w:t>парами</w:t>
      </w:r>
      <w:r>
        <w:rPr>
          <w:rFonts w:ascii="Times New Roman" w:eastAsia="Times New Roman" w:hAnsi="Times New Roman" w:cs="Times New Roman"/>
          <w:b/>
          <w:bCs/>
          <w:i/>
          <w:iCs/>
          <w:spacing w:val="-2"/>
          <w:sz w:val="28"/>
          <w:szCs w:val="28"/>
          <w:lang w:val="uk"/>
        </w:rPr>
        <w:t>»</w:t>
      </w:r>
    </w:p>
    <w:p w14:paraId="75C5A6EC" w14:textId="293D2511" w:rsidR="004344B9" w:rsidRDefault="002F38B4"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Гравці</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двох</w:t>
      </w:r>
      <w:r w:rsidRPr="002F38B4">
        <w:rPr>
          <w:rFonts w:ascii="Times New Roman" w:eastAsia="Times New Roman" w:hAnsi="Times New Roman" w:cs="Times New Roman"/>
          <w:spacing w:val="-1"/>
          <w:sz w:val="28"/>
          <w:szCs w:val="28"/>
          <w:lang w:val="uk"/>
        </w:rPr>
        <w:t xml:space="preserve"> </w:t>
      </w:r>
      <w:r w:rsidRPr="002F38B4">
        <w:rPr>
          <w:rFonts w:ascii="Times New Roman" w:eastAsia="Times New Roman" w:hAnsi="Times New Roman" w:cs="Times New Roman"/>
          <w:sz w:val="28"/>
          <w:szCs w:val="28"/>
          <w:lang w:val="uk"/>
        </w:rPr>
        <w:t>команд</w:t>
      </w:r>
      <w:r w:rsidRPr="002F38B4">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z w:val="28"/>
          <w:szCs w:val="28"/>
          <w:lang w:val="uk"/>
        </w:rPr>
        <w:t>розташовуються</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парам</w:t>
      </w:r>
      <w:r w:rsidR="009A3226">
        <w:rPr>
          <w:rFonts w:ascii="Times New Roman" w:eastAsia="Times New Roman" w:hAnsi="Times New Roman" w:cs="Times New Roman"/>
          <w:sz w:val="28"/>
          <w:szCs w:val="28"/>
          <w:lang w:val="uk"/>
        </w:rPr>
        <w:t>и</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і</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стають</w:t>
      </w:r>
      <w:r w:rsidRPr="002F38B4">
        <w:rPr>
          <w:rFonts w:ascii="Times New Roman" w:eastAsia="Times New Roman" w:hAnsi="Times New Roman" w:cs="Times New Roman"/>
          <w:spacing w:val="-3"/>
          <w:sz w:val="28"/>
          <w:szCs w:val="28"/>
          <w:lang w:val="uk"/>
        </w:rPr>
        <w:t xml:space="preserve"> </w:t>
      </w:r>
      <w:r w:rsidR="00060FF4">
        <w:rPr>
          <w:rFonts w:ascii="Times New Roman" w:eastAsia="Times New Roman" w:hAnsi="Times New Roman" w:cs="Times New Roman"/>
          <w:sz w:val="28"/>
          <w:szCs w:val="28"/>
          <w:lang w:val="uk"/>
        </w:rPr>
        <w:t>у</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колони.</w:t>
      </w:r>
      <w:r w:rsidRPr="002F38B4">
        <w:rPr>
          <w:rFonts w:ascii="Times New Roman" w:eastAsia="Times New Roman" w:hAnsi="Times New Roman" w:cs="Times New Roman"/>
          <w:spacing w:val="-3"/>
          <w:sz w:val="28"/>
          <w:szCs w:val="28"/>
          <w:lang w:val="uk"/>
        </w:rPr>
        <w:t xml:space="preserve"> </w:t>
      </w:r>
      <w:r w:rsidR="00060FF4">
        <w:rPr>
          <w:rFonts w:ascii="Times New Roman" w:eastAsia="Times New Roman" w:hAnsi="Times New Roman" w:cs="Times New Roman"/>
          <w:sz w:val="28"/>
          <w:szCs w:val="28"/>
          <w:lang w:val="uk"/>
        </w:rPr>
        <w:t>За</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 xml:space="preserve">10-12 </w:t>
      </w:r>
      <w:r w:rsidRPr="002F38B4">
        <w:rPr>
          <w:rFonts w:ascii="Times New Roman" w:eastAsia="Times New Roman" w:hAnsi="Times New Roman" w:cs="Times New Roman"/>
          <w:sz w:val="28"/>
          <w:szCs w:val="28"/>
          <w:lang w:val="uk"/>
        </w:rPr>
        <w:lastRenderedPageBreak/>
        <w:t>метр</w:t>
      </w:r>
      <w:r w:rsidR="00060FF4">
        <w:rPr>
          <w:rFonts w:ascii="Times New Roman" w:eastAsia="Times New Roman" w:hAnsi="Times New Roman" w:cs="Times New Roman"/>
          <w:sz w:val="28"/>
          <w:szCs w:val="28"/>
          <w:lang w:val="uk"/>
        </w:rPr>
        <w:t>ів</w:t>
      </w:r>
      <w:r w:rsidRPr="002F38B4">
        <w:rPr>
          <w:rFonts w:ascii="Times New Roman" w:eastAsia="Times New Roman" w:hAnsi="Times New Roman" w:cs="Times New Roman"/>
          <w:sz w:val="28"/>
          <w:szCs w:val="28"/>
          <w:lang w:val="uk"/>
        </w:rPr>
        <w:t xml:space="preserve"> перед командами ставляться стійки. Гравці у парах стоять щільно один до одного. В одного з них у руках скакалка. За сигналом обидва гравці прямують уперед, перестрибуючи через скакалку. Добігши до поворотної стійки, вони повертаються назад, проте скакалку обертає інший гравець. Гра закінчується після фінішу останньої пари.</w:t>
      </w:r>
    </w:p>
    <w:p w14:paraId="4538A0F2" w14:textId="77777777" w:rsidR="009C5B87" w:rsidRPr="009C5B87" w:rsidRDefault="009C5B87" w:rsidP="009C5B87">
      <w:pPr>
        <w:widowControl w:val="0"/>
        <w:autoSpaceDE w:val="0"/>
        <w:autoSpaceDN w:val="0"/>
        <w:spacing w:after="0" w:line="360" w:lineRule="auto"/>
        <w:ind w:firstLine="709"/>
        <w:jc w:val="center"/>
        <w:rPr>
          <w:rFonts w:ascii="Times New Roman" w:eastAsia="Times New Roman" w:hAnsi="Times New Roman" w:cs="Times New Roman"/>
          <w:b/>
          <w:bCs/>
          <w:i/>
          <w:iCs/>
          <w:sz w:val="28"/>
          <w:szCs w:val="28"/>
          <w:lang w:val="uk"/>
        </w:rPr>
      </w:pPr>
      <w:r w:rsidRPr="009C5B87">
        <w:rPr>
          <w:rFonts w:ascii="Times New Roman" w:eastAsia="Times New Roman" w:hAnsi="Times New Roman" w:cs="Times New Roman"/>
          <w:b/>
          <w:bCs/>
          <w:i/>
          <w:iCs/>
          <w:sz w:val="28"/>
          <w:szCs w:val="28"/>
          <w:lang w:val="uk"/>
        </w:rPr>
        <w:t>«Скакалка на стегнах»</w:t>
      </w:r>
    </w:p>
    <w:p w14:paraId="29C3C5C8" w14:textId="288337E9" w:rsidR="009C5B87" w:rsidRDefault="009C5B87" w:rsidP="009C5B87">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9C5B87">
        <w:rPr>
          <w:rFonts w:ascii="Times New Roman" w:eastAsia="Times New Roman" w:hAnsi="Times New Roman" w:cs="Times New Roman"/>
          <w:sz w:val="28"/>
          <w:szCs w:val="28"/>
          <w:lang w:val="uk"/>
        </w:rPr>
        <w:t>Гравці змагаються у парах. Той, хто стоїть ззаду, чинить опір, не даючи рухатися вперед партнеру. Пройшовши дистанцію, партнери змінюються місцями. Якщо немає довгих скакалок, можна зв’язати дві коротких.</w:t>
      </w:r>
    </w:p>
    <w:p w14:paraId="5DAC3039" w14:textId="77777777" w:rsidR="007E585A" w:rsidRPr="007E585A" w:rsidRDefault="007E585A" w:rsidP="007E585A">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E585A">
        <w:rPr>
          <w:rFonts w:ascii="Times New Roman" w:eastAsia="Times New Roman" w:hAnsi="Times New Roman" w:cs="Times New Roman"/>
          <w:sz w:val="28"/>
          <w:szCs w:val="28"/>
          <w:lang w:val="uk"/>
        </w:rPr>
        <w:t>Більшість рухливих ігор вимагає від учасників швидкості. Це ігри, побудовані на необхідності миттєвих відповідей на звукові, зорові, тактильні сигнали, ігри з раптовими зупинками, затримками і відновленням рухів, з подоланням невеликих відстаней в найкоротший час.</w:t>
      </w:r>
    </w:p>
    <w:p w14:paraId="31C2E841" w14:textId="77777777" w:rsidR="007E585A" w:rsidRPr="007E585A" w:rsidRDefault="007E585A" w:rsidP="007E585A">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E585A">
        <w:rPr>
          <w:rFonts w:ascii="Times New Roman" w:eastAsia="Times New Roman" w:hAnsi="Times New Roman" w:cs="Times New Roman"/>
          <w:sz w:val="28"/>
          <w:szCs w:val="28"/>
          <w:lang w:val="uk"/>
        </w:rPr>
        <w:t>Обставини, які постійно змінюється в грі, швидкий перехід учасників від одних рухів до інших сприяють розвитку спритності.</w:t>
      </w:r>
    </w:p>
    <w:p w14:paraId="1D54CE85" w14:textId="77777777" w:rsidR="007E585A" w:rsidRPr="007E585A" w:rsidRDefault="007E585A" w:rsidP="007E585A">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E585A">
        <w:rPr>
          <w:rFonts w:ascii="Times New Roman" w:eastAsia="Times New Roman" w:hAnsi="Times New Roman" w:cs="Times New Roman"/>
          <w:sz w:val="28"/>
          <w:szCs w:val="28"/>
          <w:lang w:val="uk"/>
        </w:rPr>
        <w:t>Для виховання сили добре використовувати ігри, що вимагають прояву помірних за навантаженням, короткочасних швидкісно-силових напружень.</w:t>
      </w:r>
    </w:p>
    <w:p w14:paraId="2A7B0A00" w14:textId="77777777" w:rsidR="006A119B" w:rsidRDefault="007E585A" w:rsidP="006A119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7E585A">
        <w:rPr>
          <w:rFonts w:ascii="Times New Roman" w:eastAsia="Times New Roman" w:hAnsi="Times New Roman" w:cs="Times New Roman"/>
          <w:sz w:val="28"/>
          <w:szCs w:val="28"/>
          <w:lang w:val="uk"/>
        </w:rPr>
        <w:t>Ігри з багаторазовими повтореннями напружених рухів, з постійною руховою активністю, що викликає значні витрати сил та енергії, сприяють розвитку витривалості.</w:t>
      </w:r>
    </w:p>
    <w:p w14:paraId="7D27A2FE" w14:textId="77777777" w:rsidR="006A119B" w:rsidRDefault="007E585A" w:rsidP="006A119B">
      <w:pPr>
        <w:widowControl w:val="0"/>
        <w:autoSpaceDE w:val="0"/>
        <w:autoSpaceDN w:val="0"/>
        <w:spacing w:after="0" w:line="360" w:lineRule="auto"/>
        <w:ind w:firstLine="709"/>
        <w:jc w:val="both"/>
      </w:pPr>
      <w:r w:rsidRPr="007E585A">
        <w:rPr>
          <w:rFonts w:ascii="Times New Roman" w:eastAsia="Times New Roman" w:hAnsi="Times New Roman" w:cs="Times New Roman"/>
          <w:sz w:val="28"/>
          <w:szCs w:val="28"/>
          <w:lang w:val="uk"/>
        </w:rPr>
        <w:t>Удосконалення гнучкості відбувається в іграх, пов’язаних з частою зміною напрямку рухів.</w:t>
      </w:r>
      <w:r w:rsidR="006A119B" w:rsidRPr="006A119B">
        <w:t xml:space="preserve"> </w:t>
      </w:r>
    </w:p>
    <w:p w14:paraId="1EC9E68D" w14:textId="4D3B75EB" w:rsidR="006A119B" w:rsidRPr="006A119B" w:rsidRDefault="006A119B" w:rsidP="006A119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6A119B">
        <w:rPr>
          <w:rFonts w:ascii="Times New Roman" w:eastAsia="Times New Roman" w:hAnsi="Times New Roman" w:cs="Times New Roman"/>
          <w:sz w:val="28"/>
          <w:szCs w:val="28"/>
          <w:lang w:val="uk"/>
        </w:rPr>
        <w:t>Віднесення гри до певної групи здійснювалося за провідною фізичною якістю, що домінує під час виконання ігрових дій. Проте поданий розподіл має умовний характер, оскільки більшість рухливих ігор комплексно впливають на фізичний, психоемоційний та соціальний розвиток учнів.</w:t>
      </w:r>
    </w:p>
    <w:p w14:paraId="7D147929" w14:textId="41AA6D3C" w:rsidR="00060FF4" w:rsidRPr="00060FF4" w:rsidRDefault="00060FF4" w:rsidP="00060FF4">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060FF4">
        <w:rPr>
          <w:rFonts w:ascii="Times New Roman" w:eastAsia="Times New Roman" w:hAnsi="Times New Roman" w:cs="Times New Roman"/>
          <w:i/>
          <w:iCs/>
          <w:sz w:val="28"/>
          <w:szCs w:val="28"/>
          <w:lang w:val="ru-RU"/>
        </w:rPr>
        <w:t>1. Ігри для розвитку швидкості</w:t>
      </w:r>
    </w:p>
    <w:p w14:paraId="5F899E3F" w14:textId="37D7AFF6" w:rsidR="00060FF4" w:rsidRPr="00060FF4" w:rsidRDefault="007E585A" w:rsidP="00496906">
      <w:pPr>
        <w:widowControl w:val="0"/>
        <w:numPr>
          <w:ilvl w:val="0"/>
          <w:numId w:val="19"/>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 xml:space="preserve"> </w:t>
      </w:r>
      <w:r w:rsidR="00060FF4" w:rsidRPr="00060FF4">
        <w:rPr>
          <w:rFonts w:ascii="Times New Roman" w:eastAsia="Times New Roman" w:hAnsi="Times New Roman" w:cs="Times New Roman"/>
          <w:sz w:val="28"/>
          <w:szCs w:val="28"/>
          <w:lang w:val="ru-RU"/>
        </w:rPr>
        <w:t>«Стеж за сигналом»</w:t>
      </w:r>
    </w:p>
    <w:p w14:paraId="3D88AE8E" w14:textId="77777777" w:rsidR="00060FF4" w:rsidRPr="00060FF4" w:rsidRDefault="00060FF4" w:rsidP="00496906">
      <w:pPr>
        <w:widowControl w:val="0"/>
        <w:numPr>
          <w:ilvl w:val="0"/>
          <w:numId w:val="19"/>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lastRenderedPageBreak/>
        <w:t>«Північні і південні вітри»</w:t>
      </w:r>
    </w:p>
    <w:p w14:paraId="3F9D44FE" w14:textId="77777777" w:rsidR="00060FF4" w:rsidRPr="00060FF4" w:rsidRDefault="00060FF4" w:rsidP="00496906">
      <w:pPr>
        <w:widowControl w:val="0"/>
        <w:numPr>
          <w:ilvl w:val="0"/>
          <w:numId w:val="19"/>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«День і ніч»</w:t>
      </w:r>
    </w:p>
    <w:p w14:paraId="0F6CA216" w14:textId="77777777" w:rsidR="00060FF4" w:rsidRPr="00060FF4" w:rsidRDefault="00060FF4" w:rsidP="00496906">
      <w:pPr>
        <w:widowControl w:val="0"/>
        <w:numPr>
          <w:ilvl w:val="0"/>
          <w:numId w:val="19"/>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«Перенесення»</w:t>
      </w:r>
    </w:p>
    <w:p w14:paraId="5592E95A" w14:textId="77777777" w:rsidR="00060FF4" w:rsidRPr="00060FF4" w:rsidRDefault="00060FF4" w:rsidP="00496906">
      <w:pPr>
        <w:widowControl w:val="0"/>
        <w:numPr>
          <w:ilvl w:val="0"/>
          <w:numId w:val="19"/>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«Зі скакалкою парами»</w:t>
      </w:r>
    </w:p>
    <w:p w14:paraId="000F06DA" w14:textId="1F29C00F" w:rsidR="00060FF4" w:rsidRPr="00060FF4" w:rsidRDefault="007E585A" w:rsidP="00060FF4">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Вони с</w:t>
      </w:r>
      <w:r w:rsidRPr="007E585A">
        <w:rPr>
          <w:rFonts w:ascii="Times New Roman" w:eastAsia="Times New Roman" w:hAnsi="Times New Roman" w:cs="Times New Roman"/>
          <w:sz w:val="28"/>
          <w:szCs w:val="28"/>
          <w:lang w:val="ru-RU"/>
        </w:rPr>
        <w:t>прямовані на розвиток швидкості реакції, пересування та переключення рухів.</w:t>
      </w:r>
    </w:p>
    <w:p w14:paraId="5B8694E9" w14:textId="77777777" w:rsidR="00060FF4" w:rsidRPr="00060FF4" w:rsidRDefault="00060FF4" w:rsidP="00060FF4">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060FF4">
        <w:rPr>
          <w:rFonts w:ascii="Times New Roman" w:eastAsia="Times New Roman" w:hAnsi="Times New Roman" w:cs="Times New Roman"/>
          <w:i/>
          <w:iCs/>
          <w:sz w:val="28"/>
          <w:szCs w:val="28"/>
          <w:lang w:val="ru-RU"/>
        </w:rPr>
        <w:t>2. Ігри для розвитку спритності та координації рухів</w:t>
      </w:r>
    </w:p>
    <w:p w14:paraId="3AE98988" w14:textId="344B262A" w:rsidR="00060FF4" w:rsidRPr="00060FF4" w:rsidRDefault="007E585A"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 xml:space="preserve"> </w:t>
      </w:r>
      <w:r w:rsidR="00060FF4" w:rsidRPr="00060FF4">
        <w:rPr>
          <w:rFonts w:ascii="Times New Roman" w:eastAsia="Times New Roman" w:hAnsi="Times New Roman" w:cs="Times New Roman"/>
          <w:sz w:val="28"/>
          <w:szCs w:val="28"/>
          <w:lang w:val="ru-RU"/>
        </w:rPr>
        <w:t>«Стрибуни й плазуни» (чехарда)</w:t>
      </w:r>
    </w:p>
    <w:p w14:paraId="2C4DF9BA"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«Схопи змію»</w:t>
      </w:r>
    </w:p>
    <w:p w14:paraId="46722DCF"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«Вудка»</w:t>
      </w:r>
    </w:p>
    <w:p w14:paraId="255444DA"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«Тунель»</w:t>
      </w:r>
    </w:p>
    <w:p w14:paraId="2CE23331"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«Закономірна послідовність»</w:t>
      </w:r>
    </w:p>
    <w:p w14:paraId="7CD2AA07"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«Лабіринт»</w:t>
      </w:r>
    </w:p>
    <w:p w14:paraId="38D1B678"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«Коло у колі»</w:t>
      </w:r>
    </w:p>
    <w:p w14:paraId="6051F109"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«Мінне поле»</w:t>
      </w:r>
    </w:p>
    <w:p w14:paraId="4298BF22" w14:textId="77777777" w:rsidR="00060FF4" w:rsidRPr="00060FF4" w:rsidRDefault="00060FF4" w:rsidP="00496906">
      <w:pPr>
        <w:widowControl w:val="0"/>
        <w:numPr>
          <w:ilvl w:val="0"/>
          <w:numId w:val="20"/>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«Платформа рівноваги»</w:t>
      </w:r>
    </w:p>
    <w:p w14:paraId="2AF3EA61" w14:textId="1F8C3A63" w:rsidR="007E585A" w:rsidRPr="007E585A" w:rsidRDefault="007E585A" w:rsidP="007E585A">
      <w:pPr>
        <w:pStyle w:val="a7"/>
        <w:widowControl w:val="0"/>
        <w:autoSpaceDE w:val="0"/>
        <w:autoSpaceDN w:val="0"/>
        <w:spacing w:after="0" w:line="360" w:lineRule="auto"/>
        <w:ind w:left="0"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Ці ігри р</w:t>
      </w:r>
      <w:r w:rsidRPr="007E585A">
        <w:rPr>
          <w:rFonts w:ascii="Times New Roman" w:eastAsia="Times New Roman" w:hAnsi="Times New Roman" w:cs="Times New Roman"/>
          <w:sz w:val="28"/>
          <w:szCs w:val="28"/>
          <w:lang w:val="ru-RU"/>
        </w:rPr>
        <w:t>озвивають узгодженість рухів, точність, рівновагу, просторову орієнтацію.</w:t>
      </w:r>
    </w:p>
    <w:p w14:paraId="2CE8AE48" w14:textId="77777777" w:rsidR="00060FF4" w:rsidRPr="00060FF4" w:rsidRDefault="00060FF4" w:rsidP="00060FF4">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060FF4">
        <w:rPr>
          <w:rFonts w:ascii="Times New Roman" w:eastAsia="Times New Roman" w:hAnsi="Times New Roman" w:cs="Times New Roman"/>
          <w:i/>
          <w:iCs/>
          <w:sz w:val="28"/>
          <w:szCs w:val="28"/>
          <w:lang w:val="ru-RU"/>
        </w:rPr>
        <w:t>3. Ігри для розвитку сили</w:t>
      </w:r>
    </w:p>
    <w:p w14:paraId="4FA979C2" w14:textId="7B60B492" w:rsidR="00060FF4" w:rsidRPr="00060FF4" w:rsidRDefault="007E585A" w:rsidP="00496906">
      <w:pPr>
        <w:widowControl w:val="0"/>
        <w:numPr>
          <w:ilvl w:val="0"/>
          <w:numId w:val="21"/>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 xml:space="preserve"> </w:t>
      </w:r>
      <w:r w:rsidR="00060FF4" w:rsidRPr="00060FF4">
        <w:rPr>
          <w:rFonts w:ascii="Times New Roman" w:eastAsia="Times New Roman" w:hAnsi="Times New Roman" w:cs="Times New Roman"/>
          <w:sz w:val="28"/>
          <w:szCs w:val="28"/>
          <w:lang w:val="ru-RU"/>
        </w:rPr>
        <w:t>«Штовхання м’яча»</w:t>
      </w:r>
    </w:p>
    <w:p w14:paraId="33B0F94B" w14:textId="77777777" w:rsidR="00060FF4" w:rsidRPr="00060FF4" w:rsidRDefault="00060FF4" w:rsidP="00496906">
      <w:pPr>
        <w:widowControl w:val="0"/>
        <w:numPr>
          <w:ilvl w:val="0"/>
          <w:numId w:val="21"/>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«Скакалка на стегнах»</w:t>
      </w:r>
    </w:p>
    <w:p w14:paraId="275888B7" w14:textId="77777777" w:rsidR="00060FF4" w:rsidRPr="00060FF4" w:rsidRDefault="00060FF4" w:rsidP="00496906">
      <w:pPr>
        <w:widowControl w:val="0"/>
        <w:numPr>
          <w:ilvl w:val="0"/>
          <w:numId w:val="21"/>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«Веслярі»</w:t>
      </w:r>
    </w:p>
    <w:p w14:paraId="0A819F7D" w14:textId="77777777" w:rsidR="00060FF4" w:rsidRPr="00060FF4" w:rsidRDefault="00060FF4" w:rsidP="00496906">
      <w:pPr>
        <w:widowControl w:val="0"/>
        <w:numPr>
          <w:ilvl w:val="0"/>
          <w:numId w:val="21"/>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«Опора»</w:t>
      </w:r>
    </w:p>
    <w:p w14:paraId="29D02B12" w14:textId="77777777" w:rsidR="00060FF4" w:rsidRPr="00060FF4" w:rsidRDefault="00060FF4" w:rsidP="00496906">
      <w:pPr>
        <w:widowControl w:val="0"/>
        <w:numPr>
          <w:ilvl w:val="0"/>
          <w:numId w:val="21"/>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«Монстр»</w:t>
      </w:r>
    </w:p>
    <w:p w14:paraId="32110EE8" w14:textId="344333EC" w:rsidR="00060FF4" w:rsidRPr="00060FF4" w:rsidRDefault="007E585A" w:rsidP="00060FF4">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Перераховані ігри використовувалися для</w:t>
      </w:r>
      <w:r w:rsidRPr="007E585A">
        <w:rPr>
          <w:rFonts w:ascii="Times New Roman" w:eastAsia="Times New Roman" w:hAnsi="Times New Roman" w:cs="Times New Roman"/>
          <w:sz w:val="28"/>
          <w:szCs w:val="28"/>
          <w:lang w:val="ru-RU"/>
        </w:rPr>
        <w:t xml:space="preserve"> розвит</w:t>
      </w:r>
      <w:r>
        <w:rPr>
          <w:rFonts w:ascii="Times New Roman" w:eastAsia="Times New Roman" w:hAnsi="Times New Roman" w:cs="Times New Roman"/>
          <w:sz w:val="28"/>
          <w:szCs w:val="28"/>
          <w:lang w:val="ru-RU"/>
        </w:rPr>
        <w:t>ку</w:t>
      </w:r>
      <w:r w:rsidRPr="007E585A">
        <w:rPr>
          <w:rFonts w:ascii="Times New Roman" w:eastAsia="Times New Roman" w:hAnsi="Times New Roman" w:cs="Times New Roman"/>
          <w:sz w:val="28"/>
          <w:szCs w:val="28"/>
          <w:lang w:val="ru-RU"/>
        </w:rPr>
        <w:t xml:space="preserve"> м’язової сили, силової витривалості, опору.</w:t>
      </w:r>
    </w:p>
    <w:p w14:paraId="5375AB0E" w14:textId="77777777" w:rsidR="00060FF4" w:rsidRPr="00060FF4" w:rsidRDefault="00060FF4" w:rsidP="00060FF4">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060FF4">
        <w:rPr>
          <w:rFonts w:ascii="Times New Roman" w:eastAsia="Times New Roman" w:hAnsi="Times New Roman" w:cs="Times New Roman"/>
          <w:i/>
          <w:iCs/>
          <w:sz w:val="28"/>
          <w:szCs w:val="28"/>
          <w:lang w:val="ru-RU"/>
        </w:rPr>
        <w:t>4. Ігри для розвитку гнучкості</w:t>
      </w:r>
    </w:p>
    <w:p w14:paraId="2212CF72" w14:textId="52BCE74B" w:rsidR="00060FF4" w:rsidRPr="00060FF4" w:rsidRDefault="007E585A" w:rsidP="00496906">
      <w:pPr>
        <w:widowControl w:val="0"/>
        <w:numPr>
          <w:ilvl w:val="0"/>
          <w:numId w:val="22"/>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 xml:space="preserve"> </w:t>
      </w:r>
      <w:r w:rsidR="00060FF4" w:rsidRPr="00060FF4">
        <w:rPr>
          <w:rFonts w:ascii="Times New Roman" w:eastAsia="Times New Roman" w:hAnsi="Times New Roman" w:cs="Times New Roman"/>
          <w:sz w:val="28"/>
          <w:szCs w:val="28"/>
          <w:lang w:val="ru-RU"/>
        </w:rPr>
        <w:t>«Тунель» (варіанти з ускладненням)</w:t>
      </w:r>
    </w:p>
    <w:p w14:paraId="46AD0FAC" w14:textId="77777777" w:rsidR="00060FF4" w:rsidRPr="00060FF4" w:rsidRDefault="00060FF4" w:rsidP="00496906">
      <w:pPr>
        <w:widowControl w:val="0"/>
        <w:numPr>
          <w:ilvl w:val="0"/>
          <w:numId w:val="22"/>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lastRenderedPageBreak/>
        <w:t>«Сходи довіри»</w:t>
      </w:r>
    </w:p>
    <w:p w14:paraId="783F095B" w14:textId="77777777" w:rsidR="00060FF4" w:rsidRPr="00060FF4" w:rsidRDefault="00060FF4" w:rsidP="00496906">
      <w:pPr>
        <w:widowControl w:val="0"/>
        <w:numPr>
          <w:ilvl w:val="0"/>
          <w:numId w:val="22"/>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«Впевнене падіння»</w:t>
      </w:r>
    </w:p>
    <w:p w14:paraId="2556DA07" w14:textId="556248FA" w:rsidR="00060FF4" w:rsidRPr="00060FF4" w:rsidRDefault="007E585A" w:rsidP="00060FF4">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Ці ігри с</w:t>
      </w:r>
      <w:r w:rsidRPr="007E585A">
        <w:rPr>
          <w:rFonts w:ascii="Times New Roman" w:eastAsia="Times New Roman" w:hAnsi="Times New Roman" w:cs="Times New Roman"/>
          <w:sz w:val="28"/>
          <w:szCs w:val="28"/>
          <w:lang w:val="ru-RU"/>
        </w:rPr>
        <w:t>прия</w:t>
      </w:r>
      <w:r>
        <w:rPr>
          <w:rFonts w:ascii="Times New Roman" w:eastAsia="Times New Roman" w:hAnsi="Times New Roman" w:cs="Times New Roman"/>
          <w:sz w:val="28"/>
          <w:szCs w:val="28"/>
          <w:lang w:val="ru-RU"/>
        </w:rPr>
        <w:t>ли</w:t>
      </w:r>
      <w:r w:rsidRPr="007E585A">
        <w:rPr>
          <w:rFonts w:ascii="Times New Roman" w:eastAsia="Times New Roman" w:hAnsi="Times New Roman" w:cs="Times New Roman"/>
          <w:sz w:val="28"/>
          <w:szCs w:val="28"/>
          <w:lang w:val="ru-RU"/>
        </w:rPr>
        <w:t xml:space="preserve"> розвитку рухливості суглобів, еластичності м’язів, пластичності рухів.</w:t>
      </w:r>
    </w:p>
    <w:p w14:paraId="0FF6FCA9" w14:textId="77777777" w:rsidR="00060FF4" w:rsidRPr="00060FF4" w:rsidRDefault="00060FF4" w:rsidP="00060FF4">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060FF4">
        <w:rPr>
          <w:rFonts w:ascii="Times New Roman" w:eastAsia="Times New Roman" w:hAnsi="Times New Roman" w:cs="Times New Roman"/>
          <w:i/>
          <w:iCs/>
          <w:sz w:val="28"/>
          <w:szCs w:val="28"/>
          <w:lang w:val="ru-RU"/>
        </w:rPr>
        <w:t>5. Комплексні ігри</w:t>
      </w:r>
    </w:p>
    <w:p w14:paraId="1147A921" w14:textId="15990718" w:rsidR="00060FF4" w:rsidRPr="00060FF4" w:rsidRDefault="007E585A" w:rsidP="00060FF4">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Проте більшість ігор з</w:t>
      </w:r>
      <w:r w:rsidR="00060FF4" w:rsidRPr="00060FF4">
        <w:rPr>
          <w:rFonts w:ascii="Times New Roman" w:eastAsia="Times New Roman" w:hAnsi="Times New Roman" w:cs="Times New Roman"/>
          <w:sz w:val="28"/>
          <w:szCs w:val="28"/>
          <w:lang w:val="ru-RU"/>
        </w:rPr>
        <w:t>абезпечують одночасний розвиток кількох фізичних якостей, а також соціальних і комунікативних умінь.</w:t>
      </w:r>
    </w:p>
    <w:p w14:paraId="05300047"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«Перешикування»</w:t>
      </w:r>
    </w:p>
    <w:p w14:paraId="1D875A7E"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«Прірва»</w:t>
      </w:r>
    </w:p>
    <w:p w14:paraId="6CA75E2D"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«Вузол»</w:t>
      </w:r>
    </w:p>
    <w:p w14:paraId="6BD4CC59"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«Повітряний м’яч»</w:t>
      </w:r>
    </w:p>
    <w:p w14:paraId="5DB050AA"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«Переправа»</w:t>
      </w:r>
    </w:p>
    <w:p w14:paraId="50137DF9"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«Тарілка»</w:t>
      </w:r>
    </w:p>
    <w:p w14:paraId="16D488BC" w14:textId="77777777" w:rsidR="00060FF4" w:rsidRPr="00060FF4" w:rsidRDefault="00060FF4" w:rsidP="00496906">
      <w:pPr>
        <w:widowControl w:val="0"/>
        <w:numPr>
          <w:ilvl w:val="0"/>
          <w:numId w:val="23"/>
        </w:numPr>
        <w:autoSpaceDE w:val="0"/>
        <w:autoSpaceDN w:val="0"/>
        <w:spacing w:after="0" w:line="360" w:lineRule="auto"/>
        <w:jc w:val="both"/>
        <w:rPr>
          <w:rFonts w:ascii="Times New Roman" w:eastAsia="Times New Roman" w:hAnsi="Times New Roman" w:cs="Times New Roman"/>
          <w:sz w:val="28"/>
          <w:szCs w:val="28"/>
          <w:lang w:val="ru-RU"/>
        </w:rPr>
      </w:pPr>
      <w:r w:rsidRPr="00060FF4">
        <w:rPr>
          <w:rFonts w:ascii="Times New Roman" w:eastAsia="Times New Roman" w:hAnsi="Times New Roman" w:cs="Times New Roman"/>
          <w:sz w:val="28"/>
          <w:szCs w:val="28"/>
          <w:lang w:val="ru-RU"/>
        </w:rPr>
        <w:t>«Удав стягує кільця»</w:t>
      </w:r>
    </w:p>
    <w:p w14:paraId="09DB2FEA" w14:textId="78E90F4F" w:rsidR="006A119B" w:rsidRDefault="006A119B" w:rsidP="006A119B">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Як зазначають методисти фізичного виховання, «о</w:t>
      </w:r>
      <w:r w:rsidRPr="006A119B">
        <w:rPr>
          <w:rFonts w:ascii="Times New Roman" w:eastAsia="Times New Roman" w:hAnsi="Times New Roman" w:cs="Times New Roman"/>
          <w:sz w:val="28"/>
          <w:szCs w:val="28"/>
          <w:lang w:val="ru-RU"/>
        </w:rPr>
        <w:t>здоровчі, освітні і виховні завдання потрібно вирішувати в комплексі, тільки в такому випадку кожна гра буде ефективним засобом різностороннього фізичного виховання дітей</w:t>
      </w:r>
      <w:r>
        <w:rPr>
          <w:rFonts w:ascii="Times New Roman" w:eastAsia="Times New Roman" w:hAnsi="Times New Roman" w:cs="Times New Roman"/>
          <w:sz w:val="28"/>
          <w:szCs w:val="28"/>
          <w:lang w:val="ru-RU"/>
        </w:rPr>
        <w:t>»</w:t>
      </w:r>
      <w:r w:rsidRPr="006A119B">
        <w:rPr>
          <w:rFonts w:ascii="Times New Roman" w:eastAsia="Times New Roman" w:hAnsi="Times New Roman" w:cs="Times New Roman"/>
          <w:sz w:val="28"/>
          <w:szCs w:val="28"/>
          <w:lang w:val="ru-RU"/>
        </w:rPr>
        <w:t xml:space="preserve"> </w:t>
      </w:r>
      <w:r w:rsidRPr="00D4455C">
        <w:rPr>
          <w:rFonts w:ascii="Times New Roman" w:eastAsia="Times New Roman" w:hAnsi="Times New Roman" w:cs="Times New Roman"/>
          <w:sz w:val="28"/>
          <w:szCs w:val="28"/>
          <w:lang w:val="ru-RU"/>
        </w:rPr>
        <w:t>[</w:t>
      </w:r>
      <w:r w:rsidR="00D4455C">
        <w:rPr>
          <w:rFonts w:ascii="Times New Roman" w:eastAsia="Times New Roman" w:hAnsi="Times New Roman" w:cs="Times New Roman"/>
          <w:sz w:val="28"/>
          <w:szCs w:val="28"/>
          <w:lang w:val="ru-RU"/>
        </w:rPr>
        <w:t>78</w:t>
      </w:r>
      <w:r w:rsidRPr="00D4455C">
        <w:rPr>
          <w:rFonts w:ascii="Times New Roman" w:eastAsia="Times New Roman" w:hAnsi="Times New Roman" w:cs="Times New Roman"/>
          <w:sz w:val="28"/>
          <w:szCs w:val="28"/>
          <w:lang w:val="ru-RU"/>
        </w:rPr>
        <w:t>, c. 9-13].</w:t>
      </w:r>
    </w:p>
    <w:p w14:paraId="3FDA3C24" w14:textId="2CD8182F" w:rsidR="007E4CE8" w:rsidRP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 xml:space="preserve">У пришкільному таборі рухливі ігри доцільно проводити протягом усього дня, змінюючи їх спрямування залежно від режимних моментів, фізичного та емоційного стану дітей. </w:t>
      </w:r>
    </w:p>
    <w:p w14:paraId="32421363" w14:textId="77777777" w:rsidR="007E4CE8" w:rsidRPr="004A34C9" w:rsidRDefault="007E4CE8" w:rsidP="007E4CE8">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4A34C9">
        <w:rPr>
          <w:rFonts w:ascii="Times New Roman" w:eastAsia="Times New Roman" w:hAnsi="Times New Roman" w:cs="Times New Roman"/>
          <w:i/>
          <w:iCs/>
          <w:sz w:val="28"/>
          <w:szCs w:val="28"/>
          <w:lang w:val="ru-RU"/>
        </w:rPr>
        <w:t>1. Під час ранкової зарядки</w:t>
      </w:r>
    </w:p>
    <w:p w14:paraId="35E7384F" w14:textId="77777777"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Час: 8.30–8.45</w:t>
      </w:r>
      <w:r>
        <w:rPr>
          <w:rFonts w:ascii="Times New Roman" w:eastAsia="Times New Roman" w:hAnsi="Times New Roman" w:cs="Times New Roman"/>
          <w:sz w:val="28"/>
          <w:szCs w:val="28"/>
          <w:lang w:val="ru-RU"/>
        </w:rPr>
        <w:t>.</w:t>
      </w:r>
    </w:p>
    <w:p w14:paraId="2BEE7C6E" w14:textId="026802C6" w:rsidR="007E4CE8" w:rsidRP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Доцільні ігри:</w:t>
      </w:r>
    </w:p>
    <w:p w14:paraId="77285C07" w14:textId="77777777" w:rsidR="007E4CE8" w:rsidRPr="007E4CE8" w:rsidRDefault="007E4CE8" w:rsidP="00496906">
      <w:pPr>
        <w:widowControl w:val="0"/>
        <w:numPr>
          <w:ilvl w:val="0"/>
          <w:numId w:val="24"/>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для розвитку швидкості (короткі бігові вправи, реакція на сигнал);</w:t>
      </w:r>
    </w:p>
    <w:p w14:paraId="625F711A" w14:textId="77777777" w:rsidR="007E4CE8" w:rsidRPr="007E4CE8" w:rsidRDefault="007E4CE8" w:rsidP="00496906">
      <w:pPr>
        <w:widowControl w:val="0"/>
        <w:numPr>
          <w:ilvl w:val="0"/>
          <w:numId w:val="24"/>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координаційні ігри простої структури;</w:t>
      </w:r>
    </w:p>
    <w:p w14:paraId="0282D654" w14:textId="7E1C10DA" w:rsidR="007E4CE8" w:rsidRDefault="007E4CE8" w:rsidP="00496906">
      <w:pPr>
        <w:widowControl w:val="0"/>
        <w:numPr>
          <w:ilvl w:val="0"/>
          <w:numId w:val="24"/>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елементи на гнучкість.</w:t>
      </w:r>
    </w:p>
    <w:p w14:paraId="70650CDC" w14:textId="0B9F74F7"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 xml:space="preserve">Мета: активізувати організм, підготувати дітей до денних видів </w:t>
      </w:r>
      <w:r w:rsidRPr="007E4CE8">
        <w:rPr>
          <w:rFonts w:ascii="Times New Roman" w:eastAsia="Times New Roman" w:hAnsi="Times New Roman" w:cs="Times New Roman"/>
          <w:sz w:val="28"/>
          <w:szCs w:val="28"/>
          <w:lang w:val="ru-RU"/>
        </w:rPr>
        <w:lastRenderedPageBreak/>
        <w:t>діяльності, створити позитивний емоційний настрій.</w:t>
      </w:r>
    </w:p>
    <w:p w14:paraId="21F6FC0A" w14:textId="77777777" w:rsidR="00AF79BE" w:rsidRPr="00AF79BE" w:rsidRDefault="00AF79BE" w:rsidP="00AF79B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AF79BE">
        <w:rPr>
          <w:rFonts w:ascii="Times New Roman" w:eastAsia="Times New Roman" w:hAnsi="Times New Roman" w:cs="Times New Roman"/>
          <w:sz w:val="28"/>
          <w:szCs w:val="28"/>
          <w:lang w:val="ru-RU"/>
        </w:rPr>
        <w:t>Характер ігор: короткочасні, динамічні, середньої інтенсивності</w:t>
      </w:r>
    </w:p>
    <w:p w14:paraId="4767925B" w14:textId="16DD6E87" w:rsidR="00AF79BE" w:rsidRPr="00AF79BE" w:rsidRDefault="00AF79BE" w:rsidP="00AF79B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Проводилися</w:t>
      </w:r>
      <w:r w:rsidRPr="00AF79BE">
        <w:rPr>
          <w:rFonts w:ascii="Times New Roman" w:eastAsia="Times New Roman" w:hAnsi="Times New Roman" w:cs="Times New Roman"/>
          <w:sz w:val="28"/>
          <w:szCs w:val="28"/>
          <w:lang w:val="ru-RU"/>
        </w:rPr>
        <w:t xml:space="preserve"> ігри:</w:t>
      </w:r>
      <w:r>
        <w:rPr>
          <w:rFonts w:ascii="Times New Roman" w:eastAsia="Times New Roman" w:hAnsi="Times New Roman" w:cs="Times New Roman"/>
          <w:sz w:val="28"/>
          <w:szCs w:val="28"/>
          <w:lang w:val="ru-RU"/>
        </w:rPr>
        <w:t xml:space="preserve"> </w:t>
      </w:r>
      <w:r w:rsidRPr="00AF79BE">
        <w:rPr>
          <w:rFonts w:ascii="Times New Roman" w:eastAsia="Times New Roman" w:hAnsi="Times New Roman" w:cs="Times New Roman"/>
          <w:sz w:val="28"/>
          <w:szCs w:val="28"/>
          <w:lang w:val="ru-RU"/>
        </w:rPr>
        <w:t>«Стеж за сигналом»</w:t>
      </w:r>
      <w:r>
        <w:rPr>
          <w:rFonts w:ascii="Times New Roman" w:eastAsia="Times New Roman" w:hAnsi="Times New Roman" w:cs="Times New Roman"/>
          <w:sz w:val="28"/>
          <w:szCs w:val="28"/>
          <w:lang w:val="ru-RU"/>
        </w:rPr>
        <w:t xml:space="preserve">, </w:t>
      </w:r>
      <w:r w:rsidRPr="00AF79BE">
        <w:rPr>
          <w:rFonts w:ascii="Times New Roman" w:eastAsia="Times New Roman" w:hAnsi="Times New Roman" w:cs="Times New Roman"/>
          <w:sz w:val="28"/>
          <w:szCs w:val="28"/>
          <w:lang w:val="ru-RU"/>
        </w:rPr>
        <w:t>«День і ніч»</w:t>
      </w:r>
      <w:r>
        <w:rPr>
          <w:rFonts w:ascii="Times New Roman" w:eastAsia="Times New Roman" w:hAnsi="Times New Roman" w:cs="Times New Roman"/>
          <w:sz w:val="28"/>
          <w:szCs w:val="28"/>
          <w:lang w:val="ru-RU"/>
        </w:rPr>
        <w:t xml:space="preserve">, </w:t>
      </w:r>
      <w:r w:rsidRPr="00AF79BE">
        <w:rPr>
          <w:rFonts w:ascii="Times New Roman" w:eastAsia="Times New Roman" w:hAnsi="Times New Roman" w:cs="Times New Roman"/>
          <w:sz w:val="28"/>
          <w:szCs w:val="28"/>
          <w:lang w:val="ru-RU"/>
        </w:rPr>
        <w:t>«Північні і південні вітри»</w:t>
      </w:r>
      <w:r>
        <w:rPr>
          <w:rFonts w:ascii="Times New Roman" w:eastAsia="Times New Roman" w:hAnsi="Times New Roman" w:cs="Times New Roman"/>
          <w:sz w:val="28"/>
          <w:szCs w:val="28"/>
          <w:lang w:val="ru-RU"/>
        </w:rPr>
        <w:t xml:space="preserve">, </w:t>
      </w:r>
      <w:r w:rsidRPr="00AF79BE">
        <w:rPr>
          <w:rFonts w:ascii="Times New Roman" w:eastAsia="Times New Roman" w:hAnsi="Times New Roman" w:cs="Times New Roman"/>
          <w:sz w:val="28"/>
          <w:szCs w:val="28"/>
          <w:lang w:val="ru-RU"/>
        </w:rPr>
        <w:t>«Зі скакалкою парами»</w:t>
      </w:r>
      <w:r>
        <w:rPr>
          <w:rFonts w:ascii="Times New Roman" w:eastAsia="Times New Roman" w:hAnsi="Times New Roman" w:cs="Times New Roman"/>
          <w:sz w:val="28"/>
          <w:szCs w:val="28"/>
          <w:lang w:val="ru-RU"/>
        </w:rPr>
        <w:t xml:space="preserve">, </w:t>
      </w:r>
      <w:r w:rsidRPr="00AF79BE">
        <w:rPr>
          <w:rFonts w:ascii="Times New Roman" w:eastAsia="Times New Roman" w:hAnsi="Times New Roman" w:cs="Times New Roman"/>
          <w:sz w:val="28"/>
          <w:szCs w:val="28"/>
          <w:lang w:val="ru-RU"/>
        </w:rPr>
        <w:t>«Закономірна послідовність»</w:t>
      </w:r>
      <w:r>
        <w:rPr>
          <w:rFonts w:ascii="Times New Roman" w:eastAsia="Times New Roman" w:hAnsi="Times New Roman" w:cs="Times New Roman"/>
          <w:sz w:val="28"/>
          <w:szCs w:val="28"/>
          <w:lang w:val="ru-RU"/>
        </w:rPr>
        <w:t>.</w:t>
      </w:r>
    </w:p>
    <w:p w14:paraId="18715334" w14:textId="77777777" w:rsidR="007E4CE8" w:rsidRPr="004A34C9" w:rsidRDefault="007E4CE8" w:rsidP="007E4CE8">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4A34C9">
        <w:rPr>
          <w:rFonts w:ascii="Times New Roman" w:eastAsia="Times New Roman" w:hAnsi="Times New Roman" w:cs="Times New Roman"/>
          <w:i/>
          <w:iCs/>
          <w:sz w:val="28"/>
          <w:szCs w:val="28"/>
          <w:lang w:val="ru-RU"/>
        </w:rPr>
        <w:t>2. Після сніданку (організований руховий блок)</w:t>
      </w:r>
    </w:p>
    <w:p w14:paraId="1DB36C19" w14:textId="77777777" w:rsidR="00AF79BE"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Час: 9.30–10.30</w:t>
      </w:r>
      <w:r>
        <w:rPr>
          <w:rFonts w:ascii="Times New Roman" w:eastAsia="Times New Roman" w:hAnsi="Times New Roman" w:cs="Times New Roman"/>
          <w:sz w:val="28"/>
          <w:szCs w:val="28"/>
          <w:lang w:val="ru-RU"/>
        </w:rPr>
        <w:t>.</w:t>
      </w:r>
    </w:p>
    <w:p w14:paraId="4E91A91D" w14:textId="1AAA98C5" w:rsidR="007E4CE8" w:rsidRP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Доцільні ігри:</w:t>
      </w:r>
    </w:p>
    <w:p w14:paraId="4511925B" w14:textId="0746CD35" w:rsidR="007E4CE8" w:rsidRPr="007E4CE8" w:rsidRDefault="007E4CE8" w:rsidP="00496906">
      <w:pPr>
        <w:widowControl w:val="0"/>
        <w:numPr>
          <w:ilvl w:val="0"/>
          <w:numId w:val="25"/>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на розвиток спритності та координації рухів;</w:t>
      </w:r>
    </w:p>
    <w:p w14:paraId="4E287836" w14:textId="77777777" w:rsidR="007E4CE8" w:rsidRPr="007E4CE8" w:rsidRDefault="007E4CE8" w:rsidP="00496906">
      <w:pPr>
        <w:widowControl w:val="0"/>
        <w:numPr>
          <w:ilvl w:val="0"/>
          <w:numId w:val="25"/>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швидкісні та комплексні рухливі ігри.</w:t>
      </w:r>
    </w:p>
    <w:p w14:paraId="01989094" w14:textId="3EB35E84"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 xml:space="preserve">Мета: підвищення рухової активності, розвиток основних фізичних </w:t>
      </w:r>
      <w:r w:rsidR="00296EE7">
        <w:rPr>
          <w:rFonts w:ascii="Times New Roman" w:eastAsia="Times New Roman" w:hAnsi="Times New Roman" w:cs="Times New Roman"/>
          <w:sz w:val="28"/>
          <w:szCs w:val="28"/>
          <w:lang w:val="ru-RU"/>
        </w:rPr>
        <w:t>здібностей</w:t>
      </w:r>
      <w:r w:rsidRPr="007E4CE8">
        <w:rPr>
          <w:rFonts w:ascii="Times New Roman" w:eastAsia="Times New Roman" w:hAnsi="Times New Roman" w:cs="Times New Roman"/>
          <w:sz w:val="28"/>
          <w:szCs w:val="28"/>
          <w:lang w:val="ru-RU"/>
        </w:rPr>
        <w:t>, згуртування дитячого колективу.</w:t>
      </w:r>
    </w:p>
    <w:p w14:paraId="18EDB916" w14:textId="027CC4C4" w:rsidR="00296EE7" w:rsidRPr="00296EE7" w:rsidRDefault="00296EE7"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96EE7">
        <w:rPr>
          <w:rFonts w:ascii="Times New Roman" w:eastAsia="Times New Roman" w:hAnsi="Times New Roman" w:cs="Times New Roman"/>
          <w:i/>
          <w:iCs/>
          <w:sz w:val="28"/>
          <w:szCs w:val="28"/>
          <w:lang w:val="ru-RU"/>
        </w:rPr>
        <w:t>Характер ігор:</w:t>
      </w:r>
      <w:r w:rsidRPr="00296EE7">
        <w:rPr>
          <w:rFonts w:ascii="Times New Roman" w:eastAsia="Times New Roman" w:hAnsi="Times New Roman" w:cs="Times New Roman"/>
          <w:sz w:val="28"/>
          <w:szCs w:val="28"/>
          <w:lang w:val="ru-RU"/>
        </w:rPr>
        <w:t xml:space="preserve"> середньої та високої інтенсивності</w:t>
      </w:r>
      <w:r>
        <w:rPr>
          <w:rFonts w:ascii="Times New Roman" w:eastAsia="Times New Roman" w:hAnsi="Times New Roman" w:cs="Times New Roman"/>
          <w:sz w:val="28"/>
          <w:szCs w:val="28"/>
          <w:lang w:val="ru-RU"/>
        </w:rPr>
        <w:t>.</w:t>
      </w:r>
    </w:p>
    <w:p w14:paraId="4C326F35" w14:textId="1822B717" w:rsidR="00296EE7" w:rsidRPr="00296EE7" w:rsidRDefault="00296EE7"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i/>
          <w:iCs/>
          <w:sz w:val="28"/>
          <w:szCs w:val="28"/>
          <w:lang w:val="ru-RU"/>
        </w:rPr>
        <w:t xml:space="preserve">Проводилися </w:t>
      </w:r>
      <w:r w:rsidRPr="00296EE7">
        <w:rPr>
          <w:rFonts w:ascii="Times New Roman" w:eastAsia="Times New Roman" w:hAnsi="Times New Roman" w:cs="Times New Roman"/>
          <w:i/>
          <w:iCs/>
          <w:sz w:val="28"/>
          <w:szCs w:val="28"/>
          <w:lang w:val="ru-RU"/>
        </w:rPr>
        <w:t>ігри:</w:t>
      </w:r>
      <w:r>
        <w:rPr>
          <w:rFonts w:ascii="Times New Roman" w:eastAsia="Times New Roman" w:hAnsi="Times New Roman" w:cs="Times New Roman"/>
          <w:i/>
          <w:iCs/>
          <w:sz w:val="28"/>
          <w:szCs w:val="28"/>
          <w:lang w:val="ru-RU"/>
        </w:rPr>
        <w:t xml:space="preserve"> </w:t>
      </w:r>
      <w:r w:rsidRPr="00296EE7">
        <w:rPr>
          <w:rFonts w:ascii="Times New Roman" w:eastAsia="Times New Roman" w:hAnsi="Times New Roman" w:cs="Times New Roman"/>
          <w:sz w:val="28"/>
          <w:szCs w:val="28"/>
          <w:lang w:val="ru-RU"/>
        </w:rPr>
        <w:t>«Стрибуни й плазуни»</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«Схопи змію»</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«Тунель»</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«Лабіринт»</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«Мінне поле»</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«Коло у колі»</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«Перенесення»</w:t>
      </w:r>
      <w:r>
        <w:rPr>
          <w:rFonts w:ascii="Times New Roman" w:eastAsia="Times New Roman" w:hAnsi="Times New Roman" w:cs="Times New Roman"/>
          <w:sz w:val="28"/>
          <w:szCs w:val="28"/>
          <w:lang w:val="ru-RU"/>
        </w:rPr>
        <w:t>.</w:t>
      </w:r>
    </w:p>
    <w:p w14:paraId="77802659" w14:textId="77777777" w:rsidR="007E4CE8" w:rsidRPr="004A34C9" w:rsidRDefault="007E4CE8" w:rsidP="007E4CE8">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4A34C9">
        <w:rPr>
          <w:rFonts w:ascii="Times New Roman" w:eastAsia="Times New Roman" w:hAnsi="Times New Roman" w:cs="Times New Roman"/>
          <w:i/>
          <w:iCs/>
          <w:sz w:val="28"/>
          <w:szCs w:val="28"/>
          <w:lang w:val="ru-RU"/>
        </w:rPr>
        <w:t>3. Під час спортивних годин і змагань</w:t>
      </w:r>
    </w:p>
    <w:p w14:paraId="33AB6202" w14:textId="77777777"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Час: 10.30–11.30</w:t>
      </w:r>
      <w:r>
        <w:rPr>
          <w:rFonts w:ascii="Times New Roman" w:eastAsia="Times New Roman" w:hAnsi="Times New Roman" w:cs="Times New Roman"/>
          <w:sz w:val="28"/>
          <w:szCs w:val="28"/>
          <w:lang w:val="ru-RU"/>
        </w:rPr>
        <w:t>.</w:t>
      </w:r>
    </w:p>
    <w:p w14:paraId="0A4C219E" w14:textId="50DBB04E" w:rsidR="007E4CE8" w:rsidRPr="00296EE7"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96EE7">
        <w:rPr>
          <w:rFonts w:ascii="Times New Roman" w:eastAsia="Times New Roman" w:hAnsi="Times New Roman" w:cs="Times New Roman"/>
          <w:sz w:val="28"/>
          <w:szCs w:val="28"/>
          <w:lang w:val="ru-RU"/>
        </w:rPr>
        <w:t>Доцільні ігри:</w:t>
      </w:r>
    </w:p>
    <w:p w14:paraId="25B2527D" w14:textId="77777777" w:rsidR="007E4CE8" w:rsidRPr="007E4CE8" w:rsidRDefault="007E4CE8" w:rsidP="00496906">
      <w:pPr>
        <w:widowControl w:val="0"/>
        <w:numPr>
          <w:ilvl w:val="0"/>
          <w:numId w:val="26"/>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ігри на розвиток сили;</w:t>
      </w:r>
    </w:p>
    <w:p w14:paraId="45133FB4" w14:textId="77777777" w:rsidR="007E4CE8" w:rsidRPr="007E4CE8" w:rsidRDefault="007E4CE8" w:rsidP="00496906">
      <w:pPr>
        <w:widowControl w:val="0"/>
        <w:numPr>
          <w:ilvl w:val="0"/>
          <w:numId w:val="26"/>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комплексні естафети;</w:t>
      </w:r>
    </w:p>
    <w:p w14:paraId="0E7FC25F" w14:textId="77777777" w:rsidR="007E4CE8" w:rsidRPr="007E4CE8" w:rsidRDefault="007E4CE8" w:rsidP="00496906">
      <w:pPr>
        <w:widowControl w:val="0"/>
        <w:numPr>
          <w:ilvl w:val="0"/>
          <w:numId w:val="26"/>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командні рухливі ігри.</w:t>
      </w:r>
    </w:p>
    <w:p w14:paraId="2F1CDE31" w14:textId="77777777" w:rsidR="00296EE7" w:rsidRPr="00296EE7" w:rsidRDefault="007E4CE8"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96EE7">
        <w:rPr>
          <w:rFonts w:ascii="Times New Roman" w:eastAsia="Times New Roman" w:hAnsi="Times New Roman" w:cs="Times New Roman"/>
          <w:sz w:val="28"/>
          <w:szCs w:val="28"/>
          <w:lang w:val="ru-RU"/>
        </w:rPr>
        <w:t>Мета:</w:t>
      </w:r>
      <w:r w:rsidRPr="007E4CE8">
        <w:rPr>
          <w:rFonts w:ascii="Times New Roman" w:eastAsia="Times New Roman" w:hAnsi="Times New Roman" w:cs="Times New Roman"/>
          <w:sz w:val="28"/>
          <w:szCs w:val="28"/>
          <w:lang w:val="ru-RU"/>
        </w:rPr>
        <w:t xml:space="preserve"> </w:t>
      </w:r>
      <w:r w:rsidR="00296EE7" w:rsidRPr="00296EE7">
        <w:rPr>
          <w:rFonts w:ascii="Times New Roman" w:eastAsia="Times New Roman" w:hAnsi="Times New Roman" w:cs="Times New Roman"/>
          <w:sz w:val="28"/>
          <w:szCs w:val="28"/>
          <w:lang w:val="ru-RU"/>
        </w:rPr>
        <w:t>розвиток сили, швидкісно-силових якостей, витривалості, формування навичок командної взаємодії.</w:t>
      </w:r>
    </w:p>
    <w:p w14:paraId="297D81E4" w14:textId="77777777" w:rsidR="00296EE7" w:rsidRDefault="00296EE7"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96EE7">
        <w:rPr>
          <w:rFonts w:ascii="Times New Roman" w:eastAsia="Times New Roman" w:hAnsi="Times New Roman" w:cs="Times New Roman"/>
          <w:sz w:val="28"/>
          <w:szCs w:val="28"/>
          <w:lang w:val="ru-RU"/>
        </w:rPr>
        <w:t>Характер ігор: висока інтенсивність, командні та естафетні форми</w:t>
      </w:r>
      <w:r>
        <w:rPr>
          <w:rFonts w:ascii="Times New Roman" w:eastAsia="Times New Roman" w:hAnsi="Times New Roman" w:cs="Times New Roman"/>
          <w:sz w:val="28"/>
          <w:szCs w:val="28"/>
          <w:lang w:val="ru-RU"/>
        </w:rPr>
        <w:t>.</w:t>
      </w:r>
    </w:p>
    <w:p w14:paraId="1B1C4B49" w14:textId="0AC9254C" w:rsidR="00296EE7" w:rsidRPr="00296EE7" w:rsidRDefault="00296EE7"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96EE7">
        <w:rPr>
          <w:rFonts w:ascii="Times New Roman" w:eastAsia="Times New Roman" w:hAnsi="Times New Roman" w:cs="Times New Roman"/>
          <w:sz w:val="28"/>
          <w:szCs w:val="28"/>
          <w:lang w:val="ru-RU"/>
        </w:rPr>
        <w:t>Проводилися ігри: «Переправа», «Прірва», «Тарілка», «Удав стягує кільця»</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«Веслярі»</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«Штовхання м’яча»</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«Монстр»</w:t>
      </w:r>
      <w:r>
        <w:rPr>
          <w:rFonts w:ascii="Times New Roman" w:eastAsia="Times New Roman" w:hAnsi="Times New Roman" w:cs="Times New Roman"/>
          <w:sz w:val="28"/>
          <w:szCs w:val="28"/>
          <w:lang w:val="ru-RU"/>
        </w:rPr>
        <w:t>.</w:t>
      </w:r>
    </w:p>
    <w:p w14:paraId="71F5A399" w14:textId="77777777" w:rsidR="007E4CE8" w:rsidRPr="00296EE7" w:rsidRDefault="007E4CE8" w:rsidP="007E4CE8">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296EE7">
        <w:rPr>
          <w:rFonts w:ascii="Times New Roman" w:eastAsia="Times New Roman" w:hAnsi="Times New Roman" w:cs="Times New Roman"/>
          <w:i/>
          <w:iCs/>
          <w:sz w:val="28"/>
          <w:szCs w:val="28"/>
          <w:lang w:val="ru-RU"/>
        </w:rPr>
        <w:t>4. Під час прогулянок і перебування на свіжому повітрі</w:t>
      </w:r>
    </w:p>
    <w:p w14:paraId="62804D01" w14:textId="77777777"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Час: 16.00–17.00</w:t>
      </w:r>
      <w:r>
        <w:rPr>
          <w:rFonts w:ascii="Times New Roman" w:eastAsia="Times New Roman" w:hAnsi="Times New Roman" w:cs="Times New Roman"/>
          <w:sz w:val="28"/>
          <w:szCs w:val="28"/>
          <w:lang w:val="ru-RU"/>
        </w:rPr>
        <w:t>.</w:t>
      </w:r>
    </w:p>
    <w:p w14:paraId="77921BA4" w14:textId="6F17008B" w:rsidR="007E4CE8" w:rsidRP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Доцільні ігри:</w:t>
      </w:r>
    </w:p>
    <w:p w14:paraId="3B3B548B" w14:textId="77777777" w:rsidR="007E4CE8" w:rsidRPr="007E4CE8" w:rsidRDefault="007E4CE8" w:rsidP="00496906">
      <w:pPr>
        <w:widowControl w:val="0"/>
        <w:numPr>
          <w:ilvl w:val="0"/>
          <w:numId w:val="27"/>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lastRenderedPageBreak/>
        <w:t>ігри середньої та низької інтенсивності;</w:t>
      </w:r>
    </w:p>
    <w:p w14:paraId="6E273CF9" w14:textId="77777777" w:rsidR="007E4CE8" w:rsidRPr="007E4CE8" w:rsidRDefault="007E4CE8" w:rsidP="00496906">
      <w:pPr>
        <w:widowControl w:val="0"/>
        <w:numPr>
          <w:ilvl w:val="0"/>
          <w:numId w:val="27"/>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ігри на спритність, координацію, гнучкість;</w:t>
      </w:r>
    </w:p>
    <w:p w14:paraId="725B0C8C" w14:textId="77777777" w:rsidR="007E4CE8" w:rsidRPr="007E4CE8" w:rsidRDefault="007E4CE8" w:rsidP="00496906">
      <w:pPr>
        <w:widowControl w:val="0"/>
        <w:numPr>
          <w:ilvl w:val="0"/>
          <w:numId w:val="27"/>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сюжетні рухливі ігри.</w:t>
      </w:r>
    </w:p>
    <w:p w14:paraId="29FD4CE0" w14:textId="0184D89E"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Мета: підтримання оптимальної рухової активності, зняття емоційного напруження, відновлення працездатності.</w:t>
      </w:r>
    </w:p>
    <w:p w14:paraId="5028B4B8" w14:textId="77777777" w:rsidR="00296EE7" w:rsidRDefault="00296EE7"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296EE7">
        <w:rPr>
          <w:rFonts w:ascii="Times New Roman" w:eastAsia="Times New Roman" w:hAnsi="Times New Roman" w:cs="Times New Roman"/>
          <w:sz w:val="28"/>
          <w:szCs w:val="28"/>
          <w:lang w:val="ru-RU"/>
        </w:rPr>
        <w:t>Характер ігор: короткі, маловитратні, ігрові вправи</w:t>
      </w:r>
      <w:r>
        <w:rPr>
          <w:rFonts w:ascii="Times New Roman" w:eastAsia="Times New Roman" w:hAnsi="Times New Roman" w:cs="Times New Roman"/>
          <w:sz w:val="28"/>
          <w:szCs w:val="28"/>
          <w:lang w:val="ru-RU"/>
        </w:rPr>
        <w:t>.</w:t>
      </w:r>
    </w:p>
    <w:p w14:paraId="575457D9" w14:textId="243CE2A9" w:rsidR="00296EE7" w:rsidRPr="00296EE7" w:rsidRDefault="00296EE7" w:rsidP="00296EE7">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Проводилися</w:t>
      </w:r>
      <w:r w:rsidRPr="00AF79BE">
        <w:rPr>
          <w:rFonts w:ascii="Times New Roman" w:eastAsia="Times New Roman" w:hAnsi="Times New Roman" w:cs="Times New Roman"/>
          <w:sz w:val="28"/>
          <w:szCs w:val="28"/>
          <w:lang w:val="ru-RU"/>
        </w:rPr>
        <w:t xml:space="preserve"> ігри:</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«Закономірна послідовність»</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«Платформа рівноваги»</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«Коло у колі»</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«Повітряний м’яч»</w:t>
      </w:r>
      <w:r>
        <w:rPr>
          <w:rFonts w:ascii="Times New Roman" w:eastAsia="Times New Roman" w:hAnsi="Times New Roman" w:cs="Times New Roman"/>
          <w:sz w:val="28"/>
          <w:szCs w:val="28"/>
          <w:lang w:val="ru-RU"/>
        </w:rPr>
        <w:t xml:space="preserve">, </w:t>
      </w:r>
      <w:r w:rsidRPr="00296EE7">
        <w:rPr>
          <w:rFonts w:ascii="Times New Roman" w:eastAsia="Times New Roman" w:hAnsi="Times New Roman" w:cs="Times New Roman"/>
          <w:sz w:val="28"/>
          <w:szCs w:val="28"/>
          <w:lang w:val="ru-RU"/>
        </w:rPr>
        <w:t>«Сходи довіри»</w:t>
      </w:r>
      <w:r>
        <w:rPr>
          <w:rFonts w:ascii="Times New Roman" w:eastAsia="Times New Roman" w:hAnsi="Times New Roman" w:cs="Times New Roman"/>
          <w:sz w:val="28"/>
          <w:szCs w:val="28"/>
          <w:lang w:val="ru-RU"/>
        </w:rPr>
        <w:t>.</w:t>
      </w:r>
    </w:p>
    <w:p w14:paraId="068F572E" w14:textId="77777777" w:rsidR="007E4CE8" w:rsidRPr="00296EE7" w:rsidRDefault="007E4CE8" w:rsidP="007E4CE8">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296EE7">
        <w:rPr>
          <w:rFonts w:ascii="Times New Roman" w:eastAsia="Times New Roman" w:hAnsi="Times New Roman" w:cs="Times New Roman"/>
          <w:i/>
          <w:iCs/>
          <w:sz w:val="28"/>
          <w:szCs w:val="28"/>
          <w:lang w:val="ru-RU"/>
        </w:rPr>
        <w:t>5. У перервах між заняттями (фізкультхвилинки)</w:t>
      </w:r>
    </w:p>
    <w:p w14:paraId="3A6C2050" w14:textId="77777777"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Час: 5–10 хвилин</w:t>
      </w:r>
      <w:r>
        <w:rPr>
          <w:rFonts w:ascii="Times New Roman" w:eastAsia="Times New Roman" w:hAnsi="Times New Roman" w:cs="Times New Roman"/>
          <w:sz w:val="28"/>
          <w:szCs w:val="28"/>
          <w:lang w:val="ru-RU"/>
        </w:rPr>
        <w:t>.</w:t>
      </w:r>
    </w:p>
    <w:p w14:paraId="44103D61" w14:textId="612076FA" w:rsidR="007E4CE8" w:rsidRP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Доцільні ігри:</w:t>
      </w:r>
    </w:p>
    <w:p w14:paraId="3E0F7885" w14:textId="77777777" w:rsidR="007E4CE8" w:rsidRPr="007E4CE8" w:rsidRDefault="007E4CE8" w:rsidP="00496906">
      <w:pPr>
        <w:widowControl w:val="0"/>
        <w:numPr>
          <w:ilvl w:val="0"/>
          <w:numId w:val="28"/>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короткі рухливі ігри;</w:t>
      </w:r>
    </w:p>
    <w:p w14:paraId="728F6EB0" w14:textId="77777777" w:rsidR="007E4CE8" w:rsidRPr="007E4CE8" w:rsidRDefault="007E4CE8" w:rsidP="00496906">
      <w:pPr>
        <w:widowControl w:val="0"/>
        <w:numPr>
          <w:ilvl w:val="0"/>
          <w:numId w:val="28"/>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вправи на розтягування, рівновагу, дихання;</w:t>
      </w:r>
    </w:p>
    <w:p w14:paraId="0396571E" w14:textId="77777777" w:rsidR="007E4CE8" w:rsidRPr="007E4CE8" w:rsidRDefault="007E4CE8" w:rsidP="00496906">
      <w:pPr>
        <w:widowControl w:val="0"/>
        <w:numPr>
          <w:ilvl w:val="0"/>
          <w:numId w:val="28"/>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ігри з елементами координації.</w:t>
      </w:r>
    </w:p>
    <w:p w14:paraId="3998D312" w14:textId="77777777" w:rsidR="007E4CE8" w:rsidRP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Мета: профілактика втоми, збереження працездатності, активізація уваги.</w:t>
      </w:r>
    </w:p>
    <w:p w14:paraId="35F51CF1" w14:textId="77777777" w:rsidR="007E4CE8" w:rsidRPr="003E519E" w:rsidRDefault="007E4CE8" w:rsidP="007E4CE8">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3E519E">
        <w:rPr>
          <w:rFonts w:ascii="Times New Roman" w:eastAsia="Times New Roman" w:hAnsi="Times New Roman" w:cs="Times New Roman"/>
          <w:i/>
          <w:iCs/>
          <w:sz w:val="28"/>
          <w:szCs w:val="28"/>
          <w:lang w:val="ru-RU"/>
        </w:rPr>
        <w:t>6. Перед обідом або після денного відпочинку</w:t>
      </w:r>
    </w:p>
    <w:p w14:paraId="3DBAC364" w14:textId="77777777" w:rsidR="00AC6023"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Час: 12.00–12.20 або 15.30–16.00</w:t>
      </w:r>
      <w:r w:rsidR="00AC6023">
        <w:rPr>
          <w:rFonts w:ascii="Times New Roman" w:eastAsia="Times New Roman" w:hAnsi="Times New Roman" w:cs="Times New Roman"/>
          <w:sz w:val="28"/>
          <w:szCs w:val="28"/>
          <w:lang w:val="ru-RU"/>
        </w:rPr>
        <w:t>.</w:t>
      </w:r>
    </w:p>
    <w:p w14:paraId="17640DE3" w14:textId="4C0F4C70" w:rsidR="007E4CE8" w:rsidRPr="007E4CE8" w:rsidRDefault="00AC6023"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w:t>
      </w:r>
      <w:r w:rsidR="007E4CE8" w:rsidRPr="007E4CE8">
        <w:rPr>
          <w:rFonts w:ascii="Times New Roman" w:eastAsia="Times New Roman" w:hAnsi="Times New Roman" w:cs="Times New Roman"/>
          <w:sz w:val="28"/>
          <w:szCs w:val="28"/>
          <w:lang w:val="ru-RU"/>
        </w:rPr>
        <w:t>оцільні іг</w:t>
      </w:r>
      <w:r w:rsidR="00793016">
        <w:rPr>
          <w:rFonts w:ascii="Times New Roman" w:eastAsia="Times New Roman" w:hAnsi="Times New Roman" w:cs="Times New Roman"/>
          <w:sz w:val="28"/>
          <w:szCs w:val="28"/>
          <w:lang w:val="ru-RU"/>
        </w:rPr>
        <w:t>ри</w:t>
      </w:r>
      <w:r w:rsidR="007E4CE8" w:rsidRPr="007E4CE8">
        <w:rPr>
          <w:rFonts w:ascii="Times New Roman" w:eastAsia="Times New Roman" w:hAnsi="Times New Roman" w:cs="Times New Roman"/>
          <w:sz w:val="28"/>
          <w:szCs w:val="28"/>
          <w:lang w:val="ru-RU"/>
        </w:rPr>
        <w:t>:</w:t>
      </w:r>
    </w:p>
    <w:p w14:paraId="74758A1D" w14:textId="77777777" w:rsidR="007E4CE8" w:rsidRPr="007E4CE8" w:rsidRDefault="007E4CE8" w:rsidP="00496906">
      <w:pPr>
        <w:widowControl w:val="0"/>
        <w:numPr>
          <w:ilvl w:val="0"/>
          <w:numId w:val="29"/>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ігри помірної інтенсивності;</w:t>
      </w:r>
    </w:p>
    <w:p w14:paraId="5C4073C5" w14:textId="77777777" w:rsidR="007E4CE8" w:rsidRPr="007E4CE8" w:rsidRDefault="007E4CE8" w:rsidP="00496906">
      <w:pPr>
        <w:widowControl w:val="0"/>
        <w:numPr>
          <w:ilvl w:val="0"/>
          <w:numId w:val="29"/>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вправи на гнучкість;</w:t>
      </w:r>
    </w:p>
    <w:p w14:paraId="2FA62283" w14:textId="77777777" w:rsidR="007E4CE8" w:rsidRPr="007E4CE8" w:rsidRDefault="007E4CE8" w:rsidP="00496906">
      <w:pPr>
        <w:widowControl w:val="0"/>
        <w:numPr>
          <w:ilvl w:val="0"/>
          <w:numId w:val="29"/>
        </w:numPr>
        <w:autoSpaceDE w:val="0"/>
        <w:autoSpaceDN w:val="0"/>
        <w:spacing w:after="0" w:line="360" w:lineRule="auto"/>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спокійні комплексні ігри.</w:t>
      </w:r>
    </w:p>
    <w:p w14:paraId="1386BC2E" w14:textId="13F9E8B1" w:rsidR="007E4CE8" w:rsidRDefault="007E4CE8"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E4CE8">
        <w:rPr>
          <w:rFonts w:ascii="Times New Roman" w:eastAsia="Times New Roman" w:hAnsi="Times New Roman" w:cs="Times New Roman"/>
          <w:sz w:val="28"/>
          <w:szCs w:val="28"/>
          <w:lang w:val="ru-RU"/>
        </w:rPr>
        <w:t>Мета: плавний перехід між режимними моментами, гармонізація фізичного й психоемоційного стану дітей</w:t>
      </w:r>
      <w:r w:rsidR="003E519E">
        <w:rPr>
          <w:rFonts w:ascii="Times New Roman" w:eastAsia="Times New Roman" w:hAnsi="Times New Roman" w:cs="Times New Roman"/>
          <w:sz w:val="28"/>
          <w:szCs w:val="28"/>
          <w:lang w:val="ru-RU"/>
        </w:rPr>
        <w:t xml:space="preserve">, </w:t>
      </w:r>
      <w:r w:rsidR="003E519E" w:rsidRPr="003E519E">
        <w:rPr>
          <w:rFonts w:ascii="Times New Roman" w:eastAsia="Times New Roman" w:hAnsi="Times New Roman" w:cs="Times New Roman"/>
          <w:sz w:val="28"/>
          <w:szCs w:val="28"/>
          <w:lang w:val="ru-RU"/>
        </w:rPr>
        <w:t>підтримання рухової активності без перевантаження</w:t>
      </w:r>
      <w:r w:rsidRPr="007E4CE8">
        <w:rPr>
          <w:rFonts w:ascii="Times New Roman" w:eastAsia="Times New Roman" w:hAnsi="Times New Roman" w:cs="Times New Roman"/>
          <w:sz w:val="28"/>
          <w:szCs w:val="28"/>
          <w:lang w:val="ru-RU"/>
        </w:rPr>
        <w:t>.</w:t>
      </w:r>
    </w:p>
    <w:p w14:paraId="23409CB5" w14:textId="60B2D6F0" w:rsidR="003E519E" w:rsidRP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3E519E">
        <w:rPr>
          <w:rFonts w:ascii="Times New Roman" w:eastAsia="Times New Roman" w:hAnsi="Times New Roman" w:cs="Times New Roman"/>
          <w:sz w:val="28"/>
          <w:szCs w:val="28"/>
          <w:lang w:val="ru-RU"/>
        </w:rPr>
        <w:t>Характер ігор: помірна та низька інтенсивність, сюжетні</w:t>
      </w:r>
      <w:r>
        <w:rPr>
          <w:rFonts w:ascii="Times New Roman" w:eastAsia="Times New Roman" w:hAnsi="Times New Roman" w:cs="Times New Roman"/>
          <w:sz w:val="28"/>
          <w:szCs w:val="28"/>
          <w:lang w:val="ru-RU"/>
        </w:rPr>
        <w:t>.</w:t>
      </w:r>
    </w:p>
    <w:p w14:paraId="698754C5" w14:textId="7D8C7366" w:rsidR="003E519E" w:rsidRP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Проводилися</w:t>
      </w:r>
      <w:r w:rsidRPr="003E519E">
        <w:rPr>
          <w:rFonts w:ascii="Times New Roman" w:eastAsia="Times New Roman" w:hAnsi="Times New Roman" w:cs="Times New Roman"/>
          <w:sz w:val="28"/>
          <w:szCs w:val="28"/>
          <w:lang w:val="ru-RU"/>
        </w:rPr>
        <w:t xml:space="preserve"> ігри:</w:t>
      </w:r>
      <w:r>
        <w:rPr>
          <w:rFonts w:ascii="Times New Roman" w:eastAsia="Times New Roman" w:hAnsi="Times New Roman" w:cs="Times New Roman"/>
          <w:sz w:val="28"/>
          <w:szCs w:val="28"/>
          <w:lang w:val="ru-RU"/>
        </w:rPr>
        <w:t xml:space="preserve"> </w:t>
      </w:r>
      <w:r w:rsidRPr="003E519E">
        <w:rPr>
          <w:rFonts w:ascii="Times New Roman" w:eastAsia="Times New Roman" w:hAnsi="Times New Roman" w:cs="Times New Roman"/>
          <w:sz w:val="28"/>
          <w:szCs w:val="28"/>
          <w:lang w:val="ru-RU"/>
        </w:rPr>
        <w:t>«Вудка»</w:t>
      </w:r>
      <w:r>
        <w:rPr>
          <w:rFonts w:ascii="Times New Roman" w:eastAsia="Times New Roman" w:hAnsi="Times New Roman" w:cs="Times New Roman"/>
          <w:sz w:val="28"/>
          <w:szCs w:val="28"/>
          <w:lang w:val="ru-RU"/>
        </w:rPr>
        <w:t xml:space="preserve">, </w:t>
      </w:r>
      <w:r w:rsidRPr="003E519E">
        <w:rPr>
          <w:rFonts w:ascii="Times New Roman" w:eastAsia="Times New Roman" w:hAnsi="Times New Roman" w:cs="Times New Roman"/>
          <w:sz w:val="28"/>
          <w:szCs w:val="28"/>
          <w:lang w:val="ru-RU"/>
        </w:rPr>
        <w:t>«Впевнене падіння»</w:t>
      </w:r>
      <w:r>
        <w:rPr>
          <w:rFonts w:ascii="Times New Roman" w:eastAsia="Times New Roman" w:hAnsi="Times New Roman" w:cs="Times New Roman"/>
          <w:sz w:val="28"/>
          <w:szCs w:val="28"/>
          <w:lang w:val="ru-RU"/>
        </w:rPr>
        <w:t xml:space="preserve">, </w:t>
      </w:r>
      <w:r w:rsidRPr="003E519E">
        <w:rPr>
          <w:rFonts w:ascii="Times New Roman" w:eastAsia="Times New Roman" w:hAnsi="Times New Roman" w:cs="Times New Roman"/>
          <w:sz w:val="28"/>
          <w:szCs w:val="28"/>
          <w:lang w:val="ru-RU"/>
        </w:rPr>
        <w:t>«Тунель» (спрощені варіанти)</w:t>
      </w:r>
      <w:r>
        <w:rPr>
          <w:rFonts w:ascii="Times New Roman" w:eastAsia="Times New Roman" w:hAnsi="Times New Roman" w:cs="Times New Roman"/>
          <w:sz w:val="28"/>
          <w:szCs w:val="28"/>
          <w:lang w:val="ru-RU"/>
        </w:rPr>
        <w:t xml:space="preserve">, </w:t>
      </w:r>
      <w:r w:rsidRPr="003E519E">
        <w:rPr>
          <w:rFonts w:ascii="Times New Roman" w:eastAsia="Times New Roman" w:hAnsi="Times New Roman" w:cs="Times New Roman"/>
          <w:sz w:val="28"/>
          <w:szCs w:val="28"/>
          <w:lang w:val="ru-RU"/>
        </w:rPr>
        <w:t>«Скакалка на стегнах»</w:t>
      </w:r>
      <w:r>
        <w:rPr>
          <w:rFonts w:ascii="Times New Roman" w:eastAsia="Times New Roman" w:hAnsi="Times New Roman" w:cs="Times New Roman"/>
          <w:sz w:val="28"/>
          <w:szCs w:val="28"/>
          <w:lang w:val="ru-RU"/>
        </w:rPr>
        <w:t xml:space="preserve">, </w:t>
      </w:r>
      <w:r w:rsidRPr="003E519E">
        <w:rPr>
          <w:rFonts w:ascii="Times New Roman" w:eastAsia="Times New Roman" w:hAnsi="Times New Roman" w:cs="Times New Roman"/>
          <w:sz w:val="28"/>
          <w:szCs w:val="28"/>
          <w:lang w:val="ru-RU"/>
        </w:rPr>
        <w:t>«Опора»</w:t>
      </w:r>
      <w:r>
        <w:rPr>
          <w:rFonts w:ascii="Times New Roman" w:eastAsia="Times New Roman" w:hAnsi="Times New Roman" w:cs="Times New Roman"/>
          <w:sz w:val="28"/>
          <w:szCs w:val="28"/>
          <w:lang w:val="ru-RU"/>
        </w:rPr>
        <w:t xml:space="preserve">, </w:t>
      </w:r>
      <w:r w:rsidRPr="003E519E">
        <w:rPr>
          <w:rFonts w:ascii="Times New Roman" w:eastAsia="Times New Roman" w:hAnsi="Times New Roman" w:cs="Times New Roman"/>
          <w:sz w:val="28"/>
          <w:szCs w:val="28"/>
          <w:lang w:val="ru-RU"/>
        </w:rPr>
        <w:t>«Перешикування»</w:t>
      </w:r>
      <w:r>
        <w:rPr>
          <w:rFonts w:ascii="Times New Roman" w:eastAsia="Times New Roman" w:hAnsi="Times New Roman" w:cs="Times New Roman"/>
          <w:sz w:val="28"/>
          <w:szCs w:val="28"/>
          <w:lang w:val="ru-RU"/>
        </w:rPr>
        <w:t>.</w:t>
      </w:r>
    </w:p>
    <w:p w14:paraId="489D3E76" w14:textId="64E3EC41" w:rsidR="003E519E" w:rsidRP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i/>
          <w:iCs/>
          <w:sz w:val="28"/>
          <w:szCs w:val="28"/>
          <w:lang w:val="ru-RU"/>
        </w:rPr>
      </w:pPr>
      <w:r w:rsidRPr="003E519E">
        <w:rPr>
          <w:rFonts w:ascii="Times New Roman" w:eastAsia="Times New Roman" w:hAnsi="Times New Roman" w:cs="Times New Roman"/>
          <w:i/>
          <w:iCs/>
          <w:sz w:val="28"/>
          <w:szCs w:val="28"/>
          <w:lang w:val="ru-RU"/>
        </w:rPr>
        <w:lastRenderedPageBreak/>
        <w:t>7. Завершення табірного дня</w:t>
      </w:r>
    </w:p>
    <w:p w14:paraId="2AE165E3" w14:textId="6EDBFE61" w:rsid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3E519E">
        <w:rPr>
          <w:rFonts w:ascii="Times New Roman" w:eastAsia="Times New Roman" w:hAnsi="Times New Roman" w:cs="Times New Roman"/>
          <w:sz w:val="28"/>
          <w:szCs w:val="28"/>
          <w:lang w:val="ru-RU"/>
        </w:rPr>
        <w:t>Час: 16.30–17.00</w:t>
      </w:r>
      <w:r>
        <w:rPr>
          <w:rFonts w:ascii="Times New Roman" w:eastAsia="Times New Roman" w:hAnsi="Times New Roman" w:cs="Times New Roman"/>
          <w:sz w:val="28"/>
          <w:szCs w:val="28"/>
          <w:lang w:val="ru-RU"/>
        </w:rPr>
        <w:t>.</w:t>
      </w:r>
    </w:p>
    <w:p w14:paraId="4ABDFE33" w14:textId="77777777" w:rsidR="00793016" w:rsidRPr="00793016" w:rsidRDefault="00793016" w:rsidP="0079301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93016">
        <w:rPr>
          <w:rFonts w:ascii="Times New Roman" w:eastAsia="Times New Roman" w:hAnsi="Times New Roman" w:cs="Times New Roman"/>
          <w:sz w:val="28"/>
          <w:szCs w:val="28"/>
          <w:lang w:val="ru-RU"/>
        </w:rPr>
        <w:t>Доцільні ігри:</w:t>
      </w:r>
    </w:p>
    <w:p w14:paraId="75CDBDB2" w14:textId="77777777" w:rsidR="00793016" w:rsidRPr="00793016" w:rsidRDefault="00793016" w:rsidP="0079301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93016">
        <w:rPr>
          <w:rFonts w:ascii="Times New Roman" w:eastAsia="Times New Roman" w:hAnsi="Times New Roman" w:cs="Times New Roman"/>
          <w:sz w:val="28"/>
          <w:szCs w:val="28"/>
          <w:lang w:val="ru-RU"/>
        </w:rPr>
        <w:t>•</w:t>
      </w:r>
      <w:r w:rsidRPr="00793016">
        <w:rPr>
          <w:rFonts w:ascii="Times New Roman" w:eastAsia="Times New Roman" w:hAnsi="Times New Roman" w:cs="Times New Roman"/>
          <w:sz w:val="28"/>
          <w:szCs w:val="28"/>
          <w:lang w:val="ru-RU"/>
        </w:rPr>
        <w:tab/>
        <w:t>ігри помірної інтенсивності;</w:t>
      </w:r>
    </w:p>
    <w:p w14:paraId="08BABAFD" w14:textId="35C4DC5D" w:rsidR="00793016" w:rsidRDefault="00793016" w:rsidP="0079301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93016">
        <w:rPr>
          <w:rFonts w:ascii="Times New Roman" w:eastAsia="Times New Roman" w:hAnsi="Times New Roman" w:cs="Times New Roman"/>
          <w:sz w:val="28"/>
          <w:szCs w:val="28"/>
          <w:lang w:val="ru-RU"/>
        </w:rPr>
        <w:t>•</w:t>
      </w:r>
      <w:r w:rsidRPr="00793016">
        <w:rPr>
          <w:rFonts w:ascii="Times New Roman" w:eastAsia="Times New Roman" w:hAnsi="Times New Roman" w:cs="Times New Roman"/>
          <w:sz w:val="28"/>
          <w:szCs w:val="28"/>
          <w:lang w:val="ru-RU"/>
        </w:rPr>
        <w:tab/>
        <w:t xml:space="preserve">вправи </w:t>
      </w:r>
      <w:r>
        <w:rPr>
          <w:rFonts w:ascii="Times New Roman" w:eastAsia="Times New Roman" w:hAnsi="Times New Roman" w:cs="Times New Roman"/>
          <w:sz w:val="28"/>
          <w:szCs w:val="28"/>
          <w:lang w:val="ru-RU"/>
        </w:rPr>
        <w:t xml:space="preserve">на </w:t>
      </w:r>
      <w:r w:rsidRPr="00793016">
        <w:rPr>
          <w:rFonts w:ascii="Times New Roman" w:eastAsia="Times New Roman" w:hAnsi="Times New Roman" w:cs="Times New Roman"/>
          <w:sz w:val="28"/>
          <w:szCs w:val="28"/>
          <w:lang w:val="ru-RU"/>
        </w:rPr>
        <w:t>точн</w:t>
      </w:r>
      <w:r>
        <w:rPr>
          <w:rFonts w:ascii="Times New Roman" w:eastAsia="Times New Roman" w:hAnsi="Times New Roman" w:cs="Times New Roman"/>
          <w:sz w:val="28"/>
          <w:szCs w:val="28"/>
          <w:lang w:val="ru-RU"/>
        </w:rPr>
        <w:t>ість</w:t>
      </w:r>
      <w:r w:rsidRPr="00793016">
        <w:rPr>
          <w:rFonts w:ascii="Times New Roman" w:eastAsia="Times New Roman" w:hAnsi="Times New Roman" w:cs="Times New Roman"/>
          <w:sz w:val="28"/>
          <w:szCs w:val="28"/>
          <w:lang w:val="ru-RU"/>
        </w:rPr>
        <w:t xml:space="preserve"> рухів, гнучк</w:t>
      </w:r>
      <w:r>
        <w:rPr>
          <w:rFonts w:ascii="Times New Roman" w:eastAsia="Times New Roman" w:hAnsi="Times New Roman" w:cs="Times New Roman"/>
          <w:sz w:val="28"/>
          <w:szCs w:val="28"/>
          <w:lang w:val="ru-RU"/>
        </w:rPr>
        <w:t>ість</w:t>
      </w:r>
      <w:r w:rsidRPr="00793016">
        <w:rPr>
          <w:rFonts w:ascii="Times New Roman" w:eastAsia="Times New Roman" w:hAnsi="Times New Roman" w:cs="Times New Roman"/>
          <w:sz w:val="28"/>
          <w:szCs w:val="28"/>
          <w:lang w:val="ru-RU"/>
        </w:rPr>
        <w:t xml:space="preserve"> суглобів і швидк</w:t>
      </w:r>
      <w:r>
        <w:rPr>
          <w:rFonts w:ascii="Times New Roman" w:eastAsia="Times New Roman" w:hAnsi="Times New Roman" w:cs="Times New Roman"/>
          <w:sz w:val="28"/>
          <w:szCs w:val="28"/>
          <w:lang w:val="ru-RU"/>
        </w:rPr>
        <w:t>ість</w:t>
      </w:r>
      <w:r w:rsidRPr="00793016">
        <w:rPr>
          <w:rFonts w:ascii="Times New Roman" w:eastAsia="Times New Roman" w:hAnsi="Times New Roman" w:cs="Times New Roman"/>
          <w:sz w:val="28"/>
          <w:szCs w:val="28"/>
          <w:lang w:val="ru-RU"/>
        </w:rPr>
        <w:t xml:space="preserve"> реагування</w:t>
      </w:r>
      <w:r>
        <w:rPr>
          <w:rFonts w:ascii="Times New Roman" w:eastAsia="Times New Roman" w:hAnsi="Times New Roman" w:cs="Times New Roman"/>
          <w:sz w:val="28"/>
          <w:szCs w:val="28"/>
          <w:lang w:val="ru-RU"/>
        </w:rPr>
        <w:t>.</w:t>
      </w:r>
    </w:p>
    <w:p w14:paraId="6AC8D531" w14:textId="4ED21905" w:rsid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3E519E">
        <w:rPr>
          <w:rFonts w:ascii="Times New Roman" w:eastAsia="Times New Roman" w:hAnsi="Times New Roman" w:cs="Times New Roman"/>
          <w:sz w:val="28"/>
          <w:szCs w:val="28"/>
          <w:lang w:val="ru-RU"/>
        </w:rPr>
        <w:t>Мета: зниження емоційного напруження, формування позитивного соціального клімату, завершення дня на емоційно комфортній ноті.</w:t>
      </w:r>
    </w:p>
    <w:p w14:paraId="48B5C29E" w14:textId="5C46B300" w:rsid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3E519E">
        <w:rPr>
          <w:rFonts w:ascii="Times New Roman" w:eastAsia="Times New Roman" w:hAnsi="Times New Roman" w:cs="Times New Roman"/>
          <w:sz w:val="28"/>
          <w:szCs w:val="28"/>
          <w:lang w:val="ru-RU"/>
        </w:rPr>
        <w:t>Характер ігор: спокійні, організовані, колективні</w:t>
      </w:r>
      <w:r w:rsidR="00793016">
        <w:rPr>
          <w:rFonts w:ascii="Times New Roman" w:eastAsia="Times New Roman" w:hAnsi="Times New Roman" w:cs="Times New Roman"/>
          <w:sz w:val="28"/>
          <w:szCs w:val="28"/>
          <w:lang w:val="ru-RU"/>
        </w:rPr>
        <w:t>.</w:t>
      </w:r>
    </w:p>
    <w:p w14:paraId="289E3A2D" w14:textId="7FF802E2" w:rsidR="003E519E" w:rsidRPr="003E519E" w:rsidRDefault="003E519E" w:rsidP="003E519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3E519E">
        <w:rPr>
          <w:rFonts w:ascii="Times New Roman" w:eastAsia="Times New Roman" w:hAnsi="Times New Roman" w:cs="Times New Roman"/>
          <w:sz w:val="28"/>
          <w:szCs w:val="28"/>
          <w:lang w:val="ru-RU"/>
        </w:rPr>
        <w:t xml:space="preserve">Проводилися ігри: «Вузол», «Повітряний м’яч», «Перешикування», «Коло у колі». </w:t>
      </w:r>
    </w:p>
    <w:p w14:paraId="73286C00" w14:textId="77777777" w:rsidR="00C001BC" w:rsidRDefault="003E519E"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3E519E">
        <w:rPr>
          <w:rFonts w:ascii="Times New Roman" w:eastAsia="Times New Roman" w:hAnsi="Times New Roman" w:cs="Times New Roman"/>
          <w:sz w:val="28"/>
          <w:szCs w:val="28"/>
          <w:lang w:val="ru-RU"/>
        </w:rPr>
        <w:t>Отже, раціональне поєднання конкретних рухливих ігор з часовими блоками пришкільного табору було покликане забезпечити оптимальний рівень рухової активності, сприяти комплексному розвитку фізичних здібностей молодших школярів та підвищити ефективність оздоровчої роботи табору.</w:t>
      </w:r>
      <w:r w:rsidR="00793016">
        <w:rPr>
          <w:rFonts w:ascii="Times New Roman" w:eastAsia="Times New Roman" w:hAnsi="Times New Roman" w:cs="Times New Roman"/>
          <w:sz w:val="28"/>
          <w:szCs w:val="28"/>
          <w:lang w:val="ru-RU"/>
        </w:rPr>
        <w:t xml:space="preserve"> </w:t>
      </w:r>
    </w:p>
    <w:p w14:paraId="0D0714C4" w14:textId="093E29C1"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 xml:space="preserve">Для ефективного проведення рухливих ігор з молодшими школярами </w:t>
      </w:r>
      <w:r w:rsidR="00732624">
        <w:rPr>
          <w:rFonts w:ascii="Times New Roman" w:eastAsia="Times New Roman" w:hAnsi="Times New Roman" w:cs="Times New Roman"/>
          <w:sz w:val="28"/>
          <w:szCs w:val="28"/>
          <w:lang w:val="ru-RU"/>
        </w:rPr>
        <w:t xml:space="preserve">під час формувального експерименту ми </w:t>
      </w:r>
      <w:r w:rsidRPr="00732624">
        <w:rPr>
          <w:rFonts w:ascii="Times New Roman" w:eastAsia="Times New Roman" w:hAnsi="Times New Roman" w:cs="Times New Roman"/>
          <w:sz w:val="28"/>
          <w:szCs w:val="28"/>
          <w:lang w:val="ru-RU"/>
        </w:rPr>
        <w:t xml:space="preserve">враховувати умови проведення, рівень підготовленості та вікові особливості учнів, а також педагогічні завдання </w:t>
      </w:r>
      <w:r w:rsidR="00732624" w:rsidRPr="00732624">
        <w:rPr>
          <w:rFonts w:ascii="Times New Roman" w:eastAsia="Times New Roman" w:hAnsi="Times New Roman" w:cs="Times New Roman"/>
          <w:sz w:val="28"/>
          <w:szCs w:val="28"/>
          <w:lang w:val="ru-RU"/>
        </w:rPr>
        <w:t>гри</w:t>
      </w:r>
      <w:r w:rsidRPr="00732624">
        <w:rPr>
          <w:rFonts w:ascii="Times New Roman" w:eastAsia="Times New Roman" w:hAnsi="Times New Roman" w:cs="Times New Roman"/>
          <w:sz w:val="28"/>
          <w:szCs w:val="28"/>
          <w:lang w:val="ru-RU"/>
        </w:rPr>
        <w:t>.</w:t>
      </w:r>
    </w:p>
    <w:p w14:paraId="63B467FC"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Перед початком пояснення гри учасників слід розмістити так, щоб вони добре бачили вчителя та чули пояснення. Найкраще шикувати гравців в тих вихідних положеннях, з яких починатиметься гра. Пояснення гри має обов’язково супроводжуватися показом, оскільки наочність допомагає краще зрозуміти завдання і зменшує кількість запитань після пояснення.</w:t>
      </w:r>
    </w:p>
    <w:p w14:paraId="1B062503" w14:textId="1452139C"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Чітке й зрозуміле пояснення визначає її успішність і результативність. Перед початком гри вчитель повинен чітко продумати та проаналізувати зміст гри, після чого пояснити правила учням.</w:t>
      </w:r>
    </w:p>
    <w:p w14:paraId="55C69E3C"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 xml:space="preserve">Правила слід формулювати коротко й логічно, дотримуючись </w:t>
      </w:r>
      <w:r w:rsidRPr="00732624">
        <w:rPr>
          <w:rFonts w:ascii="Times New Roman" w:eastAsia="Times New Roman" w:hAnsi="Times New Roman" w:cs="Times New Roman"/>
          <w:sz w:val="28"/>
          <w:szCs w:val="28"/>
          <w:lang w:val="ru-RU"/>
        </w:rPr>
        <w:lastRenderedPageBreak/>
        <w:t>послідовності. Будь-яка гра пояснюється за такою схемою:</w:t>
      </w:r>
    </w:p>
    <w:p w14:paraId="3FB13BD7"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назва гри (можна зазначити мету гри);</w:t>
      </w:r>
    </w:p>
    <w:p w14:paraId="0D516AFE"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ролі гравців і їх розташування на майданчику;</w:t>
      </w:r>
    </w:p>
    <w:p w14:paraId="07825B7B"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зміст гри;</w:t>
      </w:r>
    </w:p>
    <w:p w14:paraId="2EFC42EB"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мета гри;</w:t>
      </w:r>
    </w:p>
    <w:p w14:paraId="1EA004EB" w14:textId="0A394284"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правила гри.</w:t>
      </w:r>
    </w:p>
    <w:p w14:paraId="7BE97326" w14:textId="3EAB50F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Пояснення гри завершується відповідями на запитання учнів. Відповідати слід голосно й чітко, звертаючись до всіх одразу. Пояснення не повинно бути монотонним</w:t>
      </w:r>
      <w:r w:rsidR="00732624"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 xml:space="preserve"> важливі моменти варто виділяти інтонаційно.</w:t>
      </w:r>
    </w:p>
    <w:p w14:paraId="45F37975" w14:textId="43015BCE"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Управління грою має надзвичайно важливе значення. Рухливі ігри потрібно починати організовано й вчасно за умовним сигналом (свисток, команда, плескання, помах рукою тощо). Сигнали бажано чергувати, щоб діти розвивали швидкість і точність рухової реакції. Учитель заздалегідь повідомляє про обраний сигнал і подає його лише після того, як переконається, що всі гравці зрозуміли зміст гри та зайняли свої місця.</w:t>
      </w:r>
    </w:p>
    <w:p w14:paraId="288752B3"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Під час гри вчитель уважно стежить за її перебігом і поведінкою учнів, допомагає та коментує, не перериваючи загальний хід. Якщо більшість гравців допускає однакову помилку, гру слід тимчасово зупинити й пояснити правильне виконання прийомів, звертаючи увагу на тактичні дії. Водночас важливо надавати учням максимум ініціативи та залишатися об’єктивним і неупередженим суддею.</w:t>
      </w:r>
    </w:p>
    <w:p w14:paraId="6A7C64A8"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Якщо гра складна, учитель спочатку ознайомлює дітей з основними правилами, а потім поступово доповнює їх у процесі гри.</w:t>
      </w:r>
    </w:p>
    <w:p w14:paraId="412E73BF"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Для регулювання фізичного та емоційного навантаження можна застосовувати такі методи:</w:t>
      </w:r>
    </w:p>
    <w:p w14:paraId="2E1B43C0"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змінювати тривалість гри та кількість повторень;</w:t>
      </w:r>
    </w:p>
    <w:p w14:paraId="6702DCA9"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збільшувати або зменшувати розміри ігрового поля;</w:t>
      </w:r>
    </w:p>
    <w:p w14:paraId="73D83D45"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ускладнювати або спрощувати правила;</w:t>
      </w:r>
    </w:p>
    <w:p w14:paraId="49B38643"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lastRenderedPageBreak/>
        <w:t>•</w:t>
      </w:r>
      <w:r w:rsidRPr="00732624">
        <w:rPr>
          <w:rFonts w:ascii="Times New Roman" w:eastAsia="Times New Roman" w:hAnsi="Times New Roman" w:cs="Times New Roman"/>
          <w:sz w:val="28"/>
          <w:szCs w:val="28"/>
          <w:lang w:val="ru-RU"/>
        </w:rPr>
        <w:tab/>
        <w:t>використовувати інвентар різної маси та розмірів;</w:t>
      </w:r>
    </w:p>
    <w:p w14:paraId="07329E79" w14:textId="774D7864"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вводити короткі перерви.</w:t>
      </w:r>
    </w:p>
    <w:p w14:paraId="3BF62B2D"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Іноді доцільно завершити гру ще до того, як учні відчують втому. Важливо, щоб усі учасники отримували приблизно однакове навантаження. Особливу увагу слід приділяти фізично слабшим дітям, забезпечуючи їм індивідуальне дозування навантаження: менші дистанції, спрощені завдання, менший час участі в грі.</w:t>
      </w:r>
    </w:p>
    <w:p w14:paraId="6DE31F0F"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Сигнал про завершення гри доцільно подавати тоді, коли учні ще отримують задоволення від процесу, але не перевтомилися. Гру не можна припиняти криком чи різкою командою, оскільки це може викликати негативну реакцію та незадоволення.</w:t>
      </w:r>
    </w:p>
    <w:p w14:paraId="3D2B67C1"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Підбиття підсумків гри, визначення результатів, аналіз помилок і неправильних дій мають велике значення. Перед оголошенням результатів учитель створює спокійну атмосферу, за потреби збирає інформацію від помічників і чітко оголошує підсумки. Оцінюється не лише швидкість, а й якість виконання завдання, про що учнів слід попередити заздалегідь. Також враховується знання правил, послідовність дій та вміння застосовувати рухові навички в ігрових ситуаціях.</w:t>
      </w:r>
    </w:p>
    <w:p w14:paraId="453820C5"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Під час оцінювання дій учнів помилки умовно поділяють на незначні та суттєві. До незначних належать неточності, що не впливають істотно на хід гри (неточна передача м’яча, вихід за межі майданчика тощо). Суттєвими вважаються помилки, пов’язані з неправильним використанням рухових дій або порушенням ігрової етики (надмірно різкі поштовхи, егоїстичне володіння м’ячем, незнання або порушення правил).</w:t>
      </w:r>
    </w:p>
    <w:p w14:paraId="154DEE40"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 xml:space="preserve">Під час обговорення результатів гри слід разом з учнями проаналізувати хід гри, вказати на помилки й позитивні моменти, відзначити тих, хто якісно виконував ролі, дотримувався правил </w:t>
      </w:r>
      <w:proofErr w:type="gramStart"/>
      <w:r w:rsidRPr="00732624">
        <w:rPr>
          <w:rFonts w:ascii="Times New Roman" w:eastAsia="Times New Roman" w:hAnsi="Times New Roman" w:cs="Times New Roman"/>
          <w:sz w:val="28"/>
          <w:szCs w:val="28"/>
          <w:lang w:val="ru-RU"/>
        </w:rPr>
        <w:t>та</w:t>
      </w:r>
      <w:proofErr w:type="gramEnd"/>
      <w:r w:rsidRPr="00732624">
        <w:rPr>
          <w:rFonts w:ascii="Times New Roman" w:eastAsia="Times New Roman" w:hAnsi="Times New Roman" w:cs="Times New Roman"/>
          <w:sz w:val="28"/>
          <w:szCs w:val="28"/>
          <w:lang w:val="ru-RU"/>
        </w:rPr>
        <w:t xml:space="preserve"> проявляв творчу ініціативу. Таке обговорення сприяє кращому засвоєнню правил, усуненню конфліктів і </w:t>
      </w:r>
      <w:r w:rsidRPr="00732624">
        <w:rPr>
          <w:rFonts w:ascii="Times New Roman" w:eastAsia="Times New Roman" w:hAnsi="Times New Roman" w:cs="Times New Roman"/>
          <w:sz w:val="28"/>
          <w:szCs w:val="28"/>
          <w:lang w:val="ru-RU"/>
        </w:rPr>
        <w:lastRenderedPageBreak/>
        <w:t>глибшому розумінню гри.</w:t>
      </w:r>
    </w:p>
    <w:p w14:paraId="69B9C811"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Підбиття підсумків має педагогічну цінність і для самого вчителя, адже спостереження та висновки, зроблені під час гри, важливі для подальшої роботи з колективом і кожним учнем окремо.</w:t>
      </w:r>
    </w:p>
    <w:p w14:paraId="173D2492"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Під час проведення рухливих ігор учитель також може оцінити:</w:t>
      </w:r>
    </w:p>
    <w:p w14:paraId="1FB0BA33"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загальний рівень фізичного розвитку дитини;</w:t>
      </w:r>
    </w:p>
    <w:p w14:paraId="59E4031A"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розвиток окремих фізичних якостей;</w:t>
      </w:r>
    </w:p>
    <w:p w14:paraId="1B57EEB7"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уміння поєднувати рухові якості в грі;</w:t>
      </w:r>
    </w:p>
    <w:p w14:paraId="176D9609"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здатність концентрувати увагу;</w:t>
      </w:r>
    </w:p>
    <w:p w14:paraId="6221898B"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прояв ініціативи й наполегливості;</w:t>
      </w:r>
    </w:p>
    <w:p w14:paraId="3BA69521"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наявність нерішучості або боязкості;</w:t>
      </w:r>
    </w:p>
    <w:p w14:paraId="00B3E198"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ставлення до суперників і товаришів по команді;</w:t>
      </w:r>
    </w:p>
    <w:p w14:paraId="0FE22617"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реакцію на власні помилки;</w:t>
      </w:r>
    </w:p>
    <w:p w14:paraId="71DBF7BA" w14:textId="77777777"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рівень дисципліни;</w:t>
      </w:r>
    </w:p>
    <w:p w14:paraId="1EBB88D4" w14:textId="55772CC0" w:rsidR="008D665D" w:rsidRPr="00732624" w:rsidRDefault="008D665D" w:rsidP="008D665D">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w:t>
      </w:r>
      <w:r w:rsidRPr="00732624">
        <w:rPr>
          <w:rFonts w:ascii="Times New Roman" w:eastAsia="Times New Roman" w:hAnsi="Times New Roman" w:cs="Times New Roman"/>
          <w:sz w:val="28"/>
          <w:szCs w:val="28"/>
          <w:lang w:val="ru-RU"/>
        </w:rPr>
        <w:tab/>
        <w:t>ставлення до перемоги й поразки.</w:t>
      </w:r>
    </w:p>
    <w:p w14:paraId="48C1C26B" w14:textId="6C2FA5B0" w:rsidR="007E4CE8" w:rsidRPr="007E4CE8" w:rsidRDefault="00732624" w:rsidP="007E4CE8">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732624">
        <w:rPr>
          <w:rFonts w:ascii="Times New Roman" w:eastAsia="Times New Roman" w:hAnsi="Times New Roman" w:cs="Times New Roman"/>
          <w:sz w:val="28"/>
          <w:szCs w:val="28"/>
          <w:lang w:val="ru-RU"/>
        </w:rPr>
        <w:t>Отже, з</w:t>
      </w:r>
      <w:r w:rsidR="00AC6023" w:rsidRPr="00732624">
        <w:rPr>
          <w:rFonts w:ascii="Times New Roman" w:eastAsia="Times New Roman" w:hAnsi="Times New Roman" w:cs="Times New Roman"/>
          <w:sz w:val="28"/>
          <w:szCs w:val="28"/>
          <w:lang w:val="ru-RU"/>
        </w:rPr>
        <w:t xml:space="preserve">апропонована нами методика передбачала </w:t>
      </w:r>
      <w:r w:rsidR="00793016" w:rsidRPr="00732624">
        <w:rPr>
          <w:rFonts w:ascii="Times New Roman" w:eastAsia="Times New Roman" w:hAnsi="Times New Roman" w:cs="Times New Roman"/>
          <w:sz w:val="28"/>
          <w:szCs w:val="28"/>
          <w:lang w:val="ru-RU"/>
        </w:rPr>
        <w:t xml:space="preserve">систематичне </w:t>
      </w:r>
      <w:r w:rsidR="00AC6023" w:rsidRPr="00732624">
        <w:rPr>
          <w:rFonts w:ascii="Times New Roman" w:eastAsia="Times New Roman" w:hAnsi="Times New Roman" w:cs="Times New Roman"/>
          <w:sz w:val="28"/>
          <w:szCs w:val="28"/>
          <w:lang w:val="ru-RU"/>
        </w:rPr>
        <w:t>проведення ру</w:t>
      </w:r>
      <w:r w:rsidR="007E4CE8" w:rsidRPr="00732624">
        <w:rPr>
          <w:rFonts w:ascii="Times New Roman" w:eastAsia="Times New Roman" w:hAnsi="Times New Roman" w:cs="Times New Roman"/>
          <w:sz w:val="28"/>
          <w:szCs w:val="28"/>
          <w:lang w:val="ru-RU"/>
        </w:rPr>
        <w:t>хлив</w:t>
      </w:r>
      <w:r w:rsidR="00AC6023" w:rsidRPr="00732624">
        <w:rPr>
          <w:rFonts w:ascii="Times New Roman" w:eastAsia="Times New Roman" w:hAnsi="Times New Roman" w:cs="Times New Roman"/>
          <w:sz w:val="28"/>
          <w:szCs w:val="28"/>
          <w:lang w:val="ru-RU"/>
        </w:rPr>
        <w:t>их</w:t>
      </w:r>
      <w:r w:rsidR="007E4CE8" w:rsidRPr="00732624">
        <w:rPr>
          <w:rFonts w:ascii="Times New Roman" w:eastAsia="Times New Roman" w:hAnsi="Times New Roman" w:cs="Times New Roman"/>
          <w:sz w:val="28"/>
          <w:szCs w:val="28"/>
          <w:lang w:val="ru-RU"/>
        </w:rPr>
        <w:t xml:space="preserve"> іг</w:t>
      </w:r>
      <w:r w:rsidR="00AC6023" w:rsidRPr="00732624">
        <w:rPr>
          <w:rFonts w:ascii="Times New Roman" w:eastAsia="Times New Roman" w:hAnsi="Times New Roman" w:cs="Times New Roman"/>
          <w:sz w:val="28"/>
          <w:szCs w:val="28"/>
          <w:lang w:val="ru-RU"/>
        </w:rPr>
        <w:t>ор</w:t>
      </w:r>
      <w:r w:rsidR="007E4CE8" w:rsidRPr="00732624">
        <w:rPr>
          <w:rFonts w:ascii="Times New Roman" w:eastAsia="Times New Roman" w:hAnsi="Times New Roman" w:cs="Times New Roman"/>
          <w:sz w:val="28"/>
          <w:szCs w:val="28"/>
          <w:lang w:val="ru-RU"/>
        </w:rPr>
        <w:t xml:space="preserve"> в пришкільному таборі з урахуванням добового режиму, вікових особливостей </w:t>
      </w:r>
      <w:r w:rsidR="00C47262">
        <w:rPr>
          <w:rFonts w:ascii="Times New Roman" w:eastAsia="Times New Roman" w:hAnsi="Times New Roman" w:cs="Times New Roman"/>
          <w:sz w:val="28"/>
          <w:szCs w:val="28"/>
          <w:lang w:val="ru-RU"/>
        </w:rPr>
        <w:t>і</w:t>
      </w:r>
      <w:r w:rsidR="007E4CE8" w:rsidRPr="00732624">
        <w:rPr>
          <w:rFonts w:ascii="Times New Roman" w:eastAsia="Times New Roman" w:hAnsi="Times New Roman" w:cs="Times New Roman"/>
          <w:sz w:val="28"/>
          <w:szCs w:val="28"/>
          <w:lang w:val="ru-RU"/>
        </w:rPr>
        <w:t xml:space="preserve"> рівня фізичної підготовленості молодших школярів. </w:t>
      </w:r>
      <w:r w:rsidR="00AC6023" w:rsidRPr="00732624">
        <w:rPr>
          <w:rFonts w:ascii="Times New Roman" w:eastAsia="Times New Roman" w:hAnsi="Times New Roman" w:cs="Times New Roman"/>
          <w:sz w:val="28"/>
          <w:szCs w:val="28"/>
          <w:lang w:val="ru-RU"/>
        </w:rPr>
        <w:t xml:space="preserve">При цьому </w:t>
      </w:r>
      <w:r w:rsidR="00793016" w:rsidRPr="00732624">
        <w:rPr>
          <w:rFonts w:ascii="Times New Roman" w:eastAsia="Times New Roman" w:hAnsi="Times New Roman" w:cs="Times New Roman"/>
          <w:sz w:val="28"/>
          <w:szCs w:val="28"/>
          <w:lang w:val="ru-RU"/>
        </w:rPr>
        <w:t xml:space="preserve">забезпечувалося </w:t>
      </w:r>
      <w:r w:rsidR="00AC6023" w:rsidRPr="00732624">
        <w:rPr>
          <w:rFonts w:ascii="Times New Roman" w:eastAsia="Times New Roman" w:hAnsi="Times New Roman" w:cs="Times New Roman"/>
          <w:sz w:val="28"/>
          <w:szCs w:val="28"/>
          <w:lang w:val="ru-RU"/>
        </w:rPr>
        <w:t>ч</w:t>
      </w:r>
      <w:r w:rsidR="007E4CE8" w:rsidRPr="00732624">
        <w:rPr>
          <w:rFonts w:ascii="Times New Roman" w:eastAsia="Times New Roman" w:hAnsi="Times New Roman" w:cs="Times New Roman"/>
          <w:sz w:val="28"/>
          <w:szCs w:val="28"/>
          <w:lang w:val="ru-RU"/>
        </w:rPr>
        <w:t>ергування ігор різної інтенсивності та спрямованості</w:t>
      </w:r>
      <w:r w:rsidR="0094563A">
        <w:rPr>
          <w:rFonts w:ascii="Times New Roman" w:eastAsia="Times New Roman" w:hAnsi="Times New Roman" w:cs="Times New Roman"/>
          <w:sz w:val="28"/>
          <w:szCs w:val="28"/>
          <w:lang w:val="ru-RU"/>
        </w:rPr>
        <w:t xml:space="preserve">, </w:t>
      </w:r>
      <w:r w:rsidR="00BD0FA4" w:rsidRPr="00BD0FA4">
        <w:rPr>
          <w:rFonts w:ascii="Times New Roman" w:eastAsia="Times New Roman" w:hAnsi="Times New Roman" w:cs="Times New Roman"/>
          <w:sz w:val="28"/>
          <w:szCs w:val="28"/>
          <w:lang w:val="ru-RU"/>
        </w:rPr>
        <w:t>поступов</w:t>
      </w:r>
      <w:r w:rsidR="00BD0FA4">
        <w:rPr>
          <w:rFonts w:ascii="Times New Roman" w:eastAsia="Times New Roman" w:hAnsi="Times New Roman" w:cs="Times New Roman"/>
          <w:sz w:val="28"/>
          <w:szCs w:val="28"/>
          <w:lang w:val="ru-RU"/>
        </w:rPr>
        <w:t>е</w:t>
      </w:r>
      <w:r w:rsidR="00BD0FA4" w:rsidRPr="00BD0FA4">
        <w:rPr>
          <w:rFonts w:ascii="Times New Roman" w:eastAsia="Times New Roman" w:hAnsi="Times New Roman" w:cs="Times New Roman"/>
          <w:sz w:val="28"/>
          <w:szCs w:val="28"/>
          <w:lang w:val="ru-RU"/>
        </w:rPr>
        <w:t xml:space="preserve"> нарощування фізичних навантажень й комплексн</w:t>
      </w:r>
      <w:r w:rsidR="00C47262">
        <w:rPr>
          <w:rFonts w:ascii="Times New Roman" w:eastAsia="Times New Roman" w:hAnsi="Times New Roman" w:cs="Times New Roman"/>
          <w:sz w:val="28"/>
          <w:szCs w:val="28"/>
          <w:lang w:val="ru-RU"/>
        </w:rPr>
        <w:t>ий</w:t>
      </w:r>
      <w:r w:rsidR="00BD0FA4" w:rsidRPr="00BD0FA4">
        <w:rPr>
          <w:rFonts w:ascii="Times New Roman" w:eastAsia="Times New Roman" w:hAnsi="Times New Roman" w:cs="Times New Roman"/>
          <w:sz w:val="28"/>
          <w:szCs w:val="28"/>
          <w:lang w:val="ru-RU"/>
        </w:rPr>
        <w:t xml:space="preserve"> вплив на всі основні фізичні здібності</w:t>
      </w:r>
      <w:r w:rsidR="00C47262">
        <w:rPr>
          <w:rFonts w:ascii="Times New Roman" w:eastAsia="Times New Roman" w:hAnsi="Times New Roman" w:cs="Times New Roman"/>
          <w:sz w:val="28"/>
          <w:szCs w:val="28"/>
          <w:lang w:val="ru-RU"/>
        </w:rPr>
        <w:t xml:space="preserve"> молодших школярів</w:t>
      </w:r>
      <w:r w:rsidR="00BD0FA4" w:rsidRPr="00BD0FA4">
        <w:rPr>
          <w:rFonts w:ascii="Times New Roman" w:eastAsia="Times New Roman" w:hAnsi="Times New Roman" w:cs="Times New Roman"/>
          <w:sz w:val="28"/>
          <w:szCs w:val="28"/>
          <w:lang w:val="ru-RU"/>
        </w:rPr>
        <w:t>.</w:t>
      </w:r>
      <w:r w:rsidR="00BD0FA4">
        <w:rPr>
          <w:rFonts w:ascii="Times New Roman" w:eastAsia="Times New Roman" w:hAnsi="Times New Roman" w:cs="Times New Roman"/>
          <w:sz w:val="28"/>
          <w:szCs w:val="28"/>
          <w:lang w:val="ru-RU"/>
        </w:rPr>
        <w:t xml:space="preserve"> </w:t>
      </w:r>
    </w:p>
    <w:p w14:paraId="10B55913" w14:textId="1826D551" w:rsidR="007E4CE8" w:rsidRPr="007E4CE8" w:rsidRDefault="007E4CE8"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24D24CBC" w14:textId="77777777" w:rsidR="007E4CE8" w:rsidRDefault="007E4CE8"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71425642" w14:textId="18F4070F" w:rsidR="001C6DA2" w:rsidRDefault="001C6DA2"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64BF7F46" w14:textId="21827C72" w:rsidR="001C6DA2" w:rsidRDefault="001C6DA2"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25ECD6FD" w14:textId="2B3B79FB" w:rsidR="001C6DA2" w:rsidRDefault="001C6DA2"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23C3540C" w14:textId="177C1D3D" w:rsidR="00CE2CF0" w:rsidRDefault="00CE2CF0"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0F7A6E93" w14:textId="66F0C6D4" w:rsidR="00CE2CF0" w:rsidRDefault="00CE2CF0" w:rsidP="00BD68AE">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p>
    <w:p w14:paraId="390E6771" w14:textId="121C00F6" w:rsidR="00A50F57" w:rsidRPr="00A50F57" w:rsidRDefault="004344B9" w:rsidP="00480D6A">
      <w:pPr>
        <w:spacing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lang w:eastAsia="uk-UA"/>
        </w:rPr>
        <w:lastRenderedPageBreak/>
        <w:t xml:space="preserve">2.3. </w:t>
      </w:r>
      <w:r w:rsidR="00A50F57" w:rsidRPr="00A50F57">
        <w:rPr>
          <w:rFonts w:ascii="Times New Roman" w:eastAsia="Times New Roman" w:hAnsi="Times New Roman" w:cs="Times New Roman"/>
          <w:b/>
          <w:bCs/>
          <w:sz w:val="28"/>
          <w:szCs w:val="28"/>
          <w:lang w:eastAsia="uk-UA"/>
        </w:rPr>
        <w:t>Ефективність застосування рухливих ігор у розвитку фізичних здібностей молодших школярів (аналіз результатів педагогічного експерименту</w:t>
      </w:r>
      <w:r w:rsidR="000C0BC4">
        <w:rPr>
          <w:rFonts w:ascii="Times New Roman" w:eastAsia="Times New Roman" w:hAnsi="Times New Roman" w:cs="Times New Roman"/>
          <w:b/>
          <w:bCs/>
          <w:sz w:val="28"/>
          <w:szCs w:val="28"/>
          <w:lang w:eastAsia="uk-UA"/>
        </w:rPr>
        <w:t>)</w:t>
      </w:r>
      <w:r w:rsidR="00A50F57" w:rsidRPr="00A50F57">
        <w:rPr>
          <w:rFonts w:ascii="Times New Roman" w:eastAsia="Times New Roman" w:hAnsi="Times New Roman" w:cs="Times New Roman"/>
          <w:b/>
          <w:bCs/>
          <w:sz w:val="28"/>
          <w:szCs w:val="28"/>
        </w:rPr>
        <w:t xml:space="preserve"> </w:t>
      </w:r>
    </w:p>
    <w:p w14:paraId="5F546DE3" w14:textId="729E2C17" w:rsidR="00681088" w:rsidRDefault="00EA4C2F" w:rsidP="00480D6A">
      <w:pPr>
        <w:spacing w:line="360" w:lineRule="auto"/>
        <w:ind w:firstLine="709"/>
        <w:jc w:val="both"/>
        <w:rPr>
          <w:rFonts w:ascii="Times New Roman" w:eastAsia="Times New Roman" w:hAnsi="Times New Roman" w:cs="Times New Roman"/>
          <w:sz w:val="28"/>
          <w:szCs w:val="28"/>
          <w:lang w:val="uk"/>
        </w:rPr>
      </w:pPr>
      <w:r w:rsidRPr="00EA4C2F">
        <w:rPr>
          <w:rFonts w:ascii="Times New Roman" w:eastAsia="Times New Roman" w:hAnsi="Times New Roman" w:cs="Times New Roman"/>
          <w:sz w:val="28"/>
          <w:szCs w:val="28"/>
        </w:rPr>
        <w:t xml:space="preserve">На завершальному етапі педагогічного експерименту нами було проведено контрольний зріз, метою якого було виявлення динаміки розвитку </w:t>
      </w:r>
      <w:r w:rsidR="00B235BB">
        <w:rPr>
          <w:rFonts w:ascii="Times New Roman" w:eastAsia="Times New Roman" w:hAnsi="Times New Roman" w:cs="Times New Roman"/>
          <w:sz w:val="28"/>
          <w:szCs w:val="28"/>
        </w:rPr>
        <w:t>фізичних здібностей</w:t>
      </w:r>
      <w:r w:rsidRPr="00EA4C2F">
        <w:rPr>
          <w:rFonts w:ascii="Times New Roman" w:eastAsia="Times New Roman" w:hAnsi="Times New Roman" w:cs="Times New Roman"/>
          <w:sz w:val="28"/>
          <w:szCs w:val="28"/>
        </w:rPr>
        <w:t xml:space="preserve"> </w:t>
      </w:r>
      <w:r w:rsidR="00B235BB">
        <w:rPr>
          <w:rFonts w:ascii="Times New Roman" w:eastAsia="Times New Roman" w:hAnsi="Times New Roman" w:cs="Times New Roman"/>
          <w:sz w:val="28"/>
          <w:szCs w:val="28"/>
        </w:rPr>
        <w:t xml:space="preserve">дітей  </w:t>
      </w:r>
      <w:r w:rsidRPr="00EA4C2F">
        <w:rPr>
          <w:rFonts w:ascii="Times New Roman" w:eastAsia="Times New Roman" w:hAnsi="Times New Roman" w:cs="Times New Roman"/>
          <w:sz w:val="28"/>
          <w:szCs w:val="28"/>
        </w:rPr>
        <w:t xml:space="preserve">експериментальної групи під впливом методики </w:t>
      </w:r>
      <w:r w:rsidR="00B235BB">
        <w:rPr>
          <w:rFonts w:ascii="Times New Roman" w:eastAsia="Times New Roman" w:hAnsi="Times New Roman" w:cs="Times New Roman"/>
          <w:sz w:val="28"/>
          <w:szCs w:val="28"/>
        </w:rPr>
        <w:t xml:space="preserve">проведення рухливих ігор для </w:t>
      </w:r>
      <w:r w:rsidR="00B235BB" w:rsidRPr="00B235BB">
        <w:rPr>
          <w:rFonts w:ascii="Times New Roman" w:eastAsia="Times New Roman" w:hAnsi="Times New Roman" w:cs="Times New Roman"/>
          <w:sz w:val="28"/>
          <w:szCs w:val="28"/>
        </w:rPr>
        <w:t>молодших школярів  в умовах пришкільного</w:t>
      </w:r>
      <w:r w:rsidR="00B235BB">
        <w:rPr>
          <w:rFonts w:ascii="Times New Roman" w:eastAsia="Times New Roman" w:hAnsi="Times New Roman" w:cs="Times New Roman"/>
          <w:sz w:val="28"/>
          <w:szCs w:val="28"/>
        </w:rPr>
        <w:t xml:space="preserve"> оздоровчого </w:t>
      </w:r>
      <w:r w:rsidR="00B235BB" w:rsidRPr="00B235BB">
        <w:rPr>
          <w:rFonts w:ascii="Times New Roman" w:eastAsia="Times New Roman" w:hAnsi="Times New Roman" w:cs="Times New Roman"/>
          <w:sz w:val="28"/>
          <w:szCs w:val="28"/>
        </w:rPr>
        <w:t xml:space="preserve"> табор</w:t>
      </w:r>
      <w:r w:rsidR="00B235BB">
        <w:rPr>
          <w:rFonts w:ascii="Times New Roman" w:eastAsia="Times New Roman" w:hAnsi="Times New Roman" w:cs="Times New Roman"/>
          <w:sz w:val="28"/>
          <w:szCs w:val="28"/>
        </w:rPr>
        <w:t xml:space="preserve">у. </w:t>
      </w:r>
      <w:r w:rsidR="00B235BB" w:rsidRPr="00B235BB">
        <w:rPr>
          <w:rFonts w:ascii="Times New Roman" w:eastAsia="Times New Roman" w:hAnsi="Times New Roman" w:cs="Times New Roman"/>
          <w:sz w:val="28"/>
          <w:szCs w:val="28"/>
          <w:lang w:val="uk"/>
        </w:rPr>
        <w:t xml:space="preserve">Ця методика впроваджувалася з червня по </w:t>
      </w:r>
      <w:r w:rsidR="00530133">
        <w:rPr>
          <w:rFonts w:ascii="Times New Roman" w:eastAsia="Times New Roman" w:hAnsi="Times New Roman" w:cs="Times New Roman"/>
          <w:sz w:val="28"/>
          <w:szCs w:val="28"/>
          <w:lang w:val="uk"/>
        </w:rPr>
        <w:t>липень</w:t>
      </w:r>
      <w:r w:rsidR="00B235BB" w:rsidRPr="00B235BB">
        <w:rPr>
          <w:rFonts w:ascii="Times New Roman" w:eastAsia="Times New Roman" w:hAnsi="Times New Roman" w:cs="Times New Roman"/>
          <w:sz w:val="28"/>
          <w:szCs w:val="28"/>
          <w:lang w:val="uk"/>
        </w:rPr>
        <w:t xml:space="preserve"> 2025 року в експериментальній групі із 18 учнів 4 класу в пришкільному таборі «Маленький принц» м. Харкова.</w:t>
      </w:r>
      <w:r w:rsidR="00B235BB">
        <w:rPr>
          <w:rFonts w:ascii="Times New Roman" w:eastAsia="Times New Roman" w:hAnsi="Times New Roman" w:cs="Times New Roman"/>
          <w:sz w:val="28"/>
          <w:szCs w:val="28"/>
          <w:lang w:val="uk"/>
        </w:rPr>
        <w:t xml:space="preserve"> У контрольній групі спортивно-оздоровча робота проводилася за звичайною методикою (до складу КГ увійшло 18 учнів 4 класу пришкільного табору </w:t>
      </w:r>
      <w:r w:rsidR="00B235BB" w:rsidRPr="00B235BB">
        <w:rPr>
          <w:rFonts w:ascii="Times New Roman" w:eastAsia="Times New Roman" w:hAnsi="Times New Roman" w:cs="Times New Roman"/>
          <w:sz w:val="28"/>
          <w:szCs w:val="28"/>
          <w:lang w:val="uk"/>
        </w:rPr>
        <w:t xml:space="preserve"> «Radakidss» </w:t>
      </w:r>
      <w:r w:rsidR="00B235BB">
        <w:rPr>
          <w:rFonts w:ascii="Times New Roman" w:eastAsia="Times New Roman" w:hAnsi="Times New Roman" w:cs="Times New Roman"/>
          <w:sz w:val="28"/>
          <w:szCs w:val="28"/>
          <w:lang w:val="uk"/>
        </w:rPr>
        <w:t>м. Харкова)</w:t>
      </w:r>
      <w:r w:rsidR="00681088">
        <w:rPr>
          <w:rFonts w:ascii="Times New Roman" w:eastAsia="Times New Roman" w:hAnsi="Times New Roman" w:cs="Times New Roman"/>
          <w:sz w:val="28"/>
          <w:szCs w:val="28"/>
          <w:lang w:val="uk"/>
        </w:rPr>
        <w:t>.</w:t>
      </w:r>
    </w:p>
    <w:p w14:paraId="33A72355" w14:textId="09F0BDD1" w:rsidR="002F38B4" w:rsidRPr="002F38B4" w:rsidRDefault="002F38B4" w:rsidP="00681088">
      <w:pPr>
        <w:widowControl w:val="0"/>
        <w:tabs>
          <w:tab w:val="left" w:pos="1503"/>
        </w:tabs>
        <w:autoSpaceDE w:val="0"/>
        <w:autoSpaceDN w:val="0"/>
        <w:spacing w:after="0" w:line="360" w:lineRule="auto"/>
        <w:ind w:firstLine="709"/>
        <w:jc w:val="both"/>
        <w:outlineLvl w:val="1"/>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Результати другого</w:t>
      </w:r>
      <w:r w:rsidR="00BD68AE">
        <w:rPr>
          <w:rFonts w:ascii="Times New Roman" w:eastAsia="Times New Roman" w:hAnsi="Times New Roman" w:cs="Times New Roman"/>
          <w:sz w:val="28"/>
          <w:szCs w:val="28"/>
          <w:lang w:val="uk"/>
        </w:rPr>
        <w:t xml:space="preserve"> (підсумкового</w:t>
      </w:r>
      <w:r w:rsidR="004344B9">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зрізу</w:t>
      </w:r>
      <w:r w:rsidR="004344B9">
        <w:rPr>
          <w:rFonts w:ascii="Times New Roman" w:eastAsia="Times New Roman" w:hAnsi="Times New Roman" w:cs="Times New Roman"/>
          <w:sz w:val="28"/>
          <w:szCs w:val="28"/>
          <w:lang w:val="uk"/>
        </w:rPr>
        <w:t xml:space="preserve">, </w:t>
      </w:r>
      <w:r w:rsidR="004344B9" w:rsidRPr="004E7A7C">
        <w:rPr>
          <w:rFonts w:ascii="Times New Roman" w:eastAsia="Times New Roman" w:hAnsi="Times New Roman" w:cs="Times New Roman"/>
          <w:sz w:val="28"/>
          <w:szCs w:val="28"/>
          <w:lang w:val="uk"/>
        </w:rPr>
        <w:t xml:space="preserve">проведеного </w:t>
      </w:r>
      <w:r w:rsidR="004344B9">
        <w:rPr>
          <w:rFonts w:ascii="Times New Roman" w:eastAsia="Times New Roman" w:hAnsi="Times New Roman" w:cs="Times New Roman"/>
          <w:sz w:val="28"/>
          <w:szCs w:val="28"/>
          <w:lang w:val="uk"/>
        </w:rPr>
        <w:t xml:space="preserve">після формувального етапу  педагогічного </w:t>
      </w:r>
      <w:r w:rsidR="004344B9" w:rsidRPr="004E7A7C">
        <w:rPr>
          <w:rFonts w:ascii="Times New Roman" w:eastAsia="Times New Roman" w:hAnsi="Times New Roman" w:cs="Times New Roman"/>
          <w:sz w:val="28"/>
          <w:szCs w:val="28"/>
          <w:lang w:val="uk"/>
        </w:rPr>
        <w:t>експерименту,</w:t>
      </w:r>
      <w:r w:rsidRPr="002F38B4">
        <w:rPr>
          <w:rFonts w:ascii="Times New Roman" w:eastAsia="Times New Roman" w:hAnsi="Times New Roman" w:cs="Times New Roman"/>
          <w:sz w:val="28"/>
          <w:szCs w:val="28"/>
          <w:lang w:val="uk"/>
        </w:rPr>
        <w:t xml:space="preserve"> представлені</w:t>
      </w:r>
      <w:r w:rsidR="004344B9">
        <w:rPr>
          <w:rFonts w:ascii="Times New Roman" w:eastAsia="Times New Roman" w:hAnsi="Times New Roman" w:cs="Times New Roman"/>
          <w:sz w:val="28"/>
          <w:szCs w:val="28"/>
          <w:lang w:val="uk"/>
        </w:rPr>
        <w:t xml:space="preserve"> в</w:t>
      </w:r>
      <w:r w:rsidRPr="002F38B4">
        <w:rPr>
          <w:rFonts w:ascii="Times New Roman" w:eastAsia="Times New Roman" w:hAnsi="Times New Roman" w:cs="Times New Roman"/>
          <w:sz w:val="28"/>
          <w:szCs w:val="28"/>
          <w:lang w:val="uk"/>
        </w:rPr>
        <w:t xml:space="preserve"> таблиц</w:t>
      </w:r>
      <w:r w:rsidR="002261AC">
        <w:rPr>
          <w:rFonts w:ascii="Times New Roman" w:eastAsia="Times New Roman" w:hAnsi="Times New Roman" w:cs="Times New Roman"/>
          <w:sz w:val="28"/>
          <w:szCs w:val="28"/>
          <w:lang w:val="uk"/>
        </w:rPr>
        <w:t>і</w:t>
      </w:r>
      <w:r w:rsidRPr="002F38B4">
        <w:rPr>
          <w:rFonts w:ascii="Times New Roman" w:eastAsia="Times New Roman" w:hAnsi="Times New Roman" w:cs="Times New Roman"/>
          <w:sz w:val="28"/>
          <w:szCs w:val="28"/>
          <w:lang w:val="uk"/>
        </w:rPr>
        <w:t xml:space="preserve"> 2</w:t>
      </w:r>
      <w:r w:rsidR="004344B9">
        <w:rPr>
          <w:rFonts w:ascii="Times New Roman" w:eastAsia="Times New Roman" w:hAnsi="Times New Roman" w:cs="Times New Roman"/>
          <w:sz w:val="28"/>
          <w:szCs w:val="28"/>
          <w:lang w:val="uk"/>
        </w:rPr>
        <w:t xml:space="preserve">.3 </w:t>
      </w:r>
      <w:r w:rsidR="002261AC">
        <w:rPr>
          <w:rFonts w:ascii="Times New Roman" w:eastAsia="Times New Roman" w:hAnsi="Times New Roman" w:cs="Times New Roman"/>
          <w:sz w:val="28"/>
          <w:szCs w:val="28"/>
          <w:lang w:val="uk"/>
        </w:rPr>
        <w:t xml:space="preserve">(для експериментальної групи) </w:t>
      </w:r>
      <w:r w:rsidR="004344B9">
        <w:rPr>
          <w:rFonts w:ascii="Times New Roman" w:eastAsia="Times New Roman" w:hAnsi="Times New Roman" w:cs="Times New Roman"/>
          <w:sz w:val="28"/>
          <w:szCs w:val="28"/>
          <w:lang w:val="uk"/>
        </w:rPr>
        <w:t xml:space="preserve">і </w:t>
      </w:r>
      <w:r w:rsidR="002261AC">
        <w:rPr>
          <w:rFonts w:ascii="Times New Roman" w:eastAsia="Times New Roman" w:hAnsi="Times New Roman" w:cs="Times New Roman"/>
          <w:sz w:val="28"/>
          <w:szCs w:val="28"/>
          <w:lang w:val="uk"/>
        </w:rPr>
        <w:t xml:space="preserve">таблиці </w:t>
      </w:r>
      <w:r w:rsidR="004344B9">
        <w:rPr>
          <w:rFonts w:ascii="Times New Roman" w:eastAsia="Times New Roman" w:hAnsi="Times New Roman" w:cs="Times New Roman"/>
          <w:sz w:val="28"/>
          <w:szCs w:val="28"/>
          <w:lang w:val="uk"/>
        </w:rPr>
        <w:t>2.4</w:t>
      </w:r>
      <w:r w:rsidR="002261AC">
        <w:rPr>
          <w:rFonts w:ascii="Times New Roman" w:eastAsia="Times New Roman" w:hAnsi="Times New Roman" w:cs="Times New Roman"/>
          <w:sz w:val="28"/>
          <w:szCs w:val="28"/>
          <w:lang w:val="uk"/>
        </w:rPr>
        <w:t xml:space="preserve"> (для контрольної групи)</w:t>
      </w:r>
      <w:r w:rsidRPr="002F38B4">
        <w:rPr>
          <w:rFonts w:ascii="Times New Roman" w:eastAsia="Times New Roman" w:hAnsi="Times New Roman" w:cs="Times New Roman"/>
          <w:sz w:val="28"/>
          <w:szCs w:val="28"/>
          <w:lang w:val="uk"/>
        </w:rPr>
        <w:t>.</w:t>
      </w:r>
    </w:p>
    <w:p w14:paraId="200175B7" w14:textId="7410AA37" w:rsidR="00BD68AE" w:rsidRPr="004E7A7C" w:rsidRDefault="00BD68AE" w:rsidP="00681088">
      <w:pPr>
        <w:widowControl w:val="0"/>
        <w:autoSpaceDE w:val="0"/>
        <w:autoSpaceDN w:val="0"/>
        <w:spacing w:after="0" w:line="360" w:lineRule="auto"/>
        <w:ind w:firstLine="709"/>
        <w:jc w:val="right"/>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Таблиця 2.3</w:t>
      </w:r>
    </w:p>
    <w:p w14:paraId="730DB87B" w14:textId="77777777" w:rsidR="00BD68AE" w:rsidRPr="00AF79BE" w:rsidRDefault="00BD68AE" w:rsidP="00530133">
      <w:pPr>
        <w:widowControl w:val="0"/>
        <w:autoSpaceDE w:val="0"/>
        <w:autoSpaceDN w:val="0"/>
        <w:spacing w:after="0" w:line="360" w:lineRule="auto"/>
        <w:jc w:val="center"/>
        <w:rPr>
          <w:rFonts w:ascii="Times New Roman" w:eastAsia="Times New Roman" w:hAnsi="Times New Roman" w:cs="Times New Roman"/>
          <w:b/>
          <w:bCs/>
          <w:i/>
          <w:iCs/>
          <w:sz w:val="28"/>
          <w:szCs w:val="28"/>
        </w:rPr>
      </w:pPr>
      <w:r w:rsidRPr="00AF79BE">
        <w:rPr>
          <w:rFonts w:ascii="Times New Roman" w:eastAsia="Times New Roman" w:hAnsi="Times New Roman" w:cs="Times New Roman"/>
          <w:b/>
          <w:bCs/>
          <w:i/>
          <w:iCs/>
          <w:sz w:val="28"/>
          <w:szCs w:val="28"/>
          <w:lang w:val="uk"/>
        </w:rPr>
        <w:t>Рівень</w:t>
      </w:r>
      <w:r w:rsidRPr="00AF79BE">
        <w:rPr>
          <w:rFonts w:ascii="Times New Roman" w:eastAsia="Times New Roman" w:hAnsi="Times New Roman" w:cs="Times New Roman"/>
          <w:b/>
          <w:bCs/>
          <w:i/>
          <w:iCs/>
          <w:spacing w:val="-12"/>
          <w:sz w:val="28"/>
          <w:szCs w:val="28"/>
          <w:lang w:val="uk"/>
        </w:rPr>
        <w:t xml:space="preserve"> </w:t>
      </w:r>
      <w:r w:rsidRPr="00AF79BE">
        <w:rPr>
          <w:rFonts w:ascii="Times New Roman" w:eastAsia="Times New Roman" w:hAnsi="Times New Roman" w:cs="Times New Roman"/>
          <w:b/>
          <w:bCs/>
          <w:i/>
          <w:iCs/>
          <w:sz w:val="28"/>
          <w:szCs w:val="28"/>
          <w:lang w:val="uk"/>
        </w:rPr>
        <w:t>рухових</w:t>
      </w:r>
      <w:r w:rsidRPr="00AF79BE">
        <w:rPr>
          <w:rFonts w:ascii="Times New Roman" w:eastAsia="Times New Roman" w:hAnsi="Times New Roman" w:cs="Times New Roman"/>
          <w:b/>
          <w:bCs/>
          <w:i/>
          <w:iCs/>
          <w:spacing w:val="-5"/>
          <w:sz w:val="28"/>
          <w:szCs w:val="28"/>
          <w:lang w:val="uk"/>
        </w:rPr>
        <w:t xml:space="preserve"> </w:t>
      </w:r>
      <w:r w:rsidRPr="00AF79BE">
        <w:rPr>
          <w:rFonts w:ascii="Times New Roman" w:eastAsia="Times New Roman" w:hAnsi="Times New Roman" w:cs="Times New Roman"/>
          <w:b/>
          <w:bCs/>
          <w:i/>
          <w:iCs/>
          <w:sz w:val="28"/>
          <w:szCs w:val="28"/>
          <w:lang w:val="uk"/>
        </w:rPr>
        <w:t>здібностей</w:t>
      </w:r>
      <w:r w:rsidRPr="00AF79BE">
        <w:rPr>
          <w:rFonts w:ascii="Times New Roman" w:eastAsia="Times New Roman" w:hAnsi="Times New Roman" w:cs="Times New Roman"/>
          <w:b/>
          <w:bCs/>
          <w:i/>
          <w:iCs/>
          <w:spacing w:val="-4"/>
          <w:sz w:val="28"/>
          <w:szCs w:val="28"/>
          <w:lang w:val="uk"/>
        </w:rPr>
        <w:t xml:space="preserve"> </w:t>
      </w:r>
      <w:r w:rsidRPr="00AF79BE">
        <w:rPr>
          <w:rFonts w:ascii="Times New Roman" w:eastAsia="Times New Roman" w:hAnsi="Times New Roman" w:cs="Times New Roman"/>
          <w:b/>
          <w:bCs/>
          <w:i/>
          <w:iCs/>
          <w:sz w:val="28"/>
          <w:szCs w:val="28"/>
          <w:lang w:val="uk"/>
        </w:rPr>
        <w:t>у</w:t>
      </w:r>
      <w:r w:rsidRPr="00AF79BE">
        <w:rPr>
          <w:rFonts w:ascii="Times New Roman" w:eastAsia="Times New Roman" w:hAnsi="Times New Roman" w:cs="Times New Roman"/>
          <w:b/>
          <w:bCs/>
          <w:i/>
          <w:iCs/>
          <w:spacing w:val="-10"/>
          <w:sz w:val="28"/>
          <w:szCs w:val="28"/>
          <w:lang w:val="uk"/>
        </w:rPr>
        <w:t xml:space="preserve"> </w:t>
      </w:r>
      <w:r w:rsidRPr="00AF79BE">
        <w:rPr>
          <w:rFonts w:ascii="Times New Roman" w:eastAsia="Times New Roman" w:hAnsi="Times New Roman" w:cs="Times New Roman"/>
          <w:b/>
          <w:bCs/>
          <w:i/>
          <w:iCs/>
          <w:sz w:val="28"/>
          <w:szCs w:val="28"/>
          <w:lang w:val="uk"/>
        </w:rPr>
        <w:t>молодших</w:t>
      </w:r>
      <w:r w:rsidRPr="00AF79BE">
        <w:rPr>
          <w:rFonts w:ascii="Times New Roman" w:eastAsia="Times New Roman" w:hAnsi="Times New Roman" w:cs="Times New Roman"/>
          <w:b/>
          <w:bCs/>
          <w:i/>
          <w:iCs/>
          <w:spacing w:val="-4"/>
          <w:sz w:val="28"/>
          <w:szCs w:val="28"/>
          <w:lang w:val="uk"/>
        </w:rPr>
        <w:t xml:space="preserve"> </w:t>
      </w:r>
      <w:r w:rsidRPr="00AF79BE">
        <w:rPr>
          <w:rFonts w:ascii="Times New Roman" w:eastAsia="Times New Roman" w:hAnsi="Times New Roman" w:cs="Times New Roman"/>
          <w:b/>
          <w:bCs/>
          <w:i/>
          <w:iCs/>
          <w:sz w:val="28"/>
          <w:szCs w:val="28"/>
          <w:lang w:val="uk"/>
        </w:rPr>
        <w:t>школярів</w:t>
      </w:r>
      <w:r w:rsidRPr="00AF79BE">
        <w:rPr>
          <w:rFonts w:ascii="Times New Roman" w:eastAsia="Times New Roman" w:hAnsi="Times New Roman" w:cs="Times New Roman"/>
          <w:b/>
          <w:bCs/>
          <w:i/>
          <w:iCs/>
          <w:sz w:val="28"/>
          <w:szCs w:val="28"/>
        </w:rPr>
        <w:t xml:space="preserve"> </w:t>
      </w:r>
    </w:p>
    <w:p w14:paraId="706B4011" w14:textId="11869C31" w:rsidR="00BD68AE" w:rsidRPr="00AF79BE" w:rsidRDefault="00BD68AE" w:rsidP="00530133">
      <w:pPr>
        <w:widowControl w:val="0"/>
        <w:autoSpaceDE w:val="0"/>
        <w:autoSpaceDN w:val="0"/>
        <w:spacing w:after="0" w:line="360" w:lineRule="auto"/>
        <w:jc w:val="center"/>
        <w:rPr>
          <w:rFonts w:ascii="Times New Roman" w:eastAsia="Times New Roman" w:hAnsi="Times New Roman" w:cs="Times New Roman"/>
          <w:b/>
          <w:bCs/>
          <w:i/>
          <w:iCs/>
          <w:sz w:val="28"/>
          <w:szCs w:val="28"/>
          <w:lang w:val="uk"/>
        </w:rPr>
      </w:pPr>
      <w:r w:rsidRPr="00AF79BE">
        <w:rPr>
          <w:rFonts w:ascii="Times New Roman" w:eastAsia="Times New Roman" w:hAnsi="Times New Roman" w:cs="Times New Roman"/>
          <w:b/>
          <w:bCs/>
          <w:i/>
          <w:iCs/>
          <w:sz w:val="28"/>
          <w:szCs w:val="28"/>
        </w:rPr>
        <w:t xml:space="preserve">в експериментальній групі  </w:t>
      </w:r>
      <w:r w:rsidRPr="00AF79BE">
        <w:rPr>
          <w:rFonts w:ascii="Times New Roman" w:eastAsia="Times New Roman" w:hAnsi="Times New Roman" w:cs="Times New Roman"/>
          <w:b/>
          <w:bCs/>
          <w:i/>
          <w:iCs/>
          <w:spacing w:val="-4"/>
          <w:sz w:val="28"/>
          <w:szCs w:val="28"/>
          <w:lang w:val="uk"/>
        </w:rPr>
        <w:t xml:space="preserve"> </w:t>
      </w:r>
      <w:r w:rsidRPr="00AF79BE">
        <w:rPr>
          <w:rFonts w:ascii="Times New Roman" w:eastAsia="Times New Roman" w:hAnsi="Times New Roman" w:cs="Times New Roman"/>
          <w:b/>
          <w:bCs/>
          <w:i/>
          <w:iCs/>
          <w:spacing w:val="-2"/>
          <w:sz w:val="28"/>
          <w:szCs w:val="28"/>
          <w:lang w:val="uk"/>
        </w:rPr>
        <w:t xml:space="preserve">(підсумковий </w:t>
      </w:r>
      <w:r w:rsidRPr="00AF79BE">
        <w:rPr>
          <w:rFonts w:ascii="Times New Roman" w:eastAsia="Times New Roman" w:hAnsi="Times New Roman" w:cs="Times New Roman"/>
          <w:b/>
          <w:bCs/>
          <w:i/>
          <w:iCs/>
          <w:spacing w:val="-4"/>
          <w:sz w:val="28"/>
          <w:szCs w:val="28"/>
          <w:lang w:val="uk"/>
        </w:rPr>
        <w:t>зріз)</w:t>
      </w:r>
    </w:p>
    <w:tbl>
      <w:tblPr>
        <w:tblStyle w:val="TableNormal"/>
        <w:tblW w:w="951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1"/>
        <w:gridCol w:w="835"/>
        <w:gridCol w:w="711"/>
        <w:gridCol w:w="722"/>
        <w:gridCol w:w="835"/>
        <w:gridCol w:w="852"/>
        <w:gridCol w:w="734"/>
        <w:gridCol w:w="837"/>
        <w:gridCol w:w="710"/>
        <w:gridCol w:w="849"/>
        <w:gridCol w:w="861"/>
      </w:tblGrid>
      <w:tr w:rsidR="00BD68AE" w:rsidRPr="00BD68AE" w14:paraId="55B1F069" w14:textId="77777777" w:rsidTr="000C12C5">
        <w:trPr>
          <w:trHeight w:val="686"/>
        </w:trPr>
        <w:tc>
          <w:tcPr>
            <w:tcW w:w="1571" w:type="dxa"/>
            <w:vMerge w:val="restart"/>
          </w:tcPr>
          <w:p w14:paraId="6CBA2820" w14:textId="77777777" w:rsidR="00BD68AE" w:rsidRPr="00BD68AE" w:rsidRDefault="00BD68AE" w:rsidP="00530133">
            <w:pPr>
              <w:spacing w:line="360" w:lineRule="auto"/>
              <w:rPr>
                <w:rFonts w:ascii="Times New Roman" w:eastAsia="Times New Roman" w:hAnsi="Times New Roman" w:cs="Times New Roman"/>
                <w:sz w:val="28"/>
                <w:szCs w:val="28"/>
              </w:rPr>
            </w:pPr>
          </w:p>
          <w:p w14:paraId="3CA25374" w14:textId="77777777" w:rsidR="00BD68AE" w:rsidRPr="00BD68AE" w:rsidRDefault="00BD68AE" w:rsidP="00530133">
            <w:pPr>
              <w:spacing w:line="360" w:lineRule="auto"/>
              <w:rPr>
                <w:rFonts w:ascii="Times New Roman" w:eastAsia="Times New Roman" w:hAnsi="Times New Roman" w:cs="Times New Roman"/>
                <w:sz w:val="28"/>
                <w:szCs w:val="28"/>
              </w:rPr>
            </w:pPr>
          </w:p>
          <w:p w14:paraId="3A685E7C"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Рівень</w:t>
            </w:r>
          </w:p>
        </w:tc>
        <w:tc>
          <w:tcPr>
            <w:tcW w:w="1546" w:type="dxa"/>
            <w:gridSpan w:val="2"/>
          </w:tcPr>
          <w:p w14:paraId="50FD909D"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Біг</w:t>
            </w:r>
            <w:r w:rsidRPr="00BD68AE">
              <w:rPr>
                <w:rFonts w:ascii="Times New Roman" w:eastAsia="Times New Roman" w:hAnsi="Times New Roman" w:cs="Times New Roman"/>
                <w:spacing w:val="-5"/>
                <w:sz w:val="28"/>
                <w:szCs w:val="28"/>
              </w:rPr>
              <w:t xml:space="preserve"> </w:t>
            </w:r>
            <w:r w:rsidRPr="00BD68AE">
              <w:rPr>
                <w:rFonts w:ascii="Times New Roman" w:eastAsia="Times New Roman" w:hAnsi="Times New Roman" w:cs="Times New Roman"/>
                <w:sz w:val="28"/>
                <w:szCs w:val="28"/>
              </w:rPr>
              <w:t>на</w:t>
            </w:r>
            <w:r w:rsidRPr="00BD68AE">
              <w:rPr>
                <w:rFonts w:ascii="Times New Roman" w:eastAsia="Times New Roman" w:hAnsi="Times New Roman" w:cs="Times New Roman"/>
                <w:spacing w:val="-5"/>
                <w:sz w:val="28"/>
                <w:szCs w:val="28"/>
              </w:rPr>
              <w:t xml:space="preserve"> </w:t>
            </w:r>
            <w:r w:rsidRPr="00BD68AE">
              <w:rPr>
                <w:rFonts w:ascii="Times New Roman" w:eastAsia="Times New Roman" w:hAnsi="Times New Roman" w:cs="Times New Roman"/>
                <w:sz w:val="28"/>
                <w:szCs w:val="28"/>
              </w:rPr>
              <w:t>30</w:t>
            </w:r>
            <w:r w:rsidRPr="00BD68AE">
              <w:rPr>
                <w:rFonts w:ascii="Times New Roman" w:eastAsia="Times New Roman" w:hAnsi="Times New Roman" w:cs="Times New Roman"/>
                <w:spacing w:val="-1"/>
                <w:sz w:val="28"/>
                <w:szCs w:val="28"/>
              </w:rPr>
              <w:t xml:space="preserve"> </w:t>
            </w:r>
            <w:r w:rsidRPr="00BD68AE">
              <w:rPr>
                <w:rFonts w:ascii="Times New Roman" w:eastAsia="Times New Roman" w:hAnsi="Times New Roman" w:cs="Times New Roman"/>
                <w:spacing w:val="-10"/>
                <w:sz w:val="28"/>
                <w:szCs w:val="28"/>
              </w:rPr>
              <w:t>м</w:t>
            </w:r>
          </w:p>
        </w:tc>
        <w:tc>
          <w:tcPr>
            <w:tcW w:w="1557" w:type="dxa"/>
            <w:gridSpan w:val="2"/>
          </w:tcPr>
          <w:p w14:paraId="2AA1C183"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Човниковий</w:t>
            </w:r>
          </w:p>
          <w:p w14:paraId="1A897657"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біг</w:t>
            </w:r>
            <w:r w:rsidRPr="00BD68AE">
              <w:rPr>
                <w:rFonts w:ascii="Times New Roman" w:eastAsia="Times New Roman" w:hAnsi="Times New Roman" w:cs="Times New Roman"/>
                <w:spacing w:val="-7"/>
                <w:sz w:val="28"/>
                <w:szCs w:val="28"/>
              </w:rPr>
              <w:t xml:space="preserve"> </w:t>
            </w:r>
            <w:r w:rsidRPr="00BD68AE">
              <w:rPr>
                <w:rFonts w:ascii="Times New Roman" w:eastAsia="Times New Roman" w:hAnsi="Times New Roman" w:cs="Times New Roman"/>
                <w:sz w:val="28"/>
                <w:szCs w:val="28"/>
              </w:rPr>
              <w:t>3*10</w:t>
            </w:r>
            <w:r w:rsidRPr="00BD68AE">
              <w:rPr>
                <w:rFonts w:ascii="Times New Roman" w:eastAsia="Times New Roman" w:hAnsi="Times New Roman" w:cs="Times New Roman"/>
                <w:spacing w:val="-4"/>
                <w:sz w:val="28"/>
                <w:szCs w:val="28"/>
              </w:rPr>
              <w:t xml:space="preserve"> </w:t>
            </w:r>
            <w:r w:rsidRPr="00BD68AE">
              <w:rPr>
                <w:rFonts w:ascii="Times New Roman" w:eastAsia="Times New Roman" w:hAnsi="Times New Roman" w:cs="Times New Roman"/>
                <w:spacing w:val="-10"/>
                <w:sz w:val="28"/>
                <w:szCs w:val="28"/>
              </w:rPr>
              <w:t>м</w:t>
            </w:r>
          </w:p>
        </w:tc>
        <w:tc>
          <w:tcPr>
            <w:tcW w:w="1586" w:type="dxa"/>
            <w:gridSpan w:val="2"/>
          </w:tcPr>
          <w:p w14:paraId="268DA07A"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Стрибок</w:t>
            </w:r>
            <w:r w:rsidRPr="00BD68AE">
              <w:rPr>
                <w:rFonts w:ascii="Times New Roman" w:eastAsia="Times New Roman" w:hAnsi="Times New Roman" w:cs="Times New Roman"/>
                <w:spacing w:val="-12"/>
                <w:sz w:val="28"/>
                <w:szCs w:val="28"/>
              </w:rPr>
              <w:t xml:space="preserve"> </w:t>
            </w:r>
            <w:r w:rsidRPr="00BD68AE">
              <w:rPr>
                <w:rFonts w:ascii="Times New Roman" w:eastAsia="Times New Roman" w:hAnsi="Times New Roman" w:cs="Times New Roman"/>
                <w:spacing w:val="-10"/>
                <w:sz w:val="28"/>
                <w:szCs w:val="28"/>
              </w:rPr>
              <w:t>в</w:t>
            </w:r>
          </w:p>
          <w:p w14:paraId="22523CFE"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довжину</w:t>
            </w:r>
            <w:r w:rsidRPr="00BD68AE">
              <w:rPr>
                <w:rFonts w:ascii="Times New Roman" w:eastAsia="Times New Roman" w:hAnsi="Times New Roman" w:cs="Times New Roman"/>
                <w:spacing w:val="-10"/>
                <w:sz w:val="28"/>
                <w:szCs w:val="28"/>
              </w:rPr>
              <w:t xml:space="preserve"> </w:t>
            </w:r>
            <w:r w:rsidRPr="00BD68AE">
              <w:rPr>
                <w:rFonts w:ascii="Times New Roman" w:eastAsia="Times New Roman" w:hAnsi="Times New Roman" w:cs="Times New Roman"/>
                <w:sz w:val="28"/>
                <w:szCs w:val="28"/>
              </w:rPr>
              <w:t xml:space="preserve">з </w:t>
            </w:r>
            <w:r w:rsidRPr="00BD68AE">
              <w:rPr>
                <w:rFonts w:ascii="Times New Roman" w:eastAsia="Times New Roman" w:hAnsi="Times New Roman" w:cs="Times New Roman"/>
                <w:spacing w:val="-2"/>
                <w:sz w:val="28"/>
                <w:szCs w:val="28"/>
              </w:rPr>
              <w:t>місця</w:t>
            </w:r>
          </w:p>
        </w:tc>
        <w:tc>
          <w:tcPr>
            <w:tcW w:w="1547" w:type="dxa"/>
            <w:gridSpan w:val="2"/>
          </w:tcPr>
          <w:p w14:paraId="47FA997D"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Нахили</w:t>
            </w:r>
          </w:p>
        </w:tc>
        <w:tc>
          <w:tcPr>
            <w:tcW w:w="1710" w:type="dxa"/>
            <w:gridSpan w:val="2"/>
          </w:tcPr>
          <w:p w14:paraId="73DF399B"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Підтягування</w:t>
            </w:r>
          </w:p>
        </w:tc>
      </w:tr>
      <w:tr w:rsidR="00BD68AE" w:rsidRPr="00BD68AE" w14:paraId="560B925E" w14:textId="77777777" w:rsidTr="000C12C5">
        <w:trPr>
          <w:trHeight w:val="455"/>
        </w:trPr>
        <w:tc>
          <w:tcPr>
            <w:tcW w:w="1571" w:type="dxa"/>
            <w:vMerge/>
            <w:tcBorders>
              <w:top w:val="nil"/>
            </w:tcBorders>
          </w:tcPr>
          <w:p w14:paraId="2660C4C9" w14:textId="77777777" w:rsidR="00BD68AE" w:rsidRPr="00BD68AE" w:rsidRDefault="00BD68AE" w:rsidP="00530133">
            <w:pPr>
              <w:spacing w:line="360" w:lineRule="auto"/>
              <w:rPr>
                <w:rFonts w:ascii="Times New Roman" w:eastAsia="Times New Roman" w:hAnsi="Times New Roman" w:cs="Times New Roman"/>
                <w:sz w:val="28"/>
                <w:szCs w:val="28"/>
              </w:rPr>
            </w:pPr>
          </w:p>
        </w:tc>
        <w:tc>
          <w:tcPr>
            <w:tcW w:w="835" w:type="dxa"/>
          </w:tcPr>
          <w:p w14:paraId="696A2849"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711" w:type="dxa"/>
          </w:tcPr>
          <w:p w14:paraId="28986D7C"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722" w:type="dxa"/>
          </w:tcPr>
          <w:p w14:paraId="7AACF646"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835" w:type="dxa"/>
          </w:tcPr>
          <w:p w14:paraId="5870DF87"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852" w:type="dxa"/>
          </w:tcPr>
          <w:p w14:paraId="7D3C20DF"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734" w:type="dxa"/>
          </w:tcPr>
          <w:p w14:paraId="06C5FB42"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837" w:type="dxa"/>
          </w:tcPr>
          <w:p w14:paraId="7444CA59"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710" w:type="dxa"/>
          </w:tcPr>
          <w:p w14:paraId="0E139B17"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849" w:type="dxa"/>
          </w:tcPr>
          <w:p w14:paraId="2131846B"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861" w:type="dxa"/>
          </w:tcPr>
          <w:p w14:paraId="03B1C628"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r>
      <w:tr w:rsidR="00BD68AE" w:rsidRPr="00BD68AE" w14:paraId="3ACDE6BD" w14:textId="77777777" w:rsidTr="000C12C5">
        <w:trPr>
          <w:trHeight w:val="395"/>
        </w:trPr>
        <w:tc>
          <w:tcPr>
            <w:tcW w:w="1571" w:type="dxa"/>
            <w:vMerge/>
            <w:tcBorders>
              <w:top w:val="nil"/>
            </w:tcBorders>
          </w:tcPr>
          <w:p w14:paraId="14FB15F0" w14:textId="77777777" w:rsidR="00BD68AE" w:rsidRPr="00BD68AE" w:rsidRDefault="00BD68AE" w:rsidP="00530133">
            <w:pPr>
              <w:spacing w:line="360" w:lineRule="auto"/>
              <w:rPr>
                <w:rFonts w:ascii="Times New Roman" w:eastAsia="Times New Roman" w:hAnsi="Times New Roman" w:cs="Times New Roman"/>
                <w:sz w:val="28"/>
                <w:szCs w:val="28"/>
              </w:rPr>
            </w:pPr>
          </w:p>
        </w:tc>
        <w:tc>
          <w:tcPr>
            <w:tcW w:w="7946" w:type="dxa"/>
            <w:gridSpan w:val="10"/>
          </w:tcPr>
          <w:p w14:paraId="7F856057" w14:textId="77777777" w:rsidR="00BD68AE" w:rsidRPr="00BD68AE" w:rsidRDefault="00BD68AE" w:rsidP="00530133">
            <w:pPr>
              <w:spacing w:line="360" w:lineRule="auto"/>
              <w:jc w:val="center"/>
              <w:rPr>
                <w:rFonts w:ascii="Times New Roman" w:eastAsia="Times New Roman" w:hAnsi="Times New Roman" w:cs="Times New Roman"/>
                <w:sz w:val="28"/>
                <w:szCs w:val="28"/>
              </w:rPr>
            </w:pPr>
          </w:p>
        </w:tc>
      </w:tr>
      <w:tr w:rsidR="00BD68AE" w:rsidRPr="00BD68AE" w14:paraId="0CAF67AF" w14:textId="77777777" w:rsidTr="000C12C5">
        <w:trPr>
          <w:trHeight w:val="544"/>
        </w:trPr>
        <w:tc>
          <w:tcPr>
            <w:tcW w:w="1571" w:type="dxa"/>
          </w:tcPr>
          <w:p w14:paraId="0819A154" w14:textId="5AAA92A3"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hAnsi="Times New Roman" w:cs="Times New Roman"/>
                <w:sz w:val="28"/>
                <w:szCs w:val="28"/>
              </w:rPr>
              <w:t>Високий</w:t>
            </w:r>
          </w:p>
        </w:tc>
        <w:tc>
          <w:tcPr>
            <w:tcW w:w="835" w:type="dxa"/>
          </w:tcPr>
          <w:p w14:paraId="5A4EBDA0" w14:textId="0D784523"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711" w:type="dxa"/>
          </w:tcPr>
          <w:p w14:paraId="19CD801D" w14:textId="76E0DE1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39,0</w:t>
            </w:r>
          </w:p>
        </w:tc>
        <w:tc>
          <w:tcPr>
            <w:tcW w:w="722" w:type="dxa"/>
          </w:tcPr>
          <w:p w14:paraId="7BB89BF8" w14:textId="3D5EE99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w:t>
            </w:r>
          </w:p>
        </w:tc>
        <w:tc>
          <w:tcPr>
            <w:tcW w:w="835" w:type="dxa"/>
          </w:tcPr>
          <w:p w14:paraId="74446536" w14:textId="3379D45F"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32,0</w:t>
            </w:r>
          </w:p>
        </w:tc>
        <w:tc>
          <w:tcPr>
            <w:tcW w:w="852" w:type="dxa"/>
          </w:tcPr>
          <w:p w14:paraId="7EEBCD03" w14:textId="026EF43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12</w:t>
            </w:r>
          </w:p>
        </w:tc>
        <w:tc>
          <w:tcPr>
            <w:tcW w:w="734" w:type="dxa"/>
          </w:tcPr>
          <w:p w14:paraId="3724EACB" w14:textId="6C20826B"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66,0</w:t>
            </w:r>
          </w:p>
        </w:tc>
        <w:tc>
          <w:tcPr>
            <w:tcW w:w="837" w:type="dxa"/>
          </w:tcPr>
          <w:p w14:paraId="1E504D95" w14:textId="252D5BC6"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w:t>
            </w:r>
          </w:p>
        </w:tc>
        <w:tc>
          <w:tcPr>
            <w:tcW w:w="710" w:type="dxa"/>
          </w:tcPr>
          <w:p w14:paraId="09BD0CD2" w14:textId="5A6583E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32,0</w:t>
            </w:r>
          </w:p>
        </w:tc>
        <w:tc>
          <w:tcPr>
            <w:tcW w:w="849" w:type="dxa"/>
          </w:tcPr>
          <w:p w14:paraId="34A196E7" w14:textId="308E0DDD"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861" w:type="dxa"/>
          </w:tcPr>
          <w:p w14:paraId="3626E1C1" w14:textId="7E76D8A6"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39,0</w:t>
            </w:r>
          </w:p>
        </w:tc>
      </w:tr>
      <w:tr w:rsidR="00BD68AE" w:rsidRPr="00BD68AE" w14:paraId="36CE9965" w14:textId="77777777" w:rsidTr="000C12C5">
        <w:trPr>
          <w:trHeight w:val="545"/>
        </w:trPr>
        <w:tc>
          <w:tcPr>
            <w:tcW w:w="1571" w:type="dxa"/>
          </w:tcPr>
          <w:p w14:paraId="40294B63" w14:textId="4768EADE"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hAnsi="Times New Roman" w:cs="Times New Roman"/>
                <w:sz w:val="28"/>
                <w:szCs w:val="28"/>
              </w:rPr>
              <w:t>Середній</w:t>
            </w:r>
          </w:p>
        </w:tc>
        <w:tc>
          <w:tcPr>
            <w:tcW w:w="835" w:type="dxa"/>
          </w:tcPr>
          <w:p w14:paraId="0B3DF241" w14:textId="708740CB"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w:t>
            </w:r>
          </w:p>
        </w:tc>
        <w:tc>
          <w:tcPr>
            <w:tcW w:w="711" w:type="dxa"/>
          </w:tcPr>
          <w:p w14:paraId="6283608F" w14:textId="5F0B494E"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32,0</w:t>
            </w:r>
          </w:p>
        </w:tc>
        <w:tc>
          <w:tcPr>
            <w:tcW w:w="722" w:type="dxa"/>
          </w:tcPr>
          <w:p w14:paraId="651C2996" w14:textId="02B9A8D8"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835" w:type="dxa"/>
          </w:tcPr>
          <w:p w14:paraId="04743EF4" w14:textId="36DD965C"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39,0</w:t>
            </w:r>
          </w:p>
        </w:tc>
        <w:tc>
          <w:tcPr>
            <w:tcW w:w="852" w:type="dxa"/>
          </w:tcPr>
          <w:p w14:paraId="7A9FD9D9" w14:textId="7A05C32B"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734" w:type="dxa"/>
          </w:tcPr>
          <w:p w14:paraId="61755769" w14:textId="608B17E1"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c>
          <w:tcPr>
            <w:tcW w:w="837" w:type="dxa"/>
          </w:tcPr>
          <w:p w14:paraId="6DA74177" w14:textId="0F052A6D"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710" w:type="dxa"/>
          </w:tcPr>
          <w:p w14:paraId="448768C4" w14:textId="3697375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39,0</w:t>
            </w:r>
          </w:p>
        </w:tc>
        <w:tc>
          <w:tcPr>
            <w:tcW w:w="849" w:type="dxa"/>
          </w:tcPr>
          <w:p w14:paraId="19CB0ED5" w14:textId="53A3B78F"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861" w:type="dxa"/>
          </w:tcPr>
          <w:p w14:paraId="1E04BCE0" w14:textId="23C54368"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39,0</w:t>
            </w:r>
          </w:p>
        </w:tc>
      </w:tr>
      <w:tr w:rsidR="00BD68AE" w:rsidRPr="00BD68AE" w14:paraId="50E84EB4" w14:textId="77777777" w:rsidTr="000C12C5">
        <w:trPr>
          <w:trHeight w:val="541"/>
        </w:trPr>
        <w:tc>
          <w:tcPr>
            <w:tcW w:w="1571" w:type="dxa"/>
          </w:tcPr>
          <w:p w14:paraId="2EDF7E20" w14:textId="5CF0711F"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hAnsi="Times New Roman" w:cs="Times New Roman"/>
                <w:sz w:val="28"/>
                <w:szCs w:val="28"/>
              </w:rPr>
              <w:t>Низький</w:t>
            </w:r>
          </w:p>
        </w:tc>
        <w:tc>
          <w:tcPr>
            <w:tcW w:w="835" w:type="dxa"/>
          </w:tcPr>
          <w:p w14:paraId="4EF66193" w14:textId="55CBE3FC"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711" w:type="dxa"/>
          </w:tcPr>
          <w:p w14:paraId="5D0A16F9" w14:textId="42E2EFD5"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29,0</w:t>
            </w:r>
          </w:p>
        </w:tc>
        <w:tc>
          <w:tcPr>
            <w:tcW w:w="722" w:type="dxa"/>
          </w:tcPr>
          <w:p w14:paraId="67202EBD" w14:textId="7E995520"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835" w:type="dxa"/>
          </w:tcPr>
          <w:p w14:paraId="58ADF228" w14:textId="1951B9B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29,0</w:t>
            </w:r>
          </w:p>
        </w:tc>
        <w:tc>
          <w:tcPr>
            <w:tcW w:w="852" w:type="dxa"/>
          </w:tcPr>
          <w:p w14:paraId="242FDF25" w14:textId="0EA174C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1</w:t>
            </w:r>
          </w:p>
        </w:tc>
        <w:tc>
          <w:tcPr>
            <w:tcW w:w="734" w:type="dxa"/>
          </w:tcPr>
          <w:p w14:paraId="5B905685" w14:textId="07BF59D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6,3</w:t>
            </w:r>
          </w:p>
        </w:tc>
        <w:tc>
          <w:tcPr>
            <w:tcW w:w="837" w:type="dxa"/>
          </w:tcPr>
          <w:p w14:paraId="4B54227A" w14:textId="68A9CA6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710" w:type="dxa"/>
          </w:tcPr>
          <w:p w14:paraId="75BB8D51" w14:textId="4922517F"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29,0</w:t>
            </w:r>
          </w:p>
        </w:tc>
        <w:tc>
          <w:tcPr>
            <w:tcW w:w="849" w:type="dxa"/>
          </w:tcPr>
          <w:p w14:paraId="372944F4" w14:textId="62E8931C"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w:t>
            </w:r>
          </w:p>
        </w:tc>
        <w:tc>
          <w:tcPr>
            <w:tcW w:w="861" w:type="dxa"/>
          </w:tcPr>
          <w:p w14:paraId="4547071A" w14:textId="053CA855"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22,0</w:t>
            </w:r>
          </w:p>
        </w:tc>
      </w:tr>
    </w:tbl>
    <w:p w14:paraId="437C43BB" w14:textId="77777777" w:rsidR="000C12C5" w:rsidRDefault="000C12C5" w:rsidP="000C12C5">
      <w:pPr>
        <w:widowControl w:val="0"/>
        <w:autoSpaceDE w:val="0"/>
        <w:autoSpaceDN w:val="0"/>
        <w:spacing w:after="0" w:line="360" w:lineRule="auto"/>
        <w:jc w:val="both"/>
        <w:rPr>
          <w:rFonts w:ascii="Times New Roman" w:eastAsia="Times New Roman" w:hAnsi="Times New Roman" w:cs="Times New Roman"/>
          <w:sz w:val="28"/>
          <w:szCs w:val="28"/>
          <w:lang w:val="uk"/>
        </w:rPr>
      </w:pPr>
    </w:p>
    <w:p w14:paraId="398B8F83" w14:textId="1802EE4A" w:rsidR="000C12C5" w:rsidRPr="000C12C5" w:rsidRDefault="000C12C5" w:rsidP="000C12C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12C5">
        <w:rPr>
          <w:rFonts w:ascii="Times New Roman" w:eastAsia="Times New Roman" w:hAnsi="Times New Roman" w:cs="Times New Roman"/>
          <w:sz w:val="28"/>
          <w:szCs w:val="28"/>
          <w:lang w:val="uk"/>
        </w:rPr>
        <w:lastRenderedPageBreak/>
        <w:t>Аналіз даних підсумкового зрізу, поданих у таблиці 2.3, свідчить про суттєве підвищення рівня розвитку рухових здібностей у молодших школярів експериментальної групи порівняно з констатувальним етапом.</w:t>
      </w:r>
    </w:p>
    <w:p w14:paraId="2EF67348" w14:textId="77777777" w:rsidR="000C12C5" w:rsidRPr="000C12C5" w:rsidRDefault="000C12C5" w:rsidP="000C12C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12C5">
        <w:rPr>
          <w:rFonts w:ascii="Times New Roman" w:eastAsia="Times New Roman" w:hAnsi="Times New Roman" w:cs="Times New Roman"/>
          <w:sz w:val="28"/>
          <w:szCs w:val="28"/>
          <w:lang w:val="uk"/>
        </w:rPr>
        <w:t>У тесті «Біг на 30 м» кількість учнів з високим рівнем зросла до 39,0%, середній рівень становить 32,0%, тоді як частка школярів з низьким рівнем зменшилася до 29,0%. Це свідчить про позитивну динаміку розвитку швидкісних якостей.</w:t>
      </w:r>
    </w:p>
    <w:p w14:paraId="144E6B38" w14:textId="77777777" w:rsidR="000C12C5" w:rsidRPr="000C12C5" w:rsidRDefault="000C12C5" w:rsidP="000C12C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12C5">
        <w:rPr>
          <w:rFonts w:ascii="Times New Roman" w:eastAsia="Times New Roman" w:hAnsi="Times New Roman" w:cs="Times New Roman"/>
          <w:sz w:val="28"/>
          <w:szCs w:val="28"/>
          <w:lang w:val="uk"/>
        </w:rPr>
        <w:t>Результати човникового бігу 3×10 м також демонструють покращення: високий рівень мають 32,0% учнів, середній — 39,0%, а низький — лише 29,0%, що вказує на підвищення рівня спритності.</w:t>
      </w:r>
    </w:p>
    <w:p w14:paraId="3D525929" w14:textId="77777777" w:rsidR="000C12C5" w:rsidRPr="000C12C5" w:rsidRDefault="000C12C5" w:rsidP="000C12C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12C5">
        <w:rPr>
          <w:rFonts w:ascii="Times New Roman" w:eastAsia="Times New Roman" w:hAnsi="Times New Roman" w:cs="Times New Roman"/>
          <w:sz w:val="28"/>
          <w:szCs w:val="28"/>
          <w:lang w:val="uk"/>
        </w:rPr>
        <w:t>Найбільш виражені позитивні зміни зафіксовано у вправі «Стрибок у довжину з місця»: 66,0% школярів досягли високого рівня, тоді як частка учнів з низьким рівнем скоротилася до 6,3%. Отримані дані підтверджують високу ефективність застосованих засобів розвитку швидкісно-силових здібностей.</w:t>
      </w:r>
    </w:p>
    <w:p w14:paraId="1CB572BC" w14:textId="77777777" w:rsidR="000C12C5" w:rsidRPr="000C12C5" w:rsidRDefault="000C12C5" w:rsidP="000C12C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12C5">
        <w:rPr>
          <w:rFonts w:ascii="Times New Roman" w:eastAsia="Times New Roman" w:hAnsi="Times New Roman" w:cs="Times New Roman"/>
          <w:sz w:val="28"/>
          <w:szCs w:val="28"/>
          <w:lang w:val="uk"/>
        </w:rPr>
        <w:t>У показниках гнучкості (нахили) спостерігається зростання частки учнів із середнім та високим рівнями (по 39,0% та 32,0% відповідно), при зменшенні низького рівня до 29,0%.</w:t>
      </w:r>
    </w:p>
    <w:p w14:paraId="7B203C8F" w14:textId="1C94EADD" w:rsidR="00BD68AE" w:rsidRDefault="000C12C5" w:rsidP="000C12C5">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0C12C5">
        <w:rPr>
          <w:rFonts w:ascii="Times New Roman" w:eastAsia="Times New Roman" w:hAnsi="Times New Roman" w:cs="Times New Roman"/>
          <w:sz w:val="28"/>
          <w:szCs w:val="28"/>
          <w:lang w:val="uk"/>
        </w:rPr>
        <w:t>Аналіз результатів підтягувань свідчить про зростання рівня силових здібностей: високий і середній рівні мають по 39,0% школярів, тоді як низький рівень зафіксовано лише у 22,0% учнів.</w:t>
      </w:r>
    </w:p>
    <w:p w14:paraId="1CCC944A" w14:textId="21B63E1F" w:rsidR="00184B30" w:rsidRP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Нижче наведемо порівняльний аналіз результатів констатувальн</w:t>
      </w:r>
      <w:r>
        <w:rPr>
          <w:rFonts w:ascii="Times New Roman" w:eastAsia="Times New Roman" w:hAnsi="Times New Roman" w:cs="Times New Roman"/>
          <w:sz w:val="28"/>
          <w:szCs w:val="28"/>
          <w:lang w:val="ru-RU"/>
        </w:rPr>
        <w:t>ого</w:t>
      </w:r>
      <w:r w:rsidRPr="00184B30">
        <w:rPr>
          <w:rFonts w:ascii="Times New Roman" w:eastAsia="Times New Roman" w:hAnsi="Times New Roman" w:cs="Times New Roman"/>
          <w:sz w:val="28"/>
          <w:szCs w:val="28"/>
          <w:lang w:val="ru-RU"/>
        </w:rPr>
        <w:t xml:space="preserve"> та підсумков</w:t>
      </w:r>
      <w:r>
        <w:rPr>
          <w:rFonts w:ascii="Times New Roman" w:eastAsia="Times New Roman" w:hAnsi="Times New Roman" w:cs="Times New Roman"/>
          <w:sz w:val="28"/>
          <w:szCs w:val="28"/>
          <w:lang w:val="ru-RU"/>
        </w:rPr>
        <w:t>ого</w:t>
      </w:r>
      <w:r w:rsidRPr="00184B30">
        <w:rPr>
          <w:rFonts w:ascii="Times New Roman" w:eastAsia="Times New Roman" w:hAnsi="Times New Roman" w:cs="Times New Roman"/>
          <w:sz w:val="28"/>
          <w:szCs w:val="28"/>
          <w:lang w:val="ru-RU"/>
        </w:rPr>
        <w:t xml:space="preserve"> зріз</w:t>
      </w:r>
      <w:r>
        <w:rPr>
          <w:rFonts w:ascii="Times New Roman" w:eastAsia="Times New Roman" w:hAnsi="Times New Roman" w:cs="Times New Roman"/>
          <w:sz w:val="28"/>
          <w:szCs w:val="28"/>
          <w:lang w:val="ru-RU"/>
        </w:rPr>
        <w:t>ів</w:t>
      </w:r>
      <w:r w:rsidRPr="00184B30">
        <w:rPr>
          <w:rFonts w:ascii="Times New Roman" w:eastAsia="Times New Roman" w:hAnsi="Times New Roman" w:cs="Times New Roman"/>
          <w:sz w:val="28"/>
          <w:szCs w:val="28"/>
          <w:lang w:val="ru-RU"/>
        </w:rPr>
        <w:t xml:space="preserve"> експериментальної групи</w:t>
      </w:r>
      <w:r>
        <w:rPr>
          <w:rFonts w:ascii="Times New Roman" w:eastAsia="Times New Roman" w:hAnsi="Times New Roman" w:cs="Times New Roman"/>
          <w:sz w:val="28"/>
          <w:szCs w:val="28"/>
          <w:lang w:val="ru-RU"/>
        </w:rPr>
        <w:t>.</w:t>
      </w:r>
      <w:r w:rsidRPr="00184B30">
        <w:rPr>
          <w:rFonts w:ascii="Times New Roman" w:eastAsia="Times New Roman" w:hAnsi="Times New Roman" w:cs="Times New Roman"/>
          <w:sz w:val="28"/>
          <w:szCs w:val="28"/>
          <w:lang w:val="ru-RU"/>
        </w:rPr>
        <w:t xml:space="preserve"> </w:t>
      </w:r>
    </w:p>
    <w:p w14:paraId="6F61915A" w14:textId="62398E69" w:rsid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Порівняння результатів, отриманих на констатувальному (табл</w:t>
      </w:r>
      <w:r>
        <w:rPr>
          <w:rFonts w:ascii="Times New Roman" w:eastAsia="Times New Roman" w:hAnsi="Times New Roman" w:cs="Times New Roman"/>
          <w:sz w:val="28"/>
          <w:szCs w:val="28"/>
          <w:lang w:val="ru-RU"/>
        </w:rPr>
        <w:t>иця</w:t>
      </w:r>
      <w:r w:rsidRPr="00184B30">
        <w:rPr>
          <w:rFonts w:ascii="Times New Roman" w:eastAsia="Times New Roman" w:hAnsi="Times New Roman" w:cs="Times New Roman"/>
          <w:sz w:val="28"/>
          <w:szCs w:val="28"/>
          <w:lang w:val="ru-RU"/>
        </w:rPr>
        <w:t xml:space="preserve"> 2.1) та підсумковому (табл</w:t>
      </w:r>
      <w:r>
        <w:rPr>
          <w:rFonts w:ascii="Times New Roman" w:eastAsia="Times New Roman" w:hAnsi="Times New Roman" w:cs="Times New Roman"/>
          <w:sz w:val="28"/>
          <w:szCs w:val="28"/>
          <w:lang w:val="ru-RU"/>
        </w:rPr>
        <w:t>иця</w:t>
      </w:r>
      <w:r w:rsidRPr="00184B30">
        <w:rPr>
          <w:rFonts w:ascii="Times New Roman" w:eastAsia="Times New Roman" w:hAnsi="Times New Roman" w:cs="Times New Roman"/>
          <w:sz w:val="28"/>
          <w:szCs w:val="28"/>
          <w:lang w:val="ru-RU"/>
        </w:rPr>
        <w:t xml:space="preserve"> 2.3) етапах дослідження, свідчить про виражену позитивну динаміку розвитку рухових здібностей молодших школярів експериментальної групи.</w:t>
      </w:r>
    </w:p>
    <w:p w14:paraId="0D2BCAE3" w14:textId="77777777" w:rsidR="00184B30" w:rsidRP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 xml:space="preserve">На констатувальному етапі високий рівень швидкісних якостей мали 32,0% учнів, тоді як після завершення експерименту цей показник зріс до </w:t>
      </w:r>
      <w:r w:rsidRPr="00184B30">
        <w:rPr>
          <w:rFonts w:ascii="Times New Roman" w:eastAsia="Times New Roman" w:hAnsi="Times New Roman" w:cs="Times New Roman"/>
          <w:sz w:val="28"/>
          <w:szCs w:val="28"/>
          <w:lang w:val="ru-RU"/>
        </w:rPr>
        <w:lastRenderedPageBreak/>
        <w:t>39,0%. Частка школярів з низьким рівнем зменшилася з 46,0% до 29,0%, що свідчить про істотне покращення швидкісної підготовленості.</w:t>
      </w:r>
    </w:p>
    <w:p w14:paraId="4E6F0659" w14:textId="77777777" w:rsidR="00184B30" w:rsidRP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Рівень розвитку спритності також зазнав позитивних змін: кількість учнів з високим рівнем зросла з 27,7% до 32,0%, а з низьким рівнем — зменшилася з 40,3% до 29,0%. Це підтверджує ефективність застосованих вправ на координацію та швидкість переміщень.</w:t>
      </w:r>
    </w:p>
    <w:p w14:paraId="5E506425" w14:textId="77777777" w:rsidR="00184B30" w:rsidRP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Найбільш виражена позитивна динаміка зафіксована у показниках швидкісно-силових здібностей. Частка учнів з високим рівнем зросла з 40,3% до 66,0%, тоді як кількість школярів з низьким рівнем скоротилася з 27,7% до 6,3%. Отримані результати свідчать про значний приріст фізичної підготовленості в цьому компоненті.</w:t>
      </w:r>
    </w:p>
    <w:p w14:paraId="312C5482" w14:textId="77777777" w:rsidR="00184B30" w:rsidRP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Результати тесту на гнучкість показали зменшення частки учнів з низьким рівнем з 44,6% до 29,0% та збільшення частки школярів із середнім і високим рівнями, що вказує на поступове, але стабільне покращення гнучкості.</w:t>
      </w:r>
    </w:p>
    <w:p w14:paraId="4127B66A" w14:textId="21A5DF55" w:rsid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184B30">
        <w:rPr>
          <w:rFonts w:ascii="Times New Roman" w:eastAsia="Times New Roman" w:hAnsi="Times New Roman" w:cs="Times New Roman"/>
          <w:sz w:val="28"/>
          <w:szCs w:val="28"/>
          <w:lang w:val="ru-RU"/>
        </w:rPr>
        <w:t>Аналіз силових здібностей засвідчив позитивну динаміку: кількість учнів з низьким рівнем зменшилася з 33,3% до 22,0%, тоді як частка школярів із середнім та високим рівнями зросла до 39,0% відповідно.</w:t>
      </w:r>
    </w:p>
    <w:p w14:paraId="0CE06CA2" w14:textId="77777777" w:rsidR="00E71987" w:rsidRDefault="00E71987" w:rsidP="00B9739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127FC422" w14:textId="01509E95" w:rsidR="00B97396" w:rsidRPr="00B97396" w:rsidRDefault="00B97396" w:rsidP="00B9739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97396">
        <w:rPr>
          <w:rFonts w:ascii="Times New Roman" w:eastAsia="Times New Roman" w:hAnsi="Times New Roman" w:cs="Times New Roman"/>
          <w:sz w:val="28"/>
          <w:szCs w:val="28"/>
          <w:lang w:val="ru-RU"/>
        </w:rPr>
        <w:t>Аналіз результатів другого зрізу дозволяє відзначити зміну фізичних здібностей молодших школярів контрольної групи</w:t>
      </w:r>
      <w:r>
        <w:rPr>
          <w:rFonts w:ascii="Times New Roman" w:eastAsia="Times New Roman" w:hAnsi="Times New Roman" w:cs="Times New Roman"/>
          <w:sz w:val="28"/>
          <w:szCs w:val="28"/>
          <w:lang w:val="ru-RU"/>
        </w:rPr>
        <w:t xml:space="preserve"> (див. таблицю 2.4)</w:t>
      </w:r>
      <w:r w:rsidRPr="00B97396">
        <w:rPr>
          <w:rFonts w:ascii="Times New Roman" w:eastAsia="Times New Roman" w:hAnsi="Times New Roman" w:cs="Times New Roman"/>
          <w:sz w:val="28"/>
          <w:szCs w:val="28"/>
          <w:lang w:val="ru-RU"/>
        </w:rPr>
        <w:t>. Порівняння результатів першого зрізу в КГ дозволяє говорити про невелике поліпшення показників виконаних тестів.</w:t>
      </w:r>
    </w:p>
    <w:p w14:paraId="3829149C" w14:textId="4A93F63C" w:rsidR="002261AC" w:rsidRDefault="00B97396" w:rsidP="00B9739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B97396">
        <w:rPr>
          <w:rFonts w:ascii="Times New Roman" w:eastAsia="Times New Roman" w:hAnsi="Times New Roman" w:cs="Times New Roman"/>
          <w:sz w:val="28"/>
          <w:szCs w:val="28"/>
          <w:lang w:val="ru-RU"/>
        </w:rPr>
        <w:t>Аналіз даних таблиці 2.4 показує, що у контрольній групі також спостерігається незначна позитивна динаміка, однак вона є значно менш вираженою порівняно з експериментальною групою.</w:t>
      </w:r>
    </w:p>
    <w:p w14:paraId="2C6F215B" w14:textId="3E5F5EA0" w:rsidR="002261AC" w:rsidRDefault="002261AC"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6BBDED4C" w14:textId="70458041" w:rsidR="002261AC" w:rsidRDefault="002261AC"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p>
    <w:p w14:paraId="708DF610" w14:textId="22E4D00F" w:rsidR="00BD68AE" w:rsidRPr="006E4FC4" w:rsidRDefault="00BD68AE" w:rsidP="00530133">
      <w:pPr>
        <w:widowControl w:val="0"/>
        <w:autoSpaceDE w:val="0"/>
        <w:autoSpaceDN w:val="0"/>
        <w:spacing w:after="0" w:line="360" w:lineRule="auto"/>
        <w:jc w:val="right"/>
        <w:rPr>
          <w:rFonts w:ascii="Times New Roman" w:eastAsia="Times New Roman" w:hAnsi="Times New Roman" w:cs="Times New Roman"/>
          <w:sz w:val="28"/>
          <w:szCs w:val="28"/>
          <w:lang w:val="uk"/>
        </w:rPr>
      </w:pPr>
      <w:r w:rsidRPr="006E4FC4">
        <w:rPr>
          <w:rFonts w:ascii="Times New Roman" w:eastAsia="Times New Roman" w:hAnsi="Times New Roman" w:cs="Times New Roman"/>
          <w:sz w:val="28"/>
          <w:szCs w:val="28"/>
          <w:lang w:val="uk"/>
        </w:rPr>
        <w:lastRenderedPageBreak/>
        <w:t>Таблиця 2.</w:t>
      </w:r>
      <w:r>
        <w:rPr>
          <w:rFonts w:ascii="Times New Roman" w:eastAsia="Times New Roman" w:hAnsi="Times New Roman" w:cs="Times New Roman"/>
          <w:sz w:val="28"/>
          <w:szCs w:val="28"/>
          <w:lang w:val="uk"/>
        </w:rPr>
        <w:t>4</w:t>
      </w:r>
    </w:p>
    <w:p w14:paraId="1125C212" w14:textId="77777777" w:rsidR="00BD68AE" w:rsidRPr="00BD68AE" w:rsidRDefault="00BD68AE" w:rsidP="00530133">
      <w:pPr>
        <w:widowControl w:val="0"/>
        <w:autoSpaceDE w:val="0"/>
        <w:autoSpaceDN w:val="0"/>
        <w:spacing w:after="0" w:line="360" w:lineRule="auto"/>
        <w:jc w:val="center"/>
        <w:rPr>
          <w:rFonts w:ascii="Times New Roman" w:eastAsia="Times New Roman" w:hAnsi="Times New Roman" w:cs="Times New Roman"/>
          <w:i/>
          <w:iCs/>
          <w:sz w:val="28"/>
          <w:szCs w:val="28"/>
        </w:rPr>
      </w:pPr>
      <w:r w:rsidRPr="00BD68AE">
        <w:rPr>
          <w:rFonts w:ascii="Times New Roman" w:eastAsia="Times New Roman" w:hAnsi="Times New Roman" w:cs="Times New Roman"/>
          <w:b/>
          <w:bCs/>
          <w:i/>
          <w:iCs/>
          <w:sz w:val="28"/>
          <w:szCs w:val="28"/>
          <w:lang w:val="uk"/>
        </w:rPr>
        <w:t>Рівень</w:t>
      </w:r>
      <w:r w:rsidRPr="00BD68AE">
        <w:rPr>
          <w:rFonts w:ascii="Times New Roman" w:eastAsia="Times New Roman" w:hAnsi="Times New Roman" w:cs="Times New Roman"/>
          <w:b/>
          <w:bCs/>
          <w:i/>
          <w:iCs/>
          <w:spacing w:val="-12"/>
          <w:sz w:val="28"/>
          <w:szCs w:val="28"/>
          <w:lang w:val="uk"/>
        </w:rPr>
        <w:t xml:space="preserve"> </w:t>
      </w:r>
      <w:r w:rsidRPr="00BD68AE">
        <w:rPr>
          <w:rFonts w:ascii="Times New Roman" w:eastAsia="Times New Roman" w:hAnsi="Times New Roman" w:cs="Times New Roman"/>
          <w:b/>
          <w:bCs/>
          <w:i/>
          <w:iCs/>
          <w:sz w:val="28"/>
          <w:szCs w:val="28"/>
          <w:lang w:val="uk"/>
        </w:rPr>
        <w:t>рухових</w:t>
      </w:r>
      <w:r w:rsidRPr="00BD68AE">
        <w:rPr>
          <w:rFonts w:ascii="Times New Roman" w:eastAsia="Times New Roman" w:hAnsi="Times New Roman" w:cs="Times New Roman"/>
          <w:b/>
          <w:bCs/>
          <w:i/>
          <w:iCs/>
          <w:spacing w:val="-5"/>
          <w:sz w:val="28"/>
          <w:szCs w:val="28"/>
          <w:lang w:val="uk"/>
        </w:rPr>
        <w:t xml:space="preserve"> </w:t>
      </w:r>
      <w:r w:rsidRPr="00BD68AE">
        <w:rPr>
          <w:rFonts w:ascii="Times New Roman" w:eastAsia="Times New Roman" w:hAnsi="Times New Roman" w:cs="Times New Roman"/>
          <w:b/>
          <w:bCs/>
          <w:i/>
          <w:iCs/>
          <w:sz w:val="28"/>
          <w:szCs w:val="28"/>
          <w:lang w:val="uk"/>
        </w:rPr>
        <w:t>здібностей</w:t>
      </w:r>
      <w:r w:rsidRPr="00BD68AE">
        <w:rPr>
          <w:rFonts w:ascii="Times New Roman" w:eastAsia="Times New Roman" w:hAnsi="Times New Roman" w:cs="Times New Roman"/>
          <w:b/>
          <w:bCs/>
          <w:i/>
          <w:iCs/>
          <w:spacing w:val="-4"/>
          <w:sz w:val="28"/>
          <w:szCs w:val="28"/>
          <w:lang w:val="uk"/>
        </w:rPr>
        <w:t xml:space="preserve"> </w:t>
      </w:r>
      <w:r w:rsidRPr="00BD68AE">
        <w:rPr>
          <w:rFonts w:ascii="Times New Roman" w:eastAsia="Times New Roman" w:hAnsi="Times New Roman" w:cs="Times New Roman"/>
          <w:b/>
          <w:bCs/>
          <w:i/>
          <w:iCs/>
          <w:sz w:val="28"/>
          <w:szCs w:val="28"/>
          <w:lang w:val="uk"/>
        </w:rPr>
        <w:t>у</w:t>
      </w:r>
      <w:r w:rsidRPr="00BD68AE">
        <w:rPr>
          <w:rFonts w:ascii="Times New Roman" w:eastAsia="Times New Roman" w:hAnsi="Times New Roman" w:cs="Times New Roman"/>
          <w:b/>
          <w:bCs/>
          <w:i/>
          <w:iCs/>
          <w:spacing w:val="-10"/>
          <w:sz w:val="28"/>
          <w:szCs w:val="28"/>
          <w:lang w:val="uk"/>
        </w:rPr>
        <w:t xml:space="preserve"> </w:t>
      </w:r>
      <w:r w:rsidRPr="00BD68AE">
        <w:rPr>
          <w:rFonts w:ascii="Times New Roman" w:eastAsia="Times New Roman" w:hAnsi="Times New Roman" w:cs="Times New Roman"/>
          <w:b/>
          <w:bCs/>
          <w:i/>
          <w:iCs/>
          <w:sz w:val="28"/>
          <w:szCs w:val="28"/>
          <w:lang w:val="uk"/>
        </w:rPr>
        <w:t>молодших</w:t>
      </w:r>
      <w:r w:rsidRPr="00BD68AE">
        <w:rPr>
          <w:rFonts w:ascii="Times New Roman" w:eastAsia="Times New Roman" w:hAnsi="Times New Roman" w:cs="Times New Roman"/>
          <w:b/>
          <w:bCs/>
          <w:i/>
          <w:iCs/>
          <w:spacing w:val="-4"/>
          <w:sz w:val="28"/>
          <w:szCs w:val="28"/>
          <w:lang w:val="uk"/>
        </w:rPr>
        <w:t xml:space="preserve"> </w:t>
      </w:r>
      <w:r w:rsidRPr="00BD68AE">
        <w:rPr>
          <w:rFonts w:ascii="Times New Roman" w:eastAsia="Times New Roman" w:hAnsi="Times New Roman" w:cs="Times New Roman"/>
          <w:b/>
          <w:bCs/>
          <w:i/>
          <w:iCs/>
          <w:sz w:val="28"/>
          <w:szCs w:val="28"/>
          <w:lang w:val="uk"/>
        </w:rPr>
        <w:t>школярів</w:t>
      </w:r>
      <w:r w:rsidRPr="00BD68AE">
        <w:rPr>
          <w:rFonts w:ascii="Times New Roman" w:eastAsia="Times New Roman" w:hAnsi="Times New Roman" w:cs="Times New Roman"/>
          <w:i/>
          <w:iCs/>
          <w:sz w:val="28"/>
          <w:szCs w:val="28"/>
        </w:rPr>
        <w:t xml:space="preserve"> </w:t>
      </w:r>
    </w:p>
    <w:p w14:paraId="7092E28F" w14:textId="53817796" w:rsidR="00BD68AE" w:rsidRPr="00BD68AE" w:rsidRDefault="00BD68AE" w:rsidP="00530133">
      <w:pPr>
        <w:widowControl w:val="0"/>
        <w:autoSpaceDE w:val="0"/>
        <w:autoSpaceDN w:val="0"/>
        <w:spacing w:after="0" w:line="360" w:lineRule="auto"/>
        <w:jc w:val="center"/>
        <w:rPr>
          <w:rFonts w:ascii="Times New Roman" w:eastAsia="Times New Roman" w:hAnsi="Times New Roman" w:cs="Times New Roman"/>
          <w:b/>
          <w:bCs/>
          <w:i/>
          <w:iCs/>
          <w:sz w:val="28"/>
          <w:szCs w:val="28"/>
          <w:lang w:val="uk"/>
        </w:rPr>
      </w:pPr>
      <w:r w:rsidRPr="00BD68AE">
        <w:rPr>
          <w:rFonts w:ascii="Times New Roman" w:eastAsia="Times New Roman" w:hAnsi="Times New Roman" w:cs="Times New Roman"/>
          <w:b/>
          <w:bCs/>
          <w:i/>
          <w:iCs/>
          <w:sz w:val="28"/>
          <w:szCs w:val="28"/>
        </w:rPr>
        <w:t>у контрольній</w:t>
      </w:r>
      <w:r w:rsidRPr="00BD68AE">
        <w:rPr>
          <w:rFonts w:ascii="Times New Roman" w:eastAsia="Times New Roman" w:hAnsi="Times New Roman" w:cs="Times New Roman"/>
          <w:b/>
          <w:bCs/>
          <w:i/>
          <w:iCs/>
          <w:spacing w:val="-13"/>
          <w:sz w:val="28"/>
          <w:szCs w:val="28"/>
        </w:rPr>
        <w:t xml:space="preserve"> </w:t>
      </w:r>
      <w:r w:rsidRPr="00BD68AE">
        <w:rPr>
          <w:rFonts w:ascii="Times New Roman" w:eastAsia="Times New Roman" w:hAnsi="Times New Roman" w:cs="Times New Roman"/>
          <w:b/>
          <w:bCs/>
          <w:i/>
          <w:iCs/>
          <w:spacing w:val="-2"/>
          <w:sz w:val="28"/>
          <w:szCs w:val="28"/>
        </w:rPr>
        <w:t xml:space="preserve">групі </w:t>
      </w:r>
      <w:r w:rsidRPr="00BD68AE">
        <w:rPr>
          <w:rFonts w:ascii="Times New Roman" w:eastAsia="Times New Roman" w:hAnsi="Times New Roman" w:cs="Times New Roman"/>
          <w:b/>
          <w:bCs/>
          <w:i/>
          <w:iCs/>
          <w:spacing w:val="-4"/>
          <w:sz w:val="28"/>
          <w:szCs w:val="28"/>
          <w:lang w:val="uk"/>
        </w:rPr>
        <w:t xml:space="preserve"> </w:t>
      </w:r>
      <w:r w:rsidRPr="00BD68AE">
        <w:rPr>
          <w:rFonts w:ascii="Times New Roman" w:eastAsia="Times New Roman" w:hAnsi="Times New Roman" w:cs="Times New Roman"/>
          <w:b/>
          <w:bCs/>
          <w:i/>
          <w:iCs/>
          <w:spacing w:val="-2"/>
          <w:sz w:val="28"/>
          <w:szCs w:val="28"/>
          <w:lang w:val="uk"/>
        </w:rPr>
        <w:t xml:space="preserve">(підсумковий </w:t>
      </w:r>
      <w:r w:rsidRPr="00BD68AE">
        <w:rPr>
          <w:rFonts w:ascii="Times New Roman" w:eastAsia="Times New Roman" w:hAnsi="Times New Roman" w:cs="Times New Roman"/>
          <w:b/>
          <w:bCs/>
          <w:i/>
          <w:iCs/>
          <w:spacing w:val="-4"/>
          <w:sz w:val="28"/>
          <w:szCs w:val="28"/>
          <w:lang w:val="uk"/>
        </w:rPr>
        <w:t>зріз)</w:t>
      </w:r>
    </w:p>
    <w:p w14:paraId="4E0A86BA" w14:textId="77777777" w:rsidR="00BD68AE" w:rsidRPr="00BD68AE" w:rsidRDefault="00BD68AE" w:rsidP="00530133">
      <w:pPr>
        <w:widowControl w:val="0"/>
        <w:autoSpaceDE w:val="0"/>
        <w:autoSpaceDN w:val="0"/>
        <w:spacing w:after="0" w:line="360" w:lineRule="auto"/>
        <w:rPr>
          <w:rFonts w:ascii="Times New Roman" w:eastAsia="Times New Roman" w:hAnsi="Times New Roman" w:cs="Times New Roman"/>
          <w:b/>
          <w:bCs/>
          <w:sz w:val="28"/>
          <w:szCs w:val="28"/>
          <w:lang w:val="uk"/>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1"/>
        <w:gridCol w:w="835"/>
        <w:gridCol w:w="711"/>
        <w:gridCol w:w="722"/>
        <w:gridCol w:w="835"/>
        <w:gridCol w:w="852"/>
        <w:gridCol w:w="734"/>
        <w:gridCol w:w="837"/>
        <w:gridCol w:w="710"/>
        <w:gridCol w:w="849"/>
        <w:gridCol w:w="861"/>
      </w:tblGrid>
      <w:tr w:rsidR="00BD68AE" w:rsidRPr="00BD68AE" w14:paraId="4486DBB3" w14:textId="77777777" w:rsidTr="00123FA9">
        <w:trPr>
          <w:trHeight w:val="686"/>
        </w:trPr>
        <w:tc>
          <w:tcPr>
            <w:tcW w:w="1571" w:type="dxa"/>
            <w:vMerge w:val="restart"/>
          </w:tcPr>
          <w:p w14:paraId="04DF744D" w14:textId="77777777" w:rsidR="00BD68AE" w:rsidRPr="00BD68AE" w:rsidRDefault="00BD68AE" w:rsidP="00530133">
            <w:pPr>
              <w:spacing w:line="360" w:lineRule="auto"/>
              <w:rPr>
                <w:rFonts w:ascii="Times New Roman" w:eastAsia="Times New Roman" w:hAnsi="Times New Roman" w:cs="Times New Roman"/>
                <w:sz w:val="28"/>
                <w:szCs w:val="28"/>
              </w:rPr>
            </w:pPr>
          </w:p>
          <w:p w14:paraId="0B7D6293" w14:textId="77777777" w:rsidR="00BD68AE" w:rsidRPr="00BD68AE" w:rsidRDefault="00BD68AE" w:rsidP="00530133">
            <w:pPr>
              <w:spacing w:line="360" w:lineRule="auto"/>
              <w:rPr>
                <w:rFonts w:ascii="Times New Roman" w:eastAsia="Times New Roman" w:hAnsi="Times New Roman" w:cs="Times New Roman"/>
                <w:sz w:val="28"/>
                <w:szCs w:val="28"/>
              </w:rPr>
            </w:pPr>
          </w:p>
          <w:p w14:paraId="643B6882"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Рівень</w:t>
            </w:r>
          </w:p>
        </w:tc>
        <w:tc>
          <w:tcPr>
            <w:tcW w:w="1546" w:type="dxa"/>
            <w:gridSpan w:val="2"/>
          </w:tcPr>
          <w:p w14:paraId="56252B87"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Біг</w:t>
            </w:r>
            <w:r w:rsidRPr="00BD68AE">
              <w:rPr>
                <w:rFonts w:ascii="Times New Roman" w:eastAsia="Times New Roman" w:hAnsi="Times New Roman" w:cs="Times New Roman"/>
                <w:spacing w:val="-5"/>
                <w:sz w:val="28"/>
                <w:szCs w:val="28"/>
              </w:rPr>
              <w:t xml:space="preserve"> </w:t>
            </w:r>
            <w:r w:rsidRPr="00BD68AE">
              <w:rPr>
                <w:rFonts w:ascii="Times New Roman" w:eastAsia="Times New Roman" w:hAnsi="Times New Roman" w:cs="Times New Roman"/>
                <w:sz w:val="28"/>
                <w:szCs w:val="28"/>
              </w:rPr>
              <w:t>на</w:t>
            </w:r>
            <w:r w:rsidRPr="00BD68AE">
              <w:rPr>
                <w:rFonts w:ascii="Times New Roman" w:eastAsia="Times New Roman" w:hAnsi="Times New Roman" w:cs="Times New Roman"/>
                <w:spacing w:val="-5"/>
                <w:sz w:val="28"/>
                <w:szCs w:val="28"/>
              </w:rPr>
              <w:t xml:space="preserve"> </w:t>
            </w:r>
            <w:r w:rsidRPr="00BD68AE">
              <w:rPr>
                <w:rFonts w:ascii="Times New Roman" w:eastAsia="Times New Roman" w:hAnsi="Times New Roman" w:cs="Times New Roman"/>
                <w:sz w:val="28"/>
                <w:szCs w:val="28"/>
              </w:rPr>
              <w:t>30</w:t>
            </w:r>
            <w:r w:rsidRPr="00BD68AE">
              <w:rPr>
                <w:rFonts w:ascii="Times New Roman" w:eastAsia="Times New Roman" w:hAnsi="Times New Roman" w:cs="Times New Roman"/>
                <w:spacing w:val="-1"/>
                <w:sz w:val="28"/>
                <w:szCs w:val="28"/>
              </w:rPr>
              <w:t xml:space="preserve"> </w:t>
            </w:r>
            <w:r w:rsidRPr="00BD68AE">
              <w:rPr>
                <w:rFonts w:ascii="Times New Roman" w:eastAsia="Times New Roman" w:hAnsi="Times New Roman" w:cs="Times New Roman"/>
                <w:spacing w:val="-10"/>
                <w:sz w:val="28"/>
                <w:szCs w:val="28"/>
              </w:rPr>
              <w:t>м</w:t>
            </w:r>
          </w:p>
        </w:tc>
        <w:tc>
          <w:tcPr>
            <w:tcW w:w="1557" w:type="dxa"/>
            <w:gridSpan w:val="2"/>
          </w:tcPr>
          <w:p w14:paraId="6B03ADE3"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Човниковий</w:t>
            </w:r>
          </w:p>
          <w:p w14:paraId="0732C120"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біг</w:t>
            </w:r>
            <w:r w:rsidRPr="00BD68AE">
              <w:rPr>
                <w:rFonts w:ascii="Times New Roman" w:eastAsia="Times New Roman" w:hAnsi="Times New Roman" w:cs="Times New Roman"/>
                <w:spacing w:val="-7"/>
                <w:sz w:val="28"/>
                <w:szCs w:val="28"/>
              </w:rPr>
              <w:t xml:space="preserve"> </w:t>
            </w:r>
            <w:r w:rsidRPr="00BD68AE">
              <w:rPr>
                <w:rFonts w:ascii="Times New Roman" w:eastAsia="Times New Roman" w:hAnsi="Times New Roman" w:cs="Times New Roman"/>
                <w:sz w:val="28"/>
                <w:szCs w:val="28"/>
              </w:rPr>
              <w:t>3*10</w:t>
            </w:r>
            <w:r w:rsidRPr="00BD68AE">
              <w:rPr>
                <w:rFonts w:ascii="Times New Roman" w:eastAsia="Times New Roman" w:hAnsi="Times New Roman" w:cs="Times New Roman"/>
                <w:spacing w:val="-4"/>
                <w:sz w:val="28"/>
                <w:szCs w:val="28"/>
              </w:rPr>
              <w:t xml:space="preserve"> </w:t>
            </w:r>
            <w:r w:rsidRPr="00BD68AE">
              <w:rPr>
                <w:rFonts w:ascii="Times New Roman" w:eastAsia="Times New Roman" w:hAnsi="Times New Roman" w:cs="Times New Roman"/>
                <w:spacing w:val="-10"/>
                <w:sz w:val="28"/>
                <w:szCs w:val="28"/>
              </w:rPr>
              <w:t>м</w:t>
            </w:r>
          </w:p>
        </w:tc>
        <w:tc>
          <w:tcPr>
            <w:tcW w:w="1586" w:type="dxa"/>
            <w:gridSpan w:val="2"/>
          </w:tcPr>
          <w:p w14:paraId="41278C37"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Стрибок</w:t>
            </w:r>
            <w:r w:rsidRPr="00BD68AE">
              <w:rPr>
                <w:rFonts w:ascii="Times New Roman" w:eastAsia="Times New Roman" w:hAnsi="Times New Roman" w:cs="Times New Roman"/>
                <w:spacing w:val="-12"/>
                <w:sz w:val="28"/>
                <w:szCs w:val="28"/>
              </w:rPr>
              <w:t xml:space="preserve"> </w:t>
            </w:r>
            <w:r w:rsidRPr="00BD68AE">
              <w:rPr>
                <w:rFonts w:ascii="Times New Roman" w:eastAsia="Times New Roman" w:hAnsi="Times New Roman" w:cs="Times New Roman"/>
                <w:spacing w:val="-10"/>
                <w:sz w:val="28"/>
                <w:szCs w:val="28"/>
              </w:rPr>
              <w:t>в</w:t>
            </w:r>
          </w:p>
          <w:p w14:paraId="253AFE89"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z w:val="28"/>
                <w:szCs w:val="28"/>
              </w:rPr>
              <w:t>довжину</w:t>
            </w:r>
            <w:r w:rsidRPr="00BD68AE">
              <w:rPr>
                <w:rFonts w:ascii="Times New Roman" w:eastAsia="Times New Roman" w:hAnsi="Times New Roman" w:cs="Times New Roman"/>
                <w:spacing w:val="-10"/>
                <w:sz w:val="28"/>
                <w:szCs w:val="28"/>
              </w:rPr>
              <w:t xml:space="preserve"> </w:t>
            </w:r>
            <w:r w:rsidRPr="00BD68AE">
              <w:rPr>
                <w:rFonts w:ascii="Times New Roman" w:eastAsia="Times New Roman" w:hAnsi="Times New Roman" w:cs="Times New Roman"/>
                <w:sz w:val="28"/>
                <w:szCs w:val="28"/>
              </w:rPr>
              <w:t xml:space="preserve">з </w:t>
            </w:r>
            <w:r w:rsidRPr="00BD68AE">
              <w:rPr>
                <w:rFonts w:ascii="Times New Roman" w:eastAsia="Times New Roman" w:hAnsi="Times New Roman" w:cs="Times New Roman"/>
                <w:spacing w:val="-2"/>
                <w:sz w:val="28"/>
                <w:szCs w:val="28"/>
              </w:rPr>
              <w:t>місця</w:t>
            </w:r>
          </w:p>
        </w:tc>
        <w:tc>
          <w:tcPr>
            <w:tcW w:w="1547" w:type="dxa"/>
            <w:gridSpan w:val="2"/>
          </w:tcPr>
          <w:p w14:paraId="63439E77"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Нахили</w:t>
            </w:r>
          </w:p>
        </w:tc>
        <w:tc>
          <w:tcPr>
            <w:tcW w:w="1710" w:type="dxa"/>
            <w:gridSpan w:val="2"/>
          </w:tcPr>
          <w:p w14:paraId="34232D1F"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Підтягування</w:t>
            </w:r>
          </w:p>
        </w:tc>
      </w:tr>
      <w:tr w:rsidR="00BD68AE" w:rsidRPr="00BD68AE" w14:paraId="406DFB9C" w14:textId="77777777" w:rsidTr="00123FA9">
        <w:trPr>
          <w:trHeight w:val="455"/>
        </w:trPr>
        <w:tc>
          <w:tcPr>
            <w:tcW w:w="1571" w:type="dxa"/>
            <w:vMerge/>
            <w:tcBorders>
              <w:top w:val="nil"/>
            </w:tcBorders>
          </w:tcPr>
          <w:p w14:paraId="04A728EA" w14:textId="77777777" w:rsidR="00BD68AE" w:rsidRPr="00BD68AE" w:rsidRDefault="00BD68AE" w:rsidP="00530133">
            <w:pPr>
              <w:spacing w:line="360" w:lineRule="auto"/>
              <w:rPr>
                <w:rFonts w:ascii="Times New Roman" w:eastAsia="Times New Roman" w:hAnsi="Times New Roman" w:cs="Times New Roman"/>
                <w:sz w:val="28"/>
                <w:szCs w:val="28"/>
              </w:rPr>
            </w:pPr>
          </w:p>
        </w:tc>
        <w:tc>
          <w:tcPr>
            <w:tcW w:w="835" w:type="dxa"/>
          </w:tcPr>
          <w:p w14:paraId="1BD9460B"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711" w:type="dxa"/>
          </w:tcPr>
          <w:p w14:paraId="7960CDD6"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722" w:type="dxa"/>
          </w:tcPr>
          <w:p w14:paraId="11C593A4"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835" w:type="dxa"/>
          </w:tcPr>
          <w:p w14:paraId="63BDA8A8"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852" w:type="dxa"/>
          </w:tcPr>
          <w:p w14:paraId="7DFC2A11"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734" w:type="dxa"/>
          </w:tcPr>
          <w:p w14:paraId="4DE6C3BD"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837" w:type="dxa"/>
          </w:tcPr>
          <w:p w14:paraId="28F0035A" w14:textId="77777777"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710" w:type="dxa"/>
          </w:tcPr>
          <w:p w14:paraId="1ABD576F"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c>
          <w:tcPr>
            <w:tcW w:w="849" w:type="dxa"/>
          </w:tcPr>
          <w:p w14:paraId="6CCFF897"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2"/>
                <w:sz w:val="28"/>
                <w:szCs w:val="28"/>
              </w:rPr>
              <w:t xml:space="preserve">К </w:t>
            </w:r>
            <w:r w:rsidRPr="00BD68AE">
              <w:rPr>
                <w:rFonts w:ascii="Times New Roman" w:eastAsia="Times New Roman" w:hAnsi="Times New Roman" w:cs="Times New Roman"/>
                <w:spacing w:val="-5"/>
                <w:sz w:val="28"/>
                <w:szCs w:val="28"/>
              </w:rPr>
              <w:t>-ть</w:t>
            </w:r>
          </w:p>
        </w:tc>
        <w:tc>
          <w:tcPr>
            <w:tcW w:w="861" w:type="dxa"/>
          </w:tcPr>
          <w:p w14:paraId="0180ACB3" w14:textId="77777777"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eastAsia="Times New Roman" w:hAnsi="Times New Roman" w:cs="Times New Roman"/>
                <w:spacing w:val="-10"/>
                <w:sz w:val="28"/>
                <w:szCs w:val="28"/>
              </w:rPr>
              <w:t>%</w:t>
            </w:r>
          </w:p>
        </w:tc>
      </w:tr>
      <w:tr w:rsidR="00BD68AE" w:rsidRPr="00BD68AE" w14:paraId="78E609AD" w14:textId="77777777" w:rsidTr="00123FA9">
        <w:trPr>
          <w:trHeight w:val="395"/>
        </w:trPr>
        <w:tc>
          <w:tcPr>
            <w:tcW w:w="1571" w:type="dxa"/>
            <w:vMerge/>
            <w:tcBorders>
              <w:top w:val="nil"/>
            </w:tcBorders>
          </w:tcPr>
          <w:p w14:paraId="565A6C6F" w14:textId="77777777" w:rsidR="00BD68AE" w:rsidRPr="00BD68AE" w:rsidRDefault="00BD68AE" w:rsidP="00530133">
            <w:pPr>
              <w:spacing w:line="360" w:lineRule="auto"/>
              <w:rPr>
                <w:rFonts w:ascii="Times New Roman" w:eastAsia="Times New Roman" w:hAnsi="Times New Roman" w:cs="Times New Roman"/>
                <w:sz w:val="28"/>
                <w:szCs w:val="28"/>
              </w:rPr>
            </w:pPr>
          </w:p>
        </w:tc>
        <w:tc>
          <w:tcPr>
            <w:tcW w:w="7946" w:type="dxa"/>
            <w:gridSpan w:val="10"/>
          </w:tcPr>
          <w:p w14:paraId="65FEBEAE" w14:textId="77777777" w:rsidR="00BD68AE" w:rsidRPr="00BD68AE" w:rsidRDefault="00BD68AE" w:rsidP="00530133">
            <w:pPr>
              <w:spacing w:line="360" w:lineRule="auto"/>
              <w:jc w:val="center"/>
              <w:rPr>
                <w:rFonts w:ascii="Times New Roman" w:eastAsia="Times New Roman" w:hAnsi="Times New Roman" w:cs="Times New Roman"/>
                <w:sz w:val="28"/>
                <w:szCs w:val="28"/>
              </w:rPr>
            </w:pPr>
          </w:p>
        </w:tc>
      </w:tr>
      <w:tr w:rsidR="00BD68AE" w:rsidRPr="00BD68AE" w14:paraId="20C5552C" w14:textId="77777777" w:rsidTr="00123FA9">
        <w:trPr>
          <w:trHeight w:val="544"/>
        </w:trPr>
        <w:tc>
          <w:tcPr>
            <w:tcW w:w="1571" w:type="dxa"/>
          </w:tcPr>
          <w:p w14:paraId="2C0E2457" w14:textId="3E37DAC8"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hAnsi="Times New Roman" w:cs="Times New Roman"/>
                <w:sz w:val="28"/>
                <w:szCs w:val="28"/>
              </w:rPr>
              <w:t>Високий</w:t>
            </w:r>
          </w:p>
        </w:tc>
        <w:tc>
          <w:tcPr>
            <w:tcW w:w="835" w:type="dxa"/>
          </w:tcPr>
          <w:p w14:paraId="3594E610" w14:textId="11AEC1EA"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711" w:type="dxa"/>
          </w:tcPr>
          <w:p w14:paraId="2C4AC017" w14:textId="78E51C79"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c>
          <w:tcPr>
            <w:tcW w:w="722" w:type="dxa"/>
          </w:tcPr>
          <w:p w14:paraId="4AB808BF" w14:textId="09DACE3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835" w:type="dxa"/>
          </w:tcPr>
          <w:p w14:paraId="113471CA" w14:textId="6C4671DB"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c>
          <w:tcPr>
            <w:tcW w:w="852" w:type="dxa"/>
          </w:tcPr>
          <w:p w14:paraId="23FE032A" w14:textId="1A182175"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8</w:t>
            </w:r>
          </w:p>
        </w:tc>
        <w:tc>
          <w:tcPr>
            <w:tcW w:w="734" w:type="dxa"/>
          </w:tcPr>
          <w:p w14:paraId="62CC1F3F" w14:textId="5E97E2D8"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46,0</w:t>
            </w:r>
          </w:p>
        </w:tc>
        <w:tc>
          <w:tcPr>
            <w:tcW w:w="837" w:type="dxa"/>
          </w:tcPr>
          <w:p w14:paraId="4BD7AE8B" w14:textId="39B926CA"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710" w:type="dxa"/>
          </w:tcPr>
          <w:p w14:paraId="2C4FF199" w14:textId="3C8D237A"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c>
          <w:tcPr>
            <w:tcW w:w="849" w:type="dxa"/>
          </w:tcPr>
          <w:p w14:paraId="11F45207" w14:textId="6D583F9C"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w:t>
            </w:r>
          </w:p>
        </w:tc>
        <w:tc>
          <w:tcPr>
            <w:tcW w:w="861" w:type="dxa"/>
          </w:tcPr>
          <w:p w14:paraId="64FB890B" w14:textId="5D5DF21F"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32,0</w:t>
            </w:r>
          </w:p>
        </w:tc>
      </w:tr>
      <w:tr w:rsidR="00BD68AE" w:rsidRPr="00BD68AE" w14:paraId="369875E8" w14:textId="77777777" w:rsidTr="00123FA9">
        <w:trPr>
          <w:trHeight w:val="545"/>
        </w:trPr>
        <w:tc>
          <w:tcPr>
            <w:tcW w:w="1571" w:type="dxa"/>
          </w:tcPr>
          <w:p w14:paraId="4D613B38" w14:textId="43004D1E"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hAnsi="Times New Roman" w:cs="Times New Roman"/>
                <w:sz w:val="28"/>
                <w:szCs w:val="28"/>
              </w:rPr>
              <w:t>Середній</w:t>
            </w:r>
          </w:p>
        </w:tc>
        <w:tc>
          <w:tcPr>
            <w:tcW w:w="835" w:type="dxa"/>
          </w:tcPr>
          <w:p w14:paraId="2629C310" w14:textId="47E9B05F"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711" w:type="dxa"/>
          </w:tcPr>
          <w:p w14:paraId="2B2D0FFC" w14:textId="45530B5E"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c>
          <w:tcPr>
            <w:tcW w:w="722" w:type="dxa"/>
          </w:tcPr>
          <w:p w14:paraId="7ACB01D9" w14:textId="68631394"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835" w:type="dxa"/>
          </w:tcPr>
          <w:p w14:paraId="5912D0BA" w14:textId="721A3D95"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c>
          <w:tcPr>
            <w:tcW w:w="852" w:type="dxa"/>
          </w:tcPr>
          <w:p w14:paraId="41DE42D1" w14:textId="2A38A399"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w:t>
            </w:r>
          </w:p>
        </w:tc>
        <w:tc>
          <w:tcPr>
            <w:tcW w:w="734" w:type="dxa"/>
          </w:tcPr>
          <w:p w14:paraId="06B61E33" w14:textId="58B4DB14"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32,0</w:t>
            </w:r>
          </w:p>
        </w:tc>
        <w:tc>
          <w:tcPr>
            <w:tcW w:w="837" w:type="dxa"/>
          </w:tcPr>
          <w:p w14:paraId="13B14EF1" w14:textId="5F01B414"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6</w:t>
            </w:r>
          </w:p>
        </w:tc>
        <w:tc>
          <w:tcPr>
            <w:tcW w:w="710" w:type="dxa"/>
          </w:tcPr>
          <w:p w14:paraId="142E20CF" w14:textId="6FFE0995"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32,0</w:t>
            </w:r>
          </w:p>
        </w:tc>
        <w:tc>
          <w:tcPr>
            <w:tcW w:w="849" w:type="dxa"/>
          </w:tcPr>
          <w:p w14:paraId="48AD73F3" w14:textId="65030056"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5</w:t>
            </w:r>
          </w:p>
        </w:tc>
        <w:tc>
          <w:tcPr>
            <w:tcW w:w="861" w:type="dxa"/>
          </w:tcPr>
          <w:p w14:paraId="41460772" w14:textId="4BEF5F0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27,7</w:t>
            </w:r>
          </w:p>
        </w:tc>
      </w:tr>
      <w:tr w:rsidR="00BD68AE" w:rsidRPr="00BD68AE" w14:paraId="30C0E9C3" w14:textId="77777777" w:rsidTr="00123FA9">
        <w:trPr>
          <w:trHeight w:val="541"/>
        </w:trPr>
        <w:tc>
          <w:tcPr>
            <w:tcW w:w="1571" w:type="dxa"/>
          </w:tcPr>
          <w:p w14:paraId="11F028CA" w14:textId="1B23770A" w:rsidR="00BD68AE" w:rsidRPr="00BD68AE" w:rsidRDefault="00BD68AE" w:rsidP="00530133">
            <w:pPr>
              <w:spacing w:line="360" w:lineRule="auto"/>
              <w:rPr>
                <w:rFonts w:ascii="Times New Roman" w:eastAsia="Times New Roman" w:hAnsi="Times New Roman" w:cs="Times New Roman"/>
                <w:sz w:val="28"/>
                <w:szCs w:val="28"/>
              </w:rPr>
            </w:pPr>
            <w:r w:rsidRPr="00BD68AE">
              <w:rPr>
                <w:rFonts w:ascii="Times New Roman" w:hAnsi="Times New Roman" w:cs="Times New Roman"/>
                <w:sz w:val="28"/>
                <w:szCs w:val="28"/>
              </w:rPr>
              <w:t>Низький</w:t>
            </w:r>
          </w:p>
        </w:tc>
        <w:tc>
          <w:tcPr>
            <w:tcW w:w="835" w:type="dxa"/>
          </w:tcPr>
          <w:p w14:paraId="45598940" w14:textId="559B0A82"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8</w:t>
            </w:r>
          </w:p>
        </w:tc>
        <w:tc>
          <w:tcPr>
            <w:tcW w:w="711" w:type="dxa"/>
          </w:tcPr>
          <w:p w14:paraId="16F33B1D" w14:textId="6965EC5B"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44,6</w:t>
            </w:r>
          </w:p>
        </w:tc>
        <w:tc>
          <w:tcPr>
            <w:tcW w:w="722" w:type="dxa"/>
          </w:tcPr>
          <w:p w14:paraId="0C2F795E" w14:textId="7C6C1CAE"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8</w:t>
            </w:r>
          </w:p>
        </w:tc>
        <w:tc>
          <w:tcPr>
            <w:tcW w:w="835" w:type="dxa"/>
          </w:tcPr>
          <w:p w14:paraId="144FB69C" w14:textId="2AFF13A3"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44,6</w:t>
            </w:r>
          </w:p>
        </w:tc>
        <w:tc>
          <w:tcPr>
            <w:tcW w:w="852" w:type="dxa"/>
          </w:tcPr>
          <w:p w14:paraId="511D3FA2" w14:textId="3B9F783D"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w:t>
            </w:r>
          </w:p>
        </w:tc>
        <w:tc>
          <w:tcPr>
            <w:tcW w:w="734" w:type="dxa"/>
          </w:tcPr>
          <w:p w14:paraId="6A1F1632" w14:textId="49F5AAE3"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22,0</w:t>
            </w:r>
          </w:p>
        </w:tc>
        <w:tc>
          <w:tcPr>
            <w:tcW w:w="837" w:type="dxa"/>
          </w:tcPr>
          <w:p w14:paraId="45A36F07" w14:textId="368EA0F9"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710" w:type="dxa"/>
          </w:tcPr>
          <w:p w14:paraId="29E74AD8" w14:textId="716C8E7C"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40,3</w:t>
            </w:r>
          </w:p>
        </w:tc>
        <w:tc>
          <w:tcPr>
            <w:tcW w:w="849" w:type="dxa"/>
          </w:tcPr>
          <w:p w14:paraId="292EF824" w14:textId="48ED5CF3"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7</w:t>
            </w:r>
          </w:p>
        </w:tc>
        <w:tc>
          <w:tcPr>
            <w:tcW w:w="861" w:type="dxa"/>
          </w:tcPr>
          <w:p w14:paraId="09F25559" w14:textId="6CE59CC3" w:rsidR="00BD68AE" w:rsidRPr="00BD68AE" w:rsidRDefault="00BD68AE" w:rsidP="00530133">
            <w:pPr>
              <w:spacing w:line="360" w:lineRule="auto"/>
              <w:jc w:val="center"/>
              <w:rPr>
                <w:rFonts w:ascii="Times New Roman" w:eastAsia="Times New Roman" w:hAnsi="Times New Roman" w:cs="Times New Roman"/>
                <w:sz w:val="28"/>
                <w:szCs w:val="28"/>
              </w:rPr>
            </w:pPr>
            <w:r w:rsidRPr="00BD68AE">
              <w:rPr>
                <w:rFonts w:ascii="Times New Roman" w:hAnsi="Times New Roman" w:cs="Times New Roman"/>
                <w:sz w:val="28"/>
                <w:szCs w:val="28"/>
              </w:rPr>
              <w:t>40,3</w:t>
            </w:r>
          </w:p>
        </w:tc>
      </w:tr>
    </w:tbl>
    <w:p w14:paraId="5FC9C43A" w14:textId="77777777" w:rsidR="00BD68AE" w:rsidRPr="00BD68AE" w:rsidRDefault="00BD68AE" w:rsidP="00530133">
      <w:pPr>
        <w:widowControl w:val="0"/>
        <w:autoSpaceDE w:val="0"/>
        <w:autoSpaceDN w:val="0"/>
        <w:spacing w:after="0" w:line="360" w:lineRule="auto"/>
        <w:jc w:val="both"/>
        <w:rPr>
          <w:rFonts w:ascii="Times New Roman" w:eastAsia="Times New Roman" w:hAnsi="Times New Roman" w:cs="Times New Roman"/>
          <w:sz w:val="28"/>
          <w:szCs w:val="28"/>
          <w:lang w:val="uk"/>
        </w:rPr>
      </w:pPr>
    </w:p>
    <w:p w14:paraId="251E22AE" w14:textId="77777777" w:rsidR="00184B30" w:rsidRP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84B30">
        <w:rPr>
          <w:rFonts w:ascii="Times New Roman" w:eastAsia="Times New Roman" w:hAnsi="Times New Roman" w:cs="Times New Roman"/>
          <w:sz w:val="28"/>
          <w:szCs w:val="28"/>
          <w:lang w:val="uk"/>
        </w:rPr>
        <w:t>Рівень гнучкості в контрольній групі залишається недостатнім: низький рівень мають 40,3% учнів, середній — 32,0%, високий — 27,7%.</w:t>
      </w:r>
    </w:p>
    <w:p w14:paraId="264754D2" w14:textId="7C6C45B5" w:rsidR="00184B30" w:rsidRDefault="00184B30" w:rsidP="00184B30">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184B30">
        <w:rPr>
          <w:rFonts w:ascii="Times New Roman" w:eastAsia="Times New Roman" w:hAnsi="Times New Roman" w:cs="Times New Roman"/>
          <w:sz w:val="28"/>
          <w:szCs w:val="28"/>
          <w:lang w:val="uk"/>
        </w:rPr>
        <w:t>У тесті на силові здібності (підтягування) найбільшу частку становлять учні з низьким рівнем — 40,3%, тоді як середній рівень мають 27,7%, а високий — 32,0%.</w:t>
      </w:r>
    </w:p>
    <w:p w14:paraId="58CB3777" w14:textId="02870349" w:rsidR="002F38B4" w:rsidRPr="002F38B4"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У тесті </w:t>
      </w:r>
      <w:r w:rsidRPr="002F38B4">
        <w:rPr>
          <w:rFonts w:ascii="Times New Roman" w:eastAsia="Times New Roman" w:hAnsi="Times New Roman" w:cs="Times New Roman"/>
          <w:i/>
          <w:sz w:val="28"/>
          <w:szCs w:val="28"/>
          <w:lang w:val="uk"/>
        </w:rPr>
        <w:t xml:space="preserve">«Біг на 30 м» </w:t>
      </w:r>
      <w:r w:rsidRPr="002F38B4">
        <w:rPr>
          <w:rFonts w:ascii="Times New Roman" w:eastAsia="Times New Roman" w:hAnsi="Times New Roman" w:cs="Times New Roman"/>
          <w:sz w:val="28"/>
          <w:szCs w:val="28"/>
          <w:lang w:val="uk"/>
        </w:rPr>
        <w:t>учасники контрольної групи досягли високого та середнього рівня розвитку, що у сумованому вигляді становить 55,4%, а вихідний результат цієї групи – 49,7%.</w:t>
      </w:r>
      <w:r w:rsidR="00E87C2B" w:rsidRPr="00E87C2B">
        <w:t xml:space="preserve"> </w:t>
      </w:r>
      <w:r w:rsidR="00E87C2B">
        <w:rPr>
          <w:rFonts w:ascii="Times New Roman" w:eastAsia="Times New Roman" w:hAnsi="Times New Roman" w:cs="Times New Roman"/>
          <w:sz w:val="28"/>
          <w:szCs w:val="28"/>
          <w:lang w:val="uk"/>
        </w:rPr>
        <w:t>Це</w:t>
      </w:r>
      <w:r w:rsidR="00E87C2B" w:rsidRPr="00E87C2B">
        <w:rPr>
          <w:rFonts w:ascii="Times New Roman" w:eastAsia="Times New Roman" w:hAnsi="Times New Roman" w:cs="Times New Roman"/>
          <w:sz w:val="28"/>
          <w:szCs w:val="28"/>
          <w:lang w:val="uk"/>
        </w:rPr>
        <w:t xml:space="preserve"> свідчить про збереження проблем у розвитку швидкісних якостей у значної частини школярів.</w:t>
      </w:r>
    </w:p>
    <w:p w14:paraId="071BA6ED" w14:textId="21015DCB" w:rsidR="002F38B4" w:rsidRPr="002F38B4"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У тесті </w:t>
      </w:r>
      <w:r w:rsidRPr="002F38B4">
        <w:rPr>
          <w:rFonts w:ascii="Times New Roman" w:eastAsia="Times New Roman" w:hAnsi="Times New Roman" w:cs="Times New Roman"/>
          <w:i/>
          <w:sz w:val="28"/>
          <w:szCs w:val="28"/>
          <w:lang w:val="uk"/>
        </w:rPr>
        <w:t>«Човни</w:t>
      </w:r>
      <w:r w:rsidR="00530133">
        <w:rPr>
          <w:rFonts w:ascii="Times New Roman" w:eastAsia="Times New Roman" w:hAnsi="Times New Roman" w:cs="Times New Roman"/>
          <w:i/>
          <w:sz w:val="28"/>
          <w:szCs w:val="28"/>
          <w:lang w:val="uk"/>
        </w:rPr>
        <w:t>ков</w:t>
      </w:r>
      <w:r w:rsidRPr="002F38B4">
        <w:rPr>
          <w:rFonts w:ascii="Times New Roman" w:eastAsia="Times New Roman" w:hAnsi="Times New Roman" w:cs="Times New Roman"/>
          <w:i/>
          <w:sz w:val="28"/>
          <w:szCs w:val="28"/>
          <w:lang w:val="uk"/>
        </w:rPr>
        <w:t>ий біг 3*10 м</w:t>
      </w:r>
      <w:r w:rsidR="00E87C2B">
        <w:rPr>
          <w:rFonts w:ascii="Times New Roman" w:eastAsia="Times New Roman" w:hAnsi="Times New Roman" w:cs="Times New Roman"/>
          <w:i/>
          <w:sz w:val="28"/>
          <w:szCs w:val="28"/>
          <w:lang w:val="uk"/>
        </w:rPr>
        <w:t xml:space="preserve"> </w:t>
      </w:r>
      <w:r w:rsidR="00E87C2B" w:rsidRPr="00E87C2B">
        <w:rPr>
          <w:rFonts w:ascii="Times New Roman" w:eastAsia="Times New Roman" w:hAnsi="Times New Roman" w:cs="Times New Roman"/>
          <w:iCs/>
          <w:sz w:val="28"/>
          <w:szCs w:val="28"/>
          <w:lang w:val="uk"/>
        </w:rPr>
        <w:t>низький рівень зафіксовано у 44,6% учнів, тоді як високий і середній рівні мають по 27,7%.</w:t>
      </w:r>
      <w:r w:rsidRPr="002F38B4">
        <w:rPr>
          <w:rFonts w:ascii="Times New Roman" w:eastAsia="Times New Roman" w:hAnsi="Times New Roman" w:cs="Times New Roman"/>
          <w:i/>
          <w:sz w:val="28"/>
          <w:szCs w:val="28"/>
          <w:lang w:val="uk"/>
        </w:rPr>
        <w:t xml:space="preserve"> </w:t>
      </w:r>
      <w:r w:rsidR="00E87C2B">
        <w:rPr>
          <w:rFonts w:ascii="Times New Roman" w:eastAsia="Times New Roman" w:hAnsi="Times New Roman" w:cs="Times New Roman"/>
          <w:sz w:val="28"/>
          <w:szCs w:val="28"/>
          <w:lang w:val="uk"/>
        </w:rPr>
        <w:t>Н</w:t>
      </w:r>
      <w:r w:rsidRPr="002F38B4">
        <w:rPr>
          <w:rFonts w:ascii="Times New Roman" w:eastAsia="Times New Roman" w:hAnsi="Times New Roman" w:cs="Times New Roman"/>
          <w:sz w:val="28"/>
          <w:szCs w:val="28"/>
          <w:lang w:val="uk"/>
        </w:rPr>
        <w:t>евеликий успіх учасників контрольної групи, які досягли високого та середнього рівня розвитку, у сумованому вигляді становив 55,4% у другому зрізі на відміну від першого зрізу – 49,7%.</w:t>
      </w:r>
    </w:p>
    <w:p w14:paraId="10E67570" w14:textId="4F574D09" w:rsidR="002F38B4" w:rsidRPr="002F38B4"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lastRenderedPageBreak/>
        <w:t xml:space="preserve">У тесті </w:t>
      </w:r>
      <w:r w:rsidRPr="002F38B4">
        <w:rPr>
          <w:rFonts w:ascii="Times New Roman" w:eastAsia="Times New Roman" w:hAnsi="Times New Roman" w:cs="Times New Roman"/>
          <w:i/>
          <w:sz w:val="28"/>
          <w:szCs w:val="28"/>
          <w:lang w:val="uk"/>
        </w:rPr>
        <w:t xml:space="preserve">«Нахили» </w:t>
      </w:r>
      <w:r w:rsidRPr="002F38B4">
        <w:rPr>
          <w:rFonts w:ascii="Times New Roman" w:eastAsia="Times New Roman" w:hAnsi="Times New Roman" w:cs="Times New Roman"/>
          <w:sz w:val="28"/>
          <w:szCs w:val="28"/>
          <w:lang w:val="uk"/>
        </w:rPr>
        <w:t>дещо підріс результат із 22,0% до 32,0%, тобто кількість учасників контрольної групи, показники яких відповідають середньому рівню розвитку рухових якостей, дорівнює 6 школярам.</w:t>
      </w:r>
      <w:r w:rsidRPr="002F38B4">
        <w:rPr>
          <w:rFonts w:ascii="Times New Roman" w:eastAsia="Times New Roman" w:hAnsi="Times New Roman" w:cs="Times New Roman"/>
          <w:spacing w:val="34"/>
          <w:sz w:val="28"/>
          <w:szCs w:val="28"/>
          <w:lang w:val="uk"/>
        </w:rPr>
        <w:t xml:space="preserve">  </w:t>
      </w:r>
      <w:r w:rsidRPr="002F38B4">
        <w:rPr>
          <w:rFonts w:ascii="Times New Roman" w:eastAsia="Times New Roman" w:hAnsi="Times New Roman" w:cs="Times New Roman"/>
          <w:sz w:val="28"/>
          <w:szCs w:val="28"/>
          <w:lang w:val="uk"/>
        </w:rPr>
        <w:t>У</w:t>
      </w:r>
      <w:r w:rsidRPr="002F38B4">
        <w:rPr>
          <w:rFonts w:ascii="Times New Roman" w:eastAsia="Times New Roman" w:hAnsi="Times New Roman" w:cs="Times New Roman"/>
          <w:spacing w:val="37"/>
          <w:sz w:val="28"/>
          <w:szCs w:val="28"/>
          <w:lang w:val="uk"/>
        </w:rPr>
        <w:t xml:space="preserve"> </w:t>
      </w:r>
      <w:r w:rsidRPr="002F38B4">
        <w:rPr>
          <w:rFonts w:ascii="Times New Roman" w:eastAsia="Times New Roman" w:hAnsi="Times New Roman" w:cs="Times New Roman"/>
          <w:sz w:val="28"/>
          <w:szCs w:val="28"/>
          <w:lang w:val="uk"/>
        </w:rPr>
        <w:t>сумі</w:t>
      </w:r>
      <w:r w:rsidRPr="002F38B4">
        <w:rPr>
          <w:rFonts w:ascii="Times New Roman" w:eastAsia="Times New Roman" w:hAnsi="Times New Roman" w:cs="Times New Roman"/>
          <w:spacing w:val="38"/>
          <w:sz w:val="28"/>
          <w:szCs w:val="28"/>
          <w:lang w:val="uk"/>
        </w:rPr>
        <w:t xml:space="preserve"> </w:t>
      </w:r>
      <w:r w:rsidRPr="002F38B4">
        <w:rPr>
          <w:rFonts w:ascii="Times New Roman" w:eastAsia="Times New Roman" w:hAnsi="Times New Roman" w:cs="Times New Roman"/>
          <w:sz w:val="28"/>
          <w:szCs w:val="28"/>
          <w:lang w:val="uk"/>
        </w:rPr>
        <w:t>високого</w:t>
      </w:r>
      <w:r w:rsidRPr="002F38B4">
        <w:rPr>
          <w:rFonts w:ascii="Times New Roman" w:eastAsia="Times New Roman" w:hAnsi="Times New Roman" w:cs="Times New Roman"/>
          <w:spacing w:val="34"/>
          <w:sz w:val="28"/>
          <w:szCs w:val="28"/>
          <w:lang w:val="uk"/>
        </w:rPr>
        <w:t xml:space="preserve"> </w:t>
      </w:r>
      <w:r w:rsidRPr="002F38B4">
        <w:rPr>
          <w:rFonts w:ascii="Times New Roman" w:eastAsia="Times New Roman" w:hAnsi="Times New Roman" w:cs="Times New Roman"/>
          <w:sz w:val="28"/>
          <w:szCs w:val="28"/>
          <w:lang w:val="uk"/>
        </w:rPr>
        <w:t>і</w:t>
      </w:r>
      <w:r w:rsidRPr="002F38B4">
        <w:rPr>
          <w:rFonts w:ascii="Times New Roman" w:eastAsia="Times New Roman" w:hAnsi="Times New Roman" w:cs="Times New Roman"/>
          <w:spacing w:val="37"/>
          <w:sz w:val="28"/>
          <w:szCs w:val="28"/>
          <w:lang w:val="uk"/>
        </w:rPr>
        <w:t xml:space="preserve"> </w:t>
      </w:r>
      <w:r w:rsidRPr="002F38B4">
        <w:rPr>
          <w:rFonts w:ascii="Times New Roman" w:eastAsia="Times New Roman" w:hAnsi="Times New Roman" w:cs="Times New Roman"/>
          <w:sz w:val="28"/>
          <w:szCs w:val="28"/>
          <w:lang w:val="uk"/>
        </w:rPr>
        <w:t>середнього</w:t>
      </w:r>
      <w:r w:rsidRPr="002F38B4">
        <w:rPr>
          <w:rFonts w:ascii="Times New Roman" w:eastAsia="Times New Roman" w:hAnsi="Times New Roman" w:cs="Times New Roman"/>
          <w:spacing w:val="34"/>
          <w:sz w:val="28"/>
          <w:szCs w:val="28"/>
          <w:lang w:val="uk"/>
        </w:rPr>
        <w:t xml:space="preserve"> </w:t>
      </w:r>
      <w:r w:rsidRPr="002F38B4">
        <w:rPr>
          <w:rFonts w:ascii="Times New Roman" w:eastAsia="Times New Roman" w:hAnsi="Times New Roman" w:cs="Times New Roman"/>
          <w:sz w:val="28"/>
          <w:szCs w:val="28"/>
          <w:lang w:val="uk"/>
        </w:rPr>
        <w:t>рівня</w:t>
      </w:r>
      <w:r w:rsidRPr="002F38B4">
        <w:rPr>
          <w:rFonts w:ascii="Times New Roman" w:eastAsia="Times New Roman" w:hAnsi="Times New Roman" w:cs="Times New Roman"/>
          <w:spacing w:val="35"/>
          <w:sz w:val="28"/>
          <w:szCs w:val="28"/>
          <w:lang w:val="uk"/>
        </w:rPr>
        <w:t xml:space="preserve"> </w:t>
      </w:r>
      <w:r w:rsidRPr="002F38B4">
        <w:rPr>
          <w:rFonts w:ascii="Times New Roman" w:eastAsia="Times New Roman" w:hAnsi="Times New Roman" w:cs="Times New Roman"/>
          <w:sz w:val="28"/>
          <w:szCs w:val="28"/>
          <w:lang w:val="uk"/>
        </w:rPr>
        <w:t>розвитку</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pacing w:val="-2"/>
          <w:sz w:val="28"/>
          <w:szCs w:val="28"/>
          <w:lang w:val="uk"/>
        </w:rPr>
        <w:t>рухових</w:t>
      </w:r>
      <w:r w:rsidR="004344B9">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якостей у тесті «Нахили» молодші школярі контрольної групи досягли 59,7%, а першому зрізі – 49,7%.</w:t>
      </w:r>
    </w:p>
    <w:p w14:paraId="2834769A" w14:textId="04C176AD" w:rsidR="00E87C2B" w:rsidRPr="00184B30" w:rsidRDefault="002F38B4" w:rsidP="00E87C2B">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Винятком стали результати у 2-х тестах: </w:t>
      </w:r>
      <w:r w:rsidRPr="002F38B4">
        <w:rPr>
          <w:rFonts w:ascii="Times New Roman" w:eastAsia="Times New Roman" w:hAnsi="Times New Roman" w:cs="Times New Roman"/>
          <w:i/>
          <w:sz w:val="28"/>
          <w:szCs w:val="28"/>
          <w:lang w:val="uk"/>
        </w:rPr>
        <w:t xml:space="preserve">«Стрибок у довжину з місця» </w:t>
      </w:r>
      <w:r w:rsidRPr="002F38B4">
        <w:rPr>
          <w:rFonts w:ascii="Times New Roman" w:eastAsia="Times New Roman" w:hAnsi="Times New Roman" w:cs="Times New Roman"/>
          <w:sz w:val="28"/>
          <w:szCs w:val="28"/>
          <w:lang w:val="uk"/>
        </w:rPr>
        <w:t>у другому зрізі у піддослідних контрольної групи не зафіксовано покращення результату та сумарний відсоток по досягненню учасниками вищого та середнього рівня залишився тим самим, що дорівнює 78%.</w:t>
      </w:r>
      <w:r w:rsidR="00E87C2B" w:rsidRPr="00E87C2B">
        <w:rPr>
          <w:rFonts w:ascii="Times New Roman" w:eastAsia="Times New Roman" w:hAnsi="Times New Roman" w:cs="Times New Roman"/>
          <w:sz w:val="28"/>
          <w:szCs w:val="28"/>
          <w:lang w:val="uk"/>
        </w:rPr>
        <w:t xml:space="preserve"> </w:t>
      </w:r>
      <w:r w:rsidR="00E87C2B">
        <w:rPr>
          <w:rFonts w:ascii="Times New Roman" w:eastAsia="Times New Roman" w:hAnsi="Times New Roman" w:cs="Times New Roman"/>
          <w:sz w:val="28"/>
          <w:szCs w:val="28"/>
          <w:lang w:val="uk"/>
        </w:rPr>
        <w:t>Це</w:t>
      </w:r>
      <w:r w:rsidR="00E87C2B" w:rsidRPr="00184B30">
        <w:rPr>
          <w:rFonts w:ascii="Times New Roman" w:eastAsia="Times New Roman" w:hAnsi="Times New Roman" w:cs="Times New Roman"/>
          <w:sz w:val="28"/>
          <w:szCs w:val="28"/>
          <w:lang w:val="uk"/>
        </w:rPr>
        <w:t xml:space="preserve"> вказує на відсутність суттєвих змін у розвитку швидкісно-силових здібностей.</w:t>
      </w:r>
    </w:p>
    <w:p w14:paraId="0C586558" w14:textId="77777777" w:rsidR="002F38B4" w:rsidRPr="002F38B4"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 xml:space="preserve">Також у тесті </w:t>
      </w:r>
      <w:r w:rsidRPr="002F38B4">
        <w:rPr>
          <w:rFonts w:ascii="Times New Roman" w:eastAsia="Times New Roman" w:hAnsi="Times New Roman" w:cs="Times New Roman"/>
          <w:i/>
          <w:sz w:val="28"/>
          <w:szCs w:val="28"/>
          <w:lang w:val="uk"/>
        </w:rPr>
        <w:t xml:space="preserve">«Підтягування» </w:t>
      </w:r>
      <w:r w:rsidRPr="002F38B4">
        <w:rPr>
          <w:rFonts w:ascii="Times New Roman" w:eastAsia="Times New Roman" w:hAnsi="Times New Roman" w:cs="Times New Roman"/>
          <w:sz w:val="28"/>
          <w:szCs w:val="28"/>
          <w:lang w:val="uk"/>
        </w:rPr>
        <w:t>результати не змінилися на краще і залишилися на початковому рівні – 59,7%. Це підсумований відсоток досліджуваних, які показали високий та середній рівень розвитку рухових якостей.</w:t>
      </w:r>
    </w:p>
    <w:p w14:paraId="0BA71690" w14:textId="4F6BF63C" w:rsidR="004344B9" w:rsidRDefault="002F38B4" w:rsidP="00681088">
      <w:pPr>
        <w:widowControl w:val="0"/>
        <w:autoSpaceDE w:val="0"/>
        <w:autoSpaceDN w:val="0"/>
        <w:spacing w:after="0" w:line="360" w:lineRule="auto"/>
        <w:ind w:firstLine="709"/>
        <w:jc w:val="both"/>
        <w:rPr>
          <w:rFonts w:ascii="Times New Roman" w:eastAsia="Times New Roman" w:hAnsi="Times New Roman" w:cs="Times New Roman"/>
          <w:spacing w:val="-2"/>
          <w:sz w:val="28"/>
          <w:szCs w:val="28"/>
          <w:lang w:val="uk"/>
        </w:rPr>
      </w:pPr>
      <w:r w:rsidRPr="002F38B4">
        <w:rPr>
          <w:rFonts w:ascii="Times New Roman" w:eastAsia="Times New Roman" w:hAnsi="Times New Roman" w:cs="Times New Roman"/>
          <w:sz w:val="28"/>
          <w:szCs w:val="28"/>
          <w:lang w:val="uk"/>
        </w:rPr>
        <w:t xml:space="preserve">За період експерименту, що тривав </w:t>
      </w:r>
      <w:r w:rsidR="004344B9">
        <w:rPr>
          <w:rFonts w:ascii="Times New Roman" w:eastAsia="Times New Roman" w:hAnsi="Times New Roman" w:cs="Times New Roman"/>
          <w:sz w:val="28"/>
          <w:szCs w:val="28"/>
          <w:lang w:val="uk"/>
        </w:rPr>
        <w:t xml:space="preserve">з червня по </w:t>
      </w:r>
      <w:r w:rsidR="00530133">
        <w:rPr>
          <w:rFonts w:ascii="Times New Roman" w:eastAsia="Times New Roman" w:hAnsi="Times New Roman" w:cs="Times New Roman"/>
          <w:sz w:val="28"/>
          <w:szCs w:val="28"/>
          <w:lang w:val="uk"/>
        </w:rPr>
        <w:t>липень</w:t>
      </w:r>
      <w:r w:rsidRPr="002F38B4">
        <w:rPr>
          <w:rFonts w:ascii="Times New Roman" w:eastAsia="Times New Roman" w:hAnsi="Times New Roman" w:cs="Times New Roman"/>
          <w:sz w:val="28"/>
          <w:szCs w:val="28"/>
          <w:lang w:val="uk"/>
        </w:rPr>
        <w:t xml:space="preserve">, розвиток </w:t>
      </w:r>
      <w:r w:rsidR="00530133">
        <w:rPr>
          <w:rFonts w:ascii="Times New Roman" w:eastAsia="Times New Roman" w:hAnsi="Times New Roman" w:cs="Times New Roman"/>
          <w:sz w:val="28"/>
          <w:szCs w:val="28"/>
          <w:lang w:val="uk"/>
        </w:rPr>
        <w:t xml:space="preserve">фізичних здібностей </w:t>
      </w:r>
      <w:r w:rsidRPr="002F38B4">
        <w:rPr>
          <w:rFonts w:ascii="Times New Roman" w:eastAsia="Times New Roman" w:hAnsi="Times New Roman" w:cs="Times New Roman"/>
          <w:sz w:val="28"/>
          <w:szCs w:val="28"/>
          <w:lang w:val="uk"/>
        </w:rPr>
        <w:t>у</w:t>
      </w:r>
      <w:r w:rsidRPr="002F38B4">
        <w:rPr>
          <w:rFonts w:ascii="Times New Roman" w:eastAsia="Times New Roman" w:hAnsi="Times New Roman" w:cs="Times New Roman"/>
          <w:spacing w:val="-3"/>
          <w:sz w:val="28"/>
          <w:szCs w:val="28"/>
          <w:lang w:val="uk"/>
        </w:rPr>
        <w:t xml:space="preserve"> </w:t>
      </w:r>
      <w:r w:rsidR="00530133">
        <w:rPr>
          <w:rFonts w:ascii="Times New Roman" w:eastAsia="Times New Roman" w:hAnsi="Times New Roman" w:cs="Times New Roman"/>
          <w:spacing w:val="-3"/>
          <w:sz w:val="28"/>
          <w:szCs w:val="28"/>
          <w:lang w:val="uk"/>
        </w:rPr>
        <w:t xml:space="preserve">молодших </w:t>
      </w:r>
      <w:r w:rsidRPr="002F38B4">
        <w:rPr>
          <w:rFonts w:ascii="Times New Roman" w:eastAsia="Times New Roman" w:hAnsi="Times New Roman" w:cs="Times New Roman"/>
          <w:sz w:val="28"/>
          <w:szCs w:val="28"/>
          <w:lang w:val="uk"/>
        </w:rPr>
        <w:t>школярів контрольної групи здійснюва</w:t>
      </w:r>
      <w:r w:rsidR="00530133">
        <w:rPr>
          <w:rFonts w:ascii="Times New Roman" w:eastAsia="Times New Roman" w:hAnsi="Times New Roman" w:cs="Times New Roman"/>
          <w:sz w:val="28"/>
          <w:szCs w:val="28"/>
          <w:lang w:val="uk"/>
        </w:rPr>
        <w:t>вся</w:t>
      </w:r>
      <w:r w:rsidRPr="002F38B4">
        <w:rPr>
          <w:rFonts w:ascii="Times New Roman" w:eastAsia="Times New Roman" w:hAnsi="Times New Roman" w:cs="Times New Roman"/>
          <w:sz w:val="28"/>
          <w:szCs w:val="28"/>
          <w:lang w:val="uk"/>
        </w:rPr>
        <w:t xml:space="preserve"> </w:t>
      </w:r>
      <w:r w:rsidR="00530133">
        <w:rPr>
          <w:rFonts w:ascii="Times New Roman" w:eastAsia="Times New Roman" w:hAnsi="Times New Roman" w:cs="Times New Roman"/>
          <w:sz w:val="28"/>
          <w:szCs w:val="28"/>
          <w:lang w:val="uk"/>
        </w:rPr>
        <w:t>за звичайною методикою спортивно-оздоровчої роботи.</w:t>
      </w:r>
      <w:r w:rsidRPr="002F38B4">
        <w:rPr>
          <w:rFonts w:ascii="Times New Roman" w:eastAsia="Times New Roman" w:hAnsi="Times New Roman" w:cs="Times New Roman"/>
          <w:sz w:val="28"/>
          <w:szCs w:val="28"/>
          <w:lang w:val="uk"/>
        </w:rPr>
        <w:t xml:space="preserve"> </w:t>
      </w:r>
      <w:r w:rsidR="00530133">
        <w:rPr>
          <w:rFonts w:ascii="Times New Roman" w:eastAsia="Times New Roman" w:hAnsi="Times New Roman" w:cs="Times New Roman"/>
          <w:sz w:val="28"/>
          <w:szCs w:val="28"/>
          <w:lang w:val="uk"/>
        </w:rPr>
        <w:t>Р</w:t>
      </w:r>
      <w:r w:rsidRPr="002F38B4">
        <w:rPr>
          <w:rFonts w:ascii="Times New Roman" w:eastAsia="Times New Roman" w:hAnsi="Times New Roman" w:cs="Times New Roman"/>
          <w:sz w:val="28"/>
          <w:szCs w:val="28"/>
          <w:lang w:val="uk"/>
        </w:rPr>
        <w:t xml:space="preserve">езультати, показані учасниками цієї групи, істотно відстають від результатів </w:t>
      </w:r>
      <w:r w:rsidR="00530133">
        <w:rPr>
          <w:rFonts w:ascii="Times New Roman" w:eastAsia="Times New Roman" w:hAnsi="Times New Roman" w:cs="Times New Roman"/>
          <w:sz w:val="28"/>
          <w:szCs w:val="28"/>
          <w:lang w:val="uk"/>
        </w:rPr>
        <w:t xml:space="preserve">молодших школярів </w:t>
      </w:r>
      <w:r w:rsidRPr="002F38B4">
        <w:rPr>
          <w:rFonts w:ascii="Times New Roman" w:eastAsia="Times New Roman" w:hAnsi="Times New Roman" w:cs="Times New Roman"/>
          <w:sz w:val="28"/>
          <w:szCs w:val="28"/>
          <w:lang w:val="uk"/>
        </w:rPr>
        <w:t xml:space="preserve">експериментальної групи, </w:t>
      </w:r>
      <w:r w:rsidR="00530133">
        <w:rPr>
          <w:rFonts w:ascii="Times New Roman" w:eastAsia="Times New Roman" w:hAnsi="Times New Roman" w:cs="Times New Roman"/>
          <w:sz w:val="28"/>
          <w:szCs w:val="28"/>
          <w:lang w:val="uk"/>
        </w:rPr>
        <w:t xml:space="preserve">де проводилися рухливі ігри за запропонованою методикою в умовах пришкільного табору.   </w:t>
      </w:r>
      <w:r w:rsidRPr="002F38B4">
        <w:rPr>
          <w:rFonts w:ascii="Times New Roman" w:eastAsia="Times New Roman" w:hAnsi="Times New Roman" w:cs="Times New Roman"/>
          <w:sz w:val="28"/>
          <w:szCs w:val="28"/>
          <w:lang w:val="uk"/>
        </w:rPr>
        <w:t>Таким чином, зміна рухових якостей учнів у КГ у ході експериментальної</w:t>
      </w:r>
      <w:r w:rsidRPr="002F38B4">
        <w:rPr>
          <w:rFonts w:ascii="Times New Roman" w:eastAsia="Times New Roman" w:hAnsi="Times New Roman" w:cs="Times New Roman"/>
          <w:spacing w:val="-14"/>
          <w:sz w:val="28"/>
          <w:szCs w:val="28"/>
          <w:lang w:val="uk"/>
        </w:rPr>
        <w:t xml:space="preserve"> </w:t>
      </w:r>
      <w:r w:rsidRPr="002F38B4">
        <w:rPr>
          <w:rFonts w:ascii="Times New Roman" w:eastAsia="Times New Roman" w:hAnsi="Times New Roman" w:cs="Times New Roman"/>
          <w:sz w:val="28"/>
          <w:szCs w:val="28"/>
          <w:lang w:val="uk"/>
        </w:rPr>
        <w:t>роботи</w:t>
      </w:r>
      <w:r w:rsidRPr="002F38B4">
        <w:rPr>
          <w:rFonts w:ascii="Times New Roman" w:eastAsia="Times New Roman" w:hAnsi="Times New Roman" w:cs="Times New Roman"/>
          <w:spacing w:val="-9"/>
          <w:sz w:val="28"/>
          <w:szCs w:val="28"/>
          <w:lang w:val="uk"/>
        </w:rPr>
        <w:t xml:space="preserve"> </w:t>
      </w:r>
      <w:r w:rsidRPr="002F38B4">
        <w:rPr>
          <w:rFonts w:ascii="Times New Roman" w:eastAsia="Times New Roman" w:hAnsi="Times New Roman" w:cs="Times New Roman"/>
          <w:sz w:val="28"/>
          <w:szCs w:val="28"/>
          <w:lang w:val="uk"/>
        </w:rPr>
        <w:t>статистично</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значимих</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показників</w:t>
      </w:r>
      <w:r w:rsidRPr="002F38B4">
        <w:rPr>
          <w:rFonts w:ascii="Times New Roman" w:eastAsia="Times New Roman" w:hAnsi="Times New Roman" w:cs="Times New Roman"/>
          <w:spacing w:val="-8"/>
          <w:sz w:val="28"/>
          <w:szCs w:val="28"/>
          <w:lang w:val="uk"/>
        </w:rPr>
        <w:t xml:space="preserve"> </w:t>
      </w:r>
      <w:r w:rsidRPr="002F38B4">
        <w:rPr>
          <w:rFonts w:ascii="Times New Roman" w:eastAsia="Times New Roman" w:hAnsi="Times New Roman" w:cs="Times New Roman"/>
          <w:sz w:val="28"/>
          <w:szCs w:val="28"/>
          <w:lang w:val="uk"/>
        </w:rPr>
        <w:t>не</w:t>
      </w:r>
      <w:r w:rsidRPr="002F38B4">
        <w:rPr>
          <w:rFonts w:ascii="Times New Roman" w:eastAsia="Times New Roman" w:hAnsi="Times New Roman" w:cs="Times New Roman"/>
          <w:spacing w:val="-9"/>
          <w:sz w:val="28"/>
          <w:szCs w:val="28"/>
          <w:lang w:val="uk"/>
        </w:rPr>
        <w:t xml:space="preserve"> </w:t>
      </w:r>
      <w:r w:rsidRPr="002F38B4">
        <w:rPr>
          <w:rFonts w:ascii="Times New Roman" w:eastAsia="Times New Roman" w:hAnsi="Times New Roman" w:cs="Times New Roman"/>
          <w:spacing w:val="-2"/>
          <w:sz w:val="28"/>
          <w:szCs w:val="28"/>
          <w:lang w:val="uk"/>
        </w:rPr>
        <w:t>виявил</w:t>
      </w:r>
      <w:r w:rsidR="00E87C2B">
        <w:rPr>
          <w:rFonts w:ascii="Times New Roman" w:eastAsia="Times New Roman" w:hAnsi="Times New Roman" w:cs="Times New Roman"/>
          <w:spacing w:val="-2"/>
          <w:sz w:val="28"/>
          <w:szCs w:val="28"/>
          <w:lang w:val="uk"/>
        </w:rPr>
        <w:t>а</w:t>
      </w:r>
      <w:r w:rsidRPr="002F38B4">
        <w:rPr>
          <w:rFonts w:ascii="Times New Roman" w:eastAsia="Times New Roman" w:hAnsi="Times New Roman" w:cs="Times New Roman"/>
          <w:spacing w:val="-2"/>
          <w:sz w:val="28"/>
          <w:szCs w:val="28"/>
          <w:lang w:val="uk"/>
        </w:rPr>
        <w:t>.</w:t>
      </w:r>
    </w:p>
    <w:p w14:paraId="5745EA80" w14:textId="54FD11F7" w:rsidR="002F38B4" w:rsidRPr="002F38B4"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Аналіз результатів дослідно-експериментальної роботи дозволяє відзначити значні зміни рівня рухових якостей у молодших школярів у ЕГ порівняно з КГ</w:t>
      </w:r>
      <w:r w:rsidR="004344B9">
        <w:rPr>
          <w:rFonts w:ascii="Times New Roman" w:eastAsia="Times New Roman" w:hAnsi="Times New Roman" w:cs="Times New Roman"/>
          <w:sz w:val="28"/>
          <w:szCs w:val="28"/>
          <w:lang w:val="uk"/>
        </w:rPr>
        <w:t>.</w:t>
      </w:r>
      <w:r w:rsidRPr="002F38B4">
        <w:rPr>
          <w:rFonts w:ascii="Times New Roman" w:eastAsia="Times New Roman" w:hAnsi="Times New Roman" w:cs="Times New Roman"/>
          <w:sz w:val="28"/>
          <w:szCs w:val="28"/>
          <w:lang w:val="uk"/>
        </w:rPr>
        <w:t xml:space="preserve"> </w:t>
      </w:r>
    </w:p>
    <w:p w14:paraId="3042258A" w14:textId="04733FA6" w:rsidR="002F38B4" w:rsidRPr="002F38B4"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Результати констату</w:t>
      </w:r>
      <w:r w:rsidR="00530133">
        <w:rPr>
          <w:rFonts w:ascii="Times New Roman" w:eastAsia="Times New Roman" w:hAnsi="Times New Roman" w:cs="Times New Roman"/>
          <w:sz w:val="28"/>
          <w:szCs w:val="28"/>
          <w:lang w:val="uk"/>
        </w:rPr>
        <w:t xml:space="preserve">вального й </w:t>
      </w:r>
      <w:r w:rsidRPr="002F38B4">
        <w:rPr>
          <w:rFonts w:ascii="Times New Roman" w:eastAsia="Times New Roman" w:hAnsi="Times New Roman" w:cs="Times New Roman"/>
          <w:sz w:val="28"/>
          <w:szCs w:val="28"/>
          <w:lang w:val="uk"/>
        </w:rPr>
        <w:t>форму</w:t>
      </w:r>
      <w:r w:rsidR="00530133">
        <w:rPr>
          <w:rFonts w:ascii="Times New Roman" w:eastAsia="Times New Roman" w:hAnsi="Times New Roman" w:cs="Times New Roman"/>
          <w:sz w:val="28"/>
          <w:szCs w:val="28"/>
          <w:lang w:val="uk"/>
        </w:rPr>
        <w:t>вального е</w:t>
      </w:r>
      <w:r w:rsidRPr="002F38B4">
        <w:rPr>
          <w:rFonts w:ascii="Times New Roman" w:eastAsia="Times New Roman" w:hAnsi="Times New Roman" w:cs="Times New Roman"/>
          <w:sz w:val="28"/>
          <w:szCs w:val="28"/>
          <w:lang w:val="uk"/>
        </w:rPr>
        <w:t>тап</w:t>
      </w:r>
      <w:r w:rsidR="00530133">
        <w:rPr>
          <w:rFonts w:ascii="Times New Roman" w:eastAsia="Times New Roman" w:hAnsi="Times New Roman" w:cs="Times New Roman"/>
          <w:sz w:val="28"/>
          <w:szCs w:val="28"/>
          <w:lang w:val="uk"/>
        </w:rPr>
        <w:t>ів</w:t>
      </w:r>
      <w:r w:rsidRPr="002F38B4">
        <w:rPr>
          <w:rFonts w:ascii="Times New Roman" w:eastAsia="Times New Roman" w:hAnsi="Times New Roman" w:cs="Times New Roman"/>
          <w:sz w:val="28"/>
          <w:szCs w:val="28"/>
          <w:lang w:val="uk"/>
        </w:rPr>
        <w:t xml:space="preserve"> експерименту показали позитивну динаміку </w:t>
      </w:r>
      <w:r w:rsidR="00530133">
        <w:rPr>
          <w:rFonts w:ascii="Times New Roman" w:eastAsia="Times New Roman" w:hAnsi="Times New Roman" w:cs="Times New Roman"/>
          <w:sz w:val="28"/>
          <w:szCs w:val="28"/>
          <w:lang w:val="uk"/>
        </w:rPr>
        <w:t xml:space="preserve">фізичних здібностей </w:t>
      </w:r>
      <w:r w:rsidRPr="002F38B4">
        <w:rPr>
          <w:rFonts w:ascii="Times New Roman" w:eastAsia="Times New Roman" w:hAnsi="Times New Roman" w:cs="Times New Roman"/>
          <w:sz w:val="28"/>
          <w:szCs w:val="28"/>
          <w:lang w:val="uk"/>
        </w:rPr>
        <w:t xml:space="preserve"> у молодших школярів ЕГ, що свідчить про ефективність рухливих ігор у розвитку </w:t>
      </w:r>
      <w:r w:rsidR="00E87C2B">
        <w:rPr>
          <w:rFonts w:ascii="Times New Roman" w:eastAsia="Times New Roman" w:hAnsi="Times New Roman" w:cs="Times New Roman"/>
          <w:sz w:val="28"/>
          <w:szCs w:val="28"/>
          <w:lang w:val="uk"/>
        </w:rPr>
        <w:t xml:space="preserve">їх </w:t>
      </w:r>
      <w:r w:rsidR="00806263">
        <w:rPr>
          <w:rFonts w:ascii="Times New Roman" w:eastAsia="Times New Roman" w:hAnsi="Times New Roman" w:cs="Times New Roman"/>
          <w:sz w:val="28"/>
          <w:szCs w:val="28"/>
          <w:lang w:val="uk"/>
        </w:rPr>
        <w:t xml:space="preserve">фізичних </w:t>
      </w:r>
      <w:r w:rsidR="00806263">
        <w:rPr>
          <w:rFonts w:ascii="Times New Roman" w:eastAsia="Times New Roman" w:hAnsi="Times New Roman" w:cs="Times New Roman"/>
          <w:sz w:val="28"/>
          <w:szCs w:val="28"/>
          <w:lang w:val="uk"/>
        </w:rPr>
        <w:lastRenderedPageBreak/>
        <w:t>здібностей</w:t>
      </w:r>
      <w:r w:rsidRPr="002F38B4">
        <w:rPr>
          <w:rFonts w:ascii="Times New Roman" w:eastAsia="Times New Roman" w:hAnsi="Times New Roman" w:cs="Times New Roman"/>
          <w:sz w:val="28"/>
          <w:szCs w:val="28"/>
          <w:lang w:val="uk"/>
        </w:rPr>
        <w:t xml:space="preserve">. Так відмінності між КГ та ЕГ з превалюючим покращенням показників у випробуваних експериментальної групи склали 15,6% за критерієм біг на 30 м, 15,6% за критерієм човниковий біг, 15,7% за критерієм стрибок у довжину з місця, 11,3% </w:t>
      </w:r>
      <w:r w:rsidR="00806263" w:rsidRPr="002F38B4">
        <w:rPr>
          <w:rFonts w:ascii="Times New Roman" w:eastAsia="Times New Roman" w:hAnsi="Times New Roman" w:cs="Times New Roman"/>
          <w:sz w:val="28"/>
          <w:szCs w:val="28"/>
          <w:lang w:val="uk"/>
        </w:rPr>
        <w:t xml:space="preserve">– </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z w:val="28"/>
          <w:szCs w:val="28"/>
          <w:lang w:val="uk"/>
        </w:rPr>
        <w:t>нахили, 18,3% – підтягування.</w:t>
      </w:r>
    </w:p>
    <w:p w14:paraId="6A621851" w14:textId="15E66010" w:rsidR="00806263" w:rsidRDefault="002F38B4" w:rsidP="005E2B56">
      <w:pPr>
        <w:widowControl w:val="0"/>
        <w:tabs>
          <w:tab w:val="left" w:pos="620"/>
          <w:tab w:val="left" w:pos="1221"/>
          <w:tab w:val="left" w:pos="1516"/>
          <w:tab w:val="left" w:pos="1677"/>
          <w:tab w:val="left" w:pos="2150"/>
          <w:tab w:val="left" w:pos="2504"/>
          <w:tab w:val="left" w:pos="2965"/>
          <w:tab w:val="left" w:pos="3648"/>
          <w:tab w:val="left" w:pos="4061"/>
          <w:tab w:val="left" w:pos="4387"/>
          <w:tab w:val="left" w:pos="4435"/>
          <w:tab w:val="left" w:pos="5024"/>
          <w:tab w:val="left" w:pos="5106"/>
          <w:tab w:val="left" w:pos="5586"/>
          <w:tab w:val="left" w:pos="5694"/>
          <w:tab w:val="left" w:pos="5775"/>
          <w:tab w:val="left" w:pos="6126"/>
          <w:tab w:val="left" w:pos="6404"/>
          <w:tab w:val="left" w:pos="6934"/>
          <w:tab w:val="left" w:pos="6991"/>
          <w:tab w:val="left" w:pos="7369"/>
          <w:tab w:val="left" w:pos="8045"/>
          <w:tab w:val="left" w:pos="8374"/>
        </w:tabs>
        <w:autoSpaceDE w:val="0"/>
        <w:autoSpaceDN w:val="0"/>
        <w:spacing w:after="0" w:line="360" w:lineRule="auto"/>
        <w:ind w:firstLine="709"/>
        <w:jc w:val="both"/>
        <w:rPr>
          <w:rFonts w:ascii="Times New Roman" w:eastAsia="Times New Roman" w:hAnsi="Times New Roman" w:cs="Times New Roman"/>
          <w:sz w:val="28"/>
          <w:szCs w:val="28"/>
          <w:lang w:val="uk"/>
        </w:rPr>
      </w:pPr>
      <w:r w:rsidRPr="002F38B4">
        <w:rPr>
          <w:rFonts w:ascii="Times New Roman" w:eastAsia="Times New Roman" w:hAnsi="Times New Roman" w:cs="Times New Roman"/>
          <w:sz w:val="28"/>
          <w:szCs w:val="28"/>
          <w:lang w:val="uk"/>
        </w:rPr>
        <w:t>При порівняльному аналізі отриманих результатів обох груп було підраховано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загальний</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відсоток</w:t>
      </w:r>
      <w:r w:rsidRPr="002F38B4">
        <w:rPr>
          <w:rFonts w:ascii="Times New Roman" w:eastAsia="Times New Roman" w:hAnsi="Times New Roman" w:cs="Times New Roman"/>
          <w:spacing w:val="-4"/>
          <w:sz w:val="28"/>
          <w:szCs w:val="28"/>
          <w:lang w:val="uk"/>
        </w:rPr>
        <w:t xml:space="preserve"> </w:t>
      </w:r>
      <w:r w:rsidR="005E2B56">
        <w:rPr>
          <w:rFonts w:ascii="Times New Roman" w:eastAsia="Times New Roman" w:hAnsi="Times New Roman" w:cs="Times New Roman"/>
          <w:sz w:val="28"/>
          <w:szCs w:val="28"/>
          <w:lang w:val="uk"/>
        </w:rPr>
        <w:t>з</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досягненн</w:t>
      </w:r>
      <w:r w:rsidR="005E2B56">
        <w:rPr>
          <w:rFonts w:ascii="Times New Roman" w:eastAsia="Times New Roman" w:hAnsi="Times New Roman" w:cs="Times New Roman"/>
          <w:sz w:val="28"/>
          <w:szCs w:val="28"/>
          <w:lang w:val="uk"/>
        </w:rPr>
        <w:t>я</w:t>
      </w:r>
      <w:r w:rsidRPr="002F38B4">
        <w:rPr>
          <w:rFonts w:ascii="Times New Roman" w:eastAsia="Times New Roman" w:hAnsi="Times New Roman" w:cs="Times New Roman"/>
          <w:spacing w:val="-3"/>
          <w:sz w:val="28"/>
          <w:szCs w:val="28"/>
          <w:lang w:val="uk"/>
        </w:rPr>
        <w:t xml:space="preserve"> </w:t>
      </w:r>
      <w:r w:rsidR="005E2B56">
        <w:rPr>
          <w:rFonts w:ascii="Times New Roman" w:eastAsia="Times New Roman" w:hAnsi="Times New Roman" w:cs="Times New Roman"/>
          <w:spacing w:val="-3"/>
          <w:sz w:val="28"/>
          <w:szCs w:val="28"/>
          <w:lang w:val="uk"/>
        </w:rPr>
        <w:t xml:space="preserve">молодшими </w:t>
      </w:r>
      <w:r w:rsidRPr="002F38B4">
        <w:rPr>
          <w:rFonts w:ascii="Times New Roman" w:eastAsia="Times New Roman" w:hAnsi="Times New Roman" w:cs="Times New Roman"/>
          <w:sz w:val="28"/>
          <w:szCs w:val="28"/>
          <w:lang w:val="uk"/>
        </w:rPr>
        <w:t>школярами</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високого</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і</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 xml:space="preserve">середнього </w:t>
      </w:r>
      <w:r w:rsidRPr="002F38B4">
        <w:rPr>
          <w:rFonts w:ascii="Times New Roman" w:eastAsia="Times New Roman" w:hAnsi="Times New Roman" w:cs="Times New Roman"/>
          <w:spacing w:val="-2"/>
          <w:sz w:val="28"/>
          <w:szCs w:val="28"/>
          <w:lang w:val="uk"/>
        </w:rPr>
        <w:t>рівн</w:t>
      </w:r>
      <w:r w:rsidR="005E2B56">
        <w:rPr>
          <w:rFonts w:ascii="Times New Roman" w:eastAsia="Times New Roman" w:hAnsi="Times New Roman" w:cs="Times New Roman"/>
          <w:spacing w:val="-2"/>
          <w:sz w:val="28"/>
          <w:szCs w:val="28"/>
          <w:lang w:val="uk"/>
        </w:rPr>
        <w:t xml:space="preserve">ів </w:t>
      </w:r>
      <w:r w:rsidRPr="002F38B4">
        <w:rPr>
          <w:rFonts w:ascii="Times New Roman" w:eastAsia="Times New Roman" w:hAnsi="Times New Roman" w:cs="Times New Roman"/>
          <w:spacing w:val="-2"/>
          <w:sz w:val="28"/>
          <w:szCs w:val="28"/>
          <w:lang w:val="uk"/>
        </w:rPr>
        <w:t>розвитку</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47"/>
          <w:sz w:val="28"/>
          <w:szCs w:val="28"/>
          <w:lang w:val="uk"/>
        </w:rPr>
        <w:t xml:space="preserve"> </w:t>
      </w:r>
      <w:r w:rsidR="00806263">
        <w:rPr>
          <w:rFonts w:ascii="Times New Roman" w:eastAsia="Times New Roman" w:hAnsi="Times New Roman" w:cs="Times New Roman"/>
          <w:sz w:val="28"/>
          <w:szCs w:val="28"/>
          <w:lang w:val="uk"/>
        </w:rPr>
        <w:t>фізичних зібностей</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6"/>
          <w:sz w:val="28"/>
          <w:szCs w:val="28"/>
          <w:lang w:val="uk"/>
        </w:rPr>
        <w:t xml:space="preserve">з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4"/>
          <w:sz w:val="28"/>
          <w:szCs w:val="28"/>
          <w:lang w:val="uk"/>
        </w:rPr>
        <w:t xml:space="preserve">усіх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 xml:space="preserve">тестів.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Учасникам</w:t>
      </w:r>
      <w:r w:rsidR="005E2B56">
        <w:rPr>
          <w:rFonts w:ascii="Times New Roman" w:eastAsia="Times New Roman" w:hAnsi="Times New Roman" w:cs="Times New Roman"/>
          <w:spacing w:val="-2"/>
          <w:sz w:val="28"/>
          <w:szCs w:val="28"/>
          <w:lang w:val="uk"/>
        </w:rPr>
        <w:t xml:space="preserve"> </w:t>
      </w:r>
      <w:r w:rsidR="00264AFB">
        <w:rPr>
          <w:rFonts w:ascii="Times New Roman" w:eastAsia="Times New Roman" w:hAnsi="Times New Roman" w:cs="Times New Roman"/>
          <w:spacing w:val="-2"/>
          <w:sz w:val="28"/>
          <w:szCs w:val="28"/>
          <w:lang w:val="uk"/>
        </w:rPr>
        <w:t>е</w:t>
      </w:r>
      <w:r w:rsidRPr="002F38B4">
        <w:rPr>
          <w:rFonts w:ascii="Times New Roman" w:eastAsia="Times New Roman" w:hAnsi="Times New Roman" w:cs="Times New Roman"/>
          <w:sz w:val="28"/>
          <w:szCs w:val="28"/>
          <w:lang w:val="uk"/>
        </w:rPr>
        <w:t xml:space="preserve">кспериментальної групи порівняно з учнями контрольної групи </w:t>
      </w:r>
      <w:r w:rsidRPr="002F38B4">
        <w:rPr>
          <w:rFonts w:ascii="Times New Roman" w:eastAsia="Times New Roman" w:hAnsi="Times New Roman" w:cs="Times New Roman"/>
          <w:spacing w:val="-6"/>
          <w:sz w:val="28"/>
          <w:szCs w:val="28"/>
          <w:lang w:val="uk"/>
        </w:rPr>
        <w:t xml:space="preserve">у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другому</w:t>
      </w:r>
      <w:r w:rsidR="005E2B56">
        <w:rPr>
          <w:rFonts w:ascii="Times New Roman" w:eastAsia="Times New Roman" w:hAnsi="Times New Roman" w:cs="Times New Roman"/>
          <w:spacing w:val="-2"/>
          <w:sz w:val="28"/>
          <w:szCs w:val="28"/>
          <w:lang w:val="uk"/>
        </w:rPr>
        <w:t xml:space="preserve"> з</w:t>
      </w:r>
      <w:r w:rsidRPr="002F38B4">
        <w:rPr>
          <w:rFonts w:ascii="Times New Roman" w:eastAsia="Times New Roman" w:hAnsi="Times New Roman" w:cs="Times New Roman"/>
          <w:spacing w:val="-2"/>
          <w:sz w:val="28"/>
          <w:szCs w:val="28"/>
          <w:lang w:val="uk"/>
        </w:rPr>
        <w:t xml:space="preserve">різі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 xml:space="preserve">вдалося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 xml:space="preserve">покращити </w:t>
      </w:r>
      <w:r w:rsidR="005E2B56">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pacing w:val="-4"/>
          <w:sz w:val="28"/>
          <w:szCs w:val="28"/>
          <w:lang w:val="uk"/>
        </w:rPr>
        <w:t xml:space="preserve">свої </w:t>
      </w:r>
      <w:r w:rsidR="005E2B56">
        <w:rPr>
          <w:rFonts w:ascii="Times New Roman" w:eastAsia="Times New Roman" w:hAnsi="Times New Roman" w:cs="Times New Roman"/>
          <w:spacing w:val="-4"/>
          <w:sz w:val="28"/>
          <w:szCs w:val="28"/>
          <w:lang w:val="uk"/>
        </w:rPr>
        <w:t xml:space="preserve"> </w:t>
      </w:r>
      <w:r w:rsidRPr="002F38B4">
        <w:rPr>
          <w:rFonts w:ascii="Times New Roman" w:eastAsia="Times New Roman" w:hAnsi="Times New Roman" w:cs="Times New Roman"/>
          <w:spacing w:val="-2"/>
          <w:sz w:val="28"/>
          <w:szCs w:val="28"/>
          <w:lang w:val="uk"/>
        </w:rPr>
        <w:t xml:space="preserve">показники, </w:t>
      </w:r>
      <w:r w:rsidRPr="002F38B4">
        <w:rPr>
          <w:rFonts w:ascii="Times New Roman" w:eastAsia="Times New Roman" w:hAnsi="Times New Roman" w:cs="Times New Roman"/>
          <w:sz w:val="28"/>
          <w:szCs w:val="28"/>
          <w:lang w:val="uk"/>
        </w:rPr>
        <w:tab/>
      </w:r>
      <w:r w:rsidRPr="002F38B4">
        <w:rPr>
          <w:rFonts w:ascii="Times New Roman" w:eastAsia="Times New Roman" w:hAnsi="Times New Roman" w:cs="Times New Roman"/>
          <w:spacing w:val="-2"/>
          <w:sz w:val="28"/>
          <w:szCs w:val="28"/>
          <w:lang w:val="uk"/>
        </w:rPr>
        <w:t xml:space="preserve">що відповідають </w:t>
      </w:r>
      <w:r w:rsidRPr="002F38B4">
        <w:rPr>
          <w:rFonts w:ascii="Times New Roman" w:eastAsia="Times New Roman" w:hAnsi="Times New Roman" w:cs="Times New Roman"/>
          <w:sz w:val="28"/>
          <w:szCs w:val="28"/>
          <w:lang w:val="uk"/>
        </w:rPr>
        <w:t xml:space="preserve">середньому </w:t>
      </w:r>
      <w:r w:rsidR="005E2B56">
        <w:rPr>
          <w:rFonts w:ascii="Times New Roman" w:eastAsia="Times New Roman" w:hAnsi="Times New Roman" w:cs="Times New Roman"/>
          <w:sz w:val="28"/>
          <w:szCs w:val="28"/>
          <w:lang w:val="uk"/>
        </w:rPr>
        <w:t xml:space="preserve">й </w:t>
      </w:r>
      <w:r w:rsidRPr="002F38B4">
        <w:rPr>
          <w:rFonts w:ascii="Times New Roman" w:eastAsia="Times New Roman" w:hAnsi="Times New Roman" w:cs="Times New Roman"/>
          <w:sz w:val="28"/>
          <w:szCs w:val="28"/>
          <w:lang w:val="uk"/>
        </w:rPr>
        <w:t>високому рівн</w:t>
      </w:r>
      <w:r w:rsidR="005E2B56">
        <w:rPr>
          <w:rFonts w:ascii="Times New Roman" w:eastAsia="Times New Roman" w:hAnsi="Times New Roman" w:cs="Times New Roman"/>
          <w:sz w:val="28"/>
          <w:szCs w:val="28"/>
          <w:lang w:val="uk"/>
        </w:rPr>
        <w:t>ям</w:t>
      </w:r>
      <w:r w:rsidRPr="002F38B4">
        <w:rPr>
          <w:rFonts w:ascii="Times New Roman" w:eastAsia="Times New Roman" w:hAnsi="Times New Roman" w:cs="Times New Roman"/>
          <w:sz w:val="28"/>
          <w:szCs w:val="28"/>
          <w:lang w:val="uk"/>
        </w:rPr>
        <w:t xml:space="preserve"> розвитку </w:t>
      </w:r>
      <w:r w:rsidR="00806263">
        <w:rPr>
          <w:rFonts w:ascii="Times New Roman" w:eastAsia="Times New Roman" w:hAnsi="Times New Roman" w:cs="Times New Roman"/>
          <w:sz w:val="28"/>
          <w:szCs w:val="28"/>
          <w:lang w:val="uk"/>
        </w:rPr>
        <w:t xml:space="preserve">фізичних здібностей </w:t>
      </w:r>
      <w:r w:rsidRPr="002F38B4">
        <w:rPr>
          <w:rFonts w:ascii="Times New Roman" w:eastAsia="Times New Roman" w:hAnsi="Times New Roman" w:cs="Times New Roman"/>
          <w:sz w:val="28"/>
          <w:szCs w:val="28"/>
          <w:lang w:val="uk"/>
        </w:rPr>
        <w:t xml:space="preserve"> за всіма тестами на</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76,5%.</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Зафіксовано</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висок</w:t>
      </w:r>
      <w:r w:rsidR="005E2B56">
        <w:rPr>
          <w:rFonts w:ascii="Times New Roman" w:eastAsia="Times New Roman" w:hAnsi="Times New Roman" w:cs="Times New Roman"/>
          <w:sz w:val="28"/>
          <w:szCs w:val="28"/>
          <w:lang w:val="uk"/>
        </w:rPr>
        <w:t>у</w:t>
      </w:r>
      <w:r w:rsidRPr="002F38B4">
        <w:rPr>
          <w:rFonts w:ascii="Times New Roman" w:eastAsia="Times New Roman" w:hAnsi="Times New Roman" w:cs="Times New Roman"/>
          <w:spacing w:val="-3"/>
          <w:sz w:val="28"/>
          <w:szCs w:val="28"/>
          <w:lang w:val="uk"/>
        </w:rPr>
        <w:t xml:space="preserve"> </w:t>
      </w:r>
      <w:r w:rsidRPr="002F38B4">
        <w:rPr>
          <w:rFonts w:ascii="Times New Roman" w:eastAsia="Times New Roman" w:hAnsi="Times New Roman" w:cs="Times New Roman"/>
          <w:sz w:val="28"/>
          <w:szCs w:val="28"/>
          <w:lang w:val="uk"/>
        </w:rPr>
        <w:t>динамік</w:t>
      </w:r>
      <w:r w:rsidR="005E2B56">
        <w:rPr>
          <w:rFonts w:ascii="Times New Roman" w:eastAsia="Times New Roman" w:hAnsi="Times New Roman" w:cs="Times New Roman"/>
          <w:sz w:val="28"/>
          <w:szCs w:val="28"/>
          <w:lang w:val="uk"/>
        </w:rPr>
        <w:t>у</w:t>
      </w:r>
      <w:r w:rsidRPr="002F38B4">
        <w:rPr>
          <w:rFonts w:ascii="Times New Roman" w:eastAsia="Times New Roman" w:hAnsi="Times New Roman" w:cs="Times New Roman"/>
          <w:spacing w:val="-2"/>
          <w:sz w:val="28"/>
          <w:szCs w:val="28"/>
          <w:lang w:val="uk"/>
        </w:rPr>
        <w:t xml:space="preserve"> </w:t>
      </w:r>
      <w:r w:rsidRPr="002F38B4">
        <w:rPr>
          <w:rFonts w:ascii="Times New Roman" w:eastAsia="Times New Roman" w:hAnsi="Times New Roman" w:cs="Times New Roman"/>
          <w:sz w:val="28"/>
          <w:szCs w:val="28"/>
          <w:lang w:val="uk"/>
        </w:rPr>
        <w:t>в</w:t>
      </w:r>
      <w:r w:rsidRPr="002F38B4">
        <w:rPr>
          <w:rFonts w:ascii="Times New Roman" w:eastAsia="Times New Roman" w:hAnsi="Times New Roman" w:cs="Times New Roman"/>
          <w:spacing w:val="-5"/>
          <w:sz w:val="28"/>
          <w:szCs w:val="28"/>
          <w:lang w:val="uk"/>
        </w:rPr>
        <w:t xml:space="preserve"> </w:t>
      </w:r>
      <w:r w:rsidRPr="002F38B4">
        <w:rPr>
          <w:rFonts w:ascii="Times New Roman" w:eastAsia="Times New Roman" w:hAnsi="Times New Roman" w:cs="Times New Roman"/>
          <w:sz w:val="28"/>
          <w:szCs w:val="28"/>
          <w:lang w:val="uk"/>
        </w:rPr>
        <w:t>розвитку</w:t>
      </w:r>
      <w:r w:rsidRPr="002F38B4">
        <w:rPr>
          <w:rFonts w:ascii="Times New Roman" w:eastAsia="Times New Roman" w:hAnsi="Times New Roman" w:cs="Times New Roman"/>
          <w:spacing w:val="-3"/>
          <w:sz w:val="28"/>
          <w:szCs w:val="28"/>
          <w:lang w:val="uk"/>
        </w:rPr>
        <w:t xml:space="preserve"> </w:t>
      </w:r>
      <w:r w:rsidR="00806263">
        <w:rPr>
          <w:rFonts w:ascii="Times New Roman" w:eastAsia="Times New Roman" w:hAnsi="Times New Roman" w:cs="Times New Roman"/>
          <w:sz w:val="28"/>
          <w:szCs w:val="28"/>
          <w:lang w:val="uk"/>
        </w:rPr>
        <w:t>фізичних здібностей</w:t>
      </w:r>
      <w:r w:rsidRPr="002F38B4">
        <w:rPr>
          <w:rFonts w:ascii="Times New Roman" w:eastAsia="Times New Roman" w:hAnsi="Times New Roman" w:cs="Times New Roman"/>
          <w:sz w:val="28"/>
          <w:szCs w:val="28"/>
          <w:lang w:val="uk"/>
        </w:rPr>
        <w:t xml:space="preserve"> </w:t>
      </w:r>
      <w:r w:rsidR="00806263">
        <w:rPr>
          <w:rFonts w:ascii="Times New Roman" w:eastAsia="Times New Roman" w:hAnsi="Times New Roman" w:cs="Times New Roman"/>
          <w:sz w:val="28"/>
          <w:szCs w:val="28"/>
          <w:lang w:val="uk"/>
        </w:rPr>
        <w:t xml:space="preserve">молодших школярів </w:t>
      </w:r>
      <w:r w:rsidRPr="002F38B4">
        <w:rPr>
          <w:rFonts w:ascii="Times New Roman" w:eastAsia="Times New Roman" w:hAnsi="Times New Roman" w:cs="Times New Roman"/>
          <w:sz w:val="28"/>
          <w:szCs w:val="28"/>
          <w:lang w:val="uk"/>
        </w:rPr>
        <w:t>експериментальної</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z w:val="28"/>
          <w:szCs w:val="28"/>
          <w:lang w:val="uk"/>
        </w:rPr>
        <w:t>групі</w:t>
      </w:r>
      <w:r w:rsidR="005E2B56">
        <w:rPr>
          <w:rFonts w:ascii="Times New Roman" w:eastAsia="Times New Roman" w:hAnsi="Times New Roman" w:cs="Times New Roman"/>
          <w:sz w:val="28"/>
          <w:szCs w:val="28"/>
          <w:lang w:val="uk"/>
        </w:rPr>
        <w:t>, що служить підтвердженням</w:t>
      </w:r>
      <w:r w:rsidRPr="002F38B4">
        <w:rPr>
          <w:rFonts w:ascii="Times New Roman" w:eastAsia="Times New Roman" w:hAnsi="Times New Roman" w:cs="Times New Roman"/>
          <w:spacing w:val="40"/>
          <w:sz w:val="28"/>
          <w:szCs w:val="28"/>
          <w:lang w:val="uk"/>
        </w:rPr>
        <w:t xml:space="preserve"> </w:t>
      </w:r>
      <w:r w:rsidRPr="002F38B4">
        <w:rPr>
          <w:rFonts w:ascii="Times New Roman" w:eastAsia="Times New Roman" w:hAnsi="Times New Roman" w:cs="Times New Roman"/>
          <w:sz w:val="28"/>
          <w:szCs w:val="28"/>
          <w:lang w:val="uk"/>
        </w:rPr>
        <w:t>ефективності</w:t>
      </w:r>
      <w:r w:rsidRPr="002F38B4">
        <w:rPr>
          <w:rFonts w:ascii="Times New Roman" w:eastAsia="Times New Roman" w:hAnsi="Times New Roman" w:cs="Times New Roman"/>
          <w:spacing w:val="40"/>
          <w:sz w:val="28"/>
          <w:szCs w:val="28"/>
          <w:lang w:val="uk"/>
        </w:rPr>
        <w:t xml:space="preserve"> </w:t>
      </w:r>
      <w:r w:rsidR="00806263">
        <w:rPr>
          <w:rFonts w:ascii="Times New Roman" w:eastAsia="Times New Roman" w:hAnsi="Times New Roman" w:cs="Times New Roman"/>
          <w:sz w:val="28"/>
          <w:szCs w:val="28"/>
          <w:lang w:val="uk"/>
        </w:rPr>
        <w:t xml:space="preserve">методики проведення </w:t>
      </w:r>
      <w:r w:rsidRPr="002F38B4">
        <w:rPr>
          <w:rFonts w:ascii="Times New Roman" w:eastAsia="Times New Roman" w:hAnsi="Times New Roman" w:cs="Times New Roman"/>
          <w:sz w:val="28"/>
          <w:szCs w:val="28"/>
          <w:lang w:val="uk"/>
        </w:rPr>
        <w:t>рухливих ігор</w:t>
      </w:r>
      <w:r w:rsidR="00806263">
        <w:rPr>
          <w:rFonts w:ascii="Times New Roman" w:eastAsia="Times New Roman" w:hAnsi="Times New Roman" w:cs="Times New Roman"/>
          <w:sz w:val="28"/>
          <w:szCs w:val="28"/>
          <w:lang w:val="uk"/>
        </w:rPr>
        <w:t xml:space="preserve"> у пришкільному оздоровчому таборі.  </w:t>
      </w:r>
    </w:p>
    <w:p w14:paraId="444C32CF" w14:textId="1F054EB8" w:rsidR="002F38B4" w:rsidRPr="00C3064F" w:rsidRDefault="002F38B4" w:rsidP="00681088">
      <w:pPr>
        <w:widowControl w:val="0"/>
        <w:autoSpaceDE w:val="0"/>
        <w:autoSpaceDN w:val="0"/>
        <w:spacing w:after="0" w:line="360" w:lineRule="auto"/>
        <w:ind w:firstLine="709"/>
        <w:jc w:val="both"/>
        <w:rPr>
          <w:rFonts w:ascii="Times New Roman" w:eastAsia="Times New Roman" w:hAnsi="Times New Roman" w:cs="Times New Roman"/>
          <w:sz w:val="28"/>
          <w:szCs w:val="28"/>
          <w:lang w:val="uk"/>
        </w:rPr>
      </w:pPr>
      <w:r w:rsidRPr="00C3064F">
        <w:rPr>
          <w:rFonts w:ascii="Times New Roman" w:eastAsia="Times New Roman" w:hAnsi="Times New Roman" w:cs="Times New Roman"/>
          <w:sz w:val="28"/>
          <w:szCs w:val="28"/>
          <w:lang w:val="uk"/>
        </w:rPr>
        <w:t>Рухливі ігри позитивно впли</w:t>
      </w:r>
      <w:r w:rsidR="00126606" w:rsidRPr="00C3064F">
        <w:rPr>
          <w:rFonts w:ascii="Times New Roman" w:eastAsia="Times New Roman" w:hAnsi="Times New Roman" w:cs="Times New Roman"/>
          <w:sz w:val="28"/>
          <w:szCs w:val="28"/>
          <w:lang w:val="uk"/>
        </w:rPr>
        <w:t>нули</w:t>
      </w:r>
      <w:r w:rsidRPr="00C3064F">
        <w:rPr>
          <w:rFonts w:ascii="Times New Roman" w:eastAsia="Times New Roman" w:hAnsi="Times New Roman" w:cs="Times New Roman"/>
          <w:sz w:val="28"/>
          <w:szCs w:val="28"/>
          <w:lang w:val="uk"/>
        </w:rPr>
        <w:t xml:space="preserve"> на динаміку формування ключових фізичних </w:t>
      </w:r>
      <w:r w:rsidR="00806263" w:rsidRPr="00C3064F">
        <w:rPr>
          <w:rFonts w:ascii="Times New Roman" w:eastAsia="Times New Roman" w:hAnsi="Times New Roman" w:cs="Times New Roman"/>
          <w:sz w:val="28"/>
          <w:szCs w:val="28"/>
          <w:lang w:val="uk"/>
        </w:rPr>
        <w:t>здібностей молодших школярів.</w:t>
      </w:r>
      <w:r w:rsidRPr="00C3064F">
        <w:rPr>
          <w:rFonts w:ascii="Times New Roman" w:eastAsia="Times New Roman" w:hAnsi="Times New Roman" w:cs="Times New Roman"/>
          <w:spacing w:val="35"/>
          <w:sz w:val="28"/>
          <w:szCs w:val="28"/>
          <w:lang w:val="uk"/>
        </w:rPr>
        <w:t xml:space="preserve"> </w:t>
      </w:r>
      <w:r w:rsidR="00B81994" w:rsidRPr="00C3064F">
        <w:rPr>
          <w:rFonts w:ascii="Times New Roman" w:eastAsia="Times New Roman" w:hAnsi="Times New Roman" w:cs="Times New Roman"/>
          <w:spacing w:val="35"/>
          <w:sz w:val="28"/>
          <w:szCs w:val="28"/>
          <w:lang w:val="uk"/>
        </w:rPr>
        <w:t>Н</w:t>
      </w:r>
      <w:r w:rsidRPr="00C3064F">
        <w:rPr>
          <w:rFonts w:ascii="Times New Roman" w:eastAsia="Times New Roman" w:hAnsi="Times New Roman" w:cs="Times New Roman"/>
          <w:spacing w:val="-2"/>
          <w:sz w:val="28"/>
          <w:szCs w:val="28"/>
          <w:lang w:val="uk"/>
        </w:rPr>
        <w:t>айбільшою</w:t>
      </w:r>
      <w:r w:rsidR="004344B9" w:rsidRPr="00C3064F">
        <w:rPr>
          <w:rFonts w:ascii="Times New Roman" w:eastAsia="Times New Roman" w:hAnsi="Times New Roman" w:cs="Times New Roman"/>
          <w:spacing w:val="-2"/>
          <w:sz w:val="28"/>
          <w:szCs w:val="28"/>
          <w:lang w:val="uk"/>
        </w:rPr>
        <w:t xml:space="preserve">  </w:t>
      </w:r>
      <w:r w:rsidRPr="00C3064F">
        <w:rPr>
          <w:rFonts w:ascii="Times New Roman" w:eastAsia="Times New Roman" w:hAnsi="Times New Roman" w:cs="Times New Roman"/>
          <w:sz w:val="28"/>
          <w:szCs w:val="28"/>
          <w:lang w:val="uk"/>
        </w:rPr>
        <w:t>м</w:t>
      </w:r>
      <w:r w:rsidR="00806263" w:rsidRPr="00C3064F">
        <w:rPr>
          <w:rFonts w:ascii="Times New Roman" w:eastAsia="Times New Roman" w:hAnsi="Times New Roman" w:cs="Times New Roman"/>
          <w:sz w:val="28"/>
          <w:szCs w:val="28"/>
          <w:lang w:val="uk"/>
        </w:rPr>
        <w:t>ірою</w:t>
      </w:r>
      <w:r w:rsidR="00B81994" w:rsidRPr="00C3064F">
        <w:rPr>
          <w:rFonts w:ascii="Times New Roman" w:eastAsia="Times New Roman" w:hAnsi="Times New Roman" w:cs="Times New Roman"/>
          <w:sz w:val="28"/>
          <w:szCs w:val="28"/>
          <w:lang w:val="uk"/>
        </w:rPr>
        <w:t xml:space="preserve"> зміни</w:t>
      </w:r>
      <w:r w:rsidRPr="00C3064F">
        <w:rPr>
          <w:rFonts w:ascii="Times New Roman" w:eastAsia="Times New Roman" w:hAnsi="Times New Roman" w:cs="Times New Roman"/>
          <w:sz w:val="28"/>
          <w:szCs w:val="28"/>
          <w:lang w:val="uk"/>
        </w:rPr>
        <w:t xml:space="preserve"> вияв</w:t>
      </w:r>
      <w:r w:rsidR="00126606" w:rsidRPr="00C3064F">
        <w:rPr>
          <w:rFonts w:ascii="Times New Roman" w:eastAsia="Times New Roman" w:hAnsi="Times New Roman" w:cs="Times New Roman"/>
          <w:sz w:val="28"/>
          <w:szCs w:val="28"/>
          <w:lang w:val="uk"/>
        </w:rPr>
        <w:t>илися в</w:t>
      </w:r>
      <w:r w:rsidRPr="00C3064F">
        <w:rPr>
          <w:rFonts w:ascii="Times New Roman" w:eastAsia="Times New Roman" w:hAnsi="Times New Roman" w:cs="Times New Roman"/>
          <w:sz w:val="28"/>
          <w:szCs w:val="28"/>
          <w:lang w:val="uk"/>
        </w:rPr>
        <w:t xml:space="preserve"> показниках, що визначають координаційні здібності.</w:t>
      </w:r>
      <w:r w:rsidR="00B81994" w:rsidRPr="00C3064F">
        <w:rPr>
          <w:rFonts w:ascii="Times New Roman" w:eastAsia="Times New Roman" w:hAnsi="Times New Roman" w:cs="Times New Roman"/>
          <w:sz w:val="28"/>
          <w:szCs w:val="28"/>
          <w:lang w:val="uk"/>
        </w:rPr>
        <w:t xml:space="preserve"> </w:t>
      </w:r>
      <w:r w:rsidRPr="00C3064F">
        <w:rPr>
          <w:rFonts w:ascii="Times New Roman" w:eastAsia="Times New Roman" w:hAnsi="Times New Roman" w:cs="Times New Roman"/>
          <w:sz w:val="28"/>
          <w:szCs w:val="28"/>
          <w:lang w:val="uk"/>
        </w:rPr>
        <w:t xml:space="preserve">Показники у </w:t>
      </w:r>
      <w:r w:rsidR="00B81994" w:rsidRPr="00C3064F">
        <w:rPr>
          <w:rFonts w:ascii="Times New Roman" w:eastAsia="Times New Roman" w:hAnsi="Times New Roman" w:cs="Times New Roman"/>
          <w:sz w:val="28"/>
          <w:szCs w:val="28"/>
          <w:lang w:val="uk"/>
        </w:rPr>
        <w:t>тестах</w:t>
      </w:r>
      <w:r w:rsidRPr="00C3064F">
        <w:rPr>
          <w:rFonts w:ascii="Times New Roman" w:eastAsia="Times New Roman" w:hAnsi="Times New Roman" w:cs="Times New Roman"/>
          <w:sz w:val="28"/>
          <w:szCs w:val="28"/>
          <w:lang w:val="uk"/>
        </w:rPr>
        <w:t>, що характеризують рівень розвитку сили м</w:t>
      </w:r>
      <w:r w:rsidR="00B81994" w:rsidRPr="00C3064F">
        <w:rPr>
          <w:rFonts w:ascii="Times New Roman" w:eastAsia="Times New Roman" w:hAnsi="Times New Roman" w:cs="Times New Roman"/>
          <w:sz w:val="28"/>
          <w:szCs w:val="28"/>
          <w:lang w:val="uk"/>
        </w:rPr>
        <w:t>’</w:t>
      </w:r>
      <w:r w:rsidRPr="00C3064F">
        <w:rPr>
          <w:rFonts w:ascii="Times New Roman" w:eastAsia="Times New Roman" w:hAnsi="Times New Roman" w:cs="Times New Roman"/>
          <w:sz w:val="28"/>
          <w:szCs w:val="28"/>
          <w:lang w:val="uk"/>
        </w:rPr>
        <w:t>язів, тулуба та гнучкості</w:t>
      </w:r>
      <w:r w:rsidR="00B81994" w:rsidRPr="00C3064F">
        <w:rPr>
          <w:rFonts w:ascii="Times New Roman" w:eastAsia="Times New Roman" w:hAnsi="Times New Roman" w:cs="Times New Roman"/>
          <w:sz w:val="28"/>
          <w:szCs w:val="28"/>
          <w:lang w:val="uk"/>
        </w:rPr>
        <w:t xml:space="preserve"> молодших школярів</w:t>
      </w:r>
      <w:r w:rsidR="00126606" w:rsidRPr="00C3064F">
        <w:rPr>
          <w:rFonts w:ascii="Times New Roman" w:eastAsia="Times New Roman" w:hAnsi="Times New Roman" w:cs="Times New Roman"/>
          <w:sz w:val="28"/>
          <w:szCs w:val="28"/>
          <w:lang w:val="uk"/>
        </w:rPr>
        <w:t>,</w:t>
      </w:r>
      <w:r w:rsidRPr="00C3064F">
        <w:rPr>
          <w:rFonts w:ascii="Times New Roman" w:eastAsia="Times New Roman" w:hAnsi="Times New Roman" w:cs="Times New Roman"/>
          <w:sz w:val="28"/>
          <w:szCs w:val="28"/>
          <w:lang w:val="uk"/>
        </w:rPr>
        <w:t xml:space="preserve"> досягли середнього рівня.</w:t>
      </w:r>
    </w:p>
    <w:p w14:paraId="0EAB1E56" w14:textId="387BD513" w:rsidR="002F38B4" w:rsidRPr="00496E45" w:rsidRDefault="002F38B4" w:rsidP="00C47262">
      <w:pPr>
        <w:widowControl w:val="0"/>
        <w:autoSpaceDE w:val="0"/>
        <w:autoSpaceDN w:val="0"/>
        <w:spacing w:after="0" w:line="360" w:lineRule="auto"/>
        <w:ind w:firstLine="709"/>
        <w:jc w:val="both"/>
        <w:rPr>
          <w:rFonts w:ascii="Times New Roman" w:eastAsia="Times New Roman" w:hAnsi="Times New Roman" w:cs="Times New Roman"/>
          <w:b/>
          <w:bCs/>
          <w:sz w:val="28"/>
          <w:szCs w:val="28"/>
          <w:lang w:val="uk" w:eastAsia="ru-RU"/>
        </w:rPr>
      </w:pPr>
      <w:r w:rsidRPr="00C3064F">
        <w:rPr>
          <w:rFonts w:ascii="Times New Roman" w:eastAsia="Times New Roman" w:hAnsi="Times New Roman" w:cs="Times New Roman"/>
          <w:sz w:val="28"/>
          <w:szCs w:val="28"/>
          <w:lang w:val="uk"/>
        </w:rPr>
        <w:t xml:space="preserve">Таким чином, застосування </w:t>
      </w:r>
      <w:r w:rsidR="00E87C2B">
        <w:rPr>
          <w:rFonts w:ascii="Times New Roman" w:eastAsia="Times New Roman" w:hAnsi="Times New Roman" w:cs="Times New Roman"/>
          <w:sz w:val="28"/>
          <w:szCs w:val="28"/>
          <w:lang w:val="uk"/>
        </w:rPr>
        <w:t xml:space="preserve">методики проведення </w:t>
      </w:r>
      <w:r w:rsidRPr="00C3064F">
        <w:rPr>
          <w:rFonts w:ascii="Times New Roman" w:eastAsia="Times New Roman" w:hAnsi="Times New Roman" w:cs="Times New Roman"/>
          <w:sz w:val="28"/>
          <w:szCs w:val="28"/>
          <w:lang w:val="uk"/>
        </w:rPr>
        <w:t xml:space="preserve">рухливих ігор у роботі з молодшими школярами </w:t>
      </w:r>
      <w:r w:rsidR="00126606" w:rsidRPr="00C3064F">
        <w:rPr>
          <w:rFonts w:ascii="Times New Roman" w:eastAsia="Times New Roman" w:hAnsi="Times New Roman" w:cs="Times New Roman"/>
          <w:sz w:val="28"/>
          <w:szCs w:val="28"/>
          <w:lang w:val="uk"/>
        </w:rPr>
        <w:t>в умовах пришкільного оздоровчого табору виявилося</w:t>
      </w:r>
      <w:r w:rsidRPr="00C3064F">
        <w:rPr>
          <w:rFonts w:ascii="Times New Roman" w:eastAsia="Times New Roman" w:hAnsi="Times New Roman" w:cs="Times New Roman"/>
          <w:sz w:val="28"/>
          <w:szCs w:val="28"/>
          <w:lang w:val="uk"/>
        </w:rPr>
        <w:t xml:space="preserve"> ефективн</w:t>
      </w:r>
      <w:r w:rsidR="00126606" w:rsidRPr="00C3064F">
        <w:rPr>
          <w:rFonts w:ascii="Times New Roman" w:eastAsia="Times New Roman" w:hAnsi="Times New Roman" w:cs="Times New Roman"/>
          <w:sz w:val="28"/>
          <w:szCs w:val="28"/>
          <w:lang w:val="uk"/>
        </w:rPr>
        <w:t>им</w:t>
      </w:r>
      <w:r w:rsidRPr="00C3064F">
        <w:rPr>
          <w:rFonts w:ascii="Times New Roman" w:eastAsia="Times New Roman" w:hAnsi="Times New Roman" w:cs="Times New Roman"/>
          <w:sz w:val="28"/>
          <w:szCs w:val="28"/>
          <w:lang w:val="uk"/>
        </w:rPr>
        <w:t xml:space="preserve">, що виражено у позитивній динаміці показників </w:t>
      </w:r>
      <w:r w:rsidR="00126606" w:rsidRPr="00C3064F">
        <w:rPr>
          <w:rFonts w:ascii="Times New Roman" w:eastAsia="Times New Roman" w:hAnsi="Times New Roman" w:cs="Times New Roman"/>
          <w:sz w:val="28"/>
          <w:szCs w:val="28"/>
          <w:lang w:val="uk"/>
        </w:rPr>
        <w:t>фізичних</w:t>
      </w:r>
      <w:r w:rsidRPr="00C3064F">
        <w:rPr>
          <w:rFonts w:ascii="Times New Roman" w:eastAsia="Times New Roman" w:hAnsi="Times New Roman" w:cs="Times New Roman"/>
          <w:sz w:val="28"/>
          <w:szCs w:val="28"/>
          <w:lang w:val="uk"/>
        </w:rPr>
        <w:t xml:space="preserve"> якостей молодших школярів</w:t>
      </w:r>
      <w:r w:rsidR="00126606" w:rsidRPr="00C3064F">
        <w:rPr>
          <w:rFonts w:ascii="Times New Roman" w:eastAsia="Times New Roman" w:hAnsi="Times New Roman" w:cs="Times New Roman"/>
          <w:sz w:val="28"/>
          <w:szCs w:val="28"/>
          <w:lang w:val="uk"/>
        </w:rPr>
        <w:t>.</w:t>
      </w:r>
      <w:r w:rsidRPr="00C3064F">
        <w:rPr>
          <w:rFonts w:ascii="Times New Roman" w:eastAsia="Times New Roman" w:hAnsi="Times New Roman" w:cs="Times New Roman"/>
          <w:sz w:val="28"/>
          <w:szCs w:val="28"/>
          <w:lang w:val="uk"/>
        </w:rPr>
        <w:t xml:space="preserve"> Результати проведеного експерименту підтверд</w:t>
      </w:r>
      <w:r w:rsidR="00126606" w:rsidRPr="00C3064F">
        <w:rPr>
          <w:rFonts w:ascii="Times New Roman" w:eastAsia="Times New Roman" w:hAnsi="Times New Roman" w:cs="Times New Roman"/>
          <w:sz w:val="28"/>
          <w:szCs w:val="28"/>
          <w:lang w:val="uk"/>
        </w:rPr>
        <w:t>или</w:t>
      </w:r>
      <w:r w:rsidRPr="00C3064F">
        <w:rPr>
          <w:rFonts w:ascii="Times New Roman" w:eastAsia="Times New Roman" w:hAnsi="Times New Roman" w:cs="Times New Roman"/>
          <w:sz w:val="28"/>
          <w:szCs w:val="28"/>
          <w:lang w:val="uk"/>
        </w:rPr>
        <w:t xml:space="preserve"> висунуту гіпотезу дослідження</w:t>
      </w:r>
      <w:r w:rsidR="00496E45">
        <w:rPr>
          <w:rFonts w:ascii="Times New Roman" w:eastAsia="Times New Roman" w:hAnsi="Times New Roman" w:cs="Times New Roman"/>
          <w:sz w:val="28"/>
          <w:szCs w:val="28"/>
          <w:lang w:val="uk"/>
        </w:rPr>
        <w:t xml:space="preserve">, </w:t>
      </w:r>
      <w:r w:rsidR="00496E45" w:rsidRPr="00496E45">
        <w:rPr>
          <w:rFonts w:ascii="Times New Roman" w:eastAsia="Times New Roman" w:hAnsi="Times New Roman" w:cs="Times New Roman"/>
          <w:sz w:val="28"/>
          <w:szCs w:val="28"/>
          <w:lang w:val="uk"/>
        </w:rPr>
        <w:t xml:space="preserve">що рівень розвитку фізичних здібностей молодших школярів підвищиться, якщо в умовах пришкільного табору систематично проводити рухливі ігри за спеціально розробленою методикою, яка </w:t>
      </w:r>
      <w:r w:rsidR="00C47262" w:rsidRPr="00C47262">
        <w:rPr>
          <w:rFonts w:ascii="Times New Roman" w:eastAsia="Times New Roman" w:hAnsi="Times New Roman" w:cs="Times New Roman"/>
          <w:sz w:val="28"/>
          <w:szCs w:val="28"/>
          <w:lang w:val="uk"/>
        </w:rPr>
        <w:t>ґрунтується на принципах урахування вікових та індивідуальних особливостей дітей, поступового нарощування фізичних навантажень й комплексного впливу на всі основні фізичні здібності.</w:t>
      </w:r>
    </w:p>
    <w:p w14:paraId="26A8845B" w14:textId="30D52F24" w:rsidR="00AF7334" w:rsidRDefault="00AF7334" w:rsidP="00AC6023">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ВИСНОВКИ ДО РОЗДІЛУ 2</w:t>
      </w:r>
    </w:p>
    <w:p w14:paraId="14F2E137" w14:textId="7A1C5BE4" w:rsidR="00010948" w:rsidRPr="00010948" w:rsidRDefault="00010948" w:rsidP="00010948">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допомогою педагогічного експерименту було</w:t>
      </w:r>
      <w:r w:rsidRPr="00010948">
        <w:rPr>
          <w:rFonts w:ascii="Times New Roman" w:eastAsia="Times New Roman" w:hAnsi="Times New Roman" w:cs="Times New Roman"/>
          <w:sz w:val="28"/>
          <w:szCs w:val="28"/>
          <w:lang w:eastAsia="uk-UA"/>
        </w:rPr>
        <w:t xml:space="preserve"> здійснено перевірку ефективності методики проведення рухливих ігор з метою розвитку фізичних здібностей молодших школярів в умовах пришкільного оздоровчого табору. Дослідно-експериментальна робота дала змогу комплексно проаналізувати рівень сформованості основних фізичних здібностей дітей, а також оцінити вплив спеціально організованої ігрової діяльності на їхній фізичний розвиток.</w:t>
      </w:r>
    </w:p>
    <w:p w14:paraId="2EEDD493" w14:textId="3FB9E77E" w:rsidR="00010948" w:rsidRPr="00010948" w:rsidRDefault="00010948" w:rsidP="00010948">
      <w:pPr>
        <w:spacing w:after="0" w:line="360" w:lineRule="auto"/>
        <w:ind w:firstLine="709"/>
        <w:jc w:val="both"/>
        <w:rPr>
          <w:rFonts w:ascii="Times New Roman" w:eastAsia="Times New Roman" w:hAnsi="Times New Roman" w:cs="Times New Roman"/>
          <w:sz w:val="28"/>
          <w:szCs w:val="28"/>
          <w:lang w:eastAsia="uk-UA"/>
        </w:rPr>
      </w:pPr>
      <w:r w:rsidRPr="00010948">
        <w:rPr>
          <w:rFonts w:ascii="Times New Roman" w:eastAsia="Times New Roman" w:hAnsi="Times New Roman" w:cs="Times New Roman"/>
          <w:sz w:val="28"/>
          <w:szCs w:val="28"/>
          <w:lang w:eastAsia="uk-UA"/>
        </w:rPr>
        <w:t xml:space="preserve">На констатувальному етапі експерименту було визначено вихідний рівень розвитку фізичних здібностей молодших школярів експериментальної та контрольної груп за такими показниками, як швидкість, спритність, </w:t>
      </w:r>
      <w:r w:rsidR="006E132E" w:rsidRPr="00010948">
        <w:rPr>
          <w:rFonts w:ascii="Times New Roman" w:eastAsia="Times New Roman" w:hAnsi="Times New Roman" w:cs="Times New Roman"/>
          <w:sz w:val="28"/>
          <w:szCs w:val="28"/>
          <w:lang w:eastAsia="uk-UA"/>
        </w:rPr>
        <w:t>швидкісну</w:t>
      </w:r>
      <w:r w:rsidRPr="00010948">
        <w:rPr>
          <w:rFonts w:ascii="Times New Roman" w:eastAsia="Times New Roman" w:hAnsi="Times New Roman" w:cs="Times New Roman"/>
          <w:sz w:val="28"/>
          <w:szCs w:val="28"/>
          <w:lang w:eastAsia="uk-UA"/>
        </w:rPr>
        <w:t>-силові якості, гнучкість і сила. Порівняльний аналіз результатів первинного тестування засвідчив відсутність істотних відмінностей між показниками фізичної підготовленості учнів обох груп, що свідчить про їхню однорідність і забезпечує об’єктивність подальших експериментальних результатів.</w:t>
      </w:r>
      <w:r w:rsidR="006E132E" w:rsidRPr="006E132E">
        <w:t xml:space="preserve"> </w:t>
      </w:r>
      <w:r w:rsidR="006E132E">
        <w:rPr>
          <w:rFonts w:ascii="Times New Roman" w:eastAsia="Times New Roman" w:hAnsi="Times New Roman" w:cs="Times New Roman"/>
          <w:sz w:val="28"/>
          <w:szCs w:val="28"/>
          <w:lang w:eastAsia="uk-UA"/>
        </w:rPr>
        <w:t>Також р</w:t>
      </w:r>
      <w:r w:rsidR="006E132E" w:rsidRPr="006E132E">
        <w:rPr>
          <w:rFonts w:ascii="Times New Roman" w:eastAsia="Times New Roman" w:hAnsi="Times New Roman" w:cs="Times New Roman"/>
          <w:sz w:val="28"/>
          <w:szCs w:val="28"/>
          <w:lang w:eastAsia="uk-UA"/>
        </w:rPr>
        <w:t>езультати констатувального етапу експерименту засвідчили необхідність розроблення та впровадження спеціальної методики проведення рухливих ігор для молодших школярів в умовах пришкільного оздоровчого табору, спрямованої на розвиток</w:t>
      </w:r>
      <w:r w:rsidR="006E132E">
        <w:rPr>
          <w:rFonts w:ascii="Times New Roman" w:eastAsia="Times New Roman" w:hAnsi="Times New Roman" w:cs="Times New Roman"/>
          <w:sz w:val="28"/>
          <w:szCs w:val="28"/>
          <w:lang w:eastAsia="uk-UA"/>
        </w:rPr>
        <w:t xml:space="preserve"> у дітей </w:t>
      </w:r>
      <w:r w:rsidR="006E132E" w:rsidRPr="006E132E">
        <w:rPr>
          <w:rFonts w:ascii="Times New Roman" w:eastAsia="Times New Roman" w:hAnsi="Times New Roman" w:cs="Times New Roman"/>
          <w:sz w:val="28"/>
          <w:szCs w:val="28"/>
          <w:lang w:eastAsia="uk-UA"/>
        </w:rPr>
        <w:t xml:space="preserve"> фізичних здібностей.</w:t>
      </w:r>
    </w:p>
    <w:p w14:paraId="526E6509" w14:textId="379BDA4D" w:rsidR="006E132E" w:rsidRDefault="00010948" w:rsidP="00010948">
      <w:pPr>
        <w:spacing w:after="0" w:line="360" w:lineRule="auto"/>
        <w:ind w:firstLine="709"/>
        <w:jc w:val="both"/>
        <w:rPr>
          <w:rFonts w:ascii="Times New Roman" w:eastAsia="Times New Roman" w:hAnsi="Times New Roman" w:cs="Times New Roman"/>
          <w:sz w:val="28"/>
          <w:szCs w:val="28"/>
          <w:lang w:eastAsia="uk-UA"/>
        </w:rPr>
      </w:pPr>
      <w:r w:rsidRPr="00010948">
        <w:rPr>
          <w:rFonts w:ascii="Times New Roman" w:eastAsia="Times New Roman" w:hAnsi="Times New Roman" w:cs="Times New Roman"/>
          <w:sz w:val="28"/>
          <w:szCs w:val="28"/>
          <w:lang w:eastAsia="uk-UA"/>
        </w:rPr>
        <w:t xml:space="preserve">Формувальний етап експерименту передбачав упровадження </w:t>
      </w:r>
      <w:r>
        <w:rPr>
          <w:rFonts w:ascii="Times New Roman" w:eastAsia="Times New Roman" w:hAnsi="Times New Roman" w:cs="Times New Roman"/>
          <w:sz w:val="28"/>
          <w:szCs w:val="28"/>
          <w:lang w:eastAsia="uk-UA"/>
        </w:rPr>
        <w:t xml:space="preserve">запропонованої </w:t>
      </w:r>
      <w:r w:rsidRPr="00010948">
        <w:rPr>
          <w:rFonts w:ascii="Times New Roman" w:eastAsia="Times New Roman" w:hAnsi="Times New Roman" w:cs="Times New Roman"/>
          <w:sz w:val="28"/>
          <w:szCs w:val="28"/>
          <w:lang w:eastAsia="uk-UA"/>
        </w:rPr>
        <w:t xml:space="preserve">методики проведення рухливих ігор в експериментальній групі. Методика ґрунтувалася на вікових та психофізіологічних особливостях молодших школярів, принципах доступності, поступовості, ігрової мотивації та емоційної насиченості. Рухливі ігри добиралися з урахуванням їх переважної спрямованості на розвиток окремих фізичних здібностей і систематично використовувалися впродовж усієї табірної зміни. </w:t>
      </w:r>
    </w:p>
    <w:p w14:paraId="2F1F781E" w14:textId="77777777" w:rsidR="00A662C5" w:rsidRDefault="006E132E" w:rsidP="00010948">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Зокрема, </w:t>
      </w:r>
      <w:r w:rsidR="00A662C5">
        <w:rPr>
          <w:rFonts w:ascii="Times New Roman" w:eastAsia="Times New Roman" w:hAnsi="Times New Roman" w:cs="Times New Roman"/>
          <w:sz w:val="28"/>
          <w:szCs w:val="28"/>
          <w:lang w:eastAsia="uk-UA"/>
        </w:rPr>
        <w:t xml:space="preserve">під час формувального експерименту </w:t>
      </w:r>
      <w:r>
        <w:rPr>
          <w:rFonts w:ascii="Times New Roman" w:eastAsia="Times New Roman" w:hAnsi="Times New Roman" w:cs="Times New Roman"/>
          <w:sz w:val="28"/>
          <w:szCs w:val="28"/>
          <w:lang w:eastAsia="uk-UA"/>
        </w:rPr>
        <w:t>використовувалися і</w:t>
      </w:r>
      <w:r w:rsidRPr="006E132E">
        <w:rPr>
          <w:rFonts w:ascii="Times New Roman" w:eastAsia="Times New Roman" w:hAnsi="Times New Roman" w:cs="Times New Roman"/>
          <w:sz w:val="28"/>
          <w:szCs w:val="28"/>
          <w:lang w:eastAsia="uk-UA"/>
        </w:rPr>
        <w:t>гри «Стеж за сигналом»</w:t>
      </w:r>
      <w:r>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«Північні і південні вітри»</w:t>
      </w:r>
      <w:r>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«День і ніч»</w:t>
      </w:r>
      <w:r>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«Перенесення»</w:t>
      </w:r>
      <w:r>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«Зі скакалкою парами»</w:t>
      </w:r>
      <w:r>
        <w:rPr>
          <w:rFonts w:ascii="Times New Roman" w:eastAsia="Times New Roman" w:hAnsi="Times New Roman" w:cs="Times New Roman"/>
          <w:sz w:val="28"/>
          <w:szCs w:val="28"/>
          <w:lang w:eastAsia="uk-UA"/>
        </w:rPr>
        <w:t xml:space="preserve">), спрямовані </w:t>
      </w:r>
      <w:r w:rsidRPr="006E132E">
        <w:rPr>
          <w:rFonts w:ascii="Times New Roman" w:eastAsia="Times New Roman" w:hAnsi="Times New Roman" w:cs="Times New Roman"/>
          <w:sz w:val="28"/>
          <w:szCs w:val="28"/>
          <w:lang w:eastAsia="uk-UA"/>
        </w:rPr>
        <w:t xml:space="preserve"> на розвиток швидкості реакції, </w:t>
      </w:r>
      <w:r w:rsidRPr="006E132E">
        <w:rPr>
          <w:rFonts w:ascii="Times New Roman" w:eastAsia="Times New Roman" w:hAnsi="Times New Roman" w:cs="Times New Roman"/>
          <w:sz w:val="28"/>
          <w:szCs w:val="28"/>
          <w:lang w:eastAsia="uk-UA"/>
        </w:rPr>
        <w:lastRenderedPageBreak/>
        <w:t>пересування та переключення рухів.</w:t>
      </w:r>
      <w:r>
        <w:rPr>
          <w:rFonts w:ascii="Times New Roman" w:eastAsia="Times New Roman" w:hAnsi="Times New Roman" w:cs="Times New Roman"/>
          <w:sz w:val="28"/>
          <w:szCs w:val="28"/>
          <w:lang w:eastAsia="uk-UA"/>
        </w:rPr>
        <w:t xml:space="preserve"> Для </w:t>
      </w:r>
      <w:r w:rsidRPr="006E132E">
        <w:rPr>
          <w:rFonts w:ascii="Times New Roman" w:eastAsia="Times New Roman" w:hAnsi="Times New Roman" w:cs="Times New Roman"/>
          <w:sz w:val="28"/>
          <w:szCs w:val="28"/>
          <w:lang w:eastAsia="uk-UA"/>
        </w:rPr>
        <w:t xml:space="preserve"> розвитку спритності та координації рухів</w:t>
      </w:r>
      <w:r w:rsidR="00A662C5">
        <w:rPr>
          <w:rFonts w:ascii="Times New Roman" w:eastAsia="Times New Roman" w:hAnsi="Times New Roman" w:cs="Times New Roman"/>
          <w:sz w:val="28"/>
          <w:szCs w:val="28"/>
          <w:lang w:eastAsia="uk-UA"/>
        </w:rPr>
        <w:t xml:space="preserve"> ми проводили ігри </w:t>
      </w:r>
      <w:r w:rsidRPr="006E132E">
        <w:rPr>
          <w:rFonts w:ascii="Times New Roman" w:eastAsia="Times New Roman" w:hAnsi="Times New Roman" w:cs="Times New Roman"/>
          <w:sz w:val="28"/>
          <w:szCs w:val="28"/>
          <w:lang w:eastAsia="uk-UA"/>
        </w:rPr>
        <w:t>«Стрибуни й плазуни»</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«Схопи змію»</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«Вудка»</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«Тунель»</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«Закономірна послідовність»</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«Лабіринт»</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«Коло у колі»</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«Мінне поле»</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«Платформа рівноваги»</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 xml:space="preserve">Ці ігри </w:t>
      </w:r>
      <w:r w:rsidR="00A662C5">
        <w:rPr>
          <w:rFonts w:ascii="Times New Roman" w:eastAsia="Times New Roman" w:hAnsi="Times New Roman" w:cs="Times New Roman"/>
          <w:sz w:val="28"/>
          <w:szCs w:val="28"/>
          <w:lang w:eastAsia="uk-UA"/>
        </w:rPr>
        <w:t xml:space="preserve">також допомагали розвивати точність, </w:t>
      </w:r>
      <w:r w:rsidRPr="006E132E">
        <w:rPr>
          <w:rFonts w:ascii="Times New Roman" w:eastAsia="Times New Roman" w:hAnsi="Times New Roman" w:cs="Times New Roman"/>
          <w:sz w:val="28"/>
          <w:szCs w:val="28"/>
          <w:lang w:eastAsia="uk-UA"/>
        </w:rPr>
        <w:t>рівновагу, просторову орієнтацію.</w:t>
      </w:r>
      <w:r w:rsidR="00A662C5">
        <w:rPr>
          <w:rFonts w:ascii="Times New Roman" w:eastAsia="Times New Roman" w:hAnsi="Times New Roman" w:cs="Times New Roman"/>
          <w:sz w:val="28"/>
          <w:szCs w:val="28"/>
          <w:lang w:eastAsia="uk-UA"/>
        </w:rPr>
        <w:t xml:space="preserve">  Низка </w:t>
      </w:r>
      <w:r w:rsidR="00A662C5" w:rsidRPr="00A662C5">
        <w:rPr>
          <w:rFonts w:ascii="Times New Roman" w:eastAsia="Times New Roman" w:hAnsi="Times New Roman" w:cs="Times New Roman"/>
          <w:sz w:val="28"/>
          <w:szCs w:val="28"/>
          <w:lang w:eastAsia="uk-UA"/>
        </w:rPr>
        <w:t>іг</w:t>
      </w:r>
      <w:r w:rsidR="00A662C5">
        <w:rPr>
          <w:rFonts w:ascii="Times New Roman" w:eastAsia="Times New Roman" w:hAnsi="Times New Roman" w:cs="Times New Roman"/>
          <w:sz w:val="28"/>
          <w:szCs w:val="28"/>
          <w:lang w:eastAsia="uk-UA"/>
        </w:rPr>
        <w:t>ор</w:t>
      </w:r>
      <w:r w:rsidR="00A662C5" w:rsidRPr="00A662C5">
        <w:rPr>
          <w:rFonts w:ascii="Times New Roman" w:eastAsia="Times New Roman" w:hAnsi="Times New Roman" w:cs="Times New Roman"/>
          <w:sz w:val="28"/>
          <w:szCs w:val="28"/>
          <w:lang w:eastAsia="uk-UA"/>
        </w:rPr>
        <w:t xml:space="preserve"> використовувал</w:t>
      </w:r>
      <w:r w:rsidR="00A662C5">
        <w:rPr>
          <w:rFonts w:ascii="Times New Roman" w:eastAsia="Times New Roman" w:hAnsi="Times New Roman" w:cs="Times New Roman"/>
          <w:sz w:val="28"/>
          <w:szCs w:val="28"/>
          <w:lang w:eastAsia="uk-UA"/>
        </w:rPr>
        <w:t xml:space="preserve">ася нами </w:t>
      </w:r>
      <w:r w:rsidR="00A662C5" w:rsidRPr="00A662C5">
        <w:rPr>
          <w:rFonts w:ascii="Times New Roman" w:eastAsia="Times New Roman" w:hAnsi="Times New Roman" w:cs="Times New Roman"/>
          <w:sz w:val="28"/>
          <w:szCs w:val="28"/>
          <w:lang w:eastAsia="uk-UA"/>
        </w:rPr>
        <w:t>для розвитку м’язової сили, силової витривалості, опору</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 xml:space="preserve"> «Штовхання м’яча»</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«Скакалка на стегнах»</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«Веслярі»</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«Опора»</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«Монстр»</w:t>
      </w:r>
      <w:r w:rsidR="00A662C5">
        <w:rPr>
          <w:rFonts w:ascii="Times New Roman" w:eastAsia="Times New Roman" w:hAnsi="Times New Roman" w:cs="Times New Roman"/>
          <w:sz w:val="28"/>
          <w:szCs w:val="28"/>
          <w:lang w:eastAsia="uk-UA"/>
        </w:rPr>
        <w:t xml:space="preserve"> та ін. </w:t>
      </w:r>
      <w:r w:rsidRPr="006E132E">
        <w:rPr>
          <w:rFonts w:ascii="Times New Roman" w:eastAsia="Times New Roman" w:hAnsi="Times New Roman" w:cs="Times New Roman"/>
          <w:sz w:val="28"/>
          <w:szCs w:val="28"/>
          <w:lang w:eastAsia="uk-UA"/>
        </w:rPr>
        <w:t xml:space="preserve"> </w:t>
      </w:r>
      <w:r w:rsidR="00A662C5">
        <w:rPr>
          <w:rFonts w:ascii="Times New Roman" w:eastAsia="Times New Roman" w:hAnsi="Times New Roman" w:cs="Times New Roman"/>
          <w:sz w:val="28"/>
          <w:szCs w:val="28"/>
          <w:lang w:eastAsia="uk-UA"/>
        </w:rPr>
        <w:t xml:space="preserve"> А такі ігри, як </w:t>
      </w:r>
      <w:r w:rsidRPr="006E132E">
        <w:rPr>
          <w:rFonts w:ascii="Times New Roman" w:eastAsia="Times New Roman" w:hAnsi="Times New Roman" w:cs="Times New Roman"/>
          <w:sz w:val="28"/>
          <w:szCs w:val="28"/>
          <w:lang w:eastAsia="uk-UA"/>
        </w:rPr>
        <w:t xml:space="preserve"> «Тунель» (варіанти з ускладненням)</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«Сходи довіри»</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«Впевнене падіння»</w:t>
      </w:r>
      <w:r w:rsidR="00A662C5">
        <w:rPr>
          <w:rFonts w:ascii="Times New Roman" w:eastAsia="Times New Roman" w:hAnsi="Times New Roman" w:cs="Times New Roman"/>
          <w:sz w:val="28"/>
          <w:szCs w:val="28"/>
          <w:lang w:eastAsia="uk-UA"/>
        </w:rPr>
        <w:t xml:space="preserve"> с</w:t>
      </w:r>
      <w:r w:rsidRPr="006E132E">
        <w:rPr>
          <w:rFonts w:ascii="Times New Roman" w:eastAsia="Times New Roman" w:hAnsi="Times New Roman" w:cs="Times New Roman"/>
          <w:sz w:val="28"/>
          <w:szCs w:val="28"/>
          <w:lang w:eastAsia="uk-UA"/>
        </w:rPr>
        <w:t xml:space="preserve">прияли розвитку </w:t>
      </w:r>
      <w:r w:rsidR="00A662C5">
        <w:rPr>
          <w:rFonts w:ascii="Times New Roman" w:eastAsia="Times New Roman" w:hAnsi="Times New Roman" w:cs="Times New Roman"/>
          <w:sz w:val="28"/>
          <w:szCs w:val="28"/>
          <w:lang w:eastAsia="uk-UA"/>
        </w:rPr>
        <w:t xml:space="preserve">гнучкості, </w:t>
      </w:r>
      <w:r w:rsidRPr="006E132E">
        <w:rPr>
          <w:rFonts w:ascii="Times New Roman" w:eastAsia="Times New Roman" w:hAnsi="Times New Roman" w:cs="Times New Roman"/>
          <w:sz w:val="28"/>
          <w:szCs w:val="28"/>
          <w:lang w:eastAsia="uk-UA"/>
        </w:rPr>
        <w:t>рухливості суглобів, еластичності м’язів, пластичності рухів.</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Проте більшість ігор забезпечу</w:t>
      </w:r>
      <w:r w:rsidR="00A662C5">
        <w:rPr>
          <w:rFonts w:ascii="Times New Roman" w:eastAsia="Times New Roman" w:hAnsi="Times New Roman" w:cs="Times New Roman"/>
          <w:sz w:val="28"/>
          <w:szCs w:val="28"/>
          <w:lang w:eastAsia="uk-UA"/>
        </w:rPr>
        <w:t>вали</w:t>
      </w:r>
      <w:r w:rsidRPr="006E132E">
        <w:rPr>
          <w:rFonts w:ascii="Times New Roman" w:eastAsia="Times New Roman" w:hAnsi="Times New Roman" w:cs="Times New Roman"/>
          <w:sz w:val="28"/>
          <w:szCs w:val="28"/>
          <w:lang w:eastAsia="uk-UA"/>
        </w:rPr>
        <w:t xml:space="preserve"> одночасний розвиток кількох фізичних якостей, а також соціальних і комунікативних умінь</w:t>
      </w:r>
      <w:r w:rsidR="00A662C5">
        <w:rPr>
          <w:rFonts w:ascii="Times New Roman" w:eastAsia="Times New Roman" w:hAnsi="Times New Roman" w:cs="Times New Roman"/>
          <w:sz w:val="28"/>
          <w:szCs w:val="28"/>
          <w:lang w:eastAsia="uk-UA"/>
        </w:rPr>
        <w:t xml:space="preserve">, наприклад: </w:t>
      </w:r>
      <w:r w:rsidRPr="006E132E">
        <w:rPr>
          <w:rFonts w:ascii="Times New Roman" w:eastAsia="Times New Roman" w:hAnsi="Times New Roman" w:cs="Times New Roman"/>
          <w:sz w:val="28"/>
          <w:szCs w:val="28"/>
          <w:lang w:eastAsia="uk-UA"/>
        </w:rPr>
        <w:tab/>
        <w:t>«Перешикування»</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«Прірва»</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«Вузол»</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«Повітряний м’яч»</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«Переправа»</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«Тарілка»</w:t>
      </w:r>
      <w:r w:rsidR="00A662C5">
        <w:rPr>
          <w:rFonts w:ascii="Times New Roman" w:eastAsia="Times New Roman" w:hAnsi="Times New Roman" w:cs="Times New Roman"/>
          <w:sz w:val="28"/>
          <w:szCs w:val="28"/>
          <w:lang w:eastAsia="uk-UA"/>
        </w:rPr>
        <w:t xml:space="preserve">, </w:t>
      </w:r>
      <w:r w:rsidRPr="006E132E">
        <w:rPr>
          <w:rFonts w:ascii="Times New Roman" w:eastAsia="Times New Roman" w:hAnsi="Times New Roman" w:cs="Times New Roman"/>
          <w:sz w:val="28"/>
          <w:szCs w:val="28"/>
          <w:lang w:eastAsia="uk-UA"/>
        </w:rPr>
        <w:t>«Удав стягує кільця»</w:t>
      </w:r>
      <w:r w:rsidR="00A662C5">
        <w:rPr>
          <w:rFonts w:ascii="Times New Roman" w:eastAsia="Times New Roman" w:hAnsi="Times New Roman" w:cs="Times New Roman"/>
          <w:sz w:val="28"/>
          <w:szCs w:val="28"/>
          <w:lang w:eastAsia="uk-UA"/>
        </w:rPr>
        <w:t>. Незважаючи на те, що в</w:t>
      </w:r>
      <w:r w:rsidRPr="006E132E">
        <w:rPr>
          <w:rFonts w:ascii="Times New Roman" w:eastAsia="Times New Roman" w:hAnsi="Times New Roman" w:cs="Times New Roman"/>
          <w:sz w:val="28"/>
          <w:szCs w:val="28"/>
          <w:lang w:eastAsia="uk-UA"/>
        </w:rPr>
        <w:t>іднесення гри до певної групи здійснювалося за провідною фізичною якістю, що домінує під час виконання ігрових дій</w:t>
      </w:r>
      <w:r w:rsidR="00A662C5">
        <w:rPr>
          <w:rFonts w:ascii="Times New Roman" w:eastAsia="Times New Roman" w:hAnsi="Times New Roman" w:cs="Times New Roman"/>
          <w:sz w:val="28"/>
          <w:szCs w:val="28"/>
          <w:lang w:eastAsia="uk-UA"/>
        </w:rPr>
        <w:t>,</w:t>
      </w:r>
      <w:r w:rsidRPr="006E132E">
        <w:rPr>
          <w:rFonts w:ascii="Times New Roman" w:eastAsia="Times New Roman" w:hAnsi="Times New Roman" w:cs="Times New Roman"/>
          <w:sz w:val="28"/>
          <w:szCs w:val="28"/>
          <w:lang w:eastAsia="uk-UA"/>
        </w:rPr>
        <w:t xml:space="preserve"> поданий розподіл має умовний характер</w:t>
      </w:r>
      <w:r w:rsidR="00A662C5">
        <w:rPr>
          <w:rFonts w:ascii="Times New Roman" w:eastAsia="Times New Roman" w:hAnsi="Times New Roman" w:cs="Times New Roman"/>
          <w:sz w:val="28"/>
          <w:szCs w:val="28"/>
          <w:lang w:eastAsia="uk-UA"/>
        </w:rPr>
        <w:t>.</w:t>
      </w:r>
    </w:p>
    <w:p w14:paraId="3C5664FE" w14:textId="370DFFEA" w:rsidR="00010948" w:rsidRPr="00010948" w:rsidRDefault="00010948" w:rsidP="00010948">
      <w:pPr>
        <w:spacing w:after="0" w:line="360" w:lineRule="auto"/>
        <w:ind w:firstLine="709"/>
        <w:jc w:val="both"/>
        <w:rPr>
          <w:rFonts w:ascii="Times New Roman" w:eastAsia="Times New Roman" w:hAnsi="Times New Roman" w:cs="Times New Roman"/>
          <w:sz w:val="28"/>
          <w:szCs w:val="28"/>
          <w:lang w:eastAsia="uk-UA"/>
        </w:rPr>
      </w:pPr>
      <w:r w:rsidRPr="00010948">
        <w:rPr>
          <w:rFonts w:ascii="Times New Roman" w:eastAsia="Times New Roman" w:hAnsi="Times New Roman" w:cs="Times New Roman"/>
          <w:sz w:val="28"/>
          <w:szCs w:val="28"/>
          <w:lang w:eastAsia="uk-UA"/>
        </w:rPr>
        <w:t>У контрольній групі спортивно-оздоровча робота здійснювалася за традиційною програмою без цілеспрямованого використання спеціально підібраних рухливих ігор.</w:t>
      </w:r>
    </w:p>
    <w:p w14:paraId="4D90403E" w14:textId="1D3B1C2D" w:rsidR="00010948" w:rsidRPr="00010948" w:rsidRDefault="00010948" w:rsidP="00010948">
      <w:pPr>
        <w:spacing w:after="0" w:line="360" w:lineRule="auto"/>
        <w:ind w:firstLine="709"/>
        <w:jc w:val="both"/>
        <w:rPr>
          <w:rFonts w:ascii="Times New Roman" w:eastAsia="Times New Roman" w:hAnsi="Times New Roman" w:cs="Times New Roman"/>
          <w:sz w:val="28"/>
          <w:szCs w:val="28"/>
          <w:lang w:eastAsia="uk-UA"/>
        </w:rPr>
      </w:pPr>
      <w:r w:rsidRPr="00010948">
        <w:rPr>
          <w:rFonts w:ascii="Times New Roman" w:eastAsia="Times New Roman" w:hAnsi="Times New Roman" w:cs="Times New Roman"/>
          <w:sz w:val="28"/>
          <w:szCs w:val="28"/>
          <w:lang w:eastAsia="uk-UA"/>
        </w:rPr>
        <w:t xml:space="preserve">Результати контрольного </w:t>
      </w:r>
      <w:r>
        <w:rPr>
          <w:rFonts w:ascii="Times New Roman" w:eastAsia="Times New Roman" w:hAnsi="Times New Roman" w:cs="Times New Roman"/>
          <w:sz w:val="28"/>
          <w:szCs w:val="28"/>
          <w:lang w:eastAsia="uk-UA"/>
        </w:rPr>
        <w:t xml:space="preserve">зрізу, проведеного наприкінці </w:t>
      </w:r>
      <w:r w:rsidRPr="00010948">
        <w:rPr>
          <w:rFonts w:ascii="Times New Roman" w:eastAsia="Times New Roman" w:hAnsi="Times New Roman" w:cs="Times New Roman"/>
          <w:sz w:val="28"/>
          <w:szCs w:val="28"/>
          <w:lang w:eastAsia="uk-UA"/>
        </w:rPr>
        <w:t>експерименту</w:t>
      </w:r>
      <w:r>
        <w:rPr>
          <w:rFonts w:ascii="Times New Roman" w:eastAsia="Times New Roman" w:hAnsi="Times New Roman" w:cs="Times New Roman"/>
          <w:sz w:val="28"/>
          <w:szCs w:val="28"/>
          <w:lang w:eastAsia="uk-UA"/>
        </w:rPr>
        <w:t xml:space="preserve"> в обох групах,</w:t>
      </w:r>
      <w:r w:rsidRPr="00010948">
        <w:rPr>
          <w:rFonts w:ascii="Times New Roman" w:eastAsia="Times New Roman" w:hAnsi="Times New Roman" w:cs="Times New Roman"/>
          <w:sz w:val="28"/>
          <w:szCs w:val="28"/>
          <w:lang w:eastAsia="uk-UA"/>
        </w:rPr>
        <w:t xml:space="preserve"> засвідчили суттєву позитивну динаміку розвитку фізичних здібностей у молодших школярів експериментальної групи. Значно зросла частка учнів із високим і середнім рівнями розвитку фізичних здібностей за всіма тестовими показниками. Особливо помітні зміни зафіксовано у розвитку координаційних, швидкісно-силових і силових якостей, що підтверджує доцільність систематичного використання рухливих ігор із чітко визначеною педагогічною спрямованістю.</w:t>
      </w:r>
    </w:p>
    <w:p w14:paraId="6AB95D9E" w14:textId="08EEF5EC" w:rsidR="00010948" w:rsidRPr="00010948" w:rsidRDefault="00010948" w:rsidP="00010948">
      <w:pPr>
        <w:spacing w:after="0" w:line="360" w:lineRule="auto"/>
        <w:ind w:firstLine="709"/>
        <w:jc w:val="both"/>
        <w:rPr>
          <w:rFonts w:ascii="Times New Roman" w:eastAsia="Times New Roman" w:hAnsi="Times New Roman" w:cs="Times New Roman"/>
          <w:sz w:val="28"/>
          <w:szCs w:val="28"/>
          <w:lang w:eastAsia="uk-UA"/>
        </w:rPr>
      </w:pPr>
      <w:r w:rsidRPr="00010948">
        <w:rPr>
          <w:rFonts w:ascii="Times New Roman" w:eastAsia="Times New Roman" w:hAnsi="Times New Roman" w:cs="Times New Roman"/>
          <w:sz w:val="28"/>
          <w:szCs w:val="28"/>
          <w:lang w:eastAsia="uk-UA"/>
        </w:rPr>
        <w:lastRenderedPageBreak/>
        <w:t>Натомість у контрольній групі позитивні зміни мали обмежений характер. За окремими показниками (стрибок у довжину з місця, підтягування) статистично значущого покращення результатів не виявлено</w:t>
      </w:r>
      <w:r>
        <w:rPr>
          <w:rFonts w:ascii="Times New Roman" w:eastAsia="Times New Roman" w:hAnsi="Times New Roman" w:cs="Times New Roman"/>
          <w:sz w:val="28"/>
          <w:szCs w:val="28"/>
          <w:lang w:eastAsia="uk-UA"/>
        </w:rPr>
        <w:t>.</w:t>
      </w:r>
    </w:p>
    <w:p w14:paraId="7D7E586F" w14:textId="77459698" w:rsidR="00010948" w:rsidRPr="00010948" w:rsidRDefault="00010948" w:rsidP="00010948">
      <w:pPr>
        <w:spacing w:after="0" w:line="360" w:lineRule="auto"/>
        <w:ind w:firstLine="709"/>
        <w:jc w:val="both"/>
        <w:rPr>
          <w:rFonts w:ascii="Times New Roman" w:eastAsia="Times New Roman" w:hAnsi="Times New Roman" w:cs="Times New Roman"/>
          <w:sz w:val="28"/>
          <w:szCs w:val="28"/>
          <w:lang w:eastAsia="uk-UA"/>
        </w:rPr>
      </w:pPr>
      <w:r w:rsidRPr="00010948">
        <w:rPr>
          <w:rFonts w:ascii="Times New Roman" w:eastAsia="Times New Roman" w:hAnsi="Times New Roman" w:cs="Times New Roman"/>
          <w:sz w:val="28"/>
          <w:szCs w:val="28"/>
          <w:lang w:eastAsia="uk-UA"/>
        </w:rPr>
        <w:t>Отримані експериментальні дані підтверджують, що впроваджена методика проведення рухливих ігор забезпечує комплексний вплив на фізичний розвиток молодших школярів</w:t>
      </w:r>
      <w:r>
        <w:rPr>
          <w:rFonts w:ascii="Times New Roman" w:eastAsia="Times New Roman" w:hAnsi="Times New Roman" w:cs="Times New Roman"/>
          <w:sz w:val="28"/>
          <w:szCs w:val="28"/>
          <w:lang w:eastAsia="uk-UA"/>
        </w:rPr>
        <w:t xml:space="preserve"> і</w:t>
      </w:r>
      <w:r w:rsidRPr="00010948">
        <w:rPr>
          <w:rFonts w:ascii="Times New Roman" w:eastAsia="Times New Roman" w:hAnsi="Times New Roman" w:cs="Times New Roman"/>
          <w:sz w:val="28"/>
          <w:szCs w:val="28"/>
          <w:lang w:eastAsia="uk-UA"/>
        </w:rPr>
        <w:t xml:space="preserve"> сприяє підвищенню їх рухової активності</w:t>
      </w:r>
      <w:r>
        <w:rPr>
          <w:rFonts w:ascii="Times New Roman" w:eastAsia="Times New Roman" w:hAnsi="Times New Roman" w:cs="Times New Roman"/>
          <w:sz w:val="28"/>
          <w:szCs w:val="28"/>
          <w:lang w:eastAsia="uk-UA"/>
        </w:rPr>
        <w:t>.</w:t>
      </w:r>
      <w:r w:rsidRPr="00010948">
        <w:rPr>
          <w:rFonts w:ascii="Times New Roman" w:eastAsia="Times New Roman" w:hAnsi="Times New Roman" w:cs="Times New Roman"/>
          <w:sz w:val="28"/>
          <w:szCs w:val="28"/>
          <w:lang w:eastAsia="uk-UA"/>
        </w:rPr>
        <w:t xml:space="preserve"> формуванню стійкого інтересу до фізичних вправ і позитивного ставлення до занять фізичною культурою. Таким чином, результати другого розділу переконливо доводять ефективність запропонованої методики та підтверджують доцільність її використання в умовах пришкільних оздоровчих таборів.</w:t>
      </w:r>
    </w:p>
    <w:p w14:paraId="4FC059F3" w14:textId="77777777" w:rsidR="00010948" w:rsidRPr="00A90FDC" w:rsidRDefault="00010948" w:rsidP="00010948">
      <w:pPr>
        <w:spacing w:after="0" w:line="360" w:lineRule="auto"/>
        <w:jc w:val="both"/>
        <w:rPr>
          <w:rFonts w:ascii="Times New Roman" w:eastAsia="Times New Roman" w:hAnsi="Times New Roman" w:cs="Times New Roman"/>
          <w:sz w:val="28"/>
          <w:szCs w:val="28"/>
        </w:rPr>
      </w:pPr>
    </w:p>
    <w:p w14:paraId="71DFAB22" w14:textId="654FF502" w:rsidR="00AF7334" w:rsidRDefault="00AF7334" w:rsidP="00A662C5">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p>
    <w:p w14:paraId="2CB525A6" w14:textId="77777777" w:rsidR="00AF7334" w:rsidRDefault="00AF7334" w:rsidP="00AF7334">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3C72132B" w14:textId="77777777" w:rsidR="00AF7334" w:rsidRPr="00CA300E" w:rsidRDefault="00AF7334" w:rsidP="00E71987">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ВИСНОВКИ</w:t>
      </w:r>
    </w:p>
    <w:p w14:paraId="199390FF" w14:textId="45ADD2E3" w:rsid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 xml:space="preserve">У магістерській роботі здійснено цілісне теоретико-експериментальне </w:t>
      </w:r>
      <w:r w:rsidRPr="005E7DCF">
        <w:rPr>
          <w:sz w:val="28"/>
          <w:szCs w:val="28"/>
        </w:rPr>
        <w:t>дослідження проблеми</w:t>
      </w:r>
      <w:r w:rsidR="005E7DCF" w:rsidRPr="005E7DCF">
        <w:rPr>
          <w:sz w:val="28"/>
          <w:szCs w:val="28"/>
        </w:rPr>
        <w:t xml:space="preserve"> проведення</w:t>
      </w:r>
      <w:r w:rsidR="005E7DCF">
        <w:t xml:space="preserve"> </w:t>
      </w:r>
      <w:r w:rsidR="005E7DCF" w:rsidRPr="005E7DCF">
        <w:rPr>
          <w:sz w:val="28"/>
          <w:szCs w:val="28"/>
        </w:rPr>
        <w:t>рухливих ігор в умовах пришкільного оздоровчого табору</w:t>
      </w:r>
      <w:r w:rsidRPr="002D6910">
        <w:rPr>
          <w:sz w:val="28"/>
          <w:szCs w:val="28"/>
        </w:rPr>
        <w:t xml:space="preserve"> </w:t>
      </w:r>
      <w:r w:rsidR="005E7DCF">
        <w:rPr>
          <w:sz w:val="28"/>
          <w:szCs w:val="28"/>
        </w:rPr>
        <w:t xml:space="preserve">з метою </w:t>
      </w:r>
      <w:r w:rsidRPr="002D6910">
        <w:rPr>
          <w:sz w:val="28"/>
          <w:szCs w:val="28"/>
        </w:rPr>
        <w:t>розвитку фізичних здібностей молодших школярів. Актуальність обраної теми зумовлена сучасними тенденціями зниження рівня рухової активності дітей молодшого шкільного віку, погіршенням показників їхнього фізичного розвитку та стану здоров’я, а також необхідністю реалізації положень Концепції Нової української школи, орієнтованої на формування здоров’язбережувальної компетентності та гармонійного розвитку особистості дитини.</w:t>
      </w:r>
    </w:p>
    <w:p w14:paraId="4D262879" w14:textId="6DA1D386" w:rsidR="002D6910" w:rsidRP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У процесі виконання дослідження проаналізовано широкий спектр наукових джерел з проблем фізичного виховання, вікової фізіології, педагогіки, психології та методики організації оздоровчої діяльності дітей. Це дозволило уточнити сутність поняття «фізичні здібності молодших школярів», визначити їх структуру та вікові особливості розвитку, а також обґрунтувати педагогічний потенціал рухливих ігор як ефективного засобу фізичного виховання в умовах оздоровчого середовища</w:t>
      </w:r>
      <w:r w:rsidR="005E7DCF">
        <w:rPr>
          <w:sz w:val="28"/>
          <w:szCs w:val="28"/>
        </w:rPr>
        <w:t xml:space="preserve"> пришкільного табору</w:t>
      </w:r>
      <w:r w:rsidRPr="002D6910">
        <w:rPr>
          <w:sz w:val="28"/>
          <w:szCs w:val="28"/>
        </w:rPr>
        <w:t>.</w:t>
      </w:r>
    </w:p>
    <w:p w14:paraId="28B2922D" w14:textId="77777777" w:rsidR="002D6910" w:rsidRP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Встановлено, що рухливі ігри є природною та провідною формою рухової діяльності дітей молодшого шкільного віку, яка органічно поєднує фізичне навантаження з емоційною насиченістю, ігровою мотивацією та активною міжособистісною взаємодією. Їх використання сприяє не лише розвитку основних фізичних здібностей (швидкості, сили, витривалості, гнучкості, координації та спритності), а й формуванню таких важливих особистісних якостей, як наполегливість, дисциплінованість, уміння працювати в колективі, дотримуватися правил і норм поведінки.</w:t>
      </w:r>
    </w:p>
    <w:p w14:paraId="0D7C8E42" w14:textId="77777777" w:rsidR="002D6910" w:rsidRP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 xml:space="preserve">Теоретичний аналіз засвідчив, що пришкільний оздоровчий табір є сприятливим середовищем для організації систематичної рухової діяльності дітей, оскільки поєднує освітні, виховні та оздоровчі завдання. Водночас у </w:t>
      </w:r>
      <w:r w:rsidRPr="002D6910">
        <w:rPr>
          <w:sz w:val="28"/>
          <w:szCs w:val="28"/>
        </w:rPr>
        <w:lastRenderedPageBreak/>
        <w:t>практиці діяльності таких таборів нерідко спостерігається епізодичне використання рухливих ігор, відсутність чіткої спрямованості на розвиток конкретних фізичних здібностей, що знижує загальну ефективність оздоровчої роботи. Це обумовило необхідність розроблення та впровадження спеціально організованої методики використання рухливих ігор.</w:t>
      </w:r>
    </w:p>
    <w:p w14:paraId="4944D97C" w14:textId="59F8DEFF" w:rsidR="002D6910" w:rsidRPr="002D6910" w:rsidRDefault="002D6910" w:rsidP="00E71987">
      <w:pPr>
        <w:pStyle w:val="a3"/>
        <w:spacing w:before="0" w:beforeAutospacing="0" w:after="0" w:afterAutospacing="0" w:line="360" w:lineRule="auto"/>
        <w:ind w:firstLine="709"/>
        <w:jc w:val="both"/>
        <w:rPr>
          <w:sz w:val="28"/>
          <w:szCs w:val="28"/>
        </w:rPr>
      </w:pPr>
      <w:r w:rsidRPr="005E7DCF">
        <w:rPr>
          <w:sz w:val="28"/>
          <w:szCs w:val="28"/>
        </w:rPr>
        <w:t xml:space="preserve">У межах експериментального дослідження було </w:t>
      </w:r>
      <w:r w:rsidR="005E7DCF" w:rsidRPr="005E7DCF">
        <w:rPr>
          <w:sz w:val="28"/>
          <w:szCs w:val="28"/>
        </w:rPr>
        <w:t>впроваджено</w:t>
      </w:r>
      <w:r w:rsidRPr="005E7DCF">
        <w:rPr>
          <w:sz w:val="28"/>
          <w:szCs w:val="28"/>
        </w:rPr>
        <w:t xml:space="preserve"> </w:t>
      </w:r>
      <w:r w:rsidR="005E7DCF">
        <w:rPr>
          <w:sz w:val="28"/>
          <w:szCs w:val="28"/>
        </w:rPr>
        <w:t xml:space="preserve">запропоновану </w:t>
      </w:r>
      <w:r w:rsidRPr="005E7DCF">
        <w:rPr>
          <w:sz w:val="28"/>
          <w:szCs w:val="28"/>
        </w:rPr>
        <w:t xml:space="preserve">методику </w:t>
      </w:r>
      <w:r w:rsidR="005E7DCF" w:rsidRPr="005E7DCF">
        <w:rPr>
          <w:sz w:val="28"/>
          <w:szCs w:val="28"/>
        </w:rPr>
        <w:t xml:space="preserve">проведення </w:t>
      </w:r>
      <w:r w:rsidRPr="005E7DCF">
        <w:rPr>
          <w:sz w:val="28"/>
          <w:szCs w:val="28"/>
        </w:rPr>
        <w:t>рухливих ігор в умовах пришкільного оздоровчого табору</w:t>
      </w:r>
      <w:r w:rsidR="005E7DCF" w:rsidRPr="005E7DCF">
        <w:rPr>
          <w:sz w:val="28"/>
          <w:szCs w:val="28"/>
        </w:rPr>
        <w:t xml:space="preserve"> з метою розвитку фізичних здібностей молодших школярів</w:t>
      </w:r>
      <w:r w:rsidRPr="005E7DCF">
        <w:rPr>
          <w:sz w:val="28"/>
          <w:szCs w:val="28"/>
        </w:rPr>
        <w:t xml:space="preserve">. </w:t>
      </w:r>
      <w:bookmarkStart w:id="33" w:name="_Hlk218772271"/>
      <w:r w:rsidRPr="005E7DCF">
        <w:rPr>
          <w:sz w:val="28"/>
          <w:szCs w:val="28"/>
        </w:rPr>
        <w:t>Методика ґрунтувалася на принципах урахування вікових та індивідуальних особливостей дітей, поступового нарощування фізичних навантажень, ігрової</w:t>
      </w:r>
      <w:r w:rsidRPr="002D6910">
        <w:rPr>
          <w:sz w:val="28"/>
          <w:szCs w:val="28"/>
        </w:rPr>
        <w:t xml:space="preserve"> спрямованості занять, систематичності та комплексного впливу на всі основні фізичні якості. Вона передбачала добір і використання рухливих ігор з переважною спрямованістю на розвиток окремих фізичних здібностей із забезпеченням їх раціонального поєднання протягом табірної зміни.</w:t>
      </w:r>
    </w:p>
    <w:bookmarkEnd w:id="33"/>
    <w:p w14:paraId="65280AFE" w14:textId="7F23F7AE" w:rsidR="002D6910" w:rsidRP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 xml:space="preserve">Результати педагогічного експерименту засвідчили позитивну динаміку розвитку фізичних здібностей у молодших школярів експериментальної групи. Було зафіксовано зростання частки учнів із високим і середнім рівнями розвитку фізичних здібностей та відповідне зменшення кількості дітей із низьким рівнем. Найбільш виражені позитивні зміни спостерігалися у розвитку координаційних здібностей, швидкісно-силових якостей та спритності, що підтверджує доцільність використання рухливих ігор як провідного засобу фізичного розвитку в умовах </w:t>
      </w:r>
      <w:r w:rsidR="00210415">
        <w:rPr>
          <w:sz w:val="28"/>
          <w:szCs w:val="28"/>
        </w:rPr>
        <w:t xml:space="preserve">пришкільного </w:t>
      </w:r>
      <w:r w:rsidRPr="002D6910">
        <w:rPr>
          <w:sz w:val="28"/>
          <w:szCs w:val="28"/>
        </w:rPr>
        <w:t>оздоровчого табору.</w:t>
      </w:r>
    </w:p>
    <w:p w14:paraId="00C15C4F" w14:textId="68428A1C" w:rsidR="002D6910" w:rsidRP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Порівняльний аналіз результатів контрольної та експериментальної груп показав, що традиційні форми організації спортивно-оздоровчої роботи, які не мають чітко визначеної методичної спрямованості</w:t>
      </w:r>
      <w:r>
        <w:rPr>
          <w:sz w:val="28"/>
          <w:szCs w:val="28"/>
        </w:rPr>
        <w:t xml:space="preserve"> проведення рухливих ігор в пришкільному таборі</w:t>
      </w:r>
      <w:r w:rsidRPr="002D6910">
        <w:rPr>
          <w:sz w:val="28"/>
          <w:szCs w:val="28"/>
        </w:rPr>
        <w:t xml:space="preserve">, поступаються за ефективністю систематичному </w:t>
      </w:r>
      <w:r w:rsidRPr="002D6910">
        <w:rPr>
          <w:sz w:val="28"/>
          <w:szCs w:val="28"/>
        </w:rPr>
        <w:lastRenderedPageBreak/>
        <w:t>використанню рухливих ігор за розробленою методикою. Це дало підстави стверджувати, що висунута гіпотеза дослідження повністю підтвердилася, а поставлена мета та визначені завдання були реалізовані в повному обсязі.</w:t>
      </w:r>
    </w:p>
    <w:p w14:paraId="1D3AEEFB" w14:textId="154521DE" w:rsidR="002D6910" w:rsidRDefault="002D6910" w:rsidP="00E71987">
      <w:pPr>
        <w:pStyle w:val="a3"/>
        <w:spacing w:before="0" w:beforeAutospacing="0" w:after="0" w:afterAutospacing="0" w:line="360" w:lineRule="auto"/>
        <w:ind w:firstLine="709"/>
        <w:jc w:val="both"/>
        <w:rPr>
          <w:sz w:val="28"/>
          <w:szCs w:val="28"/>
        </w:rPr>
      </w:pPr>
      <w:r w:rsidRPr="002D6910">
        <w:rPr>
          <w:sz w:val="28"/>
          <w:szCs w:val="28"/>
        </w:rPr>
        <w:t>Практичне значення магістерської роботи полягає в можливості впровадження розробленої методики у практику роботи вчителів початкової школи, вихователів пришкільних оздоровчих таборів, педагогів-організаторів та інструкторів з фізичної культури. Матеріали дослідження можуть бути використані в процесі професійної підготовки майбутніх педагогічних працівників, а також слугувати основою для подальших наукових досліджень, спрямованих на вдосконалення системи фізичного виховання та оздоровлення дітей молодшого шкільного віку в умовах позашкільної та літньої оздоровчої діяльності.</w:t>
      </w:r>
    </w:p>
    <w:p w14:paraId="172785C5" w14:textId="77777777" w:rsidR="00F4067D" w:rsidRDefault="00F4067D" w:rsidP="00E71987">
      <w:pPr>
        <w:pStyle w:val="a3"/>
        <w:spacing w:before="0" w:beforeAutospacing="0" w:after="0" w:afterAutospacing="0" w:line="360" w:lineRule="auto"/>
        <w:ind w:firstLine="709"/>
        <w:jc w:val="both"/>
        <w:rPr>
          <w:sz w:val="28"/>
          <w:szCs w:val="28"/>
        </w:rPr>
      </w:pPr>
    </w:p>
    <w:p w14:paraId="624386F8" w14:textId="77777777" w:rsidR="00F4067D" w:rsidRDefault="00F4067D" w:rsidP="00E71987">
      <w:pPr>
        <w:pStyle w:val="a3"/>
        <w:spacing w:before="0" w:beforeAutospacing="0" w:after="0" w:afterAutospacing="0" w:line="360" w:lineRule="auto"/>
        <w:ind w:firstLine="709"/>
        <w:jc w:val="both"/>
        <w:rPr>
          <w:sz w:val="28"/>
          <w:szCs w:val="28"/>
        </w:rPr>
      </w:pPr>
    </w:p>
    <w:p w14:paraId="1EA024A9" w14:textId="77777777" w:rsidR="009A2F5C" w:rsidRPr="009A2F5C" w:rsidRDefault="009A2F5C" w:rsidP="009A2F5C">
      <w:pPr>
        <w:pStyle w:val="Default"/>
        <w:spacing w:line="360" w:lineRule="auto"/>
        <w:ind w:firstLine="709"/>
        <w:jc w:val="both"/>
        <w:rPr>
          <w:sz w:val="28"/>
          <w:szCs w:val="28"/>
        </w:rPr>
      </w:pPr>
    </w:p>
    <w:p w14:paraId="405AC15D" w14:textId="77777777" w:rsidR="009A2F5C" w:rsidRPr="009A2F5C" w:rsidRDefault="009A2F5C" w:rsidP="009A2F5C">
      <w:pPr>
        <w:pStyle w:val="Default"/>
        <w:spacing w:line="360" w:lineRule="auto"/>
        <w:ind w:firstLine="709"/>
        <w:jc w:val="both"/>
        <w:rPr>
          <w:sz w:val="28"/>
          <w:szCs w:val="28"/>
        </w:rPr>
      </w:pPr>
    </w:p>
    <w:p w14:paraId="539DBEF8" w14:textId="07FB1E02" w:rsidR="00F4067D" w:rsidRPr="009A2F5C" w:rsidRDefault="00AF7334" w:rsidP="009A2F5C">
      <w:pPr>
        <w:pStyle w:val="Default"/>
        <w:spacing w:line="360" w:lineRule="auto"/>
        <w:ind w:firstLine="709"/>
        <w:jc w:val="both"/>
        <w:rPr>
          <w:sz w:val="28"/>
          <w:szCs w:val="28"/>
        </w:rPr>
      </w:pPr>
      <w:r w:rsidRPr="009A2F5C">
        <w:rPr>
          <w:sz w:val="28"/>
          <w:szCs w:val="28"/>
        </w:rPr>
        <w:br w:type="page"/>
      </w:r>
    </w:p>
    <w:p w14:paraId="755C1E05" w14:textId="77777777" w:rsidR="006C18A2" w:rsidRDefault="006C18A2" w:rsidP="006C18A2">
      <w:pPr>
        <w:tabs>
          <w:tab w:val="left" w:pos="7800"/>
        </w:tabs>
        <w:spacing w:after="0" w:line="360" w:lineRule="auto"/>
        <w:ind w:firstLine="680"/>
        <w:jc w:val="center"/>
        <w:rPr>
          <w:rFonts w:ascii="Times New Roman" w:hAnsi="Times New Roman"/>
          <w:b/>
          <w:bCs/>
          <w:iCs/>
          <w:sz w:val="28"/>
          <w:szCs w:val="28"/>
        </w:rPr>
      </w:pPr>
      <w:r w:rsidRPr="00DB393E">
        <w:rPr>
          <w:rFonts w:ascii="Times New Roman" w:hAnsi="Times New Roman"/>
          <w:b/>
          <w:bCs/>
          <w:iCs/>
          <w:sz w:val="28"/>
          <w:szCs w:val="28"/>
        </w:rPr>
        <w:lastRenderedPageBreak/>
        <w:t>СПИСОК ВИКОРИСТАНИХ ДЖЕРЕЛ</w:t>
      </w:r>
    </w:p>
    <w:p w14:paraId="770A2405" w14:textId="66BB56E3" w:rsidR="00506240" w:rsidRDefault="00506240" w:rsidP="004E1300">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Андрєєва О. В. Фізкультурно-оздоровчі технології у фізичному вихованні школярів : монографія. Київ : Науковий світ, 2017. 296 с.</w:t>
      </w:r>
    </w:p>
    <w:p w14:paraId="6B54FA62" w14:textId="77777777" w:rsidR="004E1300" w:rsidRPr="004E1300" w:rsidRDefault="004E1300" w:rsidP="004E1300">
      <w:pPr>
        <w:pStyle w:val="a7"/>
        <w:numPr>
          <w:ilvl w:val="0"/>
          <w:numId w:val="1"/>
        </w:numPr>
        <w:spacing w:after="0" w:line="360" w:lineRule="auto"/>
        <w:ind w:left="0" w:firstLine="709"/>
        <w:jc w:val="both"/>
        <w:rPr>
          <w:rFonts w:ascii="Times New Roman" w:hAnsi="Times New Roman" w:cs="Times New Roman"/>
          <w:iCs/>
          <w:sz w:val="28"/>
          <w:szCs w:val="28"/>
        </w:rPr>
      </w:pPr>
      <w:r w:rsidRPr="004E1300">
        <w:rPr>
          <w:rFonts w:ascii="Times New Roman" w:hAnsi="Times New Roman" w:cs="Times New Roman"/>
          <w:iCs/>
          <w:sz w:val="28"/>
          <w:szCs w:val="28"/>
        </w:rPr>
        <w:t>Ареф’єв В. Г. Теорія і методика фізичного виховання : навч. посіб. для студ. закл. вищої освіти. Київ : НУФВСУ, 2018. 328 с.</w:t>
      </w:r>
    </w:p>
    <w:p w14:paraId="72BFD05F" w14:textId="77777777" w:rsidR="00802C6B" w:rsidRPr="00802C6B" w:rsidRDefault="00802C6B" w:rsidP="004E1300">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Богініч О. Л. Фізичне виховання дошкільників засобами гри: навчально-методичний посібник. Київ: Шкільний світ, 2007. 120 с.</w:t>
      </w:r>
    </w:p>
    <w:p w14:paraId="40048F2F" w14:textId="77777777" w:rsidR="00802C6B" w:rsidRDefault="00506240" w:rsidP="004E1300">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Бондаревський Є. Я., Мирончук Б. А.</w:t>
      </w:r>
      <w:r w:rsidRPr="00802C6B">
        <w:rPr>
          <w:rFonts w:ascii="Times New Roman" w:hAnsi="Times New Roman" w:cs="Times New Roman"/>
          <w:b/>
          <w:bCs/>
          <w:iCs/>
          <w:sz w:val="28"/>
          <w:szCs w:val="28"/>
        </w:rPr>
        <w:t xml:space="preserve"> </w:t>
      </w:r>
      <w:r w:rsidRPr="00802C6B">
        <w:rPr>
          <w:rFonts w:ascii="Times New Roman" w:hAnsi="Times New Roman" w:cs="Times New Roman"/>
          <w:iCs/>
          <w:sz w:val="28"/>
          <w:szCs w:val="28"/>
        </w:rPr>
        <w:t>Організація оздоровчої роботи з дітьми в літніх таборах. Київ : Освіта, 2016. 184 с.</w:t>
      </w:r>
      <w:r w:rsidR="00802C6B" w:rsidRPr="00802C6B">
        <w:rPr>
          <w:rFonts w:ascii="Times New Roman" w:hAnsi="Times New Roman" w:cs="Times New Roman"/>
          <w:iCs/>
          <w:sz w:val="28"/>
          <w:szCs w:val="28"/>
        </w:rPr>
        <w:t xml:space="preserve"> </w:t>
      </w:r>
    </w:p>
    <w:p w14:paraId="6F53A113" w14:textId="72DDBF66" w:rsidR="00802C6B" w:rsidRPr="00802C6B" w:rsidRDefault="00802C6B" w:rsidP="004E1300">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Бондарчук Н., Чернов В. Застосування критерію рівня фізичного стану при реалізації диференційованого підходу у процесі фізичного виховання молодших школярів. </w:t>
      </w:r>
      <w:r w:rsidRPr="00802C6B">
        <w:rPr>
          <w:rFonts w:ascii="Times New Roman" w:hAnsi="Times New Roman" w:cs="Times New Roman"/>
          <w:i/>
          <w:sz w:val="28"/>
          <w:szCs w:val="28"/>
        </w:rPr>
        <w:t>Спортивний вісник Придніпров’я: науково-спортивний журнал</w:t>
      </w:r>
      <w:r w:rsidRPr="00802C6B">
        <w:rPr>
          <w:rFonts w:ascii="Times New Roman" w:hAnsi="Times New Roman" w:cs="Times New Roman"/>
          <w:iCs/>
          <w:sz w:val="28"/>
          <w:szCs w:val="28"/>
        </w:rPr>
        <w:t>. 2015. № 2. С. 21–26.</w:t>
      </w:r>
    </w:p>
    <w:p w14:paraId="7B5C0BDC" w14:textId="20668C41" w:rsidR="0008710A" w:rsidRPr="00802C6B" w:rsidRDefault="002E1865" w:rsidP="004E1300">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Булигіна О. Ігрові технології: шляхи забезпечення умов для інтелектуального, соціального, морального розвитку молодших школярів. </w:t>
      </w:r>
      <w:r w:rsidRPr="00802C6B">
        <w:rPr>
          <w:rFonts w:ascii="Times New Roman" w:hAnsi="Times New Roman" w:cs="Times New Roman"/>
          <w:i/>
          <w:sz w:val="28"/>
          <w:szCs w:val="28"/>
        </w:rPr>
        <w:t>Початкове навчання та виховання</w:t>
      </w:r>
      <w:r w:rsidRPr="00802C6B">
        <w:rPr>
          <w:rFonts w:ascii="Times New Roman" w:hAnsi="Times New Roman" w:cs="Times New Roman"/>
          <w:iCs/>
          <w:sz w:val="28"/>
          <w:szCs w:val="28"/>
        </w:rPr>
        <w:t xml:space="preserve">. 2019. № 19–21. </w:t>
      </w:r>
    </w:p>
    <w:p w14:paraId="7634A376" w14:textId="5350310D" w:rsidR="0008710A" w:rsidRPr="00802C6B" w:rsidRDefault="0008710A" w:rsidP="004E1300">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Веселі канікули / Н. В. Настенко та ін. Полтава</w:t>
      </w:r>
      <w:r w:rsidR="00C6313E"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 ПОІППО, 2007. 34 с.</w:t>
      </w:r>
    </w:p>
    <w:p w14:paraId="05EDAF9B" w14:textId="77777777" w:rsidR="00802C6B" w:rsidRPr="00802C6B" w:rsidRDefault="00D36F15" w:rsidP="004E1300">
      <w:pPr>
        <w:pStyle w:val="a7"/>
        <w:numPr>
          <w:ilvl w:val="0"/>
          <w:numId w:val="1"/>
        </w:numPr>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Вільчковський Е. С. Теорія і методика фізичного виховання дітей молодшого шкільного віку.  Львів : ВНТЛ, 2008. 336 с.</w:t>
      </w:r>
      <w:r w:rsidR="00802C6B" w:rsidRPr="00802C6B">
        <w:t xml:space="preserve"> </w:t>
      </w:r>
    </w:p>
    <w:p w14:paraId="6CA4F591" w14:textId="00C6FEB8" w:rsidR="00802C6B" w:rsidRPr="00802C6B" w:rsidRDefault="00802C6B" w:rsidP="00496906">
      <w:pPr>
        <w:pStyle w:val="a7"/>
        <w:numPr>
          <w:ilvl w:val="0"/>
          <w:numId w:val="1"/>
        </w:numPr>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Владимирська </w:t>
      </w:r>
      <w:r>
        <w:rPr>
          <w:rFonts w:ascii="Times New Roman" w:hAnsi="Times New Roman" w:cs="Times New Roman"/>
          <w:iCs/>
          <w:sz w:val="28"/>
          <w:szCs w:val="28"/>
        </w:rPr>
        <w:t> </w:t>
      </w:r>
      <w:r w:rsidRPr="00802C6B">
        <w:rPr>
          <w:rFonts w:ascii="Times New Roman" w:hAnsi="Times New Roman" w:cs="Times New Roman"/>
          <w:iCs/>
          <w:sz w:val="28"/>
          <w:szCs w:val="28"/>
        </w:rPr>
        <w:t>Г., Владимирський П. Мистецтво ігрового виховання. Тернопіль, 2006. 160 с.</w:t>
      </w:r>
    </w:p>
    <w:p w14:paraId="18AD5CC0" w14:textId="7B3553B5" w:rsidR="0084794C" w:rsidRPr="00802C6B" w:rsidRDefault="00F4067D"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Гарлінська А., Корнійчук Н., Власенко Р. Ігрове спрямування фізичної підготовки дітей молодшого шкільного віку. </w:t>
      </w:r>
      <w:r w:rsidRPr="00802C6B">
        <w:rPr>
          <w:rFonts w:ascii="Times New Roman" w:hAnsi="Times New Roman" w:cs="Times New Roman"/>
          <w:i/>
          <w:sz w:val="28"/>
          <w:szCs w:val="28"/>
        </w:rPr>
        <w:t>Фізична культура, спорт та здоров’я нації:</w:t>
      </w:r>
      <w:r w:rsidRPr="00802C6B">
        <w:rPr>
          <w:rFonts w:ascii="Times New Roman" w:hAnsi="Times New Roman" w:cs="Times New Roman"/>
          <w:iCs/>
          <w:sz w:val="28"/>
          <w:szCs w:val="28"/>
        </w:rPr>
        <w:t xml:space="preserve"> зб. наук. пр</w:t>
      </w:r>
      <w:r w:rsidR="00D109F8" w:rsidRPr="00802C6B">
        <w:rPr>
          <w:rFonts w:ascii="Times New Roman" w:hAnsi="Times New Roman" w:cs="Times New Roman"/>
          <w:iCs/>
          <w:sz w:val="28"/>
          <w:szCs w:val="28"/>
        </w:rPr>
        <w:t>аць</w:t>
      </w:r>
      <w:r w:rsidRPr="00802C6B">
        <w:rPr>
          <w:rFonts w:ascii="Times New Roman" w:hAnsi="Times New Roman" w:cs="Times New Roman"/>
          <w:iCs/>
          <w:sz w:val="28"/>
          <w:szCs w:val="28"/>
        </w:rPr>
        <w:t xml:space="preserve"> / М-во освіти та науки України, Вінниц. держ. пед. ун-т ім. М. Коцюбинського, Житомир. держ. ун-т ім. І.</w:t>
      </w:r>
      <w:r w:rsidR="00802C6B">
        <w:rPr>
          <w:rFonts w:ascii="Times New Roman" w:hAnsi="Times New Roman" w:cs="Times New Roman"/>
          <w:iCs/>
          <w:sz w:val="28"/>
          <w:szCs w:val="28"/>
        </w:rPr>
        <w:t> </w:t>
      </w:r>
      <w:r w:rsidRPr="00802C6B">
        <w:rPr>
          <w:rFonts w:ascii="Times New Roman" w:hAnsi="Times New Roman" w:cs="Times New Roman"/>
          <w:iCs/>
          <w:sz w:val="28"/>
          <w:szCs w:val="28"/>
        </w:rPr>
        <w:t>Франка. Житомир, 2018. Вип. 6 (25). С. 34–40.</w:t>
      </w:r>
    </w:p>
    <w:p w14:paraId="47A88E2A" w14:textId="19475DDD" w:rsidR="0084794C" w:rsidRDefault="0084794C"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lastRenderedPageBreak/>
        <w:t>Герасимчук Л. А., Чернега З. О.  Інструктивно-методичні матеріали з питань організації відпочинку та оздоровлення дітей.  Хмельницький, 2007. 132 с.</w:t>
      </w:r>
    </w:p>
    <w:p w14:paraId="61E8A45A" w14:textId="2A9BF2DD" w:rsidR="00DA4D91" w:rsidRPr="00802C6B" w:rsidRDefault="00DA4D91"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DA4D91">
        <w:rPr>
          <w:rFonts w:ascii="Times New Roman" w:hAnsi="Times New Roman" w:cs="Times New Roman"/>
          <w:iCs/>
          <w:sz w:val="28"/>
          <w:szCs w:val="28"/>
        </w:rPr>
        <w:t xml:space="preserve">Грицюк С. А. Позакласна ігрова діяльність як засіб фізичної підготовки молодших школярів. </w:t>
      </w:r>
      <w:r w:rsidRPr="00DA4D91">
        <w:rPr>
          <w:rFonts w:ascii="Times New Roman" w:hAnsi="Times New Roman" w:cs="Times New Roman"/>
          <w:i/>
          <w:sz w:val="28"/>
          <w:szCs w:val="28"/>
        </w:rPr>
        <w:t>Науковий часопис НПУ імені М.П.</w:t>
      </w:r>
      <w:r>
        <w:rPr>
          <w:rFonts w:ascii="Times New Roman" w:hAnsi="Times New Roman" w:cs="Times New Roman"/>
          <w:i/>
          <w:sz w:val="28"/>
          <w:szCs w:val="28"/>
        </w:rPr>
        <w:t> </w:t>
      </w:r>
      <w:r w:rsidRPr="00DA4D91">
        <w:rPr>
          <w:rFonts w:ascii="Times New Roman" w:hAnsi="Times New Roman" w:cs="Times New Roman"/>
          <w:i/>
          <w:sz w:val="28"/>
          <w:szCs w:val="28"/>
        </w:rPr>
        <w:t>Драгоманова.</w:t>
      </w:r>
      <w:r w:rsidRPr="00DA4D91">
        <w:rPr>
          <w:rFonts w:ascii="Times New Roman" w:hAnsi="Times New Roman" w:cs="Times New Roman"/>
          <w:iCs/>
          <w:sz w:val="28"/>
          <w:szCs w:val="28"/>
        </w:rPr>
        <w:t xml:space="preserve"> 2015. Вип</w:t>
      </w:r>
      <w:r>
        <w:rPr>
          <w:rFonts w:ascii="Times New Roman" w:hAnsi="Times New Roman" w:cs="Times New Roman"/>
          <w:iCs/>
          <w:sz w:val="28"/>
          <w:szCs w:val="28"/>
        </w:rPr>
        <w:t>.</w:t>
      </w:r>
      <w:r w:rsidRPr="00DA4D91">
        <w:rPr>
          <w:rFonts w:ascii="Times New Roman" w:hAnsi="Times New Roman" w:cs="Times New Roman"/>
          <w:iCs/>
          <w:sz w:val="28"/>
          <w:szCs w:val="28"/>
        </w:rPr>
        <w:t xml:space="preserve"> 5 (61). С. 68</w:t>
      </w:r>
      <w:r w:rsidRPr="00802C6B">
        <w:rPr>
          <w:rFonts w:ascii="Times New Roman" w:hAnsi="Times New Roman" w:cs="Times New Roman"/>
          <w:iCs/>
          <w:sz w:val="28"/>
          <w:szCs w:val="28"/>
        </w:rPr>
        <w:t>–</w:t>
      </w:r>
      <w:r w:rsidRPr="00DA4D91">
        <w:rPr>
          <w:rFonts w:ascii="Times New Roman" w:hAnsi="Times New Roman" w:cs="Times New Roman"/>
          <w:iCs/>
          <w:sz w:val="28"/>
          <w:szCs w:val="28"/>
        </w:rPr>
        <w:t>71.</w:t>
      </w:r>
    </w:p>
    <w:p w14:paraId="6E94848D" w14:textId="77777777"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Демченко Т. Є.  Теоретичні основи використання ігрових технологій  в початковій школі. </w:t>
      </w:r>
      <w:r w:rsidRPr="00802C6B">
        <w:rPr>
          <w:rFonts w:ascii="Times New Roman" w:hAnsi="Times New Roman" w:cs="Times New Roman"/>
          <w:i/>
          <w:sz w:val="28"/>
          <w:szCs w:val="28"/>
        </w:rPr>
        <w:t xml:space="preserve">Сучасна початкова освіта: погляди молодих дослідників: </w:t>
      </w:r>
      <w:r w:rsidRPr="00802C6B">
        <w:rPr>
          <w:rFonts w:ascii="Times New Roman" w:hAnsi="Times New Roman" w:cs="Times New Roman"/>
          <w:iCs/>
          <w:sz w:val="28"/>
          <w:szCs w:val="28"/>
        </w:rPr>
        <w:t>матеріали I Всеукраїнської науково-практичної інтернет-конференції. м.</w:t>
      </w:r>
      <w:r w:rsidR="00BF6D1B" w:rsidRPr="00802C6B">
        <w:rPr>
          <w:rFonts w:ascii="Times New Roman" w:hAnsi="Times New Roman" w:cs="Times New Roman"/>
          <w:iCs/>
          <w:sz w:val="28"/>
          <w:szCs w:val="28"/>
        </w:rPr>
        <w:t> </w:t>
      </w:r>
      <w:r w:rsidRPr="00802C6B">
        <w:rPr>
          <w:rFonts w:ascii="Times New Roman" w:hAnsi="Times New Roman" w:cs="Times New Roman"/>
          <w:iCs/>
          <w:sz w:val="28"/>
          <w:szCs w:val="28"/>
        </w:rPr>
        <w:t>Ніжин, 30 травня 2024 року / за заг. ред. Білоусова Н. В., Філоненко О. С. Ніжин: НДУ ім. М. Гоголя, 2024. С. 58–61.</w:t>
      </w:r>
    </w:p>
    <w:p w14:paraId="52AE1918" w14:textId="77777777"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Державна національна програма «Освіта» (Україна ХХІ ст.) К. : Райдуга, 1994. 62 с. </w:t>
      </w:r>
    </w:p>
    <w:p w14:paraId="7C05A1EE" w14:textId="0E66D2A0"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Державний стандарт початкової освіти.</w:t>
      </w:r>
      <w:r w:rsidR="00D109F8" w:rsidRPr="00802C6B">
        <w:rPr>
          <w:rFonts w:ascii="Times New Roman" w:hAnsi="Times New Roman" w:cs="Times New Roman"/>
          <w:iCs/>
          <w:sz w:val="28"/>
          <w:szCs w:val="28"/>
        </w:rPr>
        <w:t xml:space="preserve"> URL:</w:t>
      </w:r>
      <w:r w:rsidRPr="00802C6B">
        <w:rPr>
          <w:rFonts w:ascii="Times New Roman" w:hAnsi="Times New Roman" w:cs="Times New Roman"/>
          <w:iCs/>
          <w:sz w:val="28"/>
          <w:szCs w:val="28"/>
        </w:rPr>
        <w:t xml:space="preserve">  https://zakon.rada.gov.ua/laws/show/688-2019-%D0%BF#Text</w:t>
      </w:r>
    </w:p>
    <w:p w14:paraId="7F221D18" w14:textId="254EA65F"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Джелялова І. Гра як один із методів виховання учнів початкових класів. </w:t>
      </w:r>
      <w:r w:rsidRPr="00802C6B">
        <w:rPr>
          <w:rFonts w:ascii="Times New Roman" w:hAnsi="Times New Roman" w:cs="Times New Roman"/>
          <w:i/>
          <w:sz w:val="28"/>
          <w:szCs w:val="28"/>
        </w:rPr>
        <w:t>Початкова школа</w:t>
      </w:r>
      <w:r w:rsidRPr="00802C6B">
        <w:rPr>
          <w:rFonts w:ascii="Times New Roman" w:hAnsi="Times New Roman" w:cs="Times New Roman"/>
          <w:iCs/>
          <w:sz w:val="28"/>
          <w:szCs w:val="28"/>
        </w:rPr>
        <w:t>. 2016. № 10. С. 52.</w:t>
      </w:r>
    </w:p>
    <w:p w14:paraId="3304FFA9" w14:textId="2D2CC576"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Дитячий відпочинок в Україні: особливості та тенденції. URL: http://aigu.org.ua/ukrainechilds.html (дата звернення: 22.12.2025).</w:t>
      </w:r>
    </w:p>
    <w:p w14:paraId="441AEF86" w14:textId="77777777" w:rsidR="0008710A"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Дичківська І.</w:t>
      </w:r>
      <w:r w:rsidR="00AD62B0"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М. Інноваційні педагогічні технології. Київ : Академвидав, 2004. 352 с.</w:t>
      </w:r>
    </w:p>
    <w:p w14:paraId="6EB498CF" w14:textId="5E12C95E" w:rsidR="0008710A" w:rsidRPr="00802C6B" w:rsidRDefault="0008710A"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Досвід проведення літніх канікул: Конкурси, ігри, вікторини. </w:t>
      </w:r>
      <w:r w:rsidRPr="00802C6B">
        <w:rPr>
          <w:rFonts w:ascii="Times New Roman" w:hAnsi="Times New Roman" w:cs="Times New Roman"/>
          <w:i/>
          <w:sz w:val="28"/>
          <w:szCs w:val="28"/>
        </w:rPr>
        <w:t>Позакласний час</w:t>
      </w:r>
      <w:r w:rsidRPr="00802C6B">
        <w:rPr>
          <w:rFonts w:ascii="Times New Roman" w:hAnsi="Times New Roman" w:cs="Times New Roman"/>
          <w:iCs/>
          <w:sz w:val="28"/>
          <w:szCs w:val="28"/>
        </w:rPr>
        <w:t>. 2006. № 9–10. С.3–128.</w:t>
      </w:r>
    </w:p>
    <w:p w14:paraId="155DF164" w14:textId="77777777" w:rsidR="00A15C26" w:rsidRDefault="0008710A"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Дубовис М.С., Короп Ю.О. Ігри та ігрові вправи для початкового навчання плавання. К., 1991. 144 с.</w:t>
      </w:r>
    </w:p>
    <w:p w14:paraId="21571F82" w14:textId="486CEA1B" w:rsidR="0008710A" w:rsidRDefault="00A15C26"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A15C26">
        <w:t xml:space="preserve"> </w:t>
      </w:r>
      <w:r w:rsidRPr="00A15C26">
        <w:rPr>
          <w:rFonts w:ascii="Times New Roman" w:hAnsi="Times New Roman" w:cs="Times New Roman"/>
          <w:iCs/>
          <w:sz w:val="28"/>
          <w:szCs w:val="28"/>
        </w:rPr>
        <w:t>Дубогай О. Д. Фізичне виховання і здоров’я школярів. Київ : Здоров’я, 2015. 176 с.</w:t>
      </w:r>
    </w:p>
    <w:p w14:paraId="357A58FC" w14:textId="762143DF"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lastRenderedPageBreak/>
        <w:t>Дудкевич Т. В. Дитяча психологія: навч. посіб</w:t>
      </w:r>
      <w:r w:rsidR="00D109F8" w:rsidRPr="00802C6B">
        <w:rPr>
          <w:rFonts w:ascii="Times New Roman" w:hAnsi="Times New Roman" w:cs="Times New Roman"/>
          <w:iCs/>
          <w:sz w:val="28"/>
          <w:szCs w:val="28"/>
        </w:rPr>
        <w:t>ник</w:t>
      </w:r>
      <w:r w:rsidRPr="00802C6B">
        <w:rPr>
          <w:rFonts w:ascii="Times New Roman" w:hAnsi="Times New Roman" w:cs="Times New Roman"/>
          <w:iCs/>
          <w:sz w:val="28"/>
          <w:szCs w:val="28"/>
        </w:rPr>
        <w:t>. Київ : Центр учбової літератури, 2012. 424 с.</w:t>
      </w:r>
    </w:p>
    <w:p w14:paraId="12510961" w14:textId="77777777"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Єрмак А. А. Організація фізкультурного дозвілля. Чернігів: Просвітництво, 2017. 130 с.</w:t>
      </w:r>
    </w:p>
    <w:p w14:paraId="31B481C2" w14:textId="6F72CF0B" w:rsidR="00D36F15" w:rsidRPr="00802C6B" w:rsidRDefault="00D36F1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Єрмолова В. М.,  Іванова Л. І., Дерев</w:t>
      </w:r>
      <w:r w:rsidR="00415792">
        <w:rPr>
          <w:rFonts w:ascii="Times New Roman" w:hAnsi="Times New Roman" w:cs="Times New Roman"/>
          <w:iCs/>
          <w:sz w:val="28"/>
          <w:szCs w:val="28"/>
        </w:rPr>
        <w:t>’</w:t>
      </w:r>
      <w:r w:rsidRPr="00802C6B">
        <w:rPr>
          <w:rFonts w:ascii="Times New Roman" w:hAnsi="Times New Roman" w:cs="Times New Roman"/>
          <w:iCs/>
          <w:sz w:val="28"/>
          <w:szCs w:val="28"/>
        </w:rPr>
        <w:t>янко В. В.  Навчаємо граючись: метод. посібник для вчителів фізичної культури загальноосвітніх навчальних закладів. К. : Літера ЛТД, 2012. 208 с.</w:t>
      </w:r>
    </w:p>
    <w:p w14:paraId="6100952B" w14:textId="34ADF142"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bookmarkStart w:id="34" w:name="_Hlk218343408"/>
      <w:r w:rsidRPr="00802C6B">
        <w:rPr>
          <w:rFonts w:ascii="Times New Roman" w:hAnsi="Times New Roman" w:cs="Times New Roman"/>
          <w:iCs/>
          <w:sz w:val="28"/>
          <w:szCs w:val="28"/>
        </w:rPr>
        <w:t>Зайченко</w:t>
      </w:r>
      <w:bookmarkEnd w:id="34"/>
      <w:r w:rsidR="00415792">
        <w:rPr>
          <w:rFonts w:ascii="Times New Roman" w:hAnsi="Times New Roman" w:cs="Times New Roman"/>
          <w:iCs/>
          <w:sz w:val="28"/>
          <w:szCs w:val="28"/>
        </w:rPr>
        <w:t xml:space="preserve"> </w:t>
      </w:r>
      <w:r w:rsidRPr="00802C6B">
        <w:rPr>
          <w:rFonts w:ascii="Times New Roman" w:hAnsi="Times New Roman" w:cs="Times New Roman"/>
          <w:iCs/>
          <w:sz w:val="28"/>
          <w:szCs w:val="28"/>
        </w:rPr>
        <w:t>І.</w:t>
      </w:r>
      <w:r w:rsidR="00415792">
        <w:rPr>
          <w:rFonts w:ascii="Times New Roman" w:hAnsi="Times New Roman" w:cs="Times New Roman"/>
          <w:iCs/>
          <w:sz w:val="28"/>
          <w:szCs w:val="28"/>
        </w:rPr>
        <w:t> </w:t>
      </w:r>
      <w:r w:rsidRPr="00802C6B">
        <w:rPr>
          <w:rFonts w:ascii="Times New Roman" w:hAnsi="Times New Roman" w:cs="Times New Roman"/>
          <w:iCs/>
          <w:sz w:val="28"/>
          <w:szCs w:val="28"/>
        </w:rPr>
        <w:t>В., Олійник Н.</w:t>
      </w:r>
      <w:r w:rsidR="00415792">
        <w:rPr>
          <w:rFonts w:ascii="Times New Roman" w:hAnsi="Times New Roman" w:cs="Times New Roman"/>
          <w:iCs/>
          <w:sz w:val="28"/>
          <w:szCs w:val="28"/>
        </w:rPr>
        <w:t> </w:t>
      </w:r>
      <w:r w:rsidRPr="00802C6B">
        <w:rPr>
          <w:rFonts w:ascii="Times New Roman" w:hAnsi="Times New Roman" w:cs="Times New Roman"/>
          <w:iCs/>
          <w:sz w:val="28"/>
          <w:szCs w:val="28"/>
        </w:rPr>
        <w:t>А., Богдан Т.</w:t>
      </w:r>
      <w:r w:rsidR="00415792">
        <w:rPr>
          <w:rFonts w:ascii="Times New Roman" w:hAnsi="Times New Roman" w:cs="Times New Roman"/>
          <w:iCs/>
          <w:sz w:val="28"/>
          <w:szCs w:val="28"/>
        </w:rPr>
        <w:t> </w:t>
      </w:r>
      <w:r w:rsidRPr="00802C6B">
        <w:rPr>
          <w:rFonts w:ascii="Times New Roman" w:hAnsi="Times New Roman" w:cs="Times New Roman"/>
          <w:iCs/>
          <w:sz w:val="28"/>
          <w:szCs w:val="28"/>
        </w:rPr>
        <w:t>М. Виховна робота в дитячих оздоровчих закладах. Чернігів</w:t>
      </w:r>
      <w:r w:rsidR="00415792">
        <w:rPr>
          <w:rFonts w:ascii="Times New Roman" w:hAnsi="Times New Roman" w:cs="Times New Roman"/>
          <w:iCs/>
          <w:sz w:val="28"/>
          <w:szCs w:val="28"/>
        </w:rPr>
        <w:t xml:space="preserve"> </w:t>
      </w:r>
      <w:r w:rsidRPr="00802C6B">
        <w:rPr>
          <w:rFonts w:ascii="Times New Roman" w:hAnsi="Times New Roman" w:cs="Times New Roman"/>
          <w:iCs/>
          <w:sz w:val="28"/>
          <w:szCs w:val="28"/>
        </w:rPr>
        <w:t>: ЧДПУ ім</w:t>
      </w:r>
      <w:r w:rsidR="00415792">
        <w:rPr>
          <w:rFonts w:ascii="Times New Roman" w:hAnsi="Times New Roman" w:cs="Times New Roman"/>
          <w:iCs/>
          <w:sz w:val="28"/>
          <w:szCs w:val="28"/>
        </w:rPr>
        <w:t>.</w:t>
      </w:r>
      <w:r w:rsidRPr="00802C6B">
        <w:rPr>
          <w:rFonts w:ascii="Times New Roman" w:hAnsi="Times New Roman" w:cs="Times New Roman"/>
          <w:iCs/>
          <w:sz w:val="28"/>
          <w:szCs w:val="28"/>
        </w:rPr>
        <w:t xml:space="preserve"> Т.Г.</w:t>
      </w:r>
      <w:r w:rsidR="00415792">
        <w:rPr>
          <w:rFonts w:ascii="Times New Roman" w:hAnsi="Times New Roman" w:cs="Times New Roman"/>
          <w:iCs/>
          <w:sz w:val="28"/>
          <w:szCs w:val="28"/>
        </w:rPr>
        <w:t xml:space="preserve"> </w:t>
      </w:r>
      <w:r w:rsidRPr="00802C6B">
        <w:rPr>
          <w:rFonts w:ascii="Times New Roman" w:hAnsi="Times New Roman" w:cs="Times New Roman"/>
          <w:iCs/>
          <w:sz w:val="28"/>
          <w:szCs w:val="28"/>
        </w:rPr>
        <w:t xml:space="preserve">Шевченка. 2004.  </w:t>
      </w:r>
      <w:r w:rsidR="00415792">
        <w:rPr>
          <w:rFonts w:ascii="Times New Roman" w:hAnsi="Times New Roman" w:cs="Times New Roman"/>
          <w:iCs/>
          <w:sz w:val="28"/>
          <w:szCs w:val="28"/>
        </w:rPr>
        <w:t xml:space="preserve"> 67 с.</w:t>
      </w:r>
    </w:p>
    <w:p w14:paraId="6E677A8B" w14:textId="13850C0B"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Закон України «Про оздоровлення та відпочинок дітей» від 04.09.2008 № 375-VI. URL: </w:t>
      </w:r>
      <w:hyperlink r:id="rId16" w:anchor="Text" w:history="1">
        <w:r w:rsidRPr="00802C6B">
          <w:rPr>
            <w:rStyle w:val="af3"/>
            <w:rFonts w:ascii="Times New Roman" w:hAnsi="Times New Roman" w:cs="Times New Roman"/>
            <w:iCs/>
            <w:sz w:val="28"/>
            <w:szCs w:val="28"/>
          </w:rPr>
          <w:t>https://zakon.rada.gov.ua/laws/show/375-17#Text</w:t>
        </w:r>
      </w:hyperlink>
      <w:r w:rsidRPr="00802C6B">
        <w:rPr>
          <w:rFonts w:ascii="Times New Roman" w:hAnsi="Times New Roman" w:cs="Times New Roman"/>
          <w:iCs/>
          <w:sz w:val="28"/>
          <w:szCs w:val="28"/>
        </w:rPr>
        <w:t xml:space="preserve">  (дата звернення: 22.12.2025).</w:t>
      </w:r>
    </w:p>
    <w:p w14:paraId="1F6A334D" w14:textId="722BB458" w:rsidR="0008710A"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08710A" w:rsidRPr="00802C6B">
        <w:rPr>
          <w:rFonts w:ascii="Times New Roman" w:hAnsi="Times New Roman" w:cs="Times New Roman"/>
          <w:iCs/>
          <w:sz w:val="28"/>
          <w:szCs w:val="28"/>
        </w:rPr>
        <w:t xml:space="preserve">Ігри у таборі. </w:t>
      </w:r>
      <w:r w:rsidR="0008710A" w:rsidRPr="00802C6B">
        <w:rPr>
          <w:rFonts w:ascii="Times New Roman" w:hAnsi="Times New Roman" w:cs="Times New Roman"/>
          <w:i/>
          <w:sz w:val="28"/>
          <w:szCs w:val="28"/>
        </w:rPr>
        <w:t>Позакласний час</w:t>
      </w:r>
      <w:r w:rsidR="0008710A" w:rsidRPr="00802C6B">
        <w:rPr>
          <w:rFonts w:ascii="Times New Roman" w:hAnsi="Times New Roman" w:cs="Times New Roman"/>
          <w:iCs/>
          <w:sz w:val="28"/>
          <w:szCs w:val="28"/>
        </w:rPr>
        <w:t>. 2003. № 11–12. С.7–32.</w:t>
      </w:r>
    </w:p>
    <w:p w14:paraId="228661DC" w14:textId="77777777" w:rsidR="0084794C"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Ігрові технології в розвивальному середовищі початкової школи: метод</w:t>
      </w:r>
      <w:r w:rsidR="0084794C"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рекомендації</w:t>
      </w:r>
      <w:r w:rsidR="0084794C"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 xml:space="preserve"> За заг.</w:t>
      </w:r>
      <w:r w:rsidR="00AD62B0"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ред. Г.В. Товканець. Ужгород</w:t>
      </w:r>
      <w:r w:rsidR="0084794C"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 РІК-У</w:t>
      </w:r>
      <w:r w:rsidR="0084794C"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2023. 156</w:t>
      </w:r>
      <w:r w:rsidR="00AD62B0" w:rsidRPr="00802C6B">
        <w:rPr>
          <w:rFonts w:ascii="Times New Roman" w:hAnsi="Times New Roman" w:cs="Times New Roman"/>
          <w:iCs/>
          <w:sz w:val="28"/>
          <w:szCs w:val="28"/>
        </w:rPr>
        <w:t> </w:t>
      </w:r>
      <w:r w:rsidRPr="00802C6B">
        <w:rPr>
          <w:rFonts w:ascii="Times New Roman" w:hAnsi="Times New Roman" w:cs="Times New Roman"/>
          <w:iCs/>
          <w:sz w:val="28"/>
          <w:szCs w:val="28"/>
        </w:rPr>
        <w:t>с.</w:t>
      </w:r>
    </w:p>
    <w:p w14:paraId="3EB0AE0C" w14:textId="77777777" w:rsidR="008828A5" w:rsidRPr="00802C6B" w:rsidRDefault="0084794C"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Іова В. Ю., Красномовець Л. В. Літній «Сонцеграй»: збірник ігрових програм та методичних рекомендацій. Кам’янець-Подільський : Абетка, 2000. 64 с.</w:t>
      </w:r>
    </w:p>
    <w:p w14:paraId="36B48F40" w14:textId="58E6895E" w:rsidR="002E1865" w:rsidRPr="00802C6B" w:rsidRDefault="0084794C"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Коваленко Т. Психологія гри в навчанні молодших школярів. Львів</w:t>
      </w:r>
      <w:r w:rsidR="00AD62B0" w:rsidRPr="00802C6B">
        <w:rPr>
          <w:rFonts w:ascii="Times New Roman" w:hAnsi="Times New Roman" w:cs="Times New Roman"/>
          <w:iCs/>
          <w:sz w:val="28"/>
          <w:szCs w:val="28"/>
        </w:rPr>
        <w:t>:</w:t>
      </w:r>
      <w:r w:rsidR="002E1865" w:rsidRPr="00802C6B">
        <w:rPr>
          <w:rFonts w:ascii="Times New Roman" w:hAnsi="Times New Roman" w:cs="Times New Roman"/>
          <w:iCs/>
          <w:sz w:val="28"/>
          <w:szCs w:val="28"/>
        </w:rPr>
        <w:t xml:space="preserve">  ЛНУ</w:t>
      </w:r>
      <w:r w:rsidR="00AD62B0" w:rsidRPr="00802C6B">
        <w:rPr>
          <w:rFonts w:ascii="Times New Roman" w:hAnsi="Times New Roman" w:cs="Times New Roman"/>
          <w:iCs/>
          <w:sz w:val="28"/>
          <w:szCs w:val="28"/>
        </w:rPr>
        <w:t>,</w:t>
      </w:r>
      <w:r w:rsidR="002E1865" w:rsidRPr="00802C6B">
        <w:rPr>
          <w:rFonts w:ascii="Times New Roman" w:hAnsi="Times New Roman" w:cs="Times New Roman"/>
          <w:iCs/>
          <w:sz w:val="28"/>
          <w:szCs w:val="28"/>
        </w:rPr>
        <w:t xml:space="preserve"> 2019. </w:t>
      </w:r>
    </w:p>
    <w:p w14:paraId="3BCE043E" w14:textId="5CDFBD44" w:rsidR="0084794C"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Ковальчук Ю. В.  Ігрова діяльність як ефективний засіб взаємодії з молодшим школярем. </w:t>
      </w:r>
      <w:r w:rsidRPr="00802C6B">
        <w:rPr>
          <w:rFonts w:ascii="Times New Roman" w:hAnsi="Times New Roman" w:cs="Times New Roman"/>
          <w:i/>
          <w:sz w:val="28"/>
          <w:szCs w:val="28"/>
        </w:rPr>
        <w:t>Сучасна початкова освіта: погляди молодих дослідників:</w:t>
      </w:r>
      <w:r w:rsidRPr="00802C6B">
        <w:rPr>
          <w:rFonts w:ascii="Times New Roman" w:hAnsi="Times New Roman" w:cs="Times New Roman"/>
          <w:iCs/>
          <w:sz w:val="28"/>
          <w:szCs w:val="28"/>
        </w:rPr>
        <w:t xml:space="preserve"> матеріали I Всеукраїнської науково-практичної інтернет-конференції. м. Ніжин, 30 травня 2024 року / за заг. ред. Білоусова Н. В., Філоненко О. С. Ніжин: НДУ ім. М. Гоголя, 2024. С. 91</w:t>
      </w:r>
      <w:r w:rsidR="00AD62B0" w:rsidRPr="00802C6B">
        <w:rPr>
          <w:rFonts w:ascii="Times New Roman" w:hAnsi="Times New Roman" w:cs="Times New Roman"/>
          <w:iCs/>
          <w:sz w:val="28"/>
          <w:szCs w:val="28"/>
        </w:rPr>
        <w:t>–</w:t>
      </w:r>
      <w:r w:rsidRPr="00802C6B">
        <w:rPr>
          <w:rFonts w:ascii="Times New Roman" w:hAnsi="Times New Roman" w:cs="Times New Roman"/>
          <w:iCs/>
          <w:sz w:val="28"/>
          <w:szCs w:val="28"/>
        </w:rPr>
        <w:t>93.</w:t>
      </w:r>
    </w:p>
    <w:p w14:paraId="0E6CCAA0" w14:textId="5BB5CDB3" w:rsidR="00C6313E" w:rsidRPr="00802C6B" w:rsidRDefault="00C6313E"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Козлікова В. Ф. Літня педагогічна практика. Дубно, 2003. 65 с.</w:t>
      </w:r>
    </w:p>
    <w:p w14:paraId="01920A04" w14:textId="2670432E" w:rsidR="0084794C" w:rsidRPr="00802C6B" w:rsidRDefault="0084794C"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Концепція діяльності дитячого оздоровчого табору. </w:t>
      </w:r>
      <w:r w:rsidRPr="00802C6B">
        <w:rPr>
          <w:rFonts w:ascii="Times New Roman" w:hAnsi="Times New Roman" w:cs="Times New Roman"/>
          <w:i/>
          <w:sz w:val="28"/>
          <w:szCs w:val="28"/>
        </w:rPr>
        <w:t>Практична психологія та соціальна робота</w:t>
      </w:r>
      <w:r w:rsidRPr="00802C6B">
        <w:rPr>
          <w:rFonts w:ascii="Times New Roman" w:hAnsi="Times New Roman" w:cs="Times New Roman"/>
          <w:iCs/>
          <w:sz w:val="28"/>
          <w:szCs w:val="28"/>
        </w:rPr>
        <w:t>. 2005. № 6. С.57–61.</w:t>
      </w:r>
    </w:p>
    <w:p w14:paraId="3A238EB7" w14:textId="3A32FB3C"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bookmarkStart w:id="35" w:name="_Hlk218803383"/>
      <w:r w:rsidRPr="00802C6B">
        <w:rPr>
          <w:rFonts w:ascii="Times New Roman" w:hAnsi="Times New Roman" w:cs="Times New Roman"/>
          <w:iCs/>
          <w:sz w:val="28"/>
          <w:szCs w:val="28"/>
        </w:rPr>
        <w:lastRenderedPageBreak/>
        <w:t>Концепція реалізації державної політики у сфері реформування загальної середньої освіти «Нова українська школа» на період до 2029 року (№</w:t>
      </w:r>
      <w:r w:rsidR="00AD62B0" w:rsidRPr="00802C6B">
        <w:rPr>
          <w:rFonts w:ascii="Times New Roman" w:hAnsi="Times New Roman" w:cs="Times New Roman"/>
          <w:iCs/>
          <w:sz w:val="28"/>
          <w:szCs w:val="28"/>
        </w:rPr>
        <w:t> </w:t>
      </w:r>
      <w:r w:rsidRPr="00802C6B">
        <w:rPr>
          <w:rFonts w:ascii="Times New Roman" w:hAnsi="Times New Roman" w:cs="Times New Roman"/>
          <w:iCs/>
          <w:sz w:val="28"/>
          <w:szCs w:val="28"/>
        </w:rPr>
        <w:t xml:space="preserve">988-р від 14 грудня 2016 року). URL: </w:t>
      </w:r>
      <w:hyperlink r:id="rId17" w:history="1">
        <w:r w:rsidR="00D109F8" w:rsidRPr="00802C6B">
          <w:rPr>
            <w:rStyle w:val="af3"/>
            <w:rFonts w:ascii="Times New Roman" w:hAnsi="Times New Roman" w:cs="Times New Roman"/>
            <w:iCs/>
            <w:sz w:val="28"/>
            <w:szCs w:val="28"/>
          </w:rPr>
          <w:t>https://mon.gov.ua/static-objects/mon/sites/1/zagalna%20serednya/nova-ukrainska-shkola-compressed.pdf</w:t>
        </w:r>
      </w:hyperlink>
      <w:r w:rsidRPr="00802C6B">
        <w:rPr>
          <w:rFonts w:ascii="Times New Roman" w:hAnsi="Times New Roman" w:cs="Times New Roman"/>
          <w:iCs/>
          <w:sz w:val="28"/>
          <w:szCs w:val="28"/>
        </w:rPr>
        <w:t>.</w:t>
      </w:r>
    </w:p>
    <w:bookmarkEnd w:id="35"/>
    <w:p w14:paraId="458C092B" w14:textId="40BBB61A" w:rsidR="00506240" w:rsidRPr="00802C6B" w:rsidRDefault="00506240"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Круцевич Т. Ю. Теорія і методика фізичного виховання : у 2 т. Т. 1. Київ: Олімпійська література, 2017. 392 с.</w:t>
      </w:r>
    </w:p>
    <w:p w14:paraId="0126E610" w14:textId="3C43C93F"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Кудикіна Н.</w:t>
      </w:r>
      <w:r w:rsidR="005F7F27" w:rsidRPr="00802C6B">
        <w:rPr>
          <w:rFonts w:ascii="Times New Roman" w:hAnsi="Times New Roman" w:cs="Times New Roman"/>
          <w:iCs/>
          <w:sz w:val="28"/>
          <w:szCs w:val="28"/>
        </w:rPr>
        <w:t> </w:t>
      </w:r>
      <w:r w:rsidRPr="00802C6B">
        <w:rPr>
          <w:rFonts w:ascii="Times New Roman" w:hAnsi="Times New Roman" w:cs="Times New Roman"/>
          <w:iCs/>
          <w:sz w:val="28"/>
          <w:szCs w:val="28"/>
        </w:rPr>
        <w:t xml:space="preserve">В. Внесок вітчизняних психологів у формування педагогічної теорії ігрової діяльності дітей. </w:t>
      </w:r>
      <w:r w:rsidRPr="00802C6B">
        <w:rPr>
          <w:rFonts w:ascii="Times New Roman" w:hAnsi="Times New Roman" w:cs="Times New Roman"/>
          <w:i/>
          <w:sz w:val="28"/>
          <w:szCs w:val="28"/>
        </w:rPr>
        <w:t xml:space="preserve">Практична психологія та соціальна робота. </w:t>
      </w:r>
      <w:r w:rsidRPr="00802C6B">
        <w:rPr>
          <w:rFonts w:ascii="Times New Roman" w:hAnsi="Times New Roman" w:cs="Times New Roman"/>
          <w:iCs/>
          <w:sz w:val="28"/>
          <w:szCs w:val="28"/>
        </w:rPr>
        <w:t>2019. № 1. С. 55</w:t>
      </w:r>
      <w:bookmarkStart w:id="36" w:name="_Hlk217920807"/>
      <w:r w:rsidRPr="00802C6B">
        <w:rPr>
          <w:rFonts w:ascii="Times New Roman" w:hAnsi="Times New Roman" w:cs="Times New Roman"/>
          <w:iCs/>
          <w:sz w:val="28"/>
          <w:szCs w:val="28"/>
        </w:rPr>
        <w:t>–</w:t>
      </w:r>
      <w:bookmarkEnd w:id="36"/>
      <w:r w:rsidRPr="00802C6B">
        <w:rPr>
          <w:rFonts w:ascii="Times New Roman" w:hAnsi="Times New Roman" w:cs="Times New Roman"/>
          <w:iCs/>
          <w:sz w:val="28"/>
          <w:szCs w:val="28"/>
        </w:rPr>
        <w:t>58.</w:t>
      </w:r>
    </w:p>
    <w:p w14:paraId="28B95B7C" w14:textId="3A80F0D7" w:rsidR="00C6313E" w:rsidRPr="00802C6B" w:rsidRDefault="00C6313E"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Кудикіна Н.</w:t>
      </w:r>
      <w:r w:rsidR="005F7F27" w:rsidRPr="00802C6B">
        <w:rPr>
          <w:rFonts w:ascii="Times New Roman" w:hAnsi="Times New Roman" w:cs="Times New Roman"/>
          <w:iCs/>
          <w:sz w:val="28"/>
          <w:szCs w:val="28"/>
        </w:rPr>
        <w:t> </w:t>
      </w:r>
      <w:r w:rsidR="002E1865" w:rsidRPr="00802C6B">
        <w:rPr>
          <w:rFonts w:ascii="Times New Roman" w:hAnsi="Times New Roman" w:cs="Times New Roman"/>
          <w:iCs/>
          <w:sz w:val="28"/>
          <w:szCs w:val="28"/>
        </w:rPr>
        <w:t>В. Теоретичні засади педагогічного керівництва ігровою діяльністю молодших школярів у позаурочному навчально-виховному процесі: автореф. дис...  д-ра пед. наук: 13.00.01. Ін-т педагогіки АПН України. К., 2004. 41 с.</w:t>
      </w:r>
    </w:p>
    <w:p w14:paraId="7A8CA90C" w14:textId="77777777" w:rsidR="009A2F5C" w:rsidRPr="009A2F5C"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Лазар З. Я. Фізична культура для дітей: Кн. для вихователя ЗДО. Харків: Просвітництво, 2017. 156 с.</w:t>
      </w:r>
      <w:r w:rsidR="009A2F5C" w:rsidRPr="009A2F5C">
        <w:t xml:space="preserve"> </w:t>
      </w:r>
    </w:p>
    <w:p w14:paraId="138D7673" w14:textId="59AC5C1F" w:rsidR="003E5D67" w:rsidRPr="00802C6B" w:rsidRDefault="009A2F5C"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9A2F5C">
        <w:rPr>
          <w:rFonts w:ascii="Times New Roman" w:hAnsi="Times New Roman" w:cs="Times New Roman"/>
          <w:iCs/>
          <w:sz w:val="28"/>
          <w:szCs w:val="28"/>
        </w:rPr>
        <w:t>Лях В. І. Фізичне виховання школярів : методичні основи розвитку рухових здібностей</w:t>
      </w:r>
      <w:r>
        <w:rPr>
          <w:rFonts w:ascii="Times New Roman" w:hAnsi="Times New Roman" w:cs="Times New Roman"/>
          <w:iCs/>
          <w:sz w:val="28"/>
          <w:szCs w:val="28"/>
        </w:rPr>
        <w:t>.</w:t>
      </w:r>
      <w:r w:rsidRPr="009A2F5C">
        <w:rPr>
          <w:rFonts w:ascii="Times New Roman" w:hAnsi="Times New Roman" w:cs="Times New Roman"/>
          <w:iCs/>
          <w:sz w:val="28"/>
          <w:szCs w:val="28"/>
        </w:rPr>
        <w:t xml:space="preserve"> Київ : Освіта України, 2014. 208 с.</w:t>
      </w:r>
    </w:p>
    <w:p w14:paraId="21C33195" w14:textId="4D97C381"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bCs/>
          <w:iCs/>
          <w:sz w:val="28"/>
          <w:szCs w:val="28"/>
        </w:rPr>
      </w:pPr>
      <w:r w:rsidRPr="00802C6B">
        <w:rPr>
          <w:rFonts w:ascii="Times New Roman" w:hAnsi="Times New Roman" w:cs="Times New Roman"/>
          <w:iCs/>
          <w:sz w:val="28"/>
          <w:szCs w:val="28"/>
        </w:rPr>
        <w:t xml:space="preserve"> Лаппо В.В. Методика виховної роботи в літніх дитячих оздоровчих таборах: практичний</w:t>
      </w:r>
      <w:r w:rsidRPr="00802C6B">
        <w:rPr>
          <w:rFonts w:ascii="Times New Roman" w:hAnsi="Times New Roman" w:cs="Times New Roman"/>
          <w:bCs/>
          <w:kern w:val="2"/>
          <w:sz w:val="28"/>
          <w:szCs w:val="28"/>
          <w14:ligatures w14:val="standardContextual"/>
        </w:rPr>
        <w:t xml:space="preserve"> </w:t>
      </w:r>
      <w:r w:rsidRPr="00802C6B">
        <w:rPr>
          <w:rFonts w:ascii="Times New Roman" w:hAnsi="Times New Roman" w:cs="Times New Roman"/>
          <w:bCs/>
          <w:iCs/>
          <w:sz w:val="28"/>
          <w:szCs w:val="28"/>
        </w:rPr>
        <w:t>посібник. Івано-Франківськ: НАР, 2016. 306</w:t>
      </w:r>
      <w:r w:rsidR="009A2F5C">
        <w:rPr>
          <w:rFonts w:ascii="Times New Roman" w:hAnsi="Times New Roman" w:cs="Times New Roman"/>
          <w:bCs/>
          <w:iCs/>
          <w:sz w:val="28"/>
          <w:szCs w:val="28"/>
        </w:rPr>
        <w:t> </w:t>
      </w:r>
      <w:r w:rsidRPr="00802C6B">
        <w:rPr>
          <w:rFonts w:ascii="Times New Roman" w:hAnsi="Times New Roman" w:cs="Times New Roman"/>
          <w:bCs/>
          <w:iCs/>
          <w:sz w:val="28"/>
          <w:szCs w:val="28"/>
        </w:rPr>
        <w:t>с.</w:t>
      </w:r>
    </w:p>
    <w:p w14:paraId="6591CE56" w14:textId="3EBA9573" w:rsidR="008828A5" w:rsidRPr="00802C6B" w:rsidRDefault="00C6313E"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F4067D" w:rsidRPr="00802C6B">
        <w:rPr>
          <w:rFonts w:ascii="Times New Roman" w:hAnsi="Times New Roman" w:cs="Times New Roman"/>
          <w:iCs/>
          <w:sz w:val="28"/>
          <w:szCs w:val="28"/>
        </w:rPr>
        <w:t>Маркотенко Т.С., Мельник Л.В. Рухливі ігри як засіб фізичного  виховання молодших школярів.  «</w:t>
      </w:r>
      <w:r w:rsidR="00F4067D" w:rsidRPr="00802C6B">
        <w:rPr>
          <w:rFonts w:ascii="Times New Roman" w:hAnsi="Times New Roman" w:cs="Times New Roman"/>
          <w:i/>
          <w:sz w:val="28"/>
          <w:szCs w:val="28"/>
        </w:rPr>
        <w:t>Актуальні питання у сучасній науці (Серія «Педагогіка», Серія «Право», Серія Економіка», Серія «Державне управління», Серія «Техніка», Серія «Історія та археологія»)»</w:t>
      </w:r>
      <w:r w:rsidR="00F4067D" w:rsidRPr="00802C6B">
        <w:rPr>
          <w:rFonts w:ascii="Times New Roman" w:hAnsi="Times New Roman" w:cs="Times New Roman"/>
          <w:iCs/>
          <w:sz w:val="28"/>
          <w:szCs w:val="28"/>
        </w:rPr>
        <w:t>: журнал. 2025. №</w:t>
      </w:r>
      <w:r w:rsidR="002D32A6" w:rsidRPr="00802C6B">
        <w:rPr>
          <w:rFonts w:ascii="Times New Roman" w:hAnsi="Times New Roman" w:cs="Times New Roman"/>
          <w:iCs/>
          <w:sz w:val="28"/>
          <w:szCs w:val="28"/>
        </w:rPr>
        <w:t> </w:t>
      </w:r>
      <w:r w:rsidR="00F4067D" w:rsidRPr="00802C6B">
        <w:rPr>
          <w:rFonts w:ascii="Times New Roman" w:hAnsi="Times New Roman" w:cs="Times New Roman"/>
          <w:iCs/>
          <w:sz w:val="28"/>
          <w:szCs w:val="28"/>
        </w:rPr>
        <w:t>4(34)</w:t>
      </w:r>
      <w:r w:rsidR="00F57F56" w:rsidRPr="00802C6B">
        <w:rPr>
          <w:rFonts w:ascii="Times New Roman" w:hAnsi="Times New Roman" w:cs="Times New Roman"/>
          <w:iCs/>
          <w:sz w:val="28"/>
          <w:szCs w:val="28"/>
        </w:rPr>
        <w:t> </w:t>
      </w:r>
      <w:r w:rsidR="00F4067D" w:rsidRPr="00802C6B">
        <w:rPr>
          <w:rFonts w:ascii="Times New Roman" w:hAnsi="Times New Roman" w:cs="Times New Roman"/>
          <w:iCs/>
          <w:sz w:val="28"/>
          <w:szCs w:val="28"/>
        </w:rPr>
        <w:t>2025. С.</w:t>
      </w:r>
      <w:r w:rsidR="002D32A6" w:rsidRPr="00802C6B">
        <w:rPr>
          <w:rFonts w:ascii="Times New Roman" w:hAnsi="Times New Roman" w:cs="Times New Roman"/>
          <w:iCs/>
          <w:sz w:val="28"/>
          <w:szCs w:val="28"/>
        </w:rPr>
        <w:t> </w:t>
      </w:r>
      <w:r w:rsidR="00F4067D" w:rsidRPr="00802C6B">
        <w:rPr>
          <w:rFonts w:ascii="Times New Roman" w:hAnsi="Times New Roman" w:cs="Times New Roman"/>
          <w:iCs/>
          <w:sz w:val="28"/>
          <w:szCs w:val="28"/>
        </w:rPr>
        <w:t>1163</w:t>
      </w:r>
      <w:r w:rsidR="008828A5" w:rsidRPr="00802C6B">
        <w:rPr>
          <w:rFonts w:ascii="Times New Roman" w:hAnsi="Times New Roman" w:cs="Times New Roman"/>
          <w:iCs/>
          <w:sz w:val="28"/>
          <w:szCs w:val="28"/>
        </w:rPr>
        <w:t>–</w:t>
      </w:r>
      <w:r w:rsidR="00F4067D" w:rsidRPr="00802C6B">
        <w:rPr>
          <w:rFonts w:ascii="Times New Roman" w:hAnsi="Times New Roman" w:cs="Times New Roman"/>
          <w:iCs/>
          <w:sz w:val="28"/>
          <w:szCs w:val="28"/>
        </w:rPr>
        <w:t>1171. URL:</w:t>
      </w:r>
      <w:r w:rsidR="002D32A6" w:rsidRPr="00802C6B">
        <w:rPr>
          <w:rFonts w:ascii="Times New Roman" w:hAnsi="Times New Roman" w:cs="Times New Roman"/>
          <w:iCs/>
          <w:sz w:val="28"/>
          <w:szCs w:val="28"/>
        </w:rPr>
        <w:t xml:space="preserve"> </w:t>
      </w:r>
      <w:hyperlink r:id="rId18" w:history="1">
        <w:r w:rsidR="002D32A6" w:rsidRPr="00802C6B">
          <w:rPr>
            <w:rStyle w:val="af3"/>
            <w:rFonts w:ascii="Times New Roman" w:hAnsi="Times New Roman" w:cs="Times New Roman"/>
            <w:iCs/>
            <w:sz w:val="28"/>
            <w:szCs w:val="28"/>
          </w:rPr>
          <w:t>http://perspectives.pp.ua/index</w:t>
        </w:r>
      </w:hyperlink>
      <w:r w:rsidR="00F4067D" w:rsidRPr="00802C6B">
        <w:rPr>
          <w:rFonts w:ascii="Times New Roman" w:hAnsi="Times New Roman" w:cs="Times New Roman"/>
          <w:iCs/>
          <w:sz w:val="28"/>
          <w:szCs w:val="28"/>
        </w:rPr>
        <w:t>.</w:t>
      </w:r>
      <w:r w:rsidR="002D32A6" w:rsidRPr="00802C6B">
        <w:rPr>
          <w:rFonts w:ascii="Times New Roman" w:hAnsi="Times New Roman" w:cs="Times New Roman"/>
          <w:iCs/>
          <w:sz w:val="28"/>
          <w:szCs w:val="28"/>
        </w:rPr>
        <w:t xml:space="preserve"> </w:t>
      </w:r>
      <w:r w:rsidR="00F4067D" w:rsidRPr="00802C6B">
        <w:rPr>
          <w:rFonts w:ascii="Times New Roman" w:hAnsi="Times New Roman" w:cs="Times New Roman"/>
          <w:iCs/>
          <w:sz w:val="28"/>
          <w:szCs w:val="28"/>
        </w:rPr>
        <w:t>php/sn/article/view/22603/22574</w:t>
      </w:r>
      <w:r w:rsidR="008828A5" w:rsidRPr="00802C6B">
        <w:rPr>
          <w:rFonts w:ascii="Times New Roman" w:hAnsi="Times New Roman" w:cs="Times New Roman"/>
          <w:iCs/>
          <w:sz w:val="28"/>
          <w:szCs w:val="28"/>
        </w:rPr>
        <w:t xml:space="preserve">. </w:t>
      </w:r>
    </w:p>
    <w:p w14:paraId="0A19FCA9" w14:textId="720366A5"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lastRenderedPageBreak/>
        <w:t xml:space="preserve"> Марунська I. М., Меведомська Є. О., Бобрицька В. І. Анатомія і вікова фізіологія з основами шкільної гігієни. Київ: ВД Професіонал, 2004. 479 с.</w:t>
      </w:r>
    </w:p>
    <w:p w14:paraId="21FEA6F4" w14:textId="1D282375"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Марченко С. І. Умови ефективного розвитку рухових здібностей у школярів молодших класів засобами рухливих ігор : автореф. дис. … канд. наук з фіз. виховання і спорту : спец. 24.00.02. Харків, 2008. 20 с.</w:t>
      </w:r>
    </w:p>
    <w:p w14:paraId="4157A406" w14:textId="71D2787C" w:rsidR="003E5D67"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Махов В. Я. Теорія і методика навчання рухливих і спортивних ігор: навч-метод. посібник. Київ : ІЗМН, 2000. С. 5–30.</w:t>
      </w:r>
    </w:p>
    <w:p w14:paraId="51A336DC" w14:textId="527E7ED6" w:rsidR="007D1EEA"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8828A5" w:rsidRPr="00802C6B">
        <w:rPr>
          <w:rFonts w:ascii="Times New Roman" w:hAnsi="Times New Roman" w:cs="Times New Roman"/>
          <w:iCs/>
          <w:sz w:val="28"/>
          <w:szCs w:val="28"/>
        </w:rPr>
        <w:t xml:space="preserve">Методика роботи в літньому оздоровчому таборі: навч. посібник / </w:t>
      </w:r>
      <w:r w:rsidR="003512E4" w:rsidRPr="003512E4">
        <w:rPr>
          <w:rFonts w:ascii="Times New Roman" w:hAnsi="Times New Roman" w:cs="Times New Roman"/>
          <w:iCs/>
          <w:sz w:val="28"/>
          <w:szCs w:val="28"/>
        </w:rPr>
        <w:t xml:space="preserve">Є. І.  </w:t>
      </w:r>
      <w:r w:rsidR="008828A5" w:rsidRPr="00802C6B">
        <w:rPr>
          <w:rFonts w:ascii="Times New Roman" w:hAnsi="Times New Roman" w:cs="Times New Roman"/>
          <w:iCs/>
          <w:sz w:val="28"/>
          <w:szCs w:val="28"/>
        </w:rPr>
        <w:t>Коваленко</w:t>
      </w:r>
      <w:r w:rsidR="008828A5" w:rsidRPr="00802C6B">
        <w:rPr>
          <w:rFonts w:ascii="Times New Roman" w:hAnsi="Times New Roman" w:cs="Times New Roman"/>
          <w:sz w:val="28"/>
          <w:szCs w:val="28"/>
        </w:rPr>
        <w:t xml:space="preserve"> </w:t>
      </w:r>
      <w:r w:rsidR="008828A5" w:rsidRPr="00802C6B">
        <w:rPr>
          <w:rFonts w:ascii="Times New Roman" w:hAnsi="Times New Roman" w:cs="Times New Roman"/>
          <w:iCs/>
          <w:sz w:val="28"/>
          <w:szCs w:val="28"/>
        </w:rPr>
        <w:t>та ін. К., 1997. 280 с.</w:t>
      </w:r>
      <w:r w:rsidR="007D1EEA" w:rsidRPr="00802C6B">
        <w:rPr>
          <w:rFonts w:ascii="Times New Roman" w:eastAsia="Times New Roman" w:hAnsi="Times New Roman" w:cs="Times New Roman"/>
          <w:sz w:val="28"/>
          <w:szCs w:val="28"/>
          <w:lang w:eastAsia="ru-RU"/>
        </w:rPr>
        <w:t xml:space="preserve"> </w:t>
      </w:r>
    </w:p>
    <w:p w14:paraId="07582629" w14:textId="77777777" w:rsidR="00802C6B" w:rsidRPr="00802C6B" w:rsidRDefault="00802C6B" w:rsidP="00496906">
      <w:pPr>
        <w:pStyle w:val="a7"/>
        <w:numPr>
          <w:ilvl w:val="0"/>
          <w:numId w:val="1"/>
        </w:numPr>
        <w:spacing w:after="0" w:line="360" w:lineRule="auto"/>
        <w:ind w:left="0" w:firstLine="709"/>
        <w:rPr>
          <w:rFonts w:ascii="Times New Roman" w:hAnsi="Times New Roman" w:cs="Times New Roman"/>
          <w:iCs/>
          <w:sz w:val="28"/>
          <w:szCs w:val="28"/>
        </w:rPr>
      </w:pPr>
      <w:r w:rsidRPr="00802C6B">
        <w:rPr>
          <w:rFonts w:ascii="Times New Roman" w:hAnsi="Times New Roman" w:cs="Times New Roman"/>
          <w:iCs/>
          <w:sz w:val="28"/>
          <w:szCs w:val="28"/>
        </w:rPr>
        <w:t>Методика фізичного виховання учнів 1–11 класів: навч. посібник / М.Д. Зубалій та ін. Київ, 2012. 216 с.</w:t>
      </w:r>
    </w:p>
    <w:p w14:paraId="410E49F3" w14:textId="4A952E8F" w:rsidR="007D1EEA" w:rsidRPr="00802C6B" w:rsidRDefault="00802C6B"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bookmarkStart w:id="37" w:name="_Hlk217923312"/>
      <w:r w:rsidRPr="00802C6B">
        <w:rPr>
          <w:rFonts w:ascii="Times New Roman" w:hAnsi="Times New Roman" w:cs="Times New Roman"/>
          <w:iCs/>
          <w:sz w:val="28"/>
          <w:szCs w:val="28"/>
        </w:rPr>
        <w:t xml:space="preserve"> </w:t>
      </w:r>
      <w:r w:rsidR="007D1EEA" w:rsidRPr="00802C6B">
        <w:rPr>
          <w:rFonts w:ascii="Times New Roman" w:hAnsi="Times New Roman" w:cs="Times New Roman"/>
          <w:iCs/>
          <w:sz w:val="28"/>
          <w:szCs w:val="28"/>
        </w:rPr>
        <w:t xml:space="preserve">Методичні рекомендації щодо організації та проведення літньої педагогічної практики студентів ІІІ курсу в дитячих оздоровчих закладах / </w:t>
      </w:r>
      <w:r w:rsidRPr="00802C6B">
        <w:rPr>
          <w:rFonts w:ascii="Times New Roman" w:hAnsi="Times New Roman" w:cs="Times New Roman"/>
          <w:iCs/>
          <w:sz w:val="28"/>
          <w:szCs w:val="28"/>
        </w:rPr>
        <w:t xml:space="preserve">Н. В. </w:t>
      </w:r>
      <w:r w:rsidR="007D1EEA" w:rsidRPr="00802C6B">
        <w:rPr>
          <w:rFonts w:ascii="Times New Roman" w:hAnsi="Times New Roman" w:cs="Times New Roman"/>
          <w:iCs/>
          <w:sz w:val="28"/>
          <w:szCs w:val="28"/>
        </w:rPr>
        <w:t>Волкова</w:t>
      </w:r>
      <w:r w:rsidR="00406FA6" w:rsidRPr="00802C6B">
        <w:rPr>
          <w:rFonts w:ascii="Times New Roman" w:hAnsi="Times New Roman" w:cs="Times New Roman"/>
          <w:iCs/>
          <w:sz w:val="28"/>
          <w:szCs w:val="28"/>
        </w:rPr>
        <w:t xml:space="preserve"> та ін</w:t>
      </w:r>
      <w:r w:rsidR="007D1EEA" w:rsidRPr="00802C6B">
        <w:rPr>
          <w:rFonts w:ascii="Times New Roman" w:hAnsi="Times New Roman" w:cs="Times New Roman"/>
          <w:iCs/>
          <w:sz w:val="28"/>
          <w:szCs w:val="28"/>
        </w:rPr>
        <w:t>. Кривий Ріг : Вид-во КДПУ, 2017. 148</w:t>
      </w:r>
      <w:r w:rsidR="003E5D67" w:rsidRPr="00802C6B">
        <w:rPr>
          <w:rFonts w:ascii="Times New Roman" w:hAnsi="Times New Roman" w:cs="Times New Roman"/>
          <w:iCs/>
          <w:sz w:val="28"/>
          <w:szCs w:val="28"/>
        </w:rPr>
        <w:t> </w:t>
      </w:r>
      <w:r w:rsidR="007D1EEA" w:rsidRPr="00802C6B">
        <w:rPr>
          <w:rFonts w:ascii="Times New Roman" w:hAnsi="Times New Roman" w:cs="Times New Roman"/>
          <w:iCs/>
          <w:sz w:val="28"/>
          <w:szCs w:val="28"/>
        </w:rPr>
        <w:t>с.</w:t>
      </w:r>
    </w:p>
    <w:bookmarkEnd w:id="37"/>
    <w:p w14:paraId="4CC3009F" w14:textId="1FE7D756" w:rsidR="00F868BD" w:rsidRPr="00802C6B" w:rsidRDefault="003E5D67"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 xml:space="preserve">Михайлюк А. П. Педагогіка: інтерактивний контент. К. : </w:t>
      </w:r>
      <w:r w:rsidR="00406FA6"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 xml:space="preserve">Київ. </w:t>
      </w:r>
      <w:r w:rsidR="00406FA6"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ун-т ім. Б. Грінченка, 2023. 245 с.</w:t>
      </w:r>
    </w:p>
    <w:p w14:paraId="6096D089" w14:textId="30F570DF" w:rsidR="003E5D67" w:rsidRPr="00802C6B" w:rsidRDefault="003E5D67" w:rsidP="00496906">
      <w:pPr>
        <w:pStyle w:val="a7"/>
        <w:numPr>
          <w:ilvl w:val="0"/>
          <w:numId w:val="1"/>
        </w:numPr>
        <w:spacing w:after="0" w:line="360" w:lineRule="auto"/>
        <w:ind w:left="0" w:firstLine="709"/>
        <w:rPr>
          <w:rFonts w:ascii="Times New Roman" w:hAnsi="Times New Roman" w:cs="Times New Roman"/>
          <w:iCs/>
          <w:sz w:val="28"/>
          <w:szCs w:val="28"/>
        </w:rPr>
      </w:pPr>
      <w:r w:rsidRPr="00802C6B">
        <w:rPr>
          <w:rFonts w:ascii="Times New Roman" w:hAnsi="Times New Roman" w:cs="Times New Roman"/>
          <w:iCs/>
          <w:sz w:val="28"/>
          <w:szCs w:val="28"/>
        </w:rPr>
        <w:t>Михно Л. Аналіз динаміки рівня фізичної підготовленості молодших школярів. Молода спортивна наука України. 2016. Вип.</w:t>
      </w:r>
      <w:r w:rsidR="00802C6B" w:rsidRPr="00802C6B">
        <w:rPr>
          <w:rFonts w:ascii="Times New Roman" w:hAnsi="Times New Roman" w:cs="Times New Roman"/>
          <w:iCs/>
          <w:sz w:val="28"/>
          <w:szCs w:val="28"/>
        </w:rPr>
        <w:t> </w:t>
      </w:r>
      <w:r w:rsidRPr="00802C6B">
        <w:rPr>
          <w:rFonts w:ascii="Times New Roman" w:hAnsi="Times New Roman" w:cs="Times New Roman"/>
          <w:iCs/>
          <w:sz w:val="28"/>
          <w:szCs w:val="28"/>
        </w:rPr>
        <w:t>20. Том 1–2. С. 263–267.</w:t>
      </w:r>
    </w:p>
    <w:p w14:paraId="5CC5F49B" w14:textId="52F7FB25" w:rsidR="00F868BD" w:rsidRPr="00802C6B" w:rsidRDefault="00802C6B"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F868BD" w:rsidRPr="00802C6B">
        <w:rPr>
          <w:rFonts w:ascii="Times New Roman" w:hAnsi="Times New Roman" w:cs="Times New Roman"/>
          <w:iCs/>
          <w:sz w:val="28"/>
          <w:szCs w:val="28"/>
        </w:rPr>
        <w:t xml:space="preserve"> Москаленко Н. М. Фізичне виховання молодших школярів в умовах сучасної школи : навч.-метод. посіб. Дніпро : Інновація, 2019. 210 с.</w:t>
      </w:r>
    </w:p>
    <w:p w14:paraId="25FE522C" w14:textId="77777777" w:rsidR="00415792" w:rsidRPr="00415792" w:rsidRDefault="00F868BD"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Нова українська школа: порадник вихователю групи продовженого дня у закладах загальної середньої освіти: навч.-метод. посіб</w:t>
      </w:r>
      <w:r w:rsidR="00D109F8" w:rsidRPr="00802C6B">
        <w:rPr>
          <w:rFonts w:ascii="Times New Roman" w:hAnsi="Times New Roman" w:cs="Times New Roman"/>
          <w:iCs/>
          <w:sz w:val="28"/>
          <w:szCs w:val="28"/>
        </w:rPr>
        <w:t>ник</w:t>
      </w:r>
      <w:r w:rsidR="002E1865" w:rsidRPr="00802C6B">
        <w:rPr>
          <w:rFonts w:ascii="Times New Roman" w:hAnsi="Times New Roman" w:cs="Times New Roman"/>
          <w:iCs/>
          <w:sz w:val="28"/>
          <w:szCs w:val="28"/>
        </w:rPr>
        <w:t xml:space="preserve"> / Дмитрів </w:t>
      </w:r>
      <w:r w:rsidR="00C755B2" w:rsidRPr="00802C6B">
        <w:rPr>
          <w:rFonts w:ascii="Times New Roman" w:hAnsi="Times New Roman" w:cs="Times New Roman"/>
          <w:iCs/>
          <w:sz w:val="28"/>
          <w:szCs w:val="28"/>
        </w:rPr>
        <w:t xml:space="preserve">Г. І. </w:t>
      </w:r>
      <w:r w:rsidR="002E1865" w:rsidRPr="00802C6B">
        <w:rPr>
          <w:rFonts w:ascii="Times New Roman" w:hAnsi="Times New Roman" w:cs="Times New Roman"/>
          <w:iCs/>
          <w:sz w:val="28"/>
          <w:szCs w:val="28"/>
        </w:rPr>
        <w:t>та ін. Львів</w:t>
      </w:r>
      <w:r w:rsidR="00AD62B0"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 Світ, 2019. 224 с.</w:t>
      </w:r>
      <w:r w:rsidR="00415792" w:rsidRPr="00415792">
        <w:t xml:space="preserve"> </w:t>
      </w:r>
    </w:p>
    <w:p w14:paraId="2360AF6F" w14:textId="649DD4E9" w:rsidR="002E1865" w:rsidRPr="00802C6B" w:rsidRDefault="00415792"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415792">
        <w:rPr>
          <w:rFonts w:ascii="Times New Roman" w:hAnsi="Times New Roman" w:cs="Times New Roman"/>
          <w:iCs/>
          <w:sz w:val="28"/>
          <w:szCs w:val="28"/>
        </w:rPr>
        <w:t xml:space="preserve">Носовець Н.М. Методика виховної роботи в дитячих оздоровчих таборах: </w:t>
      </w:r>
      <w:r>
        <w:rPr>
          <w:rFonts w:ascii="Times New Roman" w:hAnsi="Times New Roman" w:cs="Times New Roman"/>
          <w:iCs/>
          <w:sz w:val="28"/>
          <w:szCs w:val="28"/>
        </w:rPr>
        <w:t>н</w:t>
      </w:r>
      <w:r w:rsidRPr="00415792">
        <w:rPr>
          <w:rFonts w:ascii="Times New Roman" w:hAnsi="Times New Roman" w:cs="Times New Roman"/>
          <w:iCs/>
          <w:sz w:val="28"/>
          <w:szCs w:val="28"/>
        </w:rPr>
        <w:t>авчально-методичний комплекс для студентів. Чернігів</w:t>
      </w:r>
      <w:r>
        <w:rPr>
          <w:rFonts w:ascii="Times New Roman" w:hAnsi="Times New Roman" w:cs="Times New Roman"/>
          <w:iCs/>
          <w:sz w:val="28"/>
          <w:szCs w:val="28"/>
        </w:rPr>
        <w:t> </w:t>
      </w:r>
      <w:r w:rsidRPr="00415792">
        <w:rPr>
          <w:rFonts w:ascii="Times New Roman" w:hAnsi="Times New Roman" w:cs="Times New Roman"/>
          <w:iCs/>
          <w:sz w:val="28"/>
          <w:szCs w:val="28"/>
        </w:rPr>
        <w:t xml:space="preserve">: </w:t>
      </w:r>
      <w:r w:rsidRPr="00415792">
        <w:rPr>
          <w:rFonts w:ascii="Times New Roman" w:hAnsi="Times New Roman" w:cs="Times New Roman"/>
          <w:iCs/>
          <w:sz w:val="28"/>
          <w:szCs w:val="28"/>
        </w:rPr>
        <w:lastRenderedPageBreak/>
        <w:t>Чернігівський державний педагогічний університет імені Т.Г.</w:t>
      </w:r>
      <w:r>
        <w:rPr>
          <w:rFonts w:ascii="Times New Roman" w:hAnsi="Times New Roman" w:cs="Times New Roman"/>
          <w:iCs/>
          <w:sz w:val="28"/>
          <w:szCs w:val="28"/>
        </w:rPr>
        <w:t> </w:t>
      </w:r>
      <w:r w:rsidRPr="00415792">
        <w:rPr>
          <w:rFonts w:ascii="Times New Roman" w:hAnsi="Times New Roman" w:cs="Times New Roman"/>
          <w:iCs/>
          <w:sz w:val="28"/>
          <w:szCs w:val="28"/>
        </w:rPr>
        <w:t>Шевченка. 2006. 68 с.</w:t>
      </w:r>
    </w:p>
    <w:p w14:paraId="73855CED" w14:textId="77777777" w:rsidR="008828A5" w:rsidRPr="00802C6B" w:rsidRDefault="00D36F1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Олійник І. О., Єрусалимець К. Г. Рухливі ігри: навч</w:t>
      </w:r>
      <w:r w:rsidR="002D32A6"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посібник</w:t>
      </w:r>
      <w:r w:rsidR="00D109F8"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Кременець : КОГПІ, 2005. 104 с.</w:t>
      </w:r>
    </w:p>
    <w:p w14:paraId="38AF7A89" w14:textId="21A52021" w:rsidR="008828A5" w:rsidRPr="00802C6B" w:rsidRDefault="008828A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Організація відпочинку та оздоровлення дітей: концепції, технології, досвід / Биховська О. В. та ін. К.</w:t>
      </w:r>
      <w:r w:rsidR="00C4504F"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 Держ</w:t>
      </w:r>
      <w:r w:rsidR="00C4504F"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ін</w:t>
      </w:r>
      <w:r w:rsidR="00C4504F" w:rsidRPr="00802C6B">
        <w:rPr>
          <w:rFonts w:ascii="Times New Roman" w:hAnsi="Times New Roman" w:cs="Times New Roman"/>
          <w:iCs/>
          <w:sz w:val="28"/>
          <w:szCs w:val="28"/>
        </w:rPr>
        <w:t>-</w:t>
      </w:r>
      <w:r w:rsidRPr="00802C6B">
        <w:rPr>
          <w:rFonts w:ascii="Times New Roman" w:hAnsi="Times New Roman" w:cs="Times New Roman"/>
          <w:iCs/>
          <w:sz w:val="28"/>
          <w:szCs w:val="28"/>
        </w:rPr>
        <w:t>т проблем сім’ї та молоді</w:t>
      </w:r>
      <w:r w:rsidR="00C4504F"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2004. 208 с.</w:t>
      </w:r>
    </w:p>
    <w:p w14:paraId="0A739C4B" w14:textId="2899E776"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Організація дитячої ігрової діяльності в контексті наступності дошкільної та початкової освіти: навч.-метод. посібн</w:t>
      </w:r>
      <w:r w:rsidR="002D32A6" w:rsidRPr="00802C6B">
        <w:rPr>
          <w:rFonts w:ascii="Times New Roman" w:hAnsi="Times New Roman" w:cs="Times New Roman"/>
          <w:iCs/>
          <w:sz w:val="28"/>
          <w:szCs w:val="28"/>
        </w:rPr>
        <w:t>ик</w:t>
      </w:r>
      <w:r w:rsidRPr="00802C6B">
        <w:rPr>
          <w:rFonts w:ascii="Times New Roman" w:hAnsi="Times New Roman" w:cs="Times New Roman"/>
          <w:iCs/>
          <w:sz w:val="28"/>
          <w:szCs w:val="28"/>
        </w:rPr>
        <w:t xml:space="preserve"> / за ред. Г.</w:t>
      </w:r>
      <w:r w:rsidR="00D109F8" w:rsidRPr="00802C6B">
        <w:rPr>
          <w:rFonts w:ascii="Times New Roman" w:hAnsi="Times New Roman" w:cs="Times New Roman"/>
          <w:iCs/>
          <w:sz w:val="28"/>
          <w:szCs w:val="28"/>
        </w:rPr>
        <w:t> </w:t>
      </w:r>
      <w:r w:rsidRPr="00802C6B">
        <w:rPr>
          <w:rFonts w:ascii="Times New Roman" w:hAnsi="Times New Roman" w:cs="Times New Roman"/>
          <w:iCs/>
          <w:sz w:val="28"/>
          <w:szCs w:val="28"/>
        </w:rPr>
        <w:t>С.</w:t>
      </w:r>
      <w:r w:rsidR="00D109F8" w:rsidRPr="00802C6B">
        <w:rPr>
          <w:rFonts w:ascii="Times New Roman" w:hAnsi="Times New Roman" w:cs="Times New Roman"/>
          <w:iCs/>
          <w:sz w:val="28"/>
          <w:szCs w:val="28"/>
        </w:rPr>
        <w:t> </w:t>
      </w:r>
      <w:r w:rsidRPr="00802C6B">
        <w:rPr>
          <w:rFonts w:ascii="Times New Roman" w:hAnsi="Times New Roman" w:cs="Times New Roman"/>
          <w:iCs/>
          <w:sz w:val="28"/>
          <w:szCs w:val="28"/>
        </w:rPr>
        <w:t>Тарасенко. Київ, 2010. 320 с.</w:t>
      </w:r>
    </w:p>
    <w:p w14:paraId="6CEAA790" w14:textId="77777777" w:rsidR="008828A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Партико Т. Б. Загальна психологія: підруч</w:t>
      </w:r>
      <w:r w:rsidR="00D109F8" w:rsidRPr="00802C6B">
        <w:rPr>
          <w:rFonts w:ascii="Times New Roman" w:hAnsi="Times New Roman" w:cs="Times New Roman"/>
          <w:iCs/>
          <w:sz w:val="28"/>
          <w:szCs w:val="28"/>
        </w:rPr>
        <w:t>ник</w:t>
      </w:r>
      <w:r w:rsidRPr="00802C6B">
        <w:rPr>
          <w:rFonts w:ascii="Times New Roman" w:hAnsi="Times New Roman" w:cs="Times New Roman"/>
          <w:iCs/>
          <w:sz w:val="28"/>
          <w:szCs w:val="28"/>
        </w:rPr>
        <w:t xml:space="preserve"> для студ. вищ. навч. закл. К. : Видавничий Дім «Ін Юре», 2008. 416 с.</w:t>
      </w:r>
    </w:p>
    <w:p w14:paraId="54C8288A" w14:textId="2C4B28A2" w:rsidR="008828A5" w:rsidRDefault="008828A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Пермяков О. А. Рухливі ігри в групі продовженого дня: навч.-метод. посібник. Кривий Ріг, 2008. 88 с.</w:t>
      </w:r>
    </w:p>
    <w:p w14:paraId="0D2A2764" w14:textId="1FC9EEFB" w:rsidR="0084483A" w:rsidRPr="0084483A" w:rsidRDefault="0048034C"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lang w:val="en-US"/>
        </w:rPr>
      </w:pPr>
      <w:bookmarkStart w:id="38" w:name="_Hlk218340916"/>
      <w:r w:rsidRPr="0048034C">
        <w:rPr>
          <w:rFonts w:ascii="Times New Roman" w:hAnsi="Times New Roman" w:cs="Times New Roman"/>
          <w:iCs/>
          <w:sz w:val="28"/>
          <w:szCs w:val="28"/>
        </w:rPr>
        <w:t xml:space="preserve">План роботи пришкільного </w:t>
      </w:r>
      <w:bookmarkEnd w:id="38"/>
      <w:r w:rsidRPr="0048034C">
        <w:rPr>
          <w:rFonts w:ascii="Times New Roman" w:hAnsi="Times New Roman" w:cs="Times New Roman"/>
          <w:iCs/>
          <w:sz w:val="28"/>
          <w:szCs w:val="28"/>
        </w:rPr>
        <w:t>літнього табору спортивного напрямку</w:t>
      </w:r>
      <w:r>
        <w:rPr>
          <w:rFonts w:ascii="Times New Roman" w:hAnsi="Times New Roman" w:cs="Times New Roman"/>
          <w:iCs/>
          <w:sz w:val="28"/>
          <w:szCs w:val="28"/>
        </w:rPr>
        <w:t>.</w:t>
      </w:r>
      <w:r w:rsidRPr="0048034C">
        <w:rPr>
          <w:rFonts w:ascii="Times New Roman" w:hAnsi="Times New Roman" w:cs="Times New Roman"/>
          <w:iCs/>
          <w:sz w:val="28"/>
          <w:szCs w:val="28"/>
        </w:rPr>
        <w:t xml:space="preserve"> </w:t>
      </w:r>
      <w:r w:rsidRPr="00802C6B">
        <w:rPr>
          <w:rFonts w:ascii="Times New Roman" w:hAnsi="Times New Roman" w:cs="Times New Roman"/>
          <w:iCs/>
          <w:sz w:val="28"/>
          <w:szCs w:val="28"/>
        </w:rPr>
        <w:t>URL:</w:t>
      </w:r>
      <w:r w:rsidRPr="0048034C">
        <w:t xml:space="preserve"> </w:t>
      </w:r>
      <w:hyperlink r:id="rId19" w:history="1">
        <w:r w:rsidR="001943EF" w:rsidRPr="00854449">
          <w:rPr>
            <w:rStyle w:val="af3"/>
            <w:rFonts w:ascii="Times New Roman" w:hAnsi="Times New Roman" w:cs="Times New Roman"/>
            <w:iCs/>
            <w:sz w:val="28"/>
            <w:szCs w:val="28"/>
          </w:rPr>
          <w:t>https://vseosvita.ua/library/plan-roboty-pryshkilnoho-litnoho-taboru-sportyvnoho-napriamku-969986.html</w:t>
        </w:r>
      </w:hyperlink>
      <w:r>
        <w:rPr>
          <w:rFonts w:ascii="Times New Roman" w:hAnsi="Times New Roman" w:cs="Times New Roman"/>
          <w:iCs/>
          <w:sz w:val="28"/>
          <w:szCs w:val="28"/>
        </w:rPr>
        <w:t>.</w:t>
      </w:r>
      <w:r w:rsidR="0084483A" w:rsidRPr="0084483A">
        <w:rPr>
          <w:rFonts w:ascii="Arial" w:hAnsi="Arial" w:cs="Arial"/>
          <w:color w:val="000000"/>
          <w:sz w:val="24"/>
          <w:szCs w:val="24"/>
          <w:lang w:val="en-US"/>
        </w:rPr>
        <w:t xml:space="preserve"> </w:t>
      </w:r>
    </w:p>
    <w:p w14:paraId="2535E61F" w14:textId="0B50A6E5" w:rsidR="0084483A" w:rsidRPr="0084483A" w:rsidRDefault="0084483A" w:rsidP="00496906">
      <w:pPr>
        <w:pStyle w:val="a7"/>
        <w:numPr>
          <w:ilvl w:val="0"/>
          <w:numId w:val="1"/>
        </w:numPr>
        <w:spacing w:line="360" w:lineRule="auto"/>
        <w:ind w:left="0" w:firstLine="709"/>
        <w:jc w:val="both"/>
        <w:rPr>
          <w:rFonts w:ascii="Times New Roman" w:hAnsi="Times New Roman" w:cs="Times New Roman"/>
          <w:iCs/>
          <w:sz w:val="28"/>
          <w:szCs w:val="28"/>
          <w:lang w:val="ru-RU"/>
        </w:rPr>
      </w:pPr>
      <w:r w:rsidRPr="0084483A">
        <w:rPr>
          <w:rFonts w:ascii="Times New Roman" w:hAnsi="Times New Roman" w:cs="Times New Roman"/>
          <w:iCs/>
          <w:sz w:val="28"/>
          <w:szCs w:val="28"/>
          <w:lang w:val="ru-RU"/>
        </w:rPr>
        <w:t>Платонов В. М. Система підготовки спортсменів у олімпійському спорті. Загальна теорія та її практичні програми: підручник [для тренерів]: у 2</w:t>
      </w:r>
      <w:r>
        <w:rPr>
          <w:rFonts w:ascii="Times New Roman" w:hAnsi="Times New Roman" w:cs="Times New Roman"/>
          <w:iCs/>
          <w:sz w:val="28"/>
          <w:szCs w:val="28"/>
          <w:lang w:val="en-US"/>
        </w:rPr>
        <w:t> </w:t>
      </w:r>
      <w:r w:rsidRPr="0084483A">
        <w:rPr>
          <w:rFonts w:ascii="Times New Roman" w:hAnsi="Times New Roman" w:cs="Times New Roman"/>
          <w:iCs/>
          <w:sz w:val="28"/>
          <w:szCs w:val="28"/>
          <w:lang w:val="ru-RU"/>
        </w:rPr>
        <w:t xml:space="preserve">кн. </w:t>
      </w:r>
      <w:proofErr w:type="gramStart"/>
      <w:r w:rsidRPr="0084483A">
        <w:rPr>
          <w:rFonts w:ascii="Times New Roman" w:hAnsi="Times New Roman" w:cs="Times New Roman"/>
          <w:iCs/>
          <w:sz w:val="28"/>
          <w:szCs w:val="28"/>
          <w:lang w:val="ru-RU"/>
        </w:rPr>
        <w:t>К.</w:t>
      </w:r>
      <w:r>
        <w:rPr>
          <w:rFonts w:ascii="Times New Roman" w:hAnsi="Times New Roman" w:cs="Times New Roman"/>
          <w:iCs/>
          <w:sz w:val="28"/>
          <w:szCs w:val="28"/>
          <w:lang w:val="en-US"/>
        </w:rPr>
        <w:t xml:space="preserve"> </w:t>
      </w:r>
      <w:r w:rsidRPr="0084483A">
        <w:rPr>
          <w:rFonts w:ascii="Times New Roman" w:hAnsi="Times New Roman" w:cs="Times New Roman"/>
          <w:iCs/>
          <w:sz w:val="28"/>
          <w:szCs w:val="28"/>
          <w:lang w:val="ru-RU"/>
        </w:rPr>
        <w:t>:</w:t>
      </w:r>
      <w:proofErr w:type="gramEnd"/>
      <w:r w:rsidRPr="0084483A">
        <w:rPr>
          <w:rFonts w:ascii="Times New Roman" w:hAnsi="Times New Roman" w:cs="Times New Roman"/>
          <w:iCs/>
          <w:sz w:val="28"/>
          <w:szCs w:val="28"/>
          <w:lang w:val="ru-RU"/>
        </w:rPr>
        <w:t xml:space="preserve"> Олімпійська література, 2015. Кн. 1. 2015. 680 с. </w:t>
      </w:r>
    </w:p>
    <w:p w14:paraId="4D0DBC8A" w14:textId="3A24B894" w:rsidR="001943EF" w:rsidRPr="001943EF" w:rsidRDefault="001943EF" w:rsidP="00496906">
      <w:pPr>
        <w:pStyle w:val="a7"/>
        <w:numPr>
          <w:ilvl w:val="0"/>
          <w:numId w:val="1"/>
        </w:numPr>
        <w:spacing w:after="0" w:line="360" w:lineRule="auto"/>
        <w:ind w:left="0" w:firstLine="709"/>
        <w:jc w:val="both"/>
        <w:rPr>
          <w:rFonts w:ascii="Times New Roman" w:hAnsi="Times New Roman" w:cs="Times New Roman"/>
          <w:iCs/>
          <w:sz w:val="28"/>
          <w:szCs w:val="28"/>
        </w:rPr>
      </w:pPr>
      <w:r w:rsidRPr="001943EF">
        <w:rPr>
          <w:rFonts w:ascii="Times New Roman" w:hAnsi="Times New Roman" w:cs="Times New Roman"/>
          <w:iCs/>
          <w:sz w:val="28"/>
          <w:szCs w:val="28"/>
        </w:rPr>
        <w:t>Радченко О.</w:t>
      </w:r>
      <w:r>
        <w:rPr>
          <w:rFonts w:ascii="Times New Roman" w:hAnsi="Times New Roman" w:cs="Times New Roman"/>
          <w:iCs/>
          <w:sz w:val="28"/>
          <w:szCs w:val="28"/>
        </w:rPr>
        <w:t> </w:t>
      </w:r>
      <w:r w:rsidRPr="001943EF">
        <w:rPr>
          <w:rFonts w:ascii="Times New Roman" w:hAnsi="Times New Roman" w:cs="Times New Roman"/>
          <w:iCs/>
          <w:sz w:val="28"/>
          <w:szCs w:val="28"/>
        </w:rPr>
        <w:t>В.</w:t>
      </w:r>
      <w:r>
        <w:rPr>
          <w:rFonts w:ascii="Times New Roman" w:hAnsi="Times New Roman" w:cs="Times New Roman"/>
          <w:iCs/>
          <w:sz w:val="28"/>
          <w:szCs w:val="28"/>
        </w:rPr>
        <w:t xml:space="preserve"> </w:t>
      </w:r>
      <w:r w:rsidRPr="001943EF">
        <w:rPr>
          <w:rFonts w:ascii="Times New Roman" w:hAnsi="Times New Roman" w:cs="Times New Roman"/>
          <w:iCs/>
          <w:sz w:val="28"/>
          <w:szCs w:val="28"/>
        </w:rPr>
        <w:t>Рухливі та спортивні ігри з методикою навчання</w:t>
      </w:r>
      <w:r>
        <w:rPr>
          <w:rFonts w:ascii="Times New Roman" w:hAnsi="Times New Roman" w:cs="Times New Roman"/>
          <w:iCs/>
          <w:sz w:val="28"/>
          <w:szCs w:val="28"/>
        </w:rPr>
        <w:t>.</w:t>
      </w:r>
      <w:r w:rsidRPr="001943EF">
        <w:rPr>
          <w:rFonts w:ascii="Times New Roman" w:hAnsi="Times New Roman" w:cs="Times New Roman"/>
          <w:iCs/>
          <w:sz w:val="28"/>
          <w:szCs w:val="28"/>
        </w:rPr>
        <w:t xml:space="preserve">  Конспект лекцій для здобувачів першого (бакалаврського) рівня вищої освіти денної, та заочної форм навчання</w:t>
      </w:r>
      <w:r>
        <w:rPr>
          <w:rFonts w:ascii="Times New Roman" w:hAnsi="Times New Roman" w:cs="Times New Roman"/>
          <w:iCs/>
          <w:sz w:val="28"/>
          <w:szCs w:val="28"/>
        </w:rPr>
        <w:t>.</w:t>
      </w:r>
      <w:r w:rsidRPr="001943EF">
        <w:rPr>
          <w:rFonts w:ascii="Times New Roman" w:hAnsi="Times New Roman" w:cs="Times New Roman"/>
          <w:iCs/>
          <w:sz w:val="28"/>
          <w:szCs w:val="28"/>
        </w:rPr>
        <w:t xml:space="preserve"> Луцьк : Луцький НТУ, 2020. 116 с.</w:t>
      </w:r>
    </w:p>
    <w:p w14:paraId="35DAD50B" w14:textId="08BC7A6B" w:rsidR="00EC6B1A" w:rsidRPr="00802C6B" w:rsidRDefault="00EC6B1A"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Рухливі і спортивні ігри в школі: посібник для вчителя / А. П. Демчишин та ін. К. : Освіта, 1992. 175 с.</w:t>
      </w:r>
    </w:p>
    <w:p w14:paraId="7277E1DE" w14:textId="77777777"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Савченко О. Я. Дидактика початкової школи. Київ : Генеза, 1999. 389 с.</w:t>
      </w:r>
    </w:p>
    <w:p w14:paraId="7C21066B" w14:textId="4098AB17" w:rsidR="001C058F"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lastRenderedPageBreak/>
        <w:t xml:space="preserve">Саюк В. Історико-педагогічний аналіз використання гри у навчальному процесі. </w:t>
      </w:r>
      <w:r w:rsidRPr="00802C6B">
        <w:rPr>
          <w:rFonts w:ascii="Times New Roman" w:hAnsi="Times New Roman" w:cs="Times New Roman"/>
          <w:i/>
          <w:sz w:val="28"/>
          <w:szCs w:val="28"/>
        </w:rPr>
        <w:t>Рідна школа</w:t>
      </w:r>
      <w:r w:rsidRPr="00802C6B">
        <w:rPr>
          <w:rFonts w:ascii="Times New Roman" w:hAnsi="Times New Roman" w:cs="Times New Roman"/>
          <w:iCs/>
          <w:sz w:val="28"/>
          <w:szCs w:val="28"/>
        </w:rPr>
        <w:t xml:space="preserve">. 2018. № 7. С. 33–37. </w:t>
      </w:r>
    </w:p>
    <w:p w14:paraId="3BE878C2" w14:textId="5E706158" w:rsidR="00F868BD" w:rsidRPr="00802C6B" w:rsidRDefault="00F868BD"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Сергієнко Л. П. Теорія і методика фізичного виховання дітей молодшого шкільного віку. Суми : Університетська книга, 2018. 256 с.</w:t>
      </w:r>
    </w:p>
    <w:p w14:paraId="1A0031FB" w14:textId="176368AB" w:rsidR="002E1865" w:rsidRDefault="00F868BD"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2E1865" w:rsidRPr="00802C6B">
        <w:rPr>
          <w:rFonts w:ascii="Times New Roman" w:hAnsi="Times New Roman" w:cs="Times New Roman"/>
          <w:iCs/>
          <w:sz w:val="28"/>
          <w:szCs w:val="28"/>
        </w:rPr>
        <w:t>Скрипченко О. В. Вікова і педагогічна психологія: навч. посіб</w:t>
      </w:r>
      <w:r w:rsidR="002D32A6" w:rsidRPr="00802C6B">
        <w:rPr>
          <w:rFonts w:ascii="Times New Roman" w:hAnsi="Times New Roman" w:cs="Times New Roman"/>
          <w:iCs/>
          <w:sz w:val="28"/>
          <w:szCs w:val="28"/>
        </w:rPr>
        <w:t>ник</w:t>
      </w:r>
      <w:r w:rsidR="007D1EEA" w:rsidRPr="00802C6B">
        <w:rPr>
          <w:rFonts w:ascii="Times New Roman" w:hAnsi="Times New Roman" w:cs="Times New Roman"/>
          <w:iCs/>
          <w:sz w:val="28"/>
          <w:szCs w:val="28"/>
        </w:rPr>
        <w:t>.</w:t>
      </w:r>
      <w:r w:rsidR="002E1865" w:rsidRPr="00802C6B">
        <w:rPr>
          <w:rFonts w:ascii="Times New Roman" w:hAnsi="Times New Roman" w:cs="Times New Roman"/>
          <w:iCs/>
          <w:sz w:val="28"/>
          <w:szCs w:val="28"/>
        </w:rPr>
        <w:t xml:space="preserve"> Київ : Каравела, 2019. 400 с.</w:t>
      </w:r>
    </w:p>
    <w:p w14:paraId="1D4F8F8E" w14:textId="7AD9B2D5" w:rsidR="00BB7D00" w:rsidRPr="00BB7D00" w:rsidRDefault="00BB7D00" w:rsidP="00496906">
      <w:pPr>
        <w:pStyle w:val="a7"/>
        <w:numPr>
          <w:ilvl w:val="0"/>
          <w:numId w:val="1"/>
        </w:numPr>
        <w:spacing w:after="0" w:line="360" w:lineRule="auto"/>
        <w:ind w:left="0" w:firstLine="709"/>
        <w:jc w:val="both"/>
        <w:rPr>
          <w:rFonts w:ascii="Times New Roman" w:hAnsi="Times New Roman" w:cs="Times New Roman"/>
          <w:iCs/>
          <w:sz w:val="28"/>
          <w:szCs w:val="28"/>
        </w:rPr>
      </w:pPr>
      <w:r w:rsidRPr="00BB7D00">
        <w:rPr>
          <w:rFonts w:ascii="Times New Roman" w:hAnsi="Times New Roman" w:cs="Times New Roman"/>
          <w:iCs/>
          <w:sz w:val="28"/>
          <w:szCs w:val="28"/>
        </w:rPr>
        <w:t>Твердохліб Ж. О., Погребенник Л. І. Рухливі ігри для сучасної школи: методичні матеріали. Житомир</w:t>
      </w:r>
      <w:r>
        <w:rPr>
          <w:rFonts w:ascii="Times New Roman" w:hAnsi="Times New Roman" w:cs="Times New Roman"/>
          <w:iCs/>
          <w:sz w:val="28"/>
          <w:szCs w:val="28"/>
        </w:rPr>
        <w:t xml:space="preserve"> </w:t>
      </w:r>
      <w:r w:rsidRPr="00BB7D00">
        <w:rPr>
          <w:rFonts w:ascii="Times New Roman" w:hAnsi="Times New Roman" w:cs="Times New Roman"/>
          <w:iCs/>
          <w:sz w:val="28"/>
          <w:szCs w:val="28"/>
        </w:rPr>
        <w:t>: Вид-во ЖДУ ім. І. Франка, 2011. 62 с.</w:t>
      </w:r>
    </w:p>
    <w:p w14:paraId="148A2E72" w14:textId="09C11CDA"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Типові освітні програми для 1</w:t>
      </w:r>
      <w:r w:rsidR="008828A5" w:rsidRPr="00802C6B">
        <w:rPr>
          <w:rFonts w:ascii="Times New Roman" w:hAnsi="Times New Roman" w:cs="Times New Roman"/>
          <w:iCs/>
          <w:sz w:val="28"/>
          <w:szCs w:val="28"/>
        </w:rPr>
        <w:t>–</w:t>
      </w:r>
      <w:r w:rsidRPr="00802C6B">
        <w:rPr>
          <w:rFonts w:ascii="Times New Roman" w:hAnsi="Times New Roman" w:cs="Times New Roman"/>
          <w:iCs/>
          <w:sz w:val="28"/>
          <w:szCs w:val="28"/>
        </w:rPr>
        <w:t>4 класів ЗЗСО</w:t>
      </w:r>
      <w:r w:rsidR="00AD62B0"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w:t>
      </w:r>
      <w:r w:rsidR="00AD62B0" w:rsidRPr="00802C6B">
        <w:rPr>
          <w:rFonts w:ascii="Times New Roman" w:hAnsi="Times New Roman" w:cs="Times New Roman"/>
          <w:iCs/>
          <w:sz w:val="28"/>
          <w:szCs w:val="28"/>
          <w:lang w:val="en-US"/>
        </w:rPr>
        <w:t>URL</w:t>
      </w:r>
      <w:r w:rsidR="00AD62B0" w:rsidRPr="00802C6B">
        <w:rPr>
          <w:rFonts w:ascii="Times New Roman" w:hAnsi="Times New Roman" w:cs="Times New Roman"/>
          <w:iCs/>
          <w:sz w:val="28"/>
          <w:szCs w:val="28"/>
        </w:rPr>
        <w:t xml:space="preserve">: </w:t>
      </w:r>
      <w:hyperlink r:id="rId20" w:history="1">
        <w:r w:rsidR="002D32A6" w:rsidRPr="00802C6B">
          <w:rPr>
            <w:rStyle w:val="af3"/>
            <w:rFonts w:ascii="Times New Roman" w:hAnsi="Times New Roman" w:cs="Times New Roman"/>
            <w:iCs/>
            <w:sz w:val="28"/>
            <w:szCs w:val="28"/>
          </w:rPr>
          <w:t>https://osvita.ua/school/program/program-1-4/60529/</w:t>
        </w:r>
      </w:hyperlink>
      <w:r w:rsidR="000A5A07" w:rsidRPr="00802C6B">
        <w:rPr>
          <w:rFonts w:ascii="Times New Roman" w:hAnsi="Times New Roman" w:cs="Times New Roman"/>
          <w:iCs/>
          <w:sz w:val="28"/>
          <w:szCs w:val="28"/>
        </w:rPr>
        <w:t>.</w:t>
      </w:r>
    </w:p>
    <w:p w14:paraId="1424911A" w14:textId="665D5A09" w:rsidR="002E1865"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Токарева Н. М., Шамне А. В. Вікова та педагогічна психологія: навч. посіб. для студентів вищих навчальних закладів. К</w:t>
      </w:r>
      <w:r w:rsidR="0081470A"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2017. 548 с. </w:t>
      </w:r>
    </w:p>
    <w:p w14:paraId="2653F4C5" w14:textId="679A63BB" w:rsidR="00C9253B" w:rsidRPr="00802C6B" w:rsidRDefault="00C9253B"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C9253B">
        <w:rPr>
          <w:rFonts w:ascii="Times New Roman" w:hAnsi="Times New Roman" w:cs="Times New Roman"/>
          <w:bCs/>
          <w:iCs/>
          <w:sz w:val="28"/>
          <w:szCs w:val="28"/>
        </w:rPr>
        <w:t xml:space="preserve">Томенко О. А. Теорія і методика фізичного виховання дітей і підлітків. Суми : СумДПУ імені А. С. Макаренка, 2012. </w:t>
      </w:r>
      <w:r w:rsidRPr="00C9253B">
        <w:rPr>
          <w:sz w:val="28"/>
          <w:szCs w:val="28"/>
        </w:rPr>
        <w:t>316 с.</w:t>
      </w:r>
    </w:p>
    <w:p w14:paraId="59DF4313" w14:textId="507C9F47" w:rsidR="00D36F15" w:rsidRPr="00802C6B" w:rsidRDefault="00D36F1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Фізична культура для загальноосвітніх навчальних закладів </w:t>
      </w:r>
      <w:r w:rsidR="002D32A6"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1-4</w:t>
      </w:r>
      <w:r w:rsidR="002D32A6" w:rsidRPr="00802C6B">
        <w:rPr>
          <w:rFonts w:ascii="Times New Roman" w:hAnsi="Times New Roman" w:cs="Times New Roman"/>
          <w:iCs/>
          <w:sz w:val="28"/>
          <w:szCs w:val="28"/>
        </w:rPr>
        <w:t> </w:t>
      </w:r>
      <w:r w:rsidRPr="00802C6B">
        <w:rPr>
          <w:rFonts w:ascii="Times New Roman" w:hAnsi="Times New Roman" w:cs="Times New Roman"/>
          <w:iCs/>
          <w:sz w:val="28"/>
          <w:szCs w:val="28"/>
        </w:rPr>
        <w:t>класи: програма / Т. Ю. Круцевич та ін. К., 2011. 55</w:t>
      </w:r>
      <w:r w:rsidR="002D32A6" w:rsidRPr="00802C6B">
        <w:rPr>
          <w:rFonts w:ascii="Times New Roman" w:hAnsi="Times New Roman" w:cs="Times New Roman"/>
          <w:iCs/>
          <w:sz w:val="28"/>
          <w:szCs w:val="28"/>
        </w:rPr>
        <w:t> </w:t>
      </w:r>
      <w:r w:rsidRPr="00802C6B">
        <w:rPr>
          <w:rFonts w:ascii="Times New Roman" w:hAnsi="Times New Roman" w:cs="Times New Roman"/>
          <w:iCs/>
          <w:sz w:val="28"/>
          <w:szCs w:val="28"/>
        </w:rPr>
        <w:t xml:space="preserve">с. URL: </w:t>
      </w:r>
      <w:hyperlink r:id="rId21" w:history="1">
        <w:r w:rsidR="002D32A6" w:rsidRPr="00802C6B">
          <w:rPr>
            <w:rStyle w:val="af3"/>
            <w:rFonts w:ascii="Times New Roman" w:hAnsi="Times New Roman" w:cs="Times New Roman"/>
            <w:iCs/>
            <w:sz w:val="28"/>
            <w:szCs w:val="28"/>
          </w:rPr>
          <w:t>http://osvita.ua/schul/materials/program/8793</w:t>
        </w:r>
      </w:hyperlink>
      <w:r w:rsidR="000A5A07" w:rsidRPr="00802C6B">
        <w:rPr>
          <w:rFonts w:ascii="Times New Roman" w:hAnsi="Times New Roman" w:cs="Times New Roman"/>
          <w:iCs/>
          <w:sz w:val="28"/>
          <w:szCs w:val="28"/>
        </w:rPr>
        <w:t>.</w:t>
      </w:r>
    </w:p>
    <w:p w14:paraId="2561F754" w14:textId="77777777"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Фіцула М. М. Педагогіка : навч. посіб</w:t>
      </w:r>
      <w:r w:rsidR="0081470A" w:rsidRPr="00802C6B">
        <w:rPr>
          <w:rFonts w:ascii="Times New Roman" w:hAnsi="Times New Roman" w:cs="Times New Roman"/>
          <w:iCs/>
          <w:sz w:val="28"/>
          <w:szCs w:val="28"/>
        </w:rPr>
        <w:t>ник</w:t>
      </w:r>
      <w:r w:rsidRPr="00802C6B">
        <w:rPr>
          <w:rFonts w:ascii="Times New Roman" w:hAnsi="Times New Roman" w:cs="Times New Roman"/>
          <w:iCs/>
          <w:sz w:val="28"/>
          <w:szCs w:val="28"/>
        </w:rPr>
        <w:t>. 3-тє вид. Київ : Академвидав, 2019. 560 с.</w:t>
      </w:r>
    </w:p>
    <w:p w14:paraId="3543587A" w14:textId="77777777" w:rsidR="00F868BD"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Франківська О. Ігрова педагогіка. Технологічний аспект. </w:t>
      </w:r>
      <w:r w:rsidRPr="00802C6B">
        <w:rPr>
          <w:rFonts w:ascii="Times New Roman" w:hAnsi="Times New Roman" w:cs="Times New Roman"/>
          <w:i/>
          <w:sz w:val="28"/>
          <w:szCs w:val="28"/>
        </w:rPr>
        <w:t>Відкритий урок.</w:t>
      </w:r>
      <w:r w:rsidRPr="00802C6B">
        <w:rPr>
          <w:rFonts w:ascii="Times New Roman" w:hAnsi="Times New Roman" w:cs="Times New Roman"/>
          <w:iCs/>
          <w:sz w:val="28"/>
          <w:szCs w:val="28"/>
        </w:rPr>
        <w:t xml:space="preserve"> 2005. №</w:t>
      </w:r>
      <w:r w:rsidR="0081470A" w:rsidRPr="00802C6B">
        <w:rPr>
          <w:rFonts w:ascii="Times New Roman" w:hAnsi="Times New Roman" w:cs="Times New Roman"/>
          <w:iCs/>
          <w:sz w:val="28"/>
          <w:szCs w:val="28"/>
        </w:rPr>
        <w:t> </w:t>
      </w:r>
      <w:r w:rsidRPr="00802C6B">
        <w:rPr>
          <w:rFonts w:ascii="Times New Roman" w:hAnsi="Times New Roman" w:cs="Times New Roman"/>
          <w:iCs/>
          <w:sz w:val="28"/>
          <w:szCs w:val="28"/>
        </w:rPr>
        <w:t>21–22. С. 53–59.</w:t>
      </w:r>
    </w:p>
    <w:p w14:paraId="3A5A1181" w14:textId="4CD36F50"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w:t>
      </w:r>
      <w:r w:rsidR="00F868BD" w:rsidRPr="00802C6B">
        <w:rPr>
          <w:rFonts w:ascii="Times New Roman" w:hAnsi="Times New Roman" w:cs="Times New Roman"/>
          <w:iCs/>
          <w:sz w:val="28"/>
          <w:szCs w:val="28"/>
        </w:rPr>
        <w:t>Футорний С. М.</w:t>
      </w:r>
      <w:r w:rsidR="00F868BD" w:rsidRPr="00802C6B">
        <w:rPr>
          <w:rFonts w:ascii="Times New Roman" w:hAnsi="Times New Roman" w:cs="Times New Roman"/>
          <w:b/>
          <w:bCs/>
          <w:iCs/>
          <w:sz w:val="28"/>
          <w:szCs w:val="28"/>
        </w:rPr>
        <w:t xml:space="preserve"> </w:t>
      </w:r>
      <w:r w:rsidR="00F868BD" w:rsidRPr="00802C6B">
        <w:rPr>
          <w:rFonts w:ascii="Times New Roman" w:hAnsi="Times New Roman" w:cs="Times New Roman"/>
          <w:iCs/>
          <w:sz w:val="28"/>
          <w:szCs w:val="28"/>
        </w:rPr>
        <w:t>Здоров’язбережувальні технології у фізичному вихованні школярів. Київ : Генеза, 2020. 224 с.</w:t>
      </w:r>
    </w:p>
    <w:p w14:paraId="2C5E6059" w14:textId="17DCB29A" w:rsidR="002E1865" w:rsidRPr="00802C6B" w:rsidRDefault="002E186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Чайка В. М. Основи дидактики: навч. посіб</w:t>
      </w:r>
      <w:r w:rsidR="002D32A6" w:rsidRPr="00802C6B">
        <w:rPr>
          <w:rFonts w:ascii="Times New Roman" w:hAnsi="Times New Roman" w:cs="Times New Roman"/>
          <w:iCs/>
          <w:sz w:val="28"/>
          <w:szCs w:val="28"/>
        </w:rPr>
        <w:t>ник</w:t>
      </w:r>
      <w:r w:rsidRPr="00802C6B">
        <w:rPr>
          <w:rFonts w:ascii="Times New Roman" w:hAnsi="Times New Roman" w:cs="Times New Roman"/>
          <w:iCs/>
          <w:sz w:val="28"/>
          <w:szCs w:val="28"/>
        </w:rPr>
        <w:t>. Київ : Академвидав, 2011. 240 с.</w:t>
      </w:r>
    </w:p>
    <w:p w14:paraId="306E40D8" w14:textId="11456F3C" w:rsidR="002D32A6" w:rsidRPr="00802C6B" w:rsidRDefault="002D32A6" w:rsidP="00496906">
      <w:pPr>
        <w:pStyle w:val="a7"/>
        <w:numPr>
          <w:ilvl w:val="0"/>
          <w:numId w:val="1"/>
        </w:numPr>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Чернега Г.П. Значення рухливих ігор у фізичному вихованні дітей. </w:t>
      </w:r>
      <w:r w:rsidRPr="00802C6B">
        <w:rPr>
          <w:rFonts w:ascii="Times New Roman" w:hAnsi="Times New Roman" w:cs="Times New Roman"/>
          <w:i/>
          <w:sz w:val="28"/>
          <w:szCs w:val="28"/>
        </w:rPr>
        <w:t>Педагогічний вісник.</w:t>
      </w:r>
      <w:r w:rsidRPr="00802C6B">
        <w:rPr>
          <w:rFonts w:ascii="Times New Roman" w:hAnsi="Times New Roman" w:cs="Times New Roman"/>
          <w:iCs/>
          <w:sz w:val="28"/>
          <w:szCs w:val="28"/>
        </w:rPr>
        <w:t xml:space="preserve"> 2022. №1</w:t>
      </w:r>
      <w:r w:rsidR="0057085D" w:rsidRPr="00802C6B">
        <w:rPr>
          <w:rFonts w:ascii="Times New Roman" w:hAnsi="Times New Roman" w:cs="Times New Roman"/>
          <w:iCs/>
          <w:sz w:val="28"/>
          <w:szCs w:val="28"/>
        </w:rPr>
        <w:t>–</w:t>
      </w:r>
      <w:r w:rsidRPr="00802C6B">
        <w:rPr>
          <w:rFonts w:ascii="Times New Roman" w:hAnsi="Times New Roman" w:cs="Times New Roman"/>
          <w:iCs/>
          <w:sz w:val="28"/>
          <w:szCs w:val="28"/>
        </w:rPr>
        <w:t>2. С. 71</w:t>
      </w:r>
      <w:r w:rsidR="008828A5"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72.  URL: </w:t>
      </w:r>
      <w:hyperlink r:id="rId22" w:history="1">
        <w:r w:rsidRPr="00802C6B">
          <w:rPr>
            <w:rStyle w:val="af3"/>
            <w:rFonts w:ascii="Times New Roman" w:hAnsi="Times New Roman" w:cs="Times New Roman"/>
            <w:iCs/>
            <w:sz w:val="28"/>
            <w:szCs w:val="28"/>
          </w:rPr>
          <w:t>https://znayshov.com/FR/14297/PP_1_2-73-74.pdf</w:t>
        </w:r>
      </w:hyperlink>
      <w:r w:rsidR="00F57F56" w:rsidRPr="00802C6B">
        <w:rPr>
          <w:rFonts w:ascii="Times New Roman" w:hAnsi="Times New Roman" w:cs="Times New Roman"/>
          <w:iCs/>
          <w:sz w:val="28"/>
          <w:szCs w:val="28"/>
        </w:rPr>
        <w:t>.</w:t>
      </w:r>
    </w:p>
    <w:p w14:paraId="3ACF7A71" w14:textId="58A3D4F3" w:rsidR="00802C6B" w:rsidRPr="00802C6B" w:rsidRDefault="00802C6B" w:rsidP="00496906">
      <w:pPr>
        <w:pStyle w:val="a7"/>
        <w:numPr>
          <w:ilvl w:val="0"/>
          <w:numId w:val="1"/>
        </w:numPr>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lastRenderedPageBreak/>
        <w:t>Чижик В. В., О. К. Дудник Методи досліджень у фізичному вихованні: навчальний посібник для студентів. Біла Церква, 2013. 241 с.</w:t>
      </w:r>
    </w:p>
    <w:p w14:paraId="084A11C9" w14:textId="77777777" w:rsidR="00802C6B" w:rsidRPr="00802C6B" w:rsidRDefault="00802C6B" w:rsidP="00496906">
      <w:pPr>
        <w:pStyle w:val="a7"/>
        <w:numPr>
          <w:ilvl w:val="0"/>
          <w:numId w:val="1"/>
        </w:numPr>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Шевченко Ю. М. Українські народні рухливі ігри як основа полікультурної парадигми виховання зростаючої особистості в процесі інтеграції. </w:t>
      </w:r>
      <w:r w:rsidRPr="00802C6B">
        <w:rPr>
          <w:rFonts w:ascii="Times New Roman" w:hAnsi="Times New Roman" w:cs="Times New Roman"/>
          <w:i/>
          <w:sz w:val="28"/>
          <w:szCs w:val="28"/>
        </w:rPr>
        <w:t>Вісник Прикарпатського ун-ту. Педагогіка.</w:t>
      </w:r>
      <w:r w:rsidRPr="00802C6B">
        <w:rPr>
          <w:rFonts w:ascii="Times New Roman" w:hAnsi="Times New Roman" w:cs="Times New Roman"/>
          <w:iCs/>
          <w:sz w:val="28"/>
          <w:szCs w:val="28"/>
        </w:rPr>
        <w:t xml:space="preserve"> 2008. Вип. XVІІ/XVІІІ. С. 143–148.</w:t>
      </w:r>
    </w:p>
    <w:p w14:paraId="3BA3120B" w14:textId="34DC1951" w:rsidR="00D36F15" w:rsidRPr="00802C6B" w:rsidRDefault="00D36F1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Шиян Б. М. Теорія і методика фізичного виховання школярів.  Тернопіль : Навчальний книга – Богдан, 2002. 252 с. </w:t>
      </w:r>
    </w:p>
    <w:p w14:paraId="3D8112B0" w14:textId="15696324" w:rsidR="00E615C7" w:rsidRPr="00802C6B" w:rsidRDefault="00D36F15" w:rsidP="00496906">
      <w:pPr>
        <w:pStyle w:val="a7"/>
        <w:numPr>
          <w:ilvl w:val="0"/>
          <w:numId w:val="1"/>
        </w:numPr>
        <w:autoSpaceDE w:val="0"/>
        <w:autoSpaceDN w:val="0"/>
        <w:adjustRightInd w:val="0"/>
        <w:spacing w:after="0" w:line="360" w:lineRule="auto"/>
        <w:ind w:left="0" w:firstLine="709"/>
        <w:jc w:val="both"/>
        <w:rPr>
          <w:rFonts w:ascii="Times New Roman" w:hAnsi="Times New Roman" w:cs="Times New Roman"/>
          <w:iCs/>
          <w:sz w:val="28"/>
          <w:szCs w:val="28"/>
        </w:rPr>
      </w:pPr>
      <w:r w:rsidRPr="00802C6B">
        <w:rPr>
          <w:rFonts w:ascii="Times New Roman" w:hAnsi="Times New Roman" w:cs="Times New Roman"/>
          <w:iCs/>
          <w:sz w:val="28"/>
          <w:szCs w:val="28"/>
        </w:rPr>
        <w:t xml:space="preserve"> Шутько В. В. Методика застосування рухливих ігор в початковій школі: метод</w:t>
      </w:r>
      <w:r w:rsidR="002D32A6"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рекомендації. Кривий Ріг : ДВНЗ «КНУ» КПІ, 2014. 47 с. </w:t>
      </w:r>
    </w:p>
    <w:p w14:paraId="5FF4A998" w14:textId="4F7EE68E" w:rsidR="008828A5" w:rsidRPr="00802C6B" w:rsidRDefault="008828A5" w:rsidP="00496906">
      <w:pPr>
        <w:pStyle w:val="a7"/>
        <w:numPr>
          <w:ilvl w:val="0"/>
          <w:numId w:val="1"/>
        </w:numPr>
        <w:spacing w:after="0" w:line="360" w:lineRule="auto"/>
        <w:ind w:left="0" w:firstLine="709"/>
        <w:rPr>
          <w:rFonts w:ascii="Times New Roman" w:hAnsi="Times New Roman" w:cs="Times New Roman"/>
          <w:iCs/>
          <w:sz w:val="28"/>
          <w:szCs w:val="28"/>
        </w:rPr>
      </w:pPr>
      <w:r w:rsidRPr="00802C6B">
        <w:rPr>
          <w:rFonts w:ascii="Times New Roman" w:hAnsi="Times New Roman" w:cs="Times New Roman"/>
          <w:iCs/>
          <w:sz w:val="28"/>
          <w:szCs w:val="28"/>
        </w:rPr>
        <w:t>Якимова В.П. Табірна зміна для молодших школярів</w:t>
      </w:r>
      <w:r w:rsidR="00F15C3D" w:rsidRPr="00802C6B">
        <w:rPr>
          <w:rFonts w:ascii="Times New Roman" w:hAnsi="Times New Roman" w:cs="Times New Roman"/>
          <w:iCs/>
          <w:sz w:val="28"/>
          <w:szCs w:val="28"/>
        </w:rPr>
        <w:t>.</w:t>
      </w:r>
      <w:r w:rsidRPr="00802C6B">
        <w:rPr>
          <w:rFonts w:ascii="Times New Roman" w:hAnsi="Times New Roman" w:cs="Times New Roman"/>
          <w:iCs/>
          <w:sz w:val="28"/>
          <w:szCs w:val="28"/>
        </w:rPr>
        <w:t xml:space="preserve"> </w:t>
      </w:r>
      <w:r w:rsidRPr="00802C6B">
        <w:rPr>
          <w:rFonts w:ascii="Times New Roman" w:hAnsi="Times New Roman" w:cs="Times New Roman"/>
          <w:i/>
          <w:sz w:val="28"/>
          <w:szCs w:val="28"/>
        </w:rPr>
        <w:t>Початкова школа.</w:t>
      </w:r>
      <w:r w:rsidRPr="00802C6B">
        <w:rPr>
          <w:rFonts w:ascii="Times New Roman" w:hAnsi="Times New Roman" w:cs="Times New Roman"/>
          <w:iCs/>
          <w:sz w:val="28"/>
          <w:szCs w:val="28"/>
        </w:rPr>
        <w:t xml:space="preserve"> 1995. № 7. С.</w:t>
      </w:r>
      <w:r w:rsidR="00F15C3D" w:rsidRPr="00802C6B">
        <w:rPr>
          <w:rFonts w:ascii="Times New Roman" w:hAnsi="Times New Roman" w:cs="Times New Roman"/>
          <w:iCs/>
          <w:sz w:val="28"/>
          <w:szCs w:val="28"/>
        </w:rPr>
        <w:t xml:space="preserve"> </w:t>
      </w:r>
      <w:r w:rsidRPr="00802C6B">
        <w:rPr>
          <w:rFonts w:ascii="Times New Roman" w:hAnsi="Times New Roman" w:cs="Times New Roman"/>
          <w:iCs/>
          <w:sz w:val="28"/>
          <w:szCs w:val="28"/>
        </w:rPr>
        <w:t>52–55.</w:t>
      </w:r>
    </w:p>
    <w:p w14:paraId="205C35C3" w14:textId="7DCAD2B3" w:rsidR="00802C6B" w:rsidRPr="00802C6B" w:rsidRDefault="00802C6B" w:rsidP="00496906">
      <w:pPr>
        <w:pStyle w:val="a7"/>
        <w:numPr>
          <w:ilvl w:val="0"/>
          <w:numId w:val="1"/>
        </w:numPr>
        <w:spacing w:after="0" w:line="360" w:lineRule="auto"/>
        <w:ind w:left="0" w:firstLine="709"/>
        <w:rPr>
          <w:rFonts w:ascii="Times New Roman" w:hAnsi="Times New Roman" w:cs="Times New Roman"/>
          <w:iCs/>
          <w:sz w:val="28"/>
          <w:szCs w:val="28"/>
        </w:rPr>
      </w:pPr>
      <w:r w:rsidRPr="00802C6B">
        <w:rPr>
          <w:rFonts w:ascii="Times New Roman" w:hAnsi="Times New Roman" w:cs="Times New Roman"/>
          <w:iCs/>
          <w:sz w:val="28"/>
          <w:szCs w:val="28"/>
        </w:rPr>
        <w:t>Яковлєв В. Г. Ігри для дітей. Київ: Фізкультура і спорт , 2001. 158 с.</w:t>
      </w:r>
    </w:p>
    <w:p w14:paraId="525FB56B" w14:textId="5B77EE7F" w:rsidR="00802C6B" w:rsidRDefault="00802C6B" w:rsidP="00802C6B">
      <w:pPr>
        <w:pStyle w:val="a7"/>
        <w:spacing w:after="0" w:line="360" w:lineRule="auto"/>
        <w:ind w:left="0" w:firstLine="709"/>
        <w:rPr>
          <w:rFonts w:ascii="Times New Roman" w:hAnsi="Times New Roman" w:cs="Times New Roman"/>
          <w:iCs/>
          <w:sz w:val="28"/>
          <w:szCs w:val="28"/>
        </w:rPr>
      </w:pPr>
    </w:p>
    <w:p w14:paraId="23056949" w14:textId="21A4E59F" w:rsidR="000D549E" w:rsidRDefault="000D549E" w:rsidP="00802C6B">
      <w:pPr>
        <w:pStyle w:val="a7"/>
        <w:spacing w:after="0" w:line="360" w:lineRule="auto"/>
        <w:ind w:left="0" w:firstLine="709"/>
        <w:rPr>
          <w:rFonts w:ascii="Times New Roman" w:hAnsi="Times New Roman" w:cs="Times New Roman"/>
          <w:iCs/>
          <w:sz w:val="28"/>
          <w:szCs w:val="28"/>
        </w:rPr>
      </w:pPr>
    </w:p>
    <w:p w14:paraId="0EE27CF6" w14:textId="21E091D5" w:rsidR="001C0220" w:rsidRDefault="001C0220" w:rsidP="000D549E">
      <w:pPr>
        <w:pStyle w:val="a7"/>
        <w:spacing w:after="0" w:line="360" w:lineRule="auto"/>
        <w:ind w:firstLine="709"/>
        <w:rPr>
          <w:rFonts w:ascii="Times New Roman" w:hAnsi="Times New Roman" w:cs="Times New Roman"/>
          <w:iCs/>
          <w:sz w:val="28"/>
          <w:szCs w:val="28"/>
          <w:lang w:val="ru-RU"/>
        </w:rPr>
      </w:pPr>
    </w:p>
    <w:p w14:paraId="3F474F27" w14:textId="2DB45C8B" w:rsidR="001C0220" w:rsidRDefault="001C0220" w:rsidP="000D549E">
      <w:pPr>
        <w:pStyle w:val="a7"/>
        <w:spacing w:after="0" w:line="360" w:lineRule="auto"/>
        <w:ind w:firstLine="709"/>
        <w:rPr>
          <w:rFonts w:ascii="Times New Roman" w:hAnsi="Times New Roman" w:cs="Times New Roman"/>
          <w:iCs/>
          <w:sz w:val="28"/>
          <w:szCs w:val="28"/>
          <w:lang w:val="ru-RU"/>
        </w:rPr>
      </w:pPr>
    </w:p>
    <w:p w14:paraId="7B4EFE02" w14:textId="207397CD" w:rsidR="001C0220" w:rsidRDefault="001C0220" w:rsidP="000D549E">
      <w:pPr>
        <w:pStyle w:val="a7"/>
        <w:spacing w:after="0" w:line="360" w:lineRule="auto"/>
        <w:ind w:firstLine="709"/>
        <w:rPr>
          <w:rFonts w:ascii="Times New Roman" w:hAnsi="Times New Roman" w:cs="Times New Roman"/>
          <w:iCs/>
          <w:sz w:val="28"/>
          <w:szCs w:val="28"/>
          <w:lang w:val="ru-RU"/>
        </w:rPr>
      </w:pPr>
    </w:p>
    <w:p w14:paraId="0D935DBB" w14:textId="697F82A2" w:rsidR="001C0220" w:rsidRDefault="001C0220" w:rsidP="000D549E">
      <w:pPr>
        <w:pStyle w:val="a7"/>
        <w:spacing w:after="0" w:line="360" w:lineRule="auto"/>
        <w:ind w:firstLine="709"/>
        <w:rPr>
          <w:rFonts w:ascii="Times New Roman" w:hAnsi="Times New Roman" w:cs="Times New Roman"/>
          <w:iCs/>
          <w:sz w:val="28"/>
          <w:szCs w:val="28"/>
          <w:lang w:val="ru-RU"/>
        </w:rPr>
      </w:pPr>
    </w:p>
    <w:p w14:paraId="5BC3676D" w14:textId="7263B3FC" w:rsidR="001C0220" w:rsidRDefault="001C0220" w:rsidP="000D549E">
      <w:pPr>
        <w:pStyle w:val="a7"/>
        <w:spacing w:after="0" w:line="360" w:lineRule="auto"/>
        <w:ind w:firstLine="709"/>
        <w:rPr>
          <w:rFonts w:ascii="Times New Roman" w:hAnsi="Times New Roman" w:cs="Times New Roman"/>
          <w:iCs/>
          <w:sz w:val="28"/>
          <w:szCs w:val="28"/>
          <w:lang w:val="ru-RU"/>
        </w:rPr>
      </w:pPr>
    </w:p>
    <w:p w14:paraId="75FCC042" w14:textId="7C688B99" w:rsidR="001C0220" w:rsidRDefault="001C0220" w:rsidP="000D549E">
      <w:pPr>
        <w:pStyle w:val="a7"/>
        <w:spacing w:after="0" w:line="360" w:lineRule="auto"/>
        <w:ind w:firstLine="709"/>
        <w:rPr>
          <w:rFonts w:ascii="Times New Roman" w:hAnsi="Times New Roman" w:cs="Times New Roman"/>
          <w:iCs/>
          <w:sz w:val="28"/>
          <w:szCs w:val="28"/>
          <w:lang w:val="ru-RU"/>
        </w:rPr>
      </w:pPr>
    </w:p>
    <w:p w14:paraId="51C074E0" w14:textId="5F509ECC" w:rsidR="001C0220" w:rsidRDefault="001C0220" w:rsidP="000D549E">
      <w:pPr>
        <w:pStyle w:val="a7"/>
        <w:spacing w:after="0" w:line="360" w:lineRule="auto"/>
        <w:ind w:firstLine="709"/>
        <w:rPr>
          <w:rFonts w:ascii="Times New Roman" w:hAnsi="Times New Roman" w:cs="Times New Roman"/>
          <w:iCs/>
          <w:sz w:val="28"/>
          <w:szCs w:val="28"/>
          <w:lang w:val="ru-RU"/>
        </w:rPr>
      </w:pPr>
    </w:p>
    <w:p w14:paraId="32E8E7C1" w14:textId="2C0FA351" w:rsidR="001C0220" w:rsidRDefault="001C0220" w:rsidP="000D549E">
      <w:pPr>
        <w:pStyle w:val="a7"/>
        <w:spacing w:after="0" w:line="360" w:lineRule="auto"/>
        <w:ind w:firstLine="709"/>
        <w:rPr>
          <w:rFonts w:ascii="Times New Roman" w:hAnsi="Times New Roman" w:cs="Times New Roman"/>
          <w:iCs/>
          <w:sz w:val="28"/>
          <w:szCs w:val="28"/>
          <w:lang w:val="ru-RU"/>
        </w:rPr>
      </w:pPr>
    </w:p>
    <w:p w14:paraId="6EF929D9" w14:textId="67C75859" w:rsidR="001C0220" w:rsidRDefault="001C0220" w:rsidP="000D549E">
      <w:pPr>
        <w:pStyle w:val="a7"/>
        <w:spacing w:after="0" w:line="360" w:lineRule="auto"/>
        <w:ind w:firstLine="709"/>
        <w:rPr>
          <w:rFonts w:ascii="Times New Roman" w:hAnsi="Times New Roman" w:cs="Times New Roman"/>
          <w:iCs/>
          <w:sz w:val="28"/>
          <w:szCs w:val="28"/>
          <w:lang w:val="ru-RU"/>
        </w:rPr>
      </w:pPr>
    </w:p>
    <w:p w14:paraId="65954B89" w14:textId="2B7FB49E" w:rsidR="001C0220" w:rsidRDefault="001C0220" w:rsidP="000D549E">
      <w:pPr>
        <w:pStyle w:val="a7"/>
        <w:spacing w:after="0" w:line="360" w:lineRule="auto"/>
        <w:ind w:firstLine="709"/>
        <w:rPr>
          <w:rFonts w:ascii="Times New Roman" w:hAnsi="Times New Roman" w:cs="Times New Roman"/>
          <w:iCs/>
          <w:sz w:val="28"/>
          <w:szCs w:val="28"/>
          <w:lang w:val="ru-RU"/>
        </w:rPr>
      </w:pPr>
    </w:p>
    <w:p w14:paraId="5D40CFD0" w14:textId="1A71442B" w:rsidR="001C0220" w:rsidRDefault="001C0220" w:rsidP="000D549E">
      <w:pPr>
        <w:pStyle w:val="a7"/>
        <w:spacing w:after="0" w:line="360" w:lineRule="auto"/>
        <w:ind w:firstLine="709"/>
        <w:rPr>
          <w:rFonts w:ascii="Times New Roman" w:hAnsi="Times New Roman" w:cs="Times New Roman"/>
          <w:iCs/>
          <w:sz w:val="28"/>
          <w:szCs w:val="28"/>
          <w:lang w:val="ru-RU"/>
        </w:rPr>
      </w:pPr>
    </w:p>
    <w:p w14:paraId="0650E4CA" w14:textId="6865D194" w:rsidR="001C0220" w:rsidRDefault="001C0220" w:rsidP="000D549E">
      <w:pPr>
        <w:pStyle w:val="a7"/>
        <w:spacing w:after="0" w:line="360" w:lineRule="auto"/>
        <w:ind w:firstLine="709"/>
        <w:rPr>
          <w:rFonts w:ascii="Times New Roman" w:hAnsi="Times New Roman" w:cs="Times New Roman"/>
          <w:iCs/>
          <w:sz w:val="28"/>
          <w:szCs w:val="28"/>
          <w:lang w:val="ru-RU"/>
        </w:rPr>
      </w:pPr>
    </w:p>
    <w:p w14:paraId="1A7AFC3C" w14:textId="4488D31A" w:rsidR="005C65BB" w:rsidRDefault="005C65BB" w:rsidP="005C65BB">
      <w:pPr>
        <w:pStyle w:val="a7"/>
        <w:spacing w:after="0" w:line="360" w:lineRule="auto"/>
        <w:ind w:left="0" w:firstLine="709"/>
        <w:jc w:val="center"/>
        <w:rPr>
          <w:rFonts w:ascii="Times New Roman" w:hAnsi="Times New Roman" w:cs="Times New Roman"/>
          <w:b/>
          <w:bCs/>
          <w:iCs/>
          <w:sz w:val="28"/>
          <w:szCs w:val="28"/>
        </w:rPr>
      </w:pPr>
      <w:r>
        <w:rPr>
          <w:rFonts w:ascii="Times New Roman" w:hAnsi="Times New Roman" w:cs="Times New Roman"/>
          <w:b/>
          <w:bCs/>
          <w:iCs/>
          <w:sz w:val="28"/>
          <w:szCs w:val="28"/>
        </w:rPr>
        <w:lastRenderedPageBreak/>
        <w:t>ДОДАТКИ</w:t>
      </w:r>
    </w:p>
    <w:p w14:paraId="2C0C178B" w14:textId="72E857A2" w:rsidR="007A3591" w:rsidRDefault="007A3591" w:rsidP="00071C95">
      <w:pPr>
        <w:spacing w:after="0" w:line="360" w:lineRule="auto"/>
        <w:ind w:firstLine="709"/>
        <w:jc w:val="center"/>
        <w:rPr>
          <w:rFonts w:ascii="Times New Roman" w:hAnsi="Times New Roman" w:cs="Times New Roman"/>
          <w:color w:val="000000"/>
          <w:sz w:val="28"/>
          <w:szCs w:val="28"/>
          <w:lang w:val="ru-RU"/>
        </w:rPr>
      </w:pPr>
      <w:r w:rsidRPr="007A3591">
        <w:rPr>
          <w:rFonts w:ascii="Times New Roman" w:hAnsi="Times New Roman" w:cs="Times New Roman"/>
          <w:b/>
          <w:bCs/>
          <w:color w:val="000000"/>
          <w:sz w:val="28"/>
          <w:szCs w:val="28"/>
          <w:lang w:val="ru-RU"/>
        </w:rPr>
        <w:t>Додаток 1</w:t>
      </w:r>
    </w:p>
    <w:p w14:paraId="5273055C" w14:textId="0C0B2E63" w:rsidR="00071C95" w:rsidRPr="00071C95" w:rsidRDefault="00071C95" w:rsidP="00071C95">
      <w:pPr>
        <w:shd w:val="clear" w:color="auto" w:fill="FFFFFF"/>
        <w:spacing w:before="150" w:after="150" w:line="240" w:lineRule="auto"/>
        <w:ind w:left="450" w:right="450"/>
        <w:jc w:val="center"/>
        <w:rPr>
          <w:rFonts w:ascii="Times New Roman" w:eastAsia="Times New Roman" w:hAnsi="Times New Roman" w:cs="Times New Roman"/>
          <w:color w:val="333333"/>
          <w:sz w:val="24"/>
          <w:szCs w:val="24"/>
          <w:lang w:val="ru-RU" w:eastAsia="ru-RU"/>
        </w:rPr>
      </w:pPr>
      <w:bookmarkStart w:id="39" w:name="n190"/>
      <w:bookmarkEnd w:id="39"/>
      <w:r w:rsidRPr="00071C95">
        <w:rPr>
          <w:rFonts w:ascii="Times New Roman" w:eastAsia="Times New Roman" w:hAnsi="Times New Roman" w:cs="Times New Roman"/>
          <w:b/>
          <w:bCs/>
          <w:color w:val="333333"/>
          <w:sz w:val="28"/>
          <w:szCs w:val="28"/>
          <w:lang w:val="ru-RU" w:eastAsia="ru-RU"/>
        </w:rPr>
        <w:t>ВИМОГИ</w:t>
      </w:r>
      <w:r w:rsidRPr="00071C95">
        <w:rPr>
          <w:rFonts w:ascii="Times New Roman" w:eastAsia="Times New Roman" w:hAnsi="Times New Roman" w:cs="Times New Roman"/>
          <w:color w:val="333333"/>
          <w:sz w:val="24"/>
          <w:szCs w:val="24"/>
          <w:lang w:val="ru-RU" w:eastAsia="ru-RU"/>
        </w:rPr>
        <w:br/>
      </w:r>
      <w:r w:rsidRPr="00071C95">
        <w:rPr>
          <w:rFonts w:ascii="Times New Roman" w:eastAsia="Times New Roman" w:hAnsi="Times New Roman" w:cs="Times New Roman"/>
          <w:b/>
          <w:bCs/>
          <w:color w:val="333333"/>
          <w:sz w:val="28"/>
          <w:szCs w:val="28"/>
          <w:lang w:val="ru-RU" w:eastAsia="ru-RU"/>
        </w:rPr>
        <w:t>до обов’язкових результатів навчання здобувачів освіти з фізкультурної освітньої галузі</w:t>
      </w:r>
      <w:r w:rsidR="004605D4">
        <w:rPr>
          <w:rFonts w:ascii="Times New Roman" w:eastAsia="Times New Roman" w:hAnsi="Times New Roman" w:cs="Times New Roman"/>
          <w:b/>
          <w:bCs/>
          <w:color w:val="333333"/>
          <w:sz w:val="28"/>
          <w:szCs w:val="28"/>
          <w:lang w:val="ru-RU" w:eastAsia="ru-RU"/>
        </w:rPr>
        <w:t xml:space="preserve"> </w:t>
      </w:r>
      <w:r w:rsidR="004605D4" w:rsidRPr="004605D4">
        <w:rPr>
          <w:rFonts w:ascii="Times New Roman" w:eastAsia="Times New Roman" w:hAnsi="Times New Roman" w:cs="Times New Roman"/>
          <w:color w:val="333333"/>
          <w:sz w:val="28"/>
          <w:szCs w:val="28"/>
          <w:lang w:val="ru-RU" w:eastAsia="ru-RU"/>
        </w:rPr>
        <w:t>[15]</w:t>
      </w:r>
    </w:p>
    <w:tbl>
      <w:tblPr>
        <w:tblW w:w="5000" w:type="pct"/>
        <w:tblCellMar>
          <w:top w:w="12" w:type="dxa"/>
          <w:left w:w="12" w:type="dxa"/>
          <w:bottom w:w="12" w:type="dxa"/>
          <w:right w:w="12" w:type="dxa"/>
        </w:tblCellMar>
        <w:tblLook w:val="04A0" w:firstRow="1" w:lastRow="0" w:firstColumn="1" w:lastColumn="0" w:noHBand="0" w:noVBand="1"/>
      </w:tblPr>
      <w:tblGrid>
        <w:gridCol w:w="2245"/>
        <w:gridCol w:w="3368"/>
        <w:gridCol w:w="3742"/>
      </w:tblGrid>
      <w:tr w:rsidR="00071C95" w:rsidRPr="00071C95" w14:paraId="49C816E5" w14:textId="77777777" w:rsidTr="00071C95">
        <w:tc>
          <w:tcPr>
            <w:tcW w:w="1200" w:type="pct"/>
            <w:vMerge w:val="restart"/>
            <w:tcBorders>
              <w:top w:val="single" w:sz="6" w:space="0" w:color="000000"/>
              <w:left w:val="nil"/>
              <w:bottom w:val="single" w:sz="6" w:space="0" w:color="000000"/>
              <w:right w:val="single" w:sz="6" w:space="0" w:color="000000"/>
            </w:tcBorders>
            <w:hideMark/>
          </w:tcPr>
          <w:p w14:paraId="21A185CC" w14:textId="77777777" w:rsidR="00071C95" w:rsidRPr="00071C95" w:rsidRDefault="00071C95" w:rsidP="00071C95">
            <w:pPr>
              <w:spacing w:before="150" w:after="150" w:line="240" w:lineRule="auto"/>
              <w:jc w:val="center"/>
              <w:rPr>
                <w:rFonts w:ascii="Times New Roman" w:eastAsia="Times New Roman" w:hAnsi="Times New Roman" w:cs="Times New Roman"/>
                <w:sz w:val="24"/>
                <w:szCs w:val="24"/>
                <w:lang w:val="ru-RU" w:eastAsia="ru-RU"/>
              </w:rPr>
            </w:pPr>
            <w:bookmarkStart w:id="40" w:name="n191"/>
            <w:bookmarkEnd w:id="40"/>
            <w:r w:rsidRPr="00071C95">
              <w:rPr>
                <w:rFonts w:ascii="Times New Roman" w:eastAsia="Times New Roman" w:hAnsi="Times New Roman" w:cs="Times New Roman"/>
                <w:sz w:val="24"/>
                <w:szCs w:val="24"/>
                <w:lang w:val="ru-RU" w:eastAsia="ru-RU"/>
              </w:rPr>
              <w:t>Загальні результати навчання здобувачів освіти</w:t>
            </w:r>
          </w:p>
        </w:tc>
        <w:tc>
          <w:tcPr>
            <w:tcW w:w="3750" w:type="pct"/>
            <w:gridSpan w:val="2"/>
            <w:tcBorders>
              <w:top w:val="single" w:sz="6" w:space="0" w:color="000000"/>
              <w:left w:val="single" w:sz="6" w:space="0" w:color="000000"/>
              <w:bottom w:val="single" w:sz="6" w:space="0" w:color="000000"/>
              <w:right w:val="nil"/>
            </w:tcBorders>
            <w:hideMark/>
          </w:tcPr>
          <w:p w14:paraId="4C96A1C0" w14:textId="77777777" w:rsidR="00071C95" w:rsidRPr="00071C95" w:rsidRDefault="00071C95" w:rsidP="00071C95">
            <w:pPr>
              <w:spacing w:before="150" w:after="150" w:line="240" w:lineRule="auto"/>
              <w:jc w:val="center"/>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Обов’язкові результати навчання здобувачів освіти</w:t>
            </w:r>
          </w:p>
        </w:tc>
      </w:tr>
      <w:tr w:rsidR="00071C95" w:rsidRPr="00071C95" w14:paraId="6ED476EE" w14:textId="77777777" w:rsidTr="00071C95">
        <w:tc>
          <w:tcPr>
            <w:tcW w:w="0" w:type="auto"/>
            <w:vMerge/>
            <w:tcBorders>
              <w:top w:val="single" w:sz="6" w:space="0" w:color="000000"/>
              <w:left w:val="nil"/>
              <w:bottom w:val="single" w:sz="6" w:space="0" w:color="000000"/>
              <w:right w:val="single" w:sz="6" w:space="0" w:color="000000"/>
            </w:tcBorders>
            <w:hideMark/>
          </w:tcPr>
          <w:p w14:paraId="1C23285C" w14:textId="77777777" w:rsidR="00071C95" w:rsidRPr="00071C95" w:rsidRDefault="00071C95" w:rsidP="00071C95">
            <w:pPr>
              <w:spacing w:after="0" w:line="240" w:lineRule="auto"/>
              <w:rPr>
                <w:rFonts w:ascii="Times New Roman" w:eastAsia="Times New Roman" w:hAnsi="Times New Roman" w:cs="Times New Roman"/>
                <w:sz w:val="24"/>
                <w:szCs w:val="24"/>
                <w:lang w:val="ru-RU" w:eastAsia="ru-RU"/>
              </w:rPr>
            </w:pPr>
          </w:p>
        </w:tc>
        <w:tc>
          <w:tcPr>
            <w:tcW w:w="1800" w:type="pct"/>
            <w:tcBorders>
              <w:top w:val="single" w:sz="6" w:space="0" w:color="000000"/>
              <w:left w:val="single" w:sz="6" w:space="0" w:color="000000"/>
              <w:bottom w:val="single" w:sz="6" w:space="0" w:color="000000"/>
              <w:right w:val="single" w:sz="6" w:space="0" w:color="000000"/>
            </w:tcBorders>
            <w:hideMark/>
          </w:tcPr>
          <w:p w14:paraId="0BD00ABF" w14:textId="77777777" w:rsidR="00071C95" w:rsidRPr="00071C95" w:rsidRDefault="00071C95" w:rsidP="00071C95">
            <w:pPr>
              <w:spacing w:before="150" w:after="150" w:line="240" w:lineRule="auto"/>
              <w:jc w:val="center"/>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1-2 класи</w:t>
            </w:r>
          </w:p>
        </w:tc>
        <w:tc>
          <w:tcPr>
            <w:tcW w:w="1900" w:type="pct"/>
            <w:tcBorders>
              <w:top w:val="single" w:sz="6" w:space="0" w:color="000000"/>
              <w:left w:val="single" w:sz="6" w:space="0" w:color="000000"/>
              <w:bottom w:val="single" w:sz="6" w:space="0" w:color="000000"/>
              <w:right w:val="nil"/>
            </w:tcBorders>
            <w:hideMark/>
          </w:tcPr>
          <w:p w14:paraId="4738F324" w14:textId="77777777" w:rsidR="00071C95" w:rsidRPr="00071C95" w:rsidRDefault="00071C95" w:rsidP="00071C95">
            <w:pPr>
              <w:spacing w:before="150" w:after="150" w:line="240" w:lineRule="auto"/>
              <w:jc w:val="center"/>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3-4 класи</w:t>
            </w:r>
          </w:p>
        </w:tc>
      </w:tr>
      <w:tr w:rsidR="00071C95" w:rsidRPr="00071C95" w14:paraId="1BE27768" w14:textId="77777777" w:rsidTr="00071C95">
        <w:tc>
          <w:tcPr>
            <w:tcW w:w="5000" w:type="pct"/>
            <w:gridSpan w:val="3"/>
            <w:tcBorders>
              <w:top w:val="single" w:sz="2" w:space="0" w:color="auto"/>
              <w:left w:val="single" w:sz="2" w:space="0" w:color="auto"/>
              <w:bottom w:val="single" w:sz="2" w:space="0" w:color="auto"/>
              <w:right w:val="single" w:sz="2" w:space="0" w:color="auto"/>
            </w:tcBorders>
            <w:hideMark/>
          </w:tcPr>
          <w:p w14:paraId="67E373E8" w14:textId="77777777" w:rsidR="00071C95" w:rsidRPr="00071C95" w:rsidRDefault="00071C95" w:rsidP="00071C95">
            <w:pPr>
              <w:spacing w:before="150" w:after="150" w:line="240" w:lineRule="auto"/>
              <w:jc w:val="center"/>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i/>
                <w:iCs/>
                <w:sz w:val="24"/>
                <w:szCs w:val="24"/>
                <w:lang w:val="ru-RU" w:eastAsia="ru-RU"/>
              </w:rPr>
              <w:t>Заняття руховою активністю, фізичною культурою та спортом; демонстрація рухових умінь та навичок, використання їх у різних життєвих ситуаціях</w:t>
            </w:r>
          </w:p>
        </w:tc>
      </w:tr>
      <w:tr w:rsidR="00071C95" w:rsidRPr="00071C95" w14:paraId="67859C0A"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5A0B8860" w14:textId="77777777" w:rsidR="00071C95" w:rsidRPr="00D971DC" w:rsidRDefault="00071C95" w:rsidP="00071C95">
            <w:pPr>
              <w:spacing w:before="150" w:after="150" w:line="240" w:lineRule="auto"/>
              <w:rPr>
                <w:rFonts w:ascii="Times New Roman" w:eastAsia="Times New Roman" w:hAnsi="Times New Roman" w:cs="Times New Roman"/>
                <w:sz w:val="24"/>
                <w:szCs w:val="24"/>
                <w:lang w:eastAsia="ru-RU"/>
              </w:rPr>
            </w:pPr>
            <w:r w:rsidRPr="00D971DC">
              <w:rPr>
                <w:rFonts w:ascii="Times New Roman" w:eastAsia="Times New Roman" w:hAnsi="Times New Roman" w:cs="Times New Roman"/>
                <w:sz w:val="24"/>
                <w:szCs w:val="24"/>
                <w:lang w:eastAsia="ru-RU"/>
              </w:rPr>
              <w:t>Виконує життєво необхідні рухові дії</w:t>
            </w:r>
          </w:p>
        </w:tc>
        <w:tc>
          <w:tcPr>
            <w:tcW w:w="1800" w:type="pct"/>
            <w:tcBorders>
              <w:top w:val="single" w:sz="2" w:space="0" w:color="auto"/>
              <w:left w:val="single" w:sz="2" w:space="0" w:color="auto"/>
              <w:bottom w:val="single" w:sz="2" w:space="0" w:color="auto"/>
              <w:right w:val="single" w:sz="2" w:space="0" w:color="auto"/>
            </w:tcBorders>
            <w:hideMark/>
          </w:tcPr>
          <w:p w14:paraId="077BC28A"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виконує вправи на пересування (ходьба, біг, стрибки, лазіння, плавання, ковзання), виконує вправи з предметами та без них (за наявності відповідних умов) [2 ФІО 1.1]</w:t>
            </w:r>
          </w:p>
        </w:tc>
        <w:tc>
          <w:tcPr>
            <w:tcW w:w="1900" w:type="pct"/>
            <w:tcBorders>
              <w:top w:val="single" w:sz="2" w:space="0" w:color="auto"/>
              <w:left w:val="single" w:sz="2" w:space="0" w:color="auto"/>
              <w:bottom w:val="single" w:sz="2" w:space="0" w:color="auto"/>
              <w:right w:val="single" w:sz="2" w:space="0" w:color="auto"/>
            </w:tcBorders>
            <w:hideMark/>
          </w:tcPr>
          <w:p w14:paraId="31E2DEAF"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виконує вправи на пересування (ходьба, біг, стрибки, лазіння, плавання, ковзання) з предметами та без них, оцінює власне виконання рухових дій та виконання вправ іншими особами (за наявності відповідних умов) [4 ФІО 1.1]</w:t>
            </w:r>
          </w:p>
        </w:tc>
      </w:tr>
      <w:tr w:rsidR="00071C95" w:rsidRPr="00071C95" w14:paraId="1E108B98"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0BC01BE1"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Моделює рухову діяльність</w:t>
            </w:r>
          </w:p>
        </w:tc>
        <w:tc>
          <w:tcPr>
            <w:tcW w:w="1800" w:type="pct"/>
            <w:tcBorders>
              <w:top w:val="single" w:sz="2" w:space="0" w:color="auto"/>
              <w:left w:val="single" w:sz="2" w:space="0" w:color="auto"/>
              <w:bottom w:val="single" w:sz="2" w:space="0" w:color="auto"/>
              <w:right w:val="single" w:sz="2" w:space="0" w:color="auto"/>
            </w:tcBorders>
            <w:hideMark/>
          </w:tcPr>
          <w:p w14:paraId="63FA3DF5"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розпізнає, добирає та виконує фізичні вправи для ранкової гімнастики; розрізняє, добирає та виконує фізичні вправи з різних видів спорту для розвитку фізичних якостей [2 ФІО 1.2]</w:t>
            </w:r>
          </w:p>
        </w:tc>
        <w:tc>
          <w:tcPr>
            <w:tcW w:w="1900" w:type="pct"/>
            <w:tcBorders>
              <w:top w:val="single" w:sz="2" w:space="0" w:color="auto"/>
              <w:left w:val="single" w:sz="2" w:space="0" w:color="auto"/>
              <w:bottom w:val="single" w:sz="2" w:space="0" w:color="auto"/>
              <w:right w:val="single" w:sz="2" w:space="0" w:color="auto"/>
            </w:tcBorders>
            <w:hideMark/>
          </w:tcPr>
          <w:p w14:paraId="1227DB30"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розпізнає, добирає та виконує фізичні вправи для ранкової гімнастики, фізкультурної хвилинки та паузи; добирає відповідний інвентар для кожного виду спорту, розрізняє та виконує вправи з різних видів спорту для розвитку фізичних якостей [4 ФІО 1.2]</w:t>
            </w:r>
          </w:p>
        </w:tc>
      </w:tr>
      <w:tr w:rsidR="00071C95" w:rsidRPr="00071C95" w14:paraId="5B32CF35"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7BC800CF" w14:textId="77777777" w:rsidR="00071C95" w:rsidRPr="00D971DC" w:rsidRDefault="00071C95" w:rsidP="00071C95">
            <w:pPr>
              <w:spacing w:before="150" w:after="150" w:line="240" w:lineRule="auto"/>
              <w:rPr>
                <w:rFonts w:ascii="Times New Roman" w:eastAsia="Times New Roman" w:hAnsi="Times New Roman" w:cs="Times New Roman"/>
                <w:sz w:val="24"/>
                <w:szCs w:val="24"/>
                <w:lang w:eastAsia="ru-RU"/>
              </w:rPr>
            </w:pPr>
            <w:r w:rsidRPr="00D971DC">
              <w:rPr>
                <w:rFonts w:ascii="Times New Roman" w:eastAsia="Times New Roman" w:hAnsi="Times New Roman" w:cs="Times New Roman"/>
                <w:sz w:val="24"/>
                <w:szCs w:val="24"/>
                <w:lang w:eastAsia="ru-RU"/>
              </w:rPr>
              <w:t>Виконує фізичні вправи під час ігрової діяльності та змагань</w:t>
            </w:r>
          </w:p>
        </w:tc>
        <w:tc>
          <w:tcPr>
            <w:tcW w:w="1800" w:type="pct"/>
            <w:tcBorders>
              <w:top w:val="single" w:sz="2" w:space="0" w:color="auto"/>
              <w:left w:val="single" w:sz="2" w:space="0" w:color="auto"/>
              <w:bottom w:val="single" w:sz="2" w:space="0" w:color="auto"/>
              <w:right w:val="single" w:sz="2" w:space="0" w:color="auto"/>
            </w:tcBorders>
            <w:hideMark/>
          </w:tcPr>
          <w:p w14:paraId="42D4070D" w14:textId="77777777" w:rsidR="00071C95" w:rsidRPr="00D971DC" w:rsidRDefault="00071C95" w:rsidP="00071C95">
            <w:pPr>
              <w:spacing w:before="150" w:after="150" w:line="240" w:lineRule="auto"/>
              <w:rPr>
                <w:rFonts w:ascii="Times New Roman" w:eastAsia="Times New Roman" w:hAnsi="Times New Roman" w:cs="Times New Roman"/>
                <w:sz w:val="24"/>
                <w:szCs w:val="24"/>
                <w:lang w:eastAsia="ru-RU"/>
              </w:rPr>
            </w:pPr>
            <w:r w:rsidRPr="00D971DC">
              <w:rPr>
                <w:rFonts w:ascii="Times New Roman" w:eastAsia="Times New Roman" w:hAnsi="Times New Roman" w:cs="Times New Roman"/>
                <w:sz w:val="24"/>
                <w:szCs w:val="24"/>
                <w:lang w:eastAsia="ru-RU"/>
              </w:rPr>
              <w:t>виконує рухові дії під час рухливих ігор під керівництвом вчителя [2 ФІО 1.3]</w:t>
            </w:r>
          </w:p>
        </w:tc>
        <w:tc>
          <w:tcPr>
            <w:tcW w:w="1900" w:type="pct"/>
            <w:tcBorders>
              <w:top w:val="single" w:sz="2" w:space="0" w:color="auto"/>
              <w:left w:val="single" w:sz="2" w:space="0" w:color="auto"/>
              <w:bottom w:val="single" w:sz="2" w:space="0" w:color="auto"/>
              <w:right w:val="single" w:sz="2" w:space="0" w:color="auto"/>
            </w:tcBorders>
            <w:hideMark/>
          </w:tcPr>
          <w:p w14:paraId="5B1F4F51"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виконує рухові дії у рухливих іграх під час занять у школі та дозвілля [4 ФІО 1.3]</w:t>
            </w:r>
          </w:p>
        </w:tc>
      </w:tr>
      <w:tr w:rsidR="00071C95" w:rsidRPr="00071C95" w14:paraId="1B17FB1C" w14:textId="77777777" w:rsidTr="00071C95">
        <w:tc>
          <w:tcPr>
            <w:tcW w:w="5000" w:type="pct"/>
            <w:gridSpan w:val="3"/>
            <w:tcBorders>
              <w:top w:val="single" w:sz="2" w:space="0" w:color="auto"/>
              <w:left w:val="single" w:sz="2" w:space="0" w:color="auto"/>
              <w:bottom w:val="single" w:sz="2" w:space="0" w:color="auto"/>
              <w:right w:val="single" w:sz="2" w:space="0" w:color="auto"/>
            </w:tcBorders>
            <w:hideMark/>
          </w:tcPr>
          <w:p w14:paraId="47441CF7" w14:textId="77777777" w:rsidR="00071C95" w:rsidRPr="00D971DC" w:rsidRDefault="00071C95" w:rsidP="00071C95">
            <w:pPr>
              <w:spacing w:before="150" w:after="150" w:line="240" w:lineRule="auto"/>
              <w:jc w:val="center"/>
              <w:rPr>
                <w:rFonts w:ascii="Times New Roman" w:eastAsia="Times New Roman" w:hAnsi="Times New Roman" w:cs="Times New Roman"/>
                <w:sz w:val="24"/>
                <w:szCs w:val="24"/>
                <w:lang w:eastAsia="ru-RU"/>
              </w:rPr>
            </w:pPr>
            <w:r w:rsidRPr="00D971DC">
              <w:rPr>
                <w:rFonts w:ascii="Times New Roman" w:eastAsia="Times New Roman" w:hAnsi="Times New Roman" w:cs="Times New Roman"/>
                <w:i/>
                <w:iCs/>
                <w:sz w:val="24"/>
                <w:szCs w:val="24"/>
                <w:lang w:eastAsia="ru-RU"/>
              </w:rPr>
              <w:t>Вибір фізичних вправ для підвищення рівня фізичної підготовленості</w:t>
            </w:r>
          </w:p>
        </w:tc>
      </w:tr>
      <w:tr w:rsidR="00071C95" w:rsidRPr="00071C95" w14:paraId="16CB95AF"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020930AD"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Контролює свій фізичний стан</w:t>
            </w:r>
          </w:p>
        </w:tc>
        <w:tc>
          <w:tcPr>
            <w:tcW w:w="1800" w:type="pct"/>
            <w:tcBorders>
              <w:top w:val="single" w:sz="2" w:space="0" w:color="auto"/>
              <w:left w:val="single" w:sz="2" w:space="0" w:color="auto"/>
              <w:bottom w:val="single" w:sz="2" w:space="0" w:color="auto"/>
              <w:right w:val="single" w:sz="2" w:space="0" w:color="auto"/>
            </w:tcBorders>
            <w:hideMark/>
          </w:tcPr>
          <w:p w14:paraId="359D059C"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контролює своє самопочуття за підтримки дорослих у закладі загальної середньої освіти і поза його межами [2 ФІО 2.1]</w:t>
            </w:r>
          </w:p>
        </w:tc>
        <w:tc>
          <w:tcPr>
            <w:tcW w:w="1900" w:type="pct"/>
            <w:tcBorders>
              <w:top w:val="single" w:sz="2" w:space="0" w:color="auto"/>
              <w:left w:val="single" w:sz="2" w:space="0" w:color="auto"/>
              <w:bottom w:val="single" w:sz="2" w:space="0" w:color="auto"/>
              <w:right w:val="single" w:sz="2" w:space="0" w:color="auto"/>
            </w:tcBorders>
            <w:hideMark/>
          </w:tcPr>
          <w:p w14:paraId="63ED0451"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володіє елементами самоконтролю у процесі виконання фізичних вправ [4 ФІО 2.1]</w:t>
            </w:r>
          </w:p>
        </w:tc>
      </w:tr>
      <w:tr w:rsidR="00071C95" w:rsidRPr="00071C95" w14:paraId="56D7008B"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1B3A1086"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lastRenderedPageBreak/>
              <w:t>Аналізує та оцінює вплив фізичного навантаження на стан здоров’я</w:t>
            </w:r>
          </w:p>
        </w:tc>
        <w:tc>
          <w:tcPr>
            <w:tcW w:w="1800" w:type="pct"/>
            <w:tcBorders>
              <w:top w:val="single" w:sz="2" w:space="0" w:color="auto"/>
              <w:left w:val="single" w:sz="2" w:space="0" w:color="auto"/>
              <w:bottom w:val="single" w:sz="2" w:space="0" w:color="auto"/>
              <w:right w:val="single" w:sz="2" w:space="0" w:color="auto"/>
            </w:tcBorders>
            <w:hideMark/>
          </w:tcPr>
          <w:p w14:paraId="1D98B621"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пояснює значення фізичних вправ для здоров’я людини [2 ФІО 2.2]</w:t>
            </w:r>
          </w:p>
        </w:tc>
        <w:tc>
          <w:tcPr>
            <w:tcW w:w="1900" w:type="pct"/>
            <w:tcBorders>
              <w:top w:val="single" w:sz="2" w:space="0" w:color="auto"/>
              <w:left w:val="single" w:sz="2" w:space="0" w:color="auto"/>
              <w:bottom w:val="single" w:sz="2" w:space="0" w:color="auto"/>
              <w:right w:val="single" w:sz="2" w:space="0" w:color="auto"/>
            </w:tcBorders>
            <w:hideMark/>
          </w:tcPr>
          <w:p w14:paraId="068FD47A"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аналізує вплив позитивних та негативних факторів на стан здоров’я людини; оцінює своє самопочуття за частотою серцевих скорочень та частотою дихання [4 ФІО 2.2]</w:t>
            </w:r>
          </w:p>
        </w:tc>
      </w:tr>
      <w:tr w:rsidR="00071C95" w:rsidRPr="00071C95" w14:paraId="488EA1EF"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113CC57E"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Добирає фізичні вправи для розвитку фізичних якостей та зміцнення здоров’я</w:t>
            </w:r>
          </w:p>
        </w:tc>
        <w:tc>
          <w:tcPr>
            <w:tcW w:w="1800" w:type="pct"/>
            <w:tcBorders>
              <w:top w:val="single" w:sz="2" w:space="0" w:color="auto"/>
              <w:left w:val="single" w:sz="2" w:space="0" w:color="auto"/>
              <w:bottom w:val="single" w:sz="2" w:space="0" w:color="auto"/>
              <w:right w:val="single" w:sz="2" w:space="0" w:color="auto"/>
            </w:tcBorders>
            <w:hideMark/>
          </w:tcPr>
          <w:p w14:paraId="637122F3"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обирає за допомогою вчителя та виконує вправи/ігри і елементи різних видів спорту для розвитку фізичних якостей [2 ФІО 2.3]</w:t>
            </w:r>
          </w:p>
        </w:tc>
        <w:tc>
          <w:tcPr>
            <w:tcW w:w="1900" w:type="pct"/>
            <w:tcBorders>
              <w:top w:val="single" w:sz="2" w:space="0" w:color="auto"/>
              <w:left w:val="single" w:sz="2" w:space="0" w:color="auto"/>
              <w:bottom w:val="single" w:sz="2" w:space="0" w:color="auto"/>
              <w:right w:val="single" w:sz="2" w:space="0" w:color="auto"/>
            </w:tcBorders>
            <w:hideMark/>
          </w:tcPr>
          <w:p w14:paraId="0656BC9E"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регулює інтенсивність навантаження (швидкість, тривалість, послідовність виконання фізичних вправ) відповідно до визначених завдань [4 ФІО 2.3]</w:t>
            </w:r>
          </w:p>
        </w:tc>
      </w:tr>
      <w:tr w:rsidR="00071C95" w:rsidRPr="00071C95" w14:paraId="1A7344B7" w14:textId="77777777" w:rsidTr="00071C95">
        <w:tc>
          <w:tcPr>
            <w:tcW w:w="5000" w:type="pct"/>
            <w:gridSpan w:val="3"/>
            <w:tcBorders>
              <w:top w:val="single" w:sz="2" w:space="0" w:color="auto"/>
              <w:left w:val="single" w:sz="2" w:space="0" w:color="auto"/>
              <w:bottom w:val="single" w:sz="2" w:space="0" w:color="auto"/>
              <w:right w:val="single" w:sz="2" w:space="0" w:color="auto"/>
            </w:tcBorders>
            <w:hideMark/>
          </w:tcPr>
          <w:p w14:paraId="22E731EE" w14:textId="77777777" w:rsidR="00071C95" w:rsidRPr="00D971DC" w:rsidRDefault="00071C95" w:rsidP="00071C95">
            <w:pPr>
              <w:spacing w:before="150" w:after="150" w:line="240" w:lineRule="auto"/>
              <w:jc w:val="center"/>
              <w:rPr>
                <w:rFonts w:ascii="Times New Roman" w:eastAsia="Times New Roman" w:hAnsi="Times New Roman" w:cs="Times New Roman"/>
                <w:sz w:val="24"/>
                <w:szCs w:val="24"/>
                <w:lang w:eastAsia="ru-RU"/>
              </w:rPr>
            </w:pPr>
            <w:r w:rsidRPr="00D971DC">
              <w:rPr>
                <w:rFonts w:ascii="Times New Roman" w:eastAsia="Times New Roman" w:hAnsi="Times New Roman" w:cs="Times New Roman"/>
                <w:i/>
                <w:iCs/>
                <w:sz w:val="24"/>
                <w:szCs w:val="24"/>
                <w:lang w:eastAsia="ru-RU"/>
              </w:rPr>
              <w:t>Дотримання правил безпечної і чесної гри, вміння боротися, вигравати і програвати; усвідомлення значення фізичних вправ для здоров</w:t>
            </w:r>
            <w:r w:rsidRPr="00D971DC">
              <w:rPr>
                <w:rFonts w:ascii="Times New Roman" w:eastAsia="Times New Roman" w:hAnsi="Times New Roman" w:cs="Times New Roman"/>
                <w:sz w:val="24"/>
                <w:szCs w:val="24"/>
                <w:lang w:eastAsia="ru-RU"/>
              </w:rPr>
              <w:t>’</w:t>
            </w:r>
            <w:r w:rsidRPr="00D971DC">
              <w:rPr>
                <w:rFonts w:ascii="Times New Roman" w:eastAsia="Times New Roman" w:hAnsi="Times New Roman" w:cs="Times New Roman"/>
                <w:i/>
                <w:iCs/>
                <w:sz w:val="24"/>
                <w:szCs w:val="24"/>
                <w:lang w:eastAsia="ru-RU"/>
              </w:rPr>
              <w:t>я, задоволення, гартування характеру, самовираження та соціальна взаємодія</w:t>
            </w:r>
          </w:p>
        </w:tc>
      </w:tr>
      <w:tr w:rsidR="00071C95" w:rsidRPr="00071C95" w14:paraId="4CC25392"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531FDE5F"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Виконує різні соціальні ролі</w:t>
            </w:r>
          </w:p>
        </w:tc>
        <w:tc>
          <w:tcPr>
            <w:tcW w:w="1800" w:type="pct"/>
            <w:tcBorders>
              <w:top w:val="single" w:sz="2" w:space="0" w:color="auto"/>
              <w:left w:val="single" w:sz="2" w:space="0" w:color="auto"/>
              <w:bottom w:val="single" w:sz="2" w:space="0" w:color="auto"/>
              <w:right w:val="single" w:sz="2" w:space="0" w:color="auto"/>
            </w:tcBorders>
            <w:hideMark/>
          </w:tcPr>
          <w:p w14:paraId="08A2BDB4"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виконує різні ролі під час рухливих ігор, забав, обрядів та інших форм рухової діяльності [2 ФІО 3.1]</w:t>
            </w:r>
          </w:p>
        </w:tc>
        <w:tc>
          <w:tcPr>
            <w:tcW w:w="1900" w:type="pct"/>
            <w:tcBorders>
              <w:top w:val="single" w:sz="2" w:space="0" w:color="auto"/>
              <w:left w:val="single" w:sz="2" w:space="0" w:color="auto"/>
              <w:bottom w:val="single" w:sz="2" w:space="0" w:color="auto"/>
              <w:right w:val="single" w:sz="2" w:space="0" w:color="auto"/>
            </w:tcBorders>
            <w:hideMark/>
          </w:tcPr>
          <w:p w14:paraId="6654580A"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ефективно взаємодіє з однолітками для досягнення спільних командних цілей під час рухової діяльності [4 ФІО 3.1]</w:t>
            </w:r>
          </w:p>
        </w:tc>
      </w:tr>
      <w:tr w:rsidR="00071C95" w:rsidRPr="00071C95" w14:paraId="76F80FD0"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560CDD02"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Дотримується безпечної поведінки</w:t>
            </w:r>
          </w:p>
        </w:tc>
        <w:tc>
          <w:tcPr>
            <w:tcW w:w="1800" w:type="pct"/>
            <w:tcBorders>
              <w:top w:val="single" w:sz="2" w:space="0" w:color="auto"/>
              <w:left w:val="single" w:sz="2" w:space="0" w:color="auto"/>
              <w:bottom w:val="single" w:sz="2" w:space="0" w:color="auto"/>
              <w:right w:val="single" w:sz="2" w:space="0" w:color="auto"/>
            </w:tcBorders>
            <w:hideMark/>
          </w:tcPr>
          <w:p w14:paraId="46876ED1"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дотримується правил безпеки особисто та під час спільної з друзями рухової діяльності [2 ФІО 3.2]</w:t>
            </w:r>
          </w:p>
        </w:tc>
        <w:tc>
          <w:tcPr>
            <w:tcW w:w="1900" w:type="pct"/>
            <w:tcBorders>
              <w:top w:val="single" w:sz="2" w:space="0" w:color="auto"/>
              <w:left w:val="single" w:sz="2" w:space="0" w:color="auto"/>
              <w:bottom w:val="single" w:sz="2" w:space="0" w:color="auto"/>
              <w:right w:val="single" w:sz="2" w:space="0" w:color="auto"/>
            </w:tcBorders>
            <w:hideMark/>
          </w:tcPr>
          <w:p w14:paraId="54B320A4"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дотримується правил безпеки під час рухової діяльності в закладі загальної середньої освіти та поза його межами, пояснює значення цих правил та їх наслідки [4 ФІО 3.2]</w:t>
            </w:r>
          </w:p>
        </w:tc>
      </w:tr>
      <w:tr w:rsidR="00071C95" w:rsidRPr="00071C95" w14:paraId="29C50FA5" w14:textId="77777777" w:rsidTr="00071C95">
        <w:tc>
          <w:tcPr>
            <w:tcW w:w="1200" w:type="pct"/>
            <w:tcBorders>
              <w:top w:val="single" w:sz="2" w:space="0" w:color="auto"/>
              <w:left w:val="single" w:sz="2" w:space="0" w:color="auto"/>
              <w:bottom w:val="single" w:sz="2" w:space="0" w:color="auto"/>
              <w:right w:val="single" w:sz="2" w:space="0" w:color="auto"/>
            </w:tcBorders>
            <w:hideMark/>
          </w:tcPr>
          <w:p w14:paraId="25838F68"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Дотримується етичних норм у руховій діяльності</w:t>
            </w:r>
          </w:p>
        </w:tc>
        <w:tc>
          <w:tcPr>
            <w:tcW w:w="1800" w:type="pct"/>
            <w:tcBorders>
              <w:top w:val="single" w:sz="2" w:space="0" w:color="auto"/>
              <w:left w:val="single" w:sz="2" w:space="0" w:color="auto"/>
              <w:bottom w:val="single" w:sz="2" w:space="0" w:color="auto"/>
              <w:right w:val="single" w:sz="2" w:space="0" w:color="auto"/>
            </w:tcBorders>
            <w:hideMark/>
          </w:tcPr>
          <w:p w14:paraId="43215189"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дотримується правил чесної гри під час рухової діяльності; не засмучується через поразку [2 ФІО 3.3]</w:t>
            </w:r>
          </w:p>
        </w:tc>
        <w:tc>
          <w:tcPr>
            <w:tcW w:w="1900" w:type="pct"/>
            <w:tcBorders>
              <w:top w:val="single" w:sz="2" w:space="0" w:color="auto"/>
              <w:left w:val="single" w:sz="2" w:space="0" w:color="auto"/>
              <w:bottom w:val="single" w:sz="2" w:space="0" w:color="auto"/>
              <w:right w:val="single" w:sz="2" w:space="0" w:color="auto"/>
            </w:tcBorders>
            <w:hideMark/>
          </w:tcPr>
          <w:p w14:paraId="7041DCEB" w14:textId="77777777" w:rsidR="00071C95" w:rsidRPr="00071C95" w:rsidRDefault="00071C95" w:rsidP="00071C95">
            <w:pPr>
              <w:spacing w:before="150" w:after="150" w:line="240" w:lineRule="auto"/>
              <w:rPr>
                <w:rFonts w:ascii="Times New Roman" w:eastAsia="Times New Roman" w:hAnsi="Times New Roman" w:cs="Times New Roman"/>
                <w:sz w:val="24"/>
                <w:szCs w:val="24"/>
                <w:lang w:val="ru-RU" w:eastAsia="ru-RU"/>
              </w:rPr>
            </w:pPr>
            <w:r w:rsidRPr="00071C95">
              <w:rPr>
                <w:rFonts w:ascii="Times New Roman" w:eastAsia="Times New Roman" w:hAnsi="Times New Roman" w:cs="Times New Roman"/>
                <w:sz w:val="24"/>
                <w:szCs w:val="24"/>
                <w:lang w:val="ru-RU" w:eastAsia="ru-RU"/>
              </w:rPr>
              <w:t>дотримується правил чесної гри під час рухової діяльності; прагне вигравати, не засмучується через поразку і сприймає її гідно [4 ФІО 3.3]</w:t>
            </w:r>
          </w:p>
        </w:tc>
      </w:tr>
    </w:tbl>
    <w:p w14:paraId="07BA25C4" w14:textId="0B4783D5" w:rsidR="00071C95" w:rsidRPr="00071C95" w:rsidRDefault="00071C95" w:rsidP="00071C95">
      <w:pPr>
        <w:widowControl w:val="0"/>
        <w:autoSpaceDE w:val="0"/>
        <w:autoSpaceDN w:val="0"/>
        <w:spacing w:before="11" w:after="0" w:line="240" w:lineRule="auto"/>
        <w:ind w:left="395"/>
        <w:jc w:val="both"/>
        <w:rPr>
          <w:rFonts w:ascii="Times New Roman" w:eastAsia="Times New Roman" w:hAnsi="Times New Roman" w:cs="Times New Roman"/>
          <w:spacing w:val="-2"/>
          <w:sz w:val="20"/>
          <w:szCs w:val="20"/>
          <w:lang w:val="ru-RU"/>
        </w:rPr>
      </w:pPr>
    </w:p>
    <w:p w14:paraId="51993BA0" w14:textId="2BB7C474" w:rsidR="00071C95" w:rsidRDefault="00071C95"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43F86078" w14:textId="2A99BCA1"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66E62894" w14:textId="26AFA988"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3C07923C" w14:textId="0981DABF"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55B187C9" w14:textId="16B2FEEB"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6BEA2920" w14:textId="1138B3D4"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47578197" w14:textId="031352D4"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175D41BF" w14:textId="6FAFEEBD"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4B66BBE6" w14:textId="3F434E7B"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14269C0E" w14:textId="283D709F"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58164BB1" w14:textId="6A62AD86"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66A7E0EB" w14:textId="516C7F25"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4A569E3C" w14:textId="78013DEF"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68F8C912" w14:textId="13220DDB" w:rsidR="004605D4" w:rsidRDefault="004605D4" w:rsidP="004605D4">
      <w:pPr>
        <w:pStyle w:val="a7"/>
        <w:spacing w:after="0" w:line="360" w:lineRule="auto"/>
        <w:ind w:left="0" w:firstLine="709"/>
        <w:jc w:val="center"/>
        <w:rPr>
          <w:rFonts w:ascii="Times New Roman" w:hAnsi="Times New Roman" w:cs="Times New Roman"/>
          <w:b/>
          <w:bCs/>
          <w:iCs/>
          <w:sz w:val="28"/>
          <w:szCs w:val="28"/>
        </w:rPr>
      </w:pPr>
      <w:r>
        <w:rPr>
          <w:rFonts w:ascii="Times New Roman" w:hAnsi="Times New Roman" w:cs="Times New Roman"/>
          <w:b/>
          <w:bCs/>
          <w:iCs/>
          <w:sz w:val="28"/>
          <w:szCs w:val="28"/>
        </w:rPr>
        <w:t>Додаток 2</w:t>
      </w:r>
    </w:p>
    <w:p w14:paraId="2B469799" w14:textId="77777777" w:rsidR="004605D4" w:rsidRDefault="004605D4" w:rsidP="004605D4">
      <w:pPr>
        <w:pStyle w:val="a7"/>
        <w:spacing w:after="0" w:line="360" w:lineRule="auto"/>
        <w:ind w:left="0" w:firstLine="709"/>
        <w:jc w:val="center"/>
        <w:rPr>
          <w:rFonts w:ascii="Times New Roman" w:hAnsi="Times New Roman" w:cs="Times New Roman"/>
          <w:b/>
          <w:bCs/>
          <w:iCs/>
          <w:sz w:val="28"/>
          <w:szCs w:val="28"/>
        </w:rPr>
      </w:pPr>
      <w:r>
        <w:rPr>
          <w:rFonts w:ascii="Times New Roman" w:hAnsi="Times New Roman" w:cs="Times New Roman"/>
          <w:b/>
          <w:bCs/>
          <w:iCs/>
          <w:sz w:val="28"/>
          <w:szCs w:val="28"/>
        </w:rPr>
        <w:t>«</w:t>
      </w:r>
      <w:r w:rsidRPr="005C65BB">
        <w:rPr>
          <w:rFonts w:ascii="Times New Roman" w:hAnsi="Times New Roman" w:cs="Times New Roman"/>
          <w:b/>
          <w:bCs/>
          <w:iCs/>
          <w:sz w:val="28"/>
          <w:szCs w:val="28"/>
        </w:rPr>
        <w:t>Школа</w:t>
      </w:r>
      <w:r>
        <w:rPr>
          <w:rFonts w:ascii="Times New Roman" w:hAnsi="Times New Roman" w:cs="Times New Roman"/>
          <w:b/>
          <w:bCs/>
          <w:iCs/>
          <w:sz w:val="28"/>
          <w:szCs w:val="28"/>
        </w:rPr>
        <w:t>»</w:t>
      </w:r>
      <w:r w:rsidRPr="005C65BB">
        <w:rPr>
          <w:rFonts w:ascii="Times New Roman" w:hAnsi="Times New Roman" w:cs="Times New Roman"/>
          <w:b/>
          <w:bCs/>
          <w:iCs/>
          <w:sz w:val="28"/>
          <w:szCs w:val="28"/>
        </w:rPr>
        <w:t xml:space="preserve"> розвитку фізичних якостей </w:t>
      </w:r>
    </w:p>
    <w:p w14:paraId="4E329D2D" w14:textId="77777777" w:rsidR="004605D4" w:rsidRPr="005C65BB" w:rsidRDefault="004605D4" w:rsidP="004605D4">
      <w:pPr>
        <w:pStyle w:val="a7"/>
        <w:spacing w:after="0" w:line="360" w:lineRule="auto"/>
        <w:ind w:left="0" w:firstLine="709"/>
        <w:jc w:val="center"/>
        <w:rPr>
          <w:rFonts w:ascii="Times New Roman" w:hAnsi="Times New Roman" w:cs="Times New Roman"/>
          <w:iCs/>
          <w:sz w:val="28"/>
          <w:szCs w:val="28"/>
          <w:lang w:val="ru-RU"/>
        </w:rPr>
      </w:pPr>
      <w:r w:rsidRPr="005C65BB">
        <w:rPr>
          <w:rFonts w:ascii="Times New Roman" w:hAnsi="Times New Roman" w:cs="Times New Roman"/>
          <w:b/>
          <w:bCs/>
          <w:iCs/>
          <w:sz w:val="28"/>
          <w:szCs w:val="28"/>
        </w:rPr>
        <w:t>(за В.В. Шутько)</w:t>
      </w:r>
      <w:r>
        <w:rPr>
          <w:rFonts w:ascii="Times New Roman" w:hAnsi="Times New Roman" w:cs="Times New Roman"/>
          <w:b/>
          <w:bCs/>
          <w:iCs/>
          <w:sz w:val="28"/>
          <w:szCs w:val="28"/>
        </w:rPr>
        <w:t xml:space="preserve"> </w:t>
      </w:r>
      <w:bookmarkStart w:id="41" w:name="_Hlk218639499"/>
      <w:r w:rsidRPr="005C65BB">
        <w:rPr>
          <w:rFonts w:ascii="Times New Roman" w:hAnsi="Times New Roman" w:cs="Times New Roman"/>
          <w:iCs/>
          <w:sz w:val="28"/>
          <w:szCs w:val="28"/>
          <w:lang w:val="ru-RU"/>
        </w:rPr>
        <w:t>[79</w:t>
      </w:r>
      <w:r>
        <w:rPr>
          <w:rFonts w:ascii="Times New Roman" w:hAnsi="Times New Roman" w:cs="Times New Roman"/>
          <w:iCs/>
          <w:sz w:val="28"/>
          <w:szCs w:val="28"/>
          <w:lang w:val="ru-RU"/>
        </w:rPr>
        <w:t>,</w:t>
      </w:r>
      <w:r w:rsidRPr="005C65BB">
        <w:rPr>
          <w:rFonts w:ascii="Times New Roman" w:hAnsi="Times New Roman" w:cs="Times New Roman"/>
          <w:iCs/>
          <w:sz w:val="28"/>
          <w:szCs w:val="28"/>
          <w:lang w:val="ru-RU"/>
        </w:rPr>
        <w:t xml:space="preserve"> </w:t>
      </w:r>
      <w:r w:rsidRPr="005C65BB">
        <w:rPr>
          <w:rFonts w:ascii="Times New Roman" w:hAnsi="Times New Roman" w:cs="Times New Roman"/>
          <w:iCs/>
          <w:sz w:val="28"/>
          <w:szCs w:val="28"/>
        </w:rPr>
        <w:t>с.</w:t>
      </w:r>
      <w:r>
        <w:rPr>
          <w:rFonts w:ascii="Times New Roman" w:hAnsi="Times New Roman" w:cs="Times New Roman"/>
          <w:iCs/>
          <w:sz w:val="28"/>
          <w:szCs w:val="28"/>
        </w:rPr>
        <w:t xml:space="preserve"> 32</w:t>
      </w:r>
      <w:r w:rsidRPr="005C65BB">
        <w:rPr>
          <w:rFonts w:ascii="Times New Roman" w:hAnsi="Times New Roman" w:cs="Times New Roman"/>
          <w:iCs/>
          <w:sz w:val="28"/>
          <w:szCs w:val="28"/>
          <w:lang w:val="ru-RU"/>
        </w:rPr>
        <w:t>–</w:t>
      </w:r>
      <w:r w:rsidRPr="005C65BB">
        <w:rPr>
          <w:rFonts w:ascii="Times New Roman" w:hAnsi="Times New Roman" w:cs="Times New Roman"/>
          <w:iCs/>
          <w:sz w:val="28"/>
          <w:szCs w:val="28"/>
        </w:rPr>
        <w:t>45</w:t>
      </w:r>
      <w:r w:rsidRPr="005C65BB">
        <w:rPr>
          <w:rFonts w:ascii="Times New Roman" w:hAnsi="Times New Roman" w:cs="Times New Roman"/>
          <w:iCs/>
          <w:sz w:val="28"/>
          <w:szCs w:val="28"/>
          <w:lang w:val="ru-RU"/>
        </w:rPr>
        <w:t>]</w:t>
      </w:r>
      <w:bookmarkEnd w:id="41"/>
    </w:p>
    <w:p w14:paraId="06C4A3F6" w14:textId="77777777" w:rsidR="004605D4" w:rsidRPr="005C65BB" w:rsidRDefault="004605D4" w:rsidP="004605D4">
      <w:pPr>
        <w:pStyle w:val="a7"/>
        <w:spacing w:after="0" w:line="360" w:lineRule="auto"/>
        <w:ind w:left="0" w:firstLine="709"/>
        <w:jc w:val="center"/>
        <w:rPr>
          <w:rFonts w:ascii="Times New Roman" w:hAnsi="Times New Roman" w:cs="Times New Roman"/>
          <w:iCs/>
          <w:sz w:val="28"/>
          <w:szCs w:val="28"/>
          <w:lang w:val="ru-RU"/>
        </w:rPr>
      </w:pPr>
      <w:r w:rsidRPr="005C65BB">
        <w:rPr>
          <w:rFonts w:ascii="Times New Roman" w:hAnsi="Times New Roman" w:cs="Times New Roman"/>
          <w:b/>
          <w:bCs/>
          <w:iCs/>
          <w:sz w:val="28"/>
          <w:szCs w:val="28"/>
          <w:lang w:val="ru-RU"/>
        </w:rPr>
        <w:t xml:space="preserve"> «Біг навипередки»</w:t>
      </w:r>
    </w:p>
    <w:p w14:paraId="40D2DB53"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lang w:val="ru-RU"/>
        </w:rPr>
      </w:pPr>
      <w:r w:rsidRPr="005C65BB">
        <w:rPr>
          <w:rFonts w:ascii="Times New Roman" w:hAnsi="Times New Roman" w:cs="Times New Roman"/>
          <w:iCs/>
          <w:sz w:val="28"/>
          <w:szCs w:val="28"/>
          <w:lang w:val="ru-RU"/>
        </w:rPr>
        <w:t>На рівному майданчику розмічаються дві лінії (старт, фініш) на відстані 20-50</w:t>
      </w:r>
      <w:r>
        <w:rPr>
          <w:rFonts w:ascii="Times New Roman" w:hAnsi="Times New Roman" w:cs="Times New Roman"/>
          <w:iCs/>
          <w:sz w:val="28"/>
          <w:szCs w:val="28"/>
          <w:lang w:val="ru-RU"/>
        </w:rPr>
        <w:t xml:space="preserve"> </w:t>
      </w:r>
      <w:r w:rsidRPr="005C65BB">
        <w:rPr>
          <w:rFonts w:ascii="Times New Roman" w:hAnsi="Times New Roman" w:cs="Times New Roman"/>
          <w:iCs/>
          <w:sz w:val="28"/>
          <w:szCs w:val="28"/>
          <w:lang w:val="ru-RU"/>
        </w:rPr>
        <w:t xml:space="preserve">м. 2-3 команди розташовуються на старті так, щоб бігуни з однаковими номерами були рівні по силам. По команді вчителя спочатку біжать перші номери, потім другі і т.д. Суддя на фініші визначає черговість пробігання і призначає очки. Перший – 1 очко, другий – 2 і т.д. Виграє команда, яка отримала меншу кількість очків. Гру можна повторити кілька разів. </w:t>
      </w:r>
    </w:p>
    <w:p w14:paraId="7434D983" w14:textId="77777777" w:rsidR="004605D4" w:rsidRPr="005C65BB" w:rsidRDefault="004605D4" w:rsidP="004605D4">
      <w:pPr>
        <w:pStyle w:val="a7"/>
        <w:spacing w:after="0" w:line="360" w:lineRule="auto"/>
        <w:ind w:left="0" w:firstLine="709"/>
        <w:jc w:val="center"/>
        <w:rPr>
          <w:rFonts w:ascii="Times New Roman" w:hAnsi="Times New Roman" w:cs="Times New Roman"/>
          <w:iCs/>
          <w:sz w:val="28"/>
          <w:szCs w:val="28"/>
          <w:lang w:val="ru-RU"/>
        </w:rPr>
      </w:pPr>
      <w:r w:rsidRPr="005C65BB">
        <w:rPr>
          <w:rFonts w:ascii="Times New Roman" w:hAnsi="Times New Roman" w:cs="Times New Roman"/>
          <w:b/>
          <w:bCs/>
          <w:iCs/>
          <w:sz w:val="28"/>
          <w:szCs w:val="28"/>
          <w:lang w:val="ru-RU"/>
        </w:rPr>
        <w:t>«Вичисти садок від каміння»</w:t>
      </w:r>
    </w:p>
    <w:p w14:paraId="2A89790B"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lang w:val="ru-RU"/>
        </w:rPr>
      </w:pPr>
      <w:r w:rsidRPr="005C65BB">
        <w:rPr>
          <w:rFonts w:ascii="Times New Roman" w:hAnsi="Times New Roman" w:cs="Times New Roman"/>
          <w:iCs/>
          <w:sz w:val="28"/>
          <w:szCs w:val="28"/>
          <w:lang w:val="ru-RU"/>
        </w:rPr>
        <w:t>Дві команди на різних сторонах майданчику розділеного гімнастичними лавами. Кожна команда має рівну кількість м’ячів. Після сигналу гравці перекидають якомога більше м’ячів на сторону суперника. Перемагає команда, у якої після сигналу учителя залишиться менше м’ячів.</w:t>
      </w:r>
    </w:p>
    <w:p w14:paraId="76F5579C"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«Встигни зайняти місце»</w:t>
      </w:r>
    </w:p>
    <w:p w14:paraId="3D2EF9DA"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Гравці стають у коло і розраховуються по порядку номерів. Ведучий стоїть у центрі кола. Учитель голосно називає два будь-які номери. Гравці під викликаними номерами повинні негайно помінятися місцями, а ведучий намагається випередити одного з них, зайнявши його місце. Гравець, що залишився без місця, стає ведучим.</w:t>
      </w:r>
    </w:p>
    <w:p w14:paraId="4E33F58A"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 xml:space="preserve"> «Горобці й ворона»</w:t>
      </w:r>
    </w:p>
    <w:p w14:paraId="3A5F84B4" w14:textId="77777777" w:rsidR="004605D4"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На підлозі креснеться коло. У центрі кола знаходиться «ворона», за лінією кола – «горобці». Вони застрибують (на двох або на одній нозі) у коло, стрибають у ньому й вистрибують з нього. «Ворона» повинна спіймати «горобця», поки той знаходиться у колі. Спійманий починає водити.</w:t>
      </w:r>
    </w:p>
    <w:p w14:paraId="7D72B17F" w14:textId="77777777" w:rsidR="004605D4" w:rsidRDefault="004605D4" w:rsidP="004605D4">
      <w:pPr>
        <w:pStyle w:val="a7"/>
        <w:spacing w:after="0" w:line="360" w:lineRule="auto"/>
        <w:ind w:left="0" w:firstLine="709"/>
        <w:jc w:val="both"/>
        <w:rPr>
          <w:rFonts w:ascii="Times New Roman" w:hAnsi="Times New Roman" w:cs="Times New Roman"/>
          <w:iCs/>
          <w:sz w:val="28"/>
          <w:szCs w:val="28"/>
        </w:rPr>
      </w:pPr>
    </w:p>
    <w:p w14:paraId="3410599C"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p>
    <w:p w14:paraId="724A94E7"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«Дві команди»</w:t>
      </w:r>
    </w:p>
    <w:p w14:paraId="323F5CF4"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Одна команда знаходиться в колі. Друга намагається виштовхати, витягти їх з кола. Дозволяється входити в коло знову. Потім команди міняються місцями.</w:t>
      </w:r>
    </w:p>
    <w:p w14:paraId="43DDBA02"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«Дід Мороз»</w:t>
      </w:r>
    </w:p>
    <w:p w14:paraId="2C35AF80"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Діти вибирають Діда Мороза і розбігаються по майданчику. Дід Мороз біжить за ними, намагаючись доторкнутися до них і заморозити. «Заморожений» зупиняється і розводить руки в сторони. Гра припиняється, коли усі заморожені, або в інших випадках оговорених учителем.</w:t>
      </w:r>
    </w:p>
    <w:p w14:paraId="229A9400"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«Естафета друзів»</w:t>
      </w:r>
    </w:p>
    <w:p w14:paraId="1F2C76F4"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Гравці команд, що змагаються, розподілившись по парам, повинні по черзі добігти до позначеного місця і назад, затиснувши м’яч головами, плечами, животами.</w:t>
      </w:r>
    </w:p>
    <w:p w14:paraId="07DC35E7"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«Крос по колу»</w:t>
      </w:r>
    </w:p>
    <w:p w14:paraId="260C886E"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На майданчику ставлять 4 стійки, щоб гравці оббігали їх. Відстань між ними 15-20м (довгі сторони) і 8-10м (короткі). В грі приймають участь 6-8 чоловік. Вони рівномірно розташовуються по периметру прямокутника. По сигналу гравці починають бігти один за одним. Задача кожного наздогнати попереднього. Сигнал для закінчення гри подається, коли залишилось 2-3 гравці.</w:t>
      </w:r>
    </w:p>
    <w:p w14:paraId="49DAAF90" w14:textId="77777777" w:rsidR="004605D4" w:rsidRPr="005C65BB" w:rsidRDefault="004605D4" w:rsidP="004605D4">
      <w:pPr>
        <w:pStyle w:val="a7"/>
        <w:spacing w:after="0" w:line="360" w:lineRule="auto"/>
        <w:ind w:left="0" w:firstLine="709"/>
        <w:jc w:val="center"/>
        <w:rPr>
          <w:rFonts w:ascii="Times New Roman" w:hAnsi="Times New Roman" w:cs="Times New Roman"/>
          <w:b/>
          <w:bCs/>
          <w:iCs/>
          <w:sz w:val="28"/>
          <w:szCs w:val="28"/>
        </w:rPr>
      </w:pPr>
      <w:r w:rsidRPr="005C65BB">
        <w:rPr>
          <w:rFonts w:ascii="Times New Roman" w:hAnsi="Times New Roman" w:cs="Times New Roman"/>
          <w:b/>
          <w:bCs/>
          <w:iCs/>
          <w:sz w:val="28"/>
          <w:szCs w:val="28"/>
        </w:rPr>
        <w:t>«М’яч сусіду»</w:t>
      </w:r>
    </w:p>
    <w:p w14:paraId="658E0BB7" w14:textId="1C7A3DBD" w:rsidR="004605D4"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iCs/>
          <w:sz w:val="28"/>
          <w:szCs w:val="28"/>
        </w:rPr>
        <w:t>Гравці стають у коло на відстані одного кроку один від одного. За колом стоїть ведучий. Гравці передають м’яч то вліво, то вправо, але тільки сусідові, а ведучий намагається доторкнутися до м’яча. Гравець з м’ячем, до якого доторкнувся ведучий, стає на його місце.</w:t>
      </w:r>
    </w:p>
    <w:p w14:paraId="189F3176" w14:textId="2E393F61" w:rsidR="004605D4" w:rsidRDefault="004605D4" w:rsidP="004605D4">
      <w:pPr>
        <w:pStyle w:val="a7"/>
        <w:spacing w:after="0" w:line="360" w:lineRule="auto"/>
        <w:ind w:left="0" w:firstLine="709"/>
        <w:jc w:val="both"/>
        <w:rPr>
          <w:rFonts w:ascii="Times New Roman" w:hAnsi="Times New Roman" w:cs="Times New Roman"/>
          <w:iCs/>
          <w:sz w:val="28"/>
          <w:szCs w:val="28"/>
        </w:rPr>
      </w:pPr>
    </w:p>
    <w:p w14:paraId="654138F7" w14:textId="12333593" w:rsidR="004605D4" w:rsidRDefault="004605D4" w:rsidP="004605D4">
      <w:pPr>
        <w:pStyle w:val="a7"/>
        <w:spacing w:after="0" w:line="360" w:lineRule="auto"/>
        <w:ind w:left="0" w:firstLine="709"/>
        <w:jc w:val="both"/>
        <w:rPr>
          <w:rFonts w:ascii="Times New Roman" w:hAnsi="Times New Roman" w:cs="Times New Roman"/>
          <w:iCs/>
          <w:sz w:val="28"/>
          <w:szCs w:val="28"/>
        </w:rPr>
      </w:pPr>
    </w:p>
    <w:p w14:paraId="519AF3B6"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p>
    <w:p w14:paraId="1564549C" w14:textId="77777777" w:rsidR="004605D4" w:rsidRPr="005C65BB" w:rsidRDefault="004605D4" w:rsidP="004605D4">
      <w:pPr>
        <w:autoSpaceDE w:val="0"/>
        <w:autoSpaceDN w:val="0"/>
        <w:adjustRightInd w:val="0"/>
        <w:spacing w:after="0" w:line="360" w:lineRule="auto"/>
        <w:ind w:firstLine="709"/>
        <w:jc w:val="center"/>
        <w:rPr>
          <w:rFonts w:ascii="Times New Roman" w:hAnsi="Times New Roman" w:cs="Times New Roman"/>
          <w:color w:val="000000"/>
          <w:sz w:val="28"/>
          <w:szCs w:val="28"/>
          <w:lang w:val="ru-RU"/>
        </w:rPr>
      </w:pPr>
      <w:r w:rsidRPr="005C65BB">
        <w:rPr>
          <w:rFonts w:ascii="Times New Roman" w:hAnsi="Times New Roman" w:cs="Times New Roman"/>
          <w:b/>
          <w:bCs/>
          <w:color w:val="000000"/>
          <w:sz w:val="28"/>
          <w:szCs w:val="28"/>
          <w:lang w:val="ru-RU"/>
        </w:rPr>
        <w:t>«Не помились»</w:t>
      </w:r>
    </w:p>
    <w:p w14:paraId="450E9214"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color w:val="000000"/>
          <w:sz w:val="28"/>
          <w:szCs w:val="28"/>
          <w:lang w:val="ru-RU"/>
        </w:rPr>
        <w:t>Перші номери кожної команди стрибають вперед на одній нозі, інші ідуть поряд. Як тільки гравець помилився, починає стрибати другий гравець з тієї ж команди. Виграє команда, яка подолала більшу дистанцію.</w:t>
      </w:r>
    </w:p>
    <w:p w14:paraId="5B06E5F3" w14:textId="77777777" w:rsidR="004605D4" w:rsidRPr="005C65BB" w:rsidRDefault="004605D4" w:rsidP="004605D4">
      <w:pPr>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14:paraId="32B08F91" w14:textId="77777777" w:rsidR="004605D4" w:rsidRPr="005C65BB" w:rsidRDefault="004605D4" w:rsidP="004605D4">
      <w:pPr>
        <w:autoSpaceDE w:val="0"/>
        <w:autoSpaceDN w:val="0"/>
        <w:adjustRightInd w:val="0"/>
        <w:spacing w:after="0" w:line="360" w:lineRule="auto"/>
        <w:ind w:firstLine="709"/>
        <w:jc w:val="center"/>
        <w:rPr>
          <w:rFonts w:ascii="Times New Roman" w:hAnsi="Times New Roman" w:cs="Times New Roman"/>
          <w:color w:val="000000"/>
          <w:sz w:val="28"/>
          <w:szCs w:val="28"/>
          <w:lang w:val="ru-RU"/>
        </w:rPr>
      </w:pPr>
      <w:r w:rsidRPr="005C65BB">
        <w:rPr>
          <w:rFonts w:ascii="Times New Roman" w:hAnsi="Times New Roman" w:cs="Times New Roman"/>
          <w:b/>
          <w:bCs/>
          <w:color w:val="000000"/>
          <w:sz w:val="28"/>
          <w:szCs w:val="28"/>
          <w:lang w:val="ru-RU"/>
        </w:rPr>
        <w:t>«Рухливий ринг»</w:t>
      </w:r>
    </w:p>
    <w:p w14:paraId="3A8083EB" w14:textId="77777777" w:rsidR="004605D4" w:rsidRPr="005C65BB" w:rsidRDefault="004605D4" w:rsidP="004605D4">
      <w:pPr>
        <w:pStyle w:val="a7"/>
        <w:spacing w:after="0" w:line="360" w:lineRule="auto"/>
        <w:ind w:left="0" w:firstLine="709"/>
        <w:jc w:val="both"/>
        <w:rPr>
          <w:rFonts w:ascii="Times New Roman" w:hAnsi="Times New Roman" w:cs="Times New Roman"/>
          <w:iCs/>
          <w:sz w:val="28"/>
          <w:szCs w:val="28"/>
        </w:rPr>
      </w:pPr>
      <w:r w:rsidRPr="005C65BB">
        <w:rPr>
          <w:rFonts w:ascii="Times New Roman" w:hAnsi="Times New Roman" w:cs="Times New Roman"/>
          <w:color w:val="000000"/>
          <w:sz w:val="28"/>
          <w:szCs w:val="28"/>
          <w:lang w:val="ru-RU"/>
        </w:rPr>
        <w:t>Посеред майданчика кладуть зв’язаний кільцем товстий мотузок. По два гравці від команди виходять із строю і беруть у руки мотузок, створюючи своєрідний ринг. За сигналом кожен гравець тягне мотузок до себе, намагаючись заволодіти предметом, що знаходиться позаду на відстані 2 кроків. За це команді нараховується одне очко. Після чого на ринг виходить наступна четвірка.</w:t>
      </w:r>
    </w:p>
    <w:p w14:paraId="6F51AAD4" w14:textId="77777777" w:rsidR="004605D4" w:rsidRPr="005C65BB" w:rsidRDefault="004605D4" w:rsidP="004605D4">
      <w:pPr>
        <w:autoSpaceDE w:val="0"/>
        <w:autoSpaceDN w:val="0"/>
        <w:adjustRightInd w:val="0"/>
        <w:spacing w:after="0" w:line="360" w:lineRule="auto"/>
        <w:ind w:firstLine="709"/>
        <w:jc w:val="center"/>
        <w:rPr>
          <w:rFonts w:ascii="Times New Roman" w:hAnsi="Times New Roman" w:cs="Times New Roman"/>
          <w:color w:val="000000"/>
          <w:sz w:val="28"/>
          <w:szCs w:val="28"/>
          <w:lang w:val="ru-RU"/>
        </w:rPr>
      </w:pPr>
      <w:r w:rsidRPr="005C65BB">
        <w:rPr>
          <w:rFonts w:ascii="Times New Roman" w:hAnsi="Times New Roman" w:cs="Times New Roman"/>
          <w:b/>
          <w:bCs/>
          <w:color w:val="000000"/>
          <w:sz w:val="28"/>
          <w:szCs w:val="28"/>
          <w:lang w:val="ru-RU"/>
        </w:rPr>
        <w:t>«Футбол сидячи»</w:t>
      </w:r>
    </w:p>
    <w:p w14:paraId="2B138CC4" w14:textId="77777777" w:rsidR="004605D4" w:rsidRPr="005C65BB" w:rsidRDefault="004605D4" w:rsidP="004605D4">
      <w:pPr>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5C65BB">
        <w:rPr>
          <w:rFonts w:ascii="Times New Roman" w:hAnsi="Times New Roman" w:cs="Times New Roman"/>
          <w:color w:val="000000"/>
          <w:sz w:val="28"/>
          <w:szCs w:val="28"/>
          <w:lang w:val="ru-RU"/>
        </w:rPr>
        <w:t xml:space="preserve">Грають дві команди. Воротами можуть бути протилежні стіни залу. Умови: удари ногою по м’ячу тільки сидячи, переміщення за рахунок рук і ніг. </w:t>
      </w:r>
    </w:p>
    <w:p w14:paraId="280BF786" w14:textId="77777777" w:rsidR="004605D4" w:rsidRPr="005C65BB" w:rsidRDefault="004605D4" w:rsidP="004605D4">
      <w:pPr>
        <w:autoSpaceDE w:val="0"/>
        <w:autoSpaceDN w:val="0"/>
        <w:adjustRightInd w:val="0"/>
        <w:spacing w:after="0" w:line="360" w:lineRule="auto"/>
        <w:ind w:firstLine="709"/>
        <w:jc w:val="center"/>
        <w:rPr>
          <w:rFonts w:ascii="Times New Roman" w:hAnsi="Times New Roman" w:cs="Times New Roman"/>
          <w:color w:val="000000"/>
          <w:sz w:val="28"/>
          <w:szCs w:val="28"/>
          <w:lang w:val="ru-RU"/>
        </w:rPr>
      </w:pPr>
      <w:r w:rsidRPr="005C65BB">
        <w:rPr>
          <w:rFonts w:ascii="Times New Roman" w:hAnsi="Times New Roman" w:cs="Times New Roman"/>
          <w:b/>
          <w:bCs/>
          <w:color w:val="000000"/>
          <w:sz w:val="28"/>
          <w:szCs w:val="28"/>
          <w:lang w:val="ru-RU"/>
        </w:rPr>
        <w:t>«Човниковий біг»</w:t>
      </w:r>
    </w:p>
    <w:p w14:paraId="2A00522B" w14:textId="41F0C8E5" w:rsidR="004605D4" w:rsidRDefault="004605D4" w:rsidP="004605D4">
      <w:pPr>
        <w:spacing w:after="0" w:line="360" w:lineRule="auto"/>
        <w:ind w:firstLine="709"/>
        <w:jc w:val="both"/>
        <w:rPr>
          <w:rFonts w:ascii="Times New Roman" w:hAnsi="Times New Roman" w:cs="Times New Roman"/>
          <w:color w:val="000000"/>
          <w:sz w:val="28"/>
          <w:szCs w:val="28"/>
          <w:lang w:val="ru-RU"/>
        </w:rPr>
      </w:pPr>
      <w:r w:rsidRPr="005C65BB">
        <w:rPr>
          <w:rFonts w:ascii="Times New Roman" w:hAnsi="Times New Roman" w:cs="Times New Roman"/>
          <w:color w:val="000000"/>
          <w:sz w:val="28"/>
          <w:szCs w:val="28"/>
          <w:lang w:val="ru-RU"/>
        </w:rPr>
        <w:t>Розмічають дві стартові лінії на відстані 20-30</w:t>
      </w:r>
      <w:r>
        <w:rPr>
          <w:rFonts w:ascii="Times New Roman" w:hAnsi="Times New Roman" w:cs="Times New Roman"/>
          <w:color w:val="000000"/>
          <w:sz w:val="28"/>
          <w:szCs w:val="28"/>
          <w:lang w:val="ru-RU"/>
        </w:rPr>
        <w:t xml:space="preserve"> </w:t>
      </w:r>
      <w:r w:rsidRPr="005C65BB">
        <w:rPr>
          <w:rFonts w:ascii="Times New Roman" w:hAnsi="Times New Roman" w:cs="Times New Roman"/>
          <w:color w:val="000000"/>
          <w:sz w:val="28"/>
          <w:szCs w:val="28"/>
          <w:lang w:val="ru-RU"/>
        </w:rPr>
        <w:t>м одна від одної. По сигналу учителя стартують перші номери команд, які біжать до других номерів і торкаються їх рукою. Другі біжать до третіх і т. д. Виграє команда, яка перша зайняла попередні місця.</w:t>
      </w:r>
    </w:p>
    <w:p w14:paraId="695CF4F0" w14:textId="77777777" w:rsidR="004605D4" w:rsidRDefault="004605D4" w:rsidP="004605D4">
      <w:pPr>
        <w:spacing w:after="0" w:line="360" w:lineRule="auto"/>
        <w:ind w:firstLine="709"/>
        <w:jc w:val="both"/>
        <w:rPr>
          <w:rFonts w:ascii="Times New Roman" w:hAnsi="Times New Roman" w:cs="Times New Roman"/>
          <w:color w:val="000000"/>
          <w:sz w:val="28"/>
          <w:szCs w:val="28"/>
          <w:lang w:val="ru-RU"/>
        </w:rPr>
      </w:pPr>
    </w:p>
    <w:p w14:paraId="2E2D99AB" w14:textId="77777777" w:rsidR="004605D4" w:rsidRDefault="004605D4" w:rsidP="004605D4">
      <w:pPr>
        <w:spacing w:after="0" w:line="360" w:lineRule="auto"/>
        <w:ind w:firstLine="709"/>
        <w:jc w:val="both"/>
        <w:rPr>
          <w:rFonts w:ascii="Times New Roman" w:hAnsi="Times New Roman" w:cs="Times New Roman"/>
          <w:color w:val="000000"/>
          <w:sz w:val="28"/>
          <w:szCs w:val="28"/>
          <w:lang w:val="ru-RU"/>
        </w:rPr>
      </w:pPr>
    </w:p>
    <w:p w14:paraId="266CFFFA" w14:textId="77777777" w:rsidR="004605D4" w:rsidRDefault="004605D4" w:rsidP="004605D4">
      <w:pPr>
        <w:spacing w:after="0" w:line="360" w:lineRule="auto"/>
        <w:ind w:firstLine="709"/>
        <w:jc w:val="both"/>
        <w:rPr>
          <w:rFonts w:ascii="Times New Roman" w:hAnsi="Times New Roman" w:cs="Times New Roman"/>
          <w:color w:val="000000"/>
          <w:sz w:val="28"/>
          <w:szCs w:val="28"/>
          <w:lang w:val="ru-RU"/>
        </w:rPr>
      </w:pPr>
    </w:p>
    <w:p w14:paraId="3EA4DEE8" w14:textId="77777777" w:rsidR="004605D4" w:rsidRDefault="004605D4" w:rsidP="004605D4">
      <w:pPr>
        <w:spacing w:after="0" w:line="360" w:lineRule="auto"/>
        <w:ind w:firstLine="709"/>
        <w:jc w:val="both"/>
        <w:rPr>
          <w:rFonts w:ascii="Times New Roman" w:hAnsi="Times New Roman" w:cs="Times New Roman"/>
          <w:color w:val="000000"/>
          <w:sz w:val="28"/>
          <w:szCs w:val="28"/>
          <w:lang w:val="ru-RU"/>
        </w:rPr>
      </w:pPr>
    </w:p>
    <w:p w14:paraId="5421C103" w14:textId="2DF67B50"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63E58321" w14:textId="76E4655F"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3311EC4B" w14:textId="51A2B99C" w:rsidR="004605D4"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p w14:paraId="6AB770A2" w14:textId="77777777" w:rsidR="004605D4" w:rsidRPr="00071C95" w:rsidRDefault="004605D4" w:rsidP="00071C95">
      <w:pPr>
        <w:widowControl w:val="0"/>
        <w:autoSpaceDE w:val="0"/>
        <w:autoSpaceDN w:val="0"/>
        <w:spacing w:before="11" w:after="0" w:line="240" w:lineRule="auto"/>
        <w:ind w:left="395"/>
        <w:jc w:val="both"/>
        <w:rPr>
          <w:rFonts w:ascii="Times New Roman" w:eastAsia="Times New Roman" w:hAnsi="Times New Roman" w:cs="Times New Roman"/>
          <w:sz w:val="20"/>
          <w:szCs w:val="20"/>
          <w:lang w:val="ru-RU"/>
        </w:rPr>
      </w:pPr>
    </w:p>
    <w:sectPr w:rsidR="004605D4" w:rsidRPr="00071C95" w:rsidSect="002261AC">
      <w:foot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0CB64" w14:textId="77777777" w:rsidR="00D1166F" w:rsidRDefault="00D1166F" w:rsidP="00496835">
      <w:pPr>
        <w:spacing w:after="0" w:line="240" w:lineRule="auto"/>
      </w:pPr>
      <w:r>
        <w:separator/>
      </w:r>
    </w:p>
  </w:endnote>
  <w:endnote w:type="continuationSeparator" w:id="0">
    <w:p w14:paraId="5940B317" w14:textId="77777777" w:rsidR="00D1166F" w:rsidRDefault="00D1166F" w:rsidP="00496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6645223"/>
      <w:docPartObj>
        <w:docPartGallery w:val="Page Numbers (Bottom of Page)"/>
        <w:docPartUnique/>
      </w:docPartObj>
    </w:sdtPr>
    <w:sdtEndPr/>
    <w:sdtContent>
      <w:p w14:paraId="62FD8EE7" w14:textId="46870886" w:rsidR="00D50413" w:rsidRDefault="00D50413">
        <w:pPr>
          <w:pStyle w:val="aa"/>
          <w:jc w:val="right"/>
        </w:pPr>
        <w:r>
          <w:fldChar w:fldCharType="begin"/>
        </w:r>
        <w:r>
          <w:instrText>PAGE   \* MERGEFORMAT</w:instrText>
        </w:r>
        <w:r>
          <w:fldChar w:fldCharType="separate"/>
        </w:r>
        <w:r w:rsidR="00151360" w:rsidRPr="00151360">
          <w:rPr>
            <w:noProof/>
            <w:lang w:val="ru-RU"/>
          </w:rPr>
          <w:t>21</w:t>
        </w:r>
        <w:r>
          <w:fldChar w:fldCharType="end"/>
        </w:r>
      </w:p>
    </w:sdtContent>
  </w:sdt>
  <w:p w14:paraId="34600EB2" w14:textId="77777777" w:rsidR="00D50413" w:rsidRDefault="00D50413">
    <w:pPr>
      <w:pStyle w:val="aa"/>
    </w:pPr>
  </w:p>
  <w:p w14:paraId="75674486" w14:textId="77777777" w:rsidR="00D50413" w:rsidRDefault="00D50413"/>
  <w:p w14:paraId="251CCFB0" w14:textId="77777777" w:rsidR="00D50413" w:rsidRDefault="00D50413"/>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BEE4E" w14:textId="77777777" w:rsidR="00D1166F" w:rsidRDefault="00D1166F" w:rsidP="00496835">
      <w:pPr>
        <w:spacing w:after="0" w:line="240" w:lineRule="auto"/>
      </w:pPr>
      <w:r>
        <w:separator/>
      </w:r>
    </w:p>
  </w:footnote>
  <w:footnote w:type="continuationSeparator" w:id="0">
    <w:p w14:paraId="53426168" w14:textId="77777777" w:rsidR="00D1166F" w:rsidRDefault="00D1166F" w:rsidP="004968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110F"/>
    <w:multiLevelType w:val="hybridMultilevel"/>
    <w:tmpl w:val="198ED08A"/>
    <w:lvl w:ilvl="0" w:tplc="C3005112">
      <w:start w:val="1"/>
      <w:numFmt w:val="decimal"/>
      <w:lvlText w:val="%1."/>
      <w:lvlJc w:val="left"/>
      <w:pPr>
        <w:ind w:left="143"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A05C8128">
      <w:numFmt w:val="bullet"/>
      <w:lvlText w:val="•"/>
      <w:lvlJc w:val="left"/>
      <w:pPr>
        <w:ind w:left="1089" w:hanging="425"/>
      </w:pPr>
      <w:rPr>
        <w:rFonts w:hint="default"/>
        <w:lang w:val="ru-RU" w:eastAsia="en-US" w:bidi="ar-SA"/>
      </w:rPr>
    </w:lvl>
    <w:lvl w:ilvl="2" w:tplc="67BAD9DC">
      <w:numFmt w:val="bullet"/>
      <w:lvlText w:val="•"/>
      <w:lvlJc w:val="left"/>
      <w:pPr>
        <w:ind w:left="2039" w:hanging="425"/>
      </w:pPr>
      <w:rPr>
        <w:rFonts w:hint="default"/>
        <w:lang w:val="ru-RU" w:eastAsia="en-US" w:bidi="ar-SA"/>
      </w:rPr>
    </w:lvl>
    <w:lvl w:ilvl="3" w:tplc="50BE0452">
      <w:numFmt w:val="bullet"/>
      <w:lvlText w:val="•"/>
      <w:lvlJc w:val="left"/>
      <w:pPr>
        <w:ind w:left="2989" w:hanging="425"/>
      </w:pPr>
      <w:rPr>
        <w:rFonts w:hint="default"/>
        <w:lang w:val="ru-RU" w:eastAsia="en-US" w:bidi="ar-SA"/>
      </w:rPr>
    </w:lvl>
    <w:lvl w:ilvl="4" w:tplc="18C0BED4">
      <w:numFmt w:val="bullet"/>
      <w:lvlText w:val="•"/>
      <w:lvlJc w:val="left"/>
      <w:pPr>
        <w:ind w:left="3939" w:hanging="425"/>
      </w:pPr>
      <w:rPr>
        <w:rFonts w:hint="default"/>
        <w:lang w:val="ru-RU" w:eastAsia="en-US" w:bidi="ar-SA"/>
      </w:rPr>
    </w:lvl>
    <w:lvl w:ilvl="5" w:tplc="60A04C1E">
      <w:numFmt w:val="bullet"/>
      <w:lvlText w:val="•"/>
      <w:lvlJc w:val="left"/>
      <w:pPr>
        <w:ind w:left="4889" w:hanging="425"/>
      </w:pPr>
      <w:rPr>
        <w:rFonts w:hint="default"/>
        <w:lang w:val="ru-RU" w:eastAsia="en-US" w:bidi="ar-SA"/>
      </w:rPr>
    </w:lvl>
    <w:lvl w:ilvl="6" w:tplc="A6685A0C">
      <w:numFmt w:val="bullet"/>
      <w:lvlText w:val="•"/>
      <w:lvlJc w:val="left"/>
      <w:pPr>
        <w:ind w:left="5839" w:hanging="425"/>
      </w:pPr>
      <w:rPr>
        <w:rFonts w:hint="default"/>
        <w:lang w:val="ru-RU" w:eastAsia="en-US" w:bidi="ar-SA"/>
      </w:rPr>
    </w:lvl>
    <w:lvl w:ilvl="7" w:tplc="1B2609A0">
      <w:numFmt w:val="bullet"/>
      <w:lvlText w:val="•"/>
      <w:lvlJc w:val="left"/>
      <w:pPr>
        <w:ind w:left="6789" w:hanging="425"/>
      </w:pPr>
      <w:rPr>
        <w:rFonts w:hint="default"/>
        <w:lang w:val="ru-RU" w:eastAsia="en-US" w:bidi="ar-SA"/>
      </w:rPr>
    </w:lvl>
    <w:lvl w:ilvl="8" w:tplc="B04282A2">
      <w:numFmt w:val="bullet"/>
      <w:lvlText w:val="•"/>
      <w:lvlJc w:val="left"/>
      <w:pPr>
        <w:ind w:left="7739" w:hanging="425"/>
      </w:pPr>
      <w:rPr>
        <w:rFonts w:hint="default"/>
        <w:lang w:val="ru-RU" w:eastAsia="en-US" w:bidi="ar-SA"/>
      </w:rPr>
    </w:lvl>
  </w:abstractNum>
  <w:abstractNum w:abstractNumId="1" w15:restartNumberingAfterBreak="0">
    <w:nsid w:val="0D384310"/>
    <w:multiLevelType w:val="multilevel"/>
    <w:tmpl w:val="0938E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6C7524"/>
    <w:multiLevelType w:val="multilevel"/>
    <w:tmpl w:val="7EE6A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9E6B63"/>
    <w:multiLevelType w:val="multilevel"/>
    <w:tmpl w:val="F89E4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821B7E"/>
    <w:multiLevelType w:val="hybridMultilevel"/>
    <w:tmpl w:val="D3AAC53E"/>
    <w:lvl w:ilvl="0" w:tplc="7DB052F8">
      <w:start w:val="1"/>
      <w:numFmt w:val="decimal"/>
      <w:lvlText w:val="%1."/>
      <w:lvlJc w:val="left"/>
      <w:pPr>
        <w:ind w:left="1631" w:hanging="78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6DE6913A">
      <w:numFmt w:val="bullet"/>
      <w:lvlText w:val="•"/>
      <w:lvlJc w:val="left"/>
      <w:pPr>
        <w:ind w:left="2439" w:hanging="780"/>
      </w:pPr>
      <w:rPr>
        <w:rFonts w:hint="default"/>
        <w:lang w:val="ru-RU" w:eastAsia="en-US" w:bidi="ar-SA"/>
      </w:rPr>
    </w:lvl>
    <w:lvl w:ilvl="2" w:tplc="FA926A54">
      <w:numFmt w:val="bullet"/>
      <w:lvlText w:val="•"/>
      <w:lvlJc w:val="left"/>
      <w:pPr>
        <w:ind w:left="3239" w:hanging="780"/>
      </w:pPr>
      <w:rPr>
        <w:rFonts w:hint="default"/>
        <w:lang w:val="ru-RU" w:eastAsia="en-US" w:bidi="ar-SA"/>
      </w:rPr>
    </w:lvl>
    <w:lvl w:ilvl="3" w:tplc="852A2504">
      <w:numFmt w:val="bullet"/>
      <w:lvlText w:val="•"/>
      <w:lvlJc w:val="left"/>
      <w:pPr>
        <w:ind w:left="4039" w:hanging="780"/>
      </w:pPr>
      <w:rPr>
        <w:rFonts w:hint="default"/>
        <w:lang w:val="ru-RU" w:eastAsia="en-US" w:bidi="ar-SA"/>
      </w:rPr>
    </w:lvl>
    <w:lvl w:ilvl="4" w:tplc="9540656C">
      <w:numFmt w:val="bullet"/>
      <w:lvlText w:val="•"/>
      <w:lvlJc w:val="left"/>
      <w:pPr>
        <w:ind w:left="4839" w:hanging="780"/>
      </w:pPr>
      <w:rPr>
        <w:rFonts w:hint="default"/>
        <w:lang w:val="ru-RU" w:eastAsia="en-US" w:bidi="ar-SA"/>
      </w:rPr>
    </w:lvl>
    <w:lvl w:ilvl="5" w:tplc="367C98B6">
      <w:numFmt w:val="bullet"/>
      <w:lvlText w:val="•"/>
      <w:lvlJc w:val="left"/>
      <w:pPr>
        <w:ind w:left="5639" w:hanging="780"/>
      </w:pPr>
      <w:rPr>
        <w:rFonts w:hint="default"/>
        <w:lang w:val="ru-RU" w:eastAsia="en-US" w:bidi="ar-SA"/>
      </w:rPr>
    </w:lvl>
    <w:lvl w:ilvl="6" w:tplc="F348CA6A">
      <w:numFmt w:val="bullet"/>
      <w:lvlText w:val="•"/>
      <w:lvlJc w:val="left"/>
      <w:pPr>
        <w:ind w:left="6439" w:hanging="780"/>
      </w:pPr>
      <w:rPr>
        <w:rFonts w:hint="default"/>
        <w:lang w:val="ru-RU" w:eastAsia="en-US" w:bidi="ar-SA"/>
      </w:rPr>
    </w:lvl>
    <w:lvl w:ilvl="7" w:tplc="C1D0D524">
      <w:numFmt w:val="bullet"/>
      <w:lvlText w:val="•"/>
      <w:lvlJc w:val="left"/>
      <w:pPr>
        <w:ind w:left="7239" w:hanging="780"/>
      </w:pPr>
      <w:rPr>
        <w:rFonts w:hint="default"/>
        <w:lang w:val="ru-RU" w:eastAsia="en-US" w:bidi="ar-SA"/>
      </w:rPr>
    </w:lvl>
    <w:lvl w:ilvl="8" w:tplc="44C4747A">
      <w:numFmt w:val="bullet"/>
      <w:lvlText w:val="•"/>
      <w:lvlJc w:val="left"/>
      <w:pPr>
        <w:ind w:left="8039" w:hanging="780"/>
      </w:pPr>
      <w:rPr>
        <w:rFonts w:hint="default"/>
        <w:lang w:val="ru-RU" w:eastAsia="en-US" w:bidi="ar-SA"/>
      </w:rPr>
    </w:lvl>
  </w:abstractNum>
  <w:abstractNum w:abstractNumId="5" w15:restartNumberingAfterBreak="0">
    <w:nsid w:val="1AEC04DB"/>
    <w:multiLevelType w:val="hybridMultilevel"/>
    <w:tmpl w:val="E7C4E62C"/>
    <w:lvl w:ilvl="0" w:tplc="BCC66C34">
      <w:start w:val="1"/>
      <w:numFmt w:val="decimal"/>
      <w:lvlText w:val="%1."/>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7A185BB4">
      <w:numFmt w:val="bullet"/>
      <w:lvlText w:val="•"/>
      <w:lvlJc w:val="left"/>
      <w:pPr>
        <w:ind w:left="2115" w:hanging="425"/>
      </w:pPr>
      <w:rPr>
        <w:rFonts w:hint="default"/>
        <w:lang w:val="ru-RU" w:eastAsia="en-US" w:bidi="ar-SA"/>
      </w:rPr>
    </w:lvl>
    <w:lvl w:ilvl="2" w:tplc="83D4DD04">
      <w:numFmt w:val="bullet"/>
      <w:lvlText w:val="•"/>
      <w:lvlJc w:val="left"/>
      <w:pPr>
        <w:ind w:left="2951" w:hanging="425"/>
      </w:pPr>
      <w:rPr>
        <w:rFonts w:hint="default"/>
        <w:lang w:val="ru-RU" w:eastAsia="en-US" w:bidi="ar-SA"/>
      </w:rPr>
    </w:lvl>
    <w:lvl w:ilvl="3" w:tplc="6C848EF8">
      <w:numFmt w:val="bullet"/>
      <w:lvlText w:val="•"/>
      <w:lvlJc w:val="left"/>
      <w:pPr>
        <w:ind w:left="3787" w:hanging="425"/>
      </w:pPr>
      <w:rPr>
        <w:rFonts w:hint="default"/>
        <w:lang w:val="ru-RU" w:eastAsia="en-US" w:bidi="ar-SA"/>
      </w:rPr>
    </w:lvl>
    <w:lvl w:ilvl="4" w:tplc="6D9A362E">
      <w:numFmt w:val="bullet"/>
      <w:lvlText w:val="•"/>
      <w:lvlJc w:val="left"/>
      <w:pPr>
        <w:ind w:left="4623" w:hanging="425"/>
      </w:pPr>
      <w:rPr>
        <w:rFonts w:hint="default"/>
        <w:lang w:val="ru-RU" w:eastAsia="en-US" w:bidi="ar-SA"/>
      </w:rPr>
    </w:lvl>
    <w:lvl w:ilvl="5" w:tplc="CC64C9A6">
      <w:numFmt w:val="bullet"/>
      <w:lvlText w:val="•"/>
      <w:lvlJc w:val="left"/>
      <w:pPr>
        <w:ind w:left="5459" w:hanging="425"/>
      </w:pPr>
      <w:rPr>
        <w:rFonts w:hint="default"/>
        <w:lang w:val="ru-RU" w:eastAsia="en-US" w:bidi="ar-SA"/>
      </w:rPr>
    </w:lvl>
    <w:lvl w:ilvl="6" w:tplc="5E463664">
      <w:numFmt w:val="bullet"/>
      <w:lvlText w:val="•"/>
      <w:lvlJc w:val="left"/>
      <w:pPr>
        <w:ind w:left="6295" w:hanging="425"/>
      </w:pPr>
      <w:rPr>
        <w:rFonts w:hint="default"/>
        <w:lang w:val="ru-RU" w:eastAsia="en-US" w:bidi="ar-SA"/>
      </w:rPr>
    </w:lvl>
    <w:lvl w:ilvl="7" w:tplc="1206B626">
      <w:numFmt w:val="bullet"/>
      <w:lvlText w:val="•"/>
      <w:lvlJc w:val="left"/>
      <w:pPr>
        <w:ind w:left="7131" w:hanging="425"/>
      </w:pPr>
      <w:rPr>
        <w:rFonts w:hint="default"/>
        <w:lang w:val="ru-RU" w:eastAsia="en-US" w:bidi="ar-SA"/>
      </w:rPr>
    </w:lvl>
    <w:lvl w:ilvl="8" w:tplc="8656257E">
      <w:numFmt w:val="bullet"/>
      <w:lvlText w:val="•"/>
      <w:lvlJc w:val="left"/>
      <w:pPr>
        <w:ind w:left="7967" w:hanging="425"/>
      </w:pPr>
      <w:rPr>
        <w:rFonts w:hint="default"/>
        <w:lang w:val="ru-RU" w:eastAsia="en-US" w:bidi="ar-SA"/>
      </w:rPr>
    </w:lvl>
  </w:abstractNum>
  <w:abstractNum w:abstractNumId="6" w15:restartNumberingAfterBreak="0">
    <w:nsid w:val="1DB43C44"/>
    <w:multiLevelType w:val="hybridMultilevel"/>
    <w:tmpl w:val="8D78AB22"/>
    <w:lvl w:ilvl="0" w:tplc="C7FED99E">
      <w:start w:val="1"/>
      <w:numFmt w:val="decimal"/>
      <w:lvlText w:val="%1."/>
      <w:lvlJc w:val="left"/>
      <w:pPr>
        <w:ind w:left="143"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FFAE7AD6">
      <w:numFmt w:val="bullet"/>
      <w:lvlText w:val="•"/>
      <w:lvlJc w:val="left"/>
      <w:pPr>
        <w:ind w:left="1089" w:hanging="425"/>
      </w:pPr>
      <w:rPr>
        <w:rFonts w:hint="default"/>
        <w:lang w:val="ru-RU" w:eastAsia="en-US" w:bidi="ar-SA"/>
      </w:rPr>
    </w:lvl>
    <w:lvl w:ilvl="2" w:tplc="EF46DB96">
      <w:numFmt w:val="bullet"/>
      <w:lvlText w:val="•"/>
      <w:lvlJc w:val="left"/>
      <w:pPr>
        <w:ind w:left="2039" w:hanging="425"/>
      </w:pPr>
      <w:rPr>
        <w:rFonts w:hint="default"/>
        <w:lang w:val="ru-RU" w:eastAsia="en-US" w:bidi="ar-SA"/>
      </w:rPr>
    </w:lvl>
    <w:lvl w:ilvl="3" w:tplc="9AEE4756">
      <w:numFmt w:val="bullet"/>
      <w:lvlText w:val="•"/>
      <w:lvlJc w:val="left"/>
      <w:pPr>
        <w:ind w:left="2989" w:hanging="425"/>
      </w:pPr>
      <w:rPr>
        <w:rFonts w:hint="default"/>
        <w:lang w:val="ru-RU" w:eastAsia="en-US" w:bidi="ar-SA"/>
      </w:rPr>
    </w:lvl>
    <w:lvl w:ilvl="4" w:tplc="011E130A">
      <w:numFmt w:val="bullet"/>
      <w:lvlText w:val="•"/>
      <w:lvlJc w:val="left"/>
      <w:pPr>
        <w:ind w:left="3939" w:hanging="425"/>
      </w:pPr>
      <w:rPr>
        <w:rFonts w:hint="default"/>
        <w:lang w:val="ru-RU" w:eastAsia="en-US" w:bidi="ar-SA"/>
      </w:rPr>
    </w:lvl>
    <w:lvl w:ilvl="5" w:tplc="DFC088C6">
      <w:numFmt w:val="bullet"/>
      <w:lvlText w:val="•"/>
      <w:lvlJc w:val="left"/>
      <w:pPr>
        <w:ind w:left="4889" w:hanging="425"/>
      </w:pPr>
      <w:rPr>
        <w:rFonts w:hint="default"/>
        <w:lang w:val="ru-RU" w:eastAsia="en-US" w:bidi="ar-SA"/>
      </w:rPr>
    </w:lvl>
    <w:lvl w:ilvl="6" w:tplc="8AA67202">
      <w:numFmt w:val="bullet"/>
      <w:lvlText w:val="•"/>
      <w:lvlJc w:val="left"/>
      <w:pPr>
        <w:ind w:left="5839" w:hanging="425"/>
      </w:pPr>
      <w:rPr>
        <w:rFonts w:hint="default"/>
        <w:lang w:val="ru-RU" w:eastAsia="en-US" w:bidi="ar-SA"/>
      </w:rPr>
    </w:lvl>
    <w:lvl w:ilvl="7" w:tplc="1B9C8624">
      <w:numFmt w:val="bullet"/>
      <w:lvlText w:val="•"/>
      <w:lvlJc w:val="left"/>
      <w:pPr>
        <w:ind w:left="6789" w:hanging="425"/>
      </w:pPr>
      <w:rPr>
        <w:rFonts w:hint="default"/>
        <w:lang w:val="ru-RU" w:eastAsia="en-US" w:bidi="ar-SA"/>
      </w:rPr>
    </w:lvl>
    <w:lvl w:ilvl="8" w:tplc="B2A4B256">
      <w:numFmt w:val="bullet"/>
      <w:lvlText w:val="•"/>
      <w:lvlJc w:val="left"/>
      <w:pPr>
        <w:ind w:left="7739" w:hanging="425"/>
      </w:pPr>
      <w:rPr>
        <w:rFonts w:hint="default"/>
        <w:lang w:val="ru-RU" w:eastAsia="en-US" w:bidi="ar-SA"/>
      </w:rPr>
    </w:lvl>
  </w:abstractNum>
  <w:abstractNum w:abstractNumId="7" w15:restartNumberingAfterBreak="0">
    <w:nsid w:val="21E62CDC"/>
    <w:multiLevelType w:val="multilevel"/>
    <w:tmpl w:val="6A3E2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9F239F"/>
    <w:multiLevelType w:val="multilevel"/>
    <w:tmpl w:val="A030F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AF3C58"/>
    <w:multiLevelType w:val="multilevel"/>
    <w:tmpl w:val="F9E429B8"/>
    <w:lvl w:ilvl="0">
      <w:start w:val="1"/>
      <w:numFmt w:val="decimal"/>
      <w:lvlText w:val="%1"/>
      <w:lvlJc w:val="left"/>
      <w:pPr>
        <w:ind w:left="143" w:hanging="377"/>
        <w:jc w:val="left"/>
      </w:pPr>
      <w:rPr>
        <w:rFonts w:hint="default"/>
        <w:lang w:val="ru-RU" w:eastAsia="en-US" w:bidi="ar-SA"/>
      </w:rPr>
    </w:lvl>
    <w:lvl w:ilvl="1">
      <w:start w:val="1"/>
      <w:numFmt w:val="decimal"/>
      <w:lvlText w:val="%1-%2"/>
      <w:lvlJc w:val="left"/>
      <w:pPr>
        <w:ind w:left="143" w:hanging="377"/>
        <w:jc w:val="left"/>
      </w:pPr>
      <w:rPr>
        <w:rFonts w:ascii="Times New Roman" w:eastAsia="Times New Roman" w:hAnsi="Times New Roman" w:cs="Times New Roman" w:hint="default"/>
        <w:b w:val="0"/>
        <w:bCs w:val="0"/>
        <w:i w:val="0"/>
        <w:iCs w:val="0"/>
        <w:spacing w:val="0"/>
        <w:w w:val="100"/>
        <w:sz w:val="26"/>
        <w:szCs w:val="26"/>
        <w:lang w:val="ru-RU" w:eastAsia="en-US" w:bidi="ar-SA"/>
      </w:rPr>
    </w:lvl>
    <w:lvl w:ilvl="2">
      <w:start w:val="1"/>
      <w:numFmt w:val="decimal"/>
      <w:lvlText w:val="%3."/>
      <w:lvlJc w:val="left"/>
      <w:pPr>
        <w:ind w:left="143"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3">
      <w:numFmt w:val="bullet"/>
      <w:lvlText w:val="•"/>
      <w:lvlJc w:val="left"/>
      <w:pPr>
        <w:ind w:left="2989" w:hanging="425"/>
      </w:pPr>
      <w:rPr>
        <w:rFonts w:hint="default"/>
        <w:lang w:val="ru-RU" w:eastAsia="en-US" w:bidi="ar-SA"/>
      </w:rPr>
    </w:lvl>
    <w:lvl w:ilvl="4">
      <w:numFmt w:val="bullet"/>
      <w:lvlText w:val="•"/>
      <w:lvlJc w:val="left"/>
      <w:pPr>
        <w:ind w:left="3939" w:hanging="425"/>
      </w:pPr>
      <w:rPr>
        <w:rFonts w:hint="default"/>
        <w:lang w:val="ru-RU" w:eastAsia="en-US" w:bidi="ar-SA"/>
      </w:rPr>
    </w:lvl>
    <w:lvl w:ilvl="5">
      <w:numFmt w:val="bullet"/>
      <w:lvlText w:val="•"/>
      <w:lvlJc w:val="left"/>
      <w:pPr>
        <w:ind w:left="4889" w:hanging="425"/>
      </w:pPr>
      <w:rPr>
        <w:rFonts w:hint="default"/>
        <w:lang w:val="ru-RU" w:eastAsia="en-US" w:bidi="ar-SA"/>
      </w:rPr>
    </w:lvl>
    <w:lvl w:ilvl="6">
      <w:numFmt w:val="bullet"/>
      <w:lvlText w:val="•"/>
      <w:lvlJc w:val="left"/>
      <w:pPr>
        <w:ind w:left="5839" w:hanging="425"/>
      </w:pPr>
      <w:rPr>
        <w:rFonts w:hint="default"/>
        <w:lang w:val="ru-RU" w:eastAsia="en-US" w:bidi="ar-SA"/>
      </w:rPr>
    </w:lvl>
    <w:lvl w:ilvl="7">
      <w:numFmt w:val="bullet"/>
      <w:lvlText w:val="•"/>
      <w:lvlJc w:val="left"/>
      <w:pPr>
        <w:ind w:left="6789" w:hanging="425"/>
      </w:pPr>
      <w:rPr>
        <w:rFonts w:hint="default"/>
        <w:lang w:val="ru-RU" w:eastAsia="en-US" w:bidi="ar-SA"/>
      </w:rPr>
    </w:lvl>
    <w:lvl w:ilvl="8">
      <w:numFmt w:val="bullet"/>
      <w:lvlText w:val="•"/>
      <w:lvlJc w:val="left"/>
      <w:pPr>
        <w:ind w:left="7739" w:hanging="425"/>
      </w:pPr>
      <w:rPr>
        <w:rFonts w:hint="default"/>
        <w:lang w:val="ru-RU" w:eastAsia="en-US" w:bidi="ar-SA"/>
      </w:rPr>
    </w:lvl>
  </w:abstractNum>
  <w:abstractNum w:abstractNumId="10" w15:restartNumberingAfterBreak="0">
    <w:nsid w:val="3F0B4605"/>
    <w:multiLevelType w:val="hybridMultilevel"/>
    <w:tmpl w:val="FEACB05C"/>
    <w:lvl w:ilvl="0" w:tplc="28465866">
      <w:start w:val="1"/>
      <w:numFmt w:val="decimal"/>
      <w:lvlText w:val="%1."/>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B718831C">
      <w:numFmt w:val="bullet"/>
      <w:lvlText w:val="•"/>
      <w:lvlJc w:val="left"/>
      <w:pPr>
        <w:ind w:left="2115" w:hanging="425"/>
      </w:pPr>
      <w:rPr>
        <w:rFonts w:hint="default"/>
        <w:lang w:val="ru-RU" w:eastAsia="en-US" w:bidi="ar-SA"/>
      </w:rPr>
    </w:lvl>
    <w:lvl w:ilvl="2" w:tplc="4E2A2344">
      <w:numFmt w:val="bullet"/>
      <w:lvlText w:val="•"/>
      <w:lvlJc w:val="left"/>
      <w:pPr>
        <w:ind w:left="2951" w:hanging="425"/>
      </w:pPr>
      <w:rPr>
        <w:rFonts w:hint="default"/>
        <w:lang w:val="ru-RU" w:eastAsia="en-US" w:bidi="ar-SA"/>
      </w:rPr>
    </w:lvl>
    <w:lvl w:ilvl="3" w:tplc="5B86AC8C">
      <w:numFmt w:val="bullet"/>
      <w:lvlText w:val="•"/>
      <w:lvlJc w:val="left"/>
      <w:pPr>
        <w:ind w:left="3787" w:hanging="425"/>
      </w:pPr>
      <w:rPr>
        <w:rFonts w:hint="default"/>
        <w:lang w:val="ru-RU" w:eastAsia="en-US" w:bidi="ar-SA"/>
      </w:rPr>
    </w:lvl>
    <w:lvl w:ilvl="4" w:tplc="0442CDB8">
      <w:numFmt w:val="bullet"/>
      <w:lvlText w:val="•"/>
      <w:lvlJc w:val="left"/>
      <w:pPr>
        <w:ind w:left="4623" w:hanging="425"/>
      </w:pPr>
      <w:rPr>
        <w:rFonts w:hint="default"/>
        <w:lang w:val="ru-RU" w:eastAsia="en-US" w:bidi="ar-SA"/>
      </w:rPr>
    </w:lvl>
    <w:lvl w:ilvl="5" w:tplc="AE128606">
      <w:numFmt w:val="bullet"/>
      <w:lvlText w:val="•"/>
      <w:lvlJc w:val="left"/>
      <w:pPr>
        <w:ind w:left="5459" w:hanging="425"/>
      </w:pPr>
      <w:rPr>
        <w:rFonts w:hint="default"/>
        <w:lang w:val="ru-RU" w:eastAsia="en-US" w:bidi="ar-SA"/>
      </w:rPr>
    </w:lvl>
    <w:lvl w:ilvl="6" w:tplc="0BA2A5E4">
      <w:numFmt w:val="bullet"/>
      <w:lvlText w:val="•"/>
      <w:lvlJc w:val="left"/>
      <w:pPr>
        <w:ind w:left="6295" w:hanging="425"/>
      </w:pPr>
      <w:rPr>
        <w:rFonts w:hint="default"/>
        <w:lang w:val="ru-RU" w:eastAsia="en-US" w:bidi="ar-SA"/>
      </w:rPr>
    </w:lvl>
    <w:lvl w:ilvl="7" w:tplc="92A434AA">
      <w:numFmt w:val="bullet"/>
      <w:lvlText w:val="•"/>
      <w:lvlJc w:val="left"/>
      <w:pPr>
        <w:ind w:left="7131" w:hanging="425"/>
      </w:pPr>
      <w:rPr>
        <w:rFonts w:hint="default"/>
        <w:lang w:val="ru-RU" w:eastAsia="en-US" w:bidi="ar-SA"/>
      </w:rPr>
    </w:lvl>
    <w:lvl w:ilvl="8" w:tplc="D7E4F4DE">
      <w:numFmt w:val="bullet"/>
      <w:lvlText w:val="•"/>
      <w:lvlJc w:val="left"/>
      <w:pPr>
        <w:ind w:left="7967" w:hanging="425"/>
      </w:pPr>
      <w:rPr>
        <w:rFonts w:hint="default"/>
        <w:lang w:val="ru-RU" w:eastAsia="en-US" w:bidi="ar-SA"/>
      </w:rPr>
    </w:lvl>
  </w:abstractNum>
  <w:abstractNum w:abstractNumId="11" w15:restartNumberingAfterBreak="0">
    <w:nsid w:val="42B13D75"/>
    <w:multiLevelType w:val="multilevel"/>
    <w:tmpl w:val="ED72E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5505DA2"/>
    <w:multiLevelType w:val="multilevel"/>
    <w:tmpl w:val="CC64A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813103"/>
    <w:multiLevelType w:val="hybridMultilevel"/>
    <w:tmpl w:val="10CA9040"/>
    <w:lvl w:ilvl="0" w:tplc="931E68EE">
      <w:start w:val="1"/>
      <w:numFmt w:val="decimal"/>
      <w:lvlText w:val="%1."/>
      <w:lvlJc w:val="left"/>
      <w:pPr>
        <w:ind w:left="143"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FD3CA974">
      <w:numFmt w:val="bullet"/>
      <w:lvlText w:val="•"/>
      <w:lvlJc w:val="left"/>
      <w:pPr>
        <w:ind w:left="1089" w:hanging="425"/>
      </w:pPr>
      <w:rPr>
        <w:rFonts w:hint="default"/>
        <w:lang w:val="ru-RU" w:eastAsia="en-US" w:bidi="ar-SA"/>
      </w:rPr>
    </w:lvl>
    <w:lvl w:ilvl="2" w:tplc="35EABE4E">
      <w:numFmt w:val="bullet"/>
      <w:lvlText w:val="•"/>
      <w:lvlJc w:val="left"/>
      <w:pPr>
        <w:ind w:left="2039" w:hanging="425"/>
      </w:pPr>
      <w:rPr>
        <w:rFonts w:hint="default"/>
        <w:lang w:val="ru-RU" w:eastAsia="en-US" w:bidi="ar-SA"/>
      </w:rPr>
    </w:lvl>
    <w:lvl w:ilvl="3" w:tplc="4E244288">
      <w:numFmt w:val="bullet"/>
      <w:lvlText w:val="•"/>
      <w:lvlJc w:val="left"/>
      <w:pPr>
        <w:ind w:left="2989" w:hanging="425"/>
      </w:pPr>
      <w:rPr>
        <w:rFonts w:hint="default"/>
        <w:lang w:val="ru-RU" w:eastAsia="en-US" w:bidi="ar-SA"/>
      </w:rPr>
    </w:lvl>
    <w:lvl w:ilvl="4" w:tplc="B6BCFBFE">
      <w:numFmt w:val="bullet"/>
      <w:lvlText w:val="•"/>
      <w:lvlJc w:val="left"/>
      <w:pPr>
        <w:ind w:left="3939" w:hanging="425"/>
      </w:pPr>
      <w:rPr>
        <w:rFonts w:hint="default"/>
        <w:lang w:val="ru-RU" w:eastAsia="en-US" w:bidi="ar-SA"/>
      </w:rPr>
    </w:lvl>
    <w:lvl w:ilvl="5" w:tplc="D29092A8">
      <w:numFmt w:val="bullet"/>
      <w:lvlText w:val="•"/>
      <w:lvlJc w:val="left"/>
      <w:pPr>
        <w:ind w:left="4889" w:hanging="425"/>
      </w:pPr>
      <w:rPr>
        <w:rFonts w:hint="default"/>
        <w:lang w:val="ru-RU" w:eastAsia="en-US" w:bidi="ar-SA"/>
      </w:rPr>
    </w:lvl>
    <w:lvl w:ilvl="6" w:tplc="9B3E2D02">
      <w:numFmt w:val="bullet"/>
      <w:lvlText w:val="•"/>
      <w:lvlJc w:val="left"/>
      <w:pPr>
        <w:ind w:left="5839" w:hanging="425"/>
      </w:pPr>
      <w:rPr>
        <w:rFonts w:hint="default"/>
        <w:lang w:val="ru-RU" w:eastAsia="en-US" w:bidi="ar-SA"/>
      </w:rPr>
    </w:lvl>
    <w:lvl w:ilvl="7" w:tplc="F3D24230">
      <w:numFmt w:val="bullet"/>
      <w:lvlText w:val="•"/>
      <w:lvlJc w:val="left"/>
      <w:pPr>
        <w:ind w:left="6789" w:hanging="425"/>
      </w:pPr>
      <w:rPr>
        <w:rFonts w:hint="default"/>
        <w:lang w:val="ru-RU" w:eastAsia="en-US" w:bidi="ar-SA"/>
      </w:rPr>
    </w:lvl>
    <w:lvl w:ilvl="8" w:tplc="996EAC76">
      <w:numFmt w:val="bullet"/>
      <w:lvlText w:val="•"/>
      <w:lvlJc w:val="left"/>
      <w:pPr>
        <w:ind w:left="7739" w:hanging="425"/>
      </w:pPr>
      <w:rPr>
        <w:rFonts w:hint="default"/>
        <w:lang w:val="ru-RU" w:eastAsia="en-US" w:bidi="ar-SA"/>
      </w:rPr>
    </w:lvl>
  </w:abstractNum>
  <w:abstractNum w:abstractNumId="14" w15:restartNumberingAfterBreak="0">
    <w:nsid w:val="46736B50"/>
    <w:multiLevelType w:val="hybridMultilevel"/>
    <w:tmpl w:val="3724C392"/>
    <w:lvl w:ilvl="0" w:tplc="44A83494">
      <w:start w:val="1"/>
      <w:numFmt w:val="decimal"/>
      <w:lvlText w:val="%1."/>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79FC250C">
      <w:start w:val="1"/>
      <w:numFmt w:val="decimal"/>
      <w:lvlText w:val="%2."/>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86F4D9EC">
      <w:numFmt w:val="bullet"/>
      <w:lvlText w:val="•"/>
      <w:lvlJc w:val="left"/>
      <w:pPr>
        <w:ind w:left="2951" w:hanging="425"/>
      </w:pPr>
      <w:rPr>
        <w:rFonts w:hint="default"/>
        <w:lang w:val="ru-RU" w:eastAsia="en-US" w:bidi="ar-SA"/>
      </w:rPr>
    </w:lvl>
    <w:lvl w:ilvl="3" w:tplc="AA4EE3DE">
      <w:numFmt w:val="bullet"/>
      <w:lvlText w:val="•"/>
      <w:lvlJc w:val="left"/>
      <w:pPr>
        <w:ind w:left="3787" w:hanging="425"/>
      </w:pPr>
      <w:rPr>
        <w:rFonts w:hint="default"/>
        <w:lang w:val="ru-RU" w:eastAsia="en-US" w:bidi="ar-SA"/>
      </w:rPr>
    </w:lvl>
    <w:lvl w:ilvl="4" w:tplc="43208982">
      <w:numFmt w:val="bullet"/>
      <w:lvlText w:val="•"/>
      <w:lvlJc w:val="left"/>
      <w:pPr>
        <w:ind w:left="4623" w:hanging="425"/>
      </w:pPr>
      <w:rPr>
        <w:rFonts w:hint="default"/>
        <w:lang w:val="ru-RU" w:eastAsia="en-US" w:bidi="ar-SA"/>
      </w:rPr>
    </w:lvl>
    <w:lvl w:ilvl="5" w:tplc="AA04F7FC">
      <w:numFmt w:val="bullet"/>
      <w:lvlText w:val="•"/>
      <w:lvlJc w:val="left"/>
      <w:pPr>
        <w:ind w:left="5459" w:hanging="425"/>
      </w:pPr>
      <w:rPr>
        <w:rFonts w:hint="default"/>
        <w:lang w:val="ru-RU" w:eastAsia="en-US" w:bidi="ar-SA"/>
      </w:rPr>
    </w:lvl>
    <w:lvl w:ilvl="6" w:tplc="3ACACC70">
      <w:numFmt w:val="bullet"/>
      <w:lvlText w:val="•"/>
      <w:lvlJc w:val="left"/>
      <w:pPr>
        <w:ind w:left="6295" w:hanging="425"/>
      </w:pPr>
      <w:rPr>
        <w:rFonts w:hint="default"/>
        <w:lang w:val="ru-RU" w:eastAsia="en-US" w:bidi="ar-SA"/>
      </w:rPr>
    </w:lvl>
    <w:lvl w:ilvl="7" w:tplc="794E21BC">
      <w:numFmt w:val="bullet"/>
      <w:lvlText w:val="•"/>
      <w:lvlJc w:val="left"/>
      <w:pPr>
        <w:ind w:left="7131" w:hanging="425"/>
      </w:pPr>
      <w:rPr>
        <w:rFonts w:hint="default"/>
        <w:lang w:val="ru-RU" w:eastAsia="en-US" w:bidi="ar-SA"/>
      </w:rPr>
    </w:lvl>
    <w:lvl w:ilvl="8" w:tplc="B11ADD12">
      <w:numFmt w:val="bullet"/>
      <w:lvlText w:val="•"/>
      <w:lvlJc w:val="left"/>
      <w:pPr>
        <w:ind w:left="7967" w:hanging="425"/>
      </w:pPr>
      <w:rPr>
        <w:rFonts w:hint="default"/>
        <w:lang w:val="ru-RU" w:eastAsia="en-US" w:bidi="ar-SA"/>
      </w:rPr>
    </w:lvl>
  </w:abstractNum>
  <w:abstractNum w:abstractNumId="15" w15:restartNumberingAfterBreak="0">
    <w:nsid w:val="4AB83A5D"/>
    <w:multiLevelType w:val="hybridMultilevel"/>
    <w:tmpl w:val="6B0AE996"/>
    <w:lvl w:ilvl="0" w:tplc="E68C40C0">
      <w:start w:val="1"/>
      <w:numFmt w:val="decimal"/>
      <w:lvlText w:val="%1."/>
      <w:lvlJc w:val="left"/>
      <w:pPr>
        <w:ind w:left="143" w:hanging="78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8E6C385C">
      <w:numFmt w:val="bullet"/>
      <w:lvlText w:val="•"/>
      <w:lvlJc w:val="left"/>
      <w:pPr>
        <w:ind w:left="1089" w:hanging="780"/>
      </w:pPr>
      <w:rPr>
        <w:rFonts w:hint="default"/>
        <w:lang w:val="ru-RU" w:eastAsia="en-US" w:bidi="ar-SA"/>
      </w:rPr>
    </w:lvl>
    <w:lvl w:ilvl="2" w:tplc="8CE22CA8">
      <w:numFmt w:val="bullet"/>
      <w:lvlText w:val="•"/>
      <w:lvlJc w:val="left"/>
      <w:pPr>
        <w:ind w:left="2039" w:hanging="780"/>
      </w:pPr>
      <w:rPr>
        <w:rFonts w:hint="default"/>
        <w:lang w:val="ru-RU" w:eastAsia="en-US" w:bidi="ar-SA"/>
      </w:rPr>
    </w:lvl>
    <w:lvl w:ilvl="3" w:tplc="A8624130">
      <w:numFmt w:val="bullet"/>
      <w:lvlText w:val="•"/>
      <w:lvlJc w:val="left"/>
      <w:pPr>
        <w:ind w:left="2989" w:hanging="780"/>
      </w:pPr>
      <w:rPr>
        <w:rFonts w:hint="default"/>
        <w:lang w:val="ru-RU" w:eastAsia="en-US" w:bidi="ar-SA"/>
      </w:rPr>
    </w:lvl>
    <w:lvl w:ilvl="4" w:tplc="421EF17A">
      <w:numFmt w:val="bullet"/>
      <w:lvlText w:val="•"/>
      <w:lvlJc w:val="left"/>
      <w:pPr>
        <w:ind w:left="3939" w:hanging="780"/>
      </w:pPr>
      <w:rPr>
        <w:rFonts w:hint="default"/>
        <w:lang w:val="ru-RU" w:eastAsia="en-US" w:bidi="ar-SA"/>
      </w:rPr>
    </w:lvl>
    <w:lvl w:ilvl="5" w:tplc="840AE598">
      <w:numFmt w:val="bullet"/>
      <w:lvlText w:val="•"/>
      <w:lvlJc w:val="left"/>
      <w:pPr>
        <w:ind w:left="4889" w:hanging="780"/>
      </w:pPr>
      <w:rPr>
        <w:rFonts w:hint="default"/>
        <w:lang w:val="ru-RU" w:eastAsia="en-US" w:bidi="ar-SA"/>
      </w:rPr>
    </w:lvl>
    <w:lvl w:ilvl="6" w:tplc="849CDED0">
      <w:numFmt w:val="bullet"/>
      <w:lvlText w:val="•"/>
      <w:lvlJc w:val="left"/>
      <w:pPr>
        <w:ind w:left="5839" w:hanging="780"/>
      </w:pPr>
      <w:rPr>
        <w:rFonts w:hint="default"/>
        <w:lang w:val="ru-RU" w:eastAsia="en-US" w:bidi="ar-SA"/>
      </w:rPr>
    </w:lvl>
    <w:lvl w:ilvl="7" w:tplc="8C5ABC8A">
      <w:numFmt w:val="bullet"/>
      <w:lvlText w:val="•"/>
      <w:lvlJc w:val="left"/>
      <w:pPr>
        <w:ind w:left="6789" w:hanging="780"/>
      </w:pPr>
      <w:rPr>
        <w:rFonts w:hint="default"/>
        <w:lang w:val="ru-RU" w:eastAsia="en-US" w:bidi="ar-SA"/>
      </w:rPr>
    </w:lvl>
    <w:lvl w:ilvl="8" w:tplc="9C02A0CE">
      <w:numFmt w:val="bullet"/>
      <w:lvlText w:val="•"/>
      <w:lvlJc w:val="left"/>
      <w:pPr>
        <w:ind w:left="7739" w:hanging="780"/>
      </w:pPr>
      <w:rPr>
        <w:rFonts w:hint="default"/>
        <w:lang w:val="ru-RU" w:eastAsia="en-US" w:bidi="ar-SA"/>
      </w:rPr>
    </w:lvl>
  </w:abstractNum>
  <w:abstractNum w:abstractNumId="16" w15:restartNumberingAfterBreak="0">
    <w:nsid w:val="4AD47331"/>
    <w:multiLevelType w:val="hybridMultilevel"/>
    <w:tmpl w:val="C0BC9674"/>
    <w:lvl w:ilvl="0" w:tplc="67D0FC06">
      <w:start w:val="1"/>
      <w:numFmt w:val="decimal"/>
      <w:lvlText w:val="%1."/>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1F9A9C02">
      <w:numFmt w:val="bullet"/>
      <w:lvlText w:val="•"/>
      <w:lvlJc w:val="left"/>
      <w:pPr>
        <w:ind w:left="2115" w:hanging="425"/>
      </w:pPr>
      <w:rPr>
        <w:rFonts w:hint="default"/>
        <w:lang w:val="ru-RU" w:eastAsia="en-US" w:bidi="ar-SA"/>
      </w:rPr>
    </w:lvl>
    <w:lvl w:ilvl="2" w:tplc="7D72DFB8">
      <w:numFmt w:val="bullet"/>
      <w:lvlText w:val="•"/>
      <w:lvlJc w:val="left"/>
      <w:pPr>
        <w:ind w:left="2951" w:hanging="425"/>
      </w:pPr>
      <w:rPr>
        <w:rFonts w:hint="default"/>
        <w:lang w:val="ru-RU" w:eastAsia="en-US" w:bidi="ar-SA"/>
      </w:rPr>
    </w:lvl>
    <w:lvl w:ilvl="3" w:tplc="44C6DA5A">
      <w:numFmt w:val="bullet"/>
      <w:lvlText w:val="•"/>
      <w:lvlJc w:val="left"/>
      <w:pPr>
        <w:ind w:left="3787" w:hanging="425"/>
      </w:pPr>
      <w:rPr>
        <w:rFonts w:hint="default"/>
        <w:lang w:val="ru-RU" w:eastAsia="en-US" w:bidi="ar-SA"/>
      </w:rPr>
    </w:lvl>
    <w:lvl w:ilvl="4" w:tplc="416A11B0">
      <w:numFmt w:val="bullet"/>
      <w:lvlText w:val="•"/>
      <w:lvlJc w:val="left"/>
      <w:pPr>
        <w:ind w:left="4623" w:hanging="425"/>
      </w:pPr>
      <w:rPr>
        <w:rFonts w:hint="default"/>
        <w:lang w:val="ru-RU" w:eastAsia="en-US" w:bidi="ar-SA"/>
      </w:rPr>
    </w:lvl>
    <w:lvl w:ilvl="5" w:tplc="0F30F302">
      <w:numFmt w:val="bullet"/>
      <w:lvlText w:val="•"/>
      <w:lvlJc w:val="left"/>
      <w:pPr>
        <w:ind w:left="5459" w:hanging="425"/>
      </w:pPr>
      <w:rPr>
        <w:rFonts w:hint="default"/>
        <w:lang w:val="ru-RU" w:eastAsia="en-US" w:bidi="ar-SA"/>
      </w:rPr>
    </w:lvl>
    <w:lvl w:ilvl="6" w:tplc="3612DBD4">
      <w:numFmt w:val="bullet"/>
      <w:lvlText w:val="•"/>
      <w:lvlJc w:val="left"/>
      <w:pPr>
        <w:ind w:left="6295" w:hanging="425"/>
      </w:pPr>
      <w:rPr>
        <w:rFonts w:hint="default"/>
        <w:lang w:val="ru-RU" w:eastAsia="en-US" w:bidi="ar-SA"/>
      </w:rPr>
    </w:lvl>
    <w:lvl w:ilvl="7" w:tplc="F6000208">
      <w:numFmt w:val="bullet"/>
      <w:lvlText w:val="•"/>
      <w:lvlJc w:val="left"/>
      <w:pPr>
        <w:ind w:left="7131" w:hanging="425"/>
      </w:pPr>
      <w:rPr>
        <w:rFonts w:hint="default"/>
        <w:lang w:val="ru-RU" w:eastAsia="en-US" w:bidi="ar-SA"/>
      </w:rPr>
    </w:lvl>
    <w:lvl w:ilvl="8" w:tplc="6F6C24D0">
      <w:numFmt w:val="bullet"/>
      <w:lvlText w:val="•"/>
      <w:lvlJc w:val="left"/>
      <w:pPr>
        <w:ind w:left="7967" w:hanging="425"/>
      </w:pPr>
      <w:rPr>
        <w:rFonts w:hint="default"/>
        <w:lang w:val="ru-RU" w:eastAsia="en-US" w:bidi="ar-SA"/>
      </w:rPr>
    </w:lvl>
  </w:abstractNum>
  <w:abstractNum w:abstractNumId="17" w15:restartNumberingAfterBreak="0">
    <w:nsid w:val="56280218"/>
    <w:multiLevelType w:val="hybridMultilevel"/>
    <w:tmpl w:val="00FAADF6"/>
    <w:lvl w:ilvl="0" w:tplc="5F26964A">
      <w:start w:val="1"/>
      <w:numFmt w:val="decimal"/>
      <w:lvlText w:val="%1."/>
      <w:lvlJc w:val="left"/>
      <w:pPr>
        <w:ind w:left="143" w:hanging="49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069AA3C0">
      <w:numFmt w:val="bullet"/>
      <w:lvlText w:val="•"/>
      <w:lvlJc w:val="left"/>
      <w:pPr>
        <w:ind w:left="1089" w:hanging="495"/>
      </w:pPr>
      <w:rPr>
        <w:rFonts w:hint="default"/>
        <w:lang w:val="ru-RU" w:eastAsia="en-US" w:bidi="ar-SA"/>
      </w:rPr>
    </w:lvl>
    <w:lvl w:ilvl="2" w:tplc="7A884BE6">
      <w:numFmt w:val="bullet"/>
      <w:lvlText w:val="•"/>
      <w:lvlJc w:val="left"/>
      <w:pPr>
        <w:ind w:left="2039" w:hanging="495"/>
      </w:pPr>
      <w:rPr>
        <w:rFonts w:hint="default"/>
        <w:lang w:val="ru-RU" w:eastAsia="en-US" w:bidi="ar-SA"/>
      </w:rPr>
    </w:lvl>
    <w:lvl w:ilvl="3" w:tplc="1B40AFE2">
      <w:numFmt w:val="bullet"/>
      <w:lvlText w:val="•"/>
      <w:lvlJc w:val="left"/>
      <w:pPr>
        <w:ind w:left="2989" w:hanging="495"/>
      </w:pPr>
      <w:rPr>
        <w:rFonts w:hint="default"/>
        <w:lang w:val="ru-RU" w:eastAsia="en-US" w:bidi="ar-SA"/>
      </w:rPr>
    </w:lvl>
    <w:lvl w:ilvl="4" w:tplc="0DCCC972">
      <w:numFmt w:val="bullet"/>
      <w:lvlText w:val="•"/>
      <w:lvlJc w:val="left"/>
      <w:pPr>
        <w:ind w:left="3939" w:hanging="495"/>
      </w:pPr>
      <w:rPr>
        <w:rFonts w:hint="default"/>
        <w:lang w:val="ru-RU" w:eastAsia="en-US" w:bidi="ar-SA"/>
      </w:rPr>
    </w:lvl>
    <w:lvl w:ilvl="5" w:tplc="9ABA426A">
      <w:numFmt w:val="bullet"/>
      <w:lvlText w:val="•"/>
      <w:lvlJc w:val="left"/>
      <w:pPr>
        <w:ind w:left="4889" w:hanging="495"/>
      </w:pPr>
      <w:rPr>
        <w:rFonts w:hint="default"/>
        <w:lang w:val="ru-RU" w:eastAsia="en-US" w:bidi="ar-SA"/>
      </w:rPr>
    </w:lvl>
    <w:lvl w:ilvl="6" w:tplc="3DB6F2A6">
      <w:numFmt w:val="bullet"/>
      <w:lvlText w:val="•"/>
      <w:lvlJc w:val="left"/>
      <w:pPr>
        <w:ind w:left="5839" w:hanging="495"/>
      </w:pPr>
      <w:rPr>
        <w:rFonts w:hint="default"/>
        <w:lang w:val="ru-RU" w:eastAsia="en-US" w:bidi="ar-SA"/>
      </w:rPr>
    </w:lvl>
    <w:lvl w:ilvl="7" w:tplc="8ADC9F52">
      <w:numFmt w:val="bullet"/>
      <w:lvlText w:val="•"/>
      <w:lvlJc w:val="left"/>
      <w:pPr>
        <w:ind w:left="6789" w:hanging="495"/>
      </w:pPr>
      <w:rPr>
        <w:rFonts w:hint="default"/>
        <w:lang w:val="ru-RU" w:eastAsia="en-US" w:bidi="ar-SA"/>
      </w:rPr>
    </w:lvl>
    <w:lvl w:ilvl="8" w:tplc="7BAE43B6">
      <w:numFmt w:val="bullet"/>
      <w:lvlText w:val="•"/>
      <w:lvlJc w:val="left"/>
      <w:pPr>
        <w:ind w:left="7739" w:hanging="495"/>
      </w:pPr>
      <w:rPr>
        <w:rFonts w:hint="default"/>
        <w:lang w:val="ru-RU" w:eastAsia="en-US" w:bidi="ar-SA"/>
      </w:rPr>
    </w:lvl>
  </w:abstractNum>
  <w:abstractNum w:abstractNumId="18" w15:restartNumberingAfterBreak="0">
    <w:nsid w:val="56F54BE4"/>
    <w:multiLevelType w:val="hybridMultilevel"/>
    <w:tmpl w:val="71788A24"/>
    <w:lvl w:ilvl="0" w:tplc="2CA29916">
      <w:start w:val="1"/>
      <w:numFmt w:val="decimal"/>
      <w:lvlText w:val="%1."/>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4E02F458">
      <w:start w:val="1"/>
      <w:numFmt w:val="decimal"/>
      <w:lvlText w:val="%2."/>
      <w:lvlJc w:val="left"/>
      <w:pPr>
        <w:ind w:left="143"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84A4EF8A">
      <w:numFmt w:val="bullet"/>
      <w:lvlText w:val="•"/>
      <w:lvlJc w:val="left"/>
      <w:pPr>
        <w:ind w:left="2208" w:hanging="425"/>
      </w:pPr>
      <w:rPr>
        <w:rFonts w:hint="default"/>
        <w:lang w:val="ru-RU" w:eastAsia="en-US" w:bidi="ar-SA"/>
      </w:rPr>
    </w:lvl>
    <w:lvl w:ilvl="3" w:tplc="3B9E9260">
      <w:numFmt w:val="bullet"/>
      <w:lvlText w:val="•"/>
      <w:lvlJc w:val="left"/>
      <w:pPr>
        <w:ind w:left="3137" w:hanging="425"/>
      </w:pPr>
      <w:rPr>
        <w:rFonts w:hint="default"/>
        <w:lang w:val="ru-RU" w:eastAsia="en-US" w:bidi="ar-SA"/>
      </w:rPr>
    </w:lvl>
    <w:lvl w:ilvl="4" w:tplc="078A9E40">
      <w:numFmt w:val="bullet"/>
      <w:lvlText w:val="•"/>
      <w:lvlJc w:val="left"/>
      <w:pPr>
        <w:ind w:left="4066" w:hanging="425"/>
      </w:pPr>
      <w:rPr>
        <w:rFonts w:hint="default"/>
        <w:lang w:val="ru-RU" w:eastAsia="en-US" w:bidi="ar-SA"/>
      </w:rPr>
    </w:lvl>
    <w:lvl w:ilvl="5" w:tplc="8CFC39E4">
      <w:numFmt w:val="bullet"/>
      <w:lvlText w:val="•"/>
      <w:lvlJc w:val="left"/>
      <w:pPr>
        <w:ind w:left="4995" w:hanging="425"/>
      </w:pPr>
      <w:rPr>
        <w:rFonts w:hint="default"/>
        <w:lang w:val="ru-RU" w:eastAsia="en-US" w:bidi="ar-SA"/>
      </w:rPr>
    </w:lvl>
    <w:lvl w:ilvl="6" w:tplc="33BC452E">
      <w:numFmt w:val="bullet"/>
      <w:lvlText w:val="•"/>
      <w:lvlJc w:val="left"/>
      <w:pPr>
        <w:ind w:left="5924" w:hanging="425"/>
      </w:pPr>
      <w:rPr>
        <w:rFonts w:hint="default"/>
        <w:lang w:val="ru-RU" w:eastAsia="en-US" w:bidi="ar-SA"/>
      </w:rPr>
    </w:lvl>
    <w:lvl w:ilvl="7" w:tplc="789A39B0">
      <w:numFmt w:val="bullet"/>
      <w:lvlText w:val="•"/>
      <w:lvlJc w:val="left"/>
      <w:pPr>
        <w:ind w:left="6852" w:hanging="425"/>
      </w:pPr>
      <w:rPr>
        <w:rFonts w:hint="default"/>
        <w:lang w:val="ru-RU" w:eastAsia="en-US" w:bidi="ar-SA"/>
      </w:rPr>
    </w:lvl>
    <w:lvl w:ilvl="8" w:tplc="8160D01E">
      <w:numFmt w:val="bullet"/>
      <w:lvlText w:val="•"/>
      <w:lvlJc w:val="left"/>
      <w:pPr>
        <w:ind w:left="7781" w:hanging="425"/>
      </w:pPr>
      <w:rPr>
        <w:rFonts w:hint="default"/>
        <w:lang w:val="ru-RU" w:eastAsia="en-US" w:bidi="ar-SA"/>
      </w:rPr>
    </w:lvl>
  </w:abstractNum>
  <w:abstractNum w:abstractNumId="19" w15:restartNumberingAfterBreak="0">
    <w:nsid w:val="58922398"/>
    <w:multiLevelType w:val="multilevel"/>
    <w:tmpl w:val="69242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C5F342D"/>
    <w:multiLevelType w:val="hybridMultilevel"/>
    <w:tmpl w:val="AD8697C2"/>
    <w:lvl w:ilvl="0" w:tplc="52DA0D06">
      <w:start w:val="1"/>
      <w:numFmt w:val="decimal"/>
      <w:lvlText w:val="%1."/>
      <w:lvlJc w:val="left"/>
      <w:pPr>
        <w:ind w:left="1275"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086EDC2C">
      <w:numFmt w:val="bullet"/>
      <w:lvlText w:val="•"/>
      <w:lvlJc w:val="left"/>
      <w:pPr>
        <w:ind w:left="2115" w:hanging="425"/>
      </w:pPr>
      <w:rPr>
        <w:rFonts w:hint="default"/>
        <w:lang w:val="ru-RU" w:eastAsia="en-US" w:bidi="ar-SA"/>
      </w:rPr>
    </w:lvl>
    <w:lvl w:ilvl="2" w:tplc="097049F6">
      <w:numFmt w:val="bullet"/>
      <w:lvlText w:val="•"/>
      <w:lvlJc w:val="left"/>
      <w:pPr>
        <w:ind w:left="2951" w:hanging="425"/>
      </w:pPr>
      <w:rPr>
        <w:rFonts w:hint="default"/>
        <w:lang w:val="ru-RU" w:eastAsia="en-US" w:bidi="ar-SA"/>
      </w:rPr>
    </w:lvl>
    <w:lvl w:ilvl="3" w:tplc="AEB4A4E2">
      <w:numFmt w:val="bullet"/>
      <w:lvlText w:val="•"/>
      <w:lvlJc w:val="left"/>
      <w:pPr>
        <w:ind w:left="3787" w:hanging="425"/>
      </w:pPr>
      <w:rPr>
        <w:rFonts w:hint="default"/>
        <w:lang w:val="ru-RU" w:eastAsia="en-US" w:bidi="ar-SA"/>
      </w:rPr>
    </w:lvl>
    <w:lvl w:ilvl="4" w:tplc="EBA491C2">
      <w:numFmt w:val="bullet"/>
      <w:lvlText w:val="•"/>
      <w:lvlJc w:val="left"/>
      <w:pPr>
        <w:ind w:left="4623" w:hanging="425"/>
      </w:pPr>
      <w:rPr>
        <w:rFonts w:hint="default"/>
        <w:lang w:val="ru-RU" w:eastAsia="en-US" w:bidi="ar-SA"/>
      </w:rPr>
    </w:lvl>
    <w:lvl w:ilvl="5" w:tplc="489E4D54">
      <w:numFmt w:val="bullet"/>
      <w:lvlText w:val="•"/>
      <w:lvlJc w:val="left"/>
      <w:pPr>
        <w:ind w:left="5459" w:hanging="425"/>
      </w:pPr>
      <w:rPr>
        <w:rFonts w:hint="default"/>
        <w:lang w:val="ru-RU" w:eastAsia="en-US" w:bidi="ar-SA"/>
      </w:rPr>
    </w:lvl>
    <w:lvl w:ilvl="6" w:tplc="0148A2FE">
      <w:numFmt w:val="bullet"/>
      <w:lvlText w:val="•"/>
      <w:lvlJc w:val="left"/>
      <w:pPr>
        <w:ind w:left="6295" w:hanging="425"/>
      </w:pPr>
      <w:rPr>
        <w:rFonts w:hint="default"/>
        <w:lang w:val="ru-RU" w:eastAsia="en-US" w:bidi="ar-SA"/>
      </w:rPr>
    </w:lvl>
    <w:lvl w:ilvl="7" w:tplc="9C7CD41A">
      <w:numFmt w:val="bullet"/>
      <w:lvlText w:val="•"/>
      <w:lvlJc w:val="left"/>
      <w:pPr>
        <w:ind w:left="7131" w:hanging="425"/>
      </w:pPr>
      <w:rPr>
        <w:rFonts w:hint="default"/>
        <w:lang w:val="ru-RU" w:eastAsia="en-US" w:bidi="ar-SA"/>
      </w:rPr>
    </w:lvl>
    <w:lvl w:ilvl="8" w:tplc="7826CAE2">
      <w:numFmt w:val="bullet"/>
      <w:lvlText w:val="•"/>
      <w:lvlJc w:val="left"/>
      <w:pPr>
        <w:ind w:left="7967" w:hanging="425"/>
      </w:pPr>
      <w:rPr>
        <w:rFonts w:hint="default"/>
        <w:lang w:val="ru-RU" w:eastAsia="en-US" w:bidi="ar-SA"/>
      </w:rPr>
    </w:lvl>
  </w:abstractNum>
  <w:abstractNum w:abstractNumId="21" w15:restartNumberingAfterBreak="0">
    <w:nsid w:val="6C8445D8"/>
    <w:multiLevelType w:val="hybridMultilevel"/>
    <w:tmpl w:val="46E068EC"/>
    <w:lvl w:ilvl="0" w:tplc="8870A490">
      <w:start w:val="1"/>
      <w:numFmt w:val="decimal"/>
      <w:lvlText w:val="%1."/>
      <w:lvlJc w:val="left"/>
      <w:pPr>
        <w:ind w:left="992"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D2B4D3C6">
      <w:numFmt w:val="bullet"/>
      <w:lvlText w:val="•"/>
      <w:lvlJc w:val="left"/>
      <w:pPr>
        <w:ind w:left="1832" w:hanging="425"/>
      </w:pPr>
      <w:rPr>
        <w:rFonts w:hint="default"/>
        <w:lang w:val="ru-RU" w:eastAsia="en-US" w:bidi="ar-SA"/>
      </w:rPr>
    </w:lvl>
    <w:lvl w:ilvl="2" w:tplc="CD6E6C10">
      <w:numFmt w:val="bullet"/>
      <w:lvlText w:val="•"/>
      <w:lvlJc w:val="left"/>
      <w:pPr>
        <w:ind w:left="2668" w:hanging="425"/>
      </w:pPr>
      <w:rPr>
        <w:rFonts w:hint="default"/>
        <w:lang w:val="ru-RU" w:eastAsia="en-US" w:bidi="ar-SA"/>
      </w:rPr>
    </w:lvl>
    <w:lvl w:ilvl="3" w:tplc="03007280">
      <w:numFmt w:val="bullet"/>
      <w:lvlText w:val="•"/>
      <w:lvlJc w:val="left"/>
      <w:pPr>
        <w:ind w:left="3504" w:hanging="425"/>
      </w:pPr>
      <w:rPr>
        <w:rFonts w:hint="default"/>
        <w:lang w:val="ru-RU" w:eastAsia="en-US" w:bidi="ar-SA"/>
      </w:rPr>
    </w:lvl>
    <w:lvl w:ilvl="4" w:tplc="27626902">
      <w:numFmt w:val="bullet"/>
      <w:lvlText w:val="•"/>
      <w:lvlJc w:val="left"/>
      <w:pPr>
        <w:ind w:left="4340" w:hanging="425"/>
      </w:pPr>
      <w:rPr>
        <w:rFonts w:hint="default"/>
        <w:lang w:val="ru-RU" w:eastAsia="en-US" w:bidi="ar-SA"/>
      </w:rPr>
    </w:lvl>
    <w:lvl w:ilvl="5" w:tplc="CB24C512">
      <w:numFmt w:val="bullet"/>
      <w:lvlText w:val="•"/>
      <w:lvlJc w:val="left"/>
      <w:pPr>
        <w:ind w:left="5176" w:hanging="425"/>
      </w:pPr>
      <w:rPr>
        <w:rFonts w:hint="default"/>
        <w:lang w:val="ru-RU" w:eastAsia="en-US" w:bidi="ar-SA"/>
      </w:rPr>
    </w:lvl>
    <w:lvl w:ilvl="6" w:tplc="B9A6B35A">
      <w:numFmt w:val="bullet"/>
      <w:lvlText w:val="•"/>
      <w:lvlJc w:val="left"/>
      <w:pPr>
        <w:ind w:left="6012" w:hanging="425"/>
      </w:pPr>
      <w:rPr>
        <w:rFonts w:hint="default"/>
        <w:lang w:val="ru-RU" w:eastAsia="en-US" w:bidi="ar-SA"/>
      </w:rPr>
    </w:lvl>
    <w:lvl w:ilvl="7" w:tplc="0BE0E510">
      <w:numFmt w:val="bullet"/>
      <w:lvlText w:val="•"/>
      <w:lvlJc w:val="left"/>
      <w:pPr>
        <w:ind w:left="6848" w:hanging="425"/>
      </w:pPr>
      <w:rPr>
        <w:rFonts w:hint="default"/>
        <w:lang w:val="ru-RU" w:eastAsia="en-US" w:bidi="ar-SA"/>
      </w:rPr>
    </w:lvl>
    <w:lvl w:ilvl="8" w:tplc="2C44AB62">
      <w:numFmt w:val="bullet"/>
      <w:lvlText w:val="•"/>
      <w:lvlJc w:val="left"/>
      <w:pPr>
        <w:ind w:left="7684" w:hanging="425"/>
      </w:pPr>
      <w:rPr>
        <w:rFonts w:hint="default"/>
        <w:lang w:val="ru-RU" w:eastAsia="en-US" w:bidi="ar-SA"/>
      </w:rPr>
    </w:lvl>
  </w:abstractNum>
  <w:abstractNum w:abstractNumId="22" w15:restartNumberingAfterBreak="0">
    <w:nsid w:val="6D605596"/>
    <w:multiLevelType w:val="hybridMultilevel"/>
    <w:tmpl w:val="645EE0BA"/>
    <w:lvl w:ilvl="0" w:tplc="0419000F">
      <w:start w:val="1"/>
      <w:numFmt w:val="decimal"/>
      <w:lvlText w:val="%1."/>
      <w:lvlJc w:val="left"/>
      <w:pPr>
        <w:ind w:left="121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FD05C52"/>
    <w:multiLevelType w:val="hybridMultilevel"/>
    <w:tmpl w:val="F48665E6"/>
    <w:lvl w:ilvl="0" w:tplc="A9C09E1C">
      <w:start w:val="1"/>
      <w:numFmt w:val="decimal"/>
      <w:lvlText w:val="%1."/>
      <w:lvlJc w:val="left"/>
      <w:pPr>
        <w:ind w:left="1631" w:hanging="78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188405B8">
      <w:numFmt w:val="bullet"/>
      <w:lvlText w:val="•"/>
      <w:lvlJc w:val="left"/>
      <w:pPr>
        <w:ind w:left="2439" w:hanging="780"/>
      </w:pPr>
      <w:rPr>
        <w:rFonts w:hint="default"/>
        <w:lang w:val="ru-RU" w:eastAsia="en-US" w:bidi="ar-SA"/>
      </w:rPr>
    </w:lvl>
    <w:lvl w:ilvl="2" w:tplc="BB7C1ABE">
      <w:numFmt w:val="bullet"/>
      <w:lvlText w:val="•"/>
      <w:lvlJc w:val="left"/>
      <w:pPr>
        <w:ind w:left="3239" w:hanging="780"/>
      </w:pPr>
      <w:rPr>
        <w:rFonts w:hint="default"/>
        <w:lang w:val="ru-RU" w:eastAsia="en-US" w:bidi="ar-SA"/>
      </w:rPr>
    </w:lvl>
    <w:lvl w:ilvl="3" w:tplc="33B27966">
      <w:numFmt w:val="bullet"/>
      <w:lvlText w:val="•"/>
      <w:lvlJc w:val="left"/>
      <w:pPr>
        <w:ind w:left="4039" w:hanging="780"/>
      </w:pPr>
      <w:rPr>
        <w:rFonts w:hint="default"/>
        <w:lang w:val="ru-RU" w:eastAsia="en-US" w:bidi="ar-SA"/>
      </w:rPr>
    </w:lvl>
    <w:lvl w:ilvl="4" w:tplc="E306FED8">
      <w:numFmt w:val="bullet"/>
      <w:lvlText w:val="•"/>
      <w:lvlJc w:val="left"/>
      <w:pPr>
        <w:ind w:left="4839" w:hanging="780"/>
      </w:pPr>
      <w:rPr>
        <w:rFonts w:hint="default"/>
        <w:lang w:val="ru-RU" w:eastAsia="en-US" w:bidi="ar-SA"/>
      </w:rPr>
    </w:lvl>
    <w:lvl w:ilvl="5" w:tplc="380EE13A">
      <w:numFmt w:val="bullet"/>
      <w:lvlText w:val="•"/>
      <w:lvlJc w:val="left"/>
      <w:pPr>
        <w:ind w:left="5639" w:hanging="780"/>
      </w:pPr>
      <w:rPr>
        <w:rFonts w:hint="default"/>
        <w:lang w:val="ru-RU" w:eastAsia="en-US" w:bidi="ar-SA"/>
      </w:rPr>
    </w:lvl>
    <w:lvl w:ilvl="6" w:tplc="07B63D42">
      <w:numFmt w:val="bullet"/>
      <w:lvlText w:val="•"/>
      <w:lvlJc w:val="left"/>
      <w:pPr>
        <w:ind w:left="6439" w:hanging="780"/>
      </w:pPr>
      <w:rPr>
        <w:rFonts w:hint="default"/>
        <w:lang w:val="ru-RU" w:eastAsia="en-US" w:bidi="ar-SA"/>
      </w:rPr>
    </w:lvl>
    <w:lvl w:ilvl="7" w:tplc="8580FB54">
      <w:numFmt w:val="bullet"/>
      <w:lvlText w:val="•"/>
      <w:lvlJc w:val="left"/>
      <w:pPr>
        <w:ind w:left="7239" w:hanging="780"/>
      </w:pPr>
      <w:rPr>
        <w:rFonts w:hint="default"/>
        <w:lang w:val="ru-RU" w:eastAsia="en-US" w:bidi="ar-SA"/>
      </w:rPr>
    </w:lvl>
    <w:lvl w:ilvl="8" w:tplc="82686B56">
      <w:numFmt w:val="bullet"/>
      <w:lvlText w:val="•"/>
      <w:lvlJc w:val="left"/>
      <w:pPr>
        <w:ind w:left="8039" w:hanging="780"/>
      </w:pPr>
      <w:rPr>
        <w:rFonts w:hint="default"/>
        <w:lang w:val="ru-RU" w:eastAsia="en-US" w:bidi="ar-SA"/>
      </w:rPr>
    </w:lvl>
  </w:abstractNum>
  <w:abstractNum w:abstractNumId="24" w15:restartNumberingAfterBreak="0">
    <w:nsid w:val="72561903"/>
    <w:multiLevelType w:val="multilevel"/>
    <w:tmpl w:val="9BD6F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DB4E84"/>
    <w:multiLevelType w:val="multilevel"/>
    <w:tmpl w:val="BB9E4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5E6D85"/>
    <w:multiLevelType w:val="multilevel"/>
    <w:tmpl w:val="8BFE2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B31B6A"/>
    <w:multiLevelType w:val="multilevel"/>
    <w:tmpl w:val="B6A0B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E0E251A"/>
    <w:multiLevelType w:val="hybridMultilevel"/>
    <w:tmpl w:val="1CCE5176"/>
    <w:lvl w:ilvl="0" w:tplc="95266886">
      <w:start w:val="1"/>
      <w:numFmt w:val="decimal"/>
      <w:lvlText w:val="%1."/>
      <w:lvlJc w:val="left"/>
      <w:pPr>
        <w:ind w:left="143" w:hanging="78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7C80C90C">
      <w:start w:val="1"/>
      <w:numFmt w:val="decimal"/>
      <w:lvlText w:val="%2."/>
      <w:lvlJc w:val="left"/>
      <w:pPr>
        <w:ind w:left="1631" w:hanging="78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50B0FA3C">
      <w:numFmt w:val="bullet"/>
      <w:lvlText w:val="•"/>
      <w:lvlJc w:val="left"/>
      <w:pPr>
        <w:ind w:left="2528" w:hanging="780"/>
      </w:pPr>
      <w:rPr>
        <w:rFonts w:hint="default"/>
        <w:lang w:val="ru-RU" w:eastAsia="en-US" w:bidi="ar-SA"/>
      </w:rPr>
    </w:lvl>
    <w:lvl w:ilvl="3" w:tplc="6314932C">
      <w:numFmt w:val="bullet"/>
      <w:lvlText w:val="•"/>
      <w:lvlJc w:val="left"/>
      <w:pPr>
        <w:ind w:left="3417" w:hanging="780"/>
      </w:pPr>
      <w:rPr>
        <w:rFonts w:hint="default"/>
        <w:lang w:val="ru-RU" w:eastAsia="en-US" w:bidi="ar-SA"/>
      </w:rPr>
    </w:lvl>
    <w:lvl w:ilvl="4" w:tplc="9CFAC494">
      <w:numFmt w:val="bullet"/>
      <w:lvlText w:val="•"/>
      <w:lvlJc w:val="left"/>
      <w:pPr>
        <w:ind w:left="4306" w:hanging="780"/>
      </w:pPr>
      <w:rPr>
        <w:rFonts w:hint="default"/>
        <w:lang w:val="ru-RU" w:eastAsia="en-US" w:bidi="ar-SA"/>
      </w:rPr>
    </w:lvl>
    <w:lvl w:ilvl="5" w:tplc="E6E6CB12">
      <w:numFmt w:val="bullet"/>
      <w:lvlText w:val="•"/>
      <w:lvlJc w:val="left"/>
      <w:pPr>
        <w:ind w:left="5195" w:hanging="780"/>
      </w:pPr>
      <w:rPr>
        <w:rFonts w:hint="default"/>
        <w:lang w:val="ru-RU" w:eastAsia="en-US" w:bidi="ar-SA"/>
      </w:rPr>
    </w:lvl>
    <w:lvl w:ilvl="6" w:tplc="FB7C7744">
      <w:numFmt w:val="bullet"/>
      <w:lvlText w:val="•"/>
      <w:lvlJc w:val="left"/>
      <w:pPr>
        <w:ind w:left="6084" w:hanging="780"/>
      </w:pPr>
      <w:rPr>
        <w:rFonts w:hint="default"/>
        <w:lang w:val="ru-RU" w:eastAsia="en-US" w:bidi="ar-SA"/>
      </w:rPr>
    </w:lvl>
    <w:lvl w:ilvl="7" w:tplc="E81C1736">
      <w:numFmt w:val="bullet"/>
      <w:lvlText w:val="•"/>
      <w:lvlJc w:val="left"/>
      <w:pPr>
        <w:ind w:left="6972" w:hanging="780"/>
      </w:pPr>
      <w:rPr>
        <w:rFonts w:hint="default"/>
        <w:lang w:val="ru-RU" w:eastAsia="en-US" w:bidi="ar-SA"/>
      </w:rPr>
    </w:lvl>
    <w:lvl w:ilvl="8" w:tplc="FA70521C">
      <w:numFmt w:val="bullet"/>
      <w:lvlText w:val="•"/>
      <w:lvlJc w:val="left"/>
      <w:pPr>
        <w:ind w:left="7861" w:hanging="780"/>
      </w:pPr>
      <w:rPr>
        <w:rFonts w:hint="default"/>
        <w:lang w:val="ru-RU" w:eastAsia="en-US" w:bidi="ar-SA"/>
      </w:rPr>
    </w:lvl>
  </w:abstractNum>
  <w:num w:numId="1">
    <w:abstractNumId w:val="22"/>
  </w:num>
  <w:num w:numId="2">
    <w:abstractNumId w:val="8"/>
  </w:num>
  <w:num w:numId="3">
    <w:abstractNumId w:val="14"/>
  </w:num>
  <w:num w:numId="4">
    <w:abstractNumId w:val="9"/>
  </w:num>
  <w:num w:numId="5">
    <w:abstractNumId w:val="6"/>
  </w:num>
  <w:num w:numId="6">
    <w:abstractNumId w:val="5"/>
  </w:num>
  <w:num w:numId="7">
    <w:abstractNumId w:val="18"/>
  </w:num>
  <w:num w:numId="8">
    <w:abstractNumId w:val="13"/>
  </w:num>
  <w:num w:numId="9">
    <w:abstractNumId w:val="20"/>
  </w:num>
  <w:num w:numId="10">
    <w:abstractNumId w:val="21"/>
  </w:num>
  <w:num w:numId="11">
    <w:abstractNumId w:val="10"/>
  </w:num>
  <w:num w:numId="12">
    <w:abstractNumId w:val="16"/>
  </w:num>
  <w:num w:numId="13">
    <w:abstractNumId w:val="17"/>
  </w:num>
  <w:num w:numId="14">
    <w:abstractNumId w:val="0"/>
  </w:num>
  <w:num w:numId="15">
    <w:abstractNumId w:val="23"/>
  </w:num>
  <w:num w:numId="16">
    <w:abstractNumId w:val="4"/>
  </w:num>
  <w:num w:numId="17">
    <w:abstractNumId w:val="28"/>
  </w:num>
  <w:num w:numId="18">
    <w:abstractNumId w:val="15"/>
  </w:num>
  <w:num w:numId="19">
    <w:abstractNumId w:val="7"/>
  </w:num>
  <w:num w:numId="20">
    <w:abstractNumId w:val="24"/>
  </w:num>
  <w:num w:numId="21">
    <w:abstractNumId w:val="12"/>
  </w:num>
  <w:num w:numId="22">
    <w:abstractNumId w:val="27"/>
  </w:num>
  <w:num w:numId="23">
    <w:abstractNumId w:val="11"/>
  </w:num>
  <w:num w:numId="24">
    <w:abstractNumId w:val="19"/>
  </w:num>
  <w:num w:numId="25">
    <w:abstractNumId w:val="1"/>
  </w:num>
  <w:num w:numId="26">
    <w:abstractNumId w:val="26"/>
  </w:num>
  <w:num w:numId="27">
    <w:abstractNumId w:val="25"/>
  </w:num>
  <w:num w:numId="28">
    <w:abstractNumId w:val="3"/>
  </w:num>
  <w:num w:numId="29">
    <w:abstractNumId w:val="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C8C"/>
    <w:rsid w:val="00001098"/>
    <w:rsid w:val="00002120"/>
    <w:rsid w:val="00005AF3"/>
    <w:rsid w:val="00007D27"/>
    <w:rsid w:val="00010948"/>
    <w:rsid w:val="00010A4A"/>
    <w:rsid w:val="0001207B"/>
    <w:rsid w:val="000143B4"/>
    <w:rsid w:val="00015391"/>
    <w:rsid w:val="00020CFE"/>
    <w:rsid w:val="0002294B"/>
    <w:rsid w:val="000241DA"/>
    <w:rsid w:val="000258FE"/>
    <w:rsid w:val="00025920"/>
    <w:rsid w:val="00027057"/>
    <w:rsid w:val="00031DAF"/>
    <w:rsid w:val="00032D75"/>
    <w:rsid w:val="00034F45"/>
    <w:rsid w:val="0003557E"/>
    <w:rsid w:val="00035D16"/>
    <w:rsid w:val="000404EB"/>
    <w:rsid w:val="00040971"/>
    <w:rsid w:val="000420A4"/>
    <w:rsid w:val="00050E1F"/>
    <w:rsid w:val="00052413"/>
    <w:rsid w:val="000528DC"/>
    <w:rsid w:val="0005325C"/>
    <w:rsid w:val="00055E47"/>
    <w:rsid w:val="0005706F"/>
    <w:rsid w:val="00060521"/>
    <w:rsid w:val="00060BF6"/>
    <w:rsid w:val="00060FF4"/>
    <w:rsid w:val="0006675B"/>
    <w:rsid w:val="00067E76"/>
    <w:rsid w:val="00070433"/>
    <w:rsid w:val="00071C95"/>
    <w:rsid w:val="00072191"/>
    <w:rsid w:val="0007250D"/>
    <w:rsid w:val="00075FE0"/>
    <w:rsid w:val="00076DFE"/>
    <w:rsid w:val="000804E1"/>
    <w:rsid w:val="00080769"/>
    <w:rsid w:val="00086B10"/>
    <w:rsid w:val="0008710A"/>
    <w:rsid w:val="00087702"/>
    <w:rsid w:val="00087EFE"/>
    <w:rsid w:val="000925E5"/>
    <w:rsid w:val="00097044"/>
    <w:rsid w:val="000A0390"/>
    <w:rsid w:val="000A2677"/>
    <w:rsid w:val="000A33D3"/>
    <w:rsid w:val="000A5A07"/>
    <w:rsid w:val="000A6205"/>
    <w:rsid w:val="000B04C9"/>
    <w:rsid w:val="000B2CD8"/>
    <w:rsid w:val="000B398D"/>
    <w:rsid w:val="000B4530"/>
    <w:rsid w:val="000B6139"/>
    <w:rsid w:val="000C01C9"/>
    <w:rsid w:val="000C0BC4"/>
    <w:rsid w:val="000C11F0"/>
    <w:rsid w:val="000C12C5"/>
    <w:rsid w:val="000C1709"/>
    <w:rsid w:val="000C1C6E"/>
    <w:rsid w:val="000C1D21"/>
    <w:rsid w:val="000C5798"/>
    <w:rsid w:val="000D0B56"/>
    <w:rsid w:val="000D133B"/>
    <w:rsid w:val="000D38E5"/>
    <w:rsid w:val="000D549E"/>
    <w:rsid w:val="000D6006"/>
    <w:rsid w:val="000E124C"/>
    <w:rsid w:val="000E1DA4"/>
    <w:rsid w:val="000E3C90"/>
    <w:rsid w:val="000E5B75"/>
    <w:rsid w:val="000E6C23"/>
    <w:rsid w:val="000E6E2C"/>
    <w:rsid w:val="000F0DB4"/>
    <w:rsid w:val="000F2196"/>
    <w:rsid w:val="000F2988"/>
    <w:rsid w:val="000F51D5"/>
    <w:rsid w:val="000F6E49"/>
    <w:rsid w:val="00100866"/>
    <w:rsid w:val="00114A1B"/>
    <w:rsid w:val="00114B7C"/>
    <w:rsid w:val="0012038B"/>
    <w:rsid w:val="001203DA"/>
    <w:rsid w:val="001230BB"/>
    <w:rsid w:val="00123548"/>
    <w:rsid w:val="00123C3E"/>
    <w:rsid w:val="00123FA9"/>
    <w:rsid w:val="0012423B"/>
    <w:rsid w:val="0012425B"/>
    <w:rsid w:val="00126606"/>
    <w:rsid w:val="00130615"/>
    <w:rsid w:val="00130F79"/>
    <w:rsid w:val="0013319B"/>
    <w:rsid w:val="00133A80"/>
    <w:rsid w:val="001340CD"/>
    <w:rsid w:val="001347CF"/>
    <w:rsid w:val="00135194"/>
    <w:rsid w:val="00136186"/>
    <w:rsid w:val="0013718A"/>
    <w:rsid w:val="00140C11"/>
    <w:rsid w:val="0014144F"/>
    <w:rsid w:val="00142C5D"/>
    <w:rsid w:val="00143773"/>
    <w:rsid w:val="00144BFD"/>
    <w:rsid w:val="001457F6"/>
    <w:rsid w:val="00146D3D"/>
    <w:rsid w:val="00151360"/>
    <w:rsid w:val="0015356E"/>
    <w:rsid w:val="00154450"/>
    <w:rsid w:val="00156458"/>
    <w:rsid w:val="0016462F"/>
    <w:rsid w:val="0016466F"/>
    <w:rsid w:val="00166232"/>
    <w:rsid w:val="001672FD"/>
    <w:rsid w:val="00172CCB"/>
    <w:rsid w:val="00173F43"/>
    <w:rsid w:val="00174764"/>
    <w:rsid w:val="00174D77"/>
    <w:rsid w:val="00184B30"/>
    <w:rsid w:val="00185A06"/>
    <w:rsid w:val="00187DFD"/>
    <w:rsid w:val="0019130D"/>
    <w:rsid w:val="00191579"/>
    <w:rsid w:val="00191954"/>
    <w:rsid w:val="00191C8D"/>
    <w:rsid w:val="001943EF"/>
    <w:rsid w:val="00194738"/>
    <w:rsid w:val="00196F94"/>
    <w:rsid w:val="001A18B7"/>
    <w:rsid w:val="001A19C6"/>
    <w:rsid w:val="001A1B9C"/>
    <w:rsid w:val="001A4EB7"/>
    <w:rsid w:val="001A6A14"/>
    <w:rsid w:val="001B126E"/>
    <w:rsid w:val="001B7717"/>
    <w:rsid w:val="001C0220"/>
    <w:rsid w:val="001C058F"/>
    <w:rsid w:val="001C1BCB"/>
    <w:rsid w:val="001C1C94"/>
    <w:rsid w:val="001C2DB0"/>
    <w:rsid w:val="001C41AB"/>
    <w:rsid w:val="001C68D5"/>
    <w:rsid w:val="001C6CDB"/>
    <w:rsid w:val="001C6DA2"/>
    <w:rsid w:val="001D0815"/>
    <w:rsid w:val="001D2E2B"/>
    <w:rsid w:val="001D3F11"/>
    <w:rsid w:val="001D772F"/>
    <w:rsid w:val="001E0CFE"/>
    <w:rsid w:val="001E1CB2"/>
    <w:rsid w:val="001E5E11"/>
    <w:rsid w:val="001E7796"/>
    <w:rsid w:val="001F13F0"/>
    <w:rsid w:val="001F30F1"/>
    <w:rsid w:val="001F43F0"/>
    <w:rsid w:val="001F7D3E"/>
    <w:rsid w:val="002003E4"/>
    <w:rsid w:val="00201F57"/>
    <w:rsid w:val="00202A3D"/>
    <w:rsid w:val="00203A22"/>
    <w:rsid w:val="0020708B"/>
    <w:rsid w:val="00210415"/>
    <w:rsid w:val="0021162F"/>
    <w:rsid w:val="00211C6A"/>
    <w:rsid w:val="002120CB"/>
    <w:rsid w:val="00216EB7"/>
    <w:rsid w:val="00222445"/>
    <w:rsid w:val="0022359C"/>
    <w:rsid w:val="002261AC"/>
    <w:rsid w:val="0022749A"/>
    <w:rsid w:val="002328AF"/>
    <w:rsid w:val="00232958"/>
    <w:rsid w:val="00233FD3"/>
    <w:rsid w:val="002366BC"/>
    <w:rsid w:val="00237496"/>
    <w:rsid w:val="002435C5"/>
    <w:rsid w:val="002442F2"/>
    <w:rsid w:val="00245059"/>
    <w:rsid w:val="00247097"/>
    <w:rsid w:val="00251518"/>
    <w:rsid w:val="00253066"/>
    <w:rsid w:val="00255A65"/>
    <w:rsid w:val="002566D0"/>
    <w:rsid w:val="00257AFA"/>
    <w:rsid w:val="00262220"/>
    <w:rsid w:val="002625FF"/>
    <w:rsid w:val="002630AE"/>
    <w:rsid w:val="00264AFB"/>
    <w:rsid w:val="00264C37"/>
    <w:rsid w:val="002669EB"/>
    <w:rsid w:val="00270674"/>
    <w:rsid w:val="0027192E"/>
    <w:rsid w:val="0027586C"/>
    <w:rsid w:val="00281718"/>
    <w:rsid w:val="002838AD"/>
    <w:rsid w:val="002872E5"/>
    <w:rsid w:val="00290C88"/>
    <w:rsid w:val="002935FE"/>
    <w:rsid w:val="002939B4"/>
    <w:rsid w:val="00294539"/>
    <w:rsid w:val="002946E1"/>
    <w:rsid w:val="002949D2"/>
    <w:rsid w:val="00296EE7"/>
    <w:rsid w:val="00296FFA"/>
    <w:rsid w:val="002A323B"/>
    <w:rsid w:val="002A77CA"/>
    <w:rsid w:val="002B2441"/>
    <w:rsid w:val="002B2835"/>
    <w:rsid w:val="002B3752"/>
    <w:rsid w:val="002B50F3"/>
    <w:rsid w:val="002B5BEB"/>
    <w:rsid w:val="002B5C82"/>
    <w:rsid w:val="002B60B2"/>
    <w:rsid w:val="002B6AFD"/>
    <w:rsid w:val="002C0DE1"/>
    <w:rsid w:val="002D0A12"/>
    <w:rsid w:val="002D1B07"/>
    <w:rsid w:val="002D32A6"/>
    <w:rsid w:val="002D581C"/>
    <w:rsid w:val="002D6910"/>
    <w:rsid w:val="002D7689"/>
    <w:rsid w:val="002E1865"/>
    <w:rsid w:val="002E3340"/>
    <w:rsid w:val="002E6E60"/>
    <w:rsid w:val="002E7C0B"/>
    <w:rsid w:val="002F03CF"/>
    <w:rsid w:val="002F28D9"/>
    <w:rsid w:val="002F38B4"/>
    <w:rsid w:val="002F3FE3"/>
    <w:rsid w:val="002F6E2D"/>
    <w:rsid w:val="0030152C"/>
    <w:rsid w:val="00304790"/>
    <w:rsid w:val="00304E0B"/>
    <w:rsid w:val="003076DC"/>
    <w:rsid w:val="00311033"/>
    <w:rsid w:val="00312C51"/>
    <w:rsid w:val="00312D5D"/>
    <w:rsid w:val="003202E3"/>
    <w:rsid w:val="00320598"/>
    <w:rsid w:val="00320899"/>
    <w:rsid w:val="00325CE5"/>
    <w:rsid w:val="00326072"/>
    <w:rsid w:val="00331208"/>
    <w:rsid w:val="00334C75"/>
    <w:rsid w:val="00335CCA"/>
    <w:rsid w:val="003405CF"/>
    <w:rsid w:val="00345F81"/>
    <w:rsid w:val="00346C8C"/>
    <w:rsid w:val="003512E4"/>
    <w:rsid w:val="00352BDB"/>
    <w:rsid w:val="003538E0"/>
    <w:rsid w:val="003546F7"/>
    <w:rsid w:val="00355D7B"/>
    <w:rsid w:val="00357FA1"/>
    <w:rsid w:val="00360176"/>
    <w:rsid w:val="0036588A"/>
    <w:rsid w:val="0036763B"/>
    <w:rsid w:val="00370C9E"/>
    <w:rsid w:val="003712E4"/>
    <w:rsid w:val="0037135C"/>
    <w:rsid w:val="00377DDF"/>
    <w:rsid w:val="00377E57"/>
    <w:rsid w:val="00380BC4"/>
    <w:rsid w:val="00381FDE"/>
    <w:rsid w:val="00387F26"/>
    <w:rsid w:val="00390D61"/>
    <w:rsid w:val="00395A70"/>
    <w:rsid w:val="003968CF"/>
    <w:rsid w:val="00397CC5"/>
    <w:rsid w:val="003A152E"/>
    <w:rsid w:val="003A3D30"/>
    <w:rsid w:val="003B0C26"/>
    <w:rsid w:val="003B33B5"/>
    <w:rsid w:val="003B657C"/>
    <w:rsid w:val="003B716F"/>
    <w:rsid w:val="003C01D3"/>
    <w:rsid w:val="003C148B"/>
    <w:rsid w:val="003C15C7"/>
    <w:rsid w:val="003C18C6"/>
    <w:rsid w:val="003C1BB3"/>
    <w:rsid w:val="003C1D9D"/>
    <w:rsid w:val="003C4642"/>
    <w:rsid w:val="003C65B4"/>
    <w:rsid w:val="003C6CD5"/>
    <w:rsid w:val="003D0FFC"/>
    <w:rsid w:val="003D191A"/>
    <w:rsid w:val="003D2900"/>
    <w:rsid w:val="003D3661"/>
    <w:rsid w:val="003D3C52"/>
    <w:rsid w:val="003D484B"/>
    <w:rsid w:val="003D4FED"/>
    <w:rsid w:val="003D6677"/>
    <w:rsid w:val="003D774E"/>
    <w:rsid w:val="003E1E5D"/>
    <w:rsid w:val="003E2FB9"/>
    <w:rsid w:val="003E519E"/>
    <w:rsid w:val="003E5ABB"/>
    <w:rsid w:val="003E5D67"/>
    <w:rsid w:val="003F0365"/>
    <w:rsid w:val="003F1565"/>
    <w:rsid w:val="003F23D2"/>
    <w:rsid w:val="003F285E"/>
    <w:rsid w:val="003F7C28"/>
    <w:rsid w:val="004021B4"/>
    <w:rsid w:val="0040464F"/>
    <w:rsid w:val="004067A1"/>
    <w:rsid w:val="00406FA6"/>
    <w:rsid w:val="004071DA"/>
    <w:rsid w:val="00415792"/>
    <w:rsid w:val="00423751"/>
    <w:rsid w:val="00424A6E"/>
    <w:rsid w:val="00425570"/>
    <w:rsid w:val="00426488"/>
    <w:rsid w:val="00427169"/>
    <w:rsid w:val="00427BE3"/>
    <w:rsid w:val="004307C0"/>
    <w:rsid w:val="00431230"/>
    <w:rsid w:val="004319E4"/>
    <w:rsid w:val="004344B9"/>
    <w:rsid w:val="00434B98"/>
    <w:rsid w:val="004402D9"/>
    <w:rsid w:val="00441AF0"/>
    <w:rsid w:val="00442858"/>
    <w:rsid w:val="00442B9B"/>
    <w:rsid w:val="004432EA"/>
    <w:rsid w:val="00443BB3"/>
    <w:rsid w:val="0044448C"/>
    <w:rsid w:val="00450C06"/>
    <w:rsid w:val="00456A90"/>
    <w:rsid w:val="00457892"/>
    <w:rsid w:val="004605D4"/>
    <w:rsid w:val="00461088"/>
    <w:rsid w:val="0046189F"/>
    <w:rsid w:val="00461A7E"/>
    <w:rsid w:val="0046454B"/>
    <w:rsid w:val="00464C3C"/>
    <w:rsid w:val="00465786"/>
    <w:rsid w:val="0046650E"/>
    <w:rsid w:val="004715A9"/>
    <w:rsid w:val="00471C9A"/>
    <w:rsid w:val="004741A4"/>
    <w:rsid w:val="00477068"/>
    <w:rsid w:val="00477718"/>
    <w:rsid w:val="0048034C"/>
    <w:rsid w:val="00480D6A"/>
    <w:rsid w:val="00481D82"/>
    <w:rsid w:val="00482048"/>
    <w:rsid w:val="004824ED"/>
    <w:rsid w:val="00487311"/>
    <w:rsid w:val="00487F7C"/>
    <w:rsid w:val="00491D1F"/>
    <w:rsid w:val="00494B82"/>
    <w:rsid w:val="00495DB9"/>
    <w:rsid w:val="00496835"/>
    <w:rsid w:val="00496906"/>
    <w:rsid w:val="00496E45"/>
    <w:rsid w:val="00497B96"/>
    <w:rsid w:val="00497C71"/>
    <w:rsid w:val="004A318B"/>
    <w:rsid w:val="004A3349"/>
    <w:rsid w:val="004A34C9"/>
    <w:rsid w:val="004A4842"/>
    <w:rsid w:val="004B2A5D"/>
    <w:rsid w:val="004B3D49"/>
    <w:rsid w:val="004B467C"/>
    <w:rsid w:val="004B61F8"/>
    <w:rsid w:val="004C265F"/>
    <w:rsid w:val="004C2EBC"/>
    <w:rsid w:val="004C4AC9"/>
    <w:rsid w:val="004C4C5B"/>
    <w:rsid w:val="004D0CB6"/>
    <w:rsid w:val="004D1E54"/>
    <w:rsid w:val="004D41D9"/>
    <w:rsid w:val="004E0A1B"/>
    <w:rsid w:val="004E0D1C"/>
    <w:rsid w:val="004E1300"/>
    <w:rsid w:val="004E2210"/>
    <w:rsid w:val="004E38C6"/>
    <w:rsid w:val="004E39FC"/>
    <w:rsid w:val="004E63C5"/>
    <w:rsid w:val="004E7A7C"/>
    <w:rsid w:val="004E7FD5"/>
    <w:rsid w:val="004F0354"/>
    <w:rsid w:val="004F0FE0"/>
    <w:rsid w:val="004F1998"/>
    <w:rsid w:val="004F39A1"/>
    <w:rsid w:val="005009BD"/>
    <w:rsid w:val="00506240"/>
    <w:rsid w:val="00506940"/>
    <w:rsid w:val="00510509"/>
    <w:rsid w:val="00514E47"/>
    <w:rsid w:val="0051503B"/>
    <w:rsid w:val="0051508C"/>
    <w:rsid w:val="00517FEA"/>
    <w:rsid w:val="005211A0"/>
    <w:rsid w:val="005229F0"/>
    <w:rsid w:val="00524D53"/>
    <w:rsid w:val="00525B0F"/>
    <w:rsid w:val="005261C9"/>
    <w:rsid w:val="00526E83"/>
    <w:rsid w:val="005273C6"/>
    <w:rsid w:val="00530133"/>
    <w:rsid w:val="0053072F"/>
    <w:rsid w:val="005329F2"/>
    <w:rsid w:val="00535E87"/>
    <w:rsid w:val="00537C89"/>
    <w:rsid w:val="00541F8B"/>
    <w:rsid w:val="005439B7"/>
    <w:rsid w:val="00544842"/>
    <w:rsid w:val="00544C74"/>
    <w:rsid w:val="00544FB6"/>
    <w:rsid w:val="0054727D"/>
    <w:rsid w:val="005500CE"/>
    <w:rsid w:val="005502BD"/>
    <w:rsid w:val="005545DD"/>
    <w:rsid w:val="005575C8"/>
    <w:rsid w:val="005577E9"/>
    <w:rsid w:val="005634ED"/>
    <w:rsid w:val="00563BDF"/>
    <w:rsid w:val="0057050E"/>
    <w:rsid w:val="0057085D"/>
    <w:rsid w:val="00571684"/>
    <w:rsid w:val="00572218"/>
    <w:rsid w:val="0057269E"/>
    <w:rsid w:val="00577D45"/>
    <w:rsid w:val="0058523D"/>
    <w:rsid w:val="005866A5"/>
    <w:rsid w:val="0058725F"/>
    <w:rsid w:val="0058777D"/>
    <w:rsid w:val="00592BB5"/>
    <w:rsid w:val="005A2E99"/>
    <w:rsid w:val="005A65F0"/>
    <w:rsid w:val="005B4600"/>
    <w:rsid w:val="005B686A"/>
    <w:rsid w:val="005B6A9E"/>
    <w:rsid w:val="005B6D2B"/>
    <w:rsid w:val="005B6D59"/>
    <w:rsid w:val="005C2C9B"/>
    <w:rsid w:val="005C444F"/>
    <w:rsid w:val="005C65BB"/>
    <w:rsid w:val="005D0613"/>
    <w:rsid w:val="005D1CAB"/>
    <w:rsid w:val="005E18F1"/>
    <w:rsid w:val="005E2B56"/>
    <w:rsid w:val="005E300B"/>
    <w:rsid w:val="005E6D44"/>
    <w:rsid w:val="005E7B97"/>
    <w:rsid w:val="005E7DCF"/>
    <w:rsid w:val="005F12A9"/>
    <w:rsid w:val="005F2062"/>
    <w:rsid w:val="005F6C76"/>
    <w:rsid w:val="005F7F27"/>
    <w:rsid w:val="006019E1"/>
    <w:rsid w:val="00601E5D"/>
    <w:rsid w:val="00605312"/>
    <w:rsid w:val="00606795"/>
    <w:rsid w:val="00610670"/>
    <w:rsid w:val="0061074E"/>
    <w:rsid w:val="00616F7B"/>
    <w:rsid w:val="0062156E"/>
    <w:rsid w:val="00622440"/>
    <w:rsid w:val="00622992"/>
    <w:rsid w:val="0062361F"/>
    <w:rsid w:val="0062362C"/>
    <w:rsid w:val="00630856"/>
    <w:rsid w:val="00630C62"/>
    <w:rsid w:val="00632D31"/>
    <w:rsid w:val="00632F99"/>
    <w:rsid w:val="006339A9"/>
    <w:rsid w:val="00634BD7"/>
    <w:rsid w:val="00635AC1"/>
    <w:rsid w:val="00637A46"/>
    <w:rsid w:val="00640E20"/>
    <w:rsid w:val="0064139D"/>
    <w:rsid w:val="00641BB4"/>
    <w:rsid w:val="00643982"/>
    <w:rsid w:val="00644D57"/>
    <w:rsid w:val="0064635C"/>
    <w:rsid w:val="00650C0B"/>
    <w:rsid w:val="00652D36"/>
    <w:rsid w:val="006542A2"/>
    <w:rsid w:val="006551DD"/>
    <w:rsid w:val="00656DCC"/>
    <w:rsid w:val="00660146"/>
    <w:rsid w:val="00663517"/>
    <w:rsid w:val="00665751"/>
    <w:rsid w:val="00666FC6"/>
    <w:rsid w:val="00667637"/>
    <w:rsid w:val="0067139B"/>
    <w:rsid w:val="00671C4D"/>
    <w:rsid w:val="00672689"/>
    <w:rsid w:val="00673DF3"/>
    <w:rsid w:val="00674300"/>
    <w:rsid w:val="0067684A"/>
    <w:rsid w:val="00677313"/>
    <w:rsid w:val="006773B3"/>
    <w:rsid w:val="00677855"/>
    <w:rsid w:val="00681088"/>
    <w:rsid w:val="00681F7B"/>
    <w:rsid w:val="00683585"/>
    <w:rsid w:val="00683A4A"/>
    <w:rsid w:val="00684B3A"/>
    <w:rsid w:val="006905D8"/>
    <w:rsid w:val="006910C8"/>
    <w:rsid w:val="00692945"/>
    <w:rsid w:val="00693422"/>
    <w:rsid w:val="00696E05"/>
    <w:rsid w:val="00697881"/>
    <w:rsid w:val="006A119B"/>
    <w:rsid w:val="006A1BE7"/>
    <w:rsid w:val="006A1F27"/>
    <w:rsid w:val="006A231B"/>
    <w:rsid w:val="006A3BA0"/>
    <w:rsid w:val="006B4433"/>
    <w:rsid w:val="006B6793"/>
    <w:rsid w:val="006B6DE1"/>
    <w:rsid w:val="006C085D"/>
    <w:rsid w:val="006C14BF"/>
    <w:rsid w:val="006C18A2"/>
    <w:rsid w:val="006C52F3"/>
    <w:rsid w:val="006C77A0"/>
    <w:rsid w:val="006D038C"/>
    <w:rsid w:val="006E132E"/>
    <w:rsid w:val="006E1F3E"/>
    <w:rsid w:val="006E22A0"/>
    <w:rsid w:val="006E4FC4"/>
    <w:rsid w:val="006F6869"/>
    <w:rsid w:val="00703491"/>
    <w:rsid w:val="007034DB"/>
    <w:rsid w:val="00705702"/>
    <w:rsid w:val="00705736"/>
    <w:rsid w:val="00705FFF"/>
    <w:rsid w:val="00706A47"/>
    <w:rsid w:val="0070777F"/>
    <w:rsid w:val="00711847"/>
    <w:rsid w:val="00712F19"/>
    <w:rsid w:val="00713E34"/>
    <w:rsid w:val="007152F7"/>
    <w:rsid w:val="007215DE"/>
    <w:rsid w:val="007221B9"/>
    <w:rsid w:val="00726732"/>
    <w:rsid w:val="00727D9C"/>
    <w:rsid w:val="00727E73"/>
    <w:rsid w:val="0073102A"/>
    <w:rsid w:val="00732624"/>
    <w:rsid w:val="00734383"/>
    <w:rsid w:val="00735FC1"/>
    <w:rsid w:val="007369B4"/>
    <w:rsid w:val="007369E2"/>
    <w:rsid w:val="00741164"/>
    <w:rsid w:val="0074162F"/>
    <w:rsid w:val="00742D14"/>
    <w:rsid w:val="00744E20"/>
    <w:rsid w:val="00746B9A"/>
    <w:rsid w:val="00755682"/>
    <w:rsid w:val="00761250"/>
    <w:rsid w:val="00767839"/>
    <w:rsid w:val="00767C27"/>
    <w:rsid w:val="00776014"/>
    <w:rsid w:val="00780466"/>
    <w:rsid w:val="00783064"/>
    <w:rsid w:val="00783D92"/>
    <w:rsid w:val="007875E0"/>
    <w:rsid w:val="00791821"/>
    <w:rsid w:val="00793016"/>
    <w:rsid w:val="00795691"/>
    <w:rsid w:val="00795C1B"/>
    <w:rsid w:val="00797C04"/>
    <w:rsid w:val="00797C59"/>
    <w:rsid w:val="007A2084"/>
    <w:rsid w:val="007A3591"/>
    <w:rsid w:val="007A44EE"/>
    <w:rsid w:val="007A464B"/>
    <w:rsid w:val="007A5487"/>
    <w:rsid w:val="007A6892"/>
    <w:rsid w:val="007A6CEC"/>
    <w:rsid w:val="007B1ED0"/>
    <w:rsid w:val="007C46B6"/>
    <w:rsid w:val="007D1EEA"/>
    <w:rsid w:val="007D2020"/>
    <w:rsid w:val="007D2AF7"/>
    <w:rsid w:val="007D2D60"/>
    <w:rsid w:val="007D4C4D"/>
    <w:rsid w:val="007D50AE"/>
    <w:rsid w:val="007D7FE6"/>
    <w:rsid w:val="007E0663"/>
    <w:rsid w:val="007E26E3"/>
    <w:rsid w:val="007E30FD"/>
    <w:rsid w:val="007E418E"/>
    <w:rsid w:val="007E4253"/>
    <w:rsid w:val="007E453B"/>
    <w:rsid w:val="007E46F8"/>
    <w:rsid w:val="007E4962"/>
    <w:rsid w:val="007E4CE8"/>
    <w:rsid w:val="007E585A"/>
    <w:rsid w:val="007E6B18"/>
    <w:rsid w:val="007E7082"/>
    <w:rsid w:val="007F0E37"/>
    <w:rsid w:val="007F4720"/>
    <w:rsid w:val="008012CD"/>
    <w:rsid w:val="00801AE3"/>
    <w:rsid w:val="00801EE2"/>
    <w:rsid w:val="0080217E"/>
    <w:rsid w:val="00802C6B"/>
    <w:rsid w:val="00804003"/>
    <w:rsid w:val="00806263"/>
    <w:rsid w:val="0081470A"/>
    <w:rsid w:val="00816494"/>
    <w:rsid w:val="00820EAB"/>
    <w:rsid w:val="008219F7"/>
    <w:rsid w:val="00825827"/>
    <w:rsid w:val="00826712"/>
    <w:rsid w:val="008270B6"/>
    <w:rsid w:val="0082794E"/>
    <w:rsid w:val="00835C32"/>
    <w:rsid w:val="00835E43"/>
    <w:rsid w:val="008405F1"/>
    <w:rsid w:val="0084060E"/>
    <w:rsid w:val="00841351"/>
    <w:rsid w:val="0084483A"/>
    <w:rsid w:val="00845361"/>
    <w:rsid w:val="008471C8"/>
    <w:rsid w:val="0084794C"/>
    <w:rsid w:val="00851D0E"/>
    <w:rsid w:val="00852B90"/>
    <w:rsid w:val="00853CAF"/>
    <w:rsid w:val="00853FB2"/>
    <w:rsid w:val="0085470D"/>
    <w:rsid w:val="0085758B"/>
    <w:rsid w:val="008578C0"/>
    <w:rsid w:val="00860029"/>
    <w:rsid w:val="00860735"/>
    <w:rsid w:val="00861835"/>
    <w:rsid w:val="00867921"/>
    <w:rsid w:val="00871451"/>
    <w:rsid w:val="008719CB"/>
    <w:rsid w:val="00872582"/>
    <w:rsid w:val="008759A1"/>
    <w:rsid w:val="00875C3C"/>
    <w:rsid w:val="008807E5"/>
    <w:rsid w:val="008828A5"/>
    <w:rsid w:val="00883901"/>
    <w:rsid w:val="00883C9F"/>
    <w:rsid w:val="00886692"/>
    <w:rsid w:val="008A257E"/>
    <w:rsid w:val="008A4FB6"/>
    <w:rsid w:val="008A723C"/>
    <w:rsid w:val="008B0BB4"/>
    <w:rsid w:val="008B30DA"/>
    <w:rsid w:val="008B50B2"/>
    <w:rsid w:val="008B536D"/>
    <w:rsid w:val="008B72A6"/>
    <w:rsid w:val="008C13FB"/>
    <w:rsid w:val="008C2D66"/>
    <w:rsid w:val="008D4385"/>
    <w:rsid w:val="008D563E"/>
    <w:rsid w:val="008D665D"/>
    <w:rsid w:val="008E2FE8"/>
    <w:rsid w:val="008E5BB2"/>
    <w:rsid w:val="008E71B8"/>
    <w:rsid w:val="008E7E5E"/>
    <w:rsid w:val="008E7F8B"/>
    <w:rsid w:val="008F00D8"/>
    <w:rsid w:val="008F1CD7"/>
    <w:rsid w:val="008F276D"/>
    <w:rsid w:val="008F7EE9"/>
    <w:rsid w:val="009009F9"/>
    <w:rsid w:val="00902482"/>
    <w:rsid w:val="009027C6"/>
    <w:rsid w:val="00903D49"/>
    <w:rsid w:val="00907D82"/>
    <w:rsid w:val="00920AF0"/>
    <w:rsid w:val="00922D24"/>
    <w:rsid w:val="009266C2"/>
    <w:rsid w:val="00926F63"/>
    <w:rsid w:val="009339F9"/>
    <w:rsid w:val="0094563A"/>
    <w:rsid w:val="009456E7"/>
    <w:rsid w:val="009468D4"/>
    <w:rsid w:val="00946D96"/>
    <w:rsid w:val="00946DD8"/>
    <w:rsid w:val="00947B3E"/>
    <w:rsid w:val="0095062E"/>
    <w:rsid w:val="00950757"/>
    <w:rsid w:val="00952AA6"/>
    <w:rsid w:val="0095512C"/>
    <w:rsid w:val="009566D7"/>
    <w:rsid w:val="009610D6"/>
    <w:rsid w:val="009653F9"/>
    <w:rsid w:val="009713A3"/>
    <w:rsid w:val="00971CBD"/>
    <w:rsid w:val="009751D5"/>
    <w:rsid w:val="00977AE5"/>
    <w:rsid w:val="00980295"/>
    <w:rsid w:val="00981ADA"/>
    <w:rsid w:val="00984878"/>
    <w:rsid w:val="00991C15"/>
    <w:rsid w:val="00992ADD"/>
    <w:rsid w:val="009935DB"/>
    <w:rsid w:val="00996A8A"/>
    <w:rsid w:val="00996E25"/>
    <w:rsid w:val="00997F14"/>
    <w:rsid w:val="009A0DF7"/>
    <w:rsid w:val="009A2F5C"/>
    <w:rsid w:val="009A3226"/>
    <w:rsid w:val="009A3E10"/>
    <w:rsid w:val="009A3E77"/>
    <w:rsid w:val="009A687C"/>
    <w:rsid w:val="009A6A55"/>
    <w:rsid w:val="009B153A"/>
    <w:rsid w:val="009B5871"/>
    <w:rsid w:val="009B75BD"/>
    <w:rsid w:val="009B7E9D"/>
    <w:rsid w:val="009C5B87"/>
    <w:rsid w:val="009D2921"/>
    <w:rsid w:val="009D40AA"/>
    <w:rsid w:val="009D609D"/>
    <w:rsid w:val="009D76BD"/>
    <w:rsid w:val="009E013C"/>
    <w:rsid w:val="009E037F"/>
    <w:rsid w:val="009E0ECA"/>
    <w:rsid w:val="009E496B"/>
    <w:rsid w:val="009E4D2E"/>
    <w:rsid w:val="009E4F9B"/>
    <w:rsid w:val="009E6C2B"/>
    <w:rsid w:val="009E74EF"/>
    <w:rsid w:val="009F00C3"/>
    <w:rsid w:val="009F0583"/>
    <w:rsid w:val="009F1973"/>
    <w:rsid w:val="009F1DAD"/>
    <w:rsid w:val="009F2C77"/>
    <w:rsid w:val="009F2E92"/>
    <w:rsid w:val="009F3F5C"/>
    <w:rsid w:val="009F7937"/>
    <w:rsid w:val="009F7E73"/>
    <w:rsid w:val="00A00C76"/>
    <w:rsid w:val="00A027EC"/>
    <w:rsid w:val="00A0293D"/>
    <w:rsid w:val="00A03D57"/>
    <w:rsid w:val="00A05607"/>
    <w:rsid w:val="00A060A3"/>
    <w:rsid w:val="00A07C13"/>
    <w:rsid w:val="00A10E84"/>
    <w:rsid w:val="00A11DB3"/>
    <w:rsid w:val="00A13709"/>
    <w:rsid w:val="00A14BA2"/>
    <w:rsid w:val="00A15C26"/>
    <w:rsid w:val="00A222F4"/>
    <w:rsid w:val="00A22D3C"/>
    <w:rsid w:val="00A23991"/>
    <w:rsid w:val="00A30DDA"/>
    <w:rsid w:val="00A32265"/>
    <w:rsid w:val="00A3239F"/>
    <w:rsid w:val="00A33826"/>
    <w:rsid w:val="00A35B14"/>
    <w:rsid w:val="00A42652"/>
    <w:rsid w:val="00A42E84"/>
    <w:rsid w:val="00A42F9D"/>
    <w:rsid w:val="00A467E9"/>
    <w:rsid w:val="00A46BBE"/>
    <w:rsid w:val="00A46C6A"/>
    <w:rsid w:val="00A50F57"/>
    <w:rsid w:val="00A51A5D"/>
    <w:rsid w:val="00A51A71"/>
    <w:rsid w:val="00A5799A"/>
    <w:rsid w:val="00A64B90"/>
    <w:rsid w:val="00A662C5"/>
    <w:rsid w:val="00A671EC"/>
    <w:rsid w:val="00A72653"/>
    <w:rsid w:val="00A76100"/>
    <w:rsid w:val="00A775FD"/>
    <w:rsid w:val="00A839B4"/>
    <w:rsid w:val="00A84423"/>
    <w:rsid w:val="00A8476F"/>
    <w:rsid w:val="00A861D1"/>
    <w:rsid w:val="00A87A37"/>
    <w:rsid w:val="00A90631"/>
    <w:rsid w:val="00A92452"/>
    <w:rsid w:val="00A9459D"/>
    <w:rsid w:val="00A95027"/>
    <w:rsid w:val="00AA03C5"/>
    <w:rsid w:val="00AA10B3"/>
    <w:rsid w:val="00AA2DF2"/>
    <w:rsid w:val="00AA3F11"/>
    <w:rsid w:val="00AA5BF4"/>
    <w:rsid w:val="00AA6A4C"/>
    <w:rsid w:val="00AA7110"/>
    <w:rsid w:val="00AA77AC"/>
    <w:rsid w:val="00AB21AB"/>
    <w:rsid w:val="00AB53B2"/>
    <w:rsid w:val="00AC0844"/>
    <w:rsid w:val="00AC161F"/>
    <w:rsid w:val="00AC32BC"/>
    <w:rsid w:val="00AC35B2"/>
    <w:rsid w:val="00AC5E5E"/>
    <w:rsid w:val="00AC6023"/>
    <w:rsid w:val="00AC69E1"/>
    <w:rsid w:val="00AC6BB0"/>
    <w:rsid w:val="00AC7469"/>
    <w:rsid w:val="00AD2D41"/>
    <w:rsid w:val="00AD322C"/>
    <w:rsid w:val="00AD62B0"/>
    <w:rsid w:val="00AD62BD"/>
    <w:rsid w:val="00AE14C0"/>
    <w:rsid w:val="00AE3907"/>
    <w:rsid w:val="00AE4988"/>
    <w:rsid w:val="00AE6A20"/>
    <w:rsid w:val="00AE6AA9"/>
    <w:rsid w:val="00AE78D4"/>
    <w:rsid w:val="00AF0DD3"/>
    <w:rsid w:val="00AF2B3D"/>
    <w:rsid w:val="00AF2FB8"/>
    <w:rsid w:val="00AF520E"/>
    <w:rsid w:val="00AF5471"/>
    <w:rsid w:val="00AF7334"/>
    <w:rsid w:val="00AF79BE"/>
    <w:rsid w:val="00B0319D"/>
    <w:rsid w:val="00B03247"/>
    <w:rsid w:val="00B11480"/>
    <w:rsid w:val="00B13EC9"/>
    <w:rsid w:val="00B1517B"/>
    <w:rsid w:val="00B15A4F"/>
    <w:rsid w:val="00B168BE"/>
    <w:rsid w:val="00B16EEF"/>
    <w:rsid w:val="00B21568"/>
    <w:rsid w:val="00B2199C"/>
    <w:rsid w:val="00B2308D"/>
    <w:rsid w:val="00B235BB"/>
    <w:rsid w:val="00B35A11"/>
    <w:rsid w:val="00B42497"/>
    <w:rsid w:val="00B4296E"/>
    <w:rsid w:val="00B42ECE"/>
    <w:rsid w:val="00B47816"/>
    <w:rsid w:val="00B51134"/>
    <w:rsid w:val="00B52F36"/>
    <w:rsid w:val="00B53AFF"/>
    <w:rsid w:val="00B57056"/>
    <w:rsid w:val="00B612A3"/>
    <w:rsid w:val="00B61398"/>
    <w:rsid w:val="00B628BD"/>
    <w:rsid w:val="00B638BB"/>
    <w:rsid w:val="00B63B09"/>
    <w:rsid w:val="00B64815"/>
    <w:rsid w:val="00B67157"/>
    <w:rsid w:val="00B70D91"/>
    <w:rsid w:val="00B753F4"/>
    <w:rsid w:val="00B76C91"/>
    <w:rsid w:val="00B773AE"/>
    <w:rsid w:val="00B7746C"/>
    <w:rsid w:val="00B80A9A"/>
    <w:rsid w:val="00B80B02"/>
    <w:rsid w:val="00B81222"/>
    <w:rsid w:val="00B81994"/>
    <w:rsid w:val="00B8337E"/>
    <w:rsid w:val="00B837AF"/>
    <w:rsid w:val="00B848EC"/>
    <w:rsid w:val="00B87F81"/>
    <w:rsid w:val="00B93EE9"/>
    <w:rsid w:val="00B9721F"/>
    <w:rsid w:val="00B97396"/>
    <w:rsid w:val="00BA04C3"/>
    <w:rsid w:val="00BA2629"/>
    <w:rsid w:val="00BA2758"/>
    <w:rsid w:val="00BA288F"/>
    <w:rsid w:val="00BA3540"/>
    <w:rsid w:val="00BA3692"/>
    <w:rsid w:val="00BA4144"/>
    <w:rsid w:val="00BA7C52"/>
    <w:rsid w:val="00BA7FF5"/>
    <w:rsid w:val="00BB3842"/>
    <w:rsid w:val="00BB3EAA"/>
    <w:rsid w:val="00BB44CC"/>
    <w:rsid w:val="00BB7D00"/>
    <w:rsid w:val="00BC0C44"/>
    <w:rsid w:val="00BC1D60"/>
    <w:rsid w:val="00BC1F50"/>
    <w:rsid w:val="00BC6250"/>
    <w:rsid w:val="00BC7F04"/>
    <w:rsid w:val="00BD0270"/>
    <w:rsid w:val="00BD06C3"/>
    <w:rsid w:val="00BD0FA4"/>
    <w:rsid w:val="00BD1E1C"/>
    <w:rsid w:val="00BD499E"/>
    <w:rsid w:val="00BD4C46"/>
    <w:rsid w:val="00BD5CF8"/>
    <w:rsid w:val="00BD68AE"/>
    <w:rsid w:val="00BE0BEB"/>
    <w:rsid w:val="00BE6665"/>
    <w:rsid w:val="00BF06CC"/>
    <w:rsid w:val="00BF2A44"/>
    <w:rsid w:val="00BF3EAD"/>
    <w:rsid w:val="00BF4F09"/>
    <w:rsid w:val="00BF6400"/>
    <w:rsid w:val="00BF6D1B"/>
    <w:rsid w:val="00C00122"/>
    <w:rsid w:val="00C001BC"/>
    <w:rsid w:val="00C0111E"/>
    <w:rsid w:val="00C04421"/>
    <w:rsid w:val="00C04703"/>
    <w:rsid w:val="00C078A8"/>
    <w:rsid w:val="00C127BD"/>
    <w:rsid w:val="00C12ABE"/>
    <w:rsid w:val="00C134F8"/>
    <w:rsid w:val="00C15DDC"/>
    <w:rsid w:val="00C207B0"/>
    <w:rsid w:val="00C21746"/>
    <w:rsid w:val="00C227CD"/>
    <w:rsid w:val="00C22B3C"/>
    <w:rsid w:val="00C3064F"/>
    <w:rsid w:val="00C30DF2"/>
    <w:rsid w:val="00C31027"/>
    <w:rsid w:val="00C310E3"/>
    <w:rsid w:val="00C43508"/>
    <w:rsid w:val="00C435C1"/>
    <w:rsid w:val="00C4504F"/>
    <w:rsid w:val="00C45E87"/>
    <w:rsid w:val="00C47262"/>
    <w:rsid w:val="00C47518"/>
    <w:rsid w:val="00C523F6"/>
    <w:rsid w:val="00C52A32"/>
    <w:rsid w:val="00C55069"/>
    <w:rsid w:val="00C63047"/>
    <w:rsid w:val="00C6313E"/>
    <w:rsid w:val="00C65FBE"/>
    <w:rsid w:val="00C66FAC"/>
    <w:rsid w:val="00C67F69"/>
    <w:rsid w:val="00C708B7"/>
    <w:rsid w:val="00C71833"/>
    <w:rsid w:val="00C755B2"/>
    <w:rsid w:val="00C778B4"/>
    <w:rsid w:val="00C81E4F"/>
    <w:rsid w:val="00C829AB"/>
    <w:rsid w:val="00C83108"/>
    <w:rsid w:val="00C8321E"/>
    <w:rsid w:val="00C841CE"/>
    <w:rsid w:val="00C85259"/>
    <w:rsid w:val="00C86321"/>
    <w:rsid w:val="00C866B8"/>
    <w:rsid w:val="00C87232"/>
    <w:rsid w:val="00C91C0A"/>
    <w:rsid w:val="00C9253B"/>
    <w:rsid w:val="00C9353A"/>
    <w:rsid w:val="00C93830"/>
    <w:rsid w:val="00C93FE8"/>
    <w:rsid w:val="00C94DD8"/>
    <w:rsid w:val="00C95275"/>
    <w:rsid w:val="00C96E2F"/>
    <w:rsid w:val="00CA094F"/>
    <w:rsid w:val="00CA1269"/>
    <w:rsid w:val="00CA254E"/>
    <w:rsid w:val="00CA2B9D"/>
    <w:rsid w:val="00CA2E9C"/>
    <w:rsid w:val="00CA73C8"/>
    <w:rsid w:val="00CB1C2D"/>
    <w:rsid w:val="00CB3CD0"/>
    <w:rsid w:val="00CB400D"/>
    <w:rsid w:val="00CB40E0"/>
    <w:rsid w:val="00CB61E7"/>
    <w:rsid w:val="00CB7242"/>
    <w:rsid w:val="00CB7F05"/>
    <w:rsid w:val="00CC00B4"/>
    <w:rsid w:val="00CC2F60"/>
    <w:rsid w:val="00CC33F5"/>
    <w:rsid w:val="00CC5C7B"/>
    <w:rsid w:val="00CC7A96"/>
    <w:rsid w:val="00CD0741"/>
    <w:rsid w:val="00CD29A4"/>
    <w:rsid w:val="00CD2E0C"/>
    <w:rsid w:val="00CD56DF"/>
    <w:rsid w:val="00CD57BE"/>
    <w:rsid w:val="00CE256F"/>
    <w:rsid w:val="00CE299B"/>
    <w:rsid w:val="00CE2CF0"/>
    <w:rsid w:val="00CE39F1"/>
    <w:rsid w:val="00CE42EF"/>
    <w:rsid w:val="00CE4922"/>
    <w:rsid w:val="00CE55A9"/>
    <w:rsid w:val="00CE5D9D"/>
    <w:rsid w:val="00CE5F84"/>
    <w:rsid w:val="00CE604B"/>
    <w:rsid w:val="00CF1231"/>
    <w:rsid w:val="00CF3603"/>
    <w:rsid w:val="00CF6399"/>
    <w:rsid w:val="00D02F33"/>
    <w:rsid w:val="00D109F8"/>
    <w:rsid w:val="00D1166F"/>
    <w:rsid w:val="00D12506"/>
    <w:rsid w:val="00D1287B"/>
    <w:rsid w:val="00D14FA9"/>
    <w:rsid w:val="00D15A76"/>
    <w:rsid w:val="00D17B5E"/>
    <w:rsid w:val="00D22985"/>
    <w:rsid w:val="00D257BA"/>
    <w:rsid w:val="00D278AF"/>
    <w:rsid w:val="00D30B00"/>
    <w:rsid w:val="00D32DE6"/>
    <w:rsid w:val="00D3665F"/>
    <w:rsid w:val="00D36F15"/>
    <w:rsid w:val="00D4165E"/>
    <w:rsid w:val="00D42479"/>
    <w:rsid w:val="00D42CE2"/>
    <w:rsid w:val="00D4455C"/>
    <w:rsid w:val="00D45E8D"/>
    <w:rsid w:val="00D4747D"/>
    <w:rsid w:val="00D50150"/>
    <w:rsid w:val="00D50413"/>
    <w:rsid w:val="00D511D8"/>
    <w:rsid w:val="00D523FE"/>
    <w:rsid w:val="00D547AA"/>
    <w:rsid w:val="00D55E10"/>
    <w:rsid w:val="00D5604C"/>
    <w:rsid w:val="00D56C6F"/>
    <w:rsid w:val="00D67623"/>
    <w:rsid w:val="00D70D2D"/>
    <w:rsid w:val="00D75A11"/>
    <w:rsid w:val="00D75A1E"/>
    <w:rsid w:val="00D82065"/>
    <w:rsid w:val="00D84DD6"/>
    <w:rsid w:val="00D8788B"/>
    <w:rsid w:val="00D9197A"/>
    <w:rsid w:val="00D971DC"/>
    <w:rsid w:val="00DA0423"/>
    <w:rsid w:val="00DA058F"/>
    <w:rsid w:val="00DA13F2"/>
    <w:rsid w:val="00DA2989"/>
    <w:rsid w:val="00DA4D91"/>
    <w:rsid w:val="00DB1A76"/>
    <w:rsid w:val="00DB3D7B"/>
    <w:rsid w:val="00DB7417"/>
    <w:rsid w:val="00DC4561"/>
    <w:rsid w:val="00DC5C56"/>
    <w:rsid w:val="00DD06A5"/>
    <w:rsid w:val="00DD185D"/>
    <w:rsid w:val="00DD2185"/>
    <w:rsid w:val="00DD2B6D"/>
    <w:rsid w:val="00DD2CE4"/>
    <w:rsid w:val="00DD5663"/>
    <w:rsid w:val="00DD5F02"/>
    <w:rsid w:val="00DD6294"/>
    <w:rsid w:val="00DD7068"/>
    <w:rsid w:val="00DE1EB1"/>
    <w:rsid w:val="00DE217E"/>
    <w:rsid w:val="00DE313A"/>
    <w:rsid w:val="00DE42E7"/>
    <w:rsid w:val="00DE5EEE"/>
    <w:rsid w:val="00DE737C"/>
    <w:rsid w:val="00DE7A5D"/>
    <w:rsid w:val="00DE7E59"/>
    <w:rsid w:val="00DF380E"/>
    <w:rsid w:val="00DF56A0"/>
    <w:rsid w:val="00DF5D13"/>
    <w:rsid w:val="00DF6C81"/>
    <w:rsid w:val="00DF7919"/>
    <w:rsid w:val="00E000F9"/>
    <w:rsid w:val="00E01A64"/>
    <w:rsid w:val="00E01D5E"/>
    <w:rsid w:val="00E056F7"/>
    <w:rsid w:val="00E067C9"/>
    <w:rsid w:val="00E12A7F"/>
    <w:rsid w:val="00E12C54"/>
    <w:rsid w:val="00E15EE9"/>
    <w:rsid w:val="00E162BB"/>
    <w:rsid w:val="00E20D08"/>
    <w:rsid w:val="00E22254"/>
    <w:rsid w:val="00E22355"/>
    <w:rsid w:val="00E23C91"/>
    <w:rsid w:val="00E333B5"/>
    <w:rsid w:val="00E33642"/>
    <w:rsid w:val="00E3668C"/>
    <w:rsid w:val="00E36B3C"/>
    <w:rsid w:val="00E46B6D"/>
    <w:rsid w:val="00E50E17"/>
    <w:rsid w:val="00E543AC"/>
    <w:rsid w:val="00E615C7"/>
    <w:rsid w:val="00E65FFA"/>
    <w:rsid w:val="00E67043"/>
    <w:rsid w:val="00E70F5F"/>
    <w:rsid w:val="00E71987"/>
    <w:rsid w:val="00E7408F"/>
    <w:rsid w:val="00E74E49"/>
    <w:rsid w:val="00E767C7"/>
    <w:rsid w:val="00E81581"/>
    <w:rsid w:val="00E81FCC"/>
    <w:rsid w:val="00E864E0"/>
    <w:rsid w:val="00E87C2B"/>
    <w:rsid w:val="00E9146B"/>
    <w:rsid w:val="00E947DA"/>
    <w:rsid w:val="00EA01F4"/>
    <w:rsid w:val="00EA21DA"/>
    <w:rsid w:val="00EA2E61"/>
    <w:rsid w:val="00EA3617"/>
    <w:rsid w:val="00EA3632"/>
    <w:rsid w:val="00EA4C2F"/>
    <w:rsid w:val="00EA543B"/>
    <w:rsid w:val="00EA5F30"/>
    <w:rsid w:val="00EA678B"/>
    <w:rsid w:val="00EB43CC"/>
    <w:rsid w:val="00EC5C19"/>
    <w:rsid w:val="00EC6B1A"/>
    <w:rsid w:val="00EC7F09"/>
    <w:rsid w:val="00ED113C"/>
    <w:rsid w:val="00ED127A"/>
    <w:rsid w:val="00ED431F"/>
    <w:rsid w:val="00ED56FF"/>
    <w:rsid w:val="00ED6816"/>
    <w:rsid w:val="00ED723F"/>
    <w:rsid w:val="00ED73D8"/>
    <w:rsid w:val="00EE691A"/>
    <w:rsid w:val="00EF3C8F"/>
    <w:rsid w:val="00EF6B86"/>
    <w:rsid w:val="00EF7303"/>
    <w:rsid w:val="00F003EC"/>
    <w:rsid w:val="00F015E7"/>
    <w:rsid w:val="00F045B4"/>
    <w:rsid w:val="00F048B0"/>
    <w:rsid w:val="00F07320"/>
    <w:rsid w:val="00F118A2"/>
    <w:rsid w:val="00F15503"/>
    <w:rsid w:val="00F15C3D"/>
    <w:rsid w:val="00F169A4"/>
    <w:rsid w:val="00F229C2"/>
    <w:rsid w:val="00F2351C"/>
    <w:rsid w:val="00F249A6"/>
    <w:rsid w:val="00F30EB5"/>
    <w:rsid w:val="00F33BBA"/>
    <w:rsid w:val="00F35244"/>
    <w:rsid w:val="00F35F6D"/>
    <w:rsid w:val="00F4067D"/>
    <w:rsid w:val="00F4276B"/>
    <w:rsid w:val="00F431F5"/>
    <w:rsid w:val="00F501F4"/>
    <w:rsid w:val="00F52CBF"/>
    <w:rsid w:val="00F54760"/>
    <w:rsid w:val="00F57629"/>
    <w:rsid w:val="00F57F56"/>
    <w:rsid w:val="00F610ED"/>
    <w:rsid w:val="00F62DD4"/>
    <w:rsid w:val="00F64608"/>
    <w:rsid w:val="00F6464C"/>
    <w:rsid w:val="00F64840"/>
    <w:rsid w:val="00F65056"/>
    <w:rsid w:val="00F653F2"/>
    <w:rsid w:val="00F659CA"/>
    <w:rsid w:val="00F67FD5"/>
    <w:rsid w:val="00F72B5F"/>
    <w:rsid w:val="00F763E9"/>
    <w:rsid w:val="00F76424"/>
    <w:rsid w:val="00F76A61"/>
    <w:rsid w:val="00F76B5C"/>
    <w:rsid w:val="00F76CC4"/>
    <w:rsid w:val="00F76FE0"/>
    <w:rsid w:val="00F808C7"/>
    <w:rsid w:val="00F823A0"/>
    <w:rsid w:val="00F83552"/>
    <w:rsid w:val="00F843F4"/>
    <w:rsid w:val="00F868BD"/>
    <w:rsid w:val="00F90214"/>
    <w:rsid w:val="00F935A5"/>
    <w:rsid w:val="00FA0BCD"/>
    <w:rsid w:val="00FA1032"/>
    <w:rsid w:val="00FA20CF"/>
    <w:rsid w:val="00FA2325"/>
    <w:rsid w:val="00FA3ABC"/>
    <w:rsid w:val="00FA45A0"/>
    <w:rsid w:val="00FB21A1"/>
    <w:rsid w:val="00FB2A5C"/>
    <w:rsid w:val="00FB76B6"/>
    <w:rsid w:val="00FC6D8C"/>
    <w:rsid w:val="00FD148B"/>
    <w:rsid w:val="00FD32A6"/>
    <w:rsid w:val="00FD47A5"/>
    <w:rsid w:val="00FD5BFF"/>
    <w:rsid w:val="00FD66AD"/>
    <w:rsid w:val="00FE0441"/>
    <w:rsid w:val="00FE195A"/>
    <w:rsid w:val="00FE267D"/>
    <w:rsid w:val="00FE3063"/>
    <w:rsid w:val="00FE36E8"/>
    <w:rsid w:val="00FE3F07"/>
    <w:rsid w:val="00FF124F"/>
    <w:rsid w:val="00FF41B0"/>
    <w:rsid w:val="00FF47B0"/>
    <w:rsid w:val="00FF47F5"/>
    <w:rsid w:val="00FF7549"/>
    <w:rsid w:val="00FF79B2"/>
    <w:rsid w:val="00FF7E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CF417"/>
  <w15:chartTrackingRefBased/>
  <w15:docId w15:val="{EC46E998-39C9-404F-B590-EF74C449E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1579"/>
  </w:style>
  <w:style w:type="paragraph" w:styleId="1">
    <w:name w:val="heading 1"/>
    <w:basedOn w:val="a"/>
    <w:next w:val="a"/>
    <w:link w:val="10"/>
    <w:uiPriority w:val="9"/>
    <w:qFormat/>
    <w:rsid w:val="004777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416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42B9B"/>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442B9B"/>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42B9B"/>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442B9B"/>
    <w:rPr>
      <w:rFonts w:ascii="Times New Roman" w:eastAsia="Times New Roman" w:hAnsi="Times New Roman" w:cs="Times New Roman"/>
      <w:b/>
      <w:bCs/>
      <w:sz w:val="24"/>
      <w:szCs w:val="24"/>
      <w:lang w:eastAsia="uk-UA"/>
    </w:rPr>
  </w:style>
  <w:style w:type="paragraph" w:styleId="a3">
    <w:name w:val="Normal (Web)"/>
    <w:basedOn w:val="a"/>
    <w:uiPriority w:val="99"/>
    <w:unhideWhenUsed/>
    <w:rsid w:val="00442B9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1457F6"/>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Strong"/>
    <w:basedOn w:val="a0"/>
    <w:uiPriority w:val="22"/>
    <w:qFormat/>
    <w:rsid w:val="00BD4C46"/>
    <w:rPr>
      <w:rFonts w:ascii="Times New Roman" w:hAnsi="Times New Roman" w:cs="Times New Roman" w:hint="default"/>
      <w:b/>
      <w:bCs/>
    </w:rPr>
  </w:style>
  <w:style w:type="paragraph" w:styleId="a5">
    <w:name w:val="Subtitle"/>
    <w:basedOn w:val="a"/>
    <w:link w:val="a6"/>
    <w:qFormat/>
    <w:rsid w:val="00981ADA"/>
    <w:pPr>
      <w:spacing w:after="0" w:line="360" w:lineRule="auto"/>
      <w:ind w:firstLine="567"/>
      <w:jc w:val="center"/>
    </w:pPr>
    <w:rPr>
      <w:rFonts w:ascii="Times New Roman" w:eastAsia="Times New Roman" w:hAnsi="Times New Roman" w:cs="Times New Roman"/>
      <w:spacing w:val="20"/>
      <w:sz w:val="36"/>
      <w:szCs w:val="20"/>
      <w:lang w:eastAsia="ru-RU"/>
    </w:rPr>
  </w:style>
  <w:style w:type="character" w:customStyle="1" w:styleId="a6">
    <w:name w:val="Подзаголовок Знак"/>
    <w:basedOn w:val="a0"/>
    <w:link w:val="a5"/>
    <w:rsid w:val="00981ADA"/>
    <w:rPr>
      <w:rFonts w:ascii="Times New Roman" w:eastAsia="Times New Roman" w:hAnsi="Times New Roman" w:cs="Times New Roman"/>
      <w:spacing w:val="20"/>
      <w:sz w:val="36"/>
      <w:szCs w:val="20"/>
      <w:lang w:eastAsia="ru-RU"/>
    </w:rPr>
  </w:style>
  <w:style w:type="paragraph" w:styleId="a7">
    <w:name w:val="List Paragraph"/>
    <w:basedOn w:val="a"/>
    <w:uiPriority w:val="1"/>
    <w:qFormat/>
    <w:rsid w:val="00C30DF2"/>
    <w:pPr>
      <w:ind w:left="720"/>
      <w:contextualSpacing/>
    </w:pPr>
  </w:style>
  <w:style w:type="paragraph" w:styleId="a8">
    <w:name w:val="header"/>
    <w:basedOn w:val="a"/>
    <w:link w:val="a9"/>
    <w:uiPriority w:val="99"/>
    <w:unhideWhenUsed/>
    <w:rsid w:val="0049683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96835"/>
  </w:style>
  <w:style w:type="paragraph" w:styleId="aa">
    <w:name w:val="footer"/>
    <w:basedOn w:val="a"/>
    <w:link w:val="ab"/>
    <w:uiPriority w:val="99"/>
    <w:unhideWhenUsed/>
    <w:rsid w:val="0049683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96835"/>
  </w:style>
  <w:style w:type="paragraph" w:customStyle="1" w:styleId="ac">
    <w:basedOn w:val="a"/>
    <w:next w:val="ad"/>
    <w:link w:val="ae"/>
    <w:qFormat/>
    <w:rsid w:val="00496835"/>
    <w:pPr>
      <w:widowControl w:val="0"/>
      <w:shd w:val="clear" w:color="auto" w:fill="FFFFFF"/>
      <w:autoSpaceDE w:val="0"/>
      <w:autoSpaceDN w:val="0"/>
      <w:adjustRightInd w:val="0"/>
      <w:spacing w:after="0" w:line="240" w:lineRule="auto"/>
      <w:jc w:val="center"/>
    </w:pPr>
    <w:rPr>
      <w:b/>
      <w:bCs/>
      <w:color w:val="000000"/>
      <w:sz w:val="28"/>
    </w:rPr>
  </w:style>
  <w:style w:type="character" w:customStyle="1" w:styleId="ae">
    <w:name w:val="Заголовок Знак"/>
    <w:link w:val="ac"/>
    <w:rsid w:val="00496835"/>
    <w:rPr>
      <w:b/>
      <w:bCs/>
      <w:color w:val="000000"/>
      <w:sz w:val="28"/>
      <w:szCs w:val="22"/>
      <w:shd w:val="clear" w:color="auto" w:fill="FFFFFF"/>
      <w:lang w:val="uk-UA"/>
    </w:rPr>
  </w:style>
  <w:style w:type="paragraph" w:styleId="ad">
    <w:name w:val="Title"/>
    <w:basedOn w:val="a"/>
    <w:next w:val="a"/>
    <w:link w:val="11"/>
    <w:uiPriority w:val="10"/>
    <w:qFormat/>
    <w:rsid w:val="0049683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1">
    <w:name w:val="Заголовок Знак1"/>
    <w:basedOn w:val="a0"/>
    <w:link w:val="ad"/>
    <w:uiPriority w:val="10"/>
    <w:rsid w:val="00496835"/>
    <w:rPr>
      <w:rFonts w:asciiTheme="majorHAnsi" w:eastAsiaTheme="majorEastAsia" w:hAnsiTheme="majorHAnsi" w:cstheme="majorBidi"/>
      <w:spacing w:val="-10"/>
      <w:kern w:val="28"/>
      <w:sz w:val="56"/>
      <w:szCs w:val="56"/>
    </w:rPr>
  </w:style>
  <w:style w:type="paragraph" w:styleId="af">
    <w:name w:val="Body Text Indent"/>
    <w:basedOn w:val="a"/>
    <w:link w:val="af0"/>
    <w:uiPriority w:val="99"/>
    <w:unhideWhenUsed/>
    <w:rsid w:val="00352BDB"/>
    <w:pPr>
      <w:spacing w:after="120" w:line="276" w:lineRule="auto"/>
      <w:ind w:left="283"/>
    </w:pPr>
    <w:rPr>
      <w:lang w:val="ru-RU"/>
    </w:rPr>
  </w:style>
  <w:style w:type="character" w:customStyle="1" w:styleId="af0">
    <w:name w:val="Основной текст с отступом Знак"/>
    <w:basedOn w:val="a0"/>
    <w:link w:val="af"/>
    <w:uiPriority w:val="99"/>
    <w:rsid w:val="00352BDB"/>
    <w:rPr>
      <w:lang w:val="ru-RU"/>
    </w:rPr>
  </w:style>
  <w:style w:type="table" w:styleId="af1">
    <w:name w:val="Table Grid"/>
    <w:basedOn w:val="a1"/>
    <w:uiPriority w:val="39"/>
    <w:rsid w:val="00387F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basedOn w:val="a0"/>
    <w:uiPriority w:val="20"/>
    <w:qFormat/>
    <w:rsid w:val="00A861D1"/>
    <w:rPr>
      <w:i/>
      <w:iCs/>
    </w:rPr>
  </w:style>
  <w:style w:type="character" w:customStyle="1" w:styleId="20">
    <w:name w:val="Заголовок 2 Знак"/>
    <w:basedOn w:val="a0"/>
    <w:link w:val="2"/>
    <w:uiPriority w:val="9"/>
    <w:semiHidden/>
    <w:rsid w:val="00D4165E"/>
    <w:rPr>
      <w:rFonts w:asciiTheme="majorHAnsi" w:eastAsiaTheme="majorEastAsia" w:hAnsiTheme="majorHAnsi" w:cstheme="majorBidi"/>
      <w:color w:val="2E74B5" w:themeColor="accent1" w:themeShade="BF"/>
      <w:sz w:val="26"/>
      <w:szCs w:val="26"/>
    </w:rPr>
  </w:style>
  <w:style w:type="character" w:styleId="af3">
    <w:name w:val="Hyperlink"/>
    <w:uiPriority w:val="99"/>
    <w:unhideWhenUsed/>
    <w:rsid w:val="00886692"/>
    <w:rPr>
      <w:color w:val="0000FF"/>
      <w:u w:val="single"/>
    </w:rPr>
  </w:style>
  <w:style w:type="character" w:customStyle="1" w:styleId="12">
    <w:name w:val="Незакрита згадка1"/>
    <w:basedOn w:val="a0"/>
    <w:uiPriority w:val="99"/>
    <w:semiHidden/>
    <w:unhideWhenUsed/>
    <w:rsid w:val="004071DA"/>
    <w:rPr>
      <w:color w:val="605E5C"/>
      <w:shd w:val="clear" w:color="auto" w:fill="E1DFDD"/>
    </w:rPr>
  </w:style>
  <w:style w:type="character" w:styleId="af4">
    <w:name w:val="FollowedHyperlink"/>
    <w:basedOn w:val="a0"/>
    <w:uiPriority w:val="99"/>
    <w:semiHidden/>
    <w:unhideWhenUsed/>
    <w:rsid w:val="004071DA"/>
    <w:rPr>
      <w:color w:val="954F72" w:themeColor="followedHyperlink"/>
      <w:u w:val="single"/>
    </w:rPr>
  </w:style>
  <w:style w:type="character" w:customStyle="1" w:styleId="10">
    <w:name w:val="Заголовок 1 Знак"/>
    <w:basedOn w:val="a0"/>
    <w:link w:val="1"/>
    <w:uiPriority w:val="9"/>
    <w:rsid w:val="00477718"/>
    <w:rPr>
      <w:rFonts w:asciiTheme="majorHAnsi" w:eastAsiaTheme="majorEastAsia" w:hAnsiTheme="majorHAnsi" w:cstheme="majorBidi"/>
      <w:color w:val="2E74B5" w:themeColor="accent1" w:themeShade="BF"/>
      <w:sz w:val="32"/>
      <w:szCs w:val="32"/>
    </w:rPr>
  </w:style>
  <w:style w:type="paragraph" w:styleId="af5">
    <w:name w:val="Body Text"/>
    <w:basedOn w:val="a"/>
    <w:link w:val="af6"/>
    <w:uiPriority w:val="1"/>
    <w:unhideWhenUsed/>
    <w:qFormat/>
    <w:rsid w:val="002F38B4"/>
    <w:pPr>
      <w:spacing w:after="120"/>
    </w:pPr>
  </w:style>
  <w:style w:type="character" w:customStyle="1" w:styleId="af6">
    <w:name w:val="Основной текст Знак"/>
    <w:basedOn w:val="a0"/>
    <w:link w:val="af5"/>
    <w:uiPriority w:val="99"/>
    <w:semiHidden/>
    <w:rsid w:val="002F38B4"/>
  </w:style>
  <w:style w:type="numbering" w:customStyle="1" w:styleId="13">
    <w:name w:val="Нет списка1"/>
    <w:next w:val="a2"/>
    <w:uiPriority w:val="99"/>
    <w:semiHidden/>
    <w:unhideWhenUsed/>
    <w:rsid w:val="002F38B4"/>
  </w:style>
  <w:style w:type="table" w:customStyle="1" w:styleId="TableNormal">
    <w:name w:val="Table Normal"/>
    <w:uiPriority w:val="2"/>
    <w:semiHidden/>
    <w:unhideWhenUsed/>
    <w:qFormat/>
    <w:rsid w:val="002F38B4"/>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styleId="14">
    <w:name w:val="toc 1"/>
    <w:basedOn w:val="a"/>
    <w:uiPriority w:val="1"/>
    <w:qFormat/>
    <w:rsid w:val="002F38B4"/>
    <w:pPr>
      <w:widowControl w:val="0"/>
      <w:autoSpaceDE w:val="0"/>
      <w:autoSpaceDN w:val="0"/>
      <w:spacing w:after="0" w:line="240" w:lineRule="auto"/>
      <w:ind w:left="143"/>
    </w:pPr>
    <w:rPr>
      <w:rFonts w:ascii="Times New Roman" w:eastAsia="Times New Roman" w:hAnsi="Times New Roman" w:cs="Times New Roman"/>
      <w:b/>
      <w:bCs/>
      <w:sz w:val="28"/>
      <w:szCs w:val="28"/>
      <w:lang w:val="uk"/>
    </w:rPr>
  </w:style>
  <w:style w:type="paragraph" w:styleId="21">
    <w:name w:val="toc 2"/>
    <w:basedOn w:val="a"/>
    <w:uiPriority w:val="1"/>
    <w:qFormat/>
    <w:rsid w:val="002F38B4"/>
    <w:pPr>
      <w:widowControl w:val="0"/>
      <w:autoSpaceDE w:val="0"/>
      <w:autoSpaceDN w:val="0"/>
      <w:spacing w:before="160" w:after="0" w:line="240" w:lineRule="auto"/>
      <w:ind w:left="143"/>
    </w:pPr>
    <w:rPr>
      <w:rFonts w:ascii="Times New Roman" w:eastAsia="Times New Roman" w:hAnsi="Times New Roman" w:cs="Times New Roman"/>
      <w:sz w:val="28"/>
      <w:szCs w:val="28"/>
      <w:lang w:val="uk"/>
    </w:rPr>
  </w:style>
  <w:style w:type="paragraph" w:styleId="31">
    <w:name w:val="toc 3"/>
    <w:basedOn w:val="a"/>
    <w:uiPriority w:val="1"/>
    <w:qFormat/>
    <w:rsid w:val="002F38B4"/>
    <w:pPr>
      <w:widowControl w:val="0"/>
      <w:autoSpaceDE w:val="0"/>
      <w:autoSpaceDN w:val="0"/>
      <w:spacing w:before="160" w:after="0" w:line="240" w:lineRule="auto"/>
      <w:ind w:left="143"/>
    </w:pPr>
    <w:rPr>
      <w:rFonts w:ascii="Times New Roman" w:eastAsia="Times New Roman" w:hAnsi="Times New Roman" w:cs="Times New Roman"/>
      <w:b/>
      <w:bCs/>
      <w:i/>
      <w:iCs/>
      <w:lang w:val="uk"/>
    </w:rPr>
  </w:style>
  <w:style w:type="paragraph" w:customStyle="1" w:styleId="TableParagraph">
    <w:name w:val="Table Paragraph"/>
    <w:basedOn w:val="a"/>
    <w:uiPriority w:val="1"/>
    <w:qFormat/>
    <w:rsid w:val="002F38B4"/>
    <w:pPr>
      <w:widowControl w:val="0"/>
      <w:autoSpaceDE w:val="0"/>
      <w:autoSpaceDN w:val="0"/>
      <w:spacing w:before="93" w:after="0" w:line="240" w:lineRule="auto"/>
      <w:ind w:left="10"/>
      <w:jc w:val="center"/>
    </w:pPr>
    <w:rPr>
      <w:rFonts w:ascii="Times New Roman" w:eastAsia="Times New Roman" w:hAnsi="Times New Roman" w:cs="Times New Roman"/>
      <w:lang w:val="u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76181">
      <w:bodyDiv w:val="1"/>
      <w:marLeft w:val="0"/>
      <w:marRight w:val="0"/>
      <w:marTop w:val="0"/>
      <w:marBottom w:val="0"/>
      <w:divBdr>
        <w:top w:val="none" w:sz="0" w:space="0" w:color="auto"/>
        <w:left w:val="none" w:sz="0" w:space="0" w:color="auto"/>
        <w:bottom w:val="none" w:sz="0" w:space="0" w:color="auto"/>
        <w:right w:val="none" w:sz="0" w:space="0" w:color="auto"/>
      </w:divBdr>
      <w:divsChild>
        <w:div w:id="17743968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609830">
      <w:bodyDiv w:val="1"/>
      <w:marLeft w:val="0"/>
      <w:marRight w:val="0"/>
      <w:marTop w:val="0"/>
      <w:marBottom w:val="0"/>
      <w:divBdr>
        <w:top w:val="none" w:sz="0" w:space="0" w:color="auto"/>
        <w:left w:val="none" w:sz="0" w:space="0" w:color="auto"/>
        <w:bottom w:val="none" w:sz="0" w:space="0" w:color="auto"/>
        <w:right w:val="none" w:sz="0" w:space="0" w:color="auto"/>
      </w:divBdr>
    </w:div>
    <w:div w:id="77800295">
      <w:bodyDiv w:val="1"/>
      <w:marLeft w:val="0"/>
      <w:marRight w:val="0"/>
      <w:marTop w:val="0"/>
      <w:marBottom w:val="0"/>
      <w:divBdr>
        <w:top w:val="none" w:sz="0" w:space="0" w:color="auto"/>
        <w:left w:val="none" w:sz="0" w:space="0" w:color="auto"/>
        <w:bottom w:val="none" w:sz="0" w:space="0" w:color="auto"/>
        <w:right w:val="none" w:sz="0" w:space="0" w:color="auto"/>
      </w:divBdr>
    </w:div>
    <w:div w:id="84230902">
      <w:bodyDiv w:val="1"/>
      <w:marLeft w:val="0"/>
      <w:marRight w:val="0"/>
      <w:marTop w:val="0"/>
      <w:marBottom w:val="0"/>
      <w:divBdr>
        <w:top w:val="none" w:sz="0" w:space="0" w:color="auto"/>
        <w:left w:val="none" w:sz="0" w:space="0" w:color="auto"/>
        <w:bottom w:val="none" w:sz="0" w:space="0" w:color="auto"/>
        <w:right w:val="none" w:sz="0" w:space="0" w:color="auto"/>
      </w:divBdr>
    </w:div>
    <w:div w:id="92602594">
      <w:bodyDiv w:val="1"/>
      <w:marLeft w:val="0"/>
      <w:marRight w:val="0"/>
      <w:marTop w:val="0"/>
      <w:marBottom w:val="0"/>
      <w:divBdr>
        <w:top w:val="none" w:sz="0" w:space="0" w:color="auto"/>
        <w:left w:val="none" w:sz="0" w:space="0" w:color="auto"/>
        <w:bottom w:val="none" w:sz="0" w:space="0" w:color="auto"/>
        <w:right w:val="none" w:sz="0" w:space="0" w:color="auto"/>
      </w:divBdr>
    </w:div>
    <w:div w:id="94912744">
      <w:bodyDiv w:val="1"/>
      <w:marLeft w:val="0"/>
      <w:marRight w:val="0"/>
      <w:marTop w:val="0"/>
      <w:marBottom w:val="0"/>
      <w:divBdr>
        <w:top w:val="none" w:sz="0" w:space="0" w:color="auto"/>
        <w:left w:val="none" w:sz="0" w:space="0" w:color="auto"/>
        <w:bottom w:val="none" w:sz="0" w:space="0" w:color="auto"/>
        <w:right w:val="none" w:sz="0" w:space="0" w:color="auto"/>
      </w:divBdr>
    </w:div>
    <w:div w:id="163008414">
      <w:bodyDiv w:val="1"/>
      <w:marLeft w:val="0"/>
      <w:marRight w:val="0"/>
      <w:marTop w:val="0"/>
      <w:marBottom w:val="0"/>
      <w:divBdr>
        <w:top w:val="none" w:sz="0" w:space="0" w:color="auto"/>
        <w:left w:val="none" w:sz="0" w:space="0" w:color="auto"/>
        <w:bottom w:val="none" w:sz="0" w:space="0" w:color="auto"/>
        <w:right w:val="none" w:sz="0" w:space="0" w:color="auto"/>
      </w:divBdr>
    </w:div>
    <w:div w:id="191724233">
      <w:bodyDiv w:val="1"/>
      <w:marLeft w:val="0"/>
      <w:marRight w:val="0"/>
      <w:marTop w:val="0"/>
      <w:marBottom w:val="0"/>
      <w:divBdr>
        <w:top w:val="none" w:sz="0" w:space="0" w:color="auto"/>
        <w:left w:val="none" w:sz="0" w:space="0" w:color="auto"/>
        <w:bottom w:val="none" w:sz="0" w:space="0" w:color="auto"/>
        <w:right w:val="none" w:sz="0" w:space="0" w:color="auto"/>
      </w:divBdr>
      <w:divsChild>
        <w:div w:id="11971115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649041">
      <w:bodyDiv w:val="1"/>
      <w:marLeft w:val="0"/>
      <w:marRight w:val="0"/>
      <w:marTop w:val="0"/>
      <w:marBottom w:val="0"/>
      <w:divBdr>
        <w:top w:val="none" w:sz="0" w:space="0" w:color="auto"/>
        <w:left w:val="none" w:sz="0" w:space="0" w:color="auto"/>
        <w:bottom w:val="none" w:sz="0" w:space="0" w:color="auto"/>
        <w:right w:val="none" w:sz="0" w:space="0" w:color="auto"/>
      </w:divBdr>
      <w:divsChild>
        <w:div w:id="185170362">
          <w:marLeft w:val="0"/>
          <w:marRight w:val="0"/>
          <w:marTop w:val="0"/>
          <w:marBottom w:val="0"/>
          <w:divBdr>
            <w:top w:val="none" w:sz="0" w:space="0" w:color="auto"/>
            <w:left w:val="none" w:sz="0" w:space="0" w:color="auto"/>
            <w:bottom w:val="none" w:sz="0" w:space="0" w:color="auto"/>
            <w:right w:val="none" w:sz="0" w:space="0" w:color="auto"/>
          </w:divBdr>
          <w:divsChild>
            <w:div w:id="2011638287">
              <w:marLeft w:val="0"/>
              <w:marRight w:val="0"/>
              <w:marTop w:val="0"/>
              <w:marBottom w:val="0"/>
              <w:divBdr>
                <w:top w:val="none" w:sz="0" w:space="0" w:color="auto"/>
                <w:left w:val="none" w:sz="0" w:space="0" w:color="auto"/>
                <w:bottom w:val="none" w:sz="0" w:space="0" w:color="auto"/>
                <w:right w:val="none" w:sz="0" w:space="0" w:color="auto"/>
              </w:divBdr>
              <w:divsChild>
                <w:div w:id="969172181">
                  <w:marLeft w:val="0"/>
                  <w:marRight w:val="0"/>
                  <w:marTop w:val="0"/>
                  <w:marBottom w:val="0"/>
                  <w:divBdr>
                    <w:top w:val="none" w:sz="0" w:space="0" w:color="auto"/>
                    <w:left w:val="none" w:sz="0" w:space="0" w:color="auto"/>
                    <w:bottom w:val="none" w:sz="0" w:space="0" w:color="auto"/>
                    <w:right w:val="none" w:sz="0" w:space="0" w:color="auto"/>
                  </w:divBdr>
                  <w:divsChild>
                    <w:div w:id="1566453234">
                      <w:marLeft w:val="0"/>
                      <w:marRight w:val="0"/>
                      <w:marTop w:val="0"/>
                      <w:marBottom w:val="0"/>
                      <w:divBdr>
                        <w:top w:val="none" w:sz="0" w:space="0" w:color="auto"/>
                        <w:left w:val="none" w:sz="0" w:space="0" w:color="auto"/>
                        <w:bottom w:val="none" w:sz="0" w:space="0" w:color="auto"/>
                        <w:right w:val="none" w:sz="0" w:space="0" w:color="auto"/>
                      </w:divBdr>
                      <w:divsChild>
                        <w:div w:id="2085031315">
                          <w:marLeft w:val="0"/>
                          <w:marRight w:val="0"/>
                          <w:marTop w:val="0"/>
                          <w:marBottom w:val="0"/>
                          <w:divBdr>
                            <w:top w:val="none" w:sz="0" w:space="0" w:color="auto"/>
                            <w:left w:val="none" w:sz="0" w:space="0" w:color="auto"/>
                            <w:bottom w:val="none" w:sz="0" w:space="0" w:color="auto"/>
                            <w:right w:val="none" w:sz="0" w:space="0" w:color="auto"/>
                          </w:divBdr>
                          <w:divsChild>
                            <w:div w:id="87080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582726">
      <w:bodyDiv w:val="1"/>
      <w:marLeft w:val="0"/>
      <w:marRight w:val="0"/>
      <w:marTop w:val="0"/>
      <w:marBottom w:val="0"/>
      <w:divBdr>
        <w:top w:val="none" w:sz="0" w:space="0" w:color="auto"/>
        <w:left w:val="none" w:sz="0" w:space="0" w:color="auto"/>
        <w:bottom w:val="none" w:sz="0" w:space="0" w:color="auto"/>
        <w:right w:val="none" w:sz="0" w:space="0" w:color="auto"/>
      </w:divBdr>
    </w:div>
    <w:div w:id="307327864">
      <w:bodyDiv w:val="1"/>
      <w:marLeft w:val="0"/>
      <w:marRight w:val="0"/>
      <w:marTop w:val="0"/>
      <w:marBottom w:val="0"/>
      <w:divBdr>
        <w:top w:val="none" w:sz="0" w:space="0" w:color="auto"/>
        <w:left w:val="none" w:sz="0" w:space="0" w:color="auto"/>
        <w:bottom w:val="none" w:sz="0" w:space="0" w:color="auto"/>
        <w:right w:val="none" w:sz="0" w:space="0" w:color="auto"/>
      </w:divBdr>
    </w:div>
    <w:div w:id="377555244">
      <w:bodyDiv w:val="1"/>
      <w:marLeft w:val="0"/>
      <w:marRight w:val="0"/>
      <w:marTop w:val="0"/>
      <w:marBottom w:val="0"/>
      <w:divBdr>
        <w:top w:val="none" w:sz="0" w:space="0" w:color="auto"/>
        <w:left w:val="none" w:sz="0" w:space="0" w:color="auto"/>
        <w:bottom w:val="none" w:sz="0" w:space="0" w:color="auto"/>
        <w:right w:val="none" w:sz="0" w:space="0" w:color="auto"/>
      </w:divBdr>
    </w:div>
    <w:div w:id="385377281">
      <w:bodyDiv w:val="1"/>
      <w:marLeft w:val="0"/>
      <w:marRight w:val="0"/>
      <w:marTop w:val="0"/>
      <w:marBottom w:val="0"/>
      <w:divBdr>
        <w:top w:val="none" w:sz="0" w:space="0" w:color="auto"/>
        <w:left w:val="none" w:sz="0" w:space="0" w:color="auto"/>
        <w:bottom w:val="none" w:sz="0" w:space="0" w:color="auto"/>
        <w:right w:val="none" w:sz="0" w:space="0" w:color="auto"/>
      </w:divBdr>
    </w:div>
    <w:div w:id="499080792">
      <w:bodyDiv w:val="1"/>
      <w:marLeft w:val="0"/>
      <w:marRight w:val="0"/>
      <w:marTop w:val="0"/>
      <w:marBottom w:val="0"/>
      <w:divBdr>
        <w:top w:val="none" w:sz="0" w:space="0" w:color="auto"/>
        <w:left w:val="none" w:sz="0" w:space="0" w:color="auto"/>
        <w:bottom w:val="none" w:sz="0" w:space="0" w:color="auto"/>
        <w:right w:val="none" w:sz="0" w:space="0" w:color="auto"/>
      </w:divBdr>
    </w:div>
    <w:div w:id="537624222">
      <w:bodyDiv w:val="1"/>
      <w:marLeft w:val="0"/>
      <w:marRight w:val="0"/>
      <w:marTop w:val="0"/>
      <w:marBottom w:val="0"/>
      <w:divBdr>
        <w:top w:val="none" w:sz="0" w:space="0" w:color="auto"/>
        <w:left w:val="none" w:sz="0" w:space="0" w:color="auto"/>
        <w:bottom w:val="none" w:sz="0" w:space="0" w:color="auto"/>
        <w:right w:val="none" w:sz="0" w:space="0" w:color="auto"/>
      </w:divBdr>
    </w:div>
    <w:div w:id="654839499">
      <w:bodyDiv w:val="1"/>
      <w:marLeft w:val="0"/>
      <w:marRight w:val="0"/>
      <w:marTop w:val="0"/>
      <w:marBottom w:val="0"/>
      <w:divBdr>
        <w:top w:val="none" w:sz="0" w:space="0" w:color="auto"/>
        <w:left w:val="none" w:sz="0" w:space="0" w:color="auto"/>
        <w:bottom w:val="none" w:sz="0" w:space="0" w:color="auto"/>
        <w:right w:val="none" w:sz="0" w:space="0" w:color="auto"/>
      </w:divBdr>
    </w:div>
    <w:div w:id="693843949">
      <w:bodyDiv w:val="1"/>
      <w:marLeft w:val="0"/>
      <w:marRight w:val="0"/>
      <w:marTop w:val="0"/>
      <w:marBottom w:val="0"/>
      <w:divBdr>
        <w:top w:val="none" w:sz="0" w:space="0" w:color="auto"/>
        <w:left w:val="none" w:sz="0" w:space="0" w:color="auto"/>
        <w:bottom w:val="none" w:sz="0" w:space="0" w:color="auto"/>
        <w:right w:val="none" w:sz="0" w:space="0" w:color="auto"/>
      </w:divBdr>
    </w:div>
    <w:div w:id="829754356">
      <w:bodyDiv w:val="1"/>
      <w:marLeft w:val="0"/>
      <w:marRight w:val="0"/>
      <w:marTop w:val="0"/>
      <w:marBottom w:val="0"/>
      <w:divBdr>
        <w:top w:val="none" w:sz="0" w:space="0" w:color="auto"/>
        <w:left w:val="none" w:sz="0" w:space="0" w:color="auto"/>
        <w:bottom w:val="none" w:sz="0" w:space="0" w:color="auto"/>
        <w:right w:val="none" w:sz="0" w:space="0" w:color="auto"/>
      </w:divBdr>
      <w:divsChild>
        <w:div w:id="682822274">
          <w:marLeft w:val="0"/>
          <w:marRight w:val="0"/>
          <w:marTop w:val="0"/>
          <w:marBottom w:val="0"/>
          <w:divBdr>
            <w:top w:val="none" w:sz="0" w:space="0" w:color="auto"/>
            <w:left w:val="none" w:sz="0" w:space="0" w:color="auto"/>
            <w:bottom w:val="none" w:sz="0" w:space="0" w:color="auto"/>
            <w:right w:val="none" w:sz="0" w:space="0" w:color="auto"/>
          </w:divBdr>
          <w:divsChild>
            <w:div w:id="780760814">
              <w:marLeft w:val="0"/>
              <w:marRight w:val="0"/>
              <w:marTop w:val="0"/>
              <w:marBottom w:val="0"/>
              <w:divBdr>
                <w:top w:val="none" w:sz="0" w:space="0" w:color="auto"/>
                <w:left w:val="none" w:sz="0" w:space="0" w:color="auto"/>
                <w:bottom w:val="none" w:sz="0" w:space="0" w:color="auto"/>
                <w:right w:val="none" w:sz="0" w:space="0" w:color="auto"/>
              </w:divBdr>
              <w:divsChild>
                <w:div w:id="1988975080">
                  <w:marLeft w:val="0"/>
                  <w:marRight w:val="0"/>
                  <w:marTop w:val="0"/>
                  <w:marBottom w:val="0"/>
                  <w:divBdr>
                    <w:top w:val="none" w:sz="0" w:space="0" w:color="auto"/>
                    <w:left w:val="none" w:sz="0" w:space="0" w:color="auto"/>
                    <w:bottom w:val="none" w:sz="0" w:space="0" w:color="auto"/>
                    <w:right w:val="none" w:sz="0" w:space="0" w:color="auto"/>
                  </w:divBdr>
                  <w:divsChild>
                    <w:div w:id="162936455">
                      <w:marLeft w:val="0"/>
                      <w:marRight w:val="0"/>
                      <w:marTop w:val="0"/>
                      <w:marBottom w:val="0"/>
                      <w:divBdr>
                        <w:top w:val="none" w:sz="0" w:space="0" w:color="auto"/>
                        <w:left w:val="none" w:sz="0" w:space="0" w:color="auto"/>
                        <w:bottom w:val="none" w:sz="0" w:space="0" w:color="auto"/>
                        <w:right w:val="none" w:sz="0" w:space="0" w:color="auto"/>
                      </w:divBdr>
                      <w:divsChild>
                        <w:div w:id="95559509">
                          <w:marLeft w:val="0"/>
                          <w:marRight w:val="0"/>
                          <w:marTop w:val="0"/>
                          <w:marBottom w:val="0"/>
                          <w:divBdr>
                            <w:top w:val="none" w:sz="0" w:space="0" w:color="auto"/>
                            <w:left w:val="none" w:sz="0" w:space="0" w:color="auto"/>
                            <w:bottom w:val="none" w:sz="0" w:space="0" w:color="auto"/>
                            <w:right w:val="none" w:sz="0" w:space="0" w:color="auto"/>
                          </w:divBdr>
                          <w:divsChild>
                            <w:div w:id="1046101126">
                              <w:marLeft w:val="0"/>
                              <w:marRight w:val="0"/>
                              <w:marTop w:val="0"/>
                              <w:marBottom w:val="0"/>
                              <w:divBdr>
                                <w:top w:val="none" w:sz="0" w:space="0" w:color="auto"/>
                                <w:left w:val="none" w:sz="0" w:space="0" w:color="auto"/>
                                <w:bottom w:val="none" w:sz="0" w:space="0" w:color="auto"/>
                                <w:right w:val="none" w:sz="0" w:space="0" w:color="auto"/>
                              </w:divBdr>
                              <w:divsChild>
                                <w:div w:id="2128813300">
                                  <w:marLeft w:val="0"/>
                                  <w:marRight w:val="0"/>
                                  <w:marTop w:val="0"/>
                                  <w:marBottom w:val="0"/>
                                  <w:divBdr>
                                    <w:top w:val="none" w:sz="0" w:space="0" w:color="auto"/>
                                    <w:left w:val="none" w:sz="0" w:space="0" w:color="auto"/>
                                    <w:bottom w:val="none" w:sz="0" w:space="0" w:color="auto"/>
                                    <w:right w:val="none" w:sz="0" w:space="0" w:color="auto"/>
                                  </w:divBdr>
                                  <w:divsChild>
                                    <w:div w:id="1200358170">
                                      <w:marLeft w:val="0"/>
                                      <w:marRight w:val="0"/>
                                      <w:marTop w:val="0"/>
                                      <w:marBottom w:val="0"/>
                                      <w:divBdr>
                                        <w:top w:val="none" w:sz="0" w:space="0" w:color="auto"/>
                                        <w:left w:val="none" w:sz="0" w:space="0" w:color="auto"/>
                                        <w:bottom w:val="none" w:sz="0" w:space="0" w:color="auto"/>
                                        <w:right w:val="none" w:sz="0" w:space="0" w:color="auto"/>
                                      </w:divBdr>
                                      <w:divsChild>
                                        <w:div w:id="55004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2330604">
      <w:bodyDiv w:val="1"/>
      <w:marLeft w:val="0"/>
      <w:marRight w:val="0"/>
      <w:marTop w:val="0"/>
      <w:marBottom w:val="0"/>
      <w:divBdr>
        <w:top w:val="none" w:sz="0" w:space="0" w:color="auto"/>
        <w:left w:val="none" w:sz="0" w:space="0" w:color="auto"/>
        <w:bottom w:val="none" w:sz="0" w:space="0" w:color="auto"/>
        <w:right w:val="none" w:sz="0" w:space="0" w:color="auto"/>
      </w:divBdr>
    </w:div>
    <w:div w:id="866018165">
      <w:bodyDiv w:val="1"/>
      <w:marLeft w:val="0"/>
      <w:marRight w:val="0"/>
      <w:marTop w:val="0"/>
      <w:marBottom w:val="0"/>
      <w:divBdr>
        <w:top w:val="none" w:sz="0" w:space="0" w:color="auto"/>
        <w:left w:val="none" w:sz="0" w:space="0" w:color="auto"/>
        <w:bottom w:val="none" w:sz="0" w:space="0" w:color="auto"/>
        <w:right w:val="none" w:sz="0" w:space="0" w:color="auto"/>
      </w:divBdr>
    </w:div>
    <w:div w:id="875047666">
      <w:bodyDiv w:val="1"/>
      <w:marLeft w:val="0"/>
      <w:marRight w:val="0"/>
      <w:marTop w:val="0"/>
      <w:marBottom w:val="0"/>
      <w:divBdr>
        <w:top w:val="none" w:sz="0" w:space="0" w:color="auto"/>
        <w:left w:val="none" w:sz="0" w:space="0" w:color="auto"/>
        <w:bottom w:val="none" w:sz="0" w:space="0" w:color="auto"/>
        <w:right w:val="none" w:sz="0" w:space="0" w:color="auto"/>
      </w:divBdr>
    </w:div>
    <w:div w:id="887687711">
      <w:bodyDiv w:val="1"/>
      <w:marLeft w:val="0"/>
      <w:marRight w:val="0"/>
      <w:marTop w:val="0"/>
      <w:marBottom w:val="0"/>
      <w:divBdr>
        <w:top w:val="none" w:sz="0" w:space="0" w:color="auto"/>
        <w:left w:val="none" w:sz="0" w:space="0" w:color="auto"/>
        <w:bottom w:val="none" w:sz="0" w:space="0" w:color="auto"/>
        <w:right w:val="none" w:sz="0" w:space="0" w:color="auto"/>
      </w:divBdr>
      <w:divsChild>
        <w:div w:id="1261110354">
          <w:marLeft w:val="0"/>
          <w:marRight w:val="0"/>
          <w:marTop w:val="0"/>
          <w:marBottom w:val="0"/>
          <w:divBdr>
            <w:top w:val="none" w:sz="0" w:space="0" w:color="auto"/>
            <w:left w:val="none" w:sz="0" w:space="0" w:color="auto"/>
            <w:bottom w:val="none" w:sz="0" w:space="0" w:color="auto"/>
            <w:right w:val="none" w:sz="0" w:space="0" w:color="auto"/>
          </w:divBdr>
          <w:divsChild>
            <w:div w:id="798185250">
              <w:marLeft w:val="0"/>
              <w:marRight w:val="0"/>
              <w:marTop w:val="0"/>
              <w:marBottom w:val="0"/>
              <w:divBdr>
                <w:top w:val="none" w:sz="0" w:space="0" w:color="auto"/>
                <w:left w:val="none" w:sz="0" w:space="0" w:color="auto"/>
                <w:bottom w:val="none" w:sz="0" w:space="0" w:color="auto"/>
                <w:right w:val="none" w:sz="0" w:space="0" w:color="auto"/>
              </w:divBdr>
              <w:divsChild>
                <w:div w:id="1069116792">
                  <w:marLeft w:val="0"/>
                  <w:marRight w:val="0"/>
                  <w:marTop w:val="0"/>
                  <w:marBottom w:val="0"/>
                  <w:divBdr>
                    <w:top w:val="none" w:sz="0" w:space="0" w:color="auto"/>
                    <w:left w:val="none" w:sz="0" w:space="0" w:color="auto"/>
                    <w:bottom w:val="none" w:sz="0" w:space="0" w:color="auto"/>
                    <w:right w:val="none" w:sz="0" w:space="0" w:color="auto"/>
                  </w:divBdr>
                  <w:divsChild>
                    <w:div w:id="1112869100">
                      <w:marLeft w:val="0"/>
                      <w:marRight w:val="0"/>
                      <w:marTop w:val="0"/>
                      <w:marBottom w:val="0"/>
                      <w:divBdr>
                        <w:top w:val="none" w:sz="0" w:space="0" w:color="auto"/>
                        <w:left w:val="none" w:sz="0" w:space="0" w:color="auto"/>
                        <w:bottom w:val="none" w:sz="0" w:space="0" w:color="auto"/>
                        <w:right w:val="none" w:sz="0" w:space="0" w:color="auto"/>
                      </w:divBdr>
                      <w:divsChild>
                        <w:div w:id="657267449">
                          <w:marLeft w:val="0"/>
                          <w:marRight w:val="0"/>
                          <w:marTop w:val="0"/>
                          <w:marBottom w:val="0"/>
                          <w:divBdr>
                            <w:top w:val="none" w:sz="0" w:space="0" w:color="auto"/>
                            <w:left w:val="none" w:sz="0" w:space="0" w:color="auto"/>
                            <w:bottom w:val="none" w:sz="0" w:space="0" w:color="auto"/>
                            <w:right w:val="none" w:sz="0" w:space="0" w:color="auto"/>
                          </w:divBdr>
                          <w:divsChild>
                            <w:div w:id="127717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1040157">
      <w:bodyDiv w:val="1"/>
      <w:marLeft w:val="0"/>
      <w:marRight w:val="0"/>
      <w:marTop w:val="0"/>
      <w:marBottom w:val="0"/>
      <w:divBdr>
        <w:top w:val="none" w:sz="0" w:space="0" w:color="auto"/>
        <w:left w:val="none" w:sz="0" w:space="0" w:color="auto"/>
        <w:bottom w:val="none" w:sz="0" w:space="0" w:color="auto"/>
        <w:right w:val="none" w:sz="0" w:space="0" w:color="auto"/>
      </w:divBdr>
    </w:div>
    <w:div w:id="954092136">
      <w:bodyDiv w:val="1"/>
      <w:marLeft w:val="0"/>
      <w:marRight w:val="0"/>
      <w:marTop w:val="0"/>
      <w:marBottom w:val="0"/>
      <w:divBdr>
        <w:top w:val="none" w:sz="0" w:space="0" w:color="auto"/>
        <w:left w:val="none" w:sz="0" w:space="0" w:color="auto"/>
        <w:bottom w:val="none" w:sz="0" w:space="0" w:color="auto"/>
        <w:right w:val="none" w:sz="0" w:space="0" w:color="auto"/>
      </w:divBdr>
    </w:div>
    <w:div w:id="1017730625">
      <w:bodyDiv w:val="1"/>
      <w:marLeft w:val="0"/>
      <w:marRight w:val="0"/>
      <w:marTop w:val="0"/>
      <w:marBottom w:val="0"/>
      <w:divBdr>
        <w:top w:val="none" w:sz="0" w:space="0" w:color="auto"/>
        <w:left w:val="none" w:sz="0" w:space="0" w:color="auto"/>
        <w:bottom w:val="none" w:sz="0" w:space="0" w:color="auto"/>
        <w:right w:val="none" w:sz="0" w:space="0" w:color="auto"/>
      </w:divBdr>
    </w:div>
    <w:div w:id="1097751553">
      <w:bodyDiv w:val="1"/>
      <w:marLeft w:val="0"/>
      <w:marRight w:val="0"/>
      <w:marTop w:val="0"/>
      <w:marBottom w:val="0"/>
      <w:divBdr>
        <w:top w:val="none" w:sz="0" w:space="0" w:color="auto"/>
        <w:left w:val="none" w:sz="0" w:space="0" w:color="auto"/>
        <w:bottom w:val="none" w:sz="0" w:space="0" w:color="auto"/>
        <w:right w:val="none" w:sz="0" w:space="0" w:color="auto"/>
      </w:divBdr>
    </w:div>
    <w:div w:id="1179344193">
      <w:bodyDiv w:val="1"/>
      <w:marLeft w:val="0"/>
      <w:marRight w:val="0"/>
      <w:marTop w:val="0"/>
      <w:marBottom w:val="0"/>
      <w:divBdr>
        <w:top w:val="none" w:sz="0" w:space="0" w:color="auto"/>
        <w:left w:val="none" w:sz="0" w:space="0" w:color="auto"/>
        <w:bottom w:val="none" w:sz="0" w:space="0" w:color="auto"/>
        <w:right w:val="none" w:sz="0" w:space="0" w:color="auto"/>
      </w:divBdr>
    </w:div>
    <w:div w:id="1226456738">
      <w:bodyDiv w:val="1"/>
      <w:marLeft w:val="0"/>
      <w:marRight w:val="0"/>
      <w:marTop w:val="0"/>
      <w:marBottom w:val="0"/>
      <w:divBdr>
        <w:top w:val="none" w:sz="0" w:space="0" w:color="auto"/>
        <w:left w:val="none" w:sz="0" w:space="0" w:color="auto"/>
        <w:bottom w:val="none" w:sz="0" w:space="0" w:color="auto"/>
        <w:right w:val="none" w:sz="0" w:space="0" w:color="auto"/>
      </w:divBdr>
    </w:div>
    <w:div w:id="1250768174">
      <w:bodyDiv w:val="1"/>
      <w:marLeft w:val="0"/>
      <w:marRight w:val="0"/>
      <w:marTop w:val="0"/>
      <w:marBottom w:val="0"/>
      <w:divBdr>
        <w:top w:val="none" w:sz="0" w:space="0" w:color="auto"/>
        <w:left w:val="none" w:sz="0" w:space="0" w:color="auto"/>
        <w:bottom w:val="none" w:sz="0" w:space="0" w:color="auto"/>
        <w:right w:val="none" w:sz="0" w:space="0" w:color="auto"/>
      </w:divBdr>
    </w:div>
    <w:div w:id="1301695269">
      <w:bodyDiv w:val="1"/>
      <w:marLeft w:val="0"/>
      <w:marRight w:val="0"/>
      <w:marTop w:val="0"/>
      <w:marBottom w:val="0"/>
      <w:divBdr>
        <w:top w:val="none" w:sz="0" w:space="0" w:color="auto"/>
        <w:left w:val="none" w:sz="0" w:space="0" w:color="auto"/>
        <w:bottom w:val="none" w:sz="0" w:space="0" w:color="auto"/>
        <w:right w:val="none" w:sz="0" w:space="0" w:color="auto"/>
      </w:divBdr>
    </w:div>
    <w:div w:id="1366178902">
      <w:bodyDiv w:val="1"/>
      <w:marLeft w:val="0"/>
      <w:marRight w:val="0"/>
      <w:marTop w:val="0"/>
      <w:marBottom w:val="0"/>
      <w:divBdr>
        <w:top w:val="none" w:sz="0" w:space="0" w:color="auto"/>
        <w:left w:val="none" w:sz="0" w:space="0" w:color="auto"/>
        <w:bottom w:val="none" w:sz="0" w:space="0" w:color="auto"/>
        <w:right w:val="none" w:sz="0" w:space="0" w:color="auto"/>
      </w:divBdr>
      <w:divsChild>
        <w:div w:id="619074891">
          <w:marLeft w:val="0"/>
          <w:marRight w:val="0"/>
          <w:marTop w:val="15"/>
          <w:marBottom w:val="0"/>
          <w:divBdr>
            <w:top w:val="single" w:sz="48" w:space="0" w:color="auto"/>
            <w:left w:val="single" w:sz="48" w:space="0" w:color="auto"/>
            <w:bottom w:val="single" w:sz="48" w:space="0" w:color="auto"/>
            <w:right w:val="single" w:sz="48" w:space="0" w:color="auto"/>
          </w:divBdr>
          <w:divsChild>
            <w:div w:id="1041394793">
              <w:marLeft w:val="0"/>
              <w:marRight w:val="0"/>
              <w:marTop w:val="0"/>
              <w:marBottom w:val="0"/>
              <w:divBdr>
                <w:top w:val="none" w:sz="0" w:space="0" w:color="auto"/>
                <w:left w:val="none" w:sz="0" w:space="0" w:color="auto"/>
                <w:bottom w:val="none" w:sz="0" w:space="0" w:color="auto"/>
                <w:right w:val="none" w:sz="0" w:space="0" w:color="auto"/>
              </w:divBdr>
            </w:div>
          </w:divsChild>
        </w:div>
        <w:div w:id="501555134">
          <w:marLeft w:val="0"/>
          <w:marRight w:val="0"/>
          <w:marTop w:val="15"/>
          <w:marBottom w:val="0"/>
          <w:divBdr>
            <w:top w:val="single" w:sz="48" w:space="0" w:color="auto"/>
            <w:left w:val="single" w:sz="48" w:space="0" w:color="auto"/>
            <w:bottom w:val="single" w:sz="48" w:space="0" w:color="auto"/>
            <w:right w:val="single" w:sz="48" w:space="0" w:color="auto"/>
          </w:divBdr>
          <w:divsChild>
            <w:div w:id="83376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636211">
      <w:bodyDiv w:val="1"/>
      <w:marLeft w:val="0"/>
      <w:marRight w:val="0"/>
      <w:marTop w:val="0"/>
      <w:marBottom w:val="0"/>
      <w:divBdr>
        <w:top w:val="none" w:sz="0" w:space="0" w:color="auto"/>
        <w:left w:val="none" w:sz="0" w:space="0" w:color="auto"/>
        <w:bottom w:val="none" w:sz="0" w:space="0" w:color="auto"/>
        <w:right w:val="none" w:sz="0" w:space="0" w:color="auto"/>
      </w:divBdr>
    </w:div>
    <w:div w:id="1412922243">
      <w:bodyDiv w:val="1"/>
      <w:marLeft w:val="0"/>
      <w:marRight w:val="0"/>
      <w:marTop w:val="0"/>
      <w:marBottom w:val="0"/>
      <w:divBdr>
        <w:top w:val="none" w:sz="0" w:space="0" w:color="auto"/>
        <w:left w:val="none" w:sz="0" w:space="0" w:color="auto"/>
        <w:bottom w:val="none" w:sz="0" w:space="0" w:color="auto"/>
        <w:right w:val="none" w:sz="0" w:space="0" w:color="auto"/>
      </w:divBdr>
    </w:div>
    <w:div w:id="1414203953">
      <w:bodyDiv w:val="1"/>
      <w:marLeft w:val="0"/>
      <w:marRight w:val="0"/>
      <w:marTop w:val="0"/>
      <w:marBottom w:val="0"/>
      <w:divBdr>
        <w:top w:val="none" w:sz="0" w:space="0" w:color="auto"/>
        <w:left w:val="none" w:sz="0" w:space="0" w:color="auto"/>
        <w:bottom w:val="none" w:sz="0" w:space="0" w:color="auto"/>
        <w:right w:val="none" w:sz="0" w:space="0" w:color="auto"/>
      </w:divBdr>
    </w:div>
    <w:div w:id="1448886158">
      <w:bodyDiv w:val="1"/>
      <w:marLeft w:val="0"/>
      <w:marRight w:val="0"/>
      <w:marTop w:val="0"/>
      <w:marBottom w:val="0"/>
      <w:divBdr>
        <w:top w:val="none" w:sz="0" w:space="0" w:color="auto"/>
        <w:left w:val="none" w:sz="0" w:space="0" w:color="auto"/>
        <w:bottom w:val="none" w:sz="0" w:space="0" w:color="auto"/>
        <w:right w:val="none" w:sz="0" w:space="0" w:color="auto"/>
      </w:divBdr>
    </w:div>
    <w:div w:id="1495880831">
      <w:bodyDiv w:val="1"/>
      <w:marLeft w:val="0"/>
      <w:marRight w:val="0"/>
      <w:marTop w:val="0"/>
      <w:marBottom w:val="0"/>
      <w:divBdr>
        <w:top w:val="none" w:sz="0" w:space="0" w:color="auto"/>
        <w:left w:val="none" w:sz="0" w:space="0" w:color="auto"/>
        <w:bottom w:val="none" w:sz="0" w:space="0" w:color="auto"/>
        <w:right w:val="none" w:sz="0" w:space="0" w:color="auto"/>
      </w:divBdr>
    </w:div>
    <w:div w:id="1546259510">
      <w:bodyDiv w:val="1"/>
      <w:marLeft w:val="0"/>
      <w:marRight w:val="0"/>
      <w:marTop w:val="0"/>
      <w:marBottom w:val="0"/>
      <w:divBdr>
        <w:top w:val="none" w:sz="0" w:space="0" w:color="auto"/>
        <w:left w:val="none" w:sz="0" w:space="0" w:color="auto"/>
        <w:bottom w:val="none" w:sz="0" w:space="0" w:color="auto"/>
        <w:right w:val="none" w:sz="0" w:space="0" w:color="auto"/>
      </w:divBdr>
    </w:div>
    <w:div w:id="1615868702">
      <w:bodyDiv w:val="1"/>
      <w:marLeft w:val="0"/>
      <w:marRight w:val="0"/>
      <w:marTop w:val="0"/>
      <w:marBottom w:val="0"/>
      <w:divBdr>
        <w:top w:val="none" w:sz="0" w:space="0" w:color="auto"/>
        <w:left w:val="none" w:sz="0" w:space="0" w:color="auto"/>
        <w:bottom w:val="none" w:sz="0" w:space="0" w:color="auto"/>
        <w:right w:val="none" w:sz="0" w:space="0" w:color="auto"/>
      </w:divBdr>
    </w:div>
    <w:div w:id="1709408087">
      <w:bodyDiv w:val="1"/>
      <w:marLeft w:val="0"/>
      <w:marRight w:val="0"/>
      <w:marTop w:val="0"/>
      <w:marBottom w:val="0"/>
      <w:divBdr>
        <w:top w:val="none" w:sz="0" w:space="0" w:color="auto"/>
        <w:left w:val="none" w:sz="0" w:space="0" w:color="auto"/>
        <w:bottom w:val="none" w:sz="0" w:space="0" w:color="auto"/>
        <w:right w:val="none" w:sz="0" w:space="0" w:color="auto"/>
      </w:divBdr>
    </w:div>
    <w:div w:id="1807501778">
      <w:bodyDiv w:val="1"/>
      <w:marLeft w:val="0"/>
      <w:marRight w:val="0"/>
      <w:marTop w:val="0"/>
      <w:marBottom w:val="0"/>
      <w:divBdr>
        <w:top w:val="none" w:sz="0" w:space="0" w:color="auto"/>
        <w:left w:val="none" w:sz="0" w:space="0" w:color="auto"/>
        <w:bottom w:val="none" w:sz="0" w:space="0" w:color="auto"/>
        <w:right w:val="none" w:sz="0" w:space="0" w:color="auto"/>
      </w:divBdr>
    </w:div>
    <w:div w:id="1832596201">
      <w:bodyDiv w:val="1"/>
      <w:marLeft w:val="0"/>
      <w:marRight w:val="0"/>
      <w:marTop w:val="0"/>
      <w:marBottom w:val="0"/>
      <w:divBdr>
        <w:top w:val="none" w:sz="0" w:space="0" w:color="auto"/>
        <w:left w:val="none" w:sz="0" w:space="0" w:color="auto"/>
        <w:bottom w:val="none" w:sz="0" w:space="0" w:color="auto"/>
        <w:right w:val="none" w:sz="0" w:space="0" w:color="auto"/>
      </w:divBdr>
    </w:div>
    <w:div w:id="1862816542">
      <w:bodyDiv w:val="1"/>
      <w:marLeft w:val="0"/>
      <w:marRight w:val="0"/>
      <w:marTop w:val="0"/>
      <w:marBottom w:val="0"/>
      <w:divBdr>
        <w:top w:val="none" w:sz="0" w:space="0" w:color="auto"/>
        <w:left w:val="none" w:sz="0" w:space="0" w:color="auto"/>
        <w:bottom w:val="none" w:sz="0" w:space="0" w:color="auto"/>
        <w:right w:val="none" w:sz="0" w:space="0" w:color="auto"/>
      </w:divBdr>
    </w:div>
    <w:div w:id="1944068437">
      <w:bodyDiv w:val="1"/>
      <w:marLeft w:val="0"/>
      <w:marRight w:val="0"/>
      <w:marTop w:val="0"/>
      <w:marBottom w:val="0"/>
      <w:divBdr>
        <w:top w:val="none" w:sz="0" w:space="0" w:color="auto"/>
        <w:left w:val="none" w:sz="0" w:space="0" w:color="auto"/>
        <w:bottom w:val="none" w:sz="0" w:space="0" w:color="auto"/>
        <w:right w:val="none" w:sz="0" w:space="0" w:color="auto"/>
      </w:divBdr>
    </w:div>
    <w:div w:id="1944989631">
      <w:bodyDiv w:val="1"/>
      <w:marLeft w:val="0"/>
      <w:marRight w:val="0"/>
      <w:marTop w:val="0"/>
      <w:marBottom w:val="0"/>
      <w:divBdr>
        <w:top w:val="none" w:sz="0" w:space="0" w:color="auto"/>
        <w:left w:val="none" w:sz="0" w:space="0" w:color="auto"/>
        <w:bottom w:val="none" w:sz="0" w:space="0" w:color="auto"/>
        <w:right w:val="none" w:sz="0" w:space="0" w:color="auto"/>
      </w:divBdr>
    </w:div>
    <w:div w:id="1951203808">
      <w:bodyDiv w:val="1"/>
      <w:marLeft w:val="0"/>
      <w:marRight w:val="0"/>
      <w:marTop w:val="0"/>
      <w:marBottom w:val="0"/>
      <w:divBdr>
        <w:top w:val="none" w:sz="0" w:space="0" w:color="auto"/>
        <w:left w:val="none" w:sz="0" w:space="0" w:color="auto"/>
        <w:bottom w:val="none" w:sz="0" w:space="0" w:color="auto"/>
        <w:right w:val="none" w:sz="0" w:space="0" w:color="auto"/>
      </w:divBdr>
    </w:div>
    <w:div w:id="1985229597">
      <w:bodyDiv w:val="1"/>
      <w:marLeft w:val="0"/>
      <w:marRight w:val="0"/>
      <w:marTop w:val="0"/>
      <w:marBottom w:val="0"/>
      <w:divBdr>
        <w:top w:val="none" w:sz="0" w:space="0" w:color="auto"/>
        <w:left w:val="none" w:sz="0" w:space="0" w:color="auto"/>
        <w:bottom w:val="none" w:sz="0" w:space="0" w:color="auto"/>
        <w:right w:val="none" w:sz="0" w:space="0" w:color="auto"/>
      </w:divBdr>
      <w:divsChild>
        <w:div w:id="78872573">
          <w:marLeft w:val="0"/>
          <w:marRight w:val="0"/>
          <w:marTop w:val="0"/>
          <w:marBottom w:val="150"/>
          <w:divBdr>
            <w:top w:val="none" w:sz="0" w:space="0" w:color="auto"/>
            <w:left w:val="none" w:sz="0" w:space="0" w:color="auto"/>
            <w:bottom w:val="none" w:sz="0" w:space="0" w:color="auto"/>
            <w:right w:val="none" w:sz="0" w:space="0" w:color="auto"/>
          </w:divBdr>
        </w:div>
        <w:div w:id="1707752242">
          <w:marLeft w:val="0"/>
          <w:marRight w:val="0"/>
          <w:marTop w:val="150"/>
          <w:marBottom w:val="150"/>
          <w:divBdr>
            <w:top w:val="none" w:sz="0" w:space="0" w:color="auto"/>
            <w:left w:val="none" w:sz="0" w:space="0" w:color="auto"/>
            <w:bottom w:val="none" w:sz="0" w:space="0" w:color="auto"/>
            <w:right w:val="none" w:sz="0" w:space="0" w:color="auto"/>
          </w:divBdr>
        </w:div>
      </w:divsChild>
    </w:div>
    <w:div w:id="2033333861">
      <w:bodyDiv w:val="1"/>
      <w:marLeft w:val="0"/>
      <w:marRight w:val="0"/>
      <w:marTop w:val="0"/>
      <w:marBottom w:val="0"/>
      <w:divBdr>
        <w:top w:val="none" w:sz="0" w:space="0" w:color="auto"/>
        <w:left w:val="none" w:sz="0" w:space="0" w:color="auto"/>
        <w:bottom w:val="none" w:sz="0" w:space="0" w:color="auto"/>
        <w:right w:val="none" w:sz="0" w:space="0" w:color="auto"/>
      </w:divBdr>
    </w:div>
    <w:div w:id="2049719695">
      <w:bodyDiv w:val="1"/>
      <w:marLeft w:val="0"/>
      <w:marRight w:val="0"/>
      <w:marTop w:val="0"/>
      <w:marBottom w:val="0"/>
      <w:divBdr>
        <w:top w:val="none" w:sz="0" w:space="0" w:color="auto"/>
        <w:left w:val="none" w:sz="0" w:space="0" w:color="auto"/>
        <w:bottom w:val="none" w:sz="0" w:space="0" w:color="auto"/>
        <w:right w:val="none" w:sz="0" w:space="0" w:color="auto"/>
      </w:divBdr>
      <w:divsChild>
        <w:div w:id="449514410">
          <w:marLeft w:val="0"/>
          <w:marRight w:val="0"/>
          <w:marTop w:val="0"/>
          <w:marBottom w:val="0"/>
          <w:divBdr>
            <w:top w:val="none" w:sz="0" w:space="0" w:color="auto"/>
            <w:left w:val="none" w:sz="0" w:space="0" w:color="auto"/>
            <w:bottom w:val="none" w:sz="0" w:space="0" w:color="auto"/>
            <w:right w:val="none" w:sz="0" w:space="0" w:color="auto"/>
          </w:divBdr>
          <w:divsChild>
            <w:div w:id="180971114">
              <w:marLeft w:val="0"/>
              <w:marRight w:val="0"/>
              <w:marTop w:val="0"/>
              <w:marBottom w:val="0"/>
              <w:divBdr>
                <w:top w:val="none" w:sz="0" w:space="0" w:color="auto"/>
                <w:left w:val="none" w:sz="0" w:space="0" w:color="auto"/>
                <w:bottom w:val="none" w:sz="0" w:space="0" w:color="auto"/>
                <w:right w:val="none" w:sz="0" w:space="0" w:color="auto"/>
              </w:divBdr>
              <w:divsChild>
                <w:div w:id="655886096">
                  <w:marLeft w:val="0"/>
                  <w:marRight w:val="0"/>
                  <w:marTop w:val="0"/>
                  <w:marBottom w:val="0"/>
                  <w:divBdr>
                    <w:top w:val="none" w:sz="0" w:space="0" w:color="auto"/>
                    <w:left w:val="none" w:sz="0" w:space="0" w:color="auto"/>
                    <w:bottom w:val="none" w:sz="0" w:space="0" w:color="auto"/>
                    <w:right w:val="none" w:sz="0" w:space="0" w:color="auto"/>
                  </w:divBdr>
                  <w:divsChild>
                    <w:div w:id="1695956213">
                      <w:marLeft w:val="0"/>
                      <w:marRight w:val="0"/>
                      <w:marTop w:val="0"/>
                      <w:marBottom w:val="0"/>
                      <w:divBdr>
                        <w:top w:val="none" w:sz="0" w:space="0" w:color="auto"/>
                        <w:left w:val="none" w:sz="0" w:space="0" w:color="auto"/>
                        <w:bottom w:val="none" w:sz="0" w:space="0" w:color="auto"/>
                        <w:right w:val="none" w:sz="0" w:space="0" w:color="auto"/>
                      </w:divBdr>
                      <w:divsChild>
                        <w:div w:id="1069645355">
                          <w:marLeft w:val="0"/>
                          <w:marRight w:val="0"/>
                          <w:marTop w:val="0"/>
                          <w:marBottom w:val="0"/>
                          <w:divBdr>
                            <w:top w:val="none" w:sz="0" w:space="0" w:color="auto"/>
                            <w:left w:val="none" w:sz="0" w:space="0" w:color="auto"/>
                            <w:bottom w:val="none" w:sz="0" w:space="0" w:color="auto"/>
                            <w:right w:val="none" w:sz="0" w:space="0" w:color="auto"/>
                          </w:divBdr>
                          <w:divsChild>
                            <w:div w:id="41859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893345">
          <w:marLeft w:val="0"/>
          <w:marRight w:val="0"/>
          <w:marTop w:val="0"/>
          <w:marBottom w:val="0"/>
          <w:divBdr>
            <w:top w:val="none" w:sz="0" w:space="0" w:color="auto"/>
            <w:left w:val="none" w:sz="0" w:space="0" w:color="auto"/>
            <w:bottom w:val="none" w:sz="0" w:space="0" w:color="auto"/>
            <w:right w:val="none" w:sz="0" w:space="0" w:color="auto"/>
          </w:divBdr>
          <w:divsChild>
            <w:div w:id="482115528">
              <w:marLeft w:val="0"/>
              <w:marRight w:val="0"/>
              <w:marTop w:val="0"/>
              <w:marBottom w:val="0"/>
              <w:divBdr>
                <w:top w:val="none" w:sz="0" w:space="0" w:color="auto"/>
                <w:left w:val="none" w:sz="0" w:space="0" w:color="auto"/>
                <w:bottom w:val="none" w:sz="0" w:space="0" w:color="auto"/>
                <w:right w:val="none" w:sz="0" w:space="0" w:color="auto"/>
              </w:divBdr>
              <w:divsChild>
                <w:div w:id="18823373">
                  <w:marLeft w:val="0"/>
                  <w:marRight w:val="0"/>
                  <w:marTop w:val="0"/>
                  <w:marBottom w:val="0"/>
                  <w:divBdr>
                    <w:top w:val="none" w:sz="0" w:space="0" w:color="auto"/>
                    <w:left w:val="none" w:sz="0" w:space="0" w:color="auto"/>
                    <w:bottom w:val="none" w:sz="0" w:space="0" w:color="auto"/>
                    <w:right w:val="none" w:sz="0" w:space="0" w:color="auto"/>
                  </w:divBdr>
                  <w:divsChild>
                    <w:div w:id="1196116830">
                      <w:marLeft w:val="0"/>
                      <w:marRight w:val="0"/>
                      <w:marTop w:val="0"/>
                      <w:marBottom w:val="0"/>
                      <w:divBdr>
                        <w:top w:val="none" w:sz="0" w:space="0" w:color="auto"/>
                        <w:left w:val="none" w:sz="0" w:space="0" w:color="auto"/>
                        <w:bottom w:val="none" w:sz="0" w:space="0" w:color="auto"/>
                        <w:right w:val="none" w:sz="0" w:space="0" w:color="auto"/>
                      </w:divBdr>
                      <w:divsChild>
                        <w:div w:id="1897542821">
                          <w:marLeft w:val="0"/>
                          <w:marRight w:val="0"/>
                          <w:marTop w:val="0"/>
                          <w:marBottom w:val="0"/>
                          <w:divBdr>
                            <w:top w:val="none" w:sz="0" w:space="0" w:color="auto"/>
                            <w:left w:val="none" w:sz="0" w:space="0" w:color="auto"/>
                            <w:bottom w:val="none" w:sz="0" w:space="0" w:color="auto"/>
                            <w:right w:val="none" w:sz="0" w:space="0" w:color="auto"/>
                          </w:divBdr>
                          <w:divsChild>
                            <w:div w:id="1371413095">
                              <w:marLeft w:val="0"/>
                              <w:marRight w:val="0"/>
                              <w:marTop w:val="0"/>
                              <w:marBottom w:val="0"/>
                              <w:divBdr>
                                <w:top w:val="none" w:sz="0" w:space="0" w:color="auto"/>
                                <w:left w:val="none" w:sz="0" w:space="0" w:color="auto"/>
                                <w:bottom w:val="none" w:sz="0" w:space="0" w:color="auto"/>
                                <w:right w:val="none" w:sz="0" w:space="0" w:color="auto"/>
                              </w:divBdr>
                              <w:divsChild>
                                <w:div w:id="337004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1448717">
          <w:marLeft w:val="0"/>
          <w:marRight w:val="0"/>
          <w:marTop w:val="0"/>
          <w:marBottom w:val="0"/>
          <w:divBdr>
            <w:top w:val="none" w:sz="0" w:space="0" w:color="auto"/>
            <w:left w:val="none" w:sz="0" w:space="0" w:color="auto"/>
            <w:bottom w:val="none" w:sz="0" w:space="0" w:color="auto"/>
            <w:right w:val="none" w:sz="0" w:space="0" w:color="auto"/>
          </w:divBdr>
          <w:divsChild>
            <w:div w:id="881944244">
              <w:marLeft w:val="0"/>
              <w:marRight w:val="0"/>
              <w:marTop w:val="0"/>
              <w:marBottom w:val="0"/>
              <w:divBdr>
                <w:top w:val="none" w:sz="0" w:space="0" w:color="auto"/>
                <w:left w:val="none" w:sz="0" w:space="0" w:color="auto"/>
                <w:bottom w:val="none" w:sz="0" w:space="0" w:color="auto"/>
                <w:right w:val="none" w:sz="0" w:space="0" w:color="auto"/>
              </w:divBdr>
              <w:divsChild>
                <w:div w:id="941842470">
                  <w:marLeft w:val="0"/>
                  <w:marRight w:val="0"/>
                  <w:marTop w:val="0"/>
                  <w:marBottom w:val="0"/>
                  <w:divBdr>
                    <w:top w:val="none" w:sz="0" w:space="0" w:color="auto"/>
                    <w:left w:val="none" w:sz="0" w:space="0" w:color="auto"/>
                    <w:bottom w:val="none" w:sz="0" w:space="0" w:color="auto"/>
                    <w:right w:val="none" w:sz="0" w:space="0" w:color="auto"/>
                  </w:divBdr>
                  <w:divsChild>
                    <w:div w:id="1658655707">
                      <w:marLeft w:val="0"/>
                      <w:marRight w:val="0"/>
                      <w:marTop w:val="0"/>
                      <w:marBottom w:val="0"/>
                      <w:divBdr>
                        <w:top w:val="none" w:sz="0" w:space="0" w:color="auto"/>
                        <w:left w:val="none" w:sz="0" w:space="0" w:color="auto"/>
                        <w:bottom w:val="none" w:sz="0" w:space="0" w:color="auto"/>
                        <w:right w:val="none" w:sz="0" w:space="0" w:color="auto"/>
                      </w:divBdr>
                      <w:divsChild>
                        <w:div w:id="1036344376">
                          <w:marLeft w:val="0"/>
                          <w:marRight w:val="0"/>
                          <w:marTop w:val="0"/>
                          <w:marBottom w:val="0"/>
                          <w:divBdr>
                            <w:top w:val="none" w:sz="0" w:space="0" w:color="auto"/>
                            <w:left w:val="none" w:sz="0" w:space="0" w:color="auto"/>
                            <w:bottom w:val="none" w:sz="0" w:space="0" w:color="auto"/>
                            <w:right w:val="none" w:sz="0" w:space="0" w:color="auto"/>
                          </w:divBdr>
                          <w:divsChild>
                            <w:div w:id="193659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perspectives.pp.ua/index" TargetMode="External"/><Relationship Id="rId3" Type="http://schemas.openxmlformats.org/officeDocument/2006/relationships/styles" Target="styles.xml"/><Relationship Id="rId21" Type="http://schemas.openxmlformats.org/officeDocument/2006/relationships/hyperlink" Target="http://osvita.ua/schul/materials/program/8793"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mon.gov.ua/static-objects/mon/sites/1/zagalna%20serednya/nova-ukrainska-shkola-compressed.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show/375-17" TargetMode="External"/><Relationship Id="rId20" Type="http://schemas.openxmlformats.org/officeDocument/2006/relationships/hyperlink" Target="https://osvita.ua/school/program/program-1-4/6052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vseosvita.ua/library/plan-roboty-pryshkilnoho-litnoho-taboru-sportyvnoho-napriamku-969986.html"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 Id="rId22" Type="http://schemas.openxmlformats.org/officeDocument/2006/relationships/hyperlink" Target="https://znayshov.com/FR/14297/PP_1_2-73-7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30C09A-37C6-4B8F-9506-7B99C015A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5488</TotalTime>
  <Pages>91</Pages>
  <Words>84378</Words>
  <Characters>48097</Characters>
  <Application>Microsoft Office Word</Application>
  <DocSecurity>0</DocSecurity>
  <Lines>400</Lines>
  <Paragraphs>264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ПРАПОР</dc:creator>
  <cp:keywords/>
  <dc:description/>
  <cp:lastModifiedBy>user</cp:lastModifiedBy>
  <cp:revision>129</cp:revision>
  <dcterms:created xsi:type="dcterms:W3CDTF">2025-12-25T20:01:00Z</dcterms:created>
  <dcterms:modified xsi:type="dcterms:W3CDTF">2026-01-28T08:38:00Z</dcterms:modified>
</cp:coreProperties>
</file>