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1013" w:rsidRPr="00727F28" w:rsidRDefault="002E1013" w:rsidP="002E1013">
      <w:pPr>
        <w:widowControl w:val="0"/>
        <w:shd w:val="clear" w:color="auto" w:fill="FFFFFF"/>
        <w:autoSpaceDE w:val="0"/>
        <w:autoSpaceDN w:val="0"/>
        <w:adjustRightInd w:val="0"/>
        <w:spacing w:after="0"/>
        <w:jc w:val="center"/>
        <w:rPr>
          <w:rFonts w:ascii="Times New Roman" w:hAnsi="Times New Roman" w:cs="Times New Roman"/>
          <w:b/>
          <w:bCs/>
          <w:sz w:val="28"/>
          <w:szCs w:val="28"/>
          <w:lang w:val="uk-UA" w:eastAsia="ru-RU"/>
        </w:rPr>
      </w:pPr>
      <w:r w:rsidRPr="00727F28">
        <w:rPr>
          <w:rFonts w:ascii="Times New Roman" w:hAnsi="Times New Roman" w:cs="Times New Roman"/>
          <w:b/>
          <w:bCs/>
          <w:sz w:val="28"/>
          <w:szCs w:val="28"/>
          <w:lang w:val="uk-UA" w:eastAsia="ru-RU"/>
        </w:rPr>
        <w:t>Міністерство освіти і науки України</w:t>
      </w:r>
    </w:p>
    <w:p w:rsidR="002E1013" w:rsidRPr="00727F28" w:rsidRDefault="002E1013" w:rsidP="002E1013">
      <w:pPr>
        <w:widowControl w:val="0"/>
        <w:shd w:val="clear" w:color="auto" w:fill="FFFFFF"/>
        <w:autoSpaceDE w:val="0"/>
        <w:autoSpaceDN w:val="0"/>
        <w:adjustRightInd w:val="0"/>
        <w:spacing w:after="0"/>
        <w:jc w:val="center"/>
        <w:rPr>
          <w:rFonts w:ascii="Times New Roman" w:hAnsi="Times New Roman" w:cs="Times New Roman"/>
          <w:b/>
          <w:bCs/>
          <w:sz w:val="28"/>
          <w:szCs w:val="28"/>
          <w:lang w:val="uk-UA" w:eastAsia="ru-RU"/>
        </w:rPr>
      </w:pPr>
      <w:r w:rsidRPr="00727F28">
        <w:rPr>
          <w:rFonts w:ascii="Times New Roman" w:hAnsi="Times New Roman" w:cs="Times New Roman"/>
          <w:b/>
          <w:bCs/>
          <w:sz w:val="28"/>
          <w:szCs w:val="28"/>
          <w:lang w:val="uk-UA" w:eastAsia="ru-RU"/>
        </w:rPr>
        <w:t>Державний заклад</w:t>
      </w:r>
    </w:p>
    <w:p w:rsidR="002E1013" w:rsidRPr="00727F28" w:rsidRDefault="002E1013" w:rsidP="002E1013">
      <w:pPr>
        <w:widowControl w:val="0"/>
        <w:shd w:val="clear" w:color="auto" w:fill="FFFFFF"/>
        <w:autoSpaceDE w:val="0"/>
        <w:autoSpaceDN w:val="0"/>
        <w:adjustRightInd w:val="0"/>
        <w:spacing w:after="0"/>
        <w:jc w:val="center"/>
        <w:rPr>
          <w:rFonts w:ascii="Times New Roman" w:hAnsi="Times New Roman" w:cs="Times New Roman"/>
          <w:b/>
          <w:bCs/>
          <w:sz w:val="28"/>
          <w:szCs w:val="28"/>
          <w:lang w:val="uk-UA" w:eastAsia="ru-RU"/>
        </w:rPr>
      </w:pPr>
      <w:r w:rsidRPr="00727F28">
        <w:rPr>
          <w:rFonts w:ascii="Times New Roman" w:hAnsi="Times New Roman" w:cs="Times New Roman"/>
          <w:b/>
          <w:bCs/>
          <w:sz w:val="28"/>
          <w:szCs w:val="28"/>
          <w:lang w:val="uk-UA" w:eastAsia="ru-RU"/>
        </w:rPr>
        <w:t xml:space="preserve">«Луганський національний університет </w:t>
      </w:r>
    </w:p>
    <w:p w:rsidR="002E1013" w:rsidRPr="00727F28" w:rsidRDefault="002E1013" w:rsidP="002E1013">
      <w:pPr>
        <w:widowControl w:val="0"/>
        <w:shd w:val="clear" w:color="auto" w:fill="FFFFFF"/>
        <w:autoSpaceDE w:val="0"/>
        <w:autoSpaceDN w:val="0"/>
        <w:adjustRightInd w:val="0"/>
        <w:spacing w:after="0"/>
        <w:jc w:val="center"/>
        <w:rPr>
          <w:rFonts w:ascii="Times New Roman" w:hAnsi="Times New Roman" w:cs="Times New Roman"/>
          <w:b/>
          <w:bCs/>
          <w:sz w:val="28"/>
          <w:szCs w:val="28"/>
          <w:lang w:val="uk-UA" w:eastAsia="ru-RU"/>
        </w:rPr>
      </w:pPr>
      <w:r w:rsidRPr="00727F28">
        <w:rPr>
          <w:rFonts w:ascii="Times New Roman" w:hAnsi="Times New Roman" w:cs="Times New Roman"/>
          <w:b/>
          <w:bCs/>
          <w:sz w:val="28"/>
          <w:szCs w:val="28"/>
          <w:lang w:val="uk-UA" w:eastAsia="ru-RU"/>
        </w:rPr>
        <w:t>імені Тараса Шевченка»</w:t>
      </w:r>
    </w:p>
    <w:p w:rsidR="002E1013" w:rsidRPr="00727F28" w:rsidRDefault="002E1013" w:rsidP="002E1013">
      <w:pPr>
        <w:widowControl w:val="0"/>
        <w:shd w:val="clear" w:color="auto" w:fill="FFFFFF"/>
        <w:autoSpaceDE w:val="0"/>
        <w:autoSpaceDN w:val="0"/>
        <w:adjustRightInd w:val="0"/>
        <w:spacing w:after="0"/>
        <w:jc w:val="center"/>
        <w:rPr>
          <w:rFonts w:ascii="Times New Roman" w:hAnsi="Times New Roman" w:cs="Times New Roman"/>
          <w:b/>
          <w:bCs/>
          <w:sz w:val="28"/>
          <w:szCs w:val="28"/>
          <w:lang w:val="uk-UA" w:eastAsia="ru-RU"/>
        </w:rPr>
      </w:pPr>
    </w:p>
    <w:p w:rsidR="002E1013" w:rsidRPr="00727F28" w:rsidRDefault="002E1013" w:rsidP="002E1013">
      <w:pPr>
        <w:widowControl w:val="0"/>
        <w:shd w:val="clear" w:color="auto" w:fill="FFFFFF"/>
        <w:autoSpaceDE w:val="0"/>
        <w:autoSpaceDN w:val="0"/>
        <w:adjustRightInd w:val="0"/>
        <w:spacing w:after="0"/>
        <w:jc w:val="center"/>
        <w:rPr>
          <w:rFonts w:ascii="Times New Roman" w:hAnsi="Times New Roman" w:cs="Times New Roman"/>
          <w:b/>
          <w:bCs/>
          <w:sz w:val="28"/>
          <w:szCs w:val="28"/>
          <w:lang w:val="uk-UA" w:eastAsia="ru-RU"/>
        </w:rPr>
      </w:pPr>
      <w:r w:rsidRPr="00727F28">
        <w:rPr>
          <w:rFonts w:ascii="Times New Roman" w:hAnsi="Times New Roman" w:cs="Times New Roman"/>
          <w:b/>
          <w:bCs/>
          <w:sz w:val="28"/>
          <w:szCs w:val="28"/>
          <w:lang w:val="uk-UA" w:eastAsia="ru-RU"/>
        </w:rPr>
        <w:t>Навчально-науковий інститут педагогіки і психології</w:t>
      </w:r>
    </w:p>
    <w:p w:rsidR="002E1013" w:rsidRPr="00727F28" w:rsidRDefault="002E1013" w:rsidP="002E1013">
      <w:pPr>
        <w:widowControl w:val="0"/>
        <w:shd w:val="clear" w:color="auto" w:fill="FFFFFF"/>
        <w:autoSpaceDE w:val="0"/>
        <w:autoSpaceDN w:val="0"/>
        <w:adjustRightInd w:val="0"/>
        <w:spacing w:after="0"/>
        <w:jc w:val="center"/>
        <w:rPr>
          <w:rFonts w:ascii="Times New Roman" w:hAnsi="Times New Roman" w:cs="Times New Roman"/>
          <w:b/>
          <w:bCs/>
          <w:sz w:val="28"/>
          <w:szCs w:val="28"/>
          <w:lang w:val="uk-UA" w:eastAsia="ru-RU"/>
        </w:rPr>
      </w:pPr>
    </w:p>
    <w:p w:rsidR="002E1013" w:rsidRPr="00727F28" w:rsidRDefault="002E1013" w:rsidP="002E1013">
      <w:pPr>
        <w:widowControl w:val="0"/>
        <w:shd w:val="clear" w:color="auto" w:fill="FFFFFF"/>
        <w:autoSpaceDE w:val="0"/>
        <w:autoSpaceDN w:val="0"/>
        <w:adjustRightInd w:val="0"/>
        <w:spacing w:after="0"/>
        <w:jc w:val="center"/>
        <w:rPr>
          <w:rFonts w:ascii="Times New Roman" w:hAnsi="Times New Roman" w:cs="Times New Roman"/>
          <w:b/>
          <w:bCs/>
          <w:sz w:val="28"/>
          <w:szCs w:val="28"/>
          <w:lang w:val="uk-UA" w:eastAsia="ru-RU"/>
        </w:rPr>
      </w:pPr>
      <w:r w:rsidRPr="00727F28">
        <w:rPr>
          <w:rFonts w:ascii="Times New Roman" w:hAnsi="Times New Roman" w:cs="Times New Roman"/>
          <w:b/>
          <w:bCs/>
          <w:sz w:val="28"/>
          <w:szCs w:val="28"/>
          <w:lang w:val="uk-UA" w:eastAsia="ru-RU"/>
        </w:rPr>
        <w:t>Кафедра психології</w:t>
      </w:r>
    </w:p>
    <w:p w:rsidR="002E1013" w:rsidRPr="00727F28" w:rsidRDefault="002E1013" w:rsidP="002E1013">
      <w:pPr>
        <w:widowControl w:val="0"/>
        <w:shd w:val="clear" w:color="auto" w:fill="FFFFFF"/>
        <w:autoSpaceDE w:val="0"/>
        <w:autoSpaceDN w:val="0"/>
        <w:adjustRightInd w:val="0"/>
        <w:spacing w:after="0"/>
        <w:jc w:val="center"/>
        <w:rPr>
          <w:rFonts w:ascii="Times New Roman" w:hAnsi="Times New Roman" w:cs="Times New Roman"/>
          <w:b/>
          <w:bCs/>
          <w:sz w:val="28"/>
          <w:szCs w:val="28"/>
          <w:lang w:val="uk-UA" w:eastAsia="ru-RU"/>
        </w:rPr>
      </w:pPr>
    </w:p>
    <w:p w:rsidR="002E1013" w:rsidRPr="00727F28" w:rsidRDefault="002E1013" w:rsidP="002E1013">
      <w:pPr>
        <w:widowControl w:val="0"/>
        <w:shd w:val="clear" w:color="auto" w:fill="FFFFFF"/>
        <w:autoSpaceDE w:val="0"/>
        <w:autoSpaceDN w:val="0"/>
        <w:adjustRightInd w:val="0"/>
        <w:spacing w:after="0"/>
        <w:jc w:val="center"/>
        <w:rPr>
          <w:rFonts w:ascii="Times New Roman" w:hAnsi="Times New Roman" w:cs="Times New Roman"/>
          <w:b/>
          <w:bCs/>
          <w:sz w:val="28"/>
          <w:szCs w:val="28"/>
          <w:lang w:val="uk-UA" w:eastAsia="ru-RU"/>
        </w:rPr>
      </w:pPr>
    </w:p>
    <w:p w:rsidR="002E1013" w:rsidRPr="00727F28" w:rsidRDefault="002E1013" w:rsidP="002E1013">
      <w:pPr>
        <w:widowControl w:val="0"/>
        <w:shd w:val="clear" w:color="auto" w:fill="FFFFFF"/>
        <w:autoSpaceDE w:val="0"/>
        <w:autoSpaceDN w:val="0"/>
        <w:adjustRightInd w:val="0"/>
        <w:spacing w:after="0"/>
        <w:jc w:val="center"/>
        <w:rPr>
          <w:rFonts w:ascii="Times New Roman" w:hAnsi="Times New Roman" w:cs="Times New Roman"/>
          <w:b/>
          <w:bCs/>
          <w:sz w:val="28"/>
          <w:szCs w:val="28"/>
          <w:lang w:val="uk-UA" w:eastAsia="ru-RU"/>
        </w:rPr>
      </w:pPr>
      <w:r w:rsidRPr="00727F28">
        <w:rPr>
          <w:rFonts w:ascii="Times New Roman" w:hAnsi="Times New Roman" w:cs="Times New Roman"/>
          <w:b/>
          <w:bCs/>
          <w:sz w:val="28"/>
          <w:szCs w:val="28"/>
          <w:lang w:val="uk-UA" w:eastAsia="ru-RU"/>
        </w:rPr>
        <w:t>Стригун Валентина Миколаївна</w:t>
      </w:r>
    </w:p>
    <w:p w:rsidR="002E1013" w:rsidRDefault="002E1013" w:rsidP="002E1013">
      <w:pPr>
        <w:widowControl w:val="0"/>
        <w:shd w:val="clear" w:color="auto" w:fill="FFFFFF"/>
        <w:autoSpaceDE w:val="0"/>
        <w:autoSpaceDN w:val="0"/>
        <w:adjustRightInd w:val="0"/>
        <w:spacing w:after="0"/>
        <w:jc w:val="center"/>
        <w:rPr>
          <w:rFonts w:ascii="Times New Roman" w:hAnsi="Times New Roman" w:cs="Times New Roman"/>
          <w:b/>
          <w:bCs/>
          <w:sz w:val="24"/>
          <w:szCs w:val="24"/>
          <w:lang w:val="uk-UA" w:eastAsia="ru-RU"/>
        </w:rPr>
      </w:pPr>
    </w:p>
    <w:p w:rsidR="002E1013" w:rsidRPr="00727F28" w:rsidRDefault="002E1013" w:rsidP="002E1013">
      <w:pPr>
        <w:widowControl w:val="0"/>
        <w:shd w:val="clear" w:color="auto" w:fill="FFFFFF"/>
        <w:autoSpaceDE w:val="0"/>
        <w:autoSpaceDN w:val="0"/>
        <w:adjustRightInd w:val="0"/>
        <w:spacing w:after="0"/>
        <w:jc w:val="center"/>
        <w:rPr>
          <w:rFonts w:ascii="Times New Roman" w:hAnsi="Times New Roman" w:cs="Times New Roman"/>
          <w:b/>
          <w:bCs/>
          <w:sz w:val="28"/>
          <w:szCs w:val="28"/>
          <w:lang w:val="uk-UA" w:eastAsia="ru-RU"/>
        </w:rPr>
      </w:pPr>
    </w:p>
    <w:p w:rsidR="002E1013" w:rsidRPr="00727F28" w:rsidRDefault="002E1013" w:rsidP="002E1013">
      <w:pPr>
        <w:widowControl w:val="0"/>
        <w:shd w:val="clear" w:color="auto" w:fill="FFFFFF"/>
        <w:autoSpaceDE w:val="0"/>
        <w:autoSpaceDN w:val="0"/>
        <w:adjustRightInd w:val="0"/>
        <w:spacing w:after="0"/>
        <w:jc w:val="center"/>
        <w:rPr>
          <w:rFonts w:ascii="Times New Roman" w:hAnsi="Times New Roman" w:cs="Times New Roman"/>
          <w:b/>
          <w:bCs/>
          <w:sz w:val="28"/>
          <w:szCs w:val="28"/>
          <w:lang w:val="uk-UA" w:eastAsia="ru-RU"/>
        </w:rPr>
      </w:pPr>
      <w:r w:rsidRPr="00727F28">
        <w:rPr>
          <w:rFonts w:ascii="Times New Roman" w:hAnsi="Times New Roman" w:cs="Times New Roman"/>
          <w:b/>
          <w:bCs/>
          <w:sz w:val="28"/>
          <w:szCs w:val="28"/>
          <w:lang w:val="uk-UA" w:eastAsia="ru-RU"/>
        </w:rPr>
        <w:t>ПСИХОЛОГІЧНІ ЧИННИКИ СОЦІАЛЬНОЇ АДАПТАЦІЇ ВНУТРІШНЬО ПЕРЕМІЩЕНИХ ОСІБ МОЛОДШОГО ШКІЛЬНОГО ВІКУ ДО НОВИХ УМОВ ЖИТТЯ</w:t>
      </w:r>
    </w:p>
    <w:p w:rsidR="002E1013" w:rsidRPr="0038584D" w:rsidRDefault="002E1013" w:rsidP="002E1013">
      <w:pPr>
        <w:widowControl w:val="0"/>
        <w:shd w:val="clear" w:color="auto" w:fill="FFFFFF"/>
        <w:autoSpaceDE w:val="0"/>
        <w:autoSpaceDN w:val="0"/>
        <w:adjustRightInd w:val="0"/>
        <w:spacing w:after="0"/>
        <w:jc w:val="center"/>
        <w:rPr>
          <w:rFonts w:ascii="Times New Roman" w:hAnsi="Times New Roman" w:cs="Times New Roman"/>
          <w:b/>
          <w:bCs/>
          <w:sz w:val="24"/>
          <w:szCs w:val="24"/>
          <w:lang w:val="uk-UA" w:eastAsia="ru-RU"/>
        </w:rPr>
      </w:pPr>
    </w:p>
    <w:p w:rsidR="002E1013" w:rsidRPr="00727F28" w:rsidRDefault="002E1013" w:rsidP="002E1013">
      <w:pPr>
        <w:widowControl w:val="0"/>
        <w:shd w:val="clear" w:color="auto" w:fill="FFFFFF"/>
        <w:autoSpaceDE w:val="0"/>
        <w:autoSpaceDN w:val="0"/>
        <w:adjustRightInd w:val="0"/>
        <w:spacing w:after="0"/>
        <w:jc w:val="center"/>
        <w:rPr>
          <w:rFonts w:ascii="Times New Roman" w:hAnsi="Times New Roman" w:cs="Times New Roman"/>
          <w:b/>
          <w:color w:val="000000"/>
          <w:sz w:val="28"/>
          <w:szCs w:val="28"/>
          <w:lang w:val="uk-UA" w:eastAsia="ru-RU"/>
        </w:rPr>
      </w:pPr>
      <w:r w:rsidRPr="00727F28">
        <w:rPr>
          <w:rFonts w:ascii="Times New Roman" w:hAnsi="Times New Roman" w:cs="Times New Roman"/>
          <w:b/>
          <w:color w:val="000000"/>
          <w:sz w:val="28"/>
          <w:szCs w:val="28"/>
          <w:lang w:val="uk-UA" w:eastAsia="ru-RU"/>
        </w:rPr>
        <w:t>кваліфікаційна робота</w:t>
      </w:r>
    </w:p>
    <w:p w:rsidR="002E1013" w:rsidRPr="00727F28" w:rsidRDefault="002E1013" w:rsidP="002E1013">
      <w:pPr>
        <w:widowControl w:val="0"/>
        <w:shd w:val="clear" w:color="auto" w:fill="FFFFFF"/>
        <w:autoSpaceDE w:val="0"/>
        <w:autoSpaceDN w:val="0"/>
        <w:adjustRightInd w:val="0"/>
        <w:spacing w:after="0"/>
        <w:jc w:val="center"/>
        <w:rPr>
          <w:rFonts w:ascii="Times New Roman" w:hAnsi="Times New Roman" w:cs="Times New Roman"/>
          <w:b/>
          <w:bCs/>
          <w:sz w:val="28"/>
          <w:szCs w:val="28"/>
          <w:lang w:val="uk-UA" w:eastAsia="ru-RU"/>
        </w:rPr>
      </w:pPr>
      <w:r w:rsidRPr="00727F28">
        <w:rPr>
          <w:rFonts w:ascii="Times New Roman" w:hAnsi="Times New Roman" w:cs="Times New Roman"/>
          <w:b/>
          <w:color w:val="000000"/>
          <w:sz w:val="28"/>
          <w:szCs w:val="28"/>
          <w:lang w:val="uk-UA" w:eastAsia="ru-RU"/>
        </w:rPr>
        <w:t>здобувача вищої освіти другого (магістерського) рівня</w:t>
      </w:r>
    </w:p>
    <w:p w:rsidR="002E1013" w:rsidRPr="00727F28" w:rsidRDefault="002E1013" w:rsidP="002E1013">
      <w:pPr>
        <w:widowControl w:val="0"/>
        <w:shd w:val="clear" w:color="auto" w:fill="FFFFFF"/>
        <w:autoSpaceDE w:val="0"/>
        <w:autoSpaceDN w:val="0"/>
        <w:adjustRightInd w:val="0"/>
        <w:spacing w:after="0"/>
        <w:jc w:val="center"/>
        <w:rPr>
          <w:rFonts w:ascii="Times New Roman" w:hAnsi="Times New Roman" w:cs="Times New Roman"/>
          <w:b/>
          <w:bCs/>
          <w:sz w:val="28"/>
          <w:szCs w:val="28"/>
          <w:lang w:val="uk-UA" w:eastAsia="ru-RU"/>
        </w:rPr>
      </w:pPr>
      <w:r w:rsidRPr="00727F28">
        <w:rPr>
          <w:rFonts w:ascii="Times New Roman" w:hAnsi="Times New Roman" w:cs="Times New Roman"/>
          <w:b/>
          <w:bCs/>
          <w:sz w:val="28"/>
          <w:szCs w:val="28"/>
          <w:lang w:val="uk-UA" w:eastAsia="ru-RU"/>
        </w:rPr>
        <w:t xml:space="preserve">за спеціальністю </w:t>
      </w:r>
      <w:r w:rsidRPr="00727F28">
        <w:rPr>
          <w:rFonts w:ascii="Times New Roman" w:hAnsi="Times New Roman" w:cs="Times New Roman"/>
          <w:b/>
          <w:bCs/>
          <w:color w:val="000000"/>
          <w:sz w:val="28"/>
          <w:szCs w:val="28"/>
          <w:lang w:val="uk-UA" w:eastAsia="ru-RU"/>
        </w:rPr>
        <w:t>053 «Психологія»</w:t>
      </w:r>
    </w:p>
    <w:p w:rsidR="002E1013" w:rsidRPr="0038584D" w:rsidRDefault="002E1013" w:rsidP="002E1013">
      <w:pPr>
        <w:widowControl w:val="0"/>
        <w:shd w:val="clear" w:color="auto" w:fill="FFFFFF"/>
        <w:autoSpaceDE w:val="0"/>
        <w:autoSpaceDN w:val="0"/>
        <w:adjustRightInd w:val="0"/>
        <w:spacing w:after="0"/>
        <w:jc w:val="center"/>
        <w:rPr>
          <w:rFonts w:ascii="Times New Roman" w:hAnsi="Times New Roman" w:cs="Times New Roman"/>
          <w:b/>
          <w:bCs/>
          <w:lang w:val="uk-UA" w:eastAsia="ru-RU"/>
        </w:rPr>
      </w:pPr>
    </w:p>
    <w:p w:rsidR="002E1013" w:rsidRDefault="002E1013" w:rsidP="002E1013">
      <w:pPr>
        <w:widowControl w:val="0"/>
        <w:shd w:val="clear" w:color="auto" w:fill="FFFFFF"/>
        <w:autoSpaceDE w:val="0"/>
        <w:autoSpaceDN w:val="0"/>
        <w:adjustRightInd w:val="0"/>
        <w:spacing w:after="0"/>
        <w:jc w:val="center"/>
        <w:rPr>
          <w:rFonts w:ascii="Times New Roman" w:hAnsi="Times New Roman" w:cs="Times New Roman"/>
          <w:b/>
          <w:bCs/>
          <w:sz w:val="24"/>
          <w:szCs w:val="24"/>
          <w:lang w:val="uk-UA" w:eastAsia="ru-RU"/>
        </w:rPr>
      </w:pPr>
    </w:p>
    <w:p w:rsidR="002E1013" w:rsidRDefault="002E1013" w:rsidP="002E1013">
      <w:pPr>
        <w:widowControl w:val="0"/>
        <w:shd w:val="clear" w:color="auto" w:fill="FFFFFF"/>
        <w:autoSpaceDE w:val="0"/>
        <w:autoSpaceDN w:val="0"/>
        <w:adjustRightInd w:val="0"/>
        <w:spacing w:after="0"/>
        <w:jc w:val="center"/>
        <w:rPr>
          <w:rFonts w:ascii="Times New Roman" w:hAnsi="Times New Roman" w:cs="Times New Roman"/>
          <w:b/>
          <w:bCs/>
          <w:sz w:val="24"/>
          <w:szCs w:val="24"/>
          <w:lang w:val="uk-UA" w:eastAsia="ru-RU"/>
        </w:rPr>
      </w:pPr>
    </w:p>
    <w:p w:rsidR="002E1013" w:rsidRDefault="002E1013" w:rsidP="002E1013">
      <w:pPr>
        <w:widowControl w:val="0"/>
        <w:shd w:val="clear" w:color="auto" w:fill="FFFFFF"/>
        <w:autoSpaceDE w:val="0"/>
        <w:autoSpaceDN w:val="0"/>
        <w:adjustRightInd w:val="0"/>
        <w:spacing w:after="0"/>
        <w:jc w:val="center"/>
        <w:rPr>
          <w:rFonts w:ascii="Times New Roman" w:hAnsi="Times New Roman" w:cs="Times New Roman"/>
          <w:b/>
          <w:bCs/>
          <w:sz w:val="24"/>
          <w:szCs w:val="24"/>
          <w:lang w:val="uk-UA" w:eastAsia="ru-RU"/>
        </w:rPr>
      </w:pPr>
    </w:p>
    <w:p w:rsidR="002E1013" w:rsidRPr="00BB4052" w:rsidRDefault="002E1013" w:rsidP="002E1013">
      <w:pPr>
        <w:widowControl w:val="0"/>
        <w:shd w:val="clear" w:color="auto" w:fill="FFFFFF"/>
        <w:autoSpaceDE w:val="0"/>
        <w:autoSpaceDN w:val="0"/>
        <w:adjustRightInd w:val="0"/>
        <w:spacing w:after="0"/>
        <w:rPr>
          <w:bCs/>
          <w:lang w:val="uk-UA" w:eastAsia="ru-RU"/>
        </w:rPr>
      </w:pPr>
      <w:r w:rsidRPr="00727F28">
        <w:rPr>
          <w:rFonts w:ascii="Times New Roman" w:hAnsi="Times New Roman" w:cs="Times New Roman"/>
          <w:bCs/>
          <w:sz w:val="28"/>
          <w:szCs w:val="28"/>
          <w:lang w:val="uk-UA" w:eastAsia="ru-RU"/>
        </w:rPr>
        <w:t>Особистий підпис</w:t>
      </w:r>
      <w:r w:rsidRPr="0038584D">
        <w:rPr>
          <w:rFonts w:ascii="Times New Roman" w:hAnsi="Times New Roman" w:cs="Times New Roman"/>
          <w:bCs/>
          <w:sz w:val="24"/>
          <w:szCs w:val="24"/>
          <w:lang w:val="uk-UA" w:eastAsia="ru-RU"/>
        </w:rPr>
        <w:t xml:space="preserve"> –</w:t>
      </w:r>
      <w:r>
        <w:rPr>
          <w:bCs/>
          <w:lang w:val="uk-UA" w:eastAsia="ru-RU"/>
        </w:rPr>
        <w:t xml:space="preserve">     </w:t>
      </w:r>
      <w:r w:rsidR="00727F28" w:rsidRPr="00727F28">
        <w:rPr>
          <w:bCs/>
          <w:noProof/>
          <w:lang w:eastAsia="ru-RU"/>
        </w:rPr>
        <w:drawing>
          <wp:inline distT="0" distB="0" distL="0" distR="0">
            <wp:extent cx="1123950" cy="295275"/>
            <wp:effectExtent l="0" t="0" r="0" b="9525"/>
            <wp:docPr id="6" name="Рисунок 6" descr="C:\Users\1\Desktop\Підпис.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1\Desktop\Підпис.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23950" cy="295275"/>
                    </a:xfrm>
                    <a:prstGeom prst="rect">
                      <a:avLst/>
                    </a:prstGeom>
                    <a:noFill/>
                    <a:ln>
                      <a:noFill/>
                    </a:ln>
                  </pic:spPr>
                </pic:pic>
              </a:graphicData>
            </a:graphic>
          </wp:inline>
        </w:drawing>
      </w:r>
      <w:r w:rsidRPr="00BB4052">
        <w:rPr>
          <w:bCs/>
          <w:lang w:val="uk-UA" w:eastAsia="ru-RU"/>
        </w:rPr>
        <w:t xml:space="preserve">  </w:t>
      </w:r>
    </w:p>
    <w:p w:rsidR="002E1013" w:rsidRDefault="002E1013" w:rsidP="002E1013">
      <w:pPr>
        <w:widowControl w:val="0"/>
        <w:shd w:val="clear" w:color="auto" w:fill="FFFFFF"/>
        <w:autoSpaceDE w:val="0"/>
        <w:autoSpaceDN w:val="0"/>
        <w:adjustRightInd w:val="0"/>
        <w:spacing w:after="0"/>
        <w:rPr>
          <w:bCs/>
          <w:lang w:val="uk-UA" w:eastAsia="ru-RU"/>
        </w:rPr>
      </w:pPr>
    </w:p>
    <w:p w:rsidR="002E1013" w:rsidRDefault="002E1013" w:rsidP="002E1013">
      <w:pPr>
        <w:widowControl w:val="0"/>
        <w:shd w:val="clear" w:color="auto" w:fill="FFFFFF"/>
        <w:autoSpaceDE w:val="0"/>
        <w:autoSpaceDN w:val="0"/>
        <w:adjustRightInd w:val="0"/>
        <w:spacing w:after="0"/>
        <w:rPr>
          <w:bCs/>
          <w:lang w:val="uk-UA" w:eastAsia="ru-RU"/>
        </w:rPr>
      </w:pPr>
    </w:p>
    <w:p w:rsidR="002E1013" w:rsidRPr="00727F28" w:rsidRDefault="002E1013" w:rsidP="002E1013">
      <w:pPr>
        <w:widowControl w:val="0"/>
        <w:shd w:val="clear" w:color="auto" w:fill="FFFFFF"/>
        <w:autoSpaceDE w:val="0"/>
        <w:autoSpaceDN w:val="0"/>
        <w:adjustRightInd w:val="0"/>
        <w:spacing w:after="0"/>
        <w:rPr>
          <w:rFonts w:ascii="Times New Roman" w:hAnsi="Times New Roman" w:cs="Times New Roman"/>
          <w:bCs/>
          <w:noProof/>
          <w:sz w:val="28"/>
          <w:szCs w:val="28"/>
          <w:lang w:val="uk-UA" w:eastAsia="ru-RU"/>
        </w:rPr>
      </w:pPr>
      <w:r w:rsidRPr="00727F28">
        <w:rPr>
          <w:rFonts w:ascii="Times New Roman" w:hAnsi="Times New Roman" w:cs="Times New Roman"/>
          <w:bCs/>
          <w:sz w:val="28"/>
          <w:szCs w:val="28"/>
          <w:lang w:val="uk-UA" w:eastAsia="ru-RU"/>
        </w:rPr>
        <w:t>Науковий</w:t>
      </w:r>
      <w:r w:rsidR="00CC0067">
        <w:rPr>
          <w:rFonts w:ascii="Times New Roman" w:hAnsi="Times New Roman" w:cs="Times New Roman"/>
          <w:bCs/>
          <w:sz w:val="28"/>
          <w:szCs w:val="28"/>
          <w:lang w:val="uk-UA" w:eastAsia="ru-RU"/>
        </w:rPr>
        <w:t xml:space="preserve"> </w:t>
      </w:r>
      <w:r w:rsidRPr="00727F28">
        <w:rPr>
          <w:rFonts w:ascii="Times New Roman" w:hAnsi="Times New Roman" w:cs="Times New Roman"/>
          <w:bCs/>
          <w:sz w:val="28"/>
          <w:szCs w:val="28"/>
          <w:lang w:val="uk-UA" w:eastAsia="ru-RU"/>
        </w:rPr>
        <w:t xml:space="preserve">керівник </w:t>
      </w:r>
      <w:r w:rsidRPr="0038584D">
        <w:rPr>
          <w:rFonts w:ascii="Times New Roman" w:hAnsi="Times New Roman" w:cs="Times New Roman"/>
          <w:bCs/>
          <w:sz w:val="24"/>
          <w:szCs w:val="24"/>
          <w:lang w:val="uk-UA" w:eastAsia="ru-RU"/>
        </w:rPr>
        <w:t xml:space="preserve">– ______________        </w:t>
      </w:r>
      <w:r w:rsidR="00727F28" w:rsidRPr="00727F28">
        <w:rPr>
          <w:rFonts w:ascii="Times New Roman" w:hAnsi="Times New Roman" w:cs="Times New Roman"/>
          <w:noProof/>
          <w:sz w:val="28"/>
          <w:szCs w:val="28"/>
          <w:lang w:val="uk-UA"/>
        </w:rPr>
        <w:t xml:space="preserve">зав. кафедри, кандидат </w:t>
      </w:r>
      <w:r w:rsidR="00CC0067">
        <w:rPr>
          <w:rFonts w:ascii="Times New Roman" w:hAnsi="Times New Roman" w:cs="Times New Roman"/>
          <w:noProof/>
          <w:sz w:val="28"/>
          <w:szCs w:val="28"/>
          <w:lang w:val="uk-UA"/>
        </w:rPr>
        <w:t xml:space="preserve"> </w:t>
      </w:r>
      <w:r w:rsidR="00727F28" w:rsidRPr="00727F28">
        <w:rPr>
          <w:rFonts w:ascii="Times New Roman" w:hAnsi="Times New Roman" w:cs="Times New Roman"/>
          <w:noProof/>
          <w:sz w:val="28"/>
          <w:szCs w:val="28"/>
          <w:lang w:val="uk-UA"/>
        </w:rPr>
        <w:t>психол. наук</w:t>
      </w:r>
      <w:r w:rsidRPr="00727F28">
        <w:rPr>
          <w:rFonts w:ascii="Times New Roman" w:hAnsi="Times New Roman" w:cs="Times New Roman"/>
          <w:bCs/>
          <w:noProof/>
          <w:sz w:val="28"/>
          <w:szCs w:val="28"/>
          <w:lang w:val="uk-UA" w:eastAsia="ru-RU"/>
        </w:rPr>
        <w:t xml:space="preserve">               </w:t>
      </w:r>
      <w:r w:rsidR="00727F28" w:rsidRPr="00727F28">
        <w:rPr>
          <w:rFonts w:ascii="Times New Roman" w:hAnsi="Times New Roman" w:cs="Times New Roman"/>
          <w:bCs/>
          <w:noProof/>
          <w:sz w:val="28"/>
          <w:szCs w:val="28"/>
          <w:lang w:val="uk-UA" w:eastAsia="ru-RU"/>
        </w:rPr>
        <w:t xml:space="preserve">                        </w:t>
      </w:r>
    </w:p>
    <w:p w:rsidR="00727F28" w:rsidRPr="00727F28" w:rsidRDefault="00727F28" w:rsidP="002E1013">
      <w:pPr>
        <w:widowControl w:val="0"/>
        <w:shd w:val="clear" w:color="auto" w:fill="FFFFFF"/>
        <w:autoSpaceDE w:val="0"/>
        <w:autoSpaceDN w:val="0"/>
        <w:adjustRightInd w:val="0"/>
        <w:spacing w:after="0"/>
        <w:rPr>
          <w:rFonts w:ascii="Times New Roman" w:hAnsi="Times New Roman" w:cs="Times New Roman"/>
          <w:bCs/>
          <w:noProof/>
          <w:sz w:val="28"/>
          <w:szCs w:val="28"/>
          <w:lang w:val="uk-UA" w:eastAsia="ru-RU"/>
        </w:rPr>
      </w:pPr>
      <w:r w:rsidRPr="00727F28">
        <w:rPr>
          <w:rFonts w:ascii="Times New Roman" w:hAnsi="Times New Roman" w:cs="Times New Roman"/>
          <w:bCs/>
          <w:noProof/>
          <w:sz w:val="28"/>
          <w:szCs w:val="28"/>
          <w:lang w:val="uk-UA" w:eastAsia="ru-RU"/>
        </w:rPr>
        <w:t xml:space="preserve">               </w:t>
      </w:r>
      <w:r>
        <w:rPr>
          <w:rFonts w:ascii="Times New Roman" w:hAnsi="Times New Roman" w:cs="Times New Roman"/>
          <w:bCs/>
          <w:noProof/>
          <w:sz w:val="28"/>
          <w:szCs w:val="28"/>
          <w:lang w:val="uk-UA" w:eastAsia="ru-RU"/>
        </w:rPr>
        <w:t xml:space="preserve">                           </w:t>
      </w:r>
      <w:r w:rsidRPr="00727F28">
        <w:rPr>
          <w:rFonts w:ascii="Times New Roman" w:hAnsi="Times New Roman" w:cs="Times New Roman"/>
          <w:noProof/>
          <w:sz w:val="24"/>
          <w:szCs w:val="24"/>
          <w:lang w:val="uk-UA"/>
        </w:rPr>
        <w:t>(підпис)</w:t>
      </w:r>
      <w:r w:rsidRPr="00727F28">
        <w:rPr>
          <w:rFonts w:ascii="Times New Roman" w:hAnsi="Times New Roman" w:cs="Times New Roman"/>
          <w:bCs/>
          <w:noProof/>
          <w:sz w:val="24"/>
          <w:szCs w:val="24"/>
          <w:lang w:val="uk-UA" w:eastAsia="ru-RU"/>
        </w:rPr>
        <w:t xml:space="preserve">                                   </w:t>
      </w:r>
      <w:r w:rsidRPr="00727F28">
        <w:rPr>
          <w:rFonts w:ascii="Times New Roman" w:hAnsi="Times New Roman" w:cs="Times New Roman"/>
          <w:bCs/>
          <w:noProof/>
          <w:sz w:val="28"/>
          <w:szCs w:val="28"/>
          <w:lang w:val="uk-UA" w:eastAsia="ru-RU"/>
        </w:rPr>
        <w:t>Л.</w:t>
      </w:r>
      <w:r w:rsidR="00CC0067">
        <w:rPr>
          <w:rFonts w:ascii="Times New Roman" w:hAnsi="Times New Roman" w:cs="Times New Roman"/>
          <w:bCs/>
          <w:noProof/>
          <w:sz w:val="28"/>
          <w:szCs w:val="28"/>
          <w:lang w:val="uk-UA" w:eastAsia="ru-RU"/>
        </w:rPr>
        <w:t xml:space="preserve"> </w:t>
      </w:r>
      <w:r w:rsidRPr="00727F28">
        <w:rPr>
          <w:rFonts w:ascii="Times New Roman" w:hAnsi="Times New Roman" w:cs="Times New Roman"/>
          <w:bCs/>
          <w:noProof/>
          <w:sz w:val="28"/>
          <w:szCs w:val="28"/>
          <w:lang w:val="uk-UA" w:eastAsia="ru-RU"/>
        </w:rPr>
        <w:t>В. Черновська</w:t>
      </w:r>
    </w:p>
    <w:p w:rsidR="00727F28" w:rsidRPr="00727F28" w:rsidRDefault="00727F28" w:rsidP="002E1013">
      <w:pPr>
        <w:widowControl w:val="0"/>
        <w:shd w:val="clear" w:color="auto" w:fill="FFFFFF"/>
        <w:autoSpaceDE w:val="0"/>
        <w:autoSpaceDN w:val="0"/>
        <w:adjustRightInd w:val="0"/>
        <w:spacing w:after="0"/>
        <w:rPr>
          <w:rFonts w:ascii="Times New Roman" w:hAnsi="Times New Roman" w:cs="Times New Roman"/>
          <w:bCs/>
          <w:noProof/>
          <w:sz w:val="28"/>
          <w:szCs w:val="28"/>
          <w:lang w:val="uk-UA" w:eastAsia="ru-RU"/>
        </w:rPr>
      </w:pPr>
    </w:p>
    <w:p w:rsidR="002E1013" w:rsidRPr="00727F28" w:rsidRDefault="00CC0067" w:rsidP="002E1013">
      <w:pPr>
        <w:widowControl w:val="0"/>
        <w:shd w:val="clear" w:color="auto" w:fill="FFFFFF"/>
        <w:autoSpaceDE w:val="0"/>
        <w:autoSpaceDN w:val="0"/>
        <w:adjustRightInd w:val="0"/>
        <w:spacing w:after="0"/>
        <w:rPr>
          <w:rFonts w:ascii="Times New Roman" w:hAnsi="Times New Roman" w:cs="Times New Roman"/>
          <w:bCs/>
          <w:noProof/>
          <w:sz w:val="28"/>
          <w:szCs w:val="28"/>
          <w:lang w:val="uk-UA" w:eastAsia="ru-RU"/>
        </w:rPr>
      </w:pPr>
      <w:r>
        <w:rPr>
          <w:rFonts w:ascii="Times New Roman" w:hAnsi="Times New Roman" w:cs="Times New Roman"/>
          <w:bCs/>
          <w:noProof/>
          <w:sz w:val="28"/>
          <w:szCs w:val="28"/>
          <w:lang w:val="uk-UA" w:eastAsia="ru-RU"/>
        </w:rPr>
        <w:t xml:space="preserve">Зав. </w:t>
      </w:r>
      <w:r w:rsidR="002E1013" w:rsidRPr="00727F28">
        <w:rPr>
          <w:rFonts w:ascii="Times New Roman" w:hAnsi="Times New Roman" w:cs="Times New Roman"/>
          <w:bCs/>
          <w:noProof/>
          <w:sz w:val="28"/>
          <w:szCs w:val="28"/>
          <w:lang w:val="uk-UA" w:eastAsia="ru-RU"/>
        </w:rPr>
        <w:t xml:space="preserve">кафедри </w:t>
      </w:r>
      <w:r>
        <w:rPr>
          <w:rFonts w:ascii="Times New Roman" w:hAnsi="Times New Roman" w:cs="Times New Roman"/>
          <w:bCs/>
          <w:noProof/>
          <w:sz w:val="28"/>
          <w:szCs w:val="28"/>
          <w:lang w:val="uk-UA" w:eastAsia="ru-RU"/>
        </w:rPr>
        <w:t xml:space="preserve">–      ____________  </w:t>
      </w:r>
      <w:r w:rsidR="00727F28" w:rsidRPr="00727F28">
        <w:rPr>
          <w:rFonts w:ascii="Times New Roman" w:hAnsi="Times New Roman" w:cs="Times New Roman"/>
          <w:bCs/>
          <w:noProof/>
          <w:sz w:val="28"/>
          <w:szCs w:val="28"/>
          <w:lang w:val="uk-UA" w:eastAsia="ru-RU"/>
        </w:rPr>
        <w:t xml:space="preserve">     </w:t>
      </w:r>
      <w:r w:rsidR="00727F28">
        <w:rPr>
          <w:rFonts w:ascii="Times New Roman" w:hAnsi="Times New Roman" w:cs="Times New Roman"/>
          <w:noProof/>
          <w:sz w:val="28"/>
          <w:szCs w:val="28"/>
          <w:lang w:val="uk-UA"/>
        </w:rPr>
        <w:t xml:space="preserve">           </w:t>
      </w:r>
      <w:r w:rsidR="00727F28" w:rsidRPr="00727F28">
        <w:rPr>
          <w:rFonts w:ascii="Times New Roman" w:hAnsi="Times New Roman" w:cs="Times New Roman"/>
          <w:noProof/>
          <w:sz w:val="28"/>
          <w:szCs w:val="28"/>
          <w:lang w:val="uk-UA"/>
        </w:rPr>
        <w:t>кандидат психол. наук</w:t>
      </w:r>
    </w:p>
    <w:p w:rsidR="00727F28" w:rsidRPr="00727F28" w:rsidRDefault="002E1013" w:rsidP="00727F28">
      <w:pPr>
        <w:widowControl w:val="0"/>
        <w:shd w:val="clear" w:color="auto" w:fill="FFFFFF"/>
        <w:autoSpaceDE w:val="0"/>
        <w:autoSpaceDN w:val="0"/>
        <w:adjustRightInd w:val="0"/>
        <w:spacing w:after="0"/>
        <w:rPr>
          <w:rFonts w:ascii="Times New Roman" w:hAnsi="Times New Roman" w:cs="Times New Roman"/>
          <w:bCs/>
          <w:noProof/>
          <w:sz w:val="28"/>
          <w:szCs w:val="28"/>
          <w:lang w:val="uk-UA" w:eastAsia="ru-RU"/>
        </w:rPr>
      </w:pPr>
      <w:r w:rsidRPr="00727F28">
        <w:rPr>
          <w:rFonts w:ascii="Times New Roman" w:hAnsi="Times New Roman" w:cs="Times New Roman"/>
          <w:bCs/>
          <w:noProof/>
          <w:sz w:val="28"/>
          <w:szCs w:val="28"/>
          <w:lang w:val="uk-UA" w:eastAsia="ru-RU"/>
        </w:rPr>
        <w:t xml:space="preserve"> </w:t>
      </w:r>
      <w:r w:rsidR="00727F28" w:rsidRPr="00727F28">
        <w:rPr>
          <w:rFonts w:ascii="Times New Roman" w:hAnsi="Times New Roman" w:cs="Times New Roman"/>
          <w:bCs/>
          <w:noProof/>
          <w:sz w:val="28"/>
          <w:szCs w:val="28"/>
          <w:lang w:val="uk-UA" w:eastAsia="ru-RU"/>
        </w:rPr>
        <w:t xml:space="preserve">                               </w:t>
      </w:r>
      <w:r w:rsidRPr="00727F28">
        <w:rPr>
          <w:rFonts w:ascii="Times New Roman" w:hAnsi="Times New Roman" w:cs="Times New Roman"/>
          <w:bCs/>
          <w:noProof/>
          <w:sz w:val="28"/>
          <w:szCs w:val="28"/>
          <w:lang w:val="uk-UA" w:eastAsia="ru-RU"/>
        </w:rPr>
        <w:t xml:space="preserve">     </w:t>
      </w:r>
      <w:r w:rsidR="00CC0067">
        <w:rPr>
          <w:rFonts w:ascii="Times New Roman" w:hAnsi="Times New Roman" w:cs="Times New Roman"/>
          <w:bCs/>
          <w:noProof/>
          <w:sz w:val="28"/>
          <w:szCs w:val="28"/>
          <w:lang w:val="uk-UA" w:eastAsia="ru-RU"/>
        </w:rPr>
        <w:t xml:space="preserve">    </w:t>
      </w:r>
      <w:r w:rsidR="00727F28" w:rsidRPr="00727F28">
        <w:rPr>
          <w:rFonts w:ascii="Times New Roman" w:hAnsi="Times New Roman" w:cs="Times New Roman"/>
          <w:noProof/>
          <w:sz w:val="24"/>
          <w:szCs w:val="24"/>
          <w:lang w:val="uk-UA"/>
        </w:rPr>
        <w:t>(підпис)</w:t>
      </w:r>
      <w:r w:rsidR="00727F28" w:rsidRPr="00727F28">
        <w:rPr>
          <w:rFonts w:ascii="Times New Roman" w:hAnsi="Times New Roman" w:cs="Times New Roman"/>
          <w:bCs/>
          <w:noProof/>
          <w:sz w:val="28"/>
          <w:szCs w:val="28"/>
          <w:lang w:val="uk-UA" w:eastAsia="ru-RU"/>
        </w:rPr>
        <w:t xml:space="preserve">                 </w:t>
      </w:r>
      <w:r w:rsidR="00727F28">
        <w:rPr>
          <w:rFonts w:ascii="Times New Roman" w:hAnsi="Times New Roman" w:cs="Times New Roman"/>
          <w:bCs/>
          <w:noProof/>
          <w:sz w:val="28"/>
          <w:szCs w:val="28"/>
          <w:lang w:val="uk-UA" w:eastAsia="ru-RU"/>
        </w:rPr>
        <w:t xml:space="preserve">            Л. В.</w:t>
      </w:r>
      <w:r w:rsidR="00CC0067">
        <w:rPr>
          <w:rFonts w:ascii="Times New Roman" w:hAnsi="Times New Roman" w:cs="Times New Roman"/>
          <w:bCs/>
          <w:noProof/>
          <w:sz w:val="28"/>
          <w:szCs w:val="28"/>
          <w:lang w:val="uk-UA" w:eastAsia="ru-RU"/>
        </w:rPr>
        <w:t xml:space="preserve"> </w:t>
      </w:r>
      <w:r w:rsidR="00727F28" w:rsidRPr="00727F28">
        <w:rPr>
          <w:rFonts w:ascii="Times New Roman" w:hAnsi="Times New Roman" w:cs="Times New Roman"/>
          <w:bCs/>
          <w:noProof/>
          <w:sz w:val="28"/>
          <w:szCs w:val="28"/>
          <w:lang w:val="uk-UA" w:eastAsia="ru-RU"/>
        </w:rPr>
        <w:t>Черновська</w:t>
      </w:r>
    </w:p>
    <w:p w:rsidR="002E1013" w:rsidRPr="00727F28" w:rsidRDefault="002E1013" w:rsidP="002E1013">
      <w:pPr>
        <w:widowControl w:val="0"/>
        <w:shd w:val="clear" w:color="auto" w:fill="FFFFFF"/>
        <w:autoSpaceDE w:val="0"/>
        <w:autoSpaceDN w:val="0"/>
        <w:adjustRightInd w:val="0"/>
        <w:spacing w:after="0"/>
        <w:rPr>
          <w:rFonts w:ascii="Times New Roman" w:hAnsi="Times New Roman" w:cs="Times New Roman"/>
          <w:bCs/>
          <w:noProof/>
          <w:sz w:val="24"/>
          <w:szCs w:val="24"/>
          <w:lang w:val="uk-UA" w:eastAsia="ru-RU"/>
        </w:rPr>
      </w:pPr>
      <w:r w:rsidRPr="00727F28">
        <w:rPr>
          <w:rFonts w:ascii="Times New Roman" w:hAnsi="Times New Roman" w:cs="Times New Roman"/>
          <w:bCs/>
          <w:noProof/>
          <w:sz w:val="28"/>
          <w:szCs w:val="28"/>
          <w:lang w:val="uk-UA" w:eastAsia="ru-RU"/>
        </w:rPr>
        <w:br/>
      </w:r>
      <w:r w:rsidRPr="00727F28">
        <w:rPr>
          <w:rFonts w:ascii="Times New Roman" w:hAnsi="Times New Roman" w:cs="Times New Roman"/>
          <w:bCs/>
          <w:noProof/>
          <w:sz w:val="20"/>
          <w:szCs w:val="20"/>
          <w:lang w:val="uk-UA" w:eastAsia="ru-RU"/>
        </w:rPr>
        <w:t xml:space="preserve">                                                        </w:t>
      </w:r>
      <w:r w:rsidR="00727F28" w:rsidRPr="00727F28">
        <w:rPr>
          <w:rFonts w:ascii="Times New Roman" w:hAnsi="Times New Roman" w:cs="Times New Roman"/>
          <w:bCs/>
          <w:noProof/>
          <w:sz w:val="20"/>
          <w:szCs w:val="20"/>
          <w:lang w:val="uk-UA" w:eastAsia="ru-RU"/>
        </w:rPr>
        <w:t xml:space="preserve">                               </w:t>
      </w:r>
    </w:p>
    <w:p w:rsidR="002E1013" w:rsidRPr="0038584D" w:rsidRDefault="002E1013" w:rsidP="002E1013">
      <w:pPr>
        <w:widowControl w:val="0"/>
        <w:shd w:val="clear" w:color="auto" w:fill="FFFFFF"/>
        <w:autoSpaceDE w:val="0"/>
        <w:autoSpaceDN w:val="0"/>
        <w:adjustRightInd w:val="0"/>
        <w:spacing w:after="0"/>
        <w:rPr>
          <w:rFonts w:ascii="Times New Roman" w:hAnsi="Times New Roman" w:cs="Times New Roman"/>
          <w:bCs/>
          <w:sz w:val="24"/>
          <w:szCs w:val="24"/>
          <w:lang w:val="uk-UA" w:eastAsia="ru-RU"/>
        </w:rPr>
      </w:pPr>
    </w:p>
    <w:p w:rsidR="002E1013" w:rsidRPr="0038584D" w:rsidRDefault="002E1013" w:rsidP="002E1013">
      <w:pPr>
        <w:widowControl w:val="0"/>
        <w:shd w:val="clear" w:color="auto" w:fill="FFFFFF"/>
        <w:autoSpaceDE w:val="0"/>
        <w:autoSpaceDN w:val="0"/>
        <w:adjustRightInd w:val="0"/>
        <w:spacing w:after="0"/>
        <w:jc w:val="center"/>
        <w:rPr>
          <w:rFonts w:ascii="Times New Roman" w:hAnsi="Times New Roman" w:cs="Times New Roman"/>
          <w:b/>
          <w:bCs/>
          <w:sz w:val="24"/>
          <w:szCs w:val="24"/>
          <w:lang w:val="uk-UA" w:eastAsia="ru-RU"/>
        </w:rPr>
      </w:pPr>
    </w:p>
    <w:p w:rsidR="002E1013" w:rsidRPr="0038584D" w:rsidRDefault="002E1013" w:rsidP="002E1013">
      <w:pPr>
        <w:widowControl w:val="0"/>
        <w:shd w:val="clear" w:color="auto" w:fill="FFFFFF"/>
        <w:autoSpaceDE w:val="0"/>
        <w:autoSpaceDN w:val="0"/>
        <w:adjustRightInd w:val="0"/>
        <w:spacing w:after="0"/>
        <w:jc w:val="center"/>
        <w:rPr>
          <w:rFonts w:ascii="Times New Roman" w:hAnsi="Times New Roman" w:cs="Times New Roman"/>
          <w:b/>
          <w:bCs/>
          <w:sz w:val="24"/>
          <w:szCs w:val="24"/>
          <w:lang w:val="uk-UA" w:eastAsia="ru-RU"/>
        </w:rPr>
      </w:pPr>
    </w:p>
    <w:p w:rsidR="002E1013" w:rsidRDefault="002E1013" w:rsidP="002E1013">
      <w:pPr>
        <w:spacing w:after="0"/>
        <w:rPr>
          <w:rFonts w:ascii="Times New Roman" w:hAnsi="Times New Roman" w:cs="Times New Roman"/>
          <w:b/>
          <w:sz w:val="28"/>
          <w:szCs w:val="28"/>
          <w:lang w:val="uk-UA"/>
        </w:rPr>
      </w:pPr>
    </w:p>
    <w:p w:rsidR="002E1013" w:rsidRPr="007C7776" w:rsidRDefault="002E1013" w:rsidP="002E1013">
      <w:pPr>
        <w:spacing w:after="0"/>
        <w:jc w:val="center"/>
        <w:rPr>
          <w:rFonts w:ascii="Times New Roman" w:hAnsi="Times New Roman" w:cs="Times New Roman"/>
          <w:b/>
          <w:sz w:val="28"/>
          <w:szCs w:val="28"/>
          <w:lang w:val="uk-UA"/>
        </w:rPr>
      </w:pPr>
    </w:p>
    <w:p w:rsidR="00727F28" w:rsidRPr="00727F28" w:rsidRDefault="007C1F0D" w:rsidP="00727F28">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r>
        <w:rPr>
          <w:rFonts w:ascii="Times New Roman" w:hAnsi="Times New Roman" w:cs="Times New Roman"/>
          <w:b/>
          <w:bCs/>
          <w:sz w:val="28"/>
          <w:szCs w:val="28"/>
          <w:lang w:val="uk-UA" w:eastAsia="ru-RU"/>
        </w:rPr>
        <w:t>Полтава – 2025</w:t>
      </w:r>
    </w:p>
    <w:p w:rsidR="00C272EA" w:rsidRPr="00C272EA" w:rsidRDefault="00C272EA" w:rsidP="00C272EA">
      <w:pPr>
        <w:spacing w:line="360" w:lineRule="auto"/>
        <w:ind w:firstLine="709"/>
        <w:jc w:val="center"/>
        <w:rPr>
          <w:rFonts w:ascii="Times New Roman" w:eastAsia="Calibri" w:hAnsi="Times New Roman" w:cs="Times New Roman"/>
          <w:b/>
          <w:noProof/>
          <w:sz w:val="28"/>
          <w:szCs w:val="28"/>
          <w:lang w:val="uk-UA"/>
        </w:rPr>
      </w:pPr>
      <w:r w:rsidRPr="00C272EA">
        <w:rPr>
          <w:rFonts w:ascii="Times New Roman" w:eastAsia="Calibri" w:hAnsi="Times New Roman" w:cs="Times New Roman"/>
          <w:b/>
          <w:noProof/>
          <w:sz w:val="28"/>
          <w:szCs w:val="28"/>
          <w:lang w:val="uk-UA"/>
        </w:rPr>
        <w:lastRenderedPageBreak/>
        <w:t>АНОТАЦІЯ</w:t>
      </w:r>
    </w:p>
    <w:p w:rsidR="00C272EA" w:rsidRPr="00C272EA" w:rsidRDefault="00C272EA" w:rsidP="00C272EA">
      <w:pPr>
        <w:spacing w:line="360" w:lineRule="auto"/>
        <w:ind w:firstLine="709"/>
        <w:jc w:val="both"/>
        <w:rPr>
          <w:rFonts w:ascii="Times New Roman" w:eastAsia="Calibri" w:hAnsi="Times New Roman" w:cs="Times New Roman"/>
          <w:bCs/>
          <w:noProof/>
          <w:sz w:val="28"/>
          <w:szCs w:val="28"/>
          <w:lang w:val="uk-UA"/>
        </w:rPr>
      </w:pPr>
      <w:bookmarkStart w:id="0" w:name="_Hlk122216433"/>
      <w:r w:rsidRPr="00C272EA">
        <w:rPr>
          <w:rFonts w:ascii="Times New Roman" w:eastAsia="Calibri" w:hAnsi="Times New Roman" w:cs="Times New Roman"/>
          <w:b/>
          <w:noProof/>
          <w:sz w:val="28"/>
          <w:szCs w:val="28"/>
          <w:lang w:val="uk-UA"/>
        </w:rPr>
        <w:t xml:space="preserve">Стригун В. М. </w:t>
      </w:r>
      <w:r w:rsidRPr="00C272EA">
        <w:rPr>
          <w:rFonts w:ascii="Times New Roman" w:hAnsi="Times New Roman" w:cs="Times New Roman"/>
          <w:b/>
          <w:noProof/>
          <w:sz w:val="28"/>
          <w:szCs w:val="28"/>
          <w:shd w:val="clear" w:color="auto" w:fill="FFFFFF"/>
          <w:lang w:val="uk-UA"/>
        </w:rPr>
        <w:t>Психологічні чинники соціальної адаптації внутрішньо переміщених осіб молодшого шкільного віку до нових умов життя</w:t>
      </w:r>
      <w:r w:rsidRPr="00C272EA">
        <w:rPr>
          <w:rFonts w:ascii="Times New Roman" w:eastAsia="Calibri" w:hAnsi="Times New Roman" w:cs="Times New Roman"/>
          <w:bCs/>
          <w:noProof/>
          <w:sz w:val="28"/>
          <w:szCs w:val="28"/>
          <w:lang w:val="uk-UA"/>
        </w:rPr>
        <w:t>: кваліфікаційна робота магістра, 053 Психологія, ДЗ «Луганський національний університет імені Тараса Шевченка». Полтава, 2025.</w:t>
      </w:r>
    </w:p>
    <w:bookmarkEnd w:id="0"/>
    <w:p w:rsidR="00C272EA" w:rsidRPr="00C272EA" w:rsidRDefault="00C272EA" w:rsidP="00C272EA">
      <w:pPr>
        <w:spacing w:line="360" w:lineRule="auto"/>
        <w:ind w:firstLine="709"/>
        <w:jc w:val="both"/>
        <w:rPr>
          <w:rFonts w:ascii="Times New Roman" w:eastAsia="Calibri" w:hAnsi="Times New Roman" w:cs="Times New Roman"/>
          <w:noProof/>
          <w:sz w:val="28"/>
          <w:szCs w:val="28"/>
          <w:lang w:val="uk-UA"/>
        </w:rPr>
      </w:pPr>
      <w:r w:rsidRPr="00C272EA">
        <w:rPr>
          <w:rFonts w:ascii="Times New Roman" w:eastAsia="Calibri" w:hAnsi="Times New Roman" w:cs="Times New Roman"/>
          <w:noProof/>
          <w:sz w:val="28"/>
          <w:szCs w:val="28"/>
          <w:lang w:val="uk-UA"/>
        </w:rPr>
        <w:t xml:space="preserve">У дослідженні здійснено </w:t>
      </w:r>
      <w:r w:rsidRPr="00C272EA">
        <w:rPr>
          <w:rFonts w:ascii="Times New Roman" w:hAnsi="Times New Roman" w:cs="Times New Roman"/>
          <w:noProof/>
          <w:sz w:val="28"/>
          <w:szCs w:val="28"/>
          <w:lang w:val="uk-UA"/>
        </w:rPr>
        <w:t>теоретичний аналіз проблеми психологічних чинників соціальної адаптації внутрішньо переміщених осіб молодшого шкільного віку до нових умов життя</w:t>
      </w:r>
      <w:r w:rsidRPr="00C272EA">
        <w:rPr>
          <w:rFonts w:ascii="Times New Roman" w:eastAsia="Calibri" w:hAnsi="Times New Roman" w:cs="Times New Roman"/>
          <w:noProof/>
          <w:sz w:val="28"/>
          <w:szCs w:val="28"/>
          <w:lang w:val="uk-UA"/>
        </w:rPr>
        <w:t>, визначено сутність поняття «соціальна адаптація», розкрито особливості соціальної адаптації до нових умов життя внутрішньо переміщених осіб, описано чинники соціальної адаптації дітей молодшого шкільного віку.</w:t>
      </w:r>
    </w:p>
    <w:p w:rsidR="00C272EA" w:rsidRPr="00C272EA" w:rsidRDefault="00C272EA" w:rsidP="00C272EA">
      <w:pPr>
        <w:spacing w:line="360" w:lineRule="auto"/>
        <w:ind w:firstLine="709"/>
        <w:jc w:val="both"/>
        <w:rPr>
          <w:rFonts w:ascii="Times New Roman" w:eastAsia="Calibri" w:hAnsi="Times New Roman" w:cs="Times New Roman"/>
          <w:noProof/>
          <w:sz w:val="28"/>
          <w:szCs w:val="28"/>
          <w:lang w:val="uk-UA"/>
        </w:rPr>
      </w:pPr>
      <w:r w:rsidRPr="00C272EA">
        <w:rPr>
          <w:rFonts w:ascii="Times New Roman" w:eastAsia="Calibri" w:hAnsi="Times New Roman" w:cs="Times New Roman"/>
          <w:noProof/>
          <w:sz w:val="28"/>
          <w:szCs w:val="28"/>
          <w:lang w:val="uk-UA"/>
        </w:rPr>
        <w:t>За результатами розробки та експериментальної перевірки програми соціальної адаптації внутрішньо переміщених осіб молодшого шкільного віку до нових умов життя: здійснено діагностику стану адаптованості молодших школярів; розроблено тренінгову програму із соціальної адаптації внутрішньо переміщених осіб молодшого шкільного віку до нових умов життя.</w:t>
      </w:r>
    </w:p>
    <w:p w:rsidR="00C272EA" w:rsidRPr="00C272EA" w:rsidRDefault="00C272EA" w:rsidP="00C272EA">
      <w:pPr>
        <w:spacing w:line="360" w:lineRule="auto"/>
        <w:ind w:firstLine="709"/>
        <w:jc w:val="both"/>
        <w:rPr>
          <w:rFonts w:ascii="Times New Roman" w:eastAsia="Calibri" w:hAnsi="Times New Roman" w:cs="Times New Roman"/>
          <w:noProof/>
          <w:lang w:val="uk-UA"/>
        </w:rPr>
      </w:pPr>
      <w:r w:rsidRPr="00C272EA">
        <w:rPr>
          <w:rFonts w:ascii="Times New Roman" w:eastAsia="Calibri" w:hAnsi="Times New Roman" w:cs="Times New Roman"/>
          <w:b/>
          <w:bCs/>
          <w:noProof/>
          <w:sz w:val="28"/>
          <w:szCs w:val="28"/>
          <w:lang w:val="uk-UA"/>
        </w:rPr>
        <w:t xml:space="preserve">Ключові слова: </w:t>
      </w:r>
      <w:r w:rsidRPr="00C272EA">
        <w:rPr>
          <w:rFonts w:ascii="Times New Roman" w:eastAsia="Calibri" w:hAnsi="Times New Roman" w:cs="Times New Roman"/>
          <w:noProof/>
          <w:sz w:val="28"/>
          <w:szCs w:val="28"/>
          <w:lang w:val="uk-UA"/>
        </w:rPr>
        <w:t>адаптація, соціальна адаптація, молодший шкільний вік, психологічні чинники.</w:t>
      </w:r>
    </w:p>
    <w:p w:rsidR="00C0155C" w:rsidRDefault="00C0155C" w:rsidP="00C272EA">
      <w:pPr>
        <w:spacing w:line="360" w:lineRule="auto"/>
        <w:ind w:firstLine="709"/>
        <w:jc w:val="center"/>
        <w:rPr>
          <w:rFonts w:ascii="Times New Roman" w:eastAsia="Calibri" w:hAnsi="Times New Roman" w:cs="Times New Roman"/>
          <w:b/>
          <w:noProof/>
          <w:sz w:val="28"/>
          <w:szCs w:val="28"/>
          <w:lang w:val="uk-UA"/>
        </w:rPr>
      </w:pPr>
    </w:p>
    <w:p w:rsidR="00C0155C" w:rsidRDefault="00C0155C" w:rsidP="00C272EA">
      <w:pPr>
        <w:spacing w:line="360" w:lineRule="auto"/>
        <w:ind w:firstLine="709"/>
        <w:jc w:val="center"/>
        <w:rPr>
          <w:rFonts w:ascii="Times New Roman" w:eastAsia="Calibri" w:hAnsi="Times New Roman" w:cs="Times New Roman"/>
          <w:b/>
          <w:noProof/>
          <w:sz w:val="28"/>
          <w:szCs w:val="28"/>
          <w:lang w:val="uk-UA"/>
        </w:rPr>
      </w:pPr>
    </w:p>
    <w:p w:rsidR="00C0155C" w:rsidRDefault="00C0155C" w:rsidP="00C272EA">
      <w:pPr>
        <w:spacing w:line="360" w:lineRule="auto"/>
        <w:ind w:firstLine="709"/>
        <w:jc w:val="center"/>
        <w:rPr>
          <w:rFonts w:ascii="Times New Roman" w:eastAsia="Calibri" w:hAnsi="Times New Roman" w:cs="Times New Roman"/>
          <w:b/>
          <w:noProof/>
          <w:sz w:val="28"/>
          <w:szCs w:val="28"/>
          <w:lang w:val="uk-UA"/>
        </w:rPr>
      </w:pPr>
    </w:p>
    <w:p w:rsidR="00C0155C" w:rsidRDefault="00C0155C" w:rsidP="00C272EA">
      <w:pPr>
        <w:spacing w:line="360" w:lineRule="auto"/>
        <w:ind w:firstLine="709"/>
        <w:jc w:val="center"/>
        <w:rPr>
          <w:rFonts w:ascii="Times New Roman" w:eastAsia="Calibri" w:hAnsi="Times New Roman" w:cs="Times New Roman"/>
          <w:b/>
          <w:noProof/>
          <w:sz w:val="28"/>
          <w:szCs w:val="28"/>
          <w:lang w:val="uk-UA"/>
        </w:rPr>
      </w:pPr>
    </w:p>
    <w:p w:rsidR="00C0155C" w:rsidRDefault="00C0155C" w:rsidP="00C272EA">
      <w:pPr>
        <w:spacing w:line="360" w:lineRule="auto"/>
        <w:ind w:firstLine="709"/>
        <w:jc w:val="center"/>
        <w:rPr>
          <w:rFonts w:ascii="Times New Roman" w:eastAsia="Calibri" w:hAnsi="Times New Roman" w:cs="Times New Roman"/>
          <w:b/>
          <w:noProof/>
          <w:sz w:val="28"/>
          <w:szCs w:val="28"/>
          <w:lang w:val="uk-UA"/>
        </w:rPr>
      </w:pPr>
    </w:p>
    <w:p w:rsidR="00C0155C" w:rsidRDefault="00C0155C" w:rsidP="00C272EA">
      <w:pPr>
        <w:spacing w:line="360" w:lineRule="auto"/>
        <w:ind w:firstLine="709"/>
        <w:jc w:val="center"/>
        <w:rPr>
          <w:rFonts w:ascii="Times New Roman" w:eastAsia="Calibri" w:hAnsi="Times New Roman" w:cs="Times New Roman"/>
          <w:b/>
          <w:noProof/>
          <w:sz w:val="28"/>
          <w:szCs w:val="28"/>
          <w:lang w:val="uk-UA"/>
        </w:rPr>
      </w:pPr>
    </w:p>
    <w:p w:rsidR="00C272EA" w:rsidRPr="00C272EA" w:rsidRDefault="00C272EA" w:rsidP="00C272EA">
      <w:pPr>
        <w:spacing w:line="360" w:lineRule="auto"/>
        <w:ind w:firstLine="709"/>
        <w:jc w:val="center"/>
        <w:rPr>
          <w:rFonts w:ascii="Times New Roman" w:eastAsia="Calibri" w:hAnsi="Times New Roman" w:cs="Times New Roman"/>
          <w:b/>
          <w:noProof/>
          <w:sz w:val="28"/>
          <w:szCs w:val="28"/>
          <w:lang w:val="uk-UA"/>
        </w:rPr>
      </w:pPr>
      <w:r w:rsidRPr="00C272EA">
        <w:rPr>
          <w:rFonts w:ascii="Times New Roman" w:eastAsia="Calibri" w:hAnsi="Times New Roman" w:cs="Times New Roman"/>
          <w:b/>
          <w:noProof/>
          <w:sz w:val="28"/>
          <w:szCs w:val="28"/>
          <w:lang w:val="uk-UA"/>
        </w:rPr>
        <w:lastRenderedPageBreak/>
        <w:t>ANNOTATION</w:t>
      </w:r>
    </w:p>
    <w:p w:rsidR="00C272EA" w:rsidRPr="00C272EA" w:rsidRDefault="00C272EA" w:rsidP="00C272EA">
      <w:pPr>
        <w:spacing w:line="360" w:lineRule="auto"/>
        <w:ind w:firstLine="709"/>
        <w:jc w:val="both"/>
        <w:rPr>
          <w:rFonts w:ascii="Times New Roman" w:eastAsia="Calibri" w:hAnsi="Times New Roman" w:cs="Times New Roman"/>
          <w:bCs/>
          <w:iCs/>
          <w:noProof/>
          <w:color w:val="000000"/>
          <w:sz w:val="28"/>
          <w:szCs w:val="28"/>
          <w:lang w:val="uk-UA"/>
        </w:rPr>
      </w:pPr>
      <w:r w:rsidRPr="00C272EA">
        <w:rPr>
          <w:rFonts w:ascii="Times New Roman" w:eastAsia="Calibri" w:hAnsi="Times New Roman" w:cs="Times New Roman"/>
          <w:b/>
          <w:bCs/>
          <w:iCs/>
          <w:noProof/>
          <w:color w:val="000000"/>
          <w:sz w:val="28"/>
          <w:szCs w:val="28"/>
          <w:lang w:val="uk-UA"/>
        </w:rPr>
        <w:t>Stryhun V. M. Psychological factors of social adaptation of internally displaced persons of primary school age to new living conditions</w:t>
      </w:r>
      <w:r w:rsidRPr="00C272EA">
        <w:rPr>
          <w:rFonts w:ascii="Times New Roman" w:eastAsia="Calibri" w:hAnsi="Times New Roman" w:cs="Times New Roman"/>
          <w:bCs/>
          <w:iCs/>
          <w:noProof/>
          <w:color w:val="000000"/>
          <w:sz w:val="28"/>
          <w:szCs w:val="28"/>
          <w:lang w:val="uk-UA"/>
        </w:rPr>
        <w:t>: master's thesis, 053 Psychology, State Institution “Luhansk Taras Shevchenko National University”. Poltava, 2025.</w:t>
      </w:r>
    </w:p>
    <w:p w:rsidR="00C272EA" w:rsidRPr="00C272EA" w:rsidRDefault="00C272EA" w:rsidP="00C272EA">
      <w:pPr>
        <w:spacing w:line="360" w:lineRule="auto"/>
        <w:ind w:firstLine="709"/>
        <w:jc w:val="both"/>
        <w:rPr>
          <w:rFonts w:ascii="Times New Roman" w:eastAsia="Calibri" w:hAnsi="Times New Roman" w:cs="Times New Roman"/>
          <w:bCs/>
          <w:iCs/>
          <w:noProof/>
          <w:color w:val="000000"/>
          <w:sz w:val="28"/>
          <w:szCs w:val="28"/>
          <w:lang w:val="uk-UA"/>
        </w:rPr>
      </w:pPr>
      <w:r w:rsidRPr="00C272EA">
        <w:rPr>
          <w:rFonts w:ascii="Times New Roman" w:eastAsia="Calibri" w:hAnsi="Times New Roman" w:cs="Times New Roman"/>
          <w:bCs/>
          <w:iCs/>
          <w:noProof/>
          <w:color w:val="000000"/>
          <w:sz w:val="28"/>
          <w:szCs w:val="28"/>
          <w:lang w:val="uk-UA"/>
        </w:rPr>
        <w:t>The study carried out a theoretical analysis of the problem of psychological factors of social adaptation of internally displaced persons of primary school age to new living conditions, defined the essence of the concept of “social adaptation”, revealed the peculiarities of social adaptation to new living conditions of internally displaced persons, described the factors of social adaptation of children of primary school age.</w:t>
      </w:r>
    </w:p>
    <w:p w:rsidR="00C272EA" w:rsidRPr="00C272EA" w:rsidRDefault="00C272EA" w:rsidP="00C272EA">
      <w:pPr>
        <w:spacing w:line="360" w:lineRule="auto"/>
        <w:ind w:firstLine="709"/>
        <w:jc w:val="both"/>
        <w:rPr>
          <w:rFonts w:ascii="Times New Roman" w:eastAsia="Calibri" w:hAnsi="Times New Roman" w:cs="Times New Roman"/>
          <w:bCs/>
          <w:iCs/>
          <w:noProof/>
          <w:color w:val="000000"/>
          <w:sz w:val="28"/>
          <w:szCs w:val="28"/>
          <w:lang w:val="uk-UA"/>
        </w:rPr>
      </w:pPr>
      <w:r w:rsidRPr="00C272EA">
        <w:rPr>
          <w:rFonts w:ascii="Times New Roman" w:eastAsia="Calibri" w:hAnsi="Times New Roman" w:cs="Times New Roman"/>
          <w:bCs/>
          <w:iCs/>
          <w:noProof/>
          <w:color w:val="000000"/>
          <w:sz w:val="28"/>
          <w:szCs w:val="28"/>
          <w:lang w:val="uk-UA"/>
        </w:rPr>
        <w:t>Based on the results of the development and experimental verification of the program of social adaptation of internally displaced persons of primary school age to new living conditions: diagnostics of the state of adaptation of primary schoolchildren was carried out; a training program on social adaptation of internally displaced persons of primary school age to new living conditions was developed and implemented.</w:t>
      </w:r>
    </w:p>
    <w:p w:rsidR="00DD0839" w:rsidRDefault="00C272EA" w:rsidP="00DD0839">
      <w:pPr>
        <w:spacing w:line="360" w:lineRule="auto"/>
        <w:ind w:firstLine="709"/>
        <w:jc w:val="both"/>
        <w:rPr>
          <w:rFonts w:ascii="Times New Roman" w:eastAsia="Calibri" w:hAnsi="Times New Roman" w:cs="Times New Roman"/>
          <w:bCs/>
          <w:iCs/>
          <w:noProof/>
          <w:color w:val="000000"/>
          <w:sz w:val="28"/>
          <w:szCs w:val="28"/>
          <w:lang w:val="uk-UA"/>
        </w:rPr>
      </w:pPr>
      <w:r w:rsidRPr="00C272EA">
        <w:rPr>
          <w:rFonts w:ascii="Times New Roman" w:eastAsia="Calibri" w:hAnsi="Times New Roman" w:cs="Times New Roman"/>
          <w:b/>
          <w:bCs/>
          <w:iCs/>
          <w:noProof/>
          <w:color w:val="000000"/>
          <w:sz w:val="28"/>
          <w:szCs w:val="28"/>
          <w:lang w:val="uk-UA"/>
        </w:rPr>
        <w:t>Keywords</w:t>
      </w:r>
      <w:r w:rsidRPr="00C272EA">
        <w:rPr>
          <w:rFonts w:ascii="Times New Roman" w:eastAsia="Calibri" w:hAnsi="Times New Roman" w:cs="Times New Roman"/>
          <w:bCs/>
          <w:iCs/>
          <w:noProof/>
          <w:color w:val="000000"/>
          <w:sz w:val="28"/>
          <w:szCs w:val="28"/>
          <w:lang w:val="uk-UA"/>
        </w:rPr>
        <w:t>: adaptation, social adaptation, primary school age, psychological factors.</w:t>
      </w:r>
    </w:p>
    <w:p w:rsidR="00DD0839" w:rsidRDefault="00DD0839">
      <w:pPr>
        <w:rPr>
          <w:rFonts w:ascii="Times New Roman" w:eastAsia="Calibri" w:hAnsi="Times New Roman" w:cs="Times New Roman"/>
          <w:bCs/>
          <w:iCs/>
          <w:noProof/>
          <w:color w:val="000000"/>
          <w:sz w:val="28"/>
          <w:szCs w:val="28"/>
          <w:lang w:val="uk-UA"/>
        </w:rPr>
      </w:pPr>
      <w:r>
        <w:rPr>
          <w:rFonts w:ascii="Times New Roman" w:eastAsia="Calibri" w:hAnsi="Times New Roman" w:cs="Times New Roman"/>
          <w:bCs/>
          <w:iCs/>
          <w:noProof/>
          <w:color w:val="000000"/>
          <w:sz w:val="28"/>
          <w:szCs w:val="28"/>
          <w:lang w:val="uk-UA"/>
        </w:rPr>
        <w:br w:type="page"/>
      </w:r>
    </w:p>
    <w:p w:rsidR="00B36DAA" w:rsidRPr="002E1013" w:rsidRDefault="00B36DAA" w:rsidP="00DD0839">
      <w:pPr>
        <w:spacing w:line="360" w:lineRule="auto"/>
        <w:ind w:firstLine="709"/>
        <w:jc w:val="center"/>
        <w:rPr>
          <w:rFonts w:ascii="Times New Roman" w:hAnsi="Times New Roman" w:cs="Times New Roman"/>
          <w:b/>
          <w:bCs/>
          <w:sz w:val="24"/>
          <w:szCs w:val="24"/>
          <w:lang w:val="uk-UA" w:eastAsia="ru-RU"/>
        </w:rPr>
      </w:pPr>
      <w:r w:rsidRPr="002B5D47">
        <w:rPr>
          <w:rFonts w:ascii="Times New Roman" w:hAnsi="Times New Roman" w:cs="Times New Roman"/>
          <w:b/>
          <w:noProof/>
          <w:sz w:val="28"/>
          <w:szCs w:val="28"/>
          <w:lang w:val="uk-UA"/>
        </w:rPr>
        <w:lastRenderedPageBreak/>
        <w:t>ЗМІСТ</w:t>
      </w:r>
    </w:p>
    <w:p w:rsidR="00B36DAA" w:rsidRPr="002B5D47" w:rsidRDefault="00B36DAA" w:rsidP="00B36DAA">
      <w:pPr>
        <w:tabs>
          <w:tab w:val="right" w:leader="dot" w:pos="9356"/>
        </w:tabs>
        <w:spacing w:after="0" w:line="360" w:lineRule="auto"/>
        <w:rPr>
          <w:rFonts w:ascii="Times New Roman" w:hAnsi="Times New Roman" w:cs="Times New Roman"/>
          <w:b/>
          <w:noProof/>
          <w:sz w:val="28"/>
          <w:szCs w:val="28"/>
          <w:lang w:val="uk-UA"/>
        </w:rPr>
      </w:pPr>
      <w:r w:rsidRPr="002B5D47">
        <w:rPr>
          <w:rFonts w:ascii="Times New Roman" w:hAnsi="Times New Roman" w:cs="Times New Roman"/>
          <w:b/>
          <w:noProof/>
          <w:sz w:val="28"/>
          <w:szCs w:val="28"/>
          <w:lang w:val="uk-UA"/>
        </w:rPr>
        <w:t>ВСТУП</w:t>
      </w:r>
      <w:r w:rsidRPr="002B5D47">
        <w:rPr>
          <w:rFonts w:ascii="Times New Roman" w:hAnsi="Times New Roman" w:cs="Times New Roman"/>
          <w:b/>
          <w:noProof/>
          <w:sz w:val="28"/>
          <w:szCs w:val="28"/>
          <w:lang w:val="uk-UA"/>
        </w:rPr>
        <w:tab/>
      </w:r>
      <w:r w:rsidR="003A293C">
        <w:rPr>
          <w:rFonts w:ascii="Times New Roman" w:hAnsi="Times New Roman" w:cs="Times New Roman"/>
          <w:b/>
          <w:noProof/>
          <w:sz w:val="28"/>
          <w:szCs w:val="28"/>
          <w:lang w:val="uk-UA"/>
        </w:rPr>
        <w:t>5</w:t>
      </w:r>
    </w:p>
    <w:p w:rsidR="00B36DAA" w:rsidRPr="002B5D47" w:rsidRDefault="00B36DAA" w:rsidP="00B36DAA">
      <w:pPr>
        <w:tabs>
          <w:tab w:val="right" w:leader="dot" w:pos="9356"/>
        </w:tabs>
        <w:spacing w:after="0" w:line="360" w:lineRule="auto"/>
        <w:jc w:val="both"/>
        <w:rPr>
          <w:rFonts w:ascii="Times New Roman" w:hAnsi="Times New Roman" w:cs="Times New Roman"/>
          <w:b/>
          <w:noProof/>
          <w:sz w:val="28"/>
          <w:szCs w:val="28"/>
          <w:lang w:val="uk-UA"/>
        </w:rPr>
      </w:pPr>
      <w:r w:rsidRPr="002B5D47">
        <w:rPr>
          <w:rFonts w:ascii="Times New Roman" w:hAnsi="Times New Roman" w:cs="Times New Roman"/>
          <w:b/>
          <w:noProof/>
          <w:sz w:val="28"/>
          <w:szCs w:val="28"/>
          <w:lang w:val="uk-UA"/>
        </w:rPr>
        <w:t xml:space="preserve">РОЗДІЛ 1. ТЕОРЕТИЧНИЙ АНАЛІЗ ПРОБЛЕМИ </w:t>
      </w:r>
      <w:r w:rsidRPr="002B5D47">
        <w:rPr>
          <w:rFonts w:ascii="Times New Roman" w:eastAsia="Times New Roman" w:hAnsi="Times New Roman" w:cs="Times New Roman"/>
          <w:b/>
          <w:noProof/>
          <w:sz w:val="28"/>
          <w:szCs w:val="28"/>
          <w:lang w:val="uk-UA" w:eastAsia="ru-RU"/>
        </w:rPr>
        <w:t>ПСИХОЛОГІЧНИХ ЧИННИКІВ СОЦІАЛЬНОЇ АДАПТАЦІЇ</w:t>
      </w:r>
      <w:r w:rsidR="00204C7A" w:rsidRPr="002B5D47">
        <w:rPr>
          <w:rFonts w:ascii="Times New Roman" w:eastAsia="Times New Roman" w:hAnsi="Times New Roman" w:cs="Times New Roman"/>
          <w:b/>
          <w:noProof/>
          <w:sz w:val="28"/>
          <w:szCs w:val="28"/>
          <w:lang w:val="uk-UA" w:eastAsia="ru-RU"/>
        </w:rPr>
        <w:t xml:space="preserve"> ВНУТРІШНЬО ПЕРЕМІЩЕНИХ ОСІБ МОЛОДШОГО ШКІЛЬНОГО ВІКУ</w:t>
      </w:r>
      <w:r w:rsidRPr="002B5D47">
        <w:rPr>
          <w:rFonts w:ascii="Times New Roman" w:eastAsia="Times New Roman" w:hAnsi="Times New Roman" w:cs="Times New Roman"/>
          <w:b/>
          <w:noProof/>
          <w:sz w:val="28"/>
          <w:szCs w:val="28"/>
          <w:lang w:val="uk-UA" w:eastAsia="ru-RU"/>
        </w:rPr>
        <w:t xml:space="preserve"> ДО НОВИХ УМОВ ЖИТТЯ</w:t>
      </w:r>
      <w:r w:rsidRPr="002B5D47">
        <w:rPr>
          <w:rFonts w:ascii="Times New Roman" w:eastAsia="Times New Roman" w:hAnsi="Times New Roman" w:cs="Times New Roman"/>
          <w:b/>
          <w:noProof/>
          <w:sz w:val="28"/>
          <w:szCs w:val="28"/>
          <w:lang w:val="uk-UA" w:eastAsia="ru-RU"/>
        </w:rPr>
        <w:tab/>
      </w:r>
      <w:r w:rsidR="003A293C">
        <w:rPr>
          <w:rFonts w:ascii="Times New Roman" w:eastAsia="Times New Roman" w:hAnsi="Times New Roman" w:cs="Times New Roman"/>
          <w:b/>
          <w:noProof/>
          <w:sz w:val="28"/>
          <w:szCs w:val="28"/>
          <w:lang w:val="uk-UA" w:eastAsia="ru-RU"/>
        </w:rPr>
        <w:t>9</w:t>
      </w:r>
    </w:p>
    <w:p w:rsidR="00B36DAA" w:rsidRPr="002B5D47" w:rsidRDefault="00B36DAA" w:rsidP="00B36DAA">
      <w:pPr>
        <w:tabs>
          <w:tab w:val="right" w:leader="dot" w:pos="9356"/>
        </w:tabs>
        <w:spacing w:after="0" w:line="360" w:lineRule="auto"/>
        <w:jc w:val="both"/>
        <w:rPr>
          <w:rFonts w:ascii="Times New Roman" w:hAnsi="Times New Roman" w:cs="Times New Roman"/>
          <w:b/>
          <w:noProof/>
          <w:sz w:val="28"/>
          <w:szCs w:val="28"/>
          <w:lang w:val="uk-UA"/>
        </w:rPr>
      </w:pPr>
      <w:r w:rsidRPr="002B5D47">
        <w:rPr>
          <w:rFonts w:ascii="Times New Roman" w:hAnsi="Times New Roman" w:cs="Times New Roman"/>
          <w:noProof/>
          <w:sz w:val="28"/>
          <w:szCs w:val="28"/>
          <w:lang w:val="uk-UA"/>
        </w:rPr>
        <w:t>1.1. Сутність поняття «соціальна адаптація»</w:t>
      </w:r>
      <w:r w:rsidRPr="002B5D47">
        <w:rPr>
          <w:rFonts w:ascii="Times New Roman" w:hAnsi="Times New Roman" w:cs="Times New Roman"/>
          <w:noProof/>
          <w:sz w:val="28"/>
          <w:szCs w:val="28"/>
          <w:lang w:val="uk-UA"/>
        </w:rPr>
        <w:tab/>
      </w:r>
      <w:r w:rsidR="003A293C">
        <w:rPr>
          <w:rFonts w:ascii="Times New Roman" w:hAnsi="Times New Roman" w:cs="Times New Roman"/>
          <w:noProof/>
          <w:sz w:val="28"/>
          <w:szCs w:val="28"/>
          <w:lang w:val="uk-UA"/>
        </w:rPr>
        <w:t>9</w:t>
      </w:r>
    </w:p>
    <w:p w:rsidR="00B36DAA" w:rsidRPr="002B5D47" w:rsidRDefault="00B36DAA" w:rsidP="00B36DAA">
      <w:pPr>
        <w:tabs>
          <w:tab w:val="right" w:leader="dot" w:pos="9356"/>
        </w:tabs>
        <w:spacing w:after="0" w:line="360" w:lineRule="auto"/>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1.2. </w:t>
      </w:r>
      <w:r w:rsidRPr="002B5D47">
        <w:rPr>
          <w:rFonts w:ascii="Times New Roman" w:eastAsia="Times New Roman" w:hAnsi="Times New Roman" w:cs="Times New Roman"/>
          <w:noProof/>
          <w:sz w:val="28"/>
          <w:szCs w:val="28"/>
          <w:lang w:val="uk-UA" w:eastAsia="ru-RU"/>
        </w:rPr>
        <w:t>Особливості соціальної адаптації до нових умов життя внутрішньо переміщених осіб</w:t>
      </w:r>
      <w:r w:rsidRPr="002B5D47">
        <w:rPr>
          <w:noProof/>
          <w:lang w:val="uk-UA"/>
        </w:rPr>
        <w:t>..</w:t>
      </w:r>
      <w:r w:rsidRPr="002B5D47">
        <w:rPr>
          <w:rFonts w:ascii="Times New Roman" w:hAnsi="Times New Roman" w:cs="Times New Roman"/>
          <w:noProof/>
          <w:sz w:val="28"/>
          <w:szCs w:val="28"/>
          <w:lang w:val="uk-UA"/>
        </w:rPr>
        <w:tab/>
      </w:r>
      <w:r w:rsidR="003A293C">
        <w:rPr>
          <w:rFonts w:ascii="Times New Roman" w:hAnsi="Times New Roman" w:cs="Times New Roman"/>
          <w:noProof/>
          <w:sz w:val="28"/>
          <w:szCs w:val="28"/>
          <w:lang w:val="uk-UA"/>
        </w:rPr>
        <w:t>16</w:t>
      </w:r>
    </w:p>
    <w:p w:rsidR="00B36DAA" w:rsidRPr="002B5D47" w:rsidRDefault="00B36DAA" w:rsidP="00B36DAA">
      <w:pPr>
        <w:tabs>
          <w:tab w:val="right" w:leader="dot" w:pos="9356"/>
        </w:tabs>
        <w:spacing w:after="0" w:line="360" w:lineRule="auto"/>
        <w:jc w:val="both"/>
        <w:rPr>
          <w:rFonts w:ascii="Times New Roman" w:hAnsi="Times New Roman" w:cs="Times New Roman"/>
          <w:b/>
          <w:noProof/>
          <w:sz w:val="28"/>
          <w:szCs w:val="28"/>
          <w:lang w:val="uk-UA"/>
        </w:rPr>
      </w:pPr>
      <w:r w:rsidRPr="002B5D47">
        <w:rPr>
          <w:rFonts w:ascii="Times New Roman" w:hAnsi="Times New Roman" w:cs="Times New Roman"/>
          <w:noProof/>
          <w:sz w:val="28"/>
          <w:szCs w:val="28"/>
          <w:lang w:val="uk-UA"/>
        </w:rPr>
        <w:t xml:space="preserve">1.3. </w:t>
      </w:r>
      <w:r w:rsidRPr="002B5D47">
        <w:rPr>
          <w:rFonts w:ascii="Times New Roman" w:eastAsia="Times New Roman" w:hAnsi="Times New Roman" w:cs="Times New Roman"/>
          <w:noProof/>
          <w:kern w:val="36"/>
          <w:sz w:val="28"/>
          <w:szCs w:val="28"/>
          <w:lang w:val="uk-UA" w:eastAsia="ru-RU"/>
        </w:rPr>
        <w:t>Чинники соціальної адаптації дітей молодшого шкільного віку.</w:t>
      </w:r>
      <w:r w:rsidRPr="002B5D47">
        <w:rPr>
          <w:rFonts w:ascii="Times New Roman" w:eastAsia="Times New Roman" w:hAnsi="Times New Roman" w:cs="Times New Roman"/>
          <w:noProof/>
          <w:sz w:val="28"/>
          <w:szCs w:val="28"/>
          <w:lang w:val="uk-UA" w:eastAsia="ru-RU"/>
        </w:rPr>
        <w:tab/>
      </w:r>
      <w:r w:rsidR="003A293C">
        <w:rPr>
          <w:rFonts w:ascii="Times New Roman" w:eastAsia="Times New Roman" w:hAnsi="Times New Roman" w:cs="Times New Roman"/>
          <w:noProof/>
          <w:sz w:val="28"/>
          <w:szCs w:val="28"/>
          <w:lang w:val="uk-UA" w:eastAsia="ru-RU"/>
        </w:rPr>
        <w:t>27</w:t>
      </w:r>
    </w:p>
    <w:p w:rsidR="00B36DAA" w:rsidRPr="002B5D47" w:rsidRDefault="00B36DAA" w:rsidP="00B36DAA">
      <w:pPr>
        <w:tabs>
          <w:tab w:val="right" w:leader="dot" w:pos="9356"/>
        </w:tabs>
        <w:spacing w:after="0" w:line="360" w:lineRule="auto"/>
        <w:jc w:val="both"/>
        <w:rPr>
          <w:rFonts w:ascii="Times New Roman" w:hAnsi="Times New Roman" w:cs="Times New Roman"/>
          <w:bCs/>
          <w:noProof/>
          <w:sz w:val="28"/>
          <w:szCs w:val="28"/>
          <w:lang w:val="uk-UA"/>
        </w:rPr>
      </w:pPr>
      <w:r w:rsidRPr="002B5D47">
        <w:rPr>
          <w:rFonts w:ascii="Times New Roman" w:hAnsi="Times New Roman" w:cs="Times New Roman"/>
          <w:bCs/>
          <w:noProof/>
          <w:sz w:val="28"/>
          <w:szCs w:val="28"/>
          <w:lang w:val="uk-UA"/>
        </w:rPr>
        <w:t>Висновки до розділу 1</w:t>
      </w:r>
      <w:r w:rsidRPr="002B5D47">
        <w:rPr>
          <w:rFonts w:ascii="Times New Roman" w:hAnsi="Times New Roman" w:cs="Times New Roman"/>
          <w:bCs/>
          <w:noProof/>
          <w:sz w:val="28"/>
          <w:szCs w:val="28"/>
          <w:lang w:val="uk-UA"/>
        </w:rPr>
        <w:tab/>
      </w:r>
      <w:r w:rsidR="00CC0067">
        <w:rPr>
          <w:rFonts w:ascii="Times New Roman" w:hAnsi="Times New Roman" w:cs="Times New Roman"/>
          <w:bCs/>
          <w:noProof/>
          <w:sz w:val="28"/>
          <w:szCs w:val="28"/>
          <w:lang w:val="uk-UA"/>
        </w:rPr>
        <w:t>37</w:t>
      </w:r>
    </w:p>
    <w:p w:rsidR="00B36DAA" w:rsidRPr="002B5D47" w:rsidRDefault="00B36DAA" w:rsidP="00B36DAA">
      <w:pPr>
        <w:tabs>
          <w:tab w:val="right" w:leader="dot" w:pos="9356"/>
        </w:tabs>
        <w:spacing w:after="0" w:line="360" w:lineRule="auto"/>
        <w:jc w:val="both"/>
        <w:rPr>
          <w:rFonts w:ascii="Times New Roman" w:hAnsi="Times New Roman" w:cs="Times New Roman"/>
          <w:b/>
          <w:noProof/>
          <w:sz w:val="28"/>
          <w:szCs w:val="28"/>
          <w:lang w:val="uk-UA"/>
        </w:rPr>
      </w:pPr>
      <w:r w:rsidRPr="002B5D47">
        <w:rPr>
          <w:rFonts w:ascii="Times New Roman" w:hAnsi="Times New Roman" w:cs="Times New Roman"/>
          <w:b/>
          <w:bCs/>
          <w:noProof/>
          <w:sz w:val="28"/>
          <w:szCs w:val="28"/>
          <w:lang w:val="uk-UA"/>
        </w:rPr>
        <w:t xml:space="preserve">РОЗДІЛ 2. ЕМПІРИЧНЕ ДОСЛІДЖЕННЯ </w:t>
      </w:r>
      <w:r w:rsidRPr="002B5D47">
        <w:rPr>
          <w:rFonts w:ascii="Times New Roman" w:eastAsia="Times New Roman" w:hAnsi="Times New Roman" w:cs="Times New Roman"/>
          <w:b/>
          <w:noProof/>
          <w:sz w:val="28"/>
          <w:szCs w:val="28"/>
          <w:lang w:val="uk-UA" w:eastAsia="ru-RU"/>
        </w:rPr>
        <w:t xml:space="preserve">ПСИХОЛОГІЧНИХ ЧИННИКІВ </w:t>
      </w:r>
      <w:r w:rsidR="00204C7A" w:rsidRPr="002B5D47">
        <w:rPr>
          <w:rFonts w:ascii="Times New Roman" w:eastAsia="Times New Roman" w:hAnsi="Times New Roman" w:cs="Times New Roman"/>
          <w:b/>
          <w:noProof/>
          <w:sz w:val="28"/>
          <w:szCs w:val="28"/>
          <w:lang w:val="uk-UA" w:eastAsia="ru-RU"/>
        </w:rPr>
        <w:t>СОЦІАЛЬНОЇ АДАПТАЦІЇ ВНУТРІШНЬО ПЕРЕМІЩЕНИХ ОСІБ МОЛОДШОГО ШКІЛЬНОГО ВІКУ ДО НОВИХ УМОВ ЖИТТЯ</w:t>
      </w:r>
      <w:r w:rsidRPr="002B5D47">
        <w:rPr>
          <w:rFonts w:ascii="Times New Roman" w:hAnsi="Times New Roman" w:cs="Times New Roman"/>
          <w:b/>
          <w:noProof/>
          <w:sz w:val="28"/>
          <w:szCs w:val="28"/>
          <w:lang w:val="uk-UA"/>
        </w:rPr>
        <w:tab/>
      </w:r>
      <w:r w:rsidR="00CC0067">
        <w:rPr>
          <w:rFonts w:ascii="Times New Roman" w:hAnsi="Times New Roman" w:cs="Times New Roman"/>
          <w:b/>
          <w:noProof/>
          <w:sz w:val="28"/>
          <w:szCs w:val="28"/>
          <w:lang w:val="uk-UA"/>
        </w:rPr>
        <w:t>39</w:t>
      </w:r>
    </w:p>
    <w:p w:rsidR="00B36DAA" w:rsidRPr="002B5D47" w:rsidRDefault="00B36DAA" w:rsidP="00B36DAA">
      <w:pPr>
        <w:tabs>
          <w:tab w:val="right" w:leader="dot" w:pos="9356"/>
        </w:tabs>
        <w:spacing w:after="0" w:line="360" w:lineRule="auto"/>
        <w:jc w:val="both"/>
        <w:rPr>
          <w:rFonts w:ascii="Times New Roman" w:hAnsi="Times New Roman" w:cs="Times New Roman"/>
          <w:b/>
          <w:noProof/>
          <w:sz w:val="28"/>
          <w:szCs w:val="28"/>
          <w:lang w:val="uk-UA"/>
        </w:rPr>
      </w:pPr>
      <w:r w:rsidRPr="002B5D47">
        <w:rPr>
          <w:rFonts w:ascii="Times New Roman" w:hAnsi="Times New Roman" w:cs="Times New Roman"/>
          <w:noProof/>
          <w:sz w:val="28"/>
          <w:szCs w:val="28"/>
          <w:lang w:val="uk-UA"/>
        </w:rPr>
        <w:t xml:space="preserve">2.1. Процедура дослідження та обґрунтування вибору методики </w:t>
      </w:r>
      <w:r w:rsidRPr="002B5D47">
        <w:rPr>
          <w:rFonts w:ascii="Times New Roman" w:hAnsi="Times New Roman" w:cs="Times New Roman"/>
          <w:noProof/>
          <w:sz w:val="28"/>
          <w:szCs w:val="28"/>
          <w:lang w:val="uk-UA"/>
        </w:rPr>
        <w:tab/>
      </w:r>
      <w:r w:rsidR="00CC0067">
        <w:rPr>
          <w:rFonts w:ascii="Times New Roman" w:hAnsi="Times New Roman" w:cs="Times New Roman"/>
          <w:noProof/>
          <w:sz w:val="28"/>
          <w:szCs w:val="28"/>
          <w:lang w:val="uk-UA"/>
        </w:rPr>
        <w:t>39</w:t>
      </w:r>
    </w:p>
    <w:p w:rsidR="00B36DAA" w:rsidRPr="002B5D47" w:rsidRDefault="00B36DAA" w:rsidP="00B36DAA">
      <w:pPr>
        <w:tabs>
          <w:tab w:val="right" w:leader="dot" w:pos="9356"/>
        </w:tabs>
        <w:spacing w:after="0" w:line="360" w:lineRule="auto"/>
        <w:jc w:val="both"/>
        <w:rPr>
          <w:rFonts w:ascii="Times New Roman" w:hAnsi="Times New Roman" w:cs="Times New Roman"/>
          <w:bCs/>
          <w:noProof/>
          <w:sz w:val="28"/>
          <w:szCs w:val="28"/>
          <w:lang w:val="uk-UA"/>
        </w:rPr>
      </w:pPr>
      <w:r w:rsidRPr="002B5D47">
        <w:rPr>
          <w:rFonts w:ascii="Times New Roman" w:hAnsi="Times New Roman" w:cs="Times New Roman"/>
          <w:bCs/>
          <w:noProof/>
          <w:sz w:val="28"/>
          <w:szCs w:val="28"/>
          <w:lang w:val="uk-UA"/>
        </w:rPr>
        <w:t xml:space="preserve">2.2. Аналіз результатів емпіричного дослідження </w:t>
      </w:r>
      <w:r w:rsidRPr="002B5D47">
        <w:rPr>
          <w:rFonts w:ascii="Times New Roman" w:eastAsia="Times New Roman" w:hAnsi="Times New Roman" w:cs="Times New Roman"/>
          <w:noProof/>
          <w:sz w:val="28"/>
          <w:szCs w:val="28"/>
          <w:lang w:val="uk-UA" w:eastAsia="ru-RU"/>
        </w:rPr>
        <w:t xml:space="preserve">психологічних чинників </w:t>
      </w:r>
      <w:r w:rsidR="00204C7A" w:rsidRPr="002B5D47">
        <w:rPr>
          <w:rFonts w:ascii="Times New Roman" w:eastAsia="Times New Roman" w:hAnsi="Times New Roman" w:cs="Times New Roman"/>
          <w:noProof/>
          <w:sz w:val="28"/>
          <w:szCs w:val="28"/>
          <w:lang w:val="uk-UA" w:eastAsia="ru-RU"/>
        </w:rPr>
        <w:t>соціальної адаптації внутрішньо переміщених осіб молодшого шкільного віку до нових умов життя</w:t>
      </w:r>
      <w:r w:rsidRPr="002B5D47">
        <w:rPr>
          <w:rFonts w:ascii="Times New Roman" w:hAnsi="Times New Roman" w:cs="Times New Roman"/>
          <w:bCs/>
          <w:noProof/>
          <w:sz w:val="28"/>
          <w:szCs w:val="28"/>
          <w:lang w:val="uk-UA"/>
        </w:rPr>
        <w:tab/>
      </w:r>
      <w:r w:rsidR="00CC0067">
        <w:rPr>
          <w:rFonts w:ascii="Times New Roman" w:hAnsi="Times New Roman" w:cs="Times New Roman"/>
          <w:bCs/>
          <w:noProof/>
          <w:sz w:val="28"/>
          <w:szCs w:val="28"/>
          <w:lang w:val="uk-UA"/>
        </w:rPr>
        <w:t>46</w:t>
      </w:r>
    </w:p>
    <w:p w:rsidR="00B36DAA" w:rsidRPr="002B5D47" w:rsidRDefault="00B36DAA" w:rsidP="00B36DAA">
      <w:pPr>
        <w:tabs>
          <w:tab w:val="right" w:leader="dot" w:pos="9356"/>
        </w:tabs>
        <w:spacing w:after="0" w:line="360" w:lineRule="auto"/>
        <w:jc w:val="both"/>
        <w:rPr>
          <w:rFonts w:ascii="Times New Roman" w:hAnsi="Times New Roman" w:cs="Times New Roman"/>
          <w:bCs/>
          <w:noProof/>
          <w:sz w:val="28"/>
          <w:szCs w:val="28"/>
          <w:lang w:val="uk-UA"/>
        </w:rPr>
      </w:pPr>
      <w:r w:rsidRPr="002B5D47">
        <w:rPr>
          <w:rFonts w:ascii="Times New Roman" w:hAnsi="Times New Roman" w:cs="Times New Roman"/>
          <w:bCs/>
          <w:noProof/>
          <w:sz w:val="28"/>
          <w:szCs w:val="28"/>
          <w:lang w:val="uk-UA"/>
        </w:rPr>
        <w:t>Висновки до розділу 2</w:t>
      </w:r>
      <w:r w:rsidRPr="002B5D47">
        <w:rPr>
          <w:rFonts w:ascii="Times New Roman" w:hAnsi="Times New Roman" w:cs="Times New Roman"/>
          <w:bCs/>
          <w:noProof/>
          <w:sz w:val="28"/>
          <w:szCs w:val="28"/>
          <w:lang w:val="uk-UA"/>
        </w:rPr>
        <w:tab/>
      </w:r>
      <w:r w:rsidR="00CC0067">
        <w:rPr>
          <w:rFonts w:ascii="Times New Roman" w:hAnsi="Times New Roman" w:cs="Times New Roman"/>
          <w:bCs/>
          <w:noProof/>
          <w:sz w:val="28"/>
          <w:szCs w:val="28"/>
          <w:lang w:val="uk-UA"/>
        </w:rPr>
        <w:t>57</w:t>
      </w:r>
    </w:p>
    <w:p w:rsidR="00B36DAA" w:rsidRPr="002B5D47" w:rsidRDefault="00B36DAA" w:rsidP="00B36DAA">
      <w:pPr>
        <w:tabs>
          <w:tab w:val="right" w:leader="dot" w:pos="9356"/>
        </w:tabs>
        <w:spacing w:after="0" w:line="360" w:lineRule="auto"/>
        <w:jc w:val="both"/>
        <w:rPr>
          <w:rFonts w:ascii="Times New Roman" w:hAnsi="Times New Roman" w:cs="Times New Roman"/>
          <w:bCs/>
          <w:noProof/>
          <w:sz w:val="28"/>
          <w:szCs w:val="28"/>
          <w:lang w:val="uk-UA"/>
        </w:rPr>
      </w:pPr>
      <w:r w:rsidRPr="002B5D47">
        <w:rPr>
          <w:rFonts w:ascii="Times New Roman" w:hAnsi="Times New Roman" w:cs="Times New Roman"/>
          <w:b/>
          <w:bCs/>
          <w:noProof/>
          <w:sz w:val="28"/>
          <w:szCs w:val="28"/>
          <w:lang w:val="uk-UA"/>
        </w:rPr>
        <w:t xml:space="preserve">РОЗДІЛ 3. </w:t>
      </w:r>
      <w:r w:rsidR="00204C7A" w:rsidRPr="002B5D47">
        <w:rPr>
          <w:rFonts w:ascii="Times New Roman" w:hAnsi="Times New Roman" w:cs="Times New Roman"/>
          <w:b/>
          <w:bCs/>
          <w:noProof/>
          <w:sz w:val="28"/>
          <w:szCs w:val="28"/>
          <w:lang w:val="uk-UA"/>
        </w:rPr>
        <w:t>ПРОГРАМА</w:t>
      </w:r>
      <w:r w:rsidRPr="002B5D47">
        <w:rPr>
          <w:rFonts w:ascii="Times New Roman" w:hAnsi="Times New Roman" w:cs="Times New Roman"/>
          <w:b/>
          <w:bCs/>
          <w:noProof/>
          <w:sz w:val="28"/>
          <w:szCs w:val="28"/>
          <w:lang w:val="uk-UA"/>
        </w:rPr>
        <w:t xml:space="preserve"> </w:t>
      </w:r>
      <w:r w:rsidRPr="002B5D47">
        <w:rPr>
          <w:rFonts w:ascii="Times New Roman" w:eastAsia="Times New Roman" w:hAnsi="Times New Roman" w:cs="Times New Roman"/>
          <w:b/>
          <w:noProof/>
          <w:sz w:val="28"/>
          <w:szCs w:val="28"/>
          <w:lang w:val="uk-UA" w:eastAsia="ru-RU"/>
        </w:rPr>
        <w:t xml:space="preserve">СОЦІАЛЬНОЇ АДАПТАЦІЇ </w:t>
      </w:r>
      <w:r w:rsidR="00204C7A" w:rsidRPr="002B5D47">
        <w:rPr>
          <w:rFonts w:ascii="Times New Roman" w:eastAsia="Times New Roman" w:hAnsi="Times New Roman" w:cs="Times New Roman"/>
          <w:b/>
          <w:noProof/>
          <w:sz w:val="28"/>
          <w:szCs w:val="28"/>
          <w:lang w:val="uk-UA" w:eastAsia="ru-RU"/>
        </w:rPr>
        <w:t>ВНУТРІШНЬО ПЕРЕМІЩЕНИХ ОСІБ МОЛОДШОГО ШКІЛЬНОГО ВІКУ ДО НОВИХ УМОВ ЖИТТЯ</w:t>
      </w:r>
      <w:r w:rsidRPr="002B5D47">
        <w:rPr>
          <w:rFonts w:ascii="Times New Roman" w:hAnsi="Times New Roman" w:cs="Times New Roman"/>
          <w:b/>
          <w:noProof/>
          <w:sz w:val="28"/>
          <w:szCs w:val="28"/>
          <w:lang w:val="uk-UA"/>
        </w:rPr>
        <w:tab/>
      </w:r>
      <w:r w:rsidR="00CC0067">
        <w:rPr>
          <w:rFonts w:ascii="Times New Roman" w:hAnsi="Times New Roman" w:cs="Times New Roman"/>
          <w:b/>
          <w:noProof/>
          <w:sz w:val="28"/>
          <w:szCs w:val="28"/>
          <w:lang w:val="uk-UA"/>
        </w:rPr>
        <w:t>59</w:t>
      </w:r>
    </w:p>
    <w:p w:rsidR="00B36DAA" w:rsidRPr="002B5D47" w:rsidRDefault="00B36DAA" w:rsidP="00B36DAA">
      <w:pPr>
        <w:tabs>
          <w:tab w:val="right" w:leader="dot" w:pos="9356"/>
        </w:tabs>
        <w:spacing w:after="0" w:line="360" w:lineRule="auto"/>
        <w:jc w:val="both"/>
        <w:rPr>
          <w:rFonts w:ascii="Times New Roman" w:hAnsi="Times New Roman" w:cs="Times New Roman"/>
          <w:bCs/>
          <w:noProof/>
          <w:sz w:val="28"/>
          <w:szCs w:val="28"/>
          <w:lang w:val="uk-UA"/>
        </w:rPr>
      </w:pPr>
      <w:r w:rsidRPr="002B5D47">
        <w:rPr>
          <w:rFonts w:ascii="Times New Roman" w:hAnsi="Times New Roman" w:cs="Times New Roman"/>
          <w:bCs/>
          <w:noProof/>
          <w:sz w:val="28"/>
          <w:szCs w:val="28"/>
          <w:lang w:val="uk-UA"/>
        </w:rPr>
        <w:t xml:space="preserve">3.1. Психологічний аналіз програм </w:t>
      </w:r>
      <w:r w:rsidRPr="002B5D47">
        <w:rPr>
          <w:rFonts w:ascii="Times New Roman" w:eastAsia="Times New Roman" w:hAnsi="Times New Roman" w:cs="Times New Roman"/>
          <w:noProof/>
          <w:kern w:val="36"/>
          <w:sz w:val="28"/>
          <w:szCs w:val="28"/>
          <w:lang w:val="uk-UA" w:eastAsia="ru-RU"/>
        </w:rPr>
        <w:t xml:space="preserve">розвитку </w:t>
      </w:r>
      <w:r w:rsidR="007305D2" w:rsidRPr="002B5D47">
        <w:rPr>
          <w:rFonts w:ascii="Times New Roman" w:hAnsi="Times New Roman" w:cs="Times New Roman"/>
          <w:noProof/>
          <w:sz w:val="28"/>
          <w:szCs w:val="28"/>
          <w:shd w:val="clear" w:color="auto" w:fill="FFFFFF"/>
          <w:lang w:val="uk-UA"/>
        </w:rPr>
        <w:t>соціальної адаптації ВПО</w:t>
      </w:r>
      <w:r w:rsidRPr="002B5D47">
        <w:rPr>
          <w:rFonts w:ascii="Times New Roman" w:hAnsi="Times New Roman" w:cs="Times New Roman"/>
          <w:bCs/>
          <w:noProof/>
          <w:sz w:val="28"/>
          <w:szCs w:val="28"/>
          <w:lang w:val="uk-UA"/>
        </w:rPr>
        <w:tab/>
      </w:r>
      <w:r w:rsidR="00CC0067">
        <w:rPr>
          <w:rFonts w:ascii="Times New Roman" w:hAnsi="Times New Roman" w:cs="Times New Roman"/>
          <w:bCs/>
          <w:noProof/>
          <w:sz w:val="28"/>
          <w:szCs w:val="28"/>
          <w:lang w:val="uk-UA"/>
        </w:rPr>
        <w:t>59</w:t>
      </w:r>
    </w:p>
    <w:p w:rsidR="00B36DAA" w:rsidRPr="002B5D47" w:rsidRDefault="00B36DAA" w:rsidP="00B36DAA">
      <w:pPr>
        <w:tabs>
          <w:tab w:val="right" w:leader="dot" w:pos="9356"/>
        </w:tabs>
        <w:spacing w:after="0" w:line="360" w:lineRule="auto"/>
        <w:jc w:val="both"/>
        <w:rPr>
          <w:rFonts w:ascii="Times New Roman" w:hAnsi="Times New Roman" w:cs="Times New Roman"/>
          <w:bCs/>
          <w:noProof/>
          <w:sz w:val="28"/>
          <w:szCs w:val="28"/>
          <w:lang w:val="uk-UA"/>
        </w:rPr>
      </w:pPr>
      <w:r w:rsidRPr="002B5D47">
        <w:rPr>
          <w:rFonts w:ascii="Times New Roman" w:hAnsi="Times New Roman" w:cs="Times New Roman"/>
          <w:bCs/>
          <w:noProof/>
          <w:sz w:val="28"/>
          <w:szCs w:val="28"/>
          <w:lang w:val="uk-UA"/>
        </w:rPr>
        <w:t xml:space="preserve">3.2. Тренінгова програма </w:t>
      </w:r>
      <w:r w:rsidRPr="002B5D47">
        <w:rPr>
          <w:rFonts w:ascii="Times New Roman" w:eastAsia="Times New Roman" w:hAnsi="Times New Roman" w:cs="Times New Roman"/>
          <w:noProof/>
          <w:kern w:val="36"/>
          <w:sz w:val="28"/>
          <w:szCs w:val="28"/>
          <w:lang w:val="uk-UA" w:eastAsia="ru-RU"/>
        </w:rPr>
        <w:t xml:space="preserve">з </w:t>
      </w:r>
      <w:r w:rsidRPr="002B5D47">
        <w:rPr>
          <w:rFonts w:ascii="Times New Roman" w:eastAsia="Times New Roman" w:hAnsi="Times New Roman" w:cs="Times New Roman"/>
          <w:noProof/>
          <w:sz w:val="28"/>
          <w:szCs w:val="28"/>
          <w:lang w:val="uk-UA" w:eastAsia="ru-RU"/>
        </w:rPr>
        <w:t xml:space="preserve">соціальної </w:t>
      </w:r>
      <w:r w:rsidR="00204C7A" w:rsidRPr="002B5D47">
        <w:rPr>
          <w:rFonts w:ascii="Times New Roman" w:eastAsia="Times New Roman" w:hAnsi="Times New Roman" w:cs="Times New Roman"/>
          <w:noProof/>
          <w:sz w:val="28"/>
          <w:szCs w:val="28"/>
          <w:lang w:val="uk-UA" w:eastAsia="ru-RU"/>
        </w:rPr>
        <w:t>адаптації внутрішньо переміщених осіб молодшого шкільного віку до нових умов життя</w:t>
      </w:r>
      <w:r w:rsidRPr="002B5D47">
        <w:rPr>
          <w:rFonts w:ascii="Times New Roman" w:hAnsi="Times New Roman" w:cs="Times New Roman"/>
          <w:noProof/>
          <w:sz w:val="28"/>
          <w:szCs w:val="32"/>
          <w:shd w:val="clear" w:color="auto" w:fill="FFFFFF"/>
          <w:lang w:val="uk-UA"/>
        </w:rPr>
        <w:tab/>
      </w:r>
      <w:r w:rsidR="00CC0067">
        <w:rPr>
          <w:rFonts w:ascii="Times New Roman" w:hAnsi="Times New Roman" w:cs="Times New Roman"/>
          <w:noProof/>
          <w:sz w:val="28"/>
          <w:szCs w:val="32"/>
          <w:shd w:val="clear" w:color="auto" w:fill="FFFFFF"/>
          <w:lang w:val="uk-UA"/>
        </w:rPr>
        <w:t>74</w:t>
      </w:r>
    </w:p>
    <w:p w:rsidR="00B36DAA" w:rsidRPr="002B5D47" w:rsidRDefault="00B36DAA" w:rsidP="00B36DAA">
      <w:pPr>
        <w:tabs>
          <w:tab w:val="right" w:leader="dot" w:pos="9356"/>
        </w:tabs>
        <w:spacing w:after="0" w:line="360" w:lineRule="auto"/>
        <w:jc w:val="both"/>
        <w:rPr>
          <w:rFonts w:ascii="Times New Roman" w:hAnsi="Times New Roman" w:cs="Times New Roman"/>
          <w:bCs/>
          <w:noProof/>
          <w:sz w:val="28"/>
          <w:szCs w:val="28"/>
          <w:lang w:val="uk-UA"/>
        </w:rPr>
      </w:pPr>
      <w:r w:rsidRPr="002B5D47">
        <w:rPr>
          <w:rFonts w:ascii="Times New Roman" w:hAnsi="Times New Roman" w:cs="Times New Roman"/>
          <w:bCs/>
          <w:noProof/>
          <w:sz w:val="28"/>
          <w:szCs w:val="28"/>
          <w:lang w:val="uk-UA"/>
        </w:rPr>
        <w:t>Висновки до розділу 3</w:t>
      </w:r>
      <w:r w:rsidRPr="002B5D47">
        <w:rPr>
          <w:rFonts w:ascii="Times New Roman" w:hAnsi="Times New Roman" w:cs="Times New Roman"/>
          <w:bCs/>
          <w:noProof/>
          <w:sz w:val="28"/>
          <w:szCs w:val="28"/>
          <w:lang w:val="uk-UA"/>
        </w:rPr>
        <w:tab/>
      </w:r>
      <w:r w:rsidR="00CC0067">
        <w:rPr>
          <w:rFonts w:ascii="Times New Roman" w:hAnsi="Times New Roman" w:cs="Times New Roman"/>
          <w:bCs/>
          <w:noProof/>
          <w:sz w:val="28"/>
          <w:szCs w:val="28"/>
          <w:lang w:val="uk-UA"/>
        </w:rPr>
        <w:t>82</w:t>
      </w:r>
    </w:p>
    <w:p w:rsidR="00B36DAA" w:rsidRPr="002B5D47" w:rsidRDefault="00B36DAA" w:rsidP="00B36DAA">
      <w:pPr>
        <w:tabs>
          <w:tab w:val="right" w:leader="dot" w:pos="9356"/>
        </w:tabs>
        <w:spacing w:after="0" w:line="360" w:lineRule="auto"/>
        <w:jc w:val="both"/>
        <w:rPr>
          <w:rFonts w:ascii="Times New Roman" w:hAnsi="Times New Roman" w:cs="Times New Roman"/>
          <w:b/>
          <w:bCs/>
          <w:noProof/>
          <w:sz w:val="28"/>
          <w:szCs w:val="28"/>
          <w:lang w:val="uk-UA"/>
        </w:rPr>
      </w:pPr>
      <w:r w:rsidRPr="002B5D47">
        <w:rPr>
          <w:rFonts w:ascii="Times New Roman" w:hAnsi="Times New Roman" w:cs="Times New Roman"/>
          <w:b/>
          <w:bCs/>
          <w:noProof/>
          <w:sz w:val="28"/>
          <w:szCs w:val="28"/>
          <w:lang w:val="uk-UA"/>
        </w:rPr>
        <w:t>ВИСНОВКИ</w:t>
      </w:r>
      <w:r w:rsidRPr="002B5D47">
        <w:rPr>
          <w:rFonts w:ascii="Times New Roman" w:hAnsi="Times New Roman" w:cs="Times New Roman"/>
          <w:b/>
          <w:bCs/>
          <w:noProof/>
          <w:sz w:val="28"/>
          <w:szCs w:val="28"/>
          <w:lang w:val="uk-UA"/>
        </w:rPr>
        <w:tab/>
      </w:r>
      <w:r w:rsidR="00CC0067">
        <w:rPr>
          <w:rFonts w:ascii="Times New Roman" w:hAnsi="Times New Roman" w:cs="Times New Roman"/>
          <w:b/>
          <w:bCs/>
          <w:noProof/>
          <w:sz w:val="28"/>
          <w:szCs w:val="28"/>
          <w:lang w:val="uk-UA"/>
        </w:rPr>
        <w:t>84</w:t>
      </w:r>
    </w:p>
    <w:p w:rsidR="00B36DAA" w:rsidRPr="002B5D47" w:rsidRDefault="00B36DAA" w:rsidP="00B36DAA">
      <w:pPr>
        <w:tabs>
          <w:tab w:val="right" w:leader="dot" w:pos="9356"/>
        </w:tabs>
        <w:spacing w:after="0" w:line="360" w:lineRule="auto"/>
        <w:jc w:val="both"/>
        <w:rPr>
          <w:rFonts w:ascii="Times New Roman" w:hAnsi="Times New Roman" w:cs="Times New Roman"/>
          <w:b/>
          <w:bCs/>
          <w:noProof/>
          <w:sz w:val="28"/>
          <w:szCs w:val="28"/>
          <w:lang w:val="uk-UA"/>
        </w:rPr>
      </w:pPr>
      <w:r w:rsidRPr="002B5D47">
        <w:rPr>
          <w:rFonts w:ascii="Times New Roman" w:hAnsi="Times New Roman" w:cs="Times New Roman"/>
          <w:b/>
          <w:bCs/>
          <w:noProof/>
          <w:sz w:val="28"/>
          <w:szCs w:val="28"/>
          <w:lang w:val="uk-UA"/>
        </w:rPr>
        <w:t>СПИСОК ВИКОРИСТАНИХ ДЖЕРЕЛ</w:t>
      </w:r>
      <w:r w:rsidRPr="002B5D47">
        <w:rPr>
          <w:rFonts w:ascii="Times New Roman" w:hAnsi="Times New Roman" w:cs="Times New Roman"/>
          <w:b/>
          <w:bCs/>
          <w:noProof/>
          <w:sz w:val="28"/>
          <w:szCs w:val="28"/>
          <w:lang w:val="uk-UA"/>
        </w:rPr>
        <w:tab/>
      </w:r>
      <w:r w:rsidR="00CC0067">
        <w:rPr>
          <w:rFonts w:ascii="Times New Roman" w:hAnsi="Times New Roman" w:cs="Times New Roman"/>
          <w:b/>
          <w:bCs/>
          <w:noProof/>
          <w:sz w:val="28"/>
          <w:szCs w:val="28"/>
          <w:lang w:val="uk-UA"/>
        </w:rPr>
        <w:t>88</w:t>
      </w:r>
    </w:p>
    <w:p w:rsidR="00DD0839" w:rsidRDefault="00B36DAA" w:rsidP="00B36DAA">
      <w:pPr>
        <w:tabs>
          <w:tab w:val="right" w:leader="dot" w:pos="9356"/>
        </w:tabs>
        <w:spacing w:after="0" w:line="360" w:lineRule="auto"/>
        <w:jc w:val="both"/>
        <w:rPr>
          <w:rFonts w:ascii="Times New Roman" w:hAnsi="Times New Roman" w:cs="Times New Roman"/>
          <w:b/>
          <w:bCs/>
          <w:noProof/>
          <w:sz w:val="28"/>
          <w:szCs w:val="28"/>
          <w:lang w:val="uk-UA"/>
        </w:rPr>
        <w:sectPr w:rsidR="00DD0839" w:rsidSect="00BB1033">
          <w:pgSz w:w="11906" w:h="16838"/>
          <w:pgMar w:top="1134" w:right="850" w:bottom="1134" w:left="1701" w:header="708" w:footer="708" w:gutter="0"/>
          <w:pgNumType w:start="1"/>
          <w:cols w:space="708"/>
          <w:titlePg/>
          <w:docGrid w:linePitch="360"/>
        </w:sectPr>
      </w:pPr>
      <w:r w:rsidRPr="002B5D47">
        <w:rPr>
          <w:rFonts w:ascii="Times New Roman" w:hAnsi="Times New Roman" w:cs="Times New Roman"/>
          <w:b/>
          <w:bCs/>
          <w:noProof/>
          <w:sz w:val="28"/>
          <w:szCs w:val="28"/>
          <w:lang w:val="uk-UA"/>
        </w:rPr>
        <w:t>ДОДАТКИ</w:t>
      </w:r>
      <w:r w:rsidRPr="002B5D47">
        <w:rPr>
          <w:rFonts w:ascii="Times New Roman" w:hAnsi="Times New Roman" w:cs="Times New Roman"/>
          <w:b/>
          <w:bCs/>
          <w:noProof/>
          <w:sz w:val="28"/>
          <w:szCs w:val="28"/>
          <w:lang w:val="uk-UA"/>
        </w:rPr>
        <w:tab/>
      </w:r>
      <w:r w:rsidR="00CC0067">
        <w:rPr>
          <w:rFonts w:ascii="Times New Roman" w:hAnsi="Times New Roman" w:cs="Times New Roman"/>
          <w:b/>
          <w:bCs/>
          <w:noProof/>
          <w:sz w:val="28"/>
          <w:szCs w:val="28"/>
          <w:lang w:val="uk-UA"/>
        </w:rPr>
        <w:t>94</w:t>
      </w:r>
    </w:p>
    <w:p w:rsidR="00B36DAA" w:rsidRPr="002B5D47" w:rsidRDefault="00B36DAA" w:rsidP="00B36DAA">
      <w:pPr>
        <w:tabs>
          <w:tab w:val="right" w:leader="dot" w:pos="9356"/>
        </w:tabs>
        <w:spacing w:after="0" w:line="360" w:lineRule="auto"/>
        <w:jc w:val="center"/>
        <w:rPr>
          <w:rFonts w:ascii="Times New Roman" w:hAnsi="Times New Roman" w:cs="Times New Roman"/>
          <w:b/>
          <w:bCs/>
          <w:noProof/>
          <w:sz w:val="28"/>
          <w:szCs w:val="28"/>
          <w:lang w:val="uk-UA"/>
        </w:rPr>
      </w:pPr>
      <w:r w:rsidRPr="002B5D47">
        <w:rPr>
          <w:rFonts w:ascii="Times New Roman" w:eastAsia="Times New Roman" w:hAnsi="Times New Roman" w:cs="Times New Roman"/>
          <w:b/>
          <w:noProof/>
          <w:sz w:val="28"/>
          <w:szCs w:val="28"/>
          <w:lang w:val="uk-UA" w:eastAsia="ru-RU"/>
        </w:rPr>
        <w:lastRenderedPageBreak/>
        <w:t>ВСТУП</w:t>
      </w:r>
    </w:p>
    <w:p w:rsidR="00B36DAA" w:rsidRPr="002B5D47" w:rsidRDefault="00B36DAA" w:rsidP="00B36DAA">
      <w:pPr>
        <w:spacing w:after="0" w:line="360" w:lineRule="auto"/>
        <w:ind w:firstLine="708"/>
        <w:jc w:val="both"/>
        <w:rPr>
          <w:rFonts w:ascii="Times New Roman" w:hAnsi="Times New Roman" w:cs="Times New Roman"/>
          <w:b/>
          <w:noProof/>
          <w:sz w:val="28"/>
          <w:szCs w:val="28"/>
          <w:lang w:val="uk-UA"/>
        </w:rPr>
      </w:pP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b/>
          <w:noProof/>
          <w:sz w:val="28"/>
          <w:szCs w:val="28"/>
          <w:lang w:val="uk-UA"/>
        </w:rPr>
        <w:t xml:space="preserve">Актуальність дослідження. </w:t>
      </w:r>
      <w:r w:rsidRPr="002B5D47">
        <w:rPr>
          <w:rFonts w:ascii="Times New Roman" w:hAnsi="Times New Roman" w:cs="Times New Roman"/>
          <w:noProof/>
          <w:sz w:val="28"/>
          <w:szCs w:val="28"/>
          <w:lang w:val="uk-UA"/>
        </w:rPr>
        <w:t xml:space="preserve">З початку XXI століття людство спостерігає великі геополітичні зміни, військово-політичні перевороти, соціально-економічні кризи, етнічні конфлікти. </w:t>
      </w:r>
      <w:r w:rsidRPr="002B5D47">
        <w:rPr>
          <w:rFonts w:ascii="Times New Roman" w:hAnsi="Times New Roman" w:cs="Times New Roman"/>
          <w:noProof/>
          <w:sz w:val="28"/>
          <w:lang w:val="uk-UA"/>
        </w:rPr>
        <w:t>Широкомасштабне вторгнення Росії до України 24 лютого 2022 року змусило українців навчитися якомога швидше адаптуватися до нових, неприємних і часто небезпечних для життя ситуацій. Війна – це екстремальна ситуація, яка виходить за межі звичайного людського досвіду і загрожує (або сприймається як така, що загрожує) життю, здоров’ю та добробуту. Війна перетворила дітей і підлітків у одну з найуразливіших груп населення. Їм загрожують переміщення, еміграція, втрата дому та членів родини, розлука з батьками тощо.</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За офіційними даними наразі на обліку в Україні перебуває близько 5 млн. внутрішньо переміщених осіб. З них – </w:t>
      </w:r>
      <w:r w:rsidRPr="002B5D47">
        <w:rPr>
          <w:rFonts w:ascii="Times New Roman" w:hAnsi="Times New Roman" w:cs="Times New Roman"/>
          <w:noProof/>
          <w:sz w:val="28"/>
          <w:szCs w:val="28"/>
          <w:shd w:val="clear" w:color="auto" w:fill="FFFFFF"/>
          <w:lang w:val="uk-UA"/>
        </w:rPr>
        <w:t>3,6 млн. осіб – це ті, хто стали ВПО після 24 лютого. За неофіційними даними кількість ВПО значно більша і складає понад 7 млн. людей. Здебільшого це – родини з дітьми з Харківської, Луганської, Донецької та Херсонської областей.</w:t>
      </w:r>
    </w:p>
    <w:p w:rsidR="00B36DAA" w:rsidRPr="002B5D47" w:rsidRDefault="00B36DAA" w:rsidP="00B36DAA">
      <w:pPr>
        <w:spacing w:after="0" w:line="360" w:lineRule="auto"/>
        <w:ind w:firstLine="708"/>
        <w:jc w:val="both"/>
        <w:rPr>
          <w:rFonts w:ascii="Times New Roman" w:hAnsi="Times New Roman" w:cs="Times New Roman"/>
          <w:noProof/>
          <w:sz w:val="28"/>
          <w:lang w:val="uk-UA"/>
        </w:rPr>
      </w:pPr>
      <w:r w:rsidRPr="002B5D47">
        <w:rPr>
          <w:rFonts w:ascii="Times New Roman" w:hAnsi="Times New Roman" w:cs="Times New Roman"/>
          <w:noProof/>
          <w:sz w:val="28"/>
          <w:szCs w:val="28"/>
          <w:lang w:val="uk-UA"/>
        </w:rPr>
        <w:t>77% дітей-переселенців стали свідками обстрілів і бомбардувань, 73% перебували у сховищі, а майже 30% пережили окупацію. Про це свідчать дані дослідження «Діти та війна», проведеного благодійною організацією «СОС Дитячі Містечка Україна». 4% маленьких українців пройшли через російські фільтраційні табори, а близько 8% дітей пережили голод та відсутність доступу до питної води. Також у ході опитування представники організації виявили потреби внутрішніх переселенців з дітьми.</w:t>
      </w:r>
      <w:r w:rsidRPr="002B5D47">
        <w:rPr>
          <w:rFonts w:ascii="Times New Roman" w:hAnsi="Times New Roman" w:cs="Times New Roman"/>
          <w:noProof/>
          <w:sz w:val="28"/>
          <w:szCs w:val="28"/>
          <w:shd w:val="clear" w:color="auto" w:fill="FFFFFF"/>
          <w:lang w:val="uk-UA"/>
        </w:rPr>
        <w:t xml:space="preserve"> За даними статистики, 33% ВПО зіткнулися з дискримінацією у нових громадах через свій статус, а 21% відчували дискримінацію під час пошуку </w:t>
      </w:r>
      <w:r w:rsidRPr="002B5D47">
        <w:rPr>
          <w:rStyle w:val="x4k7w5x"/>
          <w:rFonts w:ascii="Times New Roman" w:hAnsi="Times New Roman" w:cs="Times New Roman"/>
          <w:noProof/>
          <w:sz w:val="28"/>
          <w:szCs w:val="28"/>
          <w:shd w:val="clear" w:color="auto" w:fill="FFFFFF"/>
          <w:lang w:val="uk-UA"/>
        </w:rPr>
        <w:t>та спроб винайняти ж</w:t>
      </w:r>
      <w:r w:rsidRPr="002B5D47">
        <w:rPr>
          <w:rFonts w:ascii="Times New Roman" w:hAnsi="Times New Roman" w:cs="Times New Roman"/>
          <w:noProof/>
          <w:sz w:val="28"/>
          <w:szCs w:val="28"/>
          <w:shd w:val="clear" w:color="auto" w:fill="FFFFFF"/>
          <w:lang w:val="uk-UA"/>
        </w:rPr>
        <w:t xml:space="preserve">итло. </w:t>
      </w:r>
      <w:r w:rsidRPr="002B5D47">
        <w:rPr>
          <w:rFonts w:ascii="Times New Roman" w:hAnsi="Times New Roman" w:cs="Times New Roman"/>
          <w:noProof/>
          <w:sz w:val="28"/>
          <w:lang w:val="uk-UA"/>
        </w:rPr>
        <w:t>Ці фактори вірогідно матимуть довготривалий вплив на процес розвитку та дорослішання дітей. Отже, в цих умовах вивчення психологічних і соціальних проблем дітей-ВПО є надзвичайно важливим.</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lastRenderedPageBreak/>
        <w:t xml:space="preserve">Процес соціальної адаптації дітей має велике значення, оскільки він значною мірою впливає на модель поведінки, формування відношення до себе та інших, освоєння різних соціальних вимог та </w:t>
      </w:r>
      <w:r w:rsidR="005961E7">
        <w:rPr>
          <w:rFonts w:ascii="Times New Roman" w:hAnsi="Times New Roman" w:cs="Times New Roman"/>
          <w:noProof/>
          <w:sz w:val="28"/>
          <w:szCs w:val="28"/>
          <w:lang w:val="uk-UA"/>
        </w:rPr>
        <w:t>ролей. Особливі проблеми під час адаптації</w:t>
      </w:r>
      <w:r w:rsidRPr="002B5D47">
        <w:rPr>
          <w:rFonts w:ascii="Times New Roman" w:hAnsi="Times New Roman" w:cs="Times New Roman"/>
          <w:noProof/>
          <w:sz w:val="28"/>
          <w:szCs w:val="28"/>
          <w:lang w:val="uk-UA"/>
        </w:rPr>
        <w:t xml:space="preserve"> відчувають діти молодшого шкільного віку, оскільки саме у цей віковий період відбуваються найбільш кардинальні зміни у їхньому житті. Разом з тим адаптація може проходити складніше в тому випадку, якщо діти опиняються у складній життєвій ситуації. Діти-мігранти та внутрішньо переміщені особи можуть мати синдроми інкапсуляції, сімейної і групової ізоляції або соціальної дезорієнтації. Отже, молодші школярі, які стали ВПО, потребують соціально-педагогічної та психологічної підтримки, з метою успішної інтеграції їх у соціум та адаптації до нових умов проживання й навчання. </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Наразі проблема внутрішньо переміщених осіб активно вивчається у роботах О. Балакірєвої, Н. Гусак, Т. Доронюк, А. Солодько, Т. Семигіної та ін. Проблему соціальної адаптації ВПО, в тому числі і молодших школярів, в умовах війни розглядали О. Горчинська, А. Руденок, В. Синюк, М. Чорна, Ю. Шевців та ін. Проблема дослідження психологічних чинників соціальної адаптації та вивчення психотравмуючих факторів у внутрішньо переміщених осіб стає все більш актуальною серед сучасних наукових праць, проте є досі недостатньо вивченою.</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Враховуючи актуальність вирішення сформульованої проблеми, її соціально-психологічну та практичну значущість, а також недостатність її вивчення, ми обрали таку тему дослідження.</w:t>
      </w:r>
    </w:p>
    <w:p w:rsidR="00B36DAA" w:rsidRPr="002B5D47" w:rsidRDefault="00B36DAA" w:rsidP="00B36DAA">
      <w:pPr>
        <w:shd w:val="clear" w:color="auto" w:fill="FFFFFF"/>
        <w:spacing w:after="0" w:line="360" w:lineRule="auto"/>
        <w:ind w:firstLine="709"/>
        <w:jc w:val="both"/>
        <w:outlineLvl w:val="1"/>
        <w:rPr>
          <w:rFonts w:ascii="Times New Roman" w:eastAsia="Times New Roman" w:hAnsi="Times New Roman" w:cs="Times New Roman"/>
          <w:noProof/>
          <w:sz w:val="28"/>
          <w:szCs w:val="28"/>
          <w:lang w:val="uk-UA" w:eastAsia="ru-RU"/>
        </w:rPr>
      </w:pPr>
      <w:r w:rsidRPr="002B5D47">
        <w:rPr>
          <w:rFonts w:ascii="Times New Roman" w:eastAsia="Times New Roman" w:hAnsi="Times New Roman" w:cs="Times New Roman"/>
          <w:b/>
          <w:noProof/>
          <w:sz w:val="28"/>
          <w:szCs w:val="28"/>
          <w:lang w:val="uk-UA" w:eastAsia="ru-RU"/>
        </w:rPr>
        <w:t xml:space="preserve">Мета: </w:t>
      </w:r>
      <w:r w:rsidRPr="002B5D47">
        <w:rPr>
          <w:rFonts w:ascii="Times New Roman" w:eastAsia="Times New Roman" w:hAnsi="Times New Roman" w:cs="Times New Roman"/>
          <w:noProof/>
          <w:sz w:val="28"/>
          <w:szCs w:val="28"/>
          <w:lang w:val="uk-UA" w:eastAsia="ru-RU"/>
        </w:rPr>
        <w:t xml:space="preserve">теоретично обґрунтувати та емпірично дослідити психологічні чинники соціальної адаптації </w:t>
      </w:r>
      <w:r w:rsidR="00B13218" w:rsidRPr="002B5D47">
        <w:rPr>
          <w:rFonts w:ascii="Times New Roman" w:eastAsia="Times New Roman" w:hAnsi="Times New Roman" w:cs="Times New Roman"/>
          <w:noProof/>
          <w:sz w:val="28"/>
          <w:szCs w:val="28"/>
          <w:lang w:val="uk-UA" w:eastAsia="ru-RU"/>
        </w:rPr>
        <w:t xml:space="preserve">внутрішньо переміщених осіб молодшого шкільного віку </w:t>
      </w:r>
      <w:r w:rsidRPr="002B5D47">
        <w:rPr>
          <w:rFonts w:ascii="Times New Roman" w:eastAsia="Times New Roman" w:hAnsi="Times New Roman" w:cs="Times New Roman"/>
          <w:noProof/>
          <w:sz w:val="28"/>
          <w:szCs w:val="28"/>
          <w:lang w:val="uk-UA" w:eastAsia="ru-RU"/>
        </w:rPr>
        <w:t>до нових умов життя.</w:t>
      </w:r>
    </w:p>
    <w:p w:rsidR="00B36DAA" w:rsidRPr="002B5D47" w:rsidRDefault="00B36DAA" w:rsidP="00B36DAA">
      <w:pPr>
        <w:shd w:val="clear" w:color="auto" w:fill="FFFFFF"/>
        <w:spacing w:after="0" w:line="360" w:lineRule="auto"/>
        <w:ind w:firstLine="709"/>
        <w:jc w:val="both"/>
        <w:outlineLvl w:val="1"/>
        <w:rPr>
          <w:rFonts w:ascii="Times New Roman" w:eastAsia="Times New Roman" w:hAnsi="Times New Roman" w:cs="Times New Roman"/>
          <w:b/>
          <w:noProof/>
          <w:sz w:val="28"/>
          <w:szCs w:val="28"/>
          <w:lang w:val="uk-UA" w:eastAsia="ru-RU"/>
        </w:rPr>
      </w:pPr>
      <w:r w:rsidRPr="002B5D47">
        <w:rPr>
          <w:rFonts w:ascii="Times New Roman" w:eastAsia="Times New Roman" w:hAnsi="Times New Roman" w:cs="Times New Roman"/>
          <w:b/>
          <w:noProof/>
          <w:sz w:val="28"/>
          <w:szCs w:val="28"/>
          <w:lang w:val="uk-UA" w:eastAsia="ru-RU"/>
        </w:rPr>
        <w:t xml:space="preserve">Об’єкт: </w:t>
      </w:r>
      <w:r w:rsidRPr="002B5D47">
        <w:rPr>
          <w:rFonts w:ascii="Times New Roman" w:eastAsia="Times New Roman" w:hAnsi="Times New Roman" w:cs="Times New Roman"/>
          <w:noProof/>
          <w:sz w:val="28"/>
          <w:szCs w:val="28"/>
          <w:lang w:val="uk-UA" w:eastAsia="ru-RU"/>
        </w:rPr>
        <w:t xml:space="preserve">соціальна адаптація </w:t>
      </w:r>
      <w:r w:rsidR="00B13218" w:rsidRPr="002B5D47">
        <w:rPr>
          <w:rFonts w:ascii="Times New Roman" w:eastAsia="Times New Roman" w:hAnsi="Times New Roman" w:cs="Times New Roman"/>
          <w:noProof/>
          <w:sz w:val="28"/>
          <w:szCs w:val="28"/>
          <w:lang w:val="uk-UA" w:eastAsia="ru-RU"/>
        </w:rPr>
        <w:t xml:space="preserve">внутрішньо переміщених осіб молодшого шкільного віку </w:t>
      </w:r>
      <w:r w:rsidRPr="002B5D47">
        <w:rPr>
          <w:rFonts w:ascii="Times New Roman" w:eastAsia="Times New Roman" w:hAnsi="Times New Roman" w:cs="Times New Roman"/>
          <w:noProof/>
          <w:sz w:val="28"/>
          <w:szCs w:val="28"/>
          <w:lang w:val="uk-UA" w:eastAsia="ru-RU"/>
        </w:rPr>
        <w:t>до нових умов життя.</w:t>
      </w:r>
    </w:p>
    <w:p w:rsidR="00B36DAA" w:rsidRPr="002B5D47" w:rsidRDefault="00B36DAA" w:rsidP="00B36DAA">
      <w:pPr>
        <w:shd w:val="clear" w:color="auto" w:fill="FFFFFF"/>
        <w:spacing w:after="0" w:line="360" w:lineRule="auto"/>
        <w:ind w:firstLine="709"/>
        <w:jc w:val="both"/>
        <w:outlineLvl w:val="1"/>
        <w:rPr>
          <w:rFonts w:ascii="Times New Roman" w:eastAsia="Times New Roman" w:hAnsi="Times New Roman" w:cs="Times New Roman"/>
          <w:b/>
          <w:noProof/>
          <w:sz w:val="28"/>
          <w:szCs w:val="28"/>
          <w:lang w:val="uk-UA" w:eastAsia="ru-RU"/>
        </w:rPr>
      </w:pPr>
      <w:r w:rsidRPr="002B5D47">
        <w:rPr>
          <w:rFonts w:ascii="Times New Roman" w:eastAsia="Times New Roman" w:hAnsi="Times New Roman" w:cs="Times New Roman"/>
          <w:b/>
          <w:noProof/>
          <w:sz w:val="28"/>
          <w:szCs w:val="28"/>
          <w:lang w:val="uk-UA" w:eastAsia="ru-RU"/>
        </w:rPr>
        <w:t xml:space="preserve">Предмет: </w:t>
      </w:r>
      <w:r w:rsidRPr="002B5D47">
        <w:rPr>
          <w:rFonts w:ascii="Times New Roman" w:eastAsia="Times New Roman" w:hAnsi="Times New Roman" w:cs="Times New Roman"/>
          <w:noProof/>
          <w:sz w:val="28"/>
          <w:szCs w:val="28"/>
          <w:lang w:val="uk-UA" w:eastAsia="ru-RU"/>
        </w:rPr>
        <w:t xml:space="preserve">психологічні чинники соціальної адаптації </w:t>
      </w:r>
      <w:r w:rsidR="00B13218" w:rsidRPr="002B5D47">
        <w:rPr>
          <w:rFonts w:ascii="Times New Roman" w:eastAsia="Times New Roman" w:hAnsi="Times New Roman" w:cs="Times New Roman"/>
          <w:noProof/>
          <w:sz w:val="28"/>
          <w:szCs w:val="28"/>
          <w:lang w:val="uk-UA" w:eastAsia="ru-RU"/>
        </w:rPr>
        <w:t xml:space="preserve">внутрішньо переміщених осіб молодшого шкільного віку </w:t>
      </w:r>
      <w:r w:rsidRPr="002B5D47">
        <w:rPr>
          <w:rFonts w:ascii="Times New Roman" w:eastAsia="Times New Roman" w:hAnsi="Times New Roman" w:cs="Times New Roman"/>
          <w:noProof/>
          <w:sz w:val="28"/>
          <w:szCs w:val="28"/>
          <w:lang w:val="uk-UA" w:eastAsia="ru-RU"/>
        </w:rPr>
        <w:t>до нових умов життя.</w:t>
      </w:r>
    </w:p>
    <w:p w:rsidR="00B36DAA" w:rsidRPr="002B5D47" w:rsidRDefault="00B36DAA" w:rsidP="00B36DAA">
      <w:pPr>
        <w:shd w:val="clear" w:color="auto" w:fill="FFFFFF"/>
        <w:spacing w:after="0" w:line="360" w:lineRule="auto"/>
        <w:ind w:firstLine="709"/>
        <w:jc w:val="both"/>
        <w:outlineLvl w:val="1"/>
        <w:rPr>
          <w:rFonts w:ascii="Times New Roman" w:eastAsia="Times New Roman" w:hAnsi="Times New Roman" w:cs="Times New Roman"/>
          <w:noProof/>
          <w:sz w:val="28"/>
          <w:szCs w:val="28"/>
          <w:lang w:val="uk-UA" w:eastAsia="ru-RU"/>
        </w:rPr>
      </w:pPr>
      <w:r w:rsidRPr="002B5D47">
        <w:rPr>
          <w:rFonts w:ascii="Times New Roman" w:eastAsia="Times New Roman" w:hAnsi="Times New Roman" w:cs="Times New Roman"/>
          <w:b/>
          <w:noProof/>
          <w:sz w:val="28"/>
          <w:szCs w:val="28"/>
          <w:lang w:val="uk-UA" w:eastAsia="ru-RU"/>
        </w:rPr>
        <w:lastRenderedPageBreak/>
        <w:t>Гіпотеза</w:t>
      </w:r>
      <w:r w:rsidRPr="002B5D47">
        <w:rPr>
          <w:rFonts w:ascii="Times New Roman" w:eastAsia="Times New Roman" w:hAnsi="Times New Roman" w:cs="Times New Roman"/>
          <w:noProof/>
          <w:sz w:val="28"/>
          <w:szCs w:val="28"/>
          <w:lang w:val="uk-UA" w:eastAsia="ru-RU"/>
        </w:rPr>
        <w:t xml:space="preserve">: </w:t>
      </w:r>
      <w:r w:rsidRPr="002B5D47">
        <w:rPr>
          <w:rFonts w:ascii="Times New Roman" w:eastAsia="Times New Roman" w:hAnsi="Times New Roman" w:cs="Times New Roman"/>
          <w:noProof/>
          <w:sz w:val="28"/>
          <w:lang w:val="uk-UA"/>
        </w:rPr>
        <w:t xml:space="preserve">зроблено припущення про те, що </w:t>
      </w:r>
      <w:r w:rsidRPr="002B5D47">
        <w:rPr>
          <w:rFonts w:ascii="Times New Roman" w:eastAsia="Times New Roman" w:hAnsi="Times New Roman" w:cs="Times New Roman"/>
          <w:noProof/>
          <w:sz w:val="28"/>
          <w:szCs w:val="28"/>
          <w:lang w:val="uk-UA" w:eastAsia="ru-RU"/>
        </w:rPr>
        <w:t xml:space="preserve">соціальна адаптація </w:t>
      </w:r>
      <w:r w:rsidR="00B13218" w:rsidRPr="002B5D47">
        <w:rPr>
          <w:rFonts w:ascii="Times New Roman" w:eastAsia="Times New Roman" w:hAnsi="Times New Roman" w:cs="Times New Roman"/>
          <w:noProof/>
          <w:sz w:val="28"/>
          <w:szCs w:val="28"/>
          <w:lang w:val="uk-UA" w:eastAsia="ru-RU"/>
        </w:rPr>
        <w:t xml:space="preserve">внутрішньо переміщених осіб молодшого шкільного віку </w:t>
      </w:r>
      <w:r w:rsidRPr="002B5D47">
        <w:rPr>
          <w:rFonts w:ascii="Times New Roman" w:eastAsia="Times New Roman" w:hAnsi="Times New Roman" w:cs="Times New Roman"/>
          <w:noProof/>
          <w:sz w:val="28"/>
          <w:szCs w:val="28"/>
          <w:lang w:val="uk-UA" w:eastAsia="ru-RU"/>
        </w:rPr>
        <w:t>до нових умов життя залежить від різних психологічних чинників, зокрема: адаптивного потенціалу; проявів посттравматичного стресового розладу;</w:t>
      </w:r>
      <w:r w:rsidRPr="002B5D47">
        <w:rPr>
          <w:rFonts w:ascii="Times New Roman" w:hAnsi="Times New Roman" w:cs="Times New Roman"/>
          <w:noProof/>
          <w:sz w:val="28"/>
          <w:szCs w:val="28"/>
          <w:lang w:val="uk-UA"/>
        </w:rPr>
        <w:t xml:space="preserve"> задоволення взаєминами в сім’ї, закладі освіти; відсутності тривожності.</w:t>
      </w:r>
    </w:p>
    <w:p w:rsidR="00B36DAA" w:rsidRPr="002B5D47" w:rsidRDefault="00B36DAA" w:rsidP="00B36DAA">
      <w:pPr>
        <w:shd w:val="clear" w:color="auto" w:fill="FFFFFF"/>
        <w:spacing w:after="0" w:line="360" w:lineRule="auto"/>
        <w:ind w:firstLine="709"/>
        <w:jc w:val="both"/>
        <w:outlineLvl w:val="1"/>
        <w:rPr>
          <w:rFonts w:ascii="Times New Roman" w:eastAsia="Times New Roman" w:hAnsi="Times New Roman" w:cs="Times New Roman"/>
          <w:b/>
          <w:noProof/>
          <w:sz w:val="28"/>
          <w:szCs w:val="28"/>
          <w:lang w:val="uk-UA" w:eastAsia="ru-RU"/>
        </w:rPr>
      </w:pPr>
      <w:r w:rsidRPr="002B5D47">
        <w:rPr>
          <w:rFonts w:ascii="Times New Roman" w:eastAsia="Times New Roman" w:hAnsi="Times New Roman" w:cs="Times New Roman"/>
          <w:b/>
          <w:noProof/>
          <w:sz w:val="28"/>
          <w:szCs w:val="28"/>
          <w:lang w:val="uk-UA" w:eastAsia="ru-RU"/>
        </w:rPr>
        <w:t xml:space="preserve">Завдання: </w:t>
      </w:r>
    </w:p>
    <w:p w:rsidR="00B36DAA" w:rsidRPr="002B5D47" w:rsidRDefault="00B36DAA" w:rsidP="00B36DAA">
      <w:pPr>
        <w:pStyle w:val="a3"/>
        <w:numPr>
          <w:ilvl w:val="0"/>
          <w:numId w:val="1"/>
        </w:numPr>
        <w:shd w:val="clear" w:color="auto" w:fill="FFFFFF"/>
        <w:spacing w:after="0" w:line="360" w:lineRule="auto"/>
        <w:jc w:val="both"/>
        <w:outlineLvl w:val="1"/>
        <w:rPr>
          <w:rFonts w:ascii="Times New Roman" w:eastAsia="Times New Roman" w:hAnsi="Times New Roman" w:cs="Times New Roman"/>
          <w:b/>
          <w:noProof/>
          <w:sz w:val="28"/>
          <w:szCs w:val="28"/>
          <w:lang w:val="uk-UA" w:eastAsia="ru-RU"/>
        </w:rPr>
      </w:pPr>
      <w:r w:rsidRPr="002B5D47">
        <w:rPr>
          <w:rFonts w:ascii="Times New Roman" w:eastAsia="Times New Roman" w:hAnsi="Times New Roman" w:cs="Times New Roman"/>
          <w:noProof/>
          <w:sz w:val="28"/>
          <w:szCs w:val="28"/>
          <w:lang w:val="uk-UA" w:eastAsia="ru-RU"/>
        </w:rPr>
        <w:t>Визначити сутність поняття «соціальна адаптація».</w:t>
      </w:r>
    </w:p>
    <w:p w:rsidR="00B36DAA" w:rsidRPr="002B5D47" w:rsidRDefault="00B36DAA" w:rsidP="00B36DAA">
      <w:pPr>
        <w:pStyle w:val="a3"/>
        <w:numPr>
          <w:ilvl w:val="0"/>
          <w:numId w:val="1"/>
        </w:numPr>
        <w:shd w:val="clear" w:color="auto" w:fill="FFFFFF"/>
        <w:spacing w:after="0" w:line="360" w:lineRule="auto"/>
        <w:jc w:val="both"/>
        <w:outlineLvl w:val="1"/>
        <w:rPr>
          <w:rFonts w:ascii="Times New Roman" w:eastAsia="Times New Roman" w:hAnsi="Times New Roman" w:cs="Times New Roman"/>
          <w:noProof/>
          <w:sz w:val="28"/>
          <w:szCs w:val="28"/>
          <w:lang w:val="uk-UA" w:eastAsia="ru-RU"/>
        </w:rPr>
      </w:pPr>
      <w:r w:rsidRPr="002B5D47">
        <w:rPr>
          <w:rFonts w:ascii="Times New Roman" w:eastAsia="Times New Roman" w:hAnsi="Times New Roman" w:cs="Times New Roman"/>
          <w:b/>
          <w:noProof/>
          <w:sz w:val="28"/>
          <w:szCs w:val="28"/>
          <w:lang w:val="uk-UA" w:eastAsia="ru-RU"/>
        </w:rPr>
        <w:t xml:space="preserve"> </w:t>
      </w:r>
      <w:r w:rsidRPr="002B5D47">
        <w:rPr>
          <w:rFonts w:ascii="Times New Roman" w:eastAsia="Times New Roman" w:hAnsi="Times New Roman" w:cs="Times New Roman"/>
          <w:noProof/>
          <w:sz w:val="28"/>
          <w:szCs w:val="28"/>
          <w:lang w:val="uk-UA" w:eastAsia="ru-RU"/>
        </w:rPr>
        <w:t>Проаналізувати особливості соціальної адаптації до нових умов життя внутрішньо переміщених осіб, зокрема дітей молодшого шкільного віку.</w:t>
      </w:r>
    </w:p>
    <w:p w:rsidR="00B36DAA" w:rsidRPr="002B5D47" w:rsidRDefault="00B36DAA" w:rsidP="00B13218">
      <w:pPr>
        <w:pStyle w:val="a3"/>
        <w:numPr>
          <w:ilvl w:val="0"/>
          <w:numId w:val="1"/>
        </w:numPr>
        <w:shd w:val="clear" w:color="auto" w:fill="FFFFFF"/>
        <w:spacing w:after="0" w:line="360" w:lineRule="auto"/>
        <w:jc w:val="both"/>
        <w:outlineLvl w:val="1"/>
        <w:rPr>
          <w:rFonts w:ascii="Times New Roman" w:eastAsia="Times New Roman" w:hAnsi="Times New Roman" w:cs="Times New Roman"/>
          <w:noProof/>
          <w:sz w:val="28"/>
          <w:szCs w:val="28"/>
          <w:lang w:val="uk-UA" w:eastAsia="ru-RU"/>
        </w:rPr>
      </w:pPr>
      <w:r w:rsidRPr="002B5D47">
        <w:rPr>
          <w:rFonts w:ascii="Times New Roman" w:eastAsia="Times New Roman" w:hAnsi="Times New Roman" w:cs="Times New Roman"/>
          <w:noProof/>
          <w:sz w:val="28"/>
          <w:szCs w:val="28"/>
          <w:lang w:val="uk-UA" w:eastAsia="ru-RU"/>
        </w:rPr>
        <w:t xml:space="preserve">Провести емпіричне дослідження психологічних чинників соціальної адаптації </w:t>
      </w:r>
      <w:r w:rsidR="00B13218" w:rsidRPr="002B5D47">
        <w:rPr>
          <w:rFonts w:ascii="Times New Roman" w:eastAsia="Times New Roman" w:hAnsi="Times New Roman" w:cs="Times New Roman"/>
          <w:noProof/>
          <w:sz w:val="28"/>
          <w:szCs w:val="28"/>
          <w:lang w:val="uk-UA" w:eastAsia="ru-RU"/>
        </w:rPr>
        <w:t>внутрішньо переміщених осіб молодшого шкільного віку</w:t>
      </w:r>
      <w:r w:rsidRPr="002B5D47">
        <w:rPr>
          <w:rFonts w:ascii="Times New Roman" w:eastAsia="Times New Roman" w:hAnsi="Times New Roman" w:cs="Times New Roman"/>
          <w:noProof/>
          <w:sz w:val="28"/>
          <w:szCs w:val="28"/>
          <w:lang w:val="uk-UA" w:eastAsia="ru-RU"/>
        </w:rPr>
        <w:t xml:space="preserve"> до нових умов життя.</w:t>
      </w:r>
    </w:p>
    <w:p w:rsidR="00B36DAA" w:rsidRPr="002B5D47" w:rsidRDefault="00B36DAA" w:rsidP="00B13218">
      <w:pPr>
        <w:pStyle w:val="a3"/>
        <w:numPr>
          <w:ilvl w:val="0"/>
          <w:numId w:val="1"/>
        </w:numPr>
        <w:shd w:val="clear" w:color="auto" w:fill="FFFFFF"/>
        <w:spacing w:after="0" w:line="360" w:lineRule="auto"/>
        <w:jc w:val="both"/>
        <w:outlineLvl w:val="1"/>
        <w:rPr>
          <w:rFonts w:ascii="Times New Roman" w:eastAsia="Times New Roman" w:hAnsi="Times New Roman" w:cs="Times New Roman"/>
          <w:noProof/>
          <w:sz w:val="28"/>
          <w:szCs w:val="28"/>
          <w:lang w:val="uk-UA" w:eastAsia="ru-RU"/>
        </w:rPr>
      </w:pPr>
      <w:r w:rsidRPr="002B5D47">
        <w:rPr>
          <w:rFonts w:ascii="Times New Roman" w:eastAsia="Times New Roman" w:hAnsi="Times New Roman" w:cs="Times New Roman"/>
          <w:noProof/>
          <w:sz w:val="28"/>
          <w:szCs w:val="28"/>
          <w:lang w:val="uk-UA" w:eastAsia="ru-RU"/>
        </w:rPr>
        <w:t xml:space="preserve">Розробити програму соціальної адаптації </w:t>
      </w:r>
      <w:r w:rsidR="00B13218" w:rsidRPr="002B5D47">
        <w:rPr>
          <w:rFonts w:ascii="Times New Roman" w:eastAsia="Times New Roman" w:hAnsi="Times New Roman" w:cs="Times New Roman"/>
          <w:noProof/>
          <w:sz w:val="28"/>
          <w:szCs w:val="28"/>
          <w:lang w:val="uk-UA" w:eastAsia="ru-RU"/>
        </w:rPr>
        <w:t>внутрішньо переміщених осіб молодшого шкільного віку</w:t>
      </w:r>
      <w:r w:rsidRPr="002B5D47">
        <w:rPr>
          <w:rFonts w:ascii="Times New Roman" w:eastAsia="Times New Roman" w:hAnsi="Times New Roman" w:cs="Times New Roman"/>
          <w:noProof/>
          <w:sz w:val="28"/>
          <w:szCs w:val="28"/>
          <w:lang w:val="uk-UA" w:eastAsia="ru-RU"/>
        </w:rPr>
        <w:t xml:space="preserve"> до нових умов життя.</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Для вирішення завдань магістерської роботи використані наступні </w:t>
      </w:r>
      <w:r w:rsidRPr="002B5D47">
        <w:rPr>
          <w:rFonts w:ascii="Times New Roman" w:hAnsi="Times New Roman" w:cs="Times New Roman"/>
          <w:b/>
          <w:noProof/>
          <w:sz w:val="28"/>
          <w:szCs w:val="28"/>
          <w:lang w:val="uk-UA"/>
        </w:rPr>
        <w:t>методи дослідження</w:t>
      </w:r>
      <w:r w:rsidRPr="002B5D47">
        <w:rPr>
          <w:rFonts w:ascii="Times New Roman" w:hAnsi="Times New Roman" w:cs="Times New Roman"/>
          <w:noProof/>
          <w:sz w:val="28"/>
          <w:szCs w:val="28"/>
          <w:lang w:val="uk-UA"/>
        </w:rPr>
        <w:t>:</w:t>
      </w:r>
    </w:p>
    <w:p w:rsidR="00B36DAA" w:rsidRPr="002B5D47" w:rsidRDefault="00B36DAA" w:rsidP="00B36DAA">
      <w:pPr>
        <w:pStyle w:val="a3"/>
        <w:numPr>
          <w:ilvl w:val="0"/>
          <w:numId w:val="2"/>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теоретичні: аналіз та узагальнення останніх даних науково-методичної літе</w:t>
      </w:r>
      <w:r w:rsidR="005E704A">
        <w:rPr>
          <w:rFonts w:ascii="Times New Roman" w:hAnsi="Times New Roman" w:cs="Times New Roman"/>
          <w:noProof/>
          <w:sz w:val="28"/>
          <w:szCs w:val="28"/>
          <w:lang w:val="uk-UA"/>
        </w:rPr>
        <w:t>ратури за конкретною проблемою (</w:t>
      </w:r>
      <w:r w:rsidRPr="002B5D47">
        <w:rPr>
          <w:rFonts w:ascii="Times New Roman" w:hAnsi="Times New Roman" w:cs="Times New Roman"/>
          <w:noProof/>
          <w:sz w:val="28"/>
          <w:szCs w:val="28"/>
          <w:lang w:val="uk-UA"/>
        </w:rPr>
        <w:t xml:space="preserve">соціальна адаптація </w:t>
      </w:r>
      <w:r w:rsidR="00A176D3" w:rsidRPr="002B5D47">
        <w:rPr>
          <w:rFonts w:ascii="Times New Roman" w:eastAsia="Times New Roman" w:hAnsi="Times New Roman" w:cs="Times New Roman"/>
          <w:noProof/>
          <w:sz w:val="28"/>
          <w:szCs w:val="28"/>
          <w:lang w:val="uk-UA" w:eastAsia="ru-RU"/>
        </w:rPr>
        <w:t>внутрішньо переміщених осіб</w:t>
      </w:r>
      <w:r w:rsidR="00A176D3">
        <w:rPr>
          <w:rFonts w:ascii="Times New Roman" w:eastAsia="Times New Roman" w:hAnsi="Times New Roman" w:cs="Times New Roman"/>
          <w:noProof/>
          <w:sz w:val="28"/>
          <w:szCs w:val="28"/>
          <w:lang w:val="uk-UA" w:eastAsia="ru-RU"/>
        </w:rPr>
        <w:t xml:space="preserve"> молодшого щкільного віку</w:t>
      </w:r>
      <w:r w:rsidRPr="002B5D47">
        <w:rPr>
          <w:rFonts w:ascii="Times New Roman" w:hAnsi="Times New Roman" w:cs="Times New Roman"/>
          <w:noProof/>
          <w:sz w:val="28"/>
          <w:szCs w:val="28"/>
          <w:lang w:val="uk-UA"/>
        </w:rPr>
        <w:t>);</w:t>
      </w:r>
    </w:p>
    <w:p w:rsidR="00B36DAA" w:rsidRPr="002B5D47" w:rsidRDefault="00B36DAA" w:rsidP="00B36DAA">
      <w:pPr>
        <w:pStyle w:val="a3"/>
        <w:numPr>
          <w:ilvl w:val="0"/>
          <w:numId w:val="2"/>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емпіричні: </w:t>
      </w:r>
      <w:r w:rsidRPr="002B5D47">
        <w:rPr>
          <w:rFonts w:ascii="Times New Roman" w:eastAsia="Times New Roman" w:hAnsi="Times New Roman" w:cs="Times New Roman"/>
          <w:noProof/>
          <w:sz w:val="28"/>
          <w:szCs w:val="28"/>
          <w:lang w:val="uk-UA" w:eastAsia="ru-RU"/>
        </w:rPr>
        <w:t xml:space="preserve">анкета для батьків «Оцінка травматичних переживань дітей»; тест тривожності (Р. Теммл, М. Доркі, В. Амен); тест-опитувальник батьківського ставлення А. Варга, В. Столін; </w:t>
      </w:r>
      <w:r w:rsidRPr="002B5D47">
        <w:rPr>
          <w:rFonts w:ascii="Times New Roman" w:hAnsi="Times New Roman" w:cs="Times New Roman"/>
          <w:noProof/>
          <w:sz w:val="28"/>
          <w:lang w:val="uk-UA"/>
        </w:rPr>
        <w:t xml:space="preserve">опитувальник для визначення рівня адаптації дитини до закладу освіти (Л. Ковальова, Н. Тарасенко); </w:t>
      </w:r>
      <w:r w:rsidRPr="002B5D47">
        <w:rPr>
          <w:rFonts w:ascii="Times New Roman" w:hAnsi="Times New Roman" w:cs="Times New Roman"/>
          <w:bCs/>
          <w:noProof/>
          <w:sz w:val="28"/>
          <w:szCs w:val="28"/>
          <w:lang w:val="uk-UA"/>
        </w:rPr>
        <w:t>проективний тест особистих відношень, соціальних емоцій і ціннісних орієнтацій «Будиночки»;</w:t>
      </w:r>
    </w:p>
    <w:p w:rsidR="00B36DAA" w:rsidRPr="002B5D47" w:rsidRDefault="00B36DAA" w:rsidP="00B36DAA">
      <w:pPr>
        <w:pStyle w:val="a3"/>
        <w:numPr>
          <w:ilvl w:val="0"/>
          <w:numId w:val="2"/>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методи математичної статистики.</w:t>
      </w:r>
    </w:p>
    <w:p w:rsidR="00B36DAA" w:rsidRPr="002B5D47" w:rsidRDefault="00B36DAA" w:rsidP="00B36DAA">
      <w:pPr>
        <w:spacing w:after="0" w:line="360" w:lineRule="auto"/>
        <w:ind w:firstLine="709"/>
        <w:jc w:val="both"/>
        <w:rPr>
          <w:rFonts w:ascii="Times New Roman" w:eastAsia="Times New Roman" w:hAnsi="Times New Roman"/>
          <w:b/>
          <w:noProof/>
          <w:sz w:val="28"/>
          <w:szCs w:val="28"/>
          <w:lang w:val="uk-UA"/>
        </w:rPr>
      </w:pPr>
      <w:r w:rsidRPr="002B5D47">
        <w:rPr>
          <w:rFonts w:ascii="Times New Roman" w:hAnsi="Times New Roman"/>
          <w:b/>
          <w:noProof/>
          <w:sz w:val="28"/>
          <w:szCs w:val="28"/>
          <w:lang w:val="uk-UA"/>
        </w:rPr>
        <w:t>Практична значущість</w:t>
      </w:r>
      <w:r w:rsidR="00C0155C">
        <w:rPr>
          <w:rFonts w:ascii="Times New Roman" w:hAnsi="Times New Roman"/>
          <w:noProof/>
          <w:sz w:val="28"/>
          <w:szCs w:val="28"/>
          <w:lang w:val="uk-UA"/>
        </w:rPr>
        <w:t xml:space="preserve">: </w:t>
      </w:r>
      <w:bookmarkStart w:id="1" w:name="_GoBack"/>
      <w:bookmarkEnd w:id="1"/>
      <w:r w:rsidR="00C0155C">
        <w:rPr>
          <w:rFonts w:ascii="Times New Roman" w:hAnsi="Times New Roman"/>
          <w:noProof/>
          <w:sz w:val="28"/>
          <w:szCs w:val="28"/>
          <w:lang w:val="uk-UA"/>
        </w:rPr>
        <w:t>р</w:t>
      </w:r>
      <w:r w:rsidRPr="002B5D47">
        <w:rPr>
          <w:rFonts w:ascii="Times New Roman" w:hAnsi="Times New Roman"/>
          <w:noProof/>
          <w:sz w:val="28"/>
          <w:szCs w:val="28"/>
          <w:lang w:val="uk-UA"/>
        </w:rPr>
        <w:t xml:space="preserve">езультати дослідження можуть бути використані для розробки і реалізації програм </w:t>
      </w:r>
      <w:r w:rsidRPr="002B5D47">
        <w:rPr>
          <w:rFonts w:ascii="Times New Roman" w:eastAsia="Times New Roman" w:hAnsi="Times New Roman" w:cs="Times New Roman"/>
          <w:noProof/>
          <w:sz w:val="28"/>
          <w:szCs w:val="28"/>
          <w:lang w:val="uk-UA" w:eastAsia="ru-RU"/>
        </w:rPr>
        <w:t xml:space="preserve">соціальної адаптації </w:t>
      </w:r>
      <w:r w:rsidR="00B13218" w:rsidRPr="002B5D47">
        <w:rPr>
          <w:rFonts w:ascii="Times New Roman" w:eastAsia="Times New Roman" w:hAnsi="Times New Roman" w:cs="Times New Roman"/>
          <w:noProof/>
          <w:sz w:val="28"/>
          <w:szCs w:val="28"/>
          <w:lang w:val="uk-UA" w:eastAsia="ru-RU"/>
        </w:rPr>
        <w:lastRenderedPageBreak/>
        <w:t xml:space="preserve">внутрішньо переміщених осіб молодшого шкільного віку </w:t>
      </w:r>
      <w:r w:rsidRPr="002B5D47">
        <w:rPr>
          <w:rFonts w:ascii="Times New Roman" w:eastAsia="Times New Roman" w:hAnsi="Times New Roman" w:cs="Times New Roman"/>
          <w:noProof/>
          <w:sz w:val="28"/>
          <w:szCs w:val="28"/>
          <w:lang w:val="uk-UA" w:eastAsia="ru-RU"/>
        </w:rPr>
        <w:t>до нових умов життя</w:t>
      </w:r>
      <w:r w:rsidRPr="002B5D47">
        <w:rPr>
          <w:rFonts w:ascii="Times New Roman" w:hAnsi="Times New Roman"/>
          <w:noProof/>
          <w:sz w:val="28"/>
          <w:szCs w:val="28"/>
          <w:lang w:val="uk-UA"/>
        </w:rPr>
        <w:t>.</w:t>
      </w:r>
    </w:p>
    <w:p w:rsidR="00B36DAA" w:rsidRPr="002B5D47" w:rsidRDefault="00B36DAA" w:rsidP="00B36DAA">
      <w:pPr>
        <w:spacing w:after="0" w:line="360" w:lineRule="auto"/>
        <w:ind w:firstLine="709"/>
        <w:jc w:val="both"/>
        <w:rPr>
          <w:rFonts w:ascii="Times New Roman" w:hAnsi="Times New Roman"/>
          <w:noProof/>
          <w:sz w:val="28"/>
          <w:szCs w:val="28"/>
          <w:lang w:val="uk-UA"/>
        </w:rPr>
      </w:pPr>
      <w:r w:rsidRPr="002B5D47">
        <w:rPr>
          <w:rFonts w:ascii="Times New Roman" w:eastAsia="Times New Roman" w:hAnsi="Times New Roman"/>
          <w:b/>
          <w:noProof/>
          <w:sz w:val="28"/>
          <w:szCs w:val="28"/>
          <w:lang w:val="uk-UA"/>
        </w:rPr>
        <w:t>Структура роботи</w:t>
      </w:r>
      <w:r w:rsidRPr="002B5D47">
        <w:rPr>
          <w:rFonts w:ascii="Times New Roman" w:eastAsia="Times New Roman" w:hAnsi="Times New Roman"/>
          <w:noProof/>
          <w:sz w:val="28"/>
          <w:szCs w:val="28"/>
          <w:lang w:val="uk-UA"/>
        </w:rPr>
        <w:t>. Робота складається зі вступу, трьох розділів, висновків та с</w:t>
      </w:r>
      <w:r w:rsidR="00B13218" w:rsidRPr="002B5D47">
        <w:rPr>
          <w:rFonts w:ascii="Times New Roman" w:eastAsia="Times New Roman" w:hAnsi="Times New Roman"/>
          <w:noProof/>
          <w:sz w:val="28"/>
          <w:szCs w:val="28"/>
          <w:lang w:val="uk-UA"/>
        </w:rPr>
        <w:t>писку літератури, який налічує 63</w:t>
      </w:r>
      <w:r w:rsidR="0025490C" w:rsidRPr="002B5D47">
        <w:rPr>
          <w:rFonts w:ascii="Times New Roman" w:eastAsia="Times New Roman" w:hAnsi="Times New Roman"/>
          <w:noProof/>
          <w:sz w:val="28"/>
          <w:szCs w:val="28"/>
          <w:lang w:val="uk-UA"/>
        </w:rPr>
        <w:t xml:space="preserve"> джерел</w:t>
      </w:r>
      <w:r w:rsidR="003A293C">
        <w:rPr>
          <w:rFonts w:ascii="Times New Roman" w:eastAsia="Times New Roman" w:hAnsi="Times New Roman"/>
          <w:noProof/>
          <w:sz w:val="28"/>
          <w:szCs w:val="28"/>
          <w:lang w:val="uk-UA"/>
        </w:rPr>
        <w:t>а</w:t>
      </w:r>
      <w:r w:rsidR="0025490C" w:rsidRPr="002B5D47">
        <w:rPr>
          <w:rFonts w:ascii="Times New Roman" w:eastAsia="Times New Roman" w:hAnsi="Times New Roman"/>
          <w:noProof/>
          <w:sz w:val="28"/>
          <w:szCs w:val="28"/>
          <w:lang w:val="uk-UA"/>
        </w:rPr>
        <w:t>, ілюстрована 4</w:t>
      </w:r>
      <w:r w:rsidRPr="002B5D47">
        <w:rPr>
          <w:rFonts w:ascii="Times New Roman" w:eastAsia="Times New Roman" w:hAnsi="Times New Roman"/>
          <w:noProof/>
          <w:sz w:val="28"/>
          <w:szCs w:val="28"/>
          <w:lang w:val="uk-UA"/>
        </w:rPr>
        <w:t xml:space="preserve"> та</w:t>
      </w:r>
      <w:r w:rsidR="0025490C" w:rsidRPr="002B5D47">
        <w:rPr>
          <w:rFonts w:ascii="Times New Roman" w:eastAsia="Times New Roman" w:hAnsi="Times New Roman"/>
          <w:noProof/>
          <w:sz w:val="28"/>
          <w:szCs w:val="28"/>
          <w:lang w:val="uk-UA"/>
        </w:rPr>
        <w:t>блицями та 4</w:t>
      </w:r>
      <w:r w:rsidR="007C7776" w:rsidRPr="002B5D47">
        <w:rPr>
          <w:rFonts w:ascii="Times New Roman" w:eastAsia="Times New Roman" w:hAnsi="Times New Roman"/>
          <w:noProof/>
          <w:sz w:val="28"/>
          <w:szCs w:val="28"/>
          <w:lang w:val="uk-UA"/>
        </w:rPr>
        <w:t> рисунками, вміщує 2 додат</w:t>
      </w:r>
      <w:r w:rsidR="00B13218" w:rsidRPr="002B5D47">
        <w:rPr>
          <w:rFonts w:ascii="Times New Roman" w:eastAsia="Times New Roman" w:hAnsi="Times New Roman"/>
          <w:noProof/>
          <w:sz w:val="28"/>
          <w:szCs w:val="28"/>
          <w:lang w:val="uk-UA"/>
        </w:rPr>
        <w:t>к</w:t>
      </w:r>
      <w:r w:rsidR="007C7776" w:rsidRPr="002B5D47">
        <w:rPr>
          <w:rFonts w:ascii="Times New Roman" w:eastAsia="Times New Roman" w:hAnsi="Times New Roman"/>
          <w:noProof/>
          <w:sz w:val="28"/>
          <w:szCs w:val="28"/>
          <w:lang w:val="uk-UA"/>
        </w:rPr>
        <w:t>и</w:t>
      </w:r>
      <w:r w:rsidRPr="002B5D47">
        <w:rPr>
          <w:rFonts w:ascii="Times New Roman" w:eastAsia="Times New Roman" w:hAnsi="Times New Roman"/>
          <w:noProof/>
          <w:sz w:val="28"/>
          <w:szCs w:val="28"/>
          <w:lang w:val="uk-UA"/>
        </w:rPr>
        <w:t>.</w:t>
      </w:r>
    </w:p>
    <w:p w:rsidR="00B36DAA" w:rsidRPr="002B5D47" w:rsidRDefault="00B36DAA" w:rsidP="00B36DAA">
      <w:pPr>
        <w:rPr>
          <w:noProof/>
          <w:lang w:val="uk-UA"/>
        </w:rPr>
      </w:pPr>
      <w:r w:rsidRPr="002B5D47">
        <w:rPr>
          <w:noProof/>
          <w:lang w:val="uk-UA"/>
        </w:rPr>
        <w:br w:type="page"/>
      </w:r>
    </w:p>
    <w:p w:rsidR="00B36DAA" w:rsidRPr="002B5D47" w:rsidRDefault="00B36DAA" w:rsidP="00B36DAA">
      <w:pPr>
        <w:tabs>
          <w:tab w:val="right" w:leader="dot" w:pos="9356"/>
        </w:tabs>
        <w:spacing w:after="0" w:line="360" w:lineRule="auto"/>
        <w:jc w:val="center"/>
        <w:rPr>
          <w:rFonts w:ascii="Times New Roman" w:hAnsi="Times New Roman" w:cs="Times New Roman"/>
          <w:b/>
          <w:noProof/>
          <w:sz w:val="28"/>
          <w:szCs w:val="28"/>
          <w:lang w:val="uk-UA"/>
        </w:rPr>
      </w:pPr>
      <w:r w:rsidRPr="002B5D47">
        <w:rPr>
          <w:rFonts w:ascii="Times New Roman" w:hAnsi="Times New Roman" w:cs="Times New Roman"/>
          <w:b/>
          <w:noProof/>
          <w:sz w:val="28"/>
          <w:szCs w:val="28"/>
          <w:lang w:val="uk-UA"/>
        </w:rPr>
        <w:lastRenderedPageBreak/>
        <w:t>РОЗДІЛ 1</w:t>
      </w:r>
    </w:p>
    <w:p w:rsidR="00B36DAA" w:rsidRPr="002B5D47" w:rsidRDefault="00204C7A" w:rsidP="00204C7A">
      <w:pPr>
        <w:tabs>
          <w:tab w:val="right" w:leader="dot" w:pos="9356"/>
        </w:tabs>
        <w:spacing w:after="0" w:line="360" w:lineRule="auto"/>
        <w:jc w:val="center"/>
        <w:rPr>
          <w:rFonts w:ascii="Times New Roman" w:hAnsi="Times New Roman" w:cs="Times New Roman"/>
          <w:noProof/>
          <w:sz w:val="28"/>
          <w:szCs w:val="28"/>
          <w:lang w:val="uk-UA"/>
        </w:rPr>
      </w:pPr>
      <w:r w:rsidRPr="002B5D47">
        <w:rPr>
          <w:rFonts w:ascii="Times New Roman" w:hAnsi="Times New Roman" w:cs="Times New Roman"/>
          <w:b/>
          <w:noProof/>
          <w:sz w:val="28"/>
          <w:szCs w:val="28"/>
          <w:lang w:val="uk-UA"/>
        </w:rPr>
        <w:t>ТЕОРЕТИЧНИЙ АНАЛІЗ ПРОБЛЕМИ ПСИХОЛОГІЧНИХ ЧИННИКІВ СОЦІАЛЬНОЇ АДАПТАЦІЇ ВНУТРІШНЬО ПЕРЕМІЩЕНИХ ОСІБ МОЛОДШОГО ШКІЛЬНОГО ВІКУ ДО НОВИХ УМОВ ЖИТТЯ</w:t>
      </w:r>
    </w:p>
    <w:p w:rsidR="00204C7A" w:rsidRPr="002B5D47" w:rsidRDefault="00204C7A" w:rsidP="00B36DAA">
      <w:pPr>
        <w:tabs>
          <w:tab w:val="right" w:leader="dot" w:pos="9356"/>
        </w:tabs>
        <w:spacing w:after="0" w:line="360" w:lineRule="auto"/>
        <w:ind w:firstLine="709"/>
        <w:jc w:val="both"/>
        <w:rPr>
          <w:rFonts w:ascii="Times New Roman" w:hAnsi="Times New Roman" w:cs="Times New Roman"/>
          <w:b/>
          <w:noProof/>
          <w:sz w:val="28"/>
          <w:szCs w:val="28"/>
          <w:lang w:val="uk-UA"/>
        </w:rPr>
      </w:pPr>
    </w:p>
    <w:p w:rsidR="00B36DAA" w:rsidRPr="002B5D47" w:rsidRDefault="00B36DAA" w:rsidP="00B36DAA">
      <w:pPr>
        <w:tabs>
          <w:tab w:val="right" w:leader="dot" w:pos="9356"/>
        </w:tabs>
        <w:spacing w:after="0" w:line="360" w:lineRule="auto"/>
        <w:ind w:firstLine="709"/>
        <w:jc w:val="both"/>
        <w:rPr>
          <w:rFonts w:ascii="Times New Roman" w:hAnsi="Times New Roman" w:cs="Times New Roman"/>
          <w:b/>
          <w:noProof/>
          <w:sz w:val="28"/>
          <w:szCs w:val="28"/>
          <w:lang w:val="uk-UA"/>
        </w:rPr>
      </w:pPr>
      <w:r w:rsidRPr="002B5D47">
        <w:rPr>
          <w:rFonts w:ascii="Times New Roman" w:hAnsi="Times New Roman" w:cs="Times New Roman"/>
          <w:b/>
          <w:noProof/>
          <w:sz w:val="28"/>
          <w:szCs w:val="28"/>
          <w:lang w:val="uk-UA"/>
        </w:rPr>
        <w:t>1.1. Сутність поняття «соціальна адаптація»</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p>
    <w:p w:rsidR="00B36DAA" w:rsidRPr="002B5D47" w:rsidRDefault="00B3721C" w:rsidP="00B36DAA">
      <w:pPr>
        <w:tabs>
          <w:tab w:val="right" w:leader="dot" w:pos="9356"/>
        </w:tabs>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У</w:t>
      </w:r>
      <w:r w:rsidR="00B36DAA" w:rsidRPr="002B5D47">
        <w:rPr>
          <w:rFonts w:ascii="Times New Roman" w:hAnsi="Times New Roman" w:cs="Times New Roman"/>
          <w:noProof/>
          <w:sz w:val="28"/>
          <w:szCs w:val="28"/>
          <w:lang w:val="uk-UA"/>
        </w:rPr>
        <w:t xml:space="preserve"> даний час проблема соціальної адаптації особистості займає одне з головних місць в психолого-педагогічній науці. Фундаментальність її обґрунтовується тим, що питання взаємодії індивіда із соціальним середовищем, соціумом досі залишаються в деякій частині невирішеними та дискусійними. У зв’язку з цим проблема, що вивчається, і визначення її сутності заслуговують на особливу увагу. У цьому параграфі ми аналізуємо поняття «адаптація» у наукових дослідженнях і намагаємося виявити сутність соціальної адаптації особистості.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Дослідження проблеми адаптації як міждисциплінарного та багатоаспектного поняття можна зустріти у багатьох науках. Тому розглянемо поняття адаптації як міждисциплінарне.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Формування уявлень про адаптацію має тривалу історію, її зародження можна знайти у працях древніх філософів. Наприклад, у роботах Геракліта, Аристотеля, Г. Гегеля, І. Канта, М. Мерло-Понті, М. Хайдеггера, К. Ясперса поняття «адаптація» розглядалося по-різному. Наведемо поняття, виділені вченими-філософами.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Геракліт сутність адаптації людини і живого організму бачить у розумі, що править усім</w:t>
      </w:r>
      <w:r w:rsidR="00B4020D" w:rsidRPr="002B5D47">
        <w:rPr>
          <w:rFonts w:ascii="Times New Roman" w:hAnsi="Times New Roman" w:cs="Times New Roman"/>
          <w:noProof/>
          <w:sz w:val="28"/>
          <w:szCs w:val="28"/>
          <w:lang w:val="uk-UA"/>
        </w:rPr>
        <w:t xml:space="preserve"> через все, Арі</w:t>
      </w:r>
      <w:r w:rsidRPr="002B5D47">
        <w:rPr>
          <w:rFonts w:ascii="Times New Roman" w:hAnsi="Times New Roman" w:cs="Times New Roman"/>
          <w:noProof/>
          <w:sz w:val="28"/>
          <w:szCs w:val="28"/>
          <w:lang w:val="uk-UA"/>
        </w:rPr>
        <w:t>стотель – в активності розуму, узгодженої з чеснотою та прагненням «вписуватися» в універсум [</w:t>
      </w:r>
      <w:r w:rsidR="00B4020D" w:rsidRPr="002B5D47">
        <w:rPr>
          <w:rFonts w:ascii="Times New Roman" w:hAnsi="Times New Roman" w:cs="Times New Roman"/>
          <w:noProof/>
          <w:sz w:val="28"/>
          <w:szCs w:val="28"/>
          <w:lang w:val="uk-UA"/>
        </w:rPr>
        <w:t>1</w:t>
      </w:r>
      <w:r w:rsidRPr="002B5D47">
        <w:rPr>
          <w:rFonts w:ascii="Times New Roman" w:hAnsi="Times New Roman" w:cs="Times New Roman"/>
          <w:noProof/>
          <w:sz w:val="28"/>
          <w:szCs w:val="28"/>
          <w:lang w:val="uk-UA"/>
        </w:rPr>
        <w:t xml:space="preserve">].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Об’єктивно-ідеалістична філософія характеризується тим, що Ґ. Геґель судження про адаптацію виражає через потрійний цикл розвитку, що нескінченно супроводжує індивіда протягом усього життя [</w:t>
      </w:r>
      <w:r w:rsidR="00B4020D" w:rsidRPr="002B5D47">
        <w:rPr>
          <w:rFonts w:ascii="Times New Roman" w:hAnsi="Times New Roman" w:cs="Times New Roman"/>
          <w:noProof/>
          <w:sz w:val="28"/>
          <w:szCs w:val="28"/>
          <w:lang w:val="uk-UA"/>
        </w:rPr>
        <w:t>8</w:t>
      </w:r>
      <w:r w:rsidRPr="002B5D47">
        <w:rPr>
          <w:rFonts w:ascii="Times New Roman" w:hAnsi="Times New Roman" w:cs="Times New Roman"/>
          <w:noProof/>
          <w:sz w:val="28"/>
          <w:szCs w:val="28"/>
          <w:lang w:val="uk-UA"/>
        </w:rPr>
        <w:t xml:space="preserve">]. У творі </w:t>
      </w:r>
      <w:r w:rsidRPr="002B5D47">
        <w:rPr>
          <w:rFonts w:ascii="Times New Roman" w:hAnsi="Times New Roman" w:cs="Times New Roman"/>
          <w:noProof/>
          <w:sz w:val="28"/>
          <w:szCs w:val="28"/>
          <w:lang w:val="uk-UA"/>
        </w:rPr>
        <w:lastRenderedPageBreak/>
        <w:t xml:space="preserve">«Теорія моралі» І. Канта встановлено філософські складові елементи адаптації (етика, мораль, свобода, загальний характер моральних вимог, закон), що зумовлюють можливість людини з їх допомогою «вписатися» в навколишнє середовище.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М. Мерло-Понті проблему філософії – взаємини людей та світу – розкриває у здатності людини підлаштуватися під навколишню дійсність за допомогою відповідного способу поведінки [</w:t>
      </w:r>
      <w:r w:rsidR="00B4020D" w:rsidRPr="002B5D47">
        <w:rPr>
          <w:rFonts w:ascii="Times New Roman" w:hAnsi="Times New Roman" w:cs="Times New Roman"/>
          <w:noProof/>
          <w:sz w:val="28"/>
          <w:szCs w:val="28"/>
          <w:shd w:val="clear" w:color="auto" w:fill="FFFFFF"/>
          <w:lang w:val="uk-UA"/>
        </w:rPr>
        <w:t>22</w:t>
      </w:r>
      <w:r w:rsidRPr="002B5D47">
        <w:rPr>
          <w:rFonts w:ascii="Times New Roman" w:hAnsi="Times New Roman" w:cs="Times New Roman"/>
          <w:noProof/>
          <w:sz w:val="28"/>
          <w:szCs w:val="28"/>
          <w:lang w:val="uk-UA"/>
        </w:rPr>
        <w:t xml:space="preserve">].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X. Ортега-і-Гасет у роботі «Бунт мас» визначає сутність адаптації в «пристосуванні» індивіда до існуючих заборон, норм, перешкод соціального оточення, де йому нічого не залишається, як страждати, терпіти та пристосовуватися [</w:t>
      </w:r>
      <w:r w:rsidR="00B4020D" w:rsidRPr="002B5D47">
        <w:rPr>
          <w:rFonts w:ascii="Times New Roman" w:eastAsia="Times New Roman" w:hAnsi="Times New Roman" w:cs="Times New Roman"/>
          <w:noProof/>
          <w:sz w:val="28"/>
          <w:szCs w:val="28"/>
          <w:lang w:val="uk-UA" w:eastAsia="ru-RU"/>
        </w:rPr>
        <w:t>26</w:t>
      </w:r>
      <w:r w:rsidRPr="002B5D47">
        <w:rPr>
          <w:rFonts w:ascii="Times New Roman" w:hAnsi="Times New Roman" w:cs="Times New Roman"/>
          <w:noProof/>
          <w:sz w:val="28"/>
          <w:szCs w:val="28"/>
          <w:lang w:val="uk-UA"/>
        </w:rPr>
        <w:t xml:space="preserve">].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В екзистенційній онтології М. Хайдеггера при аналізі сенсу буття стверджується, що адаптація є процес і результат, що визначає готовність індивіда до розвитку [</w:t>
      </w:r>
      <w:r w:rsidR="00B4020D" w:rsidRPr="002B5D47">
        <w:rPr>
          <w:rFonts w:ascii="Times New Roman" w:hAnsi="Times New Roman" w:cs="Times New Roman"/>
          <w:noProof/>
          <w:sz w:val="28"/>
          <w:szCs w:val="28"/>
          <w:shd w:val="clear" w:color="auto" w:fill="FFFFFF"/>
          <w:lang w:val="uk-UA"/>
        </w:rPr>
        <w:t>7</w:t>
      </w:r>
      <w:r w:rsidRPr="002B5D47">
        <w:rPr>
          <w:rFonts w:ascii="Times New Roman" w:hAnsi="Times New Roman" w:cs="Times New Roman"/>
          <w:noProof/>
          <w:sz w:val="28"/>
          <w:szCs w:val="28"/>
          <w:lang w:val="uk-UA"/>
        </w:rPr>
        <w:t>]. Іншої позиції дотримується К. Ясперс, визначаючи адаптацію в різних здібностях людини, що дозволяють пристосуватися до фізичного середовища, різних кліматичних умов [</w:t>
      </w:r>
      <w:r w:rsidR="00B4020D" w:rsidRPr="002B5D47">
        <w:rPr>
          <w:rFonts w:ascii="Times New Roman" w:hAnsi="Times New Roman" w:cs="Times New Roman"/>
          <w:noProof/>
          <w:sz w:val="28"/>
          <w:szCs w:val="28"/>
          <w:lang w:val="uk-UA"/>
        </w:rPr>
        <w:t>44</w:t>
      </w:r>
      <w:r w:rsidRPr="002B5D47">
        <w:rPr>
          <w:rFonts w:ascii="Times New Roman" w:hAnsi="Times New Roman" w:cs="Times New Roman"/>
          <w:noProof/>
          <w:sz w:val="28"/>
          <w:szCs w:val="28"/>
          <w:lang w:val="uk-UA"/>
        </w:rPr>
        <w:t xml:space="preserve">].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Таким чином, філософи представляють адаптацію як активність розуму, етику, свободу, мораль, процес, здатність та готовність людини до розвитку. Особливості адаптації, на їхню думку, проходять через процес «вписаності» індивіда в навколишнє середовище, наповнене об’єктами живої і неживої природи, а основна мета полягає в тому, щоб задовольнити необмежені потреби формами поведінки, способами спілкування та ін. [</w:t>
      </w:r>
      <w:r w:rsidR="00B4020D" w:rsidRPr="002B5D47">
        <w:rPr>
          <w:rFonts w:ascii="Times New Roman" w:eastAsia="Times New Roman" w:hAnsi="Times New Roman" w:cs="Times New Roman"/>
          <w:noProof/>
          <w:sz w:val="28"/>
          <w:szCs w:val="28"/>
          <w:bdr w:val="none" w:sz="0" w:space="0" w:color="auto" w:frame="1"/>
          <w:lang w:val="uk-UA" w:eastAsia="ru-RU"/>
        </w:rPr>
        <w:t>40</w:t>
      </w:r>
      <w:r w:rsidRPr="002B5D47">
        <w:rPr>
          <w:rFonts w:ascii="Times New Roman" w:hAnsi="Times New Roman" w:cs="Times New Roman"/>
          <w:noProof/>
          <w:sz w:val="28"/>
          <w:szCs w:val="28"/>
          <w:lang w:val="uk-UA"/>
        </w:rPr>
        <w:t xml:space="preserve">].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Філософську сутність адаптації розуміємо як задоволення суб’єктивної потреби особистості «вписуватися» у соціальне середовище. Однак, щоб «вписатися» в соціальне середовище, необхідно виконувати вимоги, норми, розпорядження, реалізовувати права та обов’язки, дотримуватися звичаїв та традицій, встановлених соціальним середовищем. Особистість повинна бути активною в соціальному оточенні, включатися у спільну діяльність, виявляти самостійність у навчанні та вихованні, рухатися до поставленої мети, вирішувати значущі для неї завдання.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lastRenderedPageBreak/>
        <w:t xml:space="preserve">Поняття «адаптація» пов’язується з осмисленням такого поняття, як «вписаність» людини з об’єктами живих природних істот та неживої природи. Звідси випливає, що філософський напрямок визначає адаптацію людини включеністю до навколишнього середовища, що цілком відповідає змісту адаптації особистості до соціального середовища.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Наприкінці XVIII ст. адаптацію глибоко вивчали у сфері конкретно-наукових теорій – біологічної, психологічної, соціальної, педагогічної. У 1865 р. Г. Ауберт визначав адаптацію як зміну чутливості живого організму при тривалому впливі адекватного подразника. Визначення аналізувалося з двох сторін. Перша пов’язана з пристосуванням людини до умов, що змінюються для адекватного існування, друга – з процесом включення індивіда в нове соціальне середовище.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У «Психологічному словнику» адаптація тлумачиться як «процес пристосування організму, особистості до зміни оточуючих умов життя, діяльності за допомогою фізіологічних, психічних і соціальних реакцій, спрямованих на створення передумов нормального функціонування у незвичних умовах» [</w:t>
      </w:r>
      <w:r w:rsidR="00B4020D" w:rsidRPr="002B5D47">
        <w:rPr>
          <w:rFonts w:ascii="Times New Roman" w:hAnsi="Times New Roman" w:cs="Times New Roman"/>
          <w:noProof/>
          <w:sz w:val="28"/>
          <w:szCs w:val="28"/>
          <w:lang w:val="uk-UA"/>
        </w:rPr>
        <w:t>36, с</w:t>
      </w:r>
      <w:r w:rsidRPr="002B5D47">
        <w:rPr>
          <w:rFonts w:ascii="Times New Roman" w:hAnsi="Times New Roman" w:cs="Times New Roman"/>
          <w:noProof/>
          <w:sz w:val="28"/>
          <w:szCs w:val="28"/>
          <w:lang w:val="uk-UA"/>
        </w:rPr>
        <w:t>.</w:t>
      </w:r>
      <w:r w:rsidR="00B4020D" w:rsidRPr="002B5D47">
        <w:rPr>
          <w:rFonts w:ascii="Times New Roman" w:hAnsi="Times New Roman" w:cs="Times New Roman"/>
          <w:noProof/>
          <w:sz w:val="28"/>
          <w:szCs w:val="28"/>
          <w:lang w:val="uk-UA"/>
        </w:rPr>
        <w:t xml:space="preserve"> </w:t>
      </w:r>
      <w:r w:rsidRPr="002B5D47">
        <w:rPr>
          <w:rFonts w:ascii="Times New Roman" w:hAnsi="Times New Roman" w:cs="Times New Roman"/>
          <w:noProof/>
          <w:sz w:val="28"/>
          <w:szCs w:val="28"/>
          <w:lang w:val="uk-UA"/>
        </w:rPr>
        <w:t>12]. Це ж поняття також використовують в теорії інтелектуального розвитку, розробленої швейцарським психологом Ж. Піаже, яка тлумачить взаємовідносини індивіда і його оточення. Згідно з його концепцією, адаптація – і в біології, і в психології – розглядається як єдність протилежно спрямованих процесів: акомодації та асиміляції. Перший з них забезпечує модифікацію функціонування організму чи дій суб'єкта відповідно до властивостей середовища. Другий процес змінює ті чи інші компоненти цього середовища, переробляючи їх відповідно до структури організму або включаючи в схеми поведінки суб’єкта [</w:t>
      </w:r>
      <w:r w:rsidR="00B4020D" w:rsidRPr="002B5D47">
        <w:rPr>
          <w:rFonts w:ascii="Times New Roman" w:hAnsi="Times New Roman" w:cs="Times New Roman"/>
          <w:noProof/>
          <w:sz w:val="28"/>
          <w:szCs w:val="28"/>
          <w:lang w:val="uk-UA"/>
        </w:rPr>
        <w:t>61</w:t>
      </w:r>
      <w:r w:rsidRPr="002B5D47">
        <w:rPr>
          <w:rFonts w:ascii="Times New Roman" w:hAnsi="Times New Roman" w:cs="Times New Roman"/>
          <w:noProof/>
          <w:sz w:val="28"/>
          <w:szCs w:val="28"/>
          <w:lang w:val="uk-UA"/>
        </w:rPr>
        <w:t>].</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В. Семиченко запропонувала концепцію системного розгляду процесу адаптації, в основі якої покладено ідею щодо залежності ефективності процесу адаптації людини від інтеграційних тенденцій особистості. Таким чином, загальний процес адаптації – це складне явище, яке має певну структуру, складається із багатьох відносно незалежних процесів. Кожен із </w:t>
      </w:r>
      <w:r w:rsidRPr="002B5D47">
        <w:rPr>
          <w:rFonts w:ascii="Times New Roman" w:hAnsi="Times New Roman" w:cs="Times New Roman"/>
          <w:noProof/>
          <w:sz w:val="28"/>
          <w:szCs w:val="28"/>
          <w:lang w:val="uk-UA"/>
        </w:rPr>
        <w:lastRenderedPageBreak/>
        <w:t>них обслуговує певну систему відносин, які виникають у людини з відповідною системою і в сукупності з ними та відповідними зв’язками, складає певний структурний компонент [</w:t>
      </w:r>
      <w:r w:rsidR="00B4020D" w:rsidRPr="002B5D47">
        <w:rPr>
          <w:rFonts w:ascii="Times New Roman" w:hAnsi="Times New Roman" w:cs="Times New Roman"/>
          <w:noProof/>
          <w:sz w:val="28"/>
          <w:szCs w:val="28"/>
          <w:lang w:val="uk-UA"/>
        </w:rPr>
        <w:t>33</w:t>
      </w:r>
      <w:r w:rsidRPr="002B5D47">
        <w:rPr>
          <w:rFonts w:ascii="Times New Roman" w:hAnsi="Times New Roman" w:cs="Times New Roman"/>
          <w:noProof/>
          <w:sz w:val="28"/>
          <w:szCs w:val="28"/>
          <w:lang w:val="uk-UA"/>
        </w:rPr>
        <w:t xml:space="preserve">].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С. Кулик, аналізуючи підходи дослідження адаптації, вирізняє наступні основні підходи: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 біофізіологічний (пристосування та активне підтримання необхідного рівня відповідності будови організму до внутрішніх та зовнішніх змін, що виникають під впливом середовища біологічних, хімічних, екологічних, фізіологічних (температури, атмосферного тиску, освітлення та ін.) факторів);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 психологічний (формування індивідуального стилю діяльності; діалектична єдність діяльнісних і соціально-психологічних відношень суб’єктів адаптації і соціального середовища; входження людини у систему внутрішньо-групових відносин і пристосування до них; вироблення зразків мислення й поведінки, які відображають систему цінностей і норм конкретного виробничого колективу; набуття, закріплення й розвиток умінь і навичок міжособистісного спілкування у такому колективі);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інформаційно-комунікативний (зміна структури або функції системи та керуючих впливів на основі одержаних даних і поточної інформації з метою досягнення оптимального стану при недостатній апріорній інформації або змінених умовах діяльності; пошук, сприйняття й переробка інформації у контактах) [</w:t>
      </w:r>
      <w:r w:rsidR="00B4020D" w:rsidRPr="002B5D47">
        <w:rPr>
          <w:rFonts w:ascii="Times New Roman" w:hAnsi="Times New Roman" w:cs="Times New Roman"/>
          <w:noProof/>
          <w:sz w:val="28"/>
          <w:szCs w:val="28"/>
          <w:lang w:val="uk-UA"/>
        </w:rPr>
        <w:t>18</w:t>
      </w:r>
      <w:r w:rsidRPr="002B5D47">
        <w:rPr>
          <w:rFonts w:ascii="Times New Roman" w:hAnsi="Times New Roman" w:cs="Times New Roman"/>
          <w:noProof/>
          <w:sz w:val="28"/>
          <w:szCs w:val="28"/>
          <w:lang w:val="uk-UA"/>
        </w:rPr>
        <w:t>, с.</w:t>
      </w:r>
      <w:r w:rsidR="00B4020D" w:rsidRPr="002B5D47">
        <w:rPr>
          <w:rFonts w:ascii="Times New Roman" w:hAnsi="Times New Roman" w:cs="Times New Roman"/>
          <w:noProof/>
          <w:sz w:val="28"/>
          <w:szCs w:val="28"/>
          <w:lang w:val="uk-UA"/>
        </w:rPr>
        <w:t xml:space="preserve"> </w:t>
      </w:r>
      <w:r w:rsidRPr="002B5D47">
        <w:rPr>
          <w:rFonts w:ascii="Times New Roman" w:hAnsi="Times New Roman" w:cs="Times New Roman"/>
          <w:noProof/>
          <w:sz w:val="28"/>
          <w:szCs w:val="28"/>
          <w:lang w:val="uk-UA"/>
        </w:rPr>
        <w:t>98].</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Адаптація аналізувалась як багатоаспектне явище. Соціальний аспект адаптації за сукупністю ознак визначається двома підкласами: «біологічна адаптація» та «соціальна адаптація».</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Вивчення цього питання продовжив Ж. Ламарк, саме з його ідеями пов’язується початок загальнобіологічного підходу до вивчення проблеми адаптації. Адаптаційними змінами він пояснював виникнення окремих видів та їх еволюцію. Французький зоолог розрізняв три види адаптації: пряму, непряму та внутрішнє прагнення організму до вдосконалення, спричинене </w:t>
      </w:r>
      <w:r w:rsidRPr="002B5D47">
        <w:rPr>
          <w:rFonts w:ascii="Times New Roman" w:hAnsi="Times New Roman" w:cs="Times New Roman"/>
          <w:noProof/>
          <w:sz w:val="28"/>
          <w:szCs w:val="28"/>
          <w:lang w:val="uk-UA"/>
        </w:rPr>
        <w:lastRenderedPageBreak/>
        <w:t>середовищем. Отже, під біологічною адаптацією розуміють пристосування організму до зовнішніх умов у ході еволюції.</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Дослідження підкласу «соціальна адаптація» у науковій літературі дозволяє відзначити, що його осмислення характеризується як потреба, що виникає в людини природним чином тоді, коли вона потрапляє в нове середовище і починає з ним взаємодіяти. Зміна середовища у будь-якої особистості супроводжується відновленням роботи механізмів процесу соціальної адаптації та моментом вирішення проблем, що виникають при взаємодії індивіда з новим оточенням. Процес соціальної адаптації не проходить безслідно, він поступово змінює свідомість особистості.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Підтвердження цьому знаходимо у сфері соціальної психології, де соціальний аспект адаптації індивіда визначається системою відносин, які складаються у нього з громадським оточенням та змінюють його соціально-культурний розвиток. У психологічному сенсі обґрунтування соціальної адаптації індивіда має на увазі процес його пристосування до існуючих у суспільстві норм, звичаїв, традицій, вимог та ін.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Один із представників інтеракціоністського спрямування Т. Шибутані уточнює, що процес пристосування виявляється ще й як пристосованість організму до вимог, що виникають у різних ситуаціях, а соціальна адаптація індивіда – це спосіб, що дозволяє справлятися з труднощами [</w:t>
      </w:r>
      <w:r w:rsidR="00B4020D" w:rsidRPr="002B5D47">
        <w:rPr>
          <w:rFonts w:ascii="Times New Roman" w:hAnsi="Times New Roman" w:cs="Times New Roman"/>
          <w:iCs/>
          <w:noProof/>
          <w:spacing w:val="3"/>
          <w:sz w:val="28"/>
          <w:szCs w:val="28"/>
          <w:shd w:val="clear" w:color="auto" w:fill="FFFFFF"/>
          <w:lang w:val="uk-UA"/>
        </w:rPr>
        <w:t>63</w:t>
      </w:r>
      <w:r w:rsidRPr="002B5D47">
        <w:rPr>
          <w:rFonts w:ascii="Times New Roman" w:hAnsi="Times New Roman" w:cs="Times New Roman"/>
          <w:noProof/>
          <w:sz w:val="28"/>
          <w:szCs w:val="28"/>
          <w:lang w:val="uk-UA"/>
        </w:rPr>
        <w:t>].</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Зазначимо, що процес соціальної адаптації індивіда до соціального середовища складний і різноманітний, він представлений у різних напрямках, таких як соціально-психологічний, соціально-професійний, соціально-педагогічний.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Соціально-психологічний напрямок представлено працями відомих вчених, таких як А. Адлер, Г. Айзенк, А. Бандура, Г. Гартман, А. Маслоу, Ж. Піаже, К. Роджерс, Б. Скіннер, Дж. Уотсон, Л. Фестінгер, Л. Філіпс, З. Фрейд, А. Фрейд, Е. Фромм , Т. Шибутані , Е. Еріксон та ін. У їх працях (психоаналітична, гуманістична, біхевіористська, когнітивна, </w:t>
      </w:r>
      <w:r w:rsidRPr="002B5D47">
        <w:rPr>
          <w:rFonts w:ascii="Times New Roman" w:hAnsi="Times New Roman" w:cs="Times New Roman"/>
          <w:noProof/>
          <w:sz w:val="28"/>
          <w:szCs w:val="28"/>
          <w:lang w:val="uk-UA"/>
        </w:rPr>
        <w:lastRenderedPageBreak/>
        <w:t xml:space="preserve">інтеракціоністська лінії) викладено основні положення соціальної адаптації, що включає розуміння психічної та психологічної адаптації.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Представники психоаналітичної лінії (З. Фрейд, А. Фрейд, А. Адлер, Г. Гартман) процес адаптації визначали через проходження особистістю конфліктів (за формулою «конфлікт – тривога – захисні реакції»). Викликаний у особи стан тривоги можна компенсувати за рахунок власної неповноцінності (А. Адлер) або активних дій захисних реакцій організму. Останні названі З. Фрейдом як «алопластичні» та « аутопластичні» [</w:t>
      </w:r>
      <w:r w:rsidR="00B4020D" w:rsidRPr="002B5D47">
        <w:rPr>
          <w:rFonts w:ascii="Times New Roman" w:hAnsi="Times New Roman" w:cs="Times New Roman"/>
          <w:noProof/>
          <w:sz w:val="28"/>
          <w:szCs w:val="28"/>
          <w:shd w:val="clear" w:color="auto" w:fill="FFFFFF"/>
          <w:lang w:val="uk-UA"/>
        </w:rPr>
        <w:t>41</w:t>
      </w:r>
      <w:r w:rsidRPr="002B5D47">
        <w:rPr>
          <w:rFonts w:ascii="Times New Roman" w:hAnsi="Times New Roman" w:cs="Times New Roman"/>
          <w:noProof/>
          <w:sz w:val="28"/>
          <w:szCs w:val="28"/>
          <w:lang w:val="uk-UA"/>
        </w:rPr>
        <w:t>], вони послужили вихідним становищем у досл</w:t>
      </w:r>
      <w:r w:rsidR="00B4020D" w:rsidRPr="002B5D47">
        <w:rPr>
          <w:rFonts w:ascii="Times New Roman" w:hAnsi="Times New Roman" w:cs="Times New Roman"/>
          <w:noProof/>
          <w:sz w:val="28"/>
          <w:szCs w:val="28"/>
          <w:lang w:val="uk-UA"/>
        </w:rPr>
        <w:t>ідженні психічної адаптації (Г. </w:t>
      </w:r>
      <w:r w:rsidRPr="002B5D47">
        <w:rPr>
          <w:rFonts w:ascii="Times New Roman" w:hAnsi="Times New Roman" w:cs="Times New Roman"/>
          <w:noProof/>
          <w:sz w:val="28"/>
          <w:szCs w:val="28"/>
          <w:lang w:val="uk-UA"/>
        </w:rPr>
        <w:t xml:space="preserve">Гартман).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Концептуальний підхід Е. Еріксона відрізняється від психоаналітичної лінії. Адаптація, у його уявленні, виявляється у конфліктах, захисті, співробітництві та гармонії, характеризується формулою «суперечність – хвилювання – захисні реакції організму та середовища – гармонійний баланс чи конфлікт». Він вважає, щоб індивіду досягти гармонійного балансу із середовищем, необхідно розвивати природну характеристику особистості – ідентичність [</w:t>
      </w:r>
      <w:r w:rsidR="00B4020D" w:rsidRPr="002B5D47">
        <w:rPr>
          <w:rFonts w:ascii="Times New Roman" w:hAnsi="Times New Roman" w:cs="Times New Roman"/>
          <w:iCs/>
          <w:noProof/>
          <w:sz w:val="28"/>
          <w:szCs w:val="28"/>
          <w:shd w:val="clear" w:color="auto" w:fill="FFFFFF"/>
          <w:lang w:val="uk-UA"/>
        </w:rPr>
        <w:t>52</w:t>
      </w:r>
      <w:r w:rsidRPr="002B5D47">
        <w:rPr>
          <w:rFonts w:ascii="Times New Roman" w:hAnsi="Times New Roman" w:cs="Times New Roman"/>
          <w:noProof/>
          <w:sz w:val="28"/>
          <w:szCs w:val="28"/>
          <w:lang w:val="uk-UA"/>
        </w:rPr>
        <w:t xml:space="preserve">].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Таким чином, зарубіжні вчені витоки розвитку психічної адаптації особистості пов’язують із конфліктами, станом тривоги.</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На думку вчених, психічна адаптація перетворює стереотип людини відповідно до вимог середовища, виражаючи «рух особистості до людей», «механізм смиренності, угоди, протиборства та самоствердження себе в очах інших» [</w:t>
      </w:r>
      <w:r w:rsidR="00B4020D" w:rsidRPr="002B5D47">
        <w:rPr>
          <w:rFonts w:ascii="Times New Roman" w:hAnsi="Times New Roman" w:cs="Times New Roman"/>
          <w:noProof/>
          <w:sz w:val="28"/>
          <w:szCs w:val="28"/>
          <w:shd w:val="clear" w:color="auto" w:fill="FFFFFF"/>
          <w:lang w:val="uk-UA"/>
        </w:rPr>
        <w:t>22, с. 108</w:t>
      </w:r>
      <w:r w:rsidRPr="002B5D47">
        <w:rPr>
          <w:rFonts w:ascii="Times New Roman" w:hAnsi="Times New Roman" w:cs="Times New Roman"/>
          <w:noProof/>
          <w:sz w:val="28"/>
          <w:szCs w:val="28"/>
          <w:lang w:val="uk-UA"/>
        </w:rPr>
        <w:t xml:space="preserve">]. Іншою є думка, що психічна адаптація – це результат діяльності єдиної самоврядної системи на рівні «оперативного спокою», що дозволяє оптимально протистояти різним факторам та цілеспрямовано впливати на них.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Отже, психічна адаптація людини спрямована на роботу захисних механізмів, що допомагають їй взаємодіяти, оптимально протистояти, впливати на навколишнє. </w:t>
      </w:r>
    </w:p>
    <w:p w:rsidR="002E1013"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lastRenderedPageBreak/>
        <w:t>Висловлені судження про психічну і психологічну адаптацію цілком застосовні щодо поняття «соціальна адаптація», оскільки розкривають специфіку процесу формування поведінки індивіда, його якостей, властивостей, характеристик, підготовленість, духовно-моральні і матеріально-культурні цінності, рівень освіти. Соціальна адаптація в гуманістичній парадигмі представлена у прагненні та досягненні людини добиватися цілей, що враховують суспільно-ціннісні орієнтації. Її виразом стає формула: «конфлікт – фрустрація – акт пристосування» (А. Маслоу, К. Роджерс, Е. Фромм ). Сутність розуміння цієї лінії полягає в тому, що особистість, адаптована до навколишнього середовища, досягнувши поставленої мети, реалізує власний творчий потенціал, при цьому вона досягає високого духовного розвитку, рівноваги. У дослідженнях А. Маслоу та К. Роджерса виділяються два рівні адаптованості – це адаптація та дезадаптація. А. Маслоу [</w:t>
      </w:r>
      <w:r w:rsidR="00B4020D" w:rsidRPr="002B5D47">
        <w:rPr>
          <w:rFonts w:ascii="Times New Roman" w:hAnsi="Times New Roman" w:cs="Times New Roman"/>
          <w:iCs/>
          <w:noProof/>
          <w:sz w:val="28"/>
          <w:szCs w:val="28"/>
          <w:shd w:val="clear" w:color="auto" w:fill="FFFFFF"/>
          <w:lang w:val="uk-UA"/>
        </w:rPr>
        <w:t>56</w:t>
      </w:r>
      <w:r w:rsidRPr="002B5D47">
        <w:rPr>
          <w:rFonts w:ascii="Times New Roman" w:hAnsi="Times New Roman" w:cs="Times New Roman"/>
          <w:noProof/>
          <w:sz w:val="28"/>
          <w:szCs w:val="28"/>
          <w:lang w:val="uk-UA"/>
        </w:rPr>
        <w:t>] розглядав адаптацію лише на рівні інтегрованості індивіда із довкіллям, що характеризується в їх оптимальному взаємовідношенні. К. Роджерс назвав дезадаптацію особистості протилежним явищем, що виявляється у неконструктивних реакціях у вигляді агресії, регресії, переживань та відсутності будь-яких взаємовідносин.</w:t>
      </w:r>
    </w:p>
    <w:p w:rsidR="00B36DAA" w:rsidRPr="002B5D47" w:rsidRDefault="002E1013"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E1013">
        <w:rPr>
          <w:rFonts w:ascii="Times New Roman" w:hAnsi="Times New Roman" w:cs="Times New Roman"/>
          <w:noProof/>
          <w:sz w:val="28"/>
          <w:szCs w:val="28"/>
          <w:lang w:val="uk-UA"/>
        </w:rPr>
        <w:t xml:space="preserve">Біхевіористська парадигма джерелом розвитку соціальної адаптації вважала середовище (Дж. Вотсон, Б. Скіннер), в якому поведінка індивіда підкріплюється за рахунок наслідування, імітації, спостереження </w:t>
      </w:r>
      <w:r>
        <w:rPr>
          <w:rFonts w:ascii="Times New Roman" w:hAnsi="Times New Roman" w:cs="Times New Roman"/>
          <w:noProof/>
          <w:sz w:val="28"/>
          <w:szCs w:val="28"/>
          <w:lang w:val="uk-UA"/>
        </w:rPr>
        <w:t xml:space="preserve">                           </w:t>
      </w:r>
      <w:r w:rsidRPr="002E1013">
        <w:rPr>
          <w:rFonts w:ascii="Times New Roman" w:hAnsi="Times New Roman" w:cs="Times New Roman"/>
          <w:noProof/>
          <w:sz w:val="28"/>
          <w:szCs w:val="28"/>
          <w:lang w:val="uk-UA"/>
        </w:rPr>
        <w:t>(А. Бандура) і виражається у формулі модульного навчання: «стимул – реакція – підкріплення». Ця формула була неадекватна і неприйнятна для людини, переважно вона пов’язувалася з групою людей, а стан рівноваги із середовищем досягався за рахунок відсутності переживання конфлікту.</w:t>
      </w:r>
      <w:r w:rsidR="00B36DAA" w:rsidRPr="002B5D47">
        <w:rPr>
          <w:rFonts w:ascii="Times New Roman" w:hAnsi="Times New Roman" w:cs="Times New Roman"/>
          <w:noProof/>
          <w:sz w:val="28"/>
          <w:szCs w:val="28"/>
          <w:lang w:val="uk-UA"/>
        </w:rPr>
        <w:t xml:space="preserve"> </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Представники когнітивного напряму (Ж. Піаже, Л. Фестінгер та ін.) соціальну адаптацію бачили у суперечності за формулою: «конфлікт – загроза – реакція пристосування». Суперечність створює стан «дискомфорту – загрози» і провокує особистість до пошуку для зняття такого стану шляхом зміни особистісних установок, спростування інформації, що </w:t>
      </w:r>
      <w:r w:rsidRPr="002B5D47">
        <w:rPr>
          <w:rFonts w:ascii="Times New Roman" w:hAnsi="Times New Roman" w:cs="Times New Roman"/>
          <w:noProof/>
          <w:sz w:val="28"/>
          <w:szCs w:val="28"/>
          <w:lang w:val="uk-UA"/>
        </w:rPr>
        <w:lastRenderedPageBreak/>
        <w:t>надійшла, розшукування нової додаткової інформації для впливу людини на середовище та встановлення істини.</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Отже, проаналізовані теоретичні положення вчених допомогли нам визначити поняття «соціальна адаптація особистості» та його сутність. Соціальну адаптацію особистості розглядаємо як активну взаємодію особистості із соціальним середовищем та соціальним оточенням, у якому вплив регіональних чинників трансформує значні механізми соціальної адаптації – ідентифікації та відокремлення. Взаємодія механізмів ідентифікації та відокремлення полягає в тому, що, з одного боку, ідентифікація представляє ототожнення особистості з якоюсь соціальною групою, а з іншого – відокремлення, спрямоване на збереження своєї індивідуальності, яке надає вирішальний вплив на формування самосвідомості індивіда, розвиток особистої ідентичності та розуміння своєї цілісності.</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p>
    <w:p w:rsidR="00B36DAA" w:rsidRPr="002B5D47" w:rsidRDefault="00B36DAA" w:rsidP="00B36DAA">
      <w:pPr>
        <w:tabs>
          <w:tab w:val="right" w:leader="dot" w:pos="9356"/>
        </w:tabs>
        <w:spacing w:after="0" w:line="360" w:lineRule="auto"/>
        <w:ind w:firstLine="709"/>
        <w:jc w:val="both"/>
        <w:rPr>
          <w:rFonts w:ascii="Times New Roman" w:eastAsia="Times New Roman" w:hAnsi="Times New Roman" w:cs="Times New Roman"/>
          <w:b/>
          <w:noProof/>
          <w:sz w:val="28"/>
          <w:szCs w:val="28"/>
          <w:lang w:val="uk-UA" w:eastAsia="ru-RU"/>
        </w:rPr>
      </w:pPr>
      <w:r w:rsidRPr="002B5D47">
        <w:rPr>
          <w:rFonts w:ascii="Times New Roman" w:hAnsi="Times New Roman" w:cs="Times New Roman"/>
          <w:b/>
          <w:noProof/>
          <w:sz w:val="28"/>
          <w:szCs w:val="28"/>
          <w:lang w:val="uk-UA"/>
        </w:rPr>
        <w:t>1.2. </w:t>
      </w:r>
      <w:r w:rsidRPr="002B5D47">
        <w:rPr>
          <w:rFonts w:ascii="Times New Roman" w:eastAsia="Times New Roman" w:hAnsi="Times New Roman" w:cs="Times New Roman"/>
          <w:b/>
          <w:noProof/>
          <w:sz w:val="28"/>
          <w:szCs w:val="28"/>
          <w:lang w:val="uk-UA" w:eastAsia="ru-RU"/>
        </w:rPr>
        <w:t>Особливості соціальної адаптації до нових умов життя внутрішньо переміщених осіб</w:t>
      </w:r>
    </w:p>
    <w:p w:rsidR="00B36DAA" w:rsidRPr="002B5D47" w:rsidRDefault="00B36DAA" w:rsidP="00B36DAA">
      <w:pPr>
        <w:tabs>
          <w:tab w:val="right" w:leader="dot" w:pos="9356"/>
        </w:tabs>
        <w:spacing w:after="0" w:line="360" w:lineRule="auto"/>
        <w:ind w:firstLine="709"/>
        <w:jc w:val="both"/>
        <w:rPr>
          <w:rFonts w:ascii="Times New Roman" w:eastAsia="Times New Roman" w:hAnsi="Times New Roman" w:cs="Times New Roman"/>
          <w:b/>
          <w:noProof/>
          <w:sz w:val="28"/>
          <w:szCs w:val="28"/>
          <w:lang w:val="uk-UA" w:eastAsia="ru-RU"/>
        </w:rPr>
      </w:pPr>
    </w:p>
    <w:p w:rsidR="00B36DAA" w:rsidRPr="002B5D47" w:rsidRDefault="00B36DAA"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Доволі значна кількість вимушених переміщень виникає в Україні, що становить виклик для всієї країни. Адаптація внутрішньо переміщених осіб (ВПО) стала актуальною темою.</w:t>
      </w:r>
    </w:p>
    <w:p w:rsidR="00B36DAA" w:rsidRPr="002B5D47" w:rsidRDefault="00B36DAA"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Поява терміну «внутрішньо переміщена особа» у юриспруденції відзначається лише останнім десятиліттям ХХ століття, коли стала нагальною потреба в міжнародній реакції на важливу проблему захисту прав переміщених осіб. За дорученням Генеральної Асамблеї ООН та Комісії з прав людини у 1998 році були прийняті Керівні принципи з питань внутрішньо переміщених осіб, спрямовані на регулювання вимушеного переміщення осіб усередині країни та надання вказівок для міжнародних та неурядових організацій </w:t>
      </w:r>
      <w:r w:rsidRPr="002B5D47">
        <w:rPr>
          <w:rFonts w:ascii="Times New Roman" w:hAnsi="Times New Roman" w:cs="Times New Roman"/>
          <w:noProof/>
          <w:sz w:val="28"/>
          <w:szCs w:val="28"/>
          <w:lang w:val="uk-UA"/>
        </w:rPr>
        <w:t>[</w:t>
      </w:r>
      <w:r w:rsidR="00F1545F" w:rsidRPr="002B5D47">
        <w:rPr>
          <w:rFonts w:ascii="Times New Roman" w:hAnsi="Times New Roman" w:cs="Times New Roman"/>
          <w:noProof/>
          <w:sz w:val="28"/>
          <w:szCs w:val="28"/>
          <w:lang w:val="uk-UA"/>
        </w:rPr>
        <w:t>6</w:t>
      </w:r>
      <w:r w:rsidRPr="002B5D47">
        <w:rPr>
          <w:rFonts w:ascii="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w:t>
      </w:r>
    </w:p>
    <w:p w:rsidR="00B36DAA" w:rsidRPr="002B5D47" w:rsidRDefault="00B36DAA"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 xml:space="preserve">Внаслідок військової агресії Російської Федерації проти України у 2014 році та анексії Автономної Республіки Крим, а також проведення антитерористичної операції на Донбасі, понад мільйон українців були змушені залишити свої домівки для збереження власного життя. Після повномасштабного вторгнення Російської Федерації на Україну у лютому 2022 року проблема вимушеної міграції та її вирішення стала однією з головних для держави і суспільства. Майже 10 мільйонів українців були змушені залишити свої домівки, що становить чверть населення країни. Приблизно 6,5 мільйона стали внутрішніми переселенцями, а 3,2 мільйона виїхали з України за даними Міжнародної організації з міграції (МОМ) </w:t>
      </w:r>
      <w:r w:rsidRPr="002B5D47">
        <w:rPr>
          <w:rFonts w:ascii="Times New Roman" w:hAnsi="Times New Roman" w:cs="Times New Roman"/>
          <w:noProof/>
          <w:sz w:val="28"/>
          <w:szCs w:val="28"/>
          <w:lang w:val="uk-UA"/>
        </w:rPr>
        <w:t>[</w:t>
      </w:r>
      <w:r w:rsidR="00F1545F" w:rsidRPr="002B5D47">
        <w:rPr>
          <w:rFonts w:ascii="Times New Roman" w:hAnsi="Times New Roman" w:cs="Times New Roman"/>
          <w:noProof/>
          <w:sz w:val="28"/>
          <w:szCs w:val="28"/>
          <w:lang w:val="uk-UA"/>
        </w:rPr>
        <w:t>4</w:t>
      </w:r>
      <w:r w:rsidRPr="002B5D47">
        <w:rPr>
          <w:rFonts w:ascii="Times New Roman" w:hAnsi="Times New Roman" w:cs="Times New Roman"/>
          <w:noProof/>
          <w:sz w:val="28"/>
          <w:szCs w:val="28"/>
          <w:lang w:val="uk-UA"/>
        </w:rPr>
        <w:t>].</w:t>
      </w:r>
    </w:p>
    <w:p w:rsidR="00B36DAA" w:rsidRPr="002B5D47" w:rsidRDefault="00B36DAA"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Внутрішні переміщення в країні здійснювалися хвилями в залежності від бойових дій у регіоні чи конкретному населеному пункті. За даними опитування МОМ, 48% переміщених залишили своє місце проживання після початку війни, 45% залишили місце проживання під час наближення війни до їхнього району, а 5% покинули свої домівки в очікуванні конфлікту. Оцінки МОМ також вказують на те, що найбільше число людей переїхало до західного регіону – понад 2,5 мільйона осіб. Однак державні адміністрації в західних областях України повідомляють інші дані, що може бути пов’язане з тим, що не всі прибулі повідомляють про своє прибуття місцевим органам влади, зокрема, якщо вони не шукають допомоги чи реєстрації [</w:t>
      </w:r>
      <w:r w:rsidR="00F1545F" w:rsidRPr="002B5D47">
        <w:rPr>
          <w:rFonts w:ascii="Times New Roman" w:hAnsi="Times New Roman" w:cs="Times New Roman"/>
          <w:noProof/>
          <w:sz w:val="28"/>
          <w:szCs w:val="28"/>
          <w:lang w:val="uk-UA"/>
        </w:rPr>
        <w:t>4</w:t>
      </w:r>
      <w:r w:rsidRPr="002B5D47">
        <w:rPr>
          <w:rFonts w:ascii="Times New Roman" w:eastAsia="Times New Roman" w:hAnsi="Times New Roman" w:cs="Times New Roman"/>
          <w:noProof/>
          <w:sz w:val="28"/>
          <w:szCs w:val="28"/>
          <w:lang w:val="uk-UA"/>
        </w:rPr>
        <w:t>].</w:t>
      </w:r>
    </w:p>
    <w:p w:rsidR="00B36DAA" w:rsidRPr="002B5D47" w:rsidRDefault="00B36DAA" w:rsidP="00B36DAA">
      <w:pPr>
        <w:autoSpaceDE w:val="0"/>
        <w:autoSpaceDN w:val="0"/>
        <w:adjustRightInd w:val="0"/>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Відповідно до статті 1 Закону України «Про забезпечення прав і свобод внутрішньо переміщених осіб» внутрішньо переміщеною особою є громадянин України, іноземець або особа без громадянства, яка перебуває на території України на законних підставах та має право на постійне проживання в Україні, яку змусили залишити або покинути своє місце проживання у результаті або з метою уникнення негативних наслідків збройного конфлікту, тимчасової окупації, повсюдних проявів насильства, порушень прав людини та надзвичайних ситуацій природного чи техногенного характеру [</w:t>
      </w:r>
      <w:r w:rsidR="00F1545F" w:rsidRPr="002B5D47">
        <w:rPr>
          <w:rFonts w:ascii="Times New Roman" w:hAnsi="Times New Roman" w:cs="Times New Roman"/>
          <w:noProof/>
          <w:sz w:val="28"/>
          <w:szCs w:val="28"/>
          <w:lang w:val="uk-UA"/>
        </w:rPr>
        <w:t>2</w:t>
      </w:r>
      <w:r w:rsidRPr="002B5D47">
        <w:rPr>
          <w:rFonts w:ascii="Times New Roman" w:hAnsi="Times New Roman" w:cs="Times New Roman"/>
          <w:noProof/>
          <w:sz w:val="28"/>
          <w:szCs w:val="28"/>
          <w:lang w:val="uk-UA"/>
        </w:rPr>
        <w:t>8].</w:t>
      </w:r>
    </w:p>
    <w:p w:rsidR="00B36DAA" w:rsidRPr="002B5D47" w:rsidRDefault="00B36DAA"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Важливо відзначити, що в правовій літературі існують різні теоретичні підходи до термінології поняття «внутрішньо переміщена особа». Зокрема, І. Басова розглядає їх як фізичних осіб, які внаслідок об’єктивних обставин, таких як військові дії, окупація чи анексія території, надзвичайні ситуації природного чи техногенного характеру, змінили своє місце проживання в межах визнаних державних кордонів та отримали відповідний правовий статус відповідно до законодавства [</w:t>
      </w:r>
      <w:r w:rsidR="00F1545F" w:rsidRPr="002B5D47">
        <w:rPr>
          <w:rFonts w:ascii="Times New Roman" w:hAnsi="Times New Roman" w:cs="Times New Roman"/>
          <w:noProof/>
          <w:sz w:val="28"/>
          <w:szCs w:val="28"/>
          <w:lang w:val="uk-UA"/>
        </w:rPr>
        <w:t>2</w:t>
      </w:r>
      <w:r w:rsidRPr="002B5D47">
        <w:rPr>
          <w:rFonts w:ascii="Times New Roman" w:eastAsia="Times New Roman" w:hAnsi="Times New Roman" w:cs="Times New Roman"/>
          <w:noProof/>
          <w:sz w:val="28"/>
          <w:szCs w:val="28"/>
          <w:lang w:val="uk-UA"/>
        </w:rPr>
        <w:t>].</w:t>
      </w:r>
    </w:p>
    <w:p w:rsidR="00B36DAA" w:rsidRPr="002B5D47" w:rsidRDefault="00425040"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Внутрішньо переміщені особи</w:t>
      </w:r>
      <w:r w:rsidR="00B36DAA" w:rsidRPr="002B5D47">
        <w:rPr>
          <w:rFonts w:ascii="Times New Roman" w:eastAsia="Times New Roman" w:hAnsi="Times New Roman" w:cs="Times New Roman"/>
          <w:noProof/>
          <w:sz w:val="28"/>
          <w:szCs w:val="28"/>
          <w:lang w:val="uk-UA"/>
        </w:rPr>
        <w:t xml:space="preserve"> є специфічною цільовою групою міграційної політики з різноманітними ознаками, обумовленими особливими потребами, характеристиками особистості та впливами зовнішнього середовища. Однак М. Менджул та Ю. Паніна визначають «внутрішньо переміщені особи» як тих, хто постійно проживав на території держави, включаючи громадян, іноземців та осіб без громадянства, але був вимушений залишити своє місце постійного проживання та переселитися всередині цієї держави через реальну загрозу для життя, здоров’я своєї особи чи членів сім’ї, масові порушення прав людини, переслідування, пов’язані з воєнними діями, збройними конфліктами, масовим насильством або надзвичайними ситуаціями природного чи техногенного характеру [</w:t>
      </w:r>
      <w:r w:rsidR="00F1545F" w:rsidRPr="002B5D47">
        <w:rPr>
          <w:rFonts w:ascii="Times New Roman" w:hAnsi="Times New Roman" w:cs="Times New Roman"/>
          <w:noProof/>
          <w:sz w:val="28"/>
          <w:szCs w:val="28"/>
          <w:lang w:val="uk-UA"/>
        </w:rPr>
        <w:t>21</w:t>
      </w:r>
      <w:r w:rsidR="00B36DAA" w:rsidRPr="002B5D47">
        <w:rPr>
          <w:rFonts w:ascii="Times New Roman" w:eastAsia="Times New Roman" w:hAnsi="Times New Roman" w:cs="Times New Roman"/>
          <w:noProof/>
          <w:sz w:val="28"/>
          <w:szCs w:val="28"/>
          <w:lang w:val="uk-UA"/>
        </w:rPr>
        <w:t>, с. 296].</w:t>
      </w:r>
    </w:p>
    <w:p w:rsidR="00B36DAA" w:rsidRPr="002B5D47" w:rsidRDefault="00B36DAA"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hAnsi="Times New Roman" w:cs="Times New Roman"/>
          <w:noProof/>
          <w:sz w:val="28"/>
          <w:szCs w:val="28"/>
          <w:shd w:val="clear" w:color="auto" w:fill="FFFFFF"/>
          <w:lang w:val="uk-UA"/>
        </w:rPr>
        <w:t xml:space="preserve">М. Сірант вказує на те, що особи, які переміщуються всередині країни, є людьми чи групами, які були змушені залишити свої домівки внаслідок збройних конфліктів, насильства </w:t>
      </w:r>
      <w:r w:rsidR="00F1545F" w:rsidRPr="002B5D47">
        <w:rPr>
          <w:rFonts w:ascii="Times New Roman" w:hAnsi="Times New Roman" w:cs="Times New Roman"/>
          <w:noProof/>
          <w:sz w:val="28"/>
          <w:szCs w:val="28"/>
          <w:shd w:val="clear" w:color="auto" w:fill="FFFFFF"/>
          <w:lang w:val="uk-UA"/>
        </w:rPr>
        <w:t>чи масових порушень прав людини </w:t>
      </w:r>
      <w:r w:rsidRPr="002B5D47">
        <w:rPr>
          <w:rFonts w:ascii="Times New Roman" w:hAnsi="Times New Roman" w:cs="Times New Roman"/>
          <w:noProof/>
          <w:sz w:val="28"/>
          <w:szCs w:val="28"/>
          <w:shd w:val="clear" w:color="auto" w:fill="FFFFFF"/>
          <w:lang w:val="uk-UA"/>
        </w:rPr>
        <w:t>[</w:t>
      </w:r>
      <w:r w:rsidR="00F1545F" w:rsidRPr="002B5D47">
        <w:rPr>
          <w:rFonts w:ascii="Times New Roman" w:hAnsi="Times New Roman" w:cs="Times New Roman"/>
          <w:noProof/>
          <w:sz w:val="28"/>
          <w:szCs w:val="28"/>
          <w:lang w:val="uk-UA"/>
        </w:rPr>
        <w:t>35</w:t>
      </w:r>
      <w:r w:rsidR="00F1545F" w:rsidRPr="002B5D47">
        <w:rPr>
          <w:rFonts w:ascii="Times New Roman" w:hAnsi="Times New Roman" w:cs="Times New Roman"/>
          <w:noProof/>
          <w:sz w:val="28"/>
          <w:szCs w:val="28"/>
          <w:shd w:val="clear" w:color="auto" w:fill="FFFFFF"/>
          <w:lang w:val="uk-UA"/>
        </w:rPr>
        <w:t>, с. </w:t>
      </w:r>
      <w:r w:rsidRPr="002B5D47">
        <w:rPr>
          <w:rFonts w:ascii="Times New Roman" w:hAnsi="Times New Roman" w:cs="Times New Roman"/>
          <w:noProof/>
          <w:sz w:val="28"/>
          <w:szCs w:val="28"/>
          <w:shd w:val="clear" w:color="auto" w:fill="FFFFFF"/>
          <w:lang w:val="uk-UA"/>
        </w:rPr>
        <w:t>158]. За її словами, основними причинами внутрішнього переселення є збройні конфлікти, вияви насильства та масові порушення прав людини. Також М. Малиха описує внутрішньо переміщених осіб як громадян держави, які, внаслідок військових дій та їхніх наслідків, змушені залишити свої постійні місця проживання для збереження свого життя, при цьому не перетинаючи кордон держави [</w:t>
      </w:r>
      <w:r w:rsidR="00F1545F" w:rsidRPr="002B5D47">
        <w:rPr>
          <w:rFonts w:ascii="Times New Roman" w:hAnsi="Times New Roman" w:cs="Times New Roman"/>
          <w:noProof/>
          <w:sz w:val="28"/>
          <w:szCs w:val="28"/>
          <w:lang w:val="uk-UA"/>
        </w:rPr>
        <w:t>19</w:t>
      </w:r>
      <w:r w:rsidRPr="002B5D47">
        <w:rPr>
          <w:rFonts w:ascii="Times New Roman" w:hAnsi="Times New Roman" w:cs="Times New Roman"/>
          <w:noProof/>
          <w:sz w:val="28"/>
          <w:szCs w:val="28"/>
          <w:shd w:val="clear" w:color="auto" w:fill="FFFFFF"/>
          <w:lang w:val="uk-UA"/>
        </w:rPr>
        <w:t>, с. 10].</w:t>
      </w:r>
    </w:p>
    <w:p w:rsidR="00B36DAA" w:rsidRPr="002B5D47" w:rsidRDefault="00B36DAA" w:rsidP="00B36DAA">
      <w:pPr>
        <w:autoSpaceDE w:val="0"/>
        <w:autoSpaceDN w:val="0"/>
        <w:adjustRightInd w:val="0"/>
        <w:spacing w:before="30"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Існують як об’єктивні, так і суб’єктивні причини успішної чи неуспішної адаптації ВПО. До об’єктивних можна віднести загальну соціально-економічну ситуацію в країні, до суб’єктивних – особливості </w:t>
      </w:r>
      <w:r w:rsidRPr="002B5D47">
        <w:rPr>
          <w:rFonts w:ascii="Times New Roman" w:hAnsi="Times New Roman" w:cs="Times New Roman"/>
          <w:noProof/>
          <w:sz w:val="28"/>
          <w:szCs w:val="28"/>
          <w:lang w:val="uk-UA"/>
        </w:rPr>
        <w:lastRenderedPageBreak/>
        <w:t>особистості (страх, тривога, агресія), наявність конфліктних ситуацій з приймаючою громадою тощо [</w:t>
      </w:r>
      <w:r w:rsidR="00F1545F" w:rsidRPr="002B5D47">
        <w:rPr>
          <w:rFonts w:ascii="Times New Roman" w:hAnsi="Times New Roman" w:cs="Times New Roman"/>
          <w:noProof/>
          <w:sz w:val="28"/>
          <w:szCs w:val="28"/>
          <w:lang w:val="uk-UA"/>
        </w:rPr>
        <w:t>17</w:t>
      </w:r>
      <w:r w:rsidRPr="002B5D47">
        <w:rPr>
          <w:rFonts w:ascii="Times New Roman" w:hAnsi="Times New Roman" w:cs="Times New Roman"/>
          <w:noProof/>
          <w:sz w:val="28"/>
          <w:szCs w:val="28"/>
          <w:lang w:val="uk-UA"/>
        </w:rPr>
        <w:t xml:space="preserve">]. </w:t>
      </w:r>
    </w:p>
    <w:p w:rsidR="00B36DAA" w:rsidRPr="002B5D47" w:rsidRDefault="00B36DAA" w:rsidP="00B36DAA">
      <w:pPr>
        <w:autoSpaceDE w:val="0"/>
        <w:autoSpaceDN w:val="0"/>
        <w:adjustRightInd w:val="0"/>
        <w:spacing w:before="30"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Особливо гостро перед вимушеними переселенцями постають проблеми соціокультурної адаптації, тобто процеси, завдяки яким переміщена особа та нове культурне середовище набувають певної відповідності. Виокремлено внутрішню сторону адаптації (відчуття задоволеності життям) та зовнішню (участь індивіда в соціальному та культурному житті нової групи). Внутрішнім джерелом соціокультурної адаптації є невідповідність звичної культурної діяльності внутрішньо переміщеної особи зміненому соціокультурному середовищу [</w:t>
      </w:r>
      <w:r w:rsidR="00F1545F" w:rsidRPr="002B5D47">
        <w:rPr>
          <w:rFonts w:ascii="Times New Roman" w:hAnsi="Times New Roman" w:cs="Times New Roman"/>
          <w:noProof/>
          <w:sz w:val="28"/>
          <w:szCs w:val="28"/>
          <w:lang w:val="uk-UA"/>
        </w:rPr>
        <w:t>30</w:t>
      </w:r>
      <w:r w:rsidRPr="002B5D47">
        <w:rPr>
          <w:rFonts w:ascii="Times New Roman" w:hAnsi="Times New Roman" w:cs="Times New Roman"/>
          <w:noProof/>
          <w:sz w:val="28"/>
          <w:szCs w:val="28"/>
          <w:lang w:val="uk-UA"/>
        </w:rPr>
        <w:t xml:space="preserve">]. </w:t>
      </w:r>
    </w:p>
    <w:p w:rsidR="00B36DAA" w:rsidRPr="002B5D47" w:rsidRDefault="00B36DAA" w:rsidP="00B36DAA">
      <w:pPr>
        <w:autoSpaceDE w:val="0"/>
        <w:autoSpaceDN w:val="0"/>
        <w:adjustRightInd w:val="0"/>
        <w:spacing w:before="30"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Також у вимушених переселенців часто спостерігається трансформація етнічної самосвідомості по типу гіперідентичності при одночасному підсиленні етнонігілістичних тенденцій. У них завищений рівень самооцінки, який є елементом компенсуючої психологічної системи та результатом функціонального врівноваження, відчуття неповноцінності й значно ослабленого відчуття власної значущості [</w:t>
      </w:r>
      <w:r w:rsidR="00F1545F" w:rsidRPr="002B5D47">
        <w:rPr>
          <w:rFonts w:ascii="Times New Roman" w:hAnsi="Times New Roman" w:cs="Times New Roman"/>
          <w:noProof/>
          <w:sz w:val="28"/>
          <w:szCs w:val="28"/>
          <w:lang w:val="uk-UA"/>
        </w:rPr>
        <w:t>27</w:t>
      </w:r>
      <w:r w:rsidRPr="002B5D47">
        <w:rPr>
          <w:rFonts w:ascii="Times New Roman" w:hAnsi="Times New Roman" w:cs="Times New Roman"/>
          <w:noProof/>
          <w:sz w:val="28"/>
          <w:szCs w:val="28"/>
          <w:lang w:val="uk-UA"/>
        </w:rPr>
        <w:t xml:space="preserve">]. </w:t>
      </w:r>
    </w:p>
    <w:p w:rsidR="00B36DAA" w:rsidRPr="002B5D47" w:rsidRDefault="00B36DAA" w:rsidP="00B36DAA">
      <w:pPr>
        <w:autoSpaceDE w:val="0"/>
        <w:autoSpaceDN w:val="0"/>
        <w:adjustRightInd w:val="0"/>
        <w:spacing w:before="30"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Аналіз дослідження поведінкових стратегій в міжетнічній взаємодії показав, що вимушено переміщена особа інтегрується в нове соціокультурне середовище зі складним образом соціальної реальності та себе в ній. Наскільки успішною буде соціально-психологічна адаптація залежить і від особливостей цих осіб, і від того, наскільки нове соціальне оточення має готовність сприйняти таку особу [</w:t>
      </w:r>
      <w:r w:rsidR="00F1545F" w:rsidRPr="002B5D47">
        <w:rPr>
          <w:rFonts w:ascii="Times New Roman" w:hAnsi="Times New Roman" w:cs="Times New Roman"/>
          <w:noProof/>
          <w:sz w:val="28"/>
          <w:szCs w:val="28"/>
          <w:lang w:val="uk-UA"/>
        </w:rPr>
        <w:t>11</w:t>
      </w:r>
      <w:r w:rsidRPr="002B5D47">
        <w:rPr>
          <w:rFonts w:ascii="Times New Roman" w:hAnsi="Times New Roman" w:cs="Times New Roman"/>
          <w:noProof/>
          <w:sz w:val="28"/>
          <w:szCs w:val="28"/>
          <w:lang w:val="uk-UA"/>
        </w:rPr>
        <w:t>].</w:t>
      </w:r>
    </w:p>
    <w:p w:rsidR="00B36DAA" w:rsidRPr="002B5D47" w:rsidRDefault="00B36DAA" w:rsidP="00B36DAA">
      <w:pPr>
        <w:autoSpaceDE w:val="0"/>
        <w:autoSpaceDN w:val="0"/>
        <w:adjustRightInd w:val="0"/>
        <w:spacing w:before="30"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Особливістю вимушено переселених осіб в нашій державі є культурно-психологічна їх спорідненість із новими громадами; їм добре знайомі і культура, і мова, проте значно зміненим є соціокультурне середовище, що вимагає налагодження нових соціальних зв’язків. У процесі соціально- психологічної адаптації цих осіб має відбутися відповідність суспільно регламентованої поведінки та інтересів, ціннісних орієнтацій ВПО й одночасно процеси злиття з соціумом без втрати власної індивідуальності. У якості показників адаптованості внутрішньо переміщених осіб можуть </w:t>
      </w:r>
      <w:r w:rsidRPr="002B5D47">
        <w:rPr>
          <w:rFonts w:ascii="Times New Roman" w:hAnsi="Times New Roman" w:cs="Times New Roman"/>
          <w:noProof/>
          <w:sz w:val="28"/>
          <w:szCs w:val="28"/>
          <w:lang w:val="uk-UA"/>
        </w:rPr>
        <w:lastRenderedPageBreak/>
        <w:t>виступати: соціальний комфорт; активне включення в діяльність приймаючої громади, активність у досягненні поставлених завдань; оптимізм (розуміння можливості реалізації власних цілей у майбутньому) [</w:t>
      </w:r>
      <w:r w:rsidR="00F1545F" w:rsidRPr="002B5D47">
        <w:rPr>
          <w:rFonts w:ascii="Times New Roman" w:hAnsi="Times New Roman" w:cs="Times New Roman"/>
          <w:noProof/>
          <w:sz w:val="28"/>
          <w:szCs w:val="28"/>
          <w:lang w:val="uk-UA"/>
        </w:rPr>
        <w:t>23</w:t>
      </w:r>
      <w:r w:rsidRPr="002B5D47">
        <w:rPr>
          <w:rFonts w:ascii="Times New Roman" w:hAnsi="Times New Roman" w:cs="Times New Roman"/>
          <w:noProof/>
          <w:sz w:val="28"/>
          <w:szCs w:val="28"/>
          <w:lang w:val="uk-UA"/>
        </w:rPr>
        <w:t>].</w:t>
      </w:r>
    </w:p>
    <w:p w:rsidR="00B36DAA" w:rsidRPr="002B5D47" w:rsidRDefault="00B36DAA"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Виходячи з даного визначення, вивчення суб’єктивного благополуччя особистості біженців і вимушених переселенців має бути пріоритетним напрямком роботи психологів соціальних служб, при цьому необхідно враховувати, що при вимушеній зміні місця проживання та соціального оточення, благополуччя особистості залежить від великої кількості об’єктивних і суб’єктивних чинників, а також процесу адаптації до нових умов.</w:t>
      </w:r>
    </w:p>
    <w:p w:rsidR="00B36DAA" w:rsidRPr="002B5D47" w:rsidRDefault="00B36DAA"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Ситуація вимушеної міграції є сама по собі стресовою. У науковій літературі виділяється ряд аспектів переживання ситуації вимушеної міграції: по-перше, міграція, як переживання негативних подій життя – втрати, позбавлення, стрімкі зміни, що відбуваються до та під час переселення; по-друге, міграція, як переживання змін соціального оточення; по-третє, міграція, як переживання часткової ізоляції і можливих депривацій.</w:t>
      </w:r>
    </w:p>
    <w:p w:rsidR="00B36DAA" w:rsidRPr="002B5D47" w:rsidRDefault="00B36DAA"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Зарубіжні дослідники Е. Бендек [</w:t>
      </w:r>
      <w:r w:rsidR="00F1545F" w:rsidRPr="002B5D47">
        <w:rPr>
          <w:rFonts w:ascii="Times New Roman" w:hAnsi="Times New Roman" w:cs="Times New Roman"/>
          <w:noProof/>
          <w:sz w:val="28"/>
          <w:szCs w:val="28"/>
          <w:lang w:val="uk-UA"/>
        </w:rPr>
        <w:t>48</w:t>
      </w:r>
      <w:r w:rsidRPr="002B5D47">
        <w:rPr>
          <w:rFonts w:ascii="Times New Roman" w:eastAsia="Times New Roman" w:hAnsi="Times New Roman" w:cs="Times New Roman"/>
          <w:noProof/>
          <w:sz w:val="28"/>
          <w:szCs w:val="28"/>
          <w:lang w:val="uk-UA"/>
        </w:rPr>
        <w:t>], Р. Лазарус [</w:t>
      </w:r>
      <w:r w:rsidR="00F1545F" w:rsidRPr="002B5D47">
        <w:rPr>
          <w:rFonts w:ascii="Times New Roman" w:hAnsi="Times New Roman" w:cs="Times New Roman"/>
          <w:noProof/>
          <w:sz w:val="28"/>
          <w:szCs w:val="28"/>
          <w:lang w:val="uk-UA"/>
        </w:rPr>
        <w:t>54</w:t>
      </w:r>
      <w:r w:rsidRPr="002B5D47">
        <w:rPr>
          <w:rFonts w:ascii="Times New Roman" w:eastAsia="Times New Roman" w:hAnsi="Times New Roman" w:cs="Times New Roman"/>
          <w:noProof/>
          <w:sz w:val="28"/>
          <w:szCs w:val="28"/>
          <w:lang w:val="uk-UA"/>
        </w:rPr>
        <w:t>] та ін. у другій половині XX століття розглянули проблему пристосування мігрантів до нового культурного середовища, приділяючи при цьому увагу девіантній та делінквентній поведінці мігрантів, їх психосоматичним розладам. У свою чергу дослідники встановили, що показником успішності адаптації переселенців є суб’єктивне відчуття гармонії з найближчим оточенням. Тут відкривається феномен акультурації в соціальному і психологічному сенсах, яка характеризується змінами соціальних установок особистості, ціннісних орієнтацій і її рольової поведінки.</w:t>
      </w:r>
    </w:p>
    <w:p w:rsidR="00B36DAA" w:rsidRPr="002B5D47" w:rsidRDefault="00B36DAA"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Крім вивчення проблем адаптації вимушених мігрантів, широке поширення також отримала проблема культурного шоку. Даний термін був введений в науку К. Обергом, який вважав, що пристосування до нового соціокультурного середовища обумовлює психологічний дискомфорт, втрату соціального статусу, втрату особистісної та групової ідентичності [</w:t>
      </w:r>
      <w:r w:rsidR="00F1545F" w:rsidRPr="002B5D47">
        <w:rPr>
          <w:rFonts w:ascii="Times New Roman" w:hAnsi="Times New Roman" w:cs="Times New Roman"/>
          <w:noProof/>
          <w:sz w:val="28"/>
          <w:szCs w:val="28"/>
          <w:lang w:val="uk-UA"/>
        </w:rPr>
        <w:t>58</w:t>
      </w:r>
      <w:r w:rsidRPr="002B5D47">
        <w:rPr>
          <w:rFonts w:ascii="Times New Roman" w:eastAsia="Times New Roman" w:hAnsi="Times New Roman" w:cs="Times New Roman"/>
          <w:noProof/>
          <w:sz w:val="28"/>
          <w:szCs w:val="28"/>
          <w:lang w:val="uk-UA"/>
        </w:rPr>
        <w:t xml:space="preserve">]. </w:t>
      </w:r>
    </w:p>
    <w:p w:rsidR="00B36DAA" w:rsidRPr="002B5D47" w:rsidRDefault="00B36DAA"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Дану проблему розкривали і інші дослідники (Р. Лінтон, Р. Рендфілд [</w:t>
      </w:r>
      <w:r w:rsidR="00F1545F" w:rsidRPr="002B5D47">
        <w:rPr>
          <w:rFonts w:ascii="Times New Roman" w:hAnsi="Times New Roman" w:cs="Times New Roman"/>
          <w:noProof/>
          <w:sz w:val="28"/>
          <w:szCs w:val="28"/>
          <w:lang w:val="uk-UA"/>
        </w:rPr>
        <w:t>62</w:t>
      </w:r>
      <w:r w:rsidRPr="002B5D47">
        <w:rPr>
          <w:rFonts w:ascii="Times New Roman" w:eastAsia="Times New Roman" w:hAnsi="Times New Roman" w:cs="Times New Roman"/>
          <w:noProof/>
          <w:sz w:val="28"/>
          <w:szCs w:val="28"/>
          <w:lang w:val="uk-UA"/>
        </w:rPr>
        <w:t>] та ін.), які його проявами у мігрантів вважали тривожність, невпевненість в собі, різні фобії, зловживання алкоголем або наркотичними речовинами, депресію і суїцидальні спроби. Дані симптоми культурного шоку виникають внаслідок втрати контролю над ситуацією і відсутності необхідних навичок для діяльності в новому середовищі. Вони несуть в собі загрозу їхньому психологічному та психічному здоров’ю. Це підтверджують дані, отримані С. Бочнер і А. Фернхем, які встановили, що психічні захворювання у мігрантів зустрічаються частіше, ніж у корінного населення. При цьому існує значущий зв’язок між міграцією та психічним здоров’ям населення [</w:t>
      </w:r>
      <w:r w:rsidR="00F1545F" w:rsidRPr="002B5D47">
        <w:rPr>
          <w:rFonts w:ascii="Times New Roman" w:hAnsi="Times New Roman" w:cs="Times New Roman"/>
          <w:noProof/>
          <w:sz w:val="28"/>
          <w:szCs w:val="28"/>
          <w:lang w:val="uk-UA"/>
        </w:rPr>
        <w:t>53</w:t>
      </w:r>
      <w:r w:rsidRPr="002B5D47">
        <w:rPr>
          <w:rFonts w:ascii="Times New Roman" w:eastAsia="Times New Roman" w:hAnsi="Times New Roman" w:cs="Times New Roman"/>
          <w:noProof/>
          <w:sz w:val="28"/>
          <w:szCs w:val="28"/>
          <w:lang w:val="uk-UA"/>
        </w:rPr>
        <w:t>].</w:t>
      </w:r>
    </w:p>
    <w:p w:rsidR="00B36DAA" w:rsidRPr="002B5D47" w:rsidRDefault="00B36DAA"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Специфічний досвід, що виникає у мігрантів і виходить за рамки буденного і повсякденного світосприйняття, формується під дією фактів, які послужили причинами вимушеного переселення, наприклад, військові та політичні конфлікти, негаразди і позбавлення, пов’язані з втратою батьківщини та відривом від родинних коренів. Тому психологічна допомога, яка необхідна вимушеним мігрантам, має будуватися на проведенні психологічної роботи з їх травматичним життєвим досвідом і, в першу чергу, з переживаннями різних депривацій (втрата родини, позбавлення матеріальних благ і комфорту).</w:t>
      </w:r>
    </w:p>
    <w:p w:rsidR="00B36DAA" w:rsidRPr="002B5D47" w:rsidRDefault="00B36DAA"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Не менш важливим є і процес соціокультурної адаптації, через який повинен пройти кожен вимушений переселенець. Він змушений відмовитися від звичного способу життя, освоювати інші соціальні норми і правила, що регулюють поведінку в суспільстві. Зміни зазнають всі сфери життєдіяльності: соціальні, економічні і психологічні відносини громадянина з громадськістю та всередині певної мікрогрупи, часто, навіть природа і клімат, звички, пов’язані з уподобаннями в одязі і їжі. Особливу роль в процесі соціальної адаптації грають проблеми в освоєнні інших звичаїв, традицій і ритуалів, норм і цінностей. Подібні відмінності можуть послужити фактором нерозуміння корінними жителями мігрантів. Тоді, як сам факт </w:t>
      </w:r>
      <w:r w:rsidRPr="002B5D47">
        <w:rPr>
          <w:rFonts w:ascii="Times New Roman" w:eastAsia="Times New Roman" w:hAnsi="Times New Roman" w:cs="Times New Roman"/>
          <w:noProof/>
          <w:sz w:val="28"/>
          <w:szCs w:val="28"/>
          <w:lang w:val="uk-UA"/>
        </w:rPr>
        <w:lastRenderedPageBreak/>
        <w:t>нерозуміння сприяє негативному сприйняттю ситуації, що склалася, почуття самотності і відчуття непотрібності самими мігрантами. Соціальні кордони, які можуть бути споруджені між мігрантами і населенням, викликають однозначну реакцію перших відносно других: вони ізолюються і замикаються в собі.</w:t>
      </w:r>
    </w:p>
    <w:p w:rsidR="00B36DAA" w:rsidRPr="002B5D47" w:rsidRDefault="00B36DAA"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Таким чином, ми приходимо до висновку, що вимушеним переселенцям в першу чергу потрібні підтримка суспільства, а потім матеріальна допомога.</w:t>
      </w:r>
    </w:p>
    <w:p w:rsidR="00B36DAA" w:rsidRPr="002B5D47" w:rsidRDefault="00B36DAA"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Кожен день людина зазнає різні негативні впливи, стикаючись з проблемними ситуаціями, потрапляючи в незвичні умови життєдіяльності, нові системи соціальних норм і ін., що не може не відбитися на особистості. Але, одночасно з цим, такі умови створюють можливість кожній людині для особистісного розвитку, прийняття на себе відповідальності за виконувану діяльність, вироблення нових патернів поведінки і способів вирішення проблемних ситуацій, що призводить особистість до розуміння її ролі у своєму житті. Зворотна від саморозвитку дія призводить особистість до зниження суб’єктивного благополуччя. Тому ніколи не можна забувати про індивідуально-психологічні особливості особистості, що складають той чи інший набір якостей і характеристик кожної людини. Не кожна людина здатна відмовитися від усього або від того, що залишилося у неї вдома, і покинути його, отримавши статус біженця.</w:t>
      </w:r>
    </w:p>
    <w:p w:rsidR="00B36DAA" w:rsidRPr="002B5D47" w:rsidRDefault="00B36DAA"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У ситуації вимушеної міграції важливо відзначити взаємозв'язок процесів дезадаптації та адаптації, що характеризується блокуванням спочатку засвоєних норм, звичних установок і, в цілому, патернів поведінки. Однак ступінь дезадаптації визначається можливими варіантами зазначеного блокування, крайні форми якого виражаються або в зацикленні на звичних нормах поведінки і запереченням прийняття нової інформації, або абсолютному розчиненні в новій культурі і відкиданні колишніх стратегій поведінки. Наприклад, в дослідженнях В. Константинова відображена залежність швидкості і ступеня адаптації від типу поселення, в яке змушені </w:t>
      </w:r>
      <w:r w:rsidRPr="002B5D47">
        <w:rPr>
          <w:rFonts w:ascii="Times New Roman" w:eastAsia="Times New Roman" w:hAnsi="Times New Roman" w:cs="Times New Roman"/>
          <w:noProof/>
          <w:sz w:val="28"/>
          <w:szCs w:val="28"/>
          <w:lang w:val="uk-UA"/>
        </w:rPr>
        <w:lastRenderedPageBreak/>
        <w:t>переїхати мігранти. А саме: в умовах дифузного поселення – досить швидка і змістовно глибока; при компактності поселення – повільна, з істотними проблемами [</w:t>
      </w:r>
      <w:r w:rsidR="00F1545F" w:rsidRPr="002B5D47">
        <w:rPr>
          <w:rFonts w:ascii="Times New Roman" w:hAnsi="Times New Roman" w:cs="Times New Roman"/>
          <w:noProof/>
          <w:sz w:val="28"/>
          <w:szCs w:val="28"/>
          <w:lang w:val="uk-UA"/>
        </w:rPr>
        <w:t>27</w:t>
      </w:r>
      <w:r w:rsidRPr="002B5D47">
        <w:rPr>
          <w:rFonts w:ascii="Times New Roman" w:eastAsia="Times New Roman" w:hAnsi="Times New Roman" w:cs="Times New Roman"/>
          <w:noProof/>
          <w:sz w:val="28"/>
          <w:szCs w:val="28"/>
          <w:lang w:val="uk-UA"/>
        </w:rPr>
        <w:t>].</w:t>
      </w:r>
    </w:p>
    <w:p w:rsidR="00B36DAA" w:rsidRPr="002B5D47" w:rsidRDefault="00B36DAA"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Відчуваючи емоційний дискомфорт і стрес, піддаючись дезадаптації та іншим негативним наслідкам процесу міграції, біженці можуть шукати вихід з ситуації, що склалася в девіантну поведінку. І такий результат подій може спричинити вкрай згубні наслідки для держави, наприклад, зростання злочинності. Таким чином, актуальною проблемою сучасного суспільства є здатність держави надати допомогу біженцям і вимушеним переселенцям, а саме створення таких умов життя, які сприятимуть успішній адаптації та комфортному проживанню в новому середовищі саме такої категорії мігрантів.</w:t>
      </w:r>
    </w:p>
    <w:p w:rsidR="00B36DAA" w:rsidRPr="002B5D47" w:rsidRDefault="00B36DAA"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Проведений нами аналіз психологічних проблем і психічних розладів вимушених мігрантів, а також і біженців, і вимушених переселенців, показує, що це явище має комплексний характер, надаючи вплив на основні сфери особистості. В першу чергу, зачіпаючи емоційну і когнітивну; надалі, впливаючи на поведінкову, мотиваційно-потребову і комунікативну сфери. Можливі порушення в різних особистісних сферах, включаючи психічне здоров’я мігрантів, нашаровуючись одне на інше, як наслідок, призводять до глобальних проблем особистості, таких, наприклад, як криза ідентичності, психосоматичні симптоми і невротичні розлади.</w:t>
      </w:r>
    </w:p>
    <w:p w:rsidR="00B36DAA" w:rsidRPr="002B5D47" w:rsidRDefault="00B36DAA"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Таке може відбуватися тому, що особистість, потрапляючи</w:t>
      </w:r>
      <w:r w:rsidR="006271EF">
        <w:rPr>
          <w:rFonts w:ascii="Times New Roman" w:eastAsia="Times New Roman" w:hAnsi="Times New Roman" w:cs="Times New Roman"/>
          <w:noProof/>
          <w:sz w:val="28"/>
          <w:szCs w:val="28"/>
          <w:lang w:val="uk-UA"/>
        </w:rPr>
        <w:t xml:space="preserve"> в інше культурне середовище</w:t>
      </w:r>
      <w:r w:rsidRPr="002B5D47">
        <w:rPr>
          <w:rFonts w:ascii="Times New Roman" w:eastAsia="Times New Roman" w:hAnsi="Times New Roman" w:cs="Times New Roman"/>
          <w:noProof/>
          <w:sz w:val="28"/>
          <w:szCs w:val="28"/>
          <w:lang w:val="uk-UA"/>
        </w:rPr>
        <w:t xml:space="preserve">, переживає у зв’язку з цим когнітивний, емоційний і мотиваційний дисонанс. Адже біженці росли і виховувалися в іншому середовищі, і механізми адаптації, які у них виробилися протягом колишнього життя, можуть в новому оточенні не діяти, через що буває складно пристосуватися до нового навколишнього середовища. Людина за період свого життя, отримавши певний життєвий досвід, звикла спілкуватися із людьми і реагувати на оточуючих певним чином, а тепер вона приходить в інше культурне оточення і відчуває, що відрізняється від більшості, що на неї </w:t>
      </w:r>
      <w:r w:rsidRPr="002B5D47">
        <w:rPr>
          <w:rFonts w:ascii="Times New Roman" w:eastAsia="Times New Roman" w:hAnsi="Times New Roman" w:cs="Times New Roman"/>
          <w:noProof/>
          <w:sz w:val="28"/>
          <w:szCs w:val="28"/>
          <w:lang w:val="uk-UA"/>
        </w:rPr>
        <w:lastRenderedPageBreak/>
        <w:t>звертають надмірну увагу, що вона робить щось  не так, і головне, що колишній досвід і спосіб дій не допомагають їй вирішити ситуацію, що склалася. Напевно, в такому випадку будь-яка людина буде відчувати стрес. І тільки по мірі засвоєння нової культури і адаптації до нового соціуму вона долає цей кризовий період її життя. Тут необхідно провести межу між тим, коли людина бажає переїхати і ставить перед собою мету пристосуватися до нових умов життя, і тим, коли вона змушена переїхати, враховуючи життєві обставини.</w:t>
      </w:r>
    </w:p>
    <w:p w:rsidR="00B36DAA" w:rsidRPr="002B5D47" w:rsidRDefault="00B36DAA"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Адже вимушена міграція людей може бути викликана війною, збройним конфліктом, погромами, вбивством близьких людей. Таким чином, психологічне здоров’я біженців може страждати не тільки від негативних емоцій і горя, яке вони відчувають, а й від наявності посттравматичних стресових розладів.</w:t>
      </w:r>
    </w:p>
    <w:p w:rsidR="00B36DAA" w:rsidRPr="002B5D47" w:rsidRDefault="00B36DAA"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 цілому, це ситуація, яка здатна викликати у особистості безліч проблем, пов’язаних з адаптацією до іншої культури, депривацією і ізоляцією в суспільстві, а також переживань тривоги, страху, депресії, що може перерости в психосоматичні захворювання.</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Більшість респондентів з переміщених осіб в межах нашої держави вказують на те, що вони стикаються з деякими проблемами для місцевої інтеграції там, де вони зараз проживають [</w:t>
      </w:r>
      <w:r w:rsidR="00F1545F" w:rsidRPr="002B5D47">
        <w:rPr>
          <w:rFonts w:ascii="Times New Roman" w:hAnsi="Times New Roman" w:cs="Times New Roman"/>
          <w:noProof/>
          <w:sz w:val="28"/>
          <w:szCs w:val="28"/>
          <w:lang w:val="uk-UA"/>
        </w:rPr>
        <w:t>55</w:t>
      </w:r>
      <w:r w:rsidRPr="002B5D47">
        <w:rPr>
          <w:rFonts w:ascii="Times New Roman" w:hAnsi="Times New Roman" w:cs="Times New Roman"/>
          <w:noProof/>
          <w:sz w:val="28"/>
          <w:szCs w:val="28"/>
          <w:lang w:val="uk-UA"/>
        </w:rPr>
        <w:t>].</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Ю. Шевців зазначає, що соціальна адаптація переміщених осіб відбувається у декілька етапів, оскільки після шоку, стресу, ПТСР та або інших психофізіологічних та майнових втрат людині потрібно, по-перше, стабілізуватися до відносної норми аби адекватно оцінювати ситуацію та відповідально приймати подальші рішення; по-друге, після певної стабілізації ВПО необхідно інтегруватися у середовище, у якому вона знаходиться, з метою забезпечення себе відповідними ресурсами для підтримання життєдіяльності [</w:t>
      </w:r>
      <w:r w:rsidR="00F1545F" w:rsidRPr="002B5D47">
        <w:rPr>
          <w:rFonts w:ascii="Times New Roman" w:hAnsi="Times New Roman" w:cs="Times New Roman"/>
          <w:noProof/>
          <w:sz w:val="28"/>
          <w:szCs w:val="28"/>
          <w:lang w:val="uk-UA"/>
        </w:rPr>
        <w:t>43</w:t>
      </w:r>
      <w:r w:rsidRPr="002B5D47">
        <w:rPr>
          <w:rFonts w:ascii="Times New Roman" w:hAnsi="Times New Roman" w:cs="Times New Roman"/>
          <w:noProof/>
          <w:sz w:val="28"/>
          <w:szCs w:val="28"/>
          <w:lang w:val="uk-UA"/>
        </w:rPr>
        <w:t>].</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На думку С. Ситняківської та І. Літяги, найважливішою умовою успішної адаптації є свідома діяльність, що включає в себе безперервний </w:t>
      </w:r>
      <w:r w:rsidRPr="002B5D47">
        <w:rPr>
          <w:rFonts w:ascii="Times New Roman" w:hAnsi="Times New Roman" w:cs="Times New Roman"/>
          <w:noProof/>
          <w:sz w:val="28"/>
          <w:szCs w:val="28"/>
          <w:lang w:val="uk-UA"/>
        </w:rPr>
        <w:lastRenderedPageBreak/>
        <w:t>обмін із іншим соціальним середовищем та громадою, яка її приймає. Це можливо лише за умови усвідомлення себе як суб’єкта цього процесу [</w:t>
      </w:r>
      <w:r w:rsidR="00F1545F" w:rsidRPr="002B5D47">
        <w:rPr>
          <w:rFonts w:ascii="Times New Roman" w:hAnsi="Times New Roman" w:cs="Times New Roman"/>
          <w:noProof/>
          <w:sz w:val="28"/>
          <w:szCs w:val="28"/>
          <w:lang w:val="uk-UA"/>
        </w:rPr>
        <w:t>37</w:t>
      </w:r>
      <w:r w:rsidRPr="002B5D47">
        <w:rPr>
          <w:rFonts w:ascii="Times New Roman" w:hAnsi="Times New Roman" w:cs="Times New Roman"/>
          <w:noProof/>
          <w:sz w:val="28"/>
          <w:szCs w:val="28"/>
          <w:lang w:val="uk-UA"/>
        </w:rPr>
        <w:t>].</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На думку К. Селіхова, серед ключових інструментів для соціальної адаптації ВПО варто виділити психологічну підтримку. Ця підтримка може включати індивідуальні консультації з психологом, групові сесії підтримки та терапії, а також взаємодію з громадськими організаціями та волонтерами. Ще одним важливим інструментом є професійна підготовка та перекваліфікація. Це включає в себе отримання нових професійних навичок і проведення практичних тренувань, спрямованих на забезпечення можливостей ВПО знаходження роботи та успішну інтеграцію в новому оточенні. Також важливим аспектом є забезпечення доступу до соціальних послуг і підтримки таких, як медична допомога, фінансова підтримка, житло та харчування. Забезпечення належних умов проживання та доступу до необхідних ресурсів є вирішальним для досягнення успішної адаптації переселенців [</w:t>
      </w:r>
      <w:r w:rsidR="00F1545F" w:rsidRPr="002B5D47">
        <w:rPr>
          <w:rFonts w:ascii="Times New Roman" w:hAnsi="Times New Roman" w:cs="Times New Roman"/>
          <w:noProof/>
          <w:sz w:val="28"/>
          <w:szCs w:val="28"/>
          <w:lang w:val="uk-UA"/>
        </w:rPr>
        <w:t>34</w:t>
      </w:r>
      <w:r w:rsidRPr="002B5D47">
        <w:rPr>
          <w:rFonts w:ascii="Times New Roman" w:hAnsi="Times New Roman" w:cs="Times New Roman"/>
          <w:noProof/>
          <w:sz w:val="28"/>
          <w:szCs w:val="28"/>
          <w:lang w:val="uk-UA"/>
        </w:rPr>
        <w:t>].</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Результат соціально-психологічної адаптації впливає на визначення місця особистості у суспільстві та якісне виконання обраних нею соціальних ролей. Тому важливою є функція психолога у процесі спілкування та роботи з вимушеними переселенцями. Актуальною є професійна діяльність з психологічними станами особистості, поведінковими розладами, проблемами спілкування, пристосування до нового середовища. </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Внутрішньо переміщена особа виступає як суб’єкт міграції, яка залишила постійне місце проживання та шукає притулку на території власної держави. </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Успішність входження до нової спільноти залежить від обраних адаптаційних стратегій, які призводять до різних типів адаптації, а також, відповідно, до різних її наслідків. В якості передумови успішної адаптації дослідниками визначається необхідність усвідомити авторство власного життя, можливості змінити його та взяти повну відповідальність за своє життя. </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lastRenderedPageBreak/>
        <w:t>У той же час рівень адаптованості обумовлено не лише рівнем активності суб’єкту та його здатністю до реалізації оптимальних стратегій виходу із кризових ситуацій, а й можливими наслідками психологічної травми, оскільки факт вимушеного переміщення внаслідок воєнного конфлікту може розглядатися як кризова ситуація чи навіть екстремальна, ад</w:t>
      </w:r>
      <w:r w:rsidR="006271EF">
        <w:rPr>
          <w:rFonts w:ascii="Times New Roman" w:hAnsi="Times New Roman" w:cs="Times New Roman"/>
          <w:noProof/>
          <w:sz w:val="28"/>
          <w:szCs w:val="28"/>
          <w:lang w:val="uk-UA"/>
        </w:rPr>
        <w:t>же несе загрозу життю та здоров</w:t>
      </w:r>
      <w:r w:rsidR="006271EF">
        <w:rPr>
          <w:rFonts w:ascii="Times New Roman" w:hAnsi="Times New Roman" w:cs="Times New Roman"/>
          <w:noProof/>
          <w:sz w:val="28"/>
          <w:szCs w:val="28"/>
          <w:lang w:val="en-US"/>
        </w:rPr>
        <w:t>’</w:t>
      </w:r>
      <w:r w:rsidRPr="002B5D47">
        <w:rPr>
          <w:rFonts w:ascii="Times New Roman" w:hAnsi="Times New Roman" w:cs="Times New Roman"/>
          <w:noProof/>
          <w:sz w:val="28"/>
          <w:szCs w:val="28"/>
          <w:lang w:val="uk-UA"/>
        </w:rPr>
        <w:t xml:space="preserve">ю людини. </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Основними позитивними стратегіями подолання кризових життєвих ситуацій вітчизняними дослідниками (Т. Титаренко, Б. Лазоренко та ін.) визначено: когнітивні (розуміння, оцінка і осмислення ситуації, що склалася), емоційні (опанування своїми емоціями, налаштування на позитив), поведінкові (включеність у діяльність, спілкування з друзями). </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Науковцями складено перелік сучасних стратегій, які розглядаються як опанувальна, свідома поведінка особистості (дії, що ведуть до усунення джерела стресу – планування, пошук активної соціальної підтримки, позитивне тлумачення та зростання, прийняття відповідальності); пошук емоційної та соціальної підтримки, пригнічення конкуруючої діяльності; заперечення стресової події, мисленнєве та поведінкове відсторонення від неї; іноді навіть конфронтативна стратегія – емоці</w:t>
      </w:r>
      <w:r w:rsidR="006271EF">
        <w:rPr>
          <w:rFonts w:ascii="Times New Roman" w:hAnsi="Times New Roman" w:cs="Times New Roman"/>
          <w:noProof/>
          <w:sz w:val="28"/>
          <w:szCs w:val="28"/>
          <w:lang w:val="uk-UA"/>
        </w:rPr>
        <w:t>йний напад, агресивна поведінка</w:t>
      </w:r>
      <w:r w:rsidRPr="002B5D47">
        <w:rPr>
          <w:rFonts w:ascii="Times New Roman" w:hAnsi="Times New Roman" w:cs="Times New Roman"/>
          <w:noProof/>
          <w:sz w:val="28"/>
          <w:szCs w:val="28"/>
          <w:lang w:val="uk-UA"/>
        </w:rPr>
        <w:t xml:space="preserve"> [</w:t>
      </w:r>
      <w:r w:rsidR="00F1545F" w:rsidRPr="002B5D47">
        <w:rPr>
          <w:rFonts w:ascii="Times New Roman" w:hAnsi="Times New Roman" w:cs="Times New Roman"/>
          <w:noProof/>
          <w:sz w:val="28"/>
          <w:szCs w:val="28"/>
          <w:lang w:val="uk-UA"/>
        </w:rPr>
        <w:t>43</w:t>
      </w:r>
      <w:r w:rsidRPr="002B5D47">
        <w:rPr>
          <w:rFonts w:ascii="Times New Roman" w:hAnsi="Times New Roman" w:cs="Times New Roman"/>
          <w:noProof/>
          <w:sz w:val="28"/>
          <w:szCs w:val="28"/>
          <w:lang w:val="uk-UA"/>
        </w:rPr>
        <w:t xml:space="preserve">]. </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Також окремо розглядається як засіб оптимізації адаптації до кризових ситуацій, використання методик психоемоційної саморегуляції, серед яких стратегії продуктивні (пошук соціально-психологічної підтримки, гнучкість, оптимізм, включеність у вирішення проблеми) та непродуктивні (занурення у негативні переживання, самозвинувачення чи звинувачення інших), а також пасивні та активні стратегії. До перших віднесені ухиляння, відмова від вирішення труднощів, втеча від проблем. Активні стратегії включають дві складові: оволодіння ситуацією шляхом її перетворення та подолання емоційного дистресу зміною власного ставлення до ситуації [</w:t>
      </w:r>
      <w:r w:rsidR="00F1545F" w:rsidRPr="002B5D47">
        <w:rPr>
          <w:rFonts w:ascii="Times New Roman" w:hAnsi="Times New Roman" w:cs="Times New Roman"/>
          <w:noProof/>
          <w:sz w:val="28"/>
          <w:szCs w:val="28"/>
          <w:lang w:val="uk-UA"/>
        </w:rPr>
        <w:t>31</w:t>
      </w:r>
      <w:r w:rsidRPr="002B5D47">
        <w:rPr>
          <w:rFonts w:ascii="Times New Roman" w:hAnsi="Times New Roman" w:cs="Times New Roman"/>
          <w:noProof/>
          <w:sz w:val="28"/>
          <w:szCs w:val="28"/>
          <w:lang w:val="uk-UA"/>
        </w:rPr>
        <w:t xml:space="preserve">, с. 152]. </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Найважливішою умовою успішної адаптації є свідома діяльність, що включає в себе безперервний обмін із іншим соціальним середовищем, із </w:t>
      </w:r>
      <w:r w:rsidRPr="002B5D47">
        <w:rPr>
          <w:rFonts w:ascii="Times New Roman" w:hAnsi="Times New Roman" w:cs="Times New Roman"/>
          <w:noProof/>
          <w:sz w:val="28"/>
          <w:szCs w:val="28"/>
          <w:lang w:val="uk-UA"/>
        </w:rPr>
        <w:lastRenderedPageBreak/>
        <w:t xml:space="preserve">приймаючою громадою. Це можливо лише за умови усвідомлення себе як суб’єкта цього процесу та відповідності прагнень особи, що має цей статус цілям та завданням приймаючого середовища. На цей процес впливають соціальні установки, ціннісно-мотиваційні утворення, стратегії поведінки внутрішньо переміщених осіб, сприйняття громади чи громадою, відповідність самооцінки та рівня домагань цих осіб їхнім реальним можливостям та умовам нового соціального середовища тощо. </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Розглядаючи можливі проблеми, що можуть вини</w:t>
      </w:r>
      <w:r w:rsidR="006271EF">
        <w:rPr>
          <w:rFonts w:ascii="Times New Roman" w:hAnsi="Times New Roman" w:cs="Times New Roman"/>
          <w:noProof/>
          <w:sz w:val="28"/>
          <w:szCs w:val="28"/>
          <w:lang w:val="uk-UA"/>
        </w:rPr>
        <w:t>кнути у вимушених переселенців у</w:t>
      </w:r>
      <w:r w:rsidRPr="002B5D47">
        <w:rPr>
          <w:rFonts w:ascii="Times New Roman" w:hAnsi="Times New Roman" w:cs="Times New Roman"/>
          <w:noProof/>
          <w:sz w:val="28"/>
          <w:szCs w:val="28"/>
          <w:lang w:val="uk-UA"/>
        </w:rPr>
        <w:t xml:space="preserve"> процесі соціально-психологічної адаптації, не можна не зважати на чинники, що впливають на її успішність. За час досліджень даної проблематики створено декілька їх класифікацій. Так, як ми вже говорили, виокремлюються об’єктивні та суб’єктивні чинники. </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Також визначають зовнішні та внутрішні, індивідуальні та групові, глобальні, регіональні і т. п. Впливає на успішність соціально-психологічної адаптації і попередній досвід переміщеної особи та характер можливої отриманої психологічної травми.</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b/>
          <w:noProof/>
          <w:sz w:val="28"/>
          <w:szCs w:val="28"/>
          <w:lang w:val="uk-UA"/>
        </w:rPr>
      </w:pPr>
    </w:p>
    <w:p w:rsidR="00B36DAA" w:rsidRPr="002B5D47" w:rsidRDefault="00B36DAA" w:rsidP="00B36DAA">
      <w:pPr>
        <w:tabs>
          <w:tab w:val="right" w:leader="dot" w:pos="9356"/>
        </w:tabs>
        <w:spacing w:after="0" w:line="360" w:lineRule="auto"/>
        <w:ind w:firstLine="709"/>
        <w:jc w:val="both"/>
        <w:rPr>
          <w:rFonts w:ascii="Times New Roman" w:eastAsia="Times New Roman" w:hAnsi="Times New Roman" w:cs="Times New Roman"/>
          <w:b/>
          <w:noProof/>
          <w:kern w:val="36"/>
          <w:sz w:val="28"/>
          <w:szCs w:val="28"/>
          <w:lang w:val="uk-UA" w:eastAsia="ru-RU"/>
        </w:rPr>
      </w:pPr>
      <w:r w:rsidRPr="002B5D47">
        <w:rPr>
          <w:rFonts w:ascii="Times New Roman" w:hAnsi="Times New Roman" w:cs="Times New Roman"/>
          <w:b/>
          <w:noProof/>
          <w:sz w:val="28"/>
          <w:szCs w:val="28"/>
          <w:lang w:val="uk-UA"/>
        </w:rPr>
        <w:t xml:space="preserve">1.3. </w:t>
      </w:r>
      <w:r w:rsidRPr="002B5D47">
        <w:rPr>
          <w:rFonts w:ascii="Times New Roman" w:eastAsia="Times New Roman" w:hAnsi="Times New Roman" w:cs="Times New Roman"/>
          <w:b/>
          <w:noProof/>
          <w:kern w:val="36"/>
          <w:sz w:val="28"/>
          <w:szCs w:val="28"/>
          <w:lang w:val="uk-UA" w:eastAsia="ru-RU"/>
        </w:rPr>
        <w:t>Чинники соціальної адаптації дітей молодшого шкільного віку</w:t>
      </w:r>
    </w:p>
    <w:p w:rsidR="00B36DAA" w:rsidRPr="002B5D47" w:rsidRDefault="00B36DAA" w:rsidP="00B36DAA">
      <w:pPr>
        <w:tabs>
          <w:tab w:val="right" w:leader="dot" w:pos="9356"/>
        </w:tabs>
        <w:spacing w:after="0" w:line="360" w:lineRule="auto"/>
        <w:ind w:firstLine="709"/>
        <w:jc w:val="both"/>
        <w:rPr>
          <w:rFonts w:ascii="Times New Roman" w:eastAsia="Times New Roman" w:hAnsi="Times New Roman" w:cs="Times New Roman"/>
          <w:b/>
          <w:noProof/>
          <w:kern w:val="36"/>
          <w:sz w:val="28"/>
          <w:szCs w:val="28"/>
          <w:lang w:val="uk-UA" w:eastAsia="ru-RU"/>
        </w:rPr>
      </w:pP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У сучасній вітчизняній віковій психології під молодшим шкільним віком прийня</w:t>
      </w:r>
      <w:r w:rsidR="00F1545F" w:rsidRPr="002B5D47">
        <w:rPr>
          <w:rFonts w:ascii="Times New Roman" w:hAnsi="Times New Roman" w:cs="Times New Roman"/>
          <w:noProof/>
          <w:sz w:val="28"/>
          <w:szCs w:val="28"/>
          <w:lang w:val="uk-UA"/>
        </w:rPr>
        <w:t>то вважати період дитинства з 6–7 до 9–</w:t>
      </w:r>
      <w:r w:rsidRPr="002B5D47">
        <w:rPr>
          <w:rFonts w:ascii="Times New Roman" w:hAnsi="Times New Roman" w:cs="Times New Roman"/>
          <w:noProof/>
          <w:sz w:val="28"/>
          <w:szCs w:val="28"/>
          <w:lang w:val="uk-UA"/>
        </w:rPr>
        <w:t>10</w:t>
      </w:r>
      <w:r w:rsidR="00F7512C">
        <w:rPr>
          <w:rFonts w:ascii="Times New Roman" w:hAnsi="Times New Roman" w:cs="Times New Roman"/>
          <w:noProof/>
          <w:sz w:val="28"/>
          <w:szCs w:val="28"/>
          <w:lang w:val="uk-UA"/>
        </w:rPr>
        <w:t xml:space="preserve"> років. Ці вікові рамки визначаю</w:t>
      </w:r>
      <w:r w:rsidRPr="002B5D47">
        <w:rPr>
          <w:rFonts w:ascii="Times New Roman" w:hAnsi="Times New Roman" w:cs="Times New Roman"/>
          <w:noProof/>
          <w:sz w:val="28"/>
          <w:szCs w:val="28"/>
          <w:lang w:val="uk-UA"/>
        </w:rPr>
        <w:t>ться багато в чому соціальними змінами, існу</w:t>
      </w:r>
      <w:r w:rsidR="005E704A">
        <w:rPr>
          <w:rFonts w:ascii="Times New Roman" w:hAnsi="Times New Roman" w:cs="Times New Roman"/>
          <w:noProof/>
          <w:sz w:val="28"/>
          <w:szCs w:val="28"/>
          <w:lang w:val="uk-UA"/>
        </w:rPr>
        <w:t>ючими в сучасній системі освіти</w:t>
      </w:r>
      <w:r w:rsidRPr="002B5D47">
        <w:rPr>
          <w:rFonts w:ascii="Times New Roman" w:hAnsi="Times New Roman" w:cs="Times New Roman"/>
          <w:noProof/>
          <w:sz w:val="28"/>
          <w:szCs w:val="28"/>
          <w:lang w:val="uk-UA"/>
        </w:rPr>
        <w:t xml:space="preserve"> – вступом дитини до школи і переходом </w:t>
      </w:r>
      <w:r w:rsidR="00F7512C">
        <w:rPr>
          <w:rFonts w:ascii="Times New Roman" w:hAnsi="Times New Roman" w:cs="Times New Roman"/>
          <w:noProof/>
          <w:sz w:val="28"/>
          <w:szCs w:val="28"/>
          <w:lang w:val="uk-UA"/>
        </w:rPr>
        <w:t>і</w:t>
      </w:r>
      <w:r w:rsidRPr="002B5D47">
        <w:rPr>
          <w:rFonts w:ascii="Times New Roman" w:hAnsi="Times New Roman" w:cs="Times New Roman"/>
          <w:noProof/>
          <w:sz w:val="28"/>
          <w:szCs w:val="28"/>
          <w:lang w:val="uk-UA"/>
        </w:rPr>
        <w:t xml:space="preserve">з початкової в основну школу. Зміна соціального статусу дитини, зміна очікувань і відносин у зв’язку з цим з боку значущих дорослих (батьків або осіб, які їх заміщають), поява нової значущої фігури в житті дитини – вчителя, освоєння нового виду діяльності (навчальної), освоєння внутрішньої позиції учня, побудова нової системи відносин з однолітками і ряд інших змін дозволяють говорити про те, що молодший шкільний вік – це не просто період </w:t>
      </w:r>
      <w:r w:rsidRPr="002B5D47">
        <w:rPr>
          <w:rFonts w:ascii="Times New Roman" w:hAnsi="Times New Roman" w:cs="Times New Roman"/>
          <w:noProof/>
          <w:sz w:val="28"/>
          <w:szCs w:val="28"/>
          <w:lang w:val="uk-UA"/>
        </w:rPr>
        <w:lastRenderedPageBreak/>
        <w:t xml:space="preserve">присутності дитини на певному щаблі освіти, а психологічно і соціально особливий період життя. </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У зарубіжній психології цей період може визначатися як «середнє дитинство». Зокрема, Г. Крайг наголошує на тому, що  рамки період</w:t>
      </w:r>
      <w:r w:rsidR="00F1545F" w:rsidRPr="002B5D47">
        <w:rPr>
          <w:rFonts w:ascii="Times New Roman" w:hAnsi="Times New Roman" w:cs="Times New Roman"/>
          <w:noProof/>
          <w:sz w:val="28"/>
          <w:szCs w:val="28"/>
          <w:lang w:val="uk-UA"/>
        </w:rPr>
        <w:t>у можуть бути більш обширними –</w:t>
      </w:r>
      <w:r w:rsidRPr="002B5D47">
        <w:rPr>
          <w:rFonts w:ascii="Times New Roman" w:hAnsi="Times New Roman" w:cs="Times New Roman"/>
          <w:noProof/>
          <w:sz w:val="28"/>
          <w:szCs w:val="28"/>
          <w:lang w:val="uk-UA"/>
        </w:rPr>
        <w:t xml:space="preserve"> з 6 до 12 років [</w:t>
      </w:r>
      <w:r w:rsidR="00F1545F" w:rsidRPr="002B5D47">
        <w:rPr>
          <w:rFonts w:ascii="Times New Roman" w:hAnsi="Times New Roman" w:cs="Times New Roman"/>
          <w:noProof/>
          <w:sz w:val="28"/>
          <w:szCs w:val="28"/>
          <w:lang w:val="uk-UA"/>
        </w:rPr>
        <w:t>50</w:t>
      </w:r>
      <w:r w:rsidRPr="002B5D47">
        <w:rPr>
          <w:rFonts w:ascii="Times New Roman" w:hAnsi="Times New Roman" w:cs="Times New Roman"/>
          <w:noProof/>
          <w:sz w:val="28"/>
          <w:szCs w:val="28"/>
          <w:lang w:val="uk-UA"/>
        </w:rPr>
        <w:t xml:space="preserve">]. </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Серединність цього періоду розуміється знову ж між раннім (від 2 до 6 років) і підлітковим віком. При цьому в зарубіжній психології головними у розвитку зазвичай вважаються фізичні і когнітивні зміни, а вже потім психосоціальні. У вітчизняній психології по відношенню до молодшого шкільного віку прийнято говорити в першу чергу про психосоціальні зміни.</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Саме в молодшому шкільному віці найбільш істотним фактором розвитку особистості дитини є умови розвитку в порівнянні з попередніми віковими періодами, коли біологічні детермінанти більш визначальні у розвитку, чи наступними – коли внутрішня позиція особистості може стати значущим чинником розвитку.</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Ж. Піаже виділив віковий період з 7 до 11 років як окрему стадію розвитку інтелекту – стадію конкретних операцій, вважаючи її головним поворотним моментом в когнітивному розвитку –  переходом від дитячого до дорослого інтелекту [</w:t>
      </w:r>
      <w:r w:rsidR="00F1545F" w:rsidRPr="002B5D47">
        <w:rPr>
          <w:rFonts w:ascii="Times New Roman" w:hAnsi="Times New Roman" w:cs="Times New Roman"/>
          <w:noProof/>
          <w:sz w:val="28"/>
          <w:szCs w:val="28"/>
          <w:shd w:val="clear" w:color="auto" w:fill="FFFFFF"/>
          <w:lang w:val="uk-UA"/>
        </w:rPr>
        <w:t>47</w:t>
      </w:r>
      <w:r w:rsidRPr="002B5D47">
        <w:rPr>
          <w:rFonts w:ascii="Times New Roman" w:hAnsi="Times New Roman" w:cs="Times New Roman"/>
          <w:noProof/>
          <w:sz w:val="28"/>
          <w:szCs w:val="28"/>
          <w:lang w:val="uk-UA"/>
        </w:rPr>
        <w:t>].</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У рамках психоаналітично-орієнтованої психології прийнята вікова періодизація Е. </w:t>
      </w:r>
      <w:r w:rsidR="00F1545F" w:rsidRPr="002B5D47">
        <w:rPr>
          <w:rFonts w:ascii="Times New Roman" w:hAnsi="Times New Roman" w:cs="Times New Roman"/>
          <w:noProof/>
          <w:sz w:val="28"/>
          <w:szCs w:val="28"/>
          <w:lang w:val="uk-UA"/>
        </w:rPr>
        <w:t>Еріксона, який позначив вік в 6–</w:t>
      </w:r>
      <w:r w:rsidRPr="002B5D47">
        <w:rPr>
          <w:rFonts w:ascii="Times New Roman" w:hAnsi="Times New Roman" w:cs="Times New Roman"/>
          <w:noProof/>
          <w:sz w:val="28"/>
          <w:szCs w:val="28"/>
          <w:lang w:val="uk-UA"/>
        </w:rPr>
        <w:t xml:space="preserve">12 років як латентний період, оскільки любов і ревнощі в цьому віці перебувають в прихованому стані. Дитина в цьому віці, згідно Е. Еріксона, виявляє здатність до дедукції, організованих ігор, регламентованих занять; інтерес до того, як речі влаштовані, як їх пристосувати, освоїти. Якщо дитину при цьому хвалять – вона відчуває соціальну підтримку і повноцінність; якщо ж лають, не підтримують – неповноцінність. Важливою для цього віку Е. Еріксон визначає психологічну задачу визнання з боку значущих дорослих. Таким чином, позитивним виходом </w:t>
      </w:r>
      <w:r w:rsidR="00384F37">
        <w:rPr>
          <w:rFonts w:ascii="Times New Roman" w:hAnsi="Times New Roman" w:cs="Times New Roman"/>
          <w:noProof/>
          <w:sz w:val="28"/>
          <w:szCs w:val="28"/>
          <w:lang w:val="uk-UA"/>
        </w:rPr>
        <w:t>і</w:t>
      </w:r>
      <w:r w:rsidRPr="002B5D47">
        <w:rPr>
          <w:rFonts w:ascii="Times New Roman" w:hAnsi="Times New Roman" w:cs="Times New Roman"/>
          <w:noProof/>
          <w:sz w:val="28"/>
          <w:szCs w:val="28"/>
          <w:lang w:val="uk-UA"/>
        </w:rPr>
        <w:t>з цієї стадії є працьовитість; негативним –  неповноцінність [</w:t>
      </w:r>
      <w:r w:rsidR="00F1545F" w:rsidRPr="002B5D47">
        <w:rPr>
          <w:rFonts w:ascii="Times New Roman" w:hAnsi="Times New Roman" w:cs="Times New Roman"/>
          <w:iCs/>
          <w:noProof/>
          <w:sz w:val="28"/>
          <w:szCs w:val="28"/>
          <w:shd w:val="clear" w:color="auto" w:fill="FFFFFF"/>
          <w:lang w:val="uk-UA"/>
        </w:rPr>
        <w:t>52</w:t>
      </w:r>
      <w:r w:rsidRPr="002B5D47">
        <w:rPr>
          <w:rFonts w:ascii="Times New Roman" w:hAnsi="Times New Roman" w:cs="Times New Roman"/>
          <w:noProof/>
          <w:sz w:val="28"/>
          <w:szCs w:val="28"/>
          <w:lang w:val="uk-UA"/>
        </w:rPr>
        <w:t>].</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lastRenderedPageBreak/>
        <w:t>Так чи інакше, молодший шкільний вік має як соціальні, так і психологічні кордони. Вони можуть визначатися виходячи з різних підстав, але всі вони сходяться в психосоціальній специфіці даного віку. У молодшому шкільному віці відбувається активне анатомо-фізіологічне дозрівання організму, зростає функціональне значення мови вже на понятійному рівні, формується понятійне мислення (або мислення в поняттях), відбувається активний розвиток до</w:t>
      </w:r>
      <w:r w:rsidR="00F1545F" w:rsidRPr="002B5D47">
        <w:rPr>
          <w:rFonts w:ascii="Times New Roman" w:hAnsi="Times New Roman" w:cs="Times New Roman"/>
          <w:noProof/>
          <w:sz w:val="28"/>
          <w:szCs w:val="28"/>
          <w:lang w:val="uk-UA"/>
        </w:rPr>
        <w:t>вільності пізнавальних процесів </w:t>
      </w:r>
      <w:r w:rsidRPr="002B5D47">
        <w:rPr>
          <w:rFonts w:ascii="Times New Roman" w:hAnsi="Times New Roman" w:cs="Times New Roman"/>
          <w:noProof/>
          <w:sz w:val="28"/>
          <w:szCs w:val="28"/>
          <w:lang w:val="uk-UA"/>
        </w:rPr>
        <w:t>(уваги, сприйняття, пам’яті). У самосвідомості дитини починає визначатися образ «Я», що свідчить про значення самооцінки в цьому віці і засадах становлення особистісної рефлексії [</w:t>
      </w:r>
      <w:r w:rsidR="00F1545F" w:rsidRPr="002B5D47">
        <w:rPr>
          <w:rFonts w:ascii="Times New Roman" w:hAnsi="Times New Roman" w:cs="Times New Roman"/>
          <w:noProof/>
          <w:sz w:val="28"/>
          <w:szCs w:val="28"/>
          <w:lang w:val="uk-UA"/>
        </w:rPr>
        <w:t>38</w:t>
      </w:r>
      <w:r w:rsidRPr="002B5D47">
        <w:rPr>
          <w:rFonts w:ascii="Times New Roman" w:hAnsi="Times New Roman" w:cs="Times New Roman"/>
          <w:noProof/>
          <w:sz w:val="28"/>
          <w:szCs w:val="28"/>
          <w:lang w:val="uk-UA"/>
        </w:rPr>
        <w:t>].</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У молодшому шкільному віці взаємодіють два важл</w:t>
      </w:r>
      <w:r w:rsidR="00384F37">
        <w:rPr>
          <w:rFonts w:ascii="Times New Roman" w:hAnsi="Times New Roman" w:cs="Times New Roman"/>
          <w:noProof/>
          <w:sz w:val="28"/>
          <w:szCs w:val="28"/>
          <w:lang w:val="uk-UA"/>
        </w:rPr>
        <w:t>ивих для розвитку дитини процеси</w:t>
      </w:r>
      <w:r w:rsidRPr="002B5D47">
        <w:rPr>
          <w:rFonts w:ascii="Times New Roman" w:hAnsi="Times New Roman" w:cs="Times New Roman"/>
          <w:noProof/>
          <w:sz w:val="28"/>
          <w:szCs w:val="28"/>
          <w:lang w:val="uk-UA"/>
        </w:rPr>
        <w:t>. З одного боку, провідною діяльністю стає навчання, а значить пов’язані з ним завдання формування свідомості за допомогою наукових понять і художніх образів. Здібності до узагальненого мислення виступають на перше місце. З іншого боку, настільки ж важливим стає завдання освоєння реальних стосунків з товаришами, учителем, з навколишнім світом на основі освоєння моральних цінностей і правових норм.</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Самосвідомість дитини інтенсивно розвивається, структура її зміцнюється, наповнюючись новими ціннісними орієнтаціями. Завдання вчителя – підтримати процес розвитку самосвідомості дитини і створити умови для присвоєння їм соціально схвалюваних ціннісних орієнтацій.</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Г. Олпорт у своїй диспозицийній теорії зазначав, що вік молодшого школяра збігається з проявом функції раціонального управління самим собою. Вчений вважає, що між шістьма і дванадцятьма роками дитина починає розуміти, що вона здатна знаходити раціональні рішення життєвих проблем і ефективно справлятися з вимогами реальності. З’являється рефлексивне і формальне мислення, і дитина починає думати про сам процес мислення. Але вона ще не довіряє собі настільки, щоб бути морально незалежною; скоріше, вона догматично вважає, що її сім’я, релігія і група </w:t>
      </w:r>
      <w:r w:rsidRPr="002B5D47">
        <w:rPr>
          <w:rFonts w:ascii="Times New Roman" w:hAnsi="Times New Roman" w:cs="Times New Roman"/>
          <w:noProof/>
          <w:sz w:val="28"/>
          <w:szCs w:val="28"/>
          <w:lang w:val="uk-UA"/>
        </w:rPr>
        <w:lastRenderedPageBreak/>
        <w:t>ровесників завжди праві. Для особистісного розвитку в молодшому шкільному віці характерний сильний конформізм, моральна та соціальна слухняність [</w:t>
      </w:r>
      <w:r w:rsidR="00F1545F" w:rsidRPr="002B5D47">
        <w:rPr>
          <w:rFonts w:ascii="Times New Roman" w:hAnsi="Times New Roman" w:cs="Times New Roman"/>
          <w:noProof/>
          <w:sz w:val="28"/>
          <w:szCs w:val="28"/>
          <w:lang w:val="uk-UA"/>
        </w:rPr>
        <w:t>16</w:t>
      </w:r>
      <w:r w:rsidRPr="002B5D47">
        <w:rPr>
          <w:rFonts w:ascii="Times New Roman" w:hAnsi="Times New Roman" w:cs="Times New Roman"/>
          <w:noProof/>
          <w:sz w:val="28"/>
          <w:szCs w:val="28"/>
          <w:lang w:val="uk-UA"/>
        </w:rPr>
        <w:t>].</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Дитина на рубежі 7-8 років починає сприймати і переживати себе, як «соціальний індивід», і у неї виникає потреба в новій життєвій позиції і в суспільно значимій діяльності, що забезпечує цю позицію. З’являються нові мотиви вчинків і дій, серед яких, по-перше, особливого значення набувають мотиви, громадські за своїм змістом, пов’язані з розумінням взаємин між людьми, по-друге, формуються мотиви боргу і разом з тим мотиви самолюбства, змагання. Перераховані мотиви вступають у різні відносини, утворюючи складну структуру і підпорядковуючи собі безпосередні бажання дитини.</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Відносини з чужими дорослими будуються за правилами, що передбачає збереження психологічної дистанції («території», займаної кожною людиною). Це універсальні для організації будь-якої взаємодії правила керівництва і підпорядкування, ведення переговорів,  вираження власної точки зору, спрямування її, перегляду її і т.п. Визначення дистанції, пов’язане зі сприйняттям позиції дорослого (хто він для мене?); позначення дистанції (кому що можна і не можна); охорона дистанції (утримання меж свого психологічного простору від впливу іншої людини) – всьому цьому дитина навчається в груповій грі з однолітками [</w:t>
      </w:r>
      <w:r w:rsidR="00F1545F" w:rsidRPr="002B5D47">
        <w:rPr>
          <w:rFonts w:ascii="Times New Roman" w:hAnsi="Times New Roman" w:cs="Times New Roman"/>
          <w:noProof/>
          <w:sz w:val="28"/>
          <w:szCs w:val="28"/>
          <w:lang w:val="uk-UA"/>
        </w:rPr>
        <w:t xml:space="preserve">3, </w:t>
      </w:r>
      <w:r w:rsidRPr="002B5D47">
        <w:rPr>
          <w:rFonts w:ascii="Times New Roman" w:hAnsi="Times New Roman" w:cs="Times New Roman"/>
          <w:noProof/>
          <w:sz w:val="28"/>
          <w:szCs w:val="28"/>
          <w:lang w:val="uk-UA"/>
        </w:rPr>
        <w:t>с. 2].</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М. Снайдер виділяє поняття «Життєвий Світ», який у кожної дитини проявляється через її «Я-концепцію». За М. Снайдером, картина переживання себе завжди є центром світу, який дитина з’єднує з життям. Коли почуття з приводу себе негативні, виникає тенденція діяти, прагнучи порушити порядок або статус іншої дитини. Або дитина йде в себе, сприймаючи себе як слабку, небажану жертву [</w:t>
      </w:r>
      <w:r w:rsidR="00F1545F" w:rsidRPr="002B5D47">
        <w:rPr>
          <w:rFonts w:ascii="Times New Roman" w:hAnsi="Times New Roman" w:cs="Times New Roman"/>
          <w:noProof/>
          <w:sz w:val="28"/>
          <w:szCs w:val="28"/>
          <w:lang w:val="uk-UA"/>
        </w:rPr>
        <w:t>38</w:t>
      </w:r>
      <w:r w:rsidRPr="002B5D47">
        <w:rPr>
          <w:rFonts w:ascii="Times New Roman" w:hAnsi="Times New Roman" w:cs="Times New Roman"/>
          <w:noProof/>
          <w:sz w:val="28"/>
          <w:szCs w:val="28"/>
          <w:lang w:val="uk-UA"/>
        </w:rPr>
        <w:t>].</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Всі переживання залишають пам’ять в структурі почуттів дитини. Самооцінка – це реакція на суміш тих способів, якими життя стосується відносно дитини. Вона формується на основі переживань їм власної оцінки </w:t>
      </w:r>
      <w:r w:rsidRPr="002B5D47">
        <w:rPr>
          <w:rFonts w:ascii="Times New Roman" w:hAnsi="Times New Roman" w:cs="Times New Roman"/>
          <w:noProof/>
          <w:sz w:val="28"/>
          <w:szCs w:val="28"/>
          <w:lang w:val="uk-UA"/>
        </w:rPr>
        <w:lastRenderedPageBreak/>
        <w:t>значущими людьми і реалізації того, до чого дитина здатна. Висока самооцінка допомагає зберегти позитивні уявлення про себе.</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Самооцінка молодшого школяра багато в чому залежить від оцінок вчителя. Вона конкретна, ситуативна і виявляє тенденцію до переоцінки досягнутих результатів і можливостей. Учитель, організовуючи навчально-виховну роботу, співвідносить зазвичай результати, що досягаються дітьми, переважно з їх розумовими здібностями, не беручи до уваги власні уявлення дитини про характер і рівень реалізації своїх можливостей у різних навчальних ситуаціях. Тим часом від цих уявлень залежить впевненість учня у своїх силах, усвідомлення результату як успіху чи неуспіху, відношення до допущених помилок, вибір способів вирішення завдання в залежності від ступеня її труднощі і ряд інших найважливіших моментів діяльності дитини [</w:t>
      </w:r>
      <w:r w:rsidR="00F1545F" w:rsidRPr="002B5D47">
        <w:rPr>
          <w:rFonts w:ascii="Times New Roman" w:hAnsi="Times New Roman" w:cs="Times New Roman"/>
          <w:noProof/>
          <w:sz w:val="28"/>
          <w:szCs w:val="28"/>
          <w:lang w:val="uk-UA"/>
        </w:rPr>
        <w:t>38</w:t>
      </w:r>
      <w:r w:rsidRPr="002B5D47">
        <w:rPr>
          <w:rFonts w:ascii="Times New Roman" w:hAnsi="Times New Roman" w:cs="Times New Roman"/>
          <w:noProof/>
          <w:sz w:val="28"/>
          <w:szCs w:val="28"/>
          <w:lang w:val="uk-UA"/>
        </w:rPr>
        <w:t>].</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Однією з проблем, що вирішуються молодшими школярами в цей період, є встановлення і здійснення соціальних зв’язків. Вирішення цієї задачі передбачає переживання себе </w:t>
      </w:r>
      <w:r w:rsidR="00E74443" w:rsidRPr="002B5D47">
        <w:rPr>
          <w:rFonts w:ascii="Times New Roman" w:hAnsi="Times New Roman" w:cs="Times New Roman"/>
          <w:noProof/>
          <w:sz w:val="28"/>
          <w:szCs w:val="28"/>
          <w:lang w:val="uk-UA"/>
        </w:rPr>
        <w:t>як власника таємниці власного Я </w:t>
      </w:r>
      <w:r w:rsidRPr="002B5D47">
        <w:rPr>
          <w:rFonts w:ascii="Times New Roman" w:hAnsi="Times New Roman" w:cs="Times New Roman"/>
          <w:noProof/>
          <w:sz w:val="28"/>
          <w:szCs w:val="28"/>
          <w:lang w:val="uk-UA"/>
        </w:rPr>
        <w:t xml:space="preserve">(непрозорого для інших). Межі власного психологічного простору дитина починає охороняти посилено, із застосуванням найрізноманітніших засобів, що виглядають для спостерігача як поява скритності, як би підтексту у відносинах дитини з іншими людьми. </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Спільна діяльність з однолітками (навчальна, організаційна або трудова) виступає умовою формування нормативної поведінки молодшого школяра. Неформальне спілкування розгортається переважно поза уроками, коли учні об’єднуються для ігор, або виконання громадських доручень, або за власною ініціативою [</w:t>
      </w:r>
      <w:r w:rsidR="00F1545F" w:rsidRPr="002B5D47">
        <w:rPr>
          <w:rFonts w:ascii="Times New Roman" w:hAnsi="Times New Roman" w:cs="Times New Roman"/>
          <w:noProof/>
          <w:sz w:val="28"/>
          <w:szCs w:val="28"/>
          <w:lang w:val="uk-UA"/>
        </w:rPr>
        <w:t>16</w:t>
      </w:r>
      <w:r w:rsidRPr="002B5D47">
        <w:rPr>
          <w:rFonts w:ascii="Times New Roman" w:hAnsi="Times New Roman" w:cs="Times New Roman"/>
          <w:noProof/>
          <w:sz w:val="28"/>
          <w:szCs w:val="28"/>
          <w:lang w:val="uk-UA"/>
        </w:rPr>
        <w:t>].</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Формуються загальні уявлення про вимоги до людини. На підставі цих уявлень молодші школярі оцінюють однолітків. Одностайно відкидаються ті, у кого переважають агресивні форми поведінки, хто не вміє дружити і кому не можна вірити. Оцінюючи один одного, молодші школярі виходять насамперед із того, наскільки поведінка однокласників відповідає офіційним </w:t>
      </w:r>
      <w:r w:rsidRPr="002B5D47">
        <w:rPr>
          <w:rFonts w:ascii="Times New Roman" w:hAnsi="Times New Roman" w:cs="Times New Roman"/>
          <w:noProof/>
          <w:sz w:val="28"/>
          <w:szCs w:val="28"/>
          <w:lang w:val="uk-UA"/>
        </w:rPr>
        <w:lastRenderedPageBreak/>
        <w:t xml:space="preserve">уявленням про ролі учня. Успішність і дисципліна стають провідним орієнтиром у виборах. </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Спілкування з однолітками, як і спільна діяльність, обов’язкова передумова становлення особистості дитини. У процесі спілкування вона виробляє комунікативні вміння та навички, формує знання про оточуючих і про власне Я шляхом порівняння себе з однолітками, а потім і з дорослими. Для придбання соціально-психологічного досвіду дитина потребує постійного розширення кола спілкування [</w:t>
      </w:r>
      <w:r w:rsidR="00F1545F" w:rsidRPr="002B5D47">
        <w:rPr>
          <w:rFonts w:ascii="Times New Roman" w:hAnsi="Times New Roman" w:cs="Times New Roman"/>
          <w:noProof/>
          <w:sz w:val="28"/>
          <w:szCs w:val="28"/>
          <w:lang w:val="uk-UA"/>
        </w:rPr>
        <w:t>20</w:t>
      </w:r>
      <w:r w:rsidRPr="002B5D47">
        <w:rPr>
          <w:rFonts w:ascii="Times New Roman" w:hAnsi="Times New Roman" w:cs="Times New Roman"/>
          <w:noProof/>
          <w:sz w:val="28"/>
          <w:szCs w:val="28"/>
          <w:lang w:val="uk-UA"/>
        </w:rPr>
        <w:t>].</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eastAsia="ru-RU"/>
        </w:rPr>
      </w:pPr>
      <w:r w:rsidRPr="002B5D47">
        <w:rPr>
          <w:rFonts w:ascii="Times New Roman" w:hAnsi="Times New Roman" w:cs="Times New Roman"/>
          <w:noProof/>
          <w:sz w:val="28"/>
          <w:szCs w:val="28"/>
          <w:lang w:val="uk-UA" w:eastAsia="ru-RU"/>
        </w:rPr>
        <w:t xml:space="preserve">У молодшому шкільному віці відбуваються </w:t>
      </w:r>
      <w:r w:rsidR="005E704A">
        <w:rPr>
          <w:rFonts w:ascii="Times New Roman" w:hAnsi="Times New Roman" w:cs="Times New Roman"/>
          <w:noProof/>
          <w:sz w:val="28"/>
          <w:szCs w:val="28"/>
          <w:lang w:val="uk-UA" w:eastAsia="ru-RU"/>
        </w:rPr>
        <w:t>психофізі</w:t>
      </w:r>
      <w:r w:rsidR="00204C7A" w:rsidRPr="002B5D47">
        <w:rPr>
          <w:rFonts w:ascii="Times New Roman" w:hAnsi="Times New Roman" w:cs="Times New Roman"/>
          <w:noProof/>
          <w:sz w:val="28"/>
          <w:szCs w:val="28"/>
          <w:lang w:val="uk-UA" w:eastAsia="ru-RU"/>
        </w:rPr>
        <w:t>ологічні</w:t>
      </w:r>
      <w:r w:rsidRPr="002B5D47">
        <w:rPr>
          <w:rFonts w:ascii="Times New Roman" w:hAnsi="Times New Roman" w:cs="Times New Roman"/>
          <w:noProof/>
          <w:sz w:val="28"/>
          <w:szCs w:val="28"/>
          <w:lang w:val="uk-UA" w:eastAsia="ru-RU"/>
        </w:rPr>
        <w:t xml:space="preserve"> зміни, пов’язані із початком навчання дитини в школі, змінюється провідний вид діяльності, соціальне оточення, ставлення дитини до світу дорослих і самої себе.</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eastAsia="ru-RU"/>
        </w:rPr>
      </w:pPr>
      <w:r w:rsidRPr="002B5D47">
        <w:rPr>
          <w:rFonts w:ascii="Times New Roman" w:hAnsi="Times New Roman" w:cs="Times New Roman"/>
          <w:noProof/>
          <w:sz w:val="28"/>
          <w:szCs w:val="28"/>
          <w:lang w:val="uk-UA" w:eastAsia="ru-RU"/>
        </w:rPr>
        <w:t>Вчені виділяють провідні психосоціальні новоутворення молодшого шкільного віку: становлення та оформлення «Я-концепції», розвиток широких соціальних мотивів, оформлення первинної соціальної зрілості, виникнення цілісної (хоча і недосконалої) картини світу (П. Бернс, М. Шибутані), що включає найближче соціальне оточення і первинні уявлення по різних соціальних групах, народах і країнах, розвиток рефлексії, відкриття свого «Я» і відділення його внутрішньої і зовнішньої частини, визначення первинних життєвих цілей і перспектив (Е. Еріксон).</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eastAsia="ru-RU"/>
        </w:rPr>
      </w:pPr>
      <w:r w:rsidRPr="002B5D47">
        <w:rPr>
          <w:rFonts w:ascii="Times New Roman" w:hAnsi="Times New Roman" w:cs="Times New Roman"/>
          <w:noProof/>
          <w:sz w:val="28"/>
          <w:szCs w:val="28"/>
          <w:lang w:val="uk-UA" w:eastAsia="ru-RU"/>
        </w:rPr>
        <w:t>Як показують соціально-психологічні дослідження, молодший шкільний вік є сензитивним для процесу соціалізації. З початком навчання дитини в школі, вирішальним фактором соціалізації стає оволодіння навчальною діяльністю, вироблення обов’язкових шкільних умінь і навичок, міжособистісні стосунки, що складаються в школі. Завдяки цьому розвивається емоційне і соціальне життя дитини, формується її уявлення про себе і про те, що думають про неї інші.</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eastAsia="ru-RU"/>
        </w:rPr>
      </w:pPr>
      <w:r w:rsidRPr="002B5D47">
        <w:rPr>
          <w:rFonts w:ascii="Times New Roman" w:hAnsi="Times New Roman" w:cs="Times New Roman"/>
          <w:noProof/>
          <w:sz w:val="28"/>
          <w:szCs w:val="28"/>
          <w:lang w:val="uk-UA" w:eastAsia="ru-RU"/>
        </w:rPr>
        <w:t xml:space="preserve">Дослідження соціологів і психологів показують, що сучасні діти обмежені в спілкуванні один з одним, з однолітками. Пов’язано це з </w:t>
      </w:r>
      <w:r w:rsidR="005E704A">
        <w:rPr>
          <w:rFonts w:ascii="Times New Roman" w:hAnsi="Times New Roman" w:cs="Times New Roman"/>
          <w:noProof/>
          <w:sz w:val="28"/>
          <w:szCs w:val="28"/>
          <w:lang w:val="uk-UA" w:eastAsia="ru-RU"/>
        </w:rPr>
        <w:t>великою зайнятістю дітей в закладі освіти</w:t>
      </w:r>
      <w:r w:rsidRPr="002B5D47">
        <w:rPr>
          <w:rFonts w:ascii="Times New Roman" w:hAnsi="Times New Roman" w:cs="Times New Roman"/>
          <w:noProof/>
          <w:sz w:val="28"/>
          <w:szCs w:val="28"/>
          <w:lang w:val="uk-UA" w:eastAsia="ru-RU"/>
        </w:rPr>
        <w:t xml:space="preserve">, в гуртках за інтересами. </w:t>
      </w:r>
      <w:r w:rsidRPr="002B5D47">
        <w:rPr>
          <w:rFonts w:ascii="Times New Roman" w:hAnsi="Times New Roman" w:cs="Times New Roman"/>
          <w:noProof/>
          <w:sz w:val="28"/>
          <w:szCs w:val="28"/>
          <w:lang w:val="uk-UA" w:eastAsia="uk-UA"/>
        </w:rPr>
        <w:t xml:space="preserve">Спільна діяльність, </w:t>
      </w:r>
      <w:r w:rsidRPr="002B5D47">
        <w:rPr>
          <w:rFonts w:ascii="Times New Roman" w:hAnsi="Times New Roman" w:cs="Times New Roman"/>
          <w:noProof/>
          <w:sz w:val="28"/>
          <w:szCs w:val="28"/>
          <w:lang w:val="uk-UA" w:eastAsia="uk-UA"/>
        </w:rPr>
        <w:lastRenderedPageBreak/>
        <w:t>ігри, співпраця з</w:t>
      </w:r>
      <w:r w:rsidRPr="002B5D47">
        <w:rPr>
          <w:rFonts w:ascii="Times New Roman" w:hAnsi="Times New Roman" w:cs="Times New Roman"/>
          <w:noProof/>
          <w:sz w:val="28"/>
          <w:szCs w:val="28"/>
          <w:lang w:val="uk-UA" w:eastAsia="ru-RU"/>
        </w:rPr>
        <w:t xml:space="preserve"> </w:t>
      </w:r>
      <w:r w:rsidRPr="002B5D47">
        <w:rPr>
          <w:rFonts w:ascii="Times New Roman" w:hAnsi="Times New Roman" w:cs="Times New Roman"/>
          <w:noProof/>
          <w:sz w:val="28"/>
          <w:szCs w:val="28"/>
          <w:lang w:val="uk-UA" w:eastAsia="uk-UA"/>
        </w:rPr>
        <w:t>однолітками і дорослими виявляються «обмеженими в часі або взагалі</w:t>
      </w:r>
      <w:r w:rsidRPr="002B5D47">
        <w:rPr>
          <w:rFonts w:ascii="Times New Roman" w:hAnsi="Times New Roman" w:cs="Times New Roman"/>
          <w:noProof/>
          <w:sz w:val="28"/>
          <w:szCs w:val="28"/>
          <w:lang w:val="uk-UA" w:eastAsia="ru-RU"/>
        </w:rPr>
        <w:t xml:space="preserve"> </w:t>
      </w:r>
      <w:r w:rsidRPr="002B5D47">
        <w:rPr>
          <w:rFonts w:ascii="Times New Roman" w:hAnsi="Times New Roman" w:cs="Times New Roman"/>
          <w:noProof/>
          <w:sz w:val="28"/>
          <w:szCs w:val="28"/>
          <w:lang w:val="uk-UA" w:eastAsia="uk-UA"/>
        </w:rPr>
        <w:t>недоступними для молодших школярів» [</w:t>
      </w:r>
      <w:r w:rsidR="00F1545F" w:rsidRPr="002B5D47">
        <w:rPr>
          <w:rFonts w:ascii="Times New Roman" w:hAnsi="Times New Roman" w:cs="Times New Roman"/>
          <w:noProof/>
          <w:sz w:val="28"/>
          <w:szCs w:val="28"/>
          <w:lang w:val="uk-UA"/>
        </w:rPr>
        <w:t>5,</w:t>
      </w:r>
      <w:r w:rsidRPr="002B5D47">
        <w:rPr>
          <w:rFonts w:ascii="Times New Roman" w:hAnsi="Times New Roman" w:cs="Times New Roman"/>
          <w:noProof/>
          <w:sz w:val="28"/>
          <w:szCs w:val="28"/>
          <w:lang w:val="uk-UA"/>
        </w:rPr>
        <w:t xml:space="preserve"> с. 4</w:t>
      </w:r>
      <w:r w:rsidRPr="002B5D47">
        <w:rPr>
          <w:rFonts w:ascii="Times New Roman" w:hAnsi="Times New Roman" w:cs="Times New Roman"/>
          <w:noProof/>
          <w:sz w:val="28"/>
          <w:szCs w:val="28"/>
          <w:lang w:val="uk-UA" w:eastAsia="uk-UA"/>
        </w:rPr>
        <w:t>]. Подібне обмеження життєдіяльності</w:t>
      </w:r>
      <w:r w:rsidRPr="002B5D47">
        <w:rPr>
          <w:rFonts w:ascii="Times New Roman" w:hAnsi="Times New Roman" w:cs="Times New Roman"/>
          <w:noProof/>
          <w:sz w:val="28"/>
          <w:szCs w:val="28"/>
          <w:lang w:val="uk-UA" w:eastAsia="ru-RU"/>
        </w:rPr>
        <w:t xml:space="preserve"> </w:t>
      </w:r>
      <w:r w:rsidRPr="002B5D47">
        <w:rPr>
          <w:rFonts w:ascii="Times New Roman" w:hAnsi="Times New Roman" w:cs="Times New Roman"/>
          <w:noProof/>
          <w:sz w:val="28"/>
          <w:szCs w:val="28"/>
          <w:lang w:val="uk-UA" w:eastAsia="uk-UA"/>
        </w:rPr>
        <w:t>дитини значно ускладнює освоєння морально-етичних норм і взаємовідносин,</w:t>
      </w:r>
      <w:r w:rsidRPr="002B5D47">
        <w:rPr>
          <w:rFonts w:ascii="Times New Roman" w:hAnsi="Times New Roman" w:cs="Times New Roman"/>
          <w:noProof/>
          <w:sz w:val="28"/>
          <w:szCs w:val="28"/>
          <w:lang w:val="uk-UA" w:eastAsia="ru-RU"/>
        </w:rPr>
        <w:t xml:space="preserve"> </w:t>
      </w:r>
      <w:r w:rsidRPr="002B5D47">
        <w:rPr>
          <w:rFonts w:ascii="Times New Roman" w:hAnsi="Times New Roman" w:cs="Times New Roman"/>
          <w:noProof/>
          <w:sz w:val="28"/>
          <w:szCs w:val="28"/>
          <w:lang w:val="uk-UA" w:eastAsia="uk-UA"/>
        </w:rPr>
        <w:t>ускладнює формування комунікативної компетентності, толерантності,</w:t>
      </w:r>
      <w:r w:rsidRPr="002B5D47">
        <w:rPr>
          <w:rFonts w:ascii="Times New Roman" w:hAnsi="Times New Roman" w:cs="Times New Roman"/>
          <w:noProof/>
          <w:sz w:val="28"/>
          <w:szCs w:val="28"/>
          <w:lang w:val="uk-UA" w:eastAsia="ru-RU"/>
        </w:rPr>
        <w:t xml:space="preserve"> </w:t>
      </w:r>
      <w:r w:rsidRPr="002B5D47">
        <w:rPr>
          <w:rFonts w:ascii="Times New Roman" w:hAnsi="Times New Roman" w:cs="Times New Roman"/>
          <w:noProof/>
          <w:sz w:val="28"/>
          <w:szCs w:val="28"/>
          <w:lang w:val="uk-UA" w:eastAsia="uk-UA"/>
        </w:rPr>
        <w:t>емоційної чуйності, прояву добрих почуттів по відношенню до інших людей.</w:t>
      </w:r>
      <w:r w:rsidRPr="002B5D47">
        <w:rPr>
          <w:rFonts w:ascii="Times New Roman" w:hAnsi="Times New Roman" w:cs="Times New Roman"/>
          <w:noProof/>
          <w:sz w:val="28"/>
          <w:szCs w:val="28"/>
          <w:lang w:val="uk-UA" w:eastAsia="ru-RU"/>
        </w:rPr>
        <w:t xml:space="preserve"> </w:t>
      </w:r>
      <w:r w:rsidRPr="002B5D47">
        <w:rPr>
          <w:rFonts w:ascii="Times New Roman" w:hAnsi="Times New Roman" w:cs="Times New Roman"/>
          <w:noProof/>
          <w:sz w:val="28"/>
          <w:szCs w:val="28"/>
          <w:lang w:val="uk-UA" w:eastAsia="uk-UA"/>
        </w:rPr>
        <w:t>Цей фактор також уповільнює процес соціалізації, особистісного зростання молодших школярів.</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eastAsia="ru-RU"/>
        </w:rPr>
      </w:pPr>
      <w:r w:rsidRPr="002B5D47">
        <w:rPr>
          <w:rFonts w:ascii="Times New Roman" w:hAnsi="Times New Roman" w:cs="Times New Roman"/>
          <w:noProof/>
          <w:sz w:val="28"/>
          <w:szCs w:val="28"/>
          <w:lang w:val="uk-UA" w:eastAsia="uk-UA"/>
        </w:rPr>
        <w:t>Сучасні діти рідко беруть участь в діяльності дитячих і підліткових громадських організацій, позбавлені можливості набути досвіду колективних взаємин: співпраці та взаємодопомоги, безкорисливої праці на благо суспільства. Тому організація виховного процесу в сучасній школі повинна бути спрямована на «формування усвідомленої системи уявлень про навколишній світ, ціннісні соціальні і міжособистісні відносини» [</w:t>
      </w:r>
      <w:r w:rsidR="00F1545F" w:rsidRPr="002B5D47">
        <w:rPr>
          <w:rFonts w:ascii="Times New Roman" w:hAnsi="Times New Roman" w:cs="Times New Roman"/>
          <w:noProof/>
          <w:sz w:val="28"/>
          <w:szCs w:val="28"/>
          <w:lang w:val="uk-UA"/>
        </w:rPr>
        <w:t>13,</w:t>
      </w:r>
      <w:r w:rsidRPr="002B5D47">
        <w:rPr>
          <w:rFonts w:ascii="Times New Roman" w:hAnsi="Times New Roman" w:cs="Times New Roman"/>
          <w:noProof/>
          <w:sz w:val="28"/>
          <w:szCs w:val="28"/>
          <w:lang w:val="uk-UA"/>
        </w:rPr>
        <w:t xml:space="preserve"> с. 17</w:t>
      </w:r>
      <w:r w:rsidRPr="002B5D47">
        <w:rPr>
          <w:rFonts w:ascii="Times New Roman" w:hAnsi="Times New Roman" w:cs="Times New Roman"/>
          <w:noProof/>
          <w:sz w:val="28"/>
          <w:szCs w:val="28"/>
          <w:lang w:val="uk-UA" w:eastAsia="uk-UA"/>
        </w:rPr>
        <w:t>].</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eastAsia="uk-UA"/>
        </w:rPr>
      </w:pPr>
      <w:r w:rsidRPr="002B5D47">
        <w:rPr>
          <w:rFonts w:ascii="Times New Roman" w:hAnsi="Times New Roman" w:cs="Times New Roman"/>
          <w:noProof/>
          <w:sz w:val="28"/>
          <w:szCs w:val="28"/>
          <w:lang w:val="uk-UA" w:eastAsia="uk-UA"/>
        </w:rPr>
        <w:t>Психолого-педагогічні вирішення проблеми соціалізації молодших школярів необхідно реалізувати за такими блоками:</w:t>
      </w:r>
    </w:p>
    <w:p w:rsidR="00B36DAA" w:rsidRPr="002B5D47" w:rsidRDefault="00B36DAA" w:rsidP="00855260">
      <w:pPr>
        <w:pStyle w:val="a3"/>
        <w:numPr>
          <w:ilvl w:val="1"/>
          <w:numId w:val="3"/>
        </w:numPr>
        <w:spacing w:after="0" w:line="360" w:lineRule="auto"/>
        <w:ind w:left="0" w:firstLine="709"/>
        <w:jc w:val="both"/>
        <w:rPr>
          <w:rFonts w:ascii="Times New Roman" w:hAnsi="Times New Roman" w:cs="Times New Roman"/>
          <w:noProof/>
          <w:sz w:val="28"/>
          <w:szCs w:val="28"/>
          <w:lang w:val="uk-UA" w:eastAsia="uk-UA"/>
        </w:rPr>
      </w:pPr>
      <w:r w:rsidRPr="002B5D47">
        <w:rPr>
          <w:rFonts w:ascii="Times New Roman" w:hAnsi="Times New Roman" w:cs="Times New Roman"/>
          <w:noProof/>
          <w:sz w:val="28"/>
          <w:szCs w:val="28"/>
          <w:lang w:val="uk-UA" w:eastAsia="uk-UA"/>
        </w:rPr>
        <w:t>когнітивно-рефлексивний (пізнавальний) компонент – знання, розуміння, рефлексія;</w:t>
      </w:r>
    </w:p>
    <w:p w:rsidR="00B36DAA" w:rsidRPr="002B5D47" w:rsidRDefault="00B36DAA" w:rsidP="00855260">
      <w:pPr>
        <w:pStyle w:val="a3"/>
        <w:numPr>
          <w:ilvl w:val="1"/>
          <w:numId w:val="3"/>
        </w:numPr>
        <w:spacing w:after="0" w:line="360" w:lineRule="auto"/>
        <w:ind w:left="0" w:firstLine="709"/>
        <w:jc w:val="both"/>
        <w:rPr>
          <w:rFonts w:ascii="Times New Roman" w:hAnsi="Times New Roman" w:cs="Times New Roman"/>
          <w:noProof/>
          <w:sz w:val="28"/>
          <w:szCs w:val="28"/>
          <w:lang w:val="uk-UA" w:eastAsia="uk-UA"/>
        </w:rPr>
      </w:pPr>
      <w:r w:rsidRPr="002B5D47">
        <w:rPr>
          <w:rFonts w:ascii="Times New Roman" w:hAnsi="Times New Roman" w:cs="Times New Roman"/>
          <w:noProof/>
          <w:sz w:val="28"/>
          <w:szCs w:val="28"/>
          <w:lang w:val="uk-UA" w:eastAsia="uk-UA"/>
        </w:rPr>
        <w:t>комунікативний компонент – спілкування і взаємодія; засвоєння дитиною норм, правил, звичаїв, моделей поведінки і їх реалізація в міжособистісних взаєминах;</w:t>
      </w:r>
    </w:p>
    <w:p w:rsidR="00B36DAA" w:rsidRPr="002B5D47" w:rsidRDefault="00B36DAA" w:rsidP="00855260">
      <w:pPr>
        <w:pStyle w:val="a3"/>
        <w:numPr>
          <w:ilvl w:val="1"/>
          <w:numId w:val="3"/>
        </w:numPr>
        <w:spacing w:after="0" w:line="360" w:lineRule="auto"/>
        <w:ind w:left="0" w:firstLine="709"/>
        <w:jc w:val="both"/>
        <w:rPr>
          <w:rFonts w:ascii="Times New Roman" w:hAnsi="Times New Roman" w:cs="Times New Roman"/>
          <w:noProof/>
          <w:sz w:val="28"/>
          <w:szCs w:val="28"/>
          <w:lang w:val="uk-UA" w:eastAsia="uk-UA"/>
        </w:rPr>
      </w:pPr>
      <w:r w:rsidRPr="002B5D47">
        <w:rPr>
          <w:rFonts w:ascii="Times New Roman" w:hAnsi="Times New Roman" w:cs="Times New Roman"/>
          <w:noProof/>
          <w:sz w:val="28"/>
          <w:szCs w:val="28"/>
          <w:lang w:val="uk-UA" w:eastAsia="uk-UA"/>
        </w:rPr>
        <w:t>практичний компонент – засвоєння дитиною практичних навичок в різноманітних видах діяльності і прояв себе в різноманітній творчості;</w:t>
      </w:r>
    </w:p>
    <w:p w:rsidR="00B36DAA" w:rsidRPr="002B5D47" w:rsidRDefault="00B36DAA" w:rsidP="00855260">
      <w:pPr>
        <w:pStyle w:val="a3"/>
        <w:numPr>
          <w:ilvl w:val="1"/>
          <w:numId w:val="3"/>
        </w:numPr>
        <w:spacing w:after="0" w:line="360" w:lineRule="auto"/>
        <w:ind w:left="0" w:firstLine="709"/>
        <w:jc w:val="both"/>
        <w:rPr>
          <w:rFonts w:ascii="Times New Roman" w:hAnsi="Times New Roman" w:cs="Times New Roman"/>
          <w:noProof/>
          <w:sz w:val="28"/>
          <w:szCs w:val="28"/>
          <w:lang w:val="uk-UA" w:eastAsia="uk-UA"/>
        </w:rPr>
      </w:pPr>
      <w:r w:rsidRPr="002B5D47">
        <w:rPr>
          <w:rFonts w:ascii="Times New Roman" w:hAnsi="Times New Roman" w:cs="Times New Roman"/>
          <w:noProof/>
          <w:sz w:val="28"/>
          <w:szCs w:val="28"/>
          <w:lang w:val="uk-UA" w:eastAsia="uk-UA"/>
        </w:rPr>
        <w:t>ціннісно-смисловий компонент – наявність у дитини ціннісних орієнтацій, переваг, мотивів і установок, що визначають її ставлення до чогось або когось [</w:t>
      </w:r>
      <w:r w:rsidR="00F1545F" w:rsidRPr="002B5D47">
        <w:rPr>
          <w:rFonts w:ascii="Times New Roman" w:hAnsi="Times New Roman" w:cs="Times New Roman"/>
          <w:noProof/>
          <w:sz w:val="28"/>
          <w:szCs w:val="28"/>
          <w:lang w:val="uk-UA"/>
        </w:rPr>
        <w:t>14</w:t>
      </w:r>
      <w:r w:rsidRPr="002B5D47">
        <w:rPr>
          <w:rFonts w:ascii="Times New Roman" w:hAnsi="Times New Roman" w:cs="Times New Roman"/>
          <w:noProof/>
          <w:sz w:val="28"/>
          <w:szCs w:val="28"/>
          <w:lang w:val="uk-UA" w:eastAsia="uk-UA"/>
        </w:rPr>
        <w:t>].</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eastAsia="uk-UA"/>
        </w:rPr>
      </w:pPr>
      <w:r w:rsidRPr="002B5D47">
        <w:rPr>
          <w:rFonts w:ascii="Times New Roman" w:hAnsi="Times New Roman" w:cs="Times New Roman"/>
          <w:noProof/>
          <w:sz w:val="28"/>
          <w:szCs w:val="28"/>
          <w:lang w:val="uk-UA" w:eastAsia="uk-UA"/>
        </w:rPr>
        <w:t>Результатом соціалізації учнів є соціалізованість, яка в загальному вигляді розуміється як сукупність індивідуальних особливостей особистості, що забезпечують найбільшу успішність значною для даного індивіда діяльності, позитивне самопочуття і емоційну задоволеність життям в цілому.</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eastAsia="uk-UA"/>
        </w:rPr>
      </w:pPr>
      <w:r w:rsidRPr="002B5D47">
        <w:rPr>
          <w:rFonts w:ascii="Times New Roman" w:hAnsi="Times New Roman" w:cs="Times New Roman"/>
          <w:noProof/>
          <w:sz w:val="28"/>
          <w:szCs w:val="28"/>
          <w:lang w:val="uk-UA" w:eastAsia="uk-UA"/>
        </w:rPr>
        <w:lastRenderedPageBreak/>
        <w:t>Таким чином, основними напрямками соціалізації молодшого школяра є:</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eastAsia="uk-UA"/>
        </w:rPr>
      </w:pPr>
      <w:r w:rsidRPr="002B5D47">
        <w:rPr>
          <w:rFonts w:ascii="Times New Roman" w:hAnsi="Times New Roman" w:cs="Times New Roman"/>
          <w:noProof/>
          <w:sz w:val="28"/>
          <w:szCs w:val="28"/>
          <w:lang w:val="uk-UA" w:eastAsia="uk-UA"/>
        </w:rPr>
        <w:t>1) формування потреби і здатності до спілкування і взаємодії;</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eastAsia="uk-UA"/>
        </w:rPr>
      </w:pPr>
      <w:r w:rsidRPr="002B5D47">
        <w:rPr>
          <w:rFonts w:ascii="Times New Roman" w:hAnsi="Times New Roman" w:cs="Times New Roman"/>
          <w:noProof/>
          <w:sz w:val="28"/>
          <w:szCs w:val="28"/>
          <w:lang w:val="uk-UA" w:eastAsia="uk-UA"/>
        </w:rPr>
        <w:t>2) формування потреби і здатності відчувати і переживати;</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eastAsia="uk-UA"/>
        </w:rPr>
      </w:pPr>
      <w:r w:rsidRPr="002B5D47">
        <w:rPr>
          <w:rFonts w:ascii="Times New Roman" w:hAnsi="Times New Roman" w:cs="Times New Roman"/>
          <w:noProof/>
          <w:sz w:val="28"/>
          <w:szCs w:val="28"/>
          <w:lang w:val="uk-UA" w:eastAsia="uk-UA"/>
        </w:rPr>
        <w:t>3) формування потреби і здатності до пізнання і самопізнання;</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eastAsia="uk-UA"/>
        </w:rPr>
      </w:pPr>
      <w:r w:rsidRPr="002B5D47">
        <w:rPr>
          <w:rFonts w:ascii="Times New Roman" w:hAnsi="Times New Roman" w:cs="Times New Roman"/>
          <w:noProof/>
          <w:sz w:val="28"/>
          <w:szCs w:val="28"/>
          <w:lang w:val="uk-UA" w:eastAsia="uk-UA"/>
        </w:rPr>
        <w:t>4) формування потреби і здатності до творення і творчості [</w:t>
      </w:r>
      <w:r w:rsidR="00F1545F" w:rsidRPr="002B5D47">
        <w:rPr>
          <w:rFonts w:ascii="Times New Roman" w:hAnsi="Times New Roman" w:cs="Times New Roman"/>
          <w:noProof/>
          <w:sz w:val="28"/>
          <w:szCs w:val="28"/>
          <w:lang w:val="uk-UA"/>
        </w:rPr>
        <w:t>32</w:t>
      </w:r>
      <w:r w:rsidRPr="002B5D47">
        <w:rPr>
          <w:rFonts w:ascii="Times New Roman" w:hAnsi="Times New Roman" w:cs="Times New Roman"/>
          <w:noProof/>
          <w:sz w:val="28"/>
          <w:szCs w:val="28"/>
          <w:lang w:val="uk-UA" w:eastAsia="uk-UA"/>
        </w:rPr>
        <w:t>].</w:t>
      </w:r>
    </w:p>
    <w:p w:rsidR="00B36DAA" w:rsidRPr="002B5D47" w:rsidRDefault="00B36DAA" w:rsidP="00B36DAA">
      <w:pPr>
        <w:spacing w:after="0" w:line="360" w:lineRule="auto"/>
        <w:ind w:firstLine="709"/>
        <w:jc w:val="both"/>
        <w:rPr>
          <w:rFonts w:ascii="Times New Roman" w:eastAsia="Times New Roman" w:hAnsi="Times New Roman" w:cs="Times New Roman"/>
          <w:noProof/>
          <w:sz w:val="28"/>
          <w:szCs w:val="28"/>
          <w:lang w:val="uk-UA" w:eastAsia="ru-RU"/>
        </w:rPr>
      </w:pPr>
      <w:r w:rsidRPr="002B5D47">
        <w:rPr>
          <w:rFonts w:ascii="Times New Roman" w:eastAsia="Times New Roman" w:hAnsi="Times New Roman" w:cs="Times New Roman"/>
          <w:noProof/>
          <w:sz w:val="28"/>
          <w:szCs w:val="28"/>
          <w:lang w:val="uk-UA" w:eastAsia="ru-RU"/>
        </w:rPr>
        <w:t>Адаптація дітей-переселенців є ключовим аспектом загальної адаптації родини в новому місці проживання. Українська система освіти набула значного досвіду у цьому внаслідок окупації частини Донецької та Луганської областей у 2014 році [</w:t>
      </w:r>
      <w:r w:rsidR="00F1545F" w:rsidRPr="002B5D47">
        <w:rPr>
          <w:rFonts w:ascii="Times New Roman" w:hAnsi="Times New Roman" w:cs="Times New Roman"/>
          <w:noProof/>
          <w:sz w:val="28"/>
          <w:szCs w:val="28"/>
          <w:lang w:val="uk-UA"/>
        </w:rPr>
        <w:t>39, с</w:t>
      </w:r>
      <w:r w:rsidRPr="002B5D47">
        <w:rPr>
          <w:rFonts w:ascii="Times New Roman" w:hAnsi="Times New Roman" w:cs="Times New Roman"/>
          <w:noProof/>
          <w:sz w:val="28"/>
          <w:szCs w:val="28"/>
          <w:lang w:val="uk-UA"/>
        </w:rPr>
        <w:t>. 73</w:t>
      </w:r>
      <w:r w:rsidRPr="002B5D47">
        <w:rPr>
          <w:rFonts w:ascii="Times New Roman" w:eastAsia="Times New Roman" w:hAnsi="Times New Roman" w:cs="Times New Roman"/>
          <w:noProof/>
          <w:sz w:val="28"/>
          <w:szCs w:val="28"/>
          <w:lang w:val="uk-UA" w:eastAsia="ru-RU"/>
        </w:rPr>
        <w:t>].</w:t>
      </w:r>
    </w:p>
    <w:p w:rsidR="00B36DAA" w:rsidRPr="002B5D47" w:rsidRDefault="00B36DAA" w:rsidP="00B36DAA">
      <w:pPr>
        <w:spacing w:after="0" w:line="360" w:lineRule="auto"/>
        <w:ind w:firstLine="709"/>
        <w:jc w:val="both"/>
        <w:rPr>
          <w:rFonts w:ascii="Times New Roman" w:eastAsia="Times New Roman" w:hAnsi="Times New Roman" w:cs="Times New Roman"/>
          <w:noProof/>
          <w:sz w:val="28"/>
          <w:szCs w:val="28"/>
          <w:lang w:val="uk-UA" w:eastAsia="ru-RU"/>
        </w:rPr>
      </w:pPr>
      <w:r w:rsidRPr="002B5D47">
        <w:rPr>
          <w:rFonts w:ascii="Times New Roman" w:eastAsia="Times New Roman" w:hAnsi="Times New Roman" w:cs="Times New Roman"/>
          <w:noProof/>
          <w:sz w:val="28"/>
          <w:szCs w:val="28"/>
          <w:lang w:val="uk-UA" w:eastAsia="ru-RU"/>
        </w:rPr>
        <w:t xml:space="preserve">Л. Гненна та І. Ланчук у своїй дослідницькій роботі наголошують, що адаптація є необхідним елементом у формуванні особистості дитини. Для успішної адаптації дитини до нового закладу освіти важливо створити такі сприятливі умови: захист прав, визначення та розвиток навчально-творчого потенціалу, індивідуальний підхід та створення доброзичливої атмосфери. Педагоги повинні активно працювати над мінімізацією негативного впливу суспільства на дітей, створюючи безпечне </w:t>
      </w:r>
      <w:r w:rsidR="00F1545F" w:rsidRPr="002B5D47">
        <w:rPr>
          <w:rFonts w:ascii="Times New Roman" w:eastAsia="Times New Roman" w:hAnsi="Times New Roman" w:cs="Times New Roman"/>
          <w:noProof/>
          <w:sz w:val="28"/>
          <w:szCs w:val="28"/>
          <w:lang w:val="uk-UA" w:eastAsia="ru-RU"/>
        </w:rPr>
        <w:t>та комфортне освітнє середовище </w:t>
      </w:r>
      <w:r w:rsidRPr="002B5D47">
        <w:rPr>
          <w:rFonts w:ascii="Times New Roman" w:eastAsia="Times New Roman" w:hAnsi="Times New Roman" w:cs="Times New Roman"/>
          <w:noProof/>
          <w:sz w:val="28"/>
          <w:szCs w:val="28"/>
          <w:lang w:val="uk-UA" w:eastAsia="ru-RU"/>
        </w:rPr>
        <w:t>[</w:t>
      </w:r>
      <w:r w:rsidR="00F1545F" w:rsidRPr="002B5D47">
        <w:rPr>
          <w:rFonts w:ascii="Times New Roman" w:hAnsi="Times New Roman" w:cs="Times New Roman"/>
          <w:noProof/>
          <w:sz w:val="28"/>
          <w:szCs w:val="28"/>
          <w:lang w:val="uk-UA"/>
        </w:rPr>
        <w:t>9</w:t>
      </w:r>
      <w:r w:rsidRPr="002B5D47">
        <w:rPr>
          <w:rFonts w:ascii="Times New Roman" w:eastAsia="Times New Roman" w:hAnsi="Times New Roman" w:cs="Times New Roman"/>
          <w:noProof/>
          <w:sz w:val="28"/>
          <w:szCs w:val="28"/>
          <w:lang w:val="uk-UA" w:eastAsia="ru-RU"/>
        </w:rPr>
        <w:t>].</w:t>
      </w:r>
    </w:p>
    <w:p w:rsidR="00B36DAA" w:rsidRPr="002B5D47" w:rsidRDefault="00B36DAA" w:rsidP="00B36DAA">
      <w:pPr>
        <w:spacing w:after="0" w:line="360" w:lineRule="auto"/>
        <w:ind w:firstLine="709"/>
        <w:jc w:val="both"/>
        <w:rPr>
          <w:rFonts w:ascii="Times New Roman" w:eastAsia="Times New Roman" w:hAnsi="Times New Roman" w:cs="Times New Roman"/>
          <w:noProof/>
          <w:sz w:val="28"/>
          <w:szCs w:val="28"/>
          <w:lang w:val="uk-UA" w:eastAsia="ru-RU"/>
        </w:rPr>
      </w:pPr>
      <w:r w:rsidRPr="002B5D47">
        <w:rPr>
          <w:rFonts w:ascii="Times New Roman" w:eastAsia="Times New Roman" w:hAnsi="Times New Roman" w:cs="Times New Roman"/>
          <w:noProof/>
          <w:sz w:val="28"/>
          <w:szCs w:val="28"/>
          <w:lang w:val="uk-UA" w:eastAsia="ru-RU"/>
        </w:rPr>
        <w:t>У контексті розглянутої проблеми М. Незамай висловлює свою точку зору на ефективність адаптації, підкреслюючи її залежність від підтримки соціального середовища у задоволенні потреб, бажань та особистісного розкриття кожної дитини, що вважається надзвичайно важливим [</w:t>
      </w:r>
      <w:r w:rsidR="00F1545F" w:rsidRPr="002B5D47">
        <w:rPr>
          <w:rFonts w:ascii="Times New Roman" w:hAnsi="Times New Roman" w:cs="Times New Roman"/>
          <w:noProof/>
          <w:sz w:val="28"/>
          <w:szCs w:val="28"/>
          <w:lang w:val="uk-UA"/>
        </w:rPr>
        <w:t>24</w:t>
      </w:r>
      <w:r w:rsidRPr="002B5D47">
        <w:rPr>
          <w:rFonts w:ascii="Times New Roman" w:eastAsia="Times New Roman" w:hAnsi="Times New Roman" w:cs="Times New Roman"/>
          <w:noProof/>
          <w:sz w:val="28"/>
          <w:szCs w:val="28"/>
          <w:lang w:val="uk-UA" w:eastAsia="ru-RU"/>
        </w:rPr>
        <w:t>].</w:t>
      </w:r>
    </w:p>
    <w:p w:rsidR="00B36DAA" w:rsidRPr="002B5D47" w:rsidRDefault="00B36DAA" w:rsidP="00B36DAA">
      <w:pPr>
        <w:spacing w:after="0" w:line="360" w:lineRule="auto"/>
        <w:ind w:firstLine="709"/>
        <w:jc w:val="both"/>
        <w:rPr>
          <w:rFonts w:ascii="Times New Roman" w:eastAsia="Times New Roman" w:hAnsi="Times New Roman" w:cs="Times New Roman"/>
          <w:noProof/>
          <w:sz w:val="28"/>
          <w:szCs w:val="28"/>
          <w:lang w:val="uk-UA" w:eastAsia="ru-RU"/>
        </w:rPr>
      </w:pPr>
      <w:r w:rsidRPr="002B5D47">
        <w:rPr>
          <w:rFonts w:ascii="Times New Roman" w:eastAsia="Times New Roman" w:hAnsi="Times New Roman" w:cs="Times New Roman"/>
          <w:noProof/>
          <w:sz w:val="28"/>
          <w:szCs w:val="28"/>
          <w:lang w:val="uk-UA" w:eastAsia="ru-RU"/>
        </w:rPr>
        <w:t>Коли дитина проявляє низький рівень адаптації до нових освітніх вимог, може виникати явище, відоме як «дезаптація». Це становиться очевидним через неготовність до змін і може виявлятися у спалахах гніву, депресії, низькому рівні навчання, дратівливості, замкнутості, постійній втомі, тривозі, проблемах з адекватною самооцінкою та іншому.</w:t>
      </w:r>
    </w:p>
    <w:p w:rsidR="00B36DAA" w:rsidRPr="002B5D47" w:rsidRDefault="00B36DAA" w:rsidP="00B36DAA">
      <w:pPr>
        <w:spacing w:after="0" w:line="360" w:lineRule="auto"/>
        <w:ind w:firstLine="709"/>
        <w:jc w:val="both"/>
        <w:rPr>
          <w:rFonts w:ascii="Times New Roman" w:eastAsia="Times New Roman" w:hAnsi="Times New Roman" w:cs="Times New Roman"/>
          <w:noProof/>
          <w:sz w:val="28"/>
          <w:szCs w:val="28"/>
          <w:lang w:val="uk-UA" w:eastAsia="ru-RU"/>
        </w:rPr>
      </w:pPr>
      <w:r w:rsidRPr="002B5D47">
        <w:rPr>
          <w:rFonts w:ascii="Times New Roman" w:eastAsia="Times New Roman" w:hAnsi="Times New Roman" w:cs="Times New Roman"/>
          <w:noProof/>
          <w:sz w:val="28"/>
          <w:szCs w:val="28"/>
          <w:lang w:val="uk-UA" w:eastAsia="ru-RU"/>
        </w:rPr>
        <w:t xml:space="preserve">Навчання та підтримка в умовах воєнного стану мають свою специфіку, особливо з точки зору психологічної допомоги. Психологи, соціальні педагоги і педагоги повинні брати участь у ранкових зустрічах, які </w:t>
      </w:r>
      <w:r w:rsidRPr="002B5D47">
        <w:rPr>
          <w:rFonts w:ascii="Times New Roman" w:eastAsia="Times New Roman" w:hAnsi="Times New Roman" w:cs="Times New Roman"/>
          <w:noProof/>
          <w:sz w:val="28"/>
          <w:szCs w:val="28"/>
          <w:lang w:val="uk-UA" w:eastAsia="ru-RU"/>
        </w:rPr>
        <w:lastRenderedPageBreak/>
        <w:t>мають мотиваційний та психологічний компонент для дітей, незалежно від форми навчання (онлайн або офлайн) [</w:t>
      </w:r>
      <w:r w:rsidR="00F1545F" w:rsidRPr="002B5D47">
        <w:rPr>
          <w:rFonts w:ascii="Times New Roman" w:hAnsi="Times New Roman" w:cs="Times New Roman"/>
          <w:noProof/>
          <w:sz w:val="28"/>
          <w:szCs w:val="28"/>
          <w:lang w:val="uk-UA"/>
        </w:rPr>
        <w:t>29</w:t>
      </w:r>
      <w:r w:rsidRPr="002B5D47">
        <w:rPr>
          <w:rFonts w:ascii="Times New Roman" w:eastAsia="Times New Roman" w:hAnsi="Times New Roman" w:cs="Times New Roman"/>
          <w:noProof/>
          <w:sz w:val="28"/>
          <w:szCs w:val="28"/>
          <w:lang w:val="uk-UA" w:eastAsia="ru-RU"/>
        </w:rPr>
        <w:t>].</w:t>
      </w:r>
    </w:p>
    <w:p w:rsidR="00B36DAA" w:rsidRPr="002B5D47" w:rsidRDefault="00B36DAA" w:rsidP="00B36DAA">
      <w:pPr>
        <w:spacing w:after="0" w:line="360" w:lineRule="auto"/>
        <w:ind w:firstLine="709"/>
        <w:jc w:val="both"/>
        <w:rPr>
          <w:rFonts w:ascii="Times New Roman" w:eastAsia="Times New Roman" w:hAnsi="Times New Roman" w:cs="Times New Roman"/>
          <w:noProof/>
          <w:sz w:val="28"/>
          <w:szCs w:val="28"/>
          <w:lang w:val="uk-UA" w:eastAsia="ru-RU"/>
        </w:rPr>
      </w:pPr>
      <w:r w:rsidRPr="002B5D47">
        <w:rPr>
          <w:rFonts w:ascii="Times New Roman" w:eastAsia="Times New Roman" w:hAnsi="Times New Roman" w:cs="Times New Roman"/>
          <w:noProof/>
          <w:sz w:val="28"/>
          <w:szCs w:val="28"/>
          <w:lang w:val="uk-UA" w:eastAsia="ru-RU"/>
        </w:rPr>
        <w:t>Для успішної адаптації дитини важливо враховувати ряд аспектів, таких як взаємодія з новим колективом, підтримка в навчальному процесі та робота зі стресом чи ізоляцією. Вихователі повинні стимулювати та мотивувати дітей до навчання, забезпечуючи їм позитивний досвід. Подолання труднощів залежить від ефективного взаємодії з новим колективом [</w:t>
      </w:r>
      <w:r w:rsidR="00F1545F" w:rsidRPr="002B5D47">
        <w:rPr>
          <w:rFonts w:ascii="Times New Roman" w:hAnsi="Times New Roman" w:cs="Times New Roman"/>
          <w:noProof/>
          <w:sz w:val="28"/>
          <w:szCs w:val="28"/>
          <w:lang w:val="uk-UA"/>
        </w:rPr>
        <w:t>12</w:t>
      </w:r>
      <w:r w:rsidRPr="002B5D47">
        <w:rPr>
          <w:rFonts w:ascii="Times New Roman" w:eastAsia="Times New Roman" w:hAnsi="Times New Roman" w:cs="Times New Roman"/>
          <w:noProof/>
          <w:sz w:val="28"/>
          <w:szCs w:val="28"/>
          <w:lang w:val="uk-UA" w:eastAsia="ru-RU"/>
        </w:rPr>
        <w:t>]. Важливо уникати надмірного акценту на складний досвід дитини в зоні конфлікту, щоб уникнути негативних наслідків у вигляді неприйняття або «героїзації» минулого.</w:t>
      </w:r>
    </w:p>
    <w:p w:rsidR="00B36DAA" w:rsidRPr="002B5D47" w:rsidRDefault="00B36DAA" w:rsidP="00B36DAA">
      <w:pPr>
        <w:spacing w:after="0" w:line="360" w:lineRule="auto"/>
        <w:ind w:firstLine="709"/>
        <w:jc w:val="both"/>
        <w:rPr>
          <w:rFonts w:ascii="Times New Roman" w:eastAsia="Times New Roman" w:hAnsi="Times New Roman" w:cs="Times New Roman"/>
          <w:noProof/>
          <w:sz w:val="28"/>
          <w:szCs w:val="28"/>
          <w:lang w:val="uk-UA" w:eastAsia="ru-RU"/>
        </w:rPr>
      </w:pPr>
      <w:r w:rsidRPr="002B5D47">
        <w:rPr>
          <w:rFonts w:ascii="Times New Roman" w:eastAsia="Times New Roman" w:hAnsi="Times New Roman" w:cs="Times New Roman"/>
          <w:noProof/>
          <w:sz w:val="28"/>
          <w:szCs w:val="28"/>
          <w:lang w:val="uk-UA" w:eastAsia="ru-RU"/>
        </w:rPr>
        <w:t>М. Дем’яненко визначає, що успіх адаптації дитини із сім’ї ВПО залежить від ряду чинників, таких як участь у різних заняттях, взаємодія з вчителями та психологами, а також сприяння батьків [</w:t>
      </w:r>
      <w:r w:rsidR="00E74443" w:rsidRPr="002B5D47">
        <w:rPr>
          <w:rFonts w:ascii="Times New Roman" w:hAnsi="Times New Roman" w:cs="Times New Roman"/>
          <w:noProof/>
          <w:sz w:val="28"/>
          <w:szCs w:val="28"/>
          <w:lang w:val="uk-UA"/>
        </w:rPr>
        <w:t>10</w:t>
      </w:r>
      <w:r w:rsidRPr="002B5D47">
        <w:rPr>
          <w:rFonts w:ascii="Times New Roman" w:eastAsia="Times New Roman" w:hAnsi="Times New Roman" w:cs="Times New Roman"/>
          <w:noProof/>
          <w:sz w:val="28"/>
          <w:szCs w:val="28"/>
          <w:lang w:val="uk-UA" w:eastAsia="ru-RU"/>
        </w:rPr>
        <w:t>]. Взаємодія батьків із педагогами та спілкування сімей ВПО з психологами стають ключовими елементами для успішної адаптації дитини в новому колективі.</w:t>
      </w:r>
    </w:p>
    <w:p w:rsidR="00B36DAA" w:rsidRPr="002B5D47" w:rsidRDefault="00B36DAA" w:rsidP="00B36DAA">
      <w:pPr>
        <w:spacing w:after="0" w:line="360" w:lineRule="auto"/>
        <w:ind w:firstLine="709"/>
        <w:jc w:val="both"/>
        <w:rPr>
          <w:rFonts w:ascii="Times New Roman" w:eastAsia="Times New Roman" w:hAnsi="Times New Roman" w:cs="Times New Roman"/>
          <w:noProof/>
          <w:sz w:val="28"/>
          <w:szCs w:val="28"/>
          <w:lang w:val="uk-UA" w:eastAsia="ru-RU"/>
        </w:rPr>
      </w:pPr>
      <w:r w:rsidRPr="002B5D47">
        <w:rPr>
          <w:rFonts w:ascii="Times New Roman" w:eastAsia="Times New Roman" w:hAnsi="Times New Roman" w:cs="Times New Roman"/>
          <w:noProof/>
          <w:sz w:val="28"/>
          <w:szCs w:val="28"/>
          <w:lang w:val="uk-UA" w:eastAsia="ru-RU"/>
        </w:rPr>
        <w:t>Сучасні дослідники, зокрема Н. Фроленкова та О. Купіна, визначають чотири критерії для визначення ступеня адаптованості дитини із сім’ї ВПО внаслідок війни: поведінковий, презентаційний, соціально-психологічний та емоційний, а також навчальний [</w:t>
      </w:r>
      <w:r w:rsidR="00E74443" w:rsidRPr="002B5D47">
        <w:rPr>
          <w:rFonts w:ascii="Times New Roman" w:hAnsi="Times New Roman" w:cs="Times New Roman"/>
          <w:noProof/>
          <w:sz w:val="28"/>
          <w:szCs w:val="28"/>
          <w:lang w:val="uk-UA"/>
        </w:rPr>
        <w:t>42</w:t>
      </w:r>
      <w:r w:rsidRPr="002B5D47">
        <w:rPr>
          <w:rFonts w:ascii="Times New Roman" w:eastAsia="Times New Roman" w:hAnsi="Times New Roman" w:cs="Times New Roman"/>
          <w:noProof/>
          <w:sz w:val="28"/>
          <w:szCs w:val="28"/>
          <w:lang w:val="uk-UA" w:eastAsia="ru-RU"/>
        </w:rPr>
        <w:t>].</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Найважливіші чинники, що впливають на успішність процесу адаптації молодших школярів в умовах нової української школи: </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1) рівень готовності дитини до навчання (фізичної, соціальної, психологічної); </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2) стан здоров’я; </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3) психологічні особливості (слабкий тип нервової системи, підвищена сензитивність, надмірна збудженіть); </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4) особливості розвитку (несформованість емоційно-вольовї сфери, слабка саморегуляція поведінки); </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5) неправильне виховання в сім’ї (егоцентричний тип виховання, несприйняття дитини, гіперсоціальне виховання, тривожно-підозріле); </w:t>
      </w:r>
    </w:p>
    <w:p w:rsidR="00B36DAA" w:rsidRPr="002B5D47" w:rsidRDefault="00B36DAA" w:rsidP="00B36DAA">
      <w:pPr>
        <w:spacing w:after="0" w:line="360" w:lineRule="auto"/>
        <w:ind w:firstLine="709"/>
        <w:jc w:val="both"/>
        <w:rPr>
          <w:rFonts w:ascii="Times New Roman" w:eastAsia="Times New Roman" w:hAnsi="Times New Roman" w:cs="Times New Roman"/>
          <w:noProof/>
          <w:sz w:val="28"/>
          <w:szCs w:val="28"/>
          <w:lang w:val="uk-UA" w:eastAsia="ru-RU"/>
        </w:rPr>
      </w:pPr>
      <w:r w:rsidRPr="002B5D47">
        <w:rPr>
          <w:rFonts w:ascii="Times New Roman" w:hAnsi="Times New Roman" w:cs="Times New Roman"/>
          <w:noProof/>
          <w:sz w:val="28"/>
          <w:szCs w:val="28"/>
          <w:lang w:val="uk-UA"/>
        </w:rPr>
        <w:lastRenderedPageBreak/>
        <w:t>6) стиль спілкування вчителя з учнями (авторитарний, демократичний, ліберальний, скандальний, непослідовний тощо) [</w:t>
      </w:r>
      <w:r w:rsidR="00E74443" w:rsidRPr="002B5D47">
        <w:rPr>
          <w:rFonts w:ascii="Times New Roman" w:hAnsi="Times New Roman" w:cs="Times New Roman"/>
          <w:noProof/>
          <w:sz w:val="28"/>
          <w:szCs w:val="28"/>
          <w:lang w:val="uk-UA"/>
        </w:rPr>
        <w:t>25</w:t>
      </w:r>
      <w:r w:rsidRPr="002B5D47">
        <w:rPr>
          <w:rFonts w:ascii="Times New Roman" w:hAnsi="Times New Roman" w:cs="Times New Roman"/>
          <w:noProof/>
          <w:sz w:val="28"/>
          <w:szCs w:val="28"/>
          <w:lang w:val="uk-UA"/>
        </w:rPr>
        <w:t>]</w:t>
      </w:r>
      <w:r w:rsidR="00E74443" w:rsidRPr="002B5D47">
        <w:rPr>
          <w:rFonts w:ascii="Times New Roman" w:hAnsi="Times New Roman" w:cs="Times New Roman"/>
          <w:noProof/>
          <w:sz w:val="28"/>
          <w:szCs w:val="28"/>
          <w:lang w:val="uk-UA"/>
        </w:rPr>
        <w:t>.</w:t>
      </w:r>
    </w:p>
    <w:p w:rsidR="00B36DAA" w:rsidRPr="002B5D47" w:rsidRDefault="00B36DAA" w:rsidP="00B36DAA">
      <w:pPr>
        <w:spacing w:after="0" w:line="360" w:lineRule="auto"/>
        <w:ind w:firstLine="709"/>
        <w:jc w:val="both"/>
        <w:rPr>
          <w:rFonts w:ascii="Times New Roman" w:eastAsia="Times New Roman" w:hAnsi="Times New Roman" w:cs="Times New Roman"/>
          <w:noProof/>
          <w:sz w:val="28"/>
          <w:szCs w:val="28"/>
          <w:lang w:val="uk-UA" w:eastAsia="ru-RU"/>
        </w:rPr>
      </w:pPr>
      <w:r w:rsidRPr="002B5D47">
        <w:rPr>
          <w:rFonts w:ascii="Times New Roman" w:hAnsi="Times New Roman" w:cs="Times New Roman"/>
          <w:noProof/>
          <w:sz w:val="28"/>
          <w:szCs w:val="28"/>
          <w:lang w:val="uk-UA"/>
        </w:rPr>
        <w:t>Н. Корпач та І. Сидорук зазначають, що на соціальну адаптацію дітей впливають позивний емоційний стан в адаптивній ситуації, яку переживає школяр; позитивне ретроспективне співставлення з попередньою життєвою ситуацією; позитивне суб’єктивне самооцінювання досягнутого ступеня адаптації; результати і досягнення в навчанні; задоволення взаєминами в сім’ї, школі; оптимізм, відсутність тривожності [</w:t>
      </w:r>
      <w:r w:rsidR="00E74443" w:rsidRPr="002B5D47">
        <w:rPr>
          <w:rFonts w:ascii="Times New Roman" w:hAnsi="Times New Roman" w:cs="Times New Roman"/>
          <w:noProof/>
          <w:sz w:val="28"/>
          <w:szCs w:val="28"/>
          <w:lang w:val="uk-UA"/>
        </w:rPr>
        <w:t>15</w:t>
      </w:r>
      <w:r w:rsidRPr="002B5D47">
        <w:rPr>
          <w:rFonts w:ascii="Times New Roman" w:hAnsi="Times New Roman" w:cs="Times New Roman"/>
          <w:noProof/>
          <w:sz w:val="28"/>
          <w:szCs w:val="28"/>
          <w:lang w:val="uk-UA"/>
        </w:rPr>
        <w:t>].</w:t>
      </w:r>
    </w:p>
    <w:p w:rsidR="00B36DAA" w:rsidRPr="002B5D47" w:rsidRDefault="00B36DAA" w:rsidP="00B36DAA">
      <w:pPr>
        <w:spacing w:after="0" w:line="360" w:lineRule="auto"/>
        <w:ind w:firstLine="709"/>
        <w:jc w:val="both"/>
        <w:rPr>
          <w:rFonts w:ascii="Times New Roman" w:eastAsia="Times New Roman" w:hAnsi="Times New Roman" w:cs="Times New Roman"/>
          <w:noProof/>
          <w:sz w:val="28"/>
          <w:szCs w:val="28"/>
          <w:lang w:val="uk-UA" w:eastAsia="ru-RU"/>
        </w:rPr>
      </w:pPr>
      <w:r w:rsidRPr="002B5D47">
        <w:rPr>
          <w:rFonts w:ascii="Times New Roman" w:eastAsia="Times New Roman" w:hAnsi="Times New Roman" w:cs="Times New Roman"/>
          <w:noProof/>
          <w:sz w:val="28"/>
          <w:szCs w:val="28"/>
          <w:lang w:val="uk-UA" w:eastAsia="ru-RU"/>
        </w:rPr>
        <w:t>Одним із важливих чинників адаптації дитини є особливості сімейного оточення та психологічний стан батьків, які переживають психотравмуючі події, такі як участь у бойових діях чи переїзд. Здатність батьків створювати позитивне середовище для дітей може бути обмеженою внаслідок цих досвідів. Тому важливо встановлювати співпрацю між батьками і педагогами-вихователями для підтримки дітей у важкі часи.</w:t>
      </w:r>
    </w:p>
    <w:p w:rsidR="00B36DAA" w:rsidRPr="002B5D47" w:rsidRDefault="00B36DAA" w:rsidP="00B36DAA">
      <w:pPr>
        <w:spacing w:after="0" w:line="360" w:lineRule="auto"/>
        <w:ind w:firstLine="709"/>
        <w:jc w:val="both"/>
        <w:rPr>
          <w:rFonts w:ascii="Times New Roman" w:eastAsia="Times New Roman" w:hAnsi="Times New Roman" w:cs="Times New Roman"/>
          <w:noProof/>
          <w:sz w:val="28"/>
          <w:szCs w:val="28"/>
          <w:lang w:val="uk-UA" w:eastAsia="ru-RU"/>
        </w:rPr>
      </w:pPr>
      <w:r w:rsidRPr="002B5D47">
        <w:rPr>
          <w:rFonts w:ascii="Times New Roman" w:eastAsia="Times New Roman" w:hAnsi="Times New Roman" w:cs="Times New Roman"/>
          <w:noProof/>
          <w:sz w:val="28"/>
          <w:szCs w:val="28"/>
          <w:lang w:val="uk-UA" w:eastAsia="ru-RU"/>
        </w:rPr>
        <w:t>Врахування таких аспектів, як освітній рівень, вік та матеріальний стан батьків, може визначати їхні можливості і ресурси для створення умов для розвитку та адаптації дітей. Педагоги мають сприяти позитивним змінам у способі, яким батьки можуть навчати та спілкуватися зі своїми дітьми, щоб забезпечити їхнє психологічне та емоційне благополуччя.</w:t>
      </w:r>
    </w:p>
    <w:p w:rsidR="00B36DAA" w:rsidRPr="002B5D47" w:rsidRDefault="00B36DAA" w:rsidP="00B36DAA">
      <w:pPr>
        <w:spacing w:after="0" w:line="360" w:lineRule="auto"/>
        <w:ind w:firstLine="709"/>
        <w:jc w:val="both"/>
        <w:rPr>
          <w:rFonts w:ascii="Times New Roman" w:eastAsia="Times New Roman" w:hAnsi="Times New Roman" w:cs="Times New Roman"/>
          <w:noProof/>
          <w:sz w:val="28"/>
          <w:szCs w:val="28"/>
          <w:lang w:val="uk-UA" w:eastAsia="ru-RU"/>
        </w:rPr>
      </w:pPr>
      <w:r w:rsidRPr="002B5D47">
        <w:rPr>
          <w:rFonts w:ascii="Times New Roman" w:eastAsia="Times New Roman" w:hAnsi="Times New Roman" w:cs="Times New Roman"/>
          <w:noProof/>
          <w:sz w:val="28"/>
          <w:szCs w:val="28"/>
          <w:lang w:val="uk-UA" w:eastAsia="ru-RU"/>
        </w:rPr>
        <w:t xml:space="preserve">Отже, </w:t>
      </w:r>
      <w:r w:rsidRPr="002B5D47">
        <w:rPr>
          <w:rFonts w:ascii="Times New Roman" w:hAnsi="Times New Roman" w:cs="Times New Roman"/>
          <w:noProof/>
          <w:sz w:val="28"/>
          <w:szCs w:val="28"/>
          <w:lang w:val="uk-UA"/>
        </w:rPr>
        <w:t>найважливішими чинниками, що впливають на успішність процесу адаптації</w:t>
      </w:r>
      <w:r w:rsidR="003A6880">
        <w:rPr>
          <w:rFonts w:ascii="Times New Roman" w:hAnsi="Times New Roman" w:cs="Times New Roman"/>
          <w:noProof/>
          <w:sz w:val="28"/>
          <w:szCs w:val="28"/>
          <w:lang w:val="uk-UA"/>
        </w:rPr>
        <w:t xml:space="preserve"> внтрішньо переміщених осіб молодшого шкільного віку</w:t>
      </w:r>
      <w:r w:rsidRPr="002B5D47">
        <w:rPr>
          <w:rFonts w:ascii="Times New Roman" w:hAnsi="Times New Roman" w:cs="Times New Roman"/>
          <w:noProof/>
          <w:sz w:val="28"/>
          <w:szCs w:val="28"/>
          <w:lang w:val="uk-UA"/>
        </w:rPr>
        <w:t xml:space="preserve"> визначаємо: рівень готовності дитини до навчання, стан здоров’я, психологічні особливості, пози</w:t>
      </w:r>
      <w:r w:rsidR="00E24494">
        <w:rPr>
          <w:rFonts w:ascii="Times New Roman" w:hAnsi="Times New Roman" w:cs="Times New Roman"/>
          <w:noProof/>
          <w:sz w:val="28"/>
          <w:szCs w:val="28"/>
          <w:lang w:val="uk-UA"/>
        </w:rPr>
        <w:t>ти</w:t>
      </w:r>
      <w:r w:rsidRPr="002B5D47">
        <w:rPr>
          <w:rFonts w:ascii="Times New Roman" w:hAnsi="Times New Roman" w:cs="Times New Roman"/>
          <w:noProof/>
          <w:sz w:val="28"/>
          <w:szCs w:val="28"/>
          <w:lang w:val="uk-UA"/>
        </w:rPr>
        <w:t>вний емоційний стан в адаптивній ситуації, яку переживає школяр; позитивне ретроспективне співставлення з попередньою життєвою ситуацією; позитивне суб’єктивне самооцінювання досягнутого ступеня адаптації; задоволення взаєминами в сім’ї, закладі освіти; оптимізм, відсутність тривожності.</w:t>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b/>
          <w:bCs/>
          <w:noProof/>
          <w:sz w:val="28"/>
          <w:szCs w:val="28"/>
          <w:lang w:val="uk-UA"/>
        </w:rPr>
      </w:pPr>
    </w:p>
    <w:p w:rsidR="00B36DAA" w:rsidRPr="002B5D47" w:rsidRDefault="00B36DAA" w:rsidP="00B36DAA">
      <w:pPr>
        <w:rPr>
          <w:rFonts w:ascii="Times New Roman" w:hAnsi="Times New Roman" w:cs="Times New Roman"/>
          <w:b/>
          <w:bCs/>
          <w:noProof/>
          <w:sz w:val="28"/>
          <w:szCs w:val="28"/>
          <w:lang w:val="uk-UA"/>
        </w:rPr>
      </w:pPr>
      <w:r w:rsidRPr="002B5D47">
        <w:rPr>
          <w:rFonts w:ascii="Times New Roman" w:hAnsi="Times New Roman" w:cs="Times New Roman"/>
          <w:b/>
          <w:bCs/>
          <w:noProof/>
          <w:sz w:val="28"/>
          <w:szCs w:val="28"/>
          <w:lang w:val="uk-UA"/>
        </w:rPr>
        <w:br w:type="page"/>
      </w:r>
    </w:p>
    <w:p w:rsidR="00B36DAA" w:rsidRPr="002B5D47" w:rsidRDefault="00B36DAA" w:rsidP="00B36DAA">
      <w:pPr>
        <w:tabs>
          <w:tab w:val="right" w:leader="dot" w:pos="9356"/>
        </w:tabs>
        <w:spacing w:after="0" w:line="360" w:lineRule="auto"/>
        <w:ind w:firstLine="709"/>
        <w:jc w:val="both"/>
        <w:rPr>
          <w:rFonts w:ascii="Times New Roman" w:hAnsi="Times New Roman" w:cs="Times New Roman"/>
          <w:b/>
          <w:bCs/>
          <w:noProof/>
          <w:sz w:val="28"/>
          <w:szCs w:val="28"/>
          <w:lang w:val="uk-UA"/>
        </w:rPr>
      </w:pPr>
      <w:r w:rsidRPr="002B5D47">
        <w:rPr>
          <w:rFonts w:ascii="Times New Roman" w:hAnsi="Times New Roman" w:cs="Times New Roman"/>
          <w:b/>
          <w:bCs/>
          <w:noProof/>
          <w:sz w:val="28"/>
          <w:szCs w:val="28"/>
          <w:lang w:val="uk-UA"/>
        </w:rPr>
        <w:lastRenderedPageBreak/>
        <w:t>Висновки до розділу 1</w:t>
      </w:r>
    </w:p>
    <w:p w:rsidR="00B36DAA" w:rsidRPr="002B5D47" w:rsidRDefault="00B36DAA" w:rsidP="00B36DAA">
      <w:pPr>
        <w:ind w:firstLine="709"/>
        <w:rPr>
          <w:rFonts w:ascii="Times New Roman" w:hAnsi="Times New Roman" w:cs="Times New Roman"/>
          <w:b/>
          <w:noProof/>
          <w:sz w:val="28"/>
          <w:szCs w:val="28"/>
          <w:lang w:val="uk-UA"/>
        </w:rPr>
      </w:pPr>
    </w:p>
    <w:p w:rsidR="00B36DAA" w:rsidRPr="002B5D47" w:rsidRDefault="00B36DAA" w:rsidP="00B36DAA">
      <w:pPr>
        <w:tabs>
          <w:tab w:val="right" w:leader="dot" w:pos="935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Соціальну адаптацію особистості розглядаємо, як активну взаємодію особистості із соціальним середовищем та соціальним оточенням, у якому вплив регіональних чинників трансформує значні механізми соціальної адаптації – ідентифікації та відокремлення. Взаємодія механізмів ідентифікації та відокремлення полягає в тому, що, з одного боку, ідентифікація представляє ототожнення особистості з якоюсь соціальною групою, а з іншого – відокремлення, спрямоване на збереження своєї індивідуальності, що надає вирішальний вплив на формування самосвідомості індивіда, розвиток особистої ідентичності та розуміння своєї цілісності.</w:t>
      </w:r>
    </w:p>
    <w:p w:rsidR="00B36DAA" w:rsidRPr="002B5D47" w:rsidRDefault="00DE3A21" w:rsidP="00B36DAA">
      <w:pPr>
        <w:tabs>
          <w:tab w:val="right" w:leader="dot" w:pos="9356"/>
        </w:tabs>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Внутрішньо перемміщені</w:t>
      </w:r>
      <w:r w:rsidR="00B36DAA" w:rsidRPr="002B5D47">
        <w:rPr>
          <w:rFonts w:ascii="Times New Roman" w:hAnsi="Times New Roman" w:cs="Times New Roman"/>
          <w:noProof/>
          <w:sz w:val="28"/>
          <w:szCs w:val="28"/>
          <w:lang w:val="uk-UA"/>
        </w:rPr>
        <w:t xml:space="preserve"> особи</w:t>
      </w:r>
      <w:r w:rsidR="00B36DAA" w:rsidRPr="002B5D47">
        <w:rPr>
          <w:rFonts w:ascii="Times New Roman" w:eastAsia="Times New Roman" w:hAnsi="Times New Roman" w:cs="Times New Roman"/>
          <w:noProof/>
          <w:sz w:val="28"/>
          <w:szCs w:val="28"/>
          <w:lang w:val="uk-UA"/>
        </w:rPr>
        <w:t xml:space="preserve"> – це люди, які залишили місце свого проживання в результаті військових дій, насильства, пов’язаного з загрозою для життя і здоров’я, інших надзвичайних обставин, яким характерні певні психологічні особливості, що виражаються в специфічному світосприйнятті, пригніченості психічних функцій, наявності психологічного травмування, що потребує допомоги і не має можливості або бажання повернутися додому внаслідок вищевказаних загроз. Наразі проблеми ВПО в Україні постають дуже гостро.</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У соціальній адаптації взаємодіють дві складні системи – особистість та середовище. Процес соціальної адаптації залежить як від індивідуально-психологічних особливостей людини, так і від ознак того соціального середовища, до якого вона намагається пристосуватися. </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Найважливішою умовою успішної адаптації ВПО є свідома діяльність, що включає в себе безперервний обмін із іншим соціальним середовищем, із новою громадою. Це можливо лише за умови усвідомлення себе як суб’єкта цього процесу та відповідності прагнень особи, що має цей статус цілям та завданням іншого середовища. На цей процес впливають соціальні установки, ціннісно-мотиваційні утворення, стратегії поведінки внутрішньо </w:t>
      </w:r>
      <w:r w:rsidRPr="002B5D47">
        <w:rPr>
          <w:rFonts w:ascii="Times New Roman" w:hAnsi="Times New Roman" w:cs="Times New Roman"/>
          <w:noProof/>
          <w:sz w:val="28"/>
          <w:szCs w:val="28"/>
          <w:lang w:val="uk-UA"/>
        </w:rPr>
        <w:lastRenderedPageBreak/>
        <w:t xml:space="preserve">переміщених осіб, сприйняття громади чи громадою, відповідність самооцінки та рівня домагань цих осіб їхнім реальним можливостям та умовам нового соціального середовища тощо. </w:t>
      </w:r>
    </w:p>
    <w:p w:rsidR="00B36DAA" w:rsidRPr="002B5D47" w:rsidRDefault="00B36DAA" w:rsidP="00B36DAA">
      <w:pPr>
        <w:autoSpaceDE w:val="0"/>
        <w:autoSpaceDN w:val="0"/>
        <w:adjustRightInd w:val="0"/>
        <w:spacing w:before="30" w:after="0" w:line="360" w:lineRule="auto"/>
        <w:ind w:firstLine="709"/>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Наслідки психологічних проблем, з якими стикаються ВПО, надають комплексний вплив на особистість, зачіпаючи її основні сфери в такому порядку: спочатку емоційну та когнітивну, потім мотиваційно-потребову, конативну і комунікативну. При відсутності необхідної підтримки від держави і психологічної допомоги фахівців, можливі порушення в особистісних сферах, включаючи психічне здоров’я ВПО, які в кінцевому підсумку можуть привести до різних форм девіації і дезадаптації.</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Повноцінне проживання молодшого шкільного віку, його позитивні надбання є необхідною основою, на якій вибудовується подальший розвиток дитини як активного суб’єкта пізнання і діяльності. У молодшому шкільному віці взаємодіють два важливих для розвитку дитини процесу. З одного боку, провідною діяльністю стає навчання. З іншого боку, настільки ж важливим стає завдання освоєння реальних стосунків з товаришами, учителем, з навколишнім світом на основі освоєння моральних цінностей і правових норм.</w:t>
      </w:r>
    </w:p>
    <w:p w:rsidR="00B36DAA" w:rsidRPr="002B5D47" w:rsidRDefault="00B36DAA" w:rsidP="00B36DAA">
      <w:pPr>
        <w:spacing w:after="0" w:line="360" w:lineRule="auto"/>
        <w:ind w:firstLine="708"/>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Адаптація дітей-ВПО є ключовим аспектом загальної адаптації родини в новому місці проживання. Для успішної адаптації дитини важливо враховувати ряд аспектів, таких як взаємодія з новим колективом, підтримка в навчальному процесі та робота зі стресом чи ізоляцією.</w:t>
      </w:r>
    </w:p>
    <w:p w:rsidR="00B36DAA" w:rsidRPr="002B5D47" w:rsidRDefault="00B36DAA" w:rsidP="00B36DAA">
      <w:pPr>
        <w:spacing w:after="0" w:line="360" w:lineRule="auto"/>
        <w:ind w:firstLine="709"/>
        <w:jc w:val="both"/>
        <w:rPr>
          <w:rFonts w:ascii="Times New Roman" w:eastAsia="Times New Roman" w:hAnsi="Times New Roman" w:cs="Times New Roman"/>
          <w:noProof/>
          <w:sz w:val="28"/>
          <w:szCs w:val="28"/>
          <w:lang w:val="uk-UA" w:eastAsia="ru-RU"/>
        </w:rPr>
      </w:pPr>
      <w:r w:rsidRPr="002B5D47">
        <w:rPr>
          <w:rFonts w:ascii="Times New Roman" w:hAnsi="Times New Roman" w:cs="Times New Roman"/>
          <w:noProof/>
          <w:sz w:val="28"/>
          <w:szCs w:val="28"/>
          <w:lang w:val="uk-UA"/>
        </w:rPr>
        <w:t>Найважливішими чинниками, що впливають на успішність процесу адаптації молодших школярів з числа ВПО є: рівень готовності дитини до навчання, стан здоров’я, психологічні особливості, позивний емоційний стан в адаптивній ситуації, яку переживає школяр; позитивне ретроспективне співставлення з попередньою життєвою ситуацією; позитивне суб’єктивне самооцінювання досягнутого ступеня адаптації; задоволення взаєминами в сім’ї, закладі освіти; оптимізм, відсутність тривожності.</w:t>
      </w:r>
    </w:p>
    <w:p w:rsidR="00B36DAA" w:rsidRPr="002B5D47" w:rsidRDefault="00B36DAA" w:rsidP="00B36DAA">
      <w:pPr>
        <w:rPr>
          <w:rFonts w:ascii="Times New Roman" w:hAnsi="Times New Roman" w:cs="Times New Roman"/>
          <w:b/>
          <w:noProof/>
          <w:sz w:val="28"/>
          <w:szCs w:val="28"/>
          <w:lang w:val="uk-UA"/>
        </w:rPr>
      </w:pPr>
      <w:r w:rsidRPr="002B5D47">
        <w:rPr>
          <w:rFonts w:ascii="Times New Roman" w:hAnsi="Times New Roman" w:cs="Times New Roman"/>
          <w:b/>
          <w:noProof/>
          <w:sz w:val="28"/>
          <w:szCs w:val="28"/>
          <w:lang w:val="uk-UA"/>
        </w:rPr>
        <w:br w:type="page"/>
      </w:r>
    </w:p>
    <w:p w:rsidR="00B36DAA" w:rsidRPr="002B5D47" w:rsidRDefault="00B36DAA" w:rsidP="00B36DAA">
      <w:pPr>
        <w:spacing w:after="0" w:line="360" w:lineRule="auto"/>
        <w:jc w:val="center"/>
        <w:rPr>
          <w:rFonts w:ascii="Times New Roman" w:hAnsi="Times New Roman" w:cs="Times New Roman"/>
          <w:b/>
          <w:noProof/>
          <w:sz w:val="28"/>
          <w:szCs w:val="28"/>
          <w:lang w:val="uk-UA"/>
        </w:rPr>
      </w:pPr>
      <w:r w:rsidRPr="002B5D47">
        <w:rPr>
          <w:rFonts w:ascii="Times New Roman" w:hAnsi="Times New Roman" w:cs="Times New Roman"/>
          <w:b/>
          <w:noProof/>
          <w:sz w:val="28"/>
          <w:szCs w:val="28"/>
          <w:lang w:val="uk-UA"/>
        </w:rPr>
        <w:lastRenderedPageBreak/>
        <w:t>РОЗДІЛ 2</w:t>
      </w:r>
    </w:p>
    <w:p w:rsidR="00B36DAA" w:rsidRPr="002B5D47" w:rsidRDefault="00B36DAA" w:rsidP="00B36DAA">
      <w:pPr>
        <w:spacing w:after="0" w:line="360" w:lineRule="auto"/>
        <w:jc w:val="center"/>
        <w:rPr>
          <w:rFonts w:ascii="Times New Roman" w:hAnsi="Times New Roman" w:cs="Times New Roman"/>
          <w:b/>
          <w:noProof/>
          <w:sz w:val="28"/>
          <w:szCs w:val="28"/>
          <w:lang w:val="uk-UA"/>
        </w:rPr>
      </w:pPr>
      <w:r w:rsidRPr="002B5D47">
        <w:rPr>
          <w:rFonts w:ascii="Times New Roman" w:hAnsi="Times New Roman" w:cs="Times New Roman"/>
          <w:b/>
          <w:noProof/>
          <w:sz w:val="28"/>
          <w:szCs w:val="28"/>
          <w:lang w:val="uk-UA"/>
        </w:rPr>
        <w:t xml:space="preserve">ЕМПІРИЧНЕ ДОСЛІДЖЕННЯ ПСИХОЛОГІЧНИХ ЧИННИКІВ </w:t>
      </w:r>
      <w:r w:rsidR="00204C7A" w:rsidRPr="002B5D47">
        <w:rPr>
          <w:rFonts w:ascii="Times New Roman" w:hAnsi="Times New Roman" w:cs="Times New Roman"/>
          <w:b/>
          <w:noProof/>
          <w:sz w:val="28"/>
          <w:szCs w:val="28"/>
          <w:lang w:val="uk-UA"/>
        </w:rPr>
        <w:t>СОЦІАЛЬНОЇ АДАПТАЦІЇ ВНУТРІШНЬО ПЕРЕМІЩЕНИХ ОСІБ МОЛОДШОГО ШКІЛЬНОГО ВІКУ ДО НОВИХ УМОВ ЖИТТЯ</w:t>
      </w:r>
    </w:p>
    <w:p w:rsidR="00B36DAA" w:rsidRPr="002B5D47" w:rsidRDefault="00B36DAA" w:rsidP="00B36DAA">
      <w:pPr>
        <w:spacing w:after="0" w:line="360" w:lineRule="auto"/>
        <w:ind w:firstLine="709"/>
        <w:jc w:val="both"/>
        <w:rPr>
          <w:rFonts w:ascii="Times New Roman" w:hAnsi="Times New Roman" w:cs="Times New Roman"/>
          <w:b/>
          <w:noProof/>
          <w:sz w:val="28"/>
          <w:szCs w:val="28"/>
          <w:lang w:val="uk-UA"/>
        </w:rPr>
      </w:pPr>
    </w:p>
    <w:p w:rsidR="00B36DAA" w:rsidRPr="002B5D47" w:rsidRDefault="00B36DAA" w:rsidP="00B36DAA">
      <w:pPr>
        <w:spacing w:after="0" w:line="360" w:lineRule="auto"/>
        <w:ind w:firstLine="709"/>
        <w:jc w:val="both"/>
        <w:rPr>
          <w:rFonts w:ascii="Times New Roman" w:hAnsi="Times New Roman" w:cs="Times New Roman"/>
          <w:b/>
          <w:noProof/>
          <w:sz w:val="28"/>
          <w:szCs w:val="28"/>
          <w:lang w:val="uk-UA"/>
        </w:rPr>
      </w:pPr>
      <w:r w:rsidRPr="002B5D47">
        <w:rPr>
          <w:rFonts w:ascii="Times New Roman" w:hAnsi="Times New Roman" w:cs="Times New Roman"/>
          <w:b/>
          <w:noProof/>
          <w:sz w:val="28"/>
          <w:szCs w:val="28"/>
          <w:lang w:val="uk-UA"/>
        </w:rPr>
        <w:t xml:space="preserve">2.1. Процедура дослідження та обґрунтування вибору методики </w:t>
      </w:r>
    </w:p>
    <w:p w:rsidR="00B36DAA" w:rsidRPr="002B5D47" w:rsidRDefault="00B36DAA" w:rsidP="00B36DAA">
      <w:pPr>
        <w:spacing w:after="0" w:line="360" w:lineRule="auto"/>
        <w:ind w:firstLine="709"/>
        <w:jc w:val="both"/>
        <w:rPr>
          <w:rFonts w:ascii="Times New Roman" w:hAnsi="Times New Roman" w:cs="Times New Roman"/>
          <w:b/>
          <w:noProof/>
          <w:sz w:val="28"/>
          <w:szCs w:val="28"/>
          <w:lang w:val="uk-UA"/>
        </w:rPr>
      </w:pPr>
    </w:p>
    <w:p w:rsidR="00B36DAA" w:rsidRPr="002B5D47" w:rsidRDefault="00B36DAA" w:rsidP="00B36DAA">
      <w:pPr>
        <w:shd w:val="clear" w:color="auto" w:fill="FFFFFF"/>
        <w:spacing w:after="0" w:line="360" w:lineRule="auto"/>
        <w:ind w:firstLine="709"/>
        <w:jc w:val="both"/>
        <w:outlineLvl w:val="1"/>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Дослідження проводилося в період </w:t>
      </w:r>
      <w:r w:rsidRPr="002B5D47">
        <w:rPr>
          <w:rFonts w:ascii="Times New Roman" w:hAnsi="Times New Roman" w:cs="Times New Roman"/>
          <w:noProof/>
          <w:sz w:val="28"/>
          <w:szCs w:val="28"/>
          <w:shd w:val="clear" w:color="auto" w:fill="FFFFFF" w:themeFill="background1"/>
          <w:lang w:val="uk-UA"/>
        </w:rPr>
        <w:t>з грудня 2023 по б</w:t>
      </w:r>
      <w:r w:rsidRPr="002B5D47">
        <w:rPr>
          <w:rFonts w:ascii="Times New Roman" w:hAnsi="Times New Roman" w:cs="Times New Roman"/>
          <w:noProof/>
          <w:sz w:val="28"/>
          <w:szCs w:val="28"/>
          <w:shd w:val="clear" w:color="auto" w:fill="FFFFFF" w:themeFill="background1"/>
          <w:lang w:val="uk-UA" w:eastAsia="ru-RU"/>
        </w:rPr>
        <w:t xml:space="preserve">ерезень </w:t>
      </w:r>
      <w:r w:rsidRPr="002B5D47">
        <w:rPr>
          <w:rFonts w:ascii="Times New Roman" w:hAnsi="Times New Roman" w:cs="Times New Roman"/>
          <w:noProof/>
          <w:sz w:val="28"/>
          <w:szCs w:val="28"/>
          <w:shd w:val="clear" w:color="auto" w:fill="FFFFFF" w:themeFill="background1"/>
          <w:lang w:val="uk-UA"/>
        </w:rPr>
        <w:t>2024</w:t>
      </w:r>
      <w:r w:rsidRPr="002B5D47">
        <w:rPr>
          <w:rFonts w:ascii="Times New Roman" w:hAnsi="Times New Roman" w:cs="Times New Roman"/>
          <w:noProof/>
          <w:sz w:val="28"/>
          <w:szCs w:val="28"/>
          <w:lang w:val="uk-UA"/>
        </w:rPr>
        <w:t xml:space="preserve"> року, на базі </w:t>
      </w:r>
      <w:r w:rsidRPr="002B5D47">
        <w:rPr>
          <w:rFonts w:ascii="Times New Roman" w:eastAsia="Times New Roman" w:hAnsi="Times New Roman" w:cs="Times New Roman"/>
          <w:noProof/>
          <w:sz w:val="28"/>
          <w:szCs w:val="28"/>
          <w:lang w:val="uk-UA" w:eastAsia="ru-RU"/>
        </w:rPr>
        <w:t>Войнихівської гімназії Лубенської міської ради Лубенського району Полтавської</w:t>
      </w:r>
      <w:r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eastAsia="ru-RU"/>
        </w:rPr>
        <w:t>області, опорного закладу «Засульський ліцей Лубенської міської ради Лубенського району</w:t>
      </w:r>
      <w:r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eastAsia="ru-RU"/>
        </w:rPr>
        <w:t>Полтавської області», опорного закладу «Калайдинцівський ліцей Лубенської міської ради Лубенського</w:t>
      </w:r>
      <w:r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eastAsia="ru-RU"/>
        </w:rPr>
        <w:t>району Полтавської області.</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У дослідженні брали участь 51 молодший школяр, віком</w:t>
      </w:r>
      <w:r w:rsidR="00B3721C">
        <w:rPr>
          <w:rFonts w:ascii="Times New Roman" w:hAnsi="Times New Roman" w:cs="Times New Roman"/>
          <w:noProof/>
          <w:sz w:val="28"/>
          <w:szCs w:val="28"/>
          <w:lang w:val="uk-UA"/>
        </w:rPr>
        <w:t xml:space="preserve"> 6-11 років та їх батьки </w:t>
      </w:r>
      <w:r w:rsidRPr="002B5D47">
        <w:rPr>
          <w:rFonts w:ascii="Times New Roman" w:hAnsi="Times New Roman" w:cs="Times New Roman"/>
          <w:noProof/>
          <w:sz w:val="28"/>
          <w:szCs w:val="28"/>
          <w:lang w:val="uk-UA"/>
        </w:rPr>
        <w:t>з Донецької, Харківської, Чернігівської, Сумської, Херсонської, Дніпропетровської, Запорізької, Київської областей та м. Київ.</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Дослідження проводилось в чотири етапи.</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i/>
          <w:noProof/>
          <w:sz w:val="28"/>
          <w:szCs w:val="28"/>
          <w:lang w:val="uk-UA"/>
        </w:rPr>
        <w:t xml:space="preserve">На першому етапі </w:t>
      </w:r>
      <w:r w:rsidRPr="002B5D47">
        <w:rPr>
          <w:rFonts w:ascii="Times New Roman" w:hAnsi="Times New Roman" w:cs="Times New Roman"/>
          <w:noProof/>
          <w:sz w:val="28"/>
          <w:szCs w:val="28"/>
          <w:lang w:val="uk-UA"/>
        </w:rPr>
        <w:t>вивчалась науково-методична література, теоретичні матеріали, формувалася мета і завдання кваліфікаційної роботи, визначалися методи дослідження.</w:t>
      </w:r>
    </w:p>
    <w:p w:rsidR="00B36DAA" w:rsidRPr="002B5D47" w:rsidRDefault="00B36DAA" w:rsidP="00B36DAA">
      <w:pPr>
        <w:tabs>
          <w:tab w:val="left" w:pos="709"/>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i/>
          <w:noProof/>
          <w:sz w:val="28"/>
          <w:szCs w:val="28"/>
          <w:lang w:val="uk-UA"/>
        </w:rPr>
        <w:t>На другому етапі</w:t>
      </w:r>
      <w:r w:rsidRPr="002B5D47">
        <w:rPr>
          <w:rFonts w:ascii="Times New Roman" w:hAnsi="Times New Roman" w:cs="Times New Roman"/>
          <w:noProof/>
          <w:sz w:val="28"/>
          <w:szCs w:val="28"/>
          <w:lang w:val="uk-UA"/>
        </w:rPr>
        <w:t xml:space="preserve"> формувалась вибірка дослідження, підбирались методи дослідження.</w:t>
      </w:r>
    </w:p>
    <w:p w:rsidR="00B36DAA" w:rsidRPr="002B5D47" w:rsidRDefault="00B36DAA" w:rsidP="00B36DAA">
      <w:pPr>
        <w:tabs>
          <w:tab w:val="left" w:pos="709"/>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i/>
          <w:noProof/>
          <w:sz w:val="28"/>
          <w:szCs w:val="28"/>
          <w:lang w:val="uk-UA"/>
        </w:rPr>
        <w:t>На третьому етапі</w:t>
      </w:r>
      <w:r w:rsidRPr="002B5D47">
        <w:rPr>
          <w:rFonts w:ascii="Times New Roman" w:hAnsi="Times New Roman" w:cs="Times New Roman"/>
          <w:noProof/>
          <w:sz w:val="28"/>
          <w:szCs w:val="28"/>
          <w:lang w:val="uk-UA"/>
        </w:rPr>
        <w:t xml:space="preserve"> на підставі обраних методів дослідження і педагогічного контролю визначалися </w:t>
      </w:r>
      <w:r w:rsidRPr="002B5D47">
        <w:rPr>
          <w:rFonts w:ascii="Times New Roman" w:eastAsia="Times New Roman" w:hAnsi="Times New Roman" w:cs="Times New Roman"/>
          <w:noProof/>
          <w:sz w:val="28"/>
          <w:szCs w:val="28"/>
          <w:lang w:val="uk-UA" w:eastAsia="ru-RU"/>
        </w:rPr>
        <w:t xml:space="preserve">психологічні чинники соціальної адаптації </w:t>
      </w:r>
      <w:r w:rsidR="00E74443" w:rsidRPr="002B5D47">
        <w:rPr>
          <w:rFonts w:ascii="Times New Roman" w:eastAsia="Times New Roman" w:hAnsi="Times New Roman" w:cs="Times New Roman"/>
          <w:noProof/>
          <w:sz w:val="28"/>
          <w:szCs w:val="28"/>
          <w:lang w:val="uk-UA" w:eastAsia="ru-RU"/>
        </w:rPr>
        <w:t>внутрішньо переміщених осіб молодшого шкільного віку</w:t>
      </w:r>
      <w:r w:rsidRPr="002B5D47">
        <w:rPr>
          <w:rFonts w:ascii="Times New Roman" w:eastAsia="Times New Roman" w:hAnsi="Times New Roman" w:cs="Times New Roman"/>
          <w:noProof/>
          <w:sz w:val="28"/>
          <w:szCs w:val="28"/>
          <w:lang w:val="uk-UA" w:eastAsia="ru-RU"/>
        </w:rPr>
        <w:t xml:space="preserve"> до нових умов життя</w:t>
      </w:r>
      <w:r w:rsidRPr="002B5D47">
        <w:rPr>
          <w:rFonts w:ascii="Times New Roman" w:hAnsi="Times New Roman" w:cs="Times New Roman"/>
          <w:noProof/>
          <w:sz w:val="28"/>
          <w:szCs w:val="28"/>
          <w:lang w:val="uk-UA"/>
        </w:rPr>
        <w:t xml:space="preserve">. </w:t>
      </w:r>
    </w:p>
    <w:p w:rsidR="00B36DAA" w:rsidRPr="002B5D47" w:rsidRDefault="00B36DAA" w:rsidP="00B36DAA">
      <w:pPr>
        <w:tabs>
          <w:tab w:val="left" w:pos="709"/>
        </w:tabs>
        <w:spacing w:after="0" w:line="360" w:lineRule="auto"/>
        <w:ind w:firstLine="709"/>
        <w:jc w:val="both"/>
        <w:rPr>
          <w:rFonts w:ascii="Times New Roman" w:eastAsia="Times New Roman" w:hAnsi="Times New Roman" w:cs="Times New Roman"/>
          <w:noProof/>
          <w:sz w:val="28"/>
          <w:szCs w:val="28"/>
          <w:lang w:val="uk-UA" w:eastAsia="ru-RU"/>
        </w:rPr>
      </w:pPr>
      <w:r w:rsidRPr="002B5D47">
        <w:rPr>
          <w:rFonts w:ascii="Times New Roman" w:hAnsi="Times New Roman" w:cs="Times New Roman"/>
          <w:i/>
          <w:noProof/>
          <w:sz w:val="28"/>
          <w:szCs w:val="28"/>
          <w:lang w:val="uk-UA"/>
        </w:rPr>
        <w:t>На четвертому етапі</w:t>
      </w:r>
      <w:r w:rsidRPr="002B5D47">
        <w:rPr>
          <w:rFonts w:ascii="Times New Roman" w:hAnsi="Times New Roman" w:cs="Times New Roman"/>
          <w:noProof/>
          <w:sz w:val="28"/>
          <w:szCs w:val="28"/>
          <w:lang w:val="uk-UA"/>
        </w:rPr>
        <w:t xml:space="preserve"> на основі результатів проведеного дослідження </w:t>
      </w:r>
      <w:r w:rsidRPr="002B5D47">
        <w:rPr>
          <w:rFonts w:ascii="Times New Roman" w:eastAsia="Times New Roman" w:hAnsi="Times New Roman" w:cs="Times New Roman"/>
          <w:noProof/>
          <w:sz w:val="28"/>
          <w:szCs w:val="28"/>
          <w:lang w:val="uk-UA" w:eastAsia="ru-RU"/>
        </w:rPr>
        <w:t xml:space="preserve">розроблено програму соціальної адаптації </w:t>
      </w:r>
      <w:r w:rsidR="00E74443" w:rsidRPr="002B5D47">
        <w:rPr>
          <w:rFonts w:ascii="Times New Roman" w:eastAsia="Times New Roman" w:hAnsi="Times New Roman" w:cs="Times New Roman"/>
          <w:noProof/>
          <w:sz w:val="28"/>
          <w:szCs w:val="28"/>
          <w:lang w:val="uk-UA" w:eastAsia="ru-RU"/>
        </w:rPr>
        <w:t>внутрішньо переміщених осіб молодшого шкільного віку</w:t>
      </w:r>
      <w:r w:rsidRPr="002B5D47">
        <w:rPr>
          <w:rFonts w:ascii="Times New Roman" w:eastAsia="Times New Roman" w:hAnsi="Times New Roman" w:cs="Times New Roman"/>
          <w:noProof/>
          <w:sz w:val="28"/>
          <w:szCs w:val="28"/>
          <w:lang w:val="uk-UA" w:eastAsia="ru-RU"/>
        </w:rPr>
        <w:t xml:space="preserve"> до нових умов життя.</w:t>
      </w:r>
    </w:p>
    <w:p w:rsidR="003B1A9F" w:rsidRPr="002B5D47" w:rsidRDefault="003B1A9F" w:rsidP="003B1A9F">
      <w:pPr>
        <w:shd w:val="clear" w:color="auto" w:fill="FFFFFF"/>
        <w:spacing w:after="0" w:line="360" w:lineRule="auto"/>
        <w:ind w:firstLine="709"/>
        <w:jc w:val="both"/>
        <w:outlineLvl w:val="1"/>
        <w:rPr>
          <w:rFonts w:ascii="Times New Roman" w:eastAsia="Times New Roman" w:hAnsi="Times New Roman" w:cs="Times New Roman"/>
          <w:noProof/>
          <w:sz w:val="28"/>
          <w:szCs w:val="28"/>
          <w:lang w:val="uk-UA" w:eastAsia="ru-RU"/>
        </w:rPr>
      </w:pPr>
      <w:r w:rsidRPr="002B5D47">
        <w:rPr>
          <w:rFonts w:ascii="Times New Roman" w:eastAsia="Times New Roman" w:hAnsi="Times New Roman" w:cs="Times New Roman"/>
          <w:b/>
          <w:noProof/>
          <w:sz w:val="28"/>
          <w:szCs w:val="28"/>
          <w:lang w:val="uk-UA" w:eastAsia="ru-RU"/>
        </w:rPr>
        <w:lastRenderedPageBreak/>
        <w:t>Гіпотеза дослідження</w:t>
      </w:r>
      <w:r w:rsidRPr="002B5D47">
        <w:rPr>
          <w:rFonts w:ascii="Times New Roman" w:eastAsia="Times New Roman" w:hAnsi="Times New Roman" w:cs="Times New Roman"/>
          <w:noProof/>
          <w:sz w:val="28"/>
          <w:szCs w:val="28"/>
          <w:lang w:val="uk-UA" w:eastAsia="ru-RU"/>
        </w:rPr>
        <w:t xml:space="preserve">: </w:t>
      </w:r>
      <w:r w:rsidRPr="002B5D47">
        <w:rPr>
          <w:rFonts w:ascii="Times New Roman" w:eastAsia="Times New Roman" w:hAnsi="Times New Roman" w:cs="Times New Roman"/>
          <w:noProof/>
          <w:sz w:val="28"/>
          <w:lang w:val="uk-UA"/>
        </w:rPr>
        <w:t xml:space="preserve">зроблено припущення про те, що </w:t>
      </w:r>
      <w:r w:rsidRPr="002B5D47">
        <w:rPr>
          <w:rFonts w:ascii="Times New Roman" w:eastAsia="Times New Roman" w:hAnsi="Times New Roman" w:cs="Times New Roman"/>
          <w:noProof/>
          <w:sz w:val="28"/>
          <w:szCs w:val="28"/>
          <w:lang w:val="uk-UA" w:eastAsia="ru-RU"/>
        </w:rPr>
        <w:t xml:space="preserve">соціальна адаптація </w:t>
      </w:r>
      <w:r w:rsidR="00E74443" w:rsidRPr="002B5D47">
        <w:rPr>
          <w:rFonts w:ascii="Times New Roman" w:hAnsi="Times New Roman" w:cs="Times New Roman"/>
          <w:noProof/>
          <w:sz w:val="28"/>
          <w:szCs w:val="28"/>
          <w:lang w:val="uk-UA"/>
        </w:rPr>
        <w:t>внутрішньо переміщених осіб молодшого шкільного віку до нових умов життя</w:t>
      </w:r>
      <w:r w:rsidR="00E74443" w:rsidRPr="002B5D47">
        <w:rPr>
          <w:rFonts w:ascii="Times New Roman" w:eastAsia="Times New Roman" w:hAnsi="Times New Roman" w:cs="Times New Roman"/>
          <w:noProof/>
          <w:sz w:val="28"/>
          <w:szCs w:val="28"/>
          <w:lang w:val="uk-UA" w:eastAsia="ru-RU"/>
        </w:rPr>
        <w:t xml:space="preserve"> </w:t>
      </w:r>
      <w:r w:rsidRPr="002B5D47">
        <w:rPr>
          <w:rFonts w:ascii="Times New Roman" w:eastAsia="Times New Roman" w:hAnsi="Times New Roman" w:cs="Times New Roman"/>
          <w:noProof/>
          <w:sz w:val="28"/>
          <w:szCs w:val="28"/>
          <w:lang w:val="uk-UA" w:eastAsia="ru-RU"/>
        </w:rPr>
        <w:t>залежить від різних психологічних чинників, зокрема: адаптивного потенціалу; проявів посттравматичного стресового розладу;</w:t>
      </w:r>
      <w:r w:rsidRPr="002B5D47">
        <w:rPr>
          <w:rFonts w:ascii="Times New Roman" w:hAnsi="Times New Roman" w:cs="Times New Roman"/>
          <w:noProof/>
          <w:sz w:val="28"/>
          <w:szCs w:val="28"/>
          <w:lang w:val="uk-UA"/>
        </w:rPr>
        <w:t xml:space="preserve"> задоволення взаєминами в сім’ї, закладі освіти; відсутності тривожності.</w:t>
      </w:r>
    </w:p>
    <w:p w:rsidR="00B36DAA" w:rsidRPr="002B5D47" w:rsidRDefault="00B36DAA" w:rsidP="00B36DAA">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Для вирішення завдань магістерської роботи використані наступні </w:t>
      </w:r>
      <w:r w:rsidRPr="002B5D47">
        <w:rPr>
          <w:rFonts w:ascii="Times New Roman" w:hAnsi="Times New Roman" w:cs="Times New Roman"/>
          <w:b/>
          <w:noProof/>
          <w:sz w:val="28"/>
          <w:szCs w:val="28"/>
          <w:lang w:val="uk-UA"/>
        </w:rPr>
        <w:t>методи дослідження</w:t>
      </w:r>
      <w:r w:rsidRPr="002B5D47">
        <w:rPr>
          <w:rFonts w:ascii="Times New Roman" w:hAnsi="Times New Roman" w:cs="Times New Roman"/>
          <w:noProof/>
          <w:sz w:val="28"/>
          <w:szCs w:val="28"/>
          <w:lang w:val="uk-UA"/>
        </w:rPr>
        <w:t>:</w:t>
      </w:r>
    </w:p>
    <w:p w:rsidR="00B36DAA" w:rsidRPr="002B5D47" w:rsidRDefault="00B36DAA" w:rsidP="00B36DAA">
      <w:pPr>
        <w:pStyle w:val="a3"/>
        <w:numPr>
          <w:ilvl w:val="0"/>
          <w:numId w:val="2"/>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теоретичні: аналіз та узагальнення останніх даних науково-методичної літератури за конкретною проблемою (соціальна адаптація </w:t>
      </w:r>
      <w:r w:rsidR="005E704A" w:rsidRPr="002B5D47">
        <w:rPr>
          <w:rFonts w:ascii="Times New Roman" w:eastAsia="Times New Roman" w:hAnsi="Times New Roman" w:cs="Times New Roman"/>
          <w:noProof/>
          <w:sz w:val="28"/>
          <w:szCs w:val="28"/>
          <w:lang w:val="uk-UA" w:eastAsia="ru-RU"/>
        </w:rPr>
        <w:t xml:space="preserve">внутрішньо переміщених осіб </w:t>
      </w:r>
      <w:r w:rsidR="005E704A">
        <w:rPr>
          <w:rFonts w:ascii="Times New Roman" w:eastAsia="Times New Roman" w:hAnsi="Times New Roman" w:cs="Times New Roman"/>
          <w:noProof/>
          <w:sz w:val="28"/>
          <w:szCs w:val="28"/>
          <w:lang w:val="uk-UA" w:eastAsia="ru-RU"/>
        </w:rPr>
        <w:t>молодшого шкільного віку</w:t>
      </w:r>
      <w:r w:rsidRPr="002B5D47">
        <w:rPr>
          <w:rFonts w:ascii="Times New Roman" w:hAnsi="Times New Roman" w:cs="Times New Roman"/>
          <w:noProof/>
          <w:sz w:val="28"/>
          <w:szCs w:val="28"/>
          <w:lang w:val="uk-UA"/>
        </w:rPr>
        <w:t>);</w:t>
      </w:r>
    </w:p>
    <w:p w:rsidR="00B36DAA" w:rsidRPr="002B5D47" w:rsidRDefault="00B36DAA" w:rsidP="00B36DAA">
      <w:pPr>
        <w:pStyle w:val="a3"/>
        <w:numPr>
          <w:ilvl w:val="0"/>
          <w:numId w:val="2"/>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емпіричні: </w:t>
      </w:r>
      <w:r w:rsidRPr="002B5D47">
        <w:rPr>
          <w:rFonts w:ascii="Times New Roman" w:eastAsia="Times New Roman" w:hAnsi="Times New Roman" w:cs="Times New Roman"/>
          <w:noProof/>
          <w:sz w:val="28"/>
          <w:szCs w:val="28"/>
          <w:lang w:val="uk-UA" w:eastAsia="ru-RU"/>
        </w:rPr>
        <w:t xml:space="preserve">анкета для батьків «Оцінка травматичних переживань дітей», тест тривожності (Р. Теммл, М. Доркі, В. Амен); тест-опитувальник батьківського ставлення А. Варга, В. Столін; </w:t>
      </w:r>
      <w:r w:rsidRPr="002B5D47">
        <w:rPr>
          <w:rFonts w:ascii="Times New Roman" w:hAnsi="Times New Roman" w:cs="Times New Roman"/>
          <w:noProof/>
          <w:sz w:val="28"/>
          <w:lang w:val="uk-UA"/>
        </w:rPr>
        <w:t xml:space="preserve">опитувальник для визначення рівня адаптації дитини до школи </w:t>
      </w:r>
      <w:r w:rsidRPr="002B5D47">
        <w:rPr>
          <w:rFonts w:ascii="Times New Roman" w:eastAsia="Times New Roman" w:hAnsi="Times New Roman" w:cs="Times New Roman"/>
          <w:noProof/>
          <w:sz w:val="28"/>
          <w:szCs w:val="28"/>
          <w:lang w:val="uk-UA" w:eastAsia="ru-RU"/>
        </w:rPr>
        <w:t xml:space="preserve"> </w:t>
      </w:r>
      <w:r w:rsidRPr="002B5D47">
        <w:rPr>
          <w:rFonts w:ascii="Times New Roman" w:hAnsi="Times New Roman" w:cs="Times New Roman"/>
          <w:noProof/>
          <w:sz w:val="28"/>
          <w:lang w:val="uk-UA"/>
        </w:rPr>
        <w:t xml:space="preserve">(Л. Ковальова, </w:t>
      </w:r>
      <w:r w:rsidRPr="002B5D47">
        <w:rPr>
          <w:rFonts w:ascii="Times New Roman" w:eastAsia="Times New Roman" w:hAnsi="Times New Roman" w:cs="Times New Roman"/>
          <w:noProof/>
          <w:sz w:val="28"/>
          <w:szCs w:val="28"/>
          <w:lang w:val="uk-UA" w:eastAsia="ru-RU"/>
        </w:rPr>
        <w:t xml:space="preserve"> </w:t>
      </w:r>
      <w:r w:rsidRPr="002B5D47">
        <w:rPr>
          <w:rFonts w:ascii="Times New Roman" w:hAnsi="Times New Roman" w:cs="Times New Roman"/>
          <w:noProof/>
          <w:sz w:val="28"/>
          <w:lang w:val="uk-UA"/>
        </w:rPr>
        <w:t xml:space="preserve">Н. Тарасенко); </w:t>
      </w:r>
      <w:r w:rsidRPr="002B5D47">
        <w:rPr>
          <w:rFonts w:ascii="Times New Roman" w:hAnsi="Times New Roman" w:cs="Times New Roman"/>
          <w:bCs/>
          <w:noProof/>
          <w:sz w:val="28"/>
          <w:szCs w:val="28"/>
          <w:lang w:val="uk-UA"/>
        </w:rPr>
        <w:t>проективний тест особистих відношень, соціальних емоцій і ціннісних орієнтацій «Будиночки»;</w:t>
      </w:r>
    </w:p>
    <w:p w:rsidR="00B36DAA" w:rsidRPr="002B5D47" w:rsidRDefault="00B36DAA" w:rsidP="00B36DAA">
      <w:pPr>
        <w:pStyle w:val="a3"/>
        <w:numPr>
          <w:ilvl w:val="0"/>
          <w:numId w:val="2"/>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методи математичної статистики.</w:t>
      </w:r>
    </w:p>
    <w:p w:rsidR="00B36DAA" w:rsidRPr="002B5D47" w:rsidRDefault="00B36DAA" w:rsidP="00B36DAA">
      <w:pPr>
        <w:shd w:val="clear" w:color="auto" w:fill="FFFFFF"/>
        <w:spacing w:after="0" w:line="360" w:lineRule="auto"/>
        <w:ind w:firstLine="709"/>
        <w:jc w:val="both"/>
        <w:outlineLvl w:val="1"/>
        <w:rPr>
          <w:rFonts w:ascii="Times New Roman" w:eastAsia="Times New Roman" w:hAnsi="Times New Roman" w:cs="Times New Roman"/>
          <w:noProof/>
          <w:sz w:val="28"/>
          <w:szCs w:val="28"/>
          <w:lang w:val="uk-UA" w:eastAsia="ru-RU"/>
        </w:rPr>
      </w:pPr>
      <w:r w:rsidRPr="002B5D47">
        <w:rPr>
          <w:rFonts w:ascii="Times New Roman" w:eastAsia="Times New Roman" w:hAnsi="Times New Roman" w:cs="Times New Roman"/>
          <w:noProof/>
          <w:sz w:val="28"/>
          <w:szCs w:val="28"/>
          <w:lang w:val="uk-UA" w:eastAsia="ru-RU"/>
        </w:rPr>
        <w:t>Розглянемо детальніше обрані діагностичні методики.</w:t>
      </w:r>
    </w:p>
    <w:p w:rsidR="00B36DAA" w:rsidRPr="002B5D47" w:rsidRDefault="00B36DAA" w:rsidP="00B36DAA">
      <w:pPr>
        <w:shd w:val="clear" w:color="auto" w:fill="FFFFFF"/>
        <w:spacing w:after="0" w:line="360" w:lineRule="auto"/>
        <w:ind w:firstLine="709"/>
        <w:jc w:val="both"/>
        <w:outlineLvl w:val="1"/>
        <w:rPr>
          <w:rFonts w:ascii="Times New Roman" w:hAnsi="Times New Roman" w:cs="Times New Roman"/>
          <w:b/>
          <w:noProof/>
          <w:sz w:val="28"/>
          <w:lang w:val="uk-UA"/>
        </w:rPr>
      </w:pPr>
      <w:r w:rsidRPr="002B5D47">
        <w:rPr>
          <w:rFonts w:ascii="Times New Roman" w:eastAsia="Times New Roman" w:hAnsi="Times New Roman" w:cs="Times New Roman"/>
          <w:b/>
          <w:noProof/>
          <w:sz w:val="28"/>
          <w:szCs w:val="28"/>
          <w:lang w:val="uk-UA" w:eastAsia="ru-RU"/>
        </w:rPr>
        <w:t>Анкета для батьків «Оцінка травматичних переживань дітей»</w:t>
      </w:r>
    </w:p>
    <w:p w:rsidR="00B36DAA" w:rsidRPr="002B5D47" w:rsidRDefault="00B36DAA" w:rsidP="00B36DAA">
      <w:pPr>
        <w:shd w:val="clear" w:color="auto" w:fill="FFFFFF"/>
        <w:spacing w:after="0" w:line="360" w:lineRule="auto"/>
        <w:ind w:firstLine="709"/>
        <w:jc w:val="both"/>
        <w:outlineLvl w:val="1"/>
        <w:rPr>
          <w:rFonts w:ascii="Times New Roman" w:hAnsi="Times New Roman" w:cs="Times New Roman"/>
          <w:noProof/>
          <w:sz w:val="28"/>
          <w:lang w:val="uk-UA"/>
        </w:rPr>
      </w:pPr>
      <w:r w:rsidRPr="002B5D47">
        <w:rPr>
          <w:rFonts w:ascii="Times New Roman" w:hAnsi="Times New Roman" w:cs="Times New Roman"/>
          <w:noProof/>
          <w:sz w:val="28"/>
          <w:lang w:val="uk-UA"/>
        </w:rPr>
        <w:t>Анкета пропонується батькам для самостійного наповнення.</w:t>
      </w:r>
    </w:p>
    <w:p w:rsidR="00B36DAA" w:rsidRPr="002B5D47" w:rsidRDefault="00B36DAA" w:rsidP="00B36DAA">
      <w:pPr>
        <w:shd w:val="clear" w:color="auto" w:fill="FFFFFF"/>
        <w:spacing w:after="0" w:line="360" w:lineRule="auto"/>
        <w:ind w:firstLine="709"/>
        <w:jc w:val="both"/>
        <w:outlineLvl w:val="1"/>
        <w:rPr>
          <w:rFonts w:ascii="Times New Roman" w:hAnsi="Times New Roman" w:cs="Times New Roman"/>
          <w:noProof/>
          <w:sz w:val="28"/>
          <w:lang w:val="uk-UA"/>
        </w:rPr>
      </w:pPr>
      <w:r w:rsidRPr="002B5D47">
        <w:rPr>
          <w:rFonts w:ascii="Times New Roman" w:hAnsi="Times New Roman" w:cs="Times New Roman"/>
          <w:noProof/>
          <w:sz w:val="28"/>
          <w:lang w:val="uk-UA"/>
        </w:rPr>
        <w:t>Анкета складається із трьох частин:</w:t>
      </w:r>
    </w:p>
    <w:p w:rsidR="00B36DAA" w:rsidRPr="002B5D47" w:rsidRDefault="00B36DAA" w:rsidP="00B36DAA">
      <w:pPr>
        <w:shd w:val="clear" w:color="auto" w:fill="FFFFFF"/>
        <w:spacing w:after="0" w:line="360" w:lineRule="auto"/>
        <w:ind w:firstLine="709"/>
        <w:jc w:val="both"/>
        <w:outlineLvl w:val="1"/>
        <w:rPr>
          <w:rFonts w:ascii="Times New Roman" w:hAnsi="Times New Roman" w:cs="Times New Roman"/>
          <w:noProof/>
          <w:sz w:val="28"/>
          <w:lang w:val="uk-UA"/>
        </w:rPr>
      </w:pPr>
      <w:r w:rsidRPr="002B5D47">
        <w:rPr>
          <w:rFonts w:ascii="Times New Roman" w:hAnsi="Times New Roman" w:cs="Times New Roman"/>
          <w:noProof/>
          <w:sz w:val="28"/>
          <w:lang w:val="uk-UA"/>
        </w:rPr>
        <w:t>1) Біографічні дані. Ця частина містить необхідний мінімум даних про дитину: ПІБ, вік, стать. Тут же наголошується, хто саме з батьків чи опікунів заповнював анкету.</w:t>
      </w:r>
    </w:p>
    <w:p w:rsidR="00B36DAA" w:rsidRPr="002B5D47" w:rsidRDefault="00B36DAA" w:rsidP="00B36DAA">
      <w:pPr>
        <w:shd w:val="clear" w:color="auto" w:fill="FFFFFF"/>
        <w:spacing w:after="0" w:line="360" w:lineRule="auto"/>
        <w:ind w:firstLine="709"/>
        <w:jc w:val="both"/>
        <w:outlineLvl w:val="1"/>
        <w:rPr>
          <w:rFonts w:ascii="Times New Roman" w:hAnsi="Times New Roman" w:cs="Times New Roman"/>
          <w:noProof/>
          <w:sz w:val="28"/>
          <w:lang w:val="uk-UA"/>
        </w:rPr>
      </w:pPr>
      <w:r w:rsidRPr="002B5D47">
        <w:rPr>
          <w:rFonts w:ascii="Times New Roman" w:hAnsi="Times New Roman" w:cs="Times New Roman"/>
          <w:noProof/>
          <w:sz w:val="28"/>
          <w:lang w:val="uk-UA"/>
        </w:rPr>
        <w:t xml:space="preserve">2) Скринінг. Ця частина спрямована на визначення типу травми та віку травмування дитини. Батькам пропонується відзначити у списку можливі травматичні ситуації, пережиті дитиною, та її вік під час травми. Дається інструкція: «Можливо, що ваша дитина пережила якусь подію, яка могла травмувати її психіку. Будь ласка, позначте галочкою кожну з подій (і напишіть вік вашої дитини під час кожного з випадків) у наведеному нижче </w:t>
      </w:r>
      <w:r w:rsidRPr="002B5D47">
        <w:rPr>
          <w:rFonts w:ascii="Times New Roman" w:hAnsi="Times New Roman" w:cs="Times New Roman"/>
          <w:noProof/>
          <w:sz w:val="28"/>
          <w:lang w:val="uk-UA"/>
        </w:rPr>
        <w:lastRenderedPageBreak/>
        <w:t>списку». Потім наводиться список можливих травматичних ситуацій. Далі для уточнення характеру, ступеня тяжкості травми та безпосередньої реакції дитини на неї батькам пропонується розповісти про травматичну ситуацію докладніше: «Будь ласка, опишіть цю подію (наприклад, де це сталося, хто був з вашою дитиною під час події, наскільки часто це відбувалося, як довго це тривало, наскільки тяжкими були наслідки для дитини, чи зверталися ви за медичною чи психологічною допомогою з цього приводу тощо)».</w:t>
      </w:r>
    </w:p>
    <w:p w:rsidR="00B36DAA" w:rsidRPr="002B5D47" w:rsidRDefault="00B36DAA" w:rsidP="00B36DAA">
      <w:pPr>
        <w:shd w:val="clear" w:color="auto" w:fill="FFFFFF"/>
        <w:spacing w:after="0" w:line="360" w:lineRule="auto"/>
        <w:ind w:firstLine="709"/>
        <w:jc w:val="both"/>
        <w:outlineLvl w:val="1"/>
        <w:rPr>
          <w:rFonts w:ascii="Times New Roman" w:hAnsi="Times New Roman" w:cs="Times New Roman"/>
          <w:noProof/>
          <w:sz w:val="28"/>
          <w:lang w:val="uk-UA"/>
        </w:rPr>
      </w:pPr>
      <w:r w:rsidRPr="002B5D47">
        <w:rPr>
          <w:rFonts w:ascii="Times New Roman" w:hAnsi="Times New Roman" w:cs="Times New Roman"/>
          <w:noProof/>
          <w:sz w:val="28"/>
          <w:lang w:val="uk-UA"/>
        </w:rPr>
        <w:t>3) Твердження. Ця частина складається з двох таблиць, перед заповненням яких дається інструкція: «Будь ласка, відзначте в наступному списку (поставте хрестики у відповідні стовпці), наскільки характерні дані почуття або подібна поведінка для вашої дитини. Якщо дитина пережила кілька травмуючих випадків, то відповідайте про найважчий з них».</w:t>
      </w:r>
    </w:p>
    <w:p w:rsidR="00B36DAA" w:rsidRPr="002B5D47" w:rsidRDefault="00B36DAA" w:rsidP="00B36DAA">
      <w:pPr>
        <w:shd w:val="clear" w:color="auto" w:fill="FFFFFF"/>
        <w:spacing w:after="0" w:line="360" w:lineRule="auto"/>
        <w:ind w:firstLine="709"/>
        <w:jc w:val="both"/>
        <w:outlineLvl w:val="1"/>
        <w:rPr>
          <w:rFonts w:ascii="Times New Roman" w:hAnsi="Times New Roman" w:cs="Times New Roman"/>
          <w:noProof/>
          <w:sz w:val="28"/>
          <w:lang w:val="uk-UA"/>
        </w:rPr>
      </w:pPr>
      <w:r w:rsidRPr="002B5D47">
        <w:rPr>
          <w:rFonts w:ascii="Times New Roman" w:hAnsi="Times New Roman" w:cs="Times New Roman"/>
          <w:noProof/>
          <w:sz w:val="28"/>
          <w:lang w:val="uk-UA"/>
        </w:rPr>
        <w:t>Перша таблиця містить 5 питань, що стосуються безпосередньої реакції на травматичну ситуацію – критерій А. Перед таблицею уточнюється, що йдеться про поведінку дитини після травми. Потім слідує друга таблиця з питаннями, що відносяться до чотирьох шкал (нав’язливе відтворення, уникнення дій, думок, місць і людей, що нагадують про травматичну подію, зросла збудливість та порушення функціонування), які відповідають критеріям В, С, D і F шкали для клінічної діагностики ПТСР відповідно. Ці питання описують поведінку дитини протягом останнього місяця. Обидві таблиці містять три варіанти</w:t>
      </w:r>
      <w:r w:rsidR="00901B61">
        <w:rPr>
          <w:rFonts w:ascii="Times New Roman" w:hAnsi="Times New Roman" w:cs="Times New Roman"/>
          <w:noProof/>
          <w:sz w:val="28"/>
          <w:lang w:val="uk-UA"/>
        </w:rPr>
        <w:t xml:space="preserve"> відповідей: «так», «ні», «швид</w:t>
      </w:r>
      <w:r w:rsidRPr="002B5D47">
        <w:rPr>
          <w:rFonts w:ascii="Times New Roman" w:hAnsi="Times New Roman" w:cs="Times New Roman"/>
          <w:noProof/>
          <w:sz w:val="28"/>
          <w:lang w:val="uk-UA"/>
        </w:rPr>
        <w:t>ше так».</w:t>
      </w:r>
    </w:p>
    <w:p w:rsidR="00B36DAA" w:rsidRPr="002B5D47" w:rsidRDefault="00B36DAA" w:rsidP="00B36DAA">
      <w:pPr>
        <w:pStyle w:val="2"/>
        <w:spacing w:after="0" w:afterAutospacing="0"/>
        <w:jc w:val="both"/>
        <w:rPr>
          <w:noProof/>
        </w:rPr>
      </w:pPr>
      <w:r w:rsidRPr="002B5D47">
        <w:rPr>
          <w:b/>
          <w:noProof/>
        </w:rPr>
        <w:t>Тест тривожності (Р. Теммл, М. Доркі, В. Амен</w:t>
      </w:r>
      <w:r w:rsidRPr="002B5D47">
        <w:rPr>
          <w:noProof/>
        </w:rPr>
        <w:t>).</w:t>
      </w:r>
    </w:p>
    <w:p w:rsidR="00B36DAA" w:rsidRPr="002B5D47" w:rsidRDefault="00B36DAA" w:rsidP="00B36DAA">
      <w:pPr>
        <w:pStyle w:val="2"/>
        <w:spacing w:after="0" w:afterAutospacing="0"/>
        <w:jc w:val="both"/>
        <w:rPr>
          <w:noProof/>
        </w:rPr>
      </w:pPr>
      <w:r w:rsidRPr="002B5D47">
        <w:rPr>
          <w:noProof/>
        </w:rPr>
        <w:t xml:space="preserve">Визначення рівня тривожності дитини. </w:t>
      </w:r>
    </w:p>
    <w:p w:rsidR="00B36DAA" w:rsidRPr="002B5D47" w:rsidRDefault="00B36DAA" w:rsidP="00B36DAA">
      <w:pPr>
        <w:pStyle w:val="2"/>
        <w:spacing w:after="0" w:afterAutospacing="0"/>
        <w:jc w:val="both"/>
        <w:rPr>
          <w:noProof/>
        </w:rPr>
      </w:pPr>
      <w:r w:rsidRPr="002B5D47">
        <w:rPr>
          <w:noProof/>
        </w:rPr>
        <w:t>Експериментальний матеріал складається з 14 малюнків. Кожен малюнок є деякою типовою для життя молодшого школяра ситуацію.</w:t>
      </w:r>
    </w:p>
    <w:p w:rsidR="00B36DAA" w:rsidRPr="002B5D47" w:rsidRDefault="00B36DAA" w:rsidP="00B36DAA">
      <w:pPr>
        <w:pStyle w:val="2"/>
        <w:spacing w:after="0" w:afterAutospacing="0"/>
        <w:jc w:val="both"/>
        <w:rPr>
          <w:noProof/>
        </w:rPr>
      </w:pPr>
      <w:r w:rsidRPr="002B5D47">
        <w:rPr>
          <w:noProof/>
        </w:rPr>
        <w:t xml:space="preserve">Вибір дитиною відповідної особи та словесні висловлювання дитини можна зафіксувати у спеціальному протоколі. </w:t>
      </w:r>
    </w:p>
    <w:p w:rsidR="00B36DAA" w:rsidRPr="002B5D47" w:rsidRDefault="00B36DAA" w:rsidP="00B36DAA">
      <w:pPr>
        <w:pStyle w:val="2"/>
        <w:spacing w:after="0" w:afterAutospacing="0"/>
        <w:jc w:val="both"/>
        <w:rPr>
          <w:noProof/>
        </w:rPr>
      </w:pPr>
      <w:r w:rsidRPr="002B5D47">
        <w:rPr>
          <w:b/>
          <w:noProof/>
        </w:rPr>
        <w:t>Тест-опитувальник батьківського ставлення А. Варга, В. Столін</w:t>
      </w:r>
      <w:r w:rsidRPr="002B5D47">
        <w:rPr>
          <w:noProof/>
        </w:rPr>
        <w:t>.</w:t>
      </w:r>
    </w:p>
    <w:p w:rsidR="00322536" w:rsidRPr="002B5D47" w:rsidRDefault="00B36DAA" w:rsidP="00322536">
      <w:pPr>
        <w:pStyle w:val="2"/>
        <w:spacing w:after="0" w:afterAutospacing="0"/>
        <w:jc w:val="both"/>
        <w:rPr>
          <w:noProof/>
        </w:rPr>
      </w:pPr>
      <w:r w:rsidRPr="002B5D47">
        <w:rPr>
          <w:noProof/>
        </w:rPr>
        <w:t xml:space="preserve">Є методикою для діагностики батьківського ставлення у матерів, батьків, опікунів і т.д.. Батьківське ставлення сприймається як система </w:t>
      </w:r>
      <w:r w:rsidRPr="002B5D47">
        <w:rPr>
          <w:noProof/>
        </w:rPr>
        <w:lastRenderedPageBreak/>
        <w:t>різном</w:t>
      </w:r>
      <w:r w:rsidR="0063243B">
        <w:rPr>
          <w:noProof/>
        </w:rPr>
        <w:t>анітних почуттів стосовно дитини</w:t>
      </w:r>
      <w:r w:rsidRPr="002B5D47">
        <w:rPr>
          <w:noProof/>
        </w:rPr>
        <w:t>, поведінкових стереотипів, практикованих у спілкуванні з нею, особливостей сприйняття і розуміння характеру та особистості дитини, її вчинків. Результати опитувальника виражаються у п’яти шкалах: прийняття-</w:t>
      </w:r>
      <w:r w:rsidR="00322536" w:rsidRPr="002B5D47">
        <w:rPr>
          <w:noProof/>
        </w:rPr>
        <w:t>відторгнення</w:t>
      </w:r>
      <w:r w:rsidRPr="002B5D47">
        <w:rPr>
          <w:noProof/>
        </w:rPr>
        <w:t xml:space="preserve">, </w:t>
      </w:r>
      <w:r w:rsidR="00322536" w:rsidRPr="002B5D47">
        <w:rPr>
          <w:noProof/>
        </w:rPr>
        <w:t>кооперація, симбіоз, авторитарна гіперсоціалізація, «маленький невдаха».</w:t>
      </w:r>
    </w:p>
    <w:p w:rsidR="00B36DAA" w:rsidRPr="002B5D47" w:rsidRDefault="00B36DAA" w:rsidP="00B36DAA">
      <w:pPr>
        <w:pStyle w:val="2"/>
        <w:spacing w:after="0" w:afterAutospacing="0"/>
        <w:jc w:val="both"/>
        <w:rPr>
          <w:noProof/>
          <w:szCs w:val="21"/>
        </w:rPr>
      </w:pPr>
      <w:r w:rsidRPr="002B5D47">
        <w:rPr>
          <w:noProof/>
        </w:rPr>
        <w:t xml:space="preserve">З метою отримання цілісної картини </w:t>
      </w:r>
      <w:r w:rsidR="00875610" w:rsidRPr="002B5D47">
        <w:rPr>
          <w:noProof/>
        </w:rPr>
        <w:t>адаптації</w:t>
      </w:r>
      <w:r w:rsidRPr="002B5D47">
        <w:rPr>
          <w:noProof/>
        </w:rPr>
        <w:t xml:space="preserve"> дитини в школі </w:t>
      </w:r>
      <w:r w:rsidR="00875610" w:rsidRPr="002B5D47">
        <w:rPr>
          <w:noProof/>
        </w:rPr>
        <w:t>використовувався</w:t>
      </w:r>
      <w:r w:rsidRPr="002B5D47">
        <w:rPr>
          <w:noProof/>
        </w:rPr>
        <w:t xml:space="preserve"> </w:t>
      </w:r>
      <w:r w:rsidRPr="002B5D47">
        <w:rPr>
          <w:b/>
          <w:noProof/>
        </w:rPr>
        <w:t>«</w:t>
      </w:r>
      <w:r w:rsidRPr="002B5D47">
        <w:rPr>
          <w:b/>
          <w:noProof/>
          <w:szCs w:val="21"/>
        </w:rPr>
        <w:t>Опитувальник для визначення рівня адаптації дитини до школи»,</w:t>
      </w:r>
      <w:r w:rsidRPr="002B5D47">
        <w:rPr>
          <w:i/>
          <w:noProof/>
          <w:szCs w:val="21"/>
        </w:rPr>
        <w:t xml:space="preserve"> </w:t>
      </w:r>
      <w:r w:rsidRPr="002B5D47">
        <w:rPr>
          <w:noProof/>
          <w:szCs w:val="21"/>
        </w:rPr>
        <w:t>розроблений Л. Ковальовою, Н. Тарасенко.</w:t>
      </w:r>
    </w:p>
    <w:p w:rsidR="00B36DAA" w:rsidRPr="002B5D47" w:rsidRDefault="00B36DAA" w:rsidP="00B36DAA">
      <w:pPr>
        <w:pStyle w:val="a9"/>
        <w:spacing w:before="0" w:beforeAutospacing="0" w:after="0" w:afterAutospacing="0" w:line="360" w:lineRule="auto"/>
        <w:ind w:firstLine="709"/>
        <w:jc w:val="both"/>
        <w:rPr>
          <w:rFonts w:ascii="Times New Roman" w:hAnsi="Times New Roman" w:cs="Times New Roman"/>
          <w:noProof/>
          <w:sz w:val="28"/>
          <w:szCs w:val="21"/>
          <w:lang w:val="uk-UA"/>
        </w:rPr>
      </w:pPr>
      <w:r w:rsidRPr="002B5D47">
        <w:rPr>
          <w:rFonts w:ascii="Times New Roman" w:hAnsi="Times New Roman" w:cs="Times New Roman"/>
          <w:noProof/>
          <w:sz w:val="28"/>
          <w:szCs w:val="21"/>
          <w:lang w:val="uk-UA"/>
        </w:rPr>
        <w:t>Підрахувавши, яку суму балів набрав учень, можна визначи</w:t>
      </w:r>
      <w:r w:rsidR="009B742A">
        <w:rPr>
          <w:rFonts w:ascii="Times New Roman" w:hAnsi="Times New Roman" w:cs="Times New Roman"/>
          <w:noProof/>
          <w:sz w:val="28"/>
          <w:szCs w:val="21"/>
          <w:lang w:val="uk-UA"/>
        </w:rPr>
        <w:t>ти його коефіцієнт дезадаптації.</w:t>
      </w:r>
    </w:p>
    <w:p w:rsidR="00B36DAA" w:rsidRPr="002B5D47" w:rsidRDefault="00B36DAA" w:rsidP="00B36DAA">
      <w:pPr>
        <w:pStyle w:val="a9"/>
        <w:spacing w:before="0" w:beforeAutospacing="0" w:after="0" w:afterAutospacing="0" w:line="360" w:lineRule="auto"/>
        <w:ind w:firstLine="709"/>
        <w:jc w:val="both"/>
        <w:rPr>
          <w:rFonts w:ascii="Times New Roman" w:hAnsi="Times New Roman" w:cs="Times New Roman"/>
          <w:noProof/>
          <w:sz w:val="28"/>
          <w:szCs w:val="21"/>
          <w:lang w:val="uk-UA"/>
        </w:rPr>
      </w:pPr>
      <w:r w:rsidRPr="002B5D47">
        <w:rPr>
          <w:rFonts w:ascii="Times New Roman" w:hAnsi="Times New Roman" w:cs="Times New Roman"/>
          <w:noProof/>
          <w:sz w:val="28"/>
          <w:szCs w:val="21"/>
          <w:lang w:val="uk-UA"/>
        </w:rPr>
        <w:t xml:space="preserve">У бланку відповідей всі номери тверджень згруповані за факторами поведінки: </w:t>
      </w:r>
    </w:p>
    <w:p w:rsidR="00B36DAA" w:rsidRPr="002B5D47" w:rsidRDefault="00B36DAA" w:rsidP="00855260">
      <w:pPr>
        <w:pStyle w:val="a3"/>
        <w:numPr>
          <w:ilvl w:val="0"/>
          <w:numId w:val="4"/>
        </w:numPr>
        <w:spacing w:after="0" w:line="360" w:lineRule="auto"/>
        <w:ind w:left="0" w:firstLine="709"/>
        <w:rPr>
          <w:rFonts w:ascii="Times New Roman" w:hAnsi="Times New Roman" w:cs="Times New Roman"/>
          <w:noProof/>
          <w:sz w:val="28"/>
          <w:szCs w:val="21"/>
          <w:lang w:val="uk-UA"/>
        </w:rPr>
      </w:pPr>
      <w:r w:rsidRPr="002B5D47">
        <w:rPr>
          <w:rFonts w:ascii="Times New Roman" w:hAnsi="Times New Roman" w:cs="Times New Roman"/>
          <w:noProof/>
          <w:sz w:val="28"/>
          <w:szCs w:val="21"/>
          <w:lang w:val="uk-UA"/>
        </w:rPr>
        <w:t xml:space="preserve">батьківське ставлення; </w:t>
      </w:r>
    </w:p>
    <w:p w:rsidR="00B36DAA" w:rsidRPr="002B5D47" w:rsidRDefault="00B36DAA" w:rsidP="00855260">
      <w:pPr>
        <w:pStyle w:val="a3"/>
        <w:numPr>
          <w:ilvl w:val="0"/>
          <w:numId w:val="4"/>
        </w:numPr>
        <w:spacing w:after="0" w:line="360" w:lineRule="auto"/>
        <w:ind w:left="0" w:firstLine="709"/>
        <w:rPr>
          <w:rFonts w:ascii="Times New Roman" w:hAnsi="Times New Roman" w:cs="Times New Roman"/>
          <w:noProof/>
          <w:sz w:val="28"/>
          <w:szCs w:val="21"/>
          <w:lang w:val="uk-UA"/>
        </w:rPr>
      </w:pPr>
      <w:r w:rsidRPr="002B5D47">
        <w:rPr>
          <w:rFonts w:ascii="Times New Roman" w:hAnsi="Times New Roman" w:cs="Times New Roman"/>
          <w:noProof/>
          <w:sz w:val="28"/>
          <w:szCs w:val="21"/>
          <w:lang w:val="uk-UA"/>
        </w:rPr>
        <w:t xml:space="preserve">неготовність до школи; </w:t>
      </w:r>
    </w:p>
    <w:p w:rsidR="00B36DAA" w:rsidRPr="002B5D47" w:rsidRDefault="00B36DAA" w:rsidP="00855260">
      <w:pPr>
        <w:pStyle w:val="a3"/>
        <w:numPr>
          <w:ilvl w:val="0"/>
          <w:numId w:val="4"/>
        </w:numPr>
        <w:spacing w:after="0" w:line="360" w:lineRule="auto"/>
        <w:ind w:left="0" w:firstLine="709"/>
        <w:rPr>
          <w:rFonts w:ascii="Times New Roman" w:hAnsi="Times New Roman" w:cs="Times New Roman"/>
          <w:noProof/>
          <w:sz w:val="28"/>
          <w:szCs w:val="21"/>
          <w:lang w:val="uk-UA"/>
        </w:rPr>
      </w:pPr>
      <w:r w:rsidRPr="002B5D47">
        <w:rPr>
          <w:rFonts w:ascii="Times New Roman" w:hAnsi="Times New Roman" w:cs="Times New Roman"/>
          <w:noProof/>
          <w:sz w:val="28"/>
          <w:szCs w:val="21"/>
          <w:lang w:val="uk-UA"/>
        </w:rPr>
        <w:t xml:space="preserve">ліворукість; </w:t>
      </w:r>
    </w:p>
    <w:p w:rsidR="00B36DAA" w:rsidRPr="002B5D47" w:rsidRDefault="00B36DAA" w:rsidP="00855260">
      <w:pPr>
        <w:pStyle w:val="a3"/>
        <w:numPr>
          <w:ilvl w:val="0"/>
          <w:numId w:val="4"/>
        </w:numPr>
        <w:spacing w:after="0" w:line="360" w:lineRule="auto"/>
        <w:ind w:left="0" w:firstLine="709"/>
        <w:rPr>
          <w:rFonts w:ascii="Times New Roman" w:hAnsi="Times New Roman" w:cs="Times New Roman"/>
          <w:noProof/>
          <w:sz w:val="28"/>
          <w:szCs w:val="21"/>
          <w:lang w:val="uk-UA"/>
        </w:rPr>
      </w:pPr>
      <w:r w:rsidRPr="002B5D47">
        <w:rPr>
          <w:rFonts w:ascii="Times New Roman" w:hAnsi="Times New Roman" w:cs="Times New Roman"/>
          <w:noProof/>
          <w:sz w:val="28"/>
          <w:szCs w:val="21"/>
          <w:lang w:val="uk-UA"/>
        </w:rPr>
        <w:t xml:space="preserve">невротичні симптоми; </w:t>
      </w:r>
    </w:p>
    <w:p w:rsidR="00B36DAA" w:rsidRPr="002B5D47" w:rsidRDefault="00B36DAA" w:rsidP="00855260">
      <w:pPr>
        <w:pStyle w:val="a3"/>
        <w:numPr>
          <w:ilvl w:val="0"/>
          <w:numId w:val="4"/>
        </w:numPr>
        <w:spacing w:after="0" w:line="360" w:lineRule="auto"/>
        <w:ind w:left="0" w:firstLine="709"/>
        <w:rPr>
          <w:rFonts w:ascii="Times New Roman" w:hAnsi="Times New Roman" w:cs="Times New Roman"/>
          <w:noProof/>
          <w:sz w:val="28"/>
          <w:szCs w:val="21"/>
          <w:lang w:val="uk-UA"/>
        </w:rPr>
      </w:pPr>
      <w:r w:rsidRPr="002B5D47">
        <w:rPr>
          <w:rFonts w:ascii="Times New Roman" w:hAnsi="Times New Roman" w:cs="Times New Roman"/>
          <w:noProof/>
          <w:sz w:val="28"/>
          <w:szCs w:val="21"/>
          <w:lang w:val="uk-UA"/>
        </w:rPr>
        <w:t xml:space="preserve">інфантилізм; </w:t>
      </w:r>
    </w:p>
    <w:p w:rsidR="00B36DAA" w:rsidRPr="002B5D47" w:rsidRDefault="00B36DAA" w:rsidP="00855260">
      <w:pPr>
        <w:pStyle w:val="a3"/>
        <w:numPr>
          <w:ilvl w:val="0"/>
          <w:numId w:val="4"/>
        </w:numPr>
        <w:spacing w:after="0" w:line="360" w:lineRule="auto"/>
        <w:ind w:left="0" w:firstLine="709"/>
        <w:rPr>
          <w:rFonts w:ascii="Times New Roman" w:hAnsi="Times New Roman" w:cs="Times New Roman"/>
          <w:noProof/>
          <w:sz w:val="28"/>
          <w:szCs w:val="21"/>
          <w:lang w:val="uk-UA"/>
        </w:rPr>
      </w:pPr>
      <w:r w:rsidRPr="002B5D47">
        <w:rPr>
          <w:rFonts w:ascii="Times New Roman" w:hAnsi="Times New Roman" w:cs="Times New Roman"/>
          <w:noProof/>
          <w:sz w:val="28"/>
          <w:szCs w:val="21"/>
          <w:lang w:val="uk-UA"/>
        </w:rPr>
        <w:t xml:space="preserve">гіперкінетичний синдром, надмірна розторможеність; </w:t>
      </w:r>
    </w:p>
    <w:p w:rsidR="00B36DAA" w:rsidRPr="002B5D47" w:rsidRDefault="00B36DAA" w:rsidP="00855260">
      <w:pPr>
        <w:pStyle w:val="a3"/>
        <w:numPr>
          <w:ilvl w:val="0"/>
          <w:numId w:val="4"/>
        </w:numPr>
        <w:spacing w:after="0" w:line="360" w:lineRule="auto"/>
        <w:ind w:left="0" w:firstLine="709"/>
        <w:rPr>
          <w:rFonts w:ascii="Times New Roman" w:hAnsi="Times New Roman" w:cs="Times New Roman"/>
          <w:noProof/>
          <w:sz w:val="28"/>
          <w:szCs w:val="21"/>
          <w:lang w:val="uk-UA"/>
        </w:rPr>
      </w:pPr>
      <w:r w:rsidRPr="002B5D47">
        <w:rPr>
          <w:rFonts w:ascii="Times New Roman" w:hAnsi="Times New Roman" w:cs="Times New Roman"/>
          <w:noProof/>
          <w:sz w:val="28"/>
          <w:szCs w:val="21"/>
          <w:lang w:val="uk-UA"/>
        </w:rPr>
        <w:t>інертність нервової системи;</w:t>
      </w:r>
    </w:p>
    <w:p w:rsidR="00B36DAA" w:rsidRPr="002B5D47" w:rsidRDefault="00B36DAA" w:rsidP="00855260">
      <w:pPr>
        <w:pStyle w:val="a3"/>
        <w:numPr>
          <w:ilvl w:val="0"/>
          <w:numId w:val="4"/>
        </w:numPr>
        <w:spacing w:after="0" w:line="360" w:lineRule="auto"/>
        <w:ind w:left="0" w:firstLine="709"/>
        <w:rPr>
          <w:rFonts w:ascii="Times New Roman" w:hAnsi="Times New Roman" w:cs="Times New Roman"/>
          <w:noProof/>
          <w:sz w:val="28"/>
          <w:szCs w:val="21"/>
          <w:lang w:val="uk-UA"/>
        </w:rPr>
      </w:pPr>
      <w:r w:rsidRPr="002B5D47">
        <w:rPr>
          <w:rFonts w:ascii="Times New Roman" w:hAnsi="Times New Roman" w:cs="Times New Roman"/>
          <w:noProof/>
          <w:sz w:val="28"/>
          <w:szCs w:val="21"/>
          <w:lang w:val="uk-UA"/>
        </w:rPr>
        <w:t xml:space="preserve">недостатня довільність психічних функцій; </w:t>
      </w:r>
    </w:p>
    <w:p w:rsidR="00B36DAA" w:rsidRPr="002B5D47" w:rsidRDefault="00B36DAA" w:rsidP="00855260">
      <w:pPr>
        <w:pStyle w:val="a3"/>
        <w:numPr>
          <w:ilvl w:val="0"/>
          <w:numId w:val="4"/>
        </w:numPr>
        <w:spacing w:after="0" w:line="360" w:lineRule="auto"/>
        <w:ind w:left="0" w:firstLine="709"/>
        <w:rPr>
          <w:rFonts w:ascii="Times New Roman" w:hAnsi="Times New Roman" w:cs="Times New Roman"/>
          <w:noProof/>
          <w:sz w:val="28"/>
          <w:szCs w:val="21"/>
          <w:lang w:val="uk-UA"/>
        </w:rPr>
      </w:pPr>
      <w:r w:rsidRPr="002B5D47">
        <w:rPr>
          <w:rFonts w:ascii="Times New Roman" w:hAnsi="Times New Roman" w:cs="Times New Roman"/>
          <w:noProof/>
          <w:sz w:val="28"/>
          <w:szCs w:val="21"/>
          <w:lang w:val="uk-UA"/>
        </w:rPr>
        <w:t xml:space="preserve">низька мотивація навчальної діяльності; </w:t>
      </w:r>
    </w:p>
    <w:p w:rsidR="00B36DAA" w:rsidRPr="002B5D47" w:rsidRDefault="00B36DAA" w:rsidP="00855260">
      <w:pPr>
        <w:pStyle w:val="a3"/>
        <w:numPr>
          <w:ilvl w:val="0"/>
          <w:numId w:val="4"/>
        </w:numPr>
        <w:spacing w:after="0" w:line="360" w:lineRule="auto"/>
        <w:ind w:left="0" w:firstLine="709"/>
        <w:rPr>
          <w:rFonts w:ascii="Times New Roman" w:hAnsi="Times New Roman" w:cs="Times New Roman"/>
          <w:noProof/>
          <w:sz w:val="28"/>
          <w:szCs w:val="21"/>
          <w:lang w:val="uk-UA"/>
        </w:rPr>
      </w:pPr>
      <w:r w:rsidRPr="002B5D47">
        <w:rPr>
          <w:rFonts w:ascii="Times New Roman" w:hAnsi="Times New Roman" w:cs="Times New Roman"/>
          <w:noProof/>
          <w:sz w:val="28"/>
          <w:szCs w:val="21"/>
          <w:lang w:val="uk-UA"/>
        </w:rPr>
        <w:t xml:space="preserve">астенічний синдром; </w:t>
      </w:r>
    </w:p>
    <w:p w:rsidR="00B36DAA" w:rsidRPr="002B5D47" w:rsidRDefault="00B36DAA" w:rsidP="00855260">
      <w:pPr>
        <w:pStyle w:val="a3"/>
        <w:numPr>
          <w:ilvl w:val="0"/>
          <w:numId w:val="4"/>
        </w:numPr>
        <w:spacing w:after="0" w:line="360" w:lineRule="auto"/>
        <w:ind w:left="0" w:firstLine="709"/>
        <w:rPr>
          <w:rFonts w:ascii="Times New Roman" w:hAnsi="Times New Roman" w:cs="Times New Roman"/>
          <w:noProof/>
          <w:sz w:val="28"/>
          <w:szCs w:val="21"/>
          <w:lang w:val="uk-UA"/>
        </w:rPr>
      </w:pPr>
      <w:r w:rsidRPr="002B5D47">
        <w:rPr>
          <w:rFonts w:ascii="Times New Roman" w:hAnsi="Times New Roman" w:cs="Times New Roman"/>
          <w:noProof/>
          <w:sz w:val="28"/>
          <w:szCs w:val="21"/>
          <w:lang w:val="uk-UA"/>
        </w:rPr>
        <w:t xml:space="preserve">порушення інтелектуальної діяльності. </w:t>
      </w:r>
    </w:p>
    <w:p w:rsidR="00B36DAA" w:rsidRPr="002B5D47" w:rsidRDefault="00B36DAA" w:rsidP="00B36DAA">
      <w:pPr>
        <w:pStyle w:val="a9"/>
        <w:spacing w:before="0" w:beforeAutospacing="0" w:after="0" w:afterAutospacing="0" w:line="360" w:lineRule="auto"/>
        <w:ind w:firstLine="709"/>
        <w:jc w:val="both"/>
        <w:rPr>
          <w:rFonts w:ascii="Times New Roman" w:hAnsi="Times New Roman" w:cs="Times New Roman"/>
          <w:noProof/>
          <w:sz w:val="28"/>
          <w:szCs w:val="21"/>
          <w:lang w:val="uk-UA"/>
        </w:rPr>
      </w:pPr>
      <w:r w:rsidRPr="002B5D47">
        <w:rPr>
          <w:rFonts w:ascii="Times New Roman" w:hAnsi="Times New Roman" w:cs="Times New Roman"/>
          <w:noProof/>
          <w:sz w:val="28"/>
          <w:szCs w:val="21"/>
          <w:lang w:val="uk-UA"/>
        </w:rPr>
        <w:t>Така побудова бланка дає можливість зорієнтуватися і визначити, який фактор (чи група факторів) лежить в основі дезадатпації.</w:t>
      </w:r>
    </w:p>
    <w:p w:rsidR="00B36DAA" w:rsidRPr="002B5D47" w:rsidRDefault="00B36DAA" w:rsidP="00B36DAA">
      <w:pPr>
        <w:pStyle w:val="a9"/>
        <w:spacing w:before="0" w:beforeAutospacing="0" w:after="0" w:afterAutospacing="0" w:line="360" w:lineRule="auto"/>
        <w:ind w:firstLine="709"/>
        <w:jc w:val="both"/>
        <w:rPr>
          <w:rFonts w:ascii="Times New Roman" w:hAnsi="Times New Roman" w:cs="Times New Roman"/>
          <w:b/>
          <w:bCs/>
          <w:noProof/>
          <w:sz w:val="28"/>
          <w:szCs w:val="28"/>
          <w:lang w:val="uk-UA"/>
        </w:rPr>
      </w:pPr>
      <w:r w:rsidRPr="002B5D47">
        <w:rPr>
          <w:rFonts w:ascii="Times New Roman" w:hAnsi="Times New Roman" w:cs="Times New Roman"/>
          <w:b/>
          <w:bCs/>
          <w:noProof/>
          <w:sz w:val="28"/>
          <w:szCs w:val="28"/>
          <w:lang w:val="uk-UA"/>
        </w:rPr>
        <w:t>Проективний тест особистих відношень, соціальних емоцій і ціннісних орієнтацій «Будиночки».</w:t>
      </w:r>
    </w:p>
    <w:p w:rsidR="00B36DAA" w:rsidRPr="002B5D47" w:rsidRDefault="00B36DAA"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Методичною основою тесту є кольорово-асоціатівний експеримент, відомий за тестом відношень А. Еткінда. Тест розроблений О. Ореховою  і дозволяє провести діагностику емоційної сфери дитини, а саме</w:t>
      </w:r>
      <w:r w:rsidR="009B742A">
        <w:rPr>
          <w:rFonts w:ascii="Times New Roman" w:hAnsi="Times New Roman" w:cs="Times New Roman"/>
          <w:noProof/>
          <w:sz w:val="28"/>
          <w:szCs w:val="28"/>
          <w:lang w:val="uk-UA"/>
        </w:rPr>
        <w:t>,</w:t>
      </w:r>
      <w:r w:rsidRPr="002B5D47">
        <w:rPr>
          <w:rFonts w:ascii="Times New Roman" w:hAnsi="Times New Roman" w:cs="Times New Roman"/>
          <w:noProof/>
          <w:sz w:val="28"/>
          <w:szCs w:val="28"/>
          <w:lang w:val="uk-UA"/>
        </w:rPr>
        <w:t xml:space="preserve"> вищі емоції </w:t>
      </w:r>
      <w:r w:rsidRPr="002B5D47">
        <w:rPr>
          <w:rFonts w:ascii="Times New Roman" w:hAnsi="Times New Roman" w:cs="Times New Roman"/>
          <w:noProof/>
          <w:sz w:val="28"/>
          <w:szCs w:val="28"/>
          <w:lang w:val="uk-UA"/>
        </w:rPr>
        <w:lastRenderedPageBreak/>
        <w:t>соціального ґенезу, особистісні переваги і діяльнісні орієнтації, що робить його особливо цінним з точки зору емоційного ставлення дитини до школи.</w:t>
      </w:r>
    </w:p>
    <w:p w:rsidR="00523460" w:rsidRPr="002B5D47" w:rsidRDefault="00523460" w:rsidP="00523460">
      <w:pPr>
        <w:pStyle w:val="a9"/>
        <w:spacing w:before="0" w:beforeAutospacing="0" w:after="0" w:afterAutospacing="0" w:line="360" w:lineRule="auto"/>
        <w:ind w:firstLine="709"/>
        <w:jc w:val="both"/>
        <w:rPr>
          <w:noProof/>
          <w:sz w:val="28"/>
          <w:szCs w:val="28"/>
          <w:lang w:val="uk-UA"/>
        </w:rPr>
      </w:pPr>
      <w:r w:rsidRPr="002B5D47">
        <w:rPr>
          <w:rFonts w:ascii="Times New Roman" w:hAnsi="Times New Roman" w:cs="Times New Roman"/>
          <w:noProof/>
          <w:sz w:val="28"/>
          <w:szCs w:val="28"/>
          <w:lang w:val="uk-UA"/>
        </w:rPr>
        <w:t xml:space="preserve">Для проведення методики необхідні наступні </w:t>
      </w:r>
      <w:r w:rsidRPr="002B5D47">
        <w:rPr>
          <w:rFonts w:ascii="Times New Roman" w:hAnsi="Times New Roman" w:cs="Times New Roman"/>
          <w:bCs/>
          <w:iCs/>
          <w:noProof/>
          <w:sz w:val="28"/>
          <w:szCs w:val="28"/>
          <w:lang w:val="uk-UA"/>
        </w:rPr>
        <w:t>матеріали</w:t>
      </w:r>
      <w:r w:rsidRPr="002B5D47">
        <w:rPr>
          <w:rFonts w:ascii="Times New Roman" w:hAnsi="Times New Roman" w:cs="Times New Roman"/>
          <w:noProof/>
          <w:sz w:val="28"/>
          <w:szCs w:val="28"/>
          <w:lang w:val="uk-UA"/>
        </w:rPr>
        <w:t xml:space="preserve">: </w:t>
      </w:r>
    </w:p>
    <w:p w:rsidR="00523460" w:rsidRPr="002B5D47" w:rsidRDefault="00523460" w:rsidP="00855260">
      <w:pPr>
        <w:pStyle w:val="a9"/>
        <w:numPr>
          <w:ilvl w:val="1"/>
          <w:numId w:val="13"/>
        </w:numPr>
        <w:tabs>
          <w:tab w:val="clear" w:pos="2149"/>
          <w:tab w:val="num" w:pos="0"/>
        </w:tabs>
        <w:spacing w:before="0" w:beforeAutospacing="0" w:after="0" w:afterAutospacing="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аркуш відповідей; </w:t>
      </w:r>
    </w:p>
    <w:p w:rsidR="00523460" w:rsidRPr="002B5D47" w:rsidRDefault="00523460" w:rsidP="00855260">
      <w:pPr>
        <w:pStyle w:val="a9"/>
        <w:numPr>
          <w:ilvl w:val="1"/>
          <w:numId w:val="13"/>
        </w:numPr>
        <w:tabs>
          <w:tab w:val="clear" w:pos="2149"/>
          <w:tab w:val="num" w:pos="0"/>
        </w:tabs>
        <w:spacing w:before="0" w:beforeAutospacing="0" w:after="0" w:afterAutospacing="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вісім кольорових олівців: синій, червоний, жовтий, зелений, фіолетовий, сірий, коричневий, чорний. Олівці мають бути однаковими, забарвлені в кольори, відповідні грифелю.</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Процедура дослідження складається з трьох завдань, які передбачають розфарбовування, і триває близько 20 хвилин.</w:t>
      </w:r>
    </w:p>
    <w:p w:rsidR="00523460" w:rsidRPr="002B5D47" w:rsidRDefault="00523460" w:rsidP="00523460">
      <w:pPr>
        <w:pStyle w:val="a9"/>
        <w:spacing w:before="0" w:beforeAutospacing="0" w:after="0" w:afterAutospacing="0" w:line="360" w:lineRule="auto"/>
        <w:ind w:firstLine="709"/>
        <w:jc w:val="both"/>
        <w:rPr>
          <w:noProof/>
          <w:sz w:val="28"/>
          <w:szCs w:val="28"/>
          <w:lang w:val="uk-UA"/>
        </w:rPr>
      </w:pPr>
      <w:r w:rsidRPr="002B5D47">
        <w:rPr>
          <w:rFonts w:ascii="Times New Roman" w:hAnsi="Times New Roman" w:cs="Times New Roman"/>
          <w:bCs/>
          <w:i/>
          <w:iCs/>
          <w:noProof/>
          <w:sz w:val="28"/>
          <w:szCs w:val="28"/>
          <w:lang w:val="uk-UA"/>
        </w:rPr>
        <w:t>Інструкція:</w:t>
      </w:r>
      <w:r w:rsidRPr="002B5D47">
        <w:rPr>
          <w:rFonts w:ascii="Times New Roman" w:hAnsi="Times New Roman" w:cs="Times New Roman"/>
          <w:noProof/>
          <w:sz w:val="28"/>
          <w:szCs w:val="28"/>
          <w:lang w:val="uk-UA"/>
        </w:rPr>
        <w:t xml:space="preserve"> сьогодні ми займатимемося розфарбовуванням. Знайдіть в своєму листочку завдання № 1. Це доріжка з восьми прямокутників. Виберіть той олівець, який вам приємний більш всього і розфарбуйте перший прямокутник. Відкладіть цей олівець убік. Поглянете на олівці, що залишилися. Який з них вам більше подобається? Розфарбуйте ним другий прямокутник. Відкладіть олівець убік. І так далі. </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Знайдіть завдання №2. Перед в</w:t>
      </w:r>
      <w:r w:rsidR="009B742A">
        <w:rPr>
          <w:rFonts w:ascii="Times New Roman" w:hAnsi="Times New Roman" w:cs="Times New Roman"/>
          <w:noProof/>
          <w:sz w:val="28"/>
          <w:szCs w:val="28"/>
          <w:lang w:val="uk-UA"/>
        </w:rPr>
        <w:t>ами будиночки, їх ціла вулиця. У</w:t>
      </w:r>
      <w:r w:rsidRPr="002B5D47">
        <w:rPr>
          <w:rFonts w:ascii="Times New Roman" w:hAnsi="Times New Roman" w:cs="Times New Roman"/>
          <w:noProof/>
          <w:sz w:val="28"/>
          <w:szCs w:val="28"/>
          <w:lang w:val="uk-UA"/>
        </w:rPr>
        <w:t xml:space="preserve"> них живуть наші відчуття. Я називатиму відчуття, а ви підберіть до них відповідний колір і розфарбуйте. Олівці відкладати не треба. Можна розфарбовувати тим кольором, який по-вашому підходить. Будиночків багато, їх господарі можуть відрізнятися і можуть бути схожими, а значить, і колір може бути схожим.</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Список слів: щастя, горе, справедливість, образа, дружба, сварка, доброта, злість, нудьга, захоплення.</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Якщо дітям незрозуміло, що означає слово, потрібно його пояснити, використовуючи дієслівні предикати і прислівники. </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Знайдіть завдання №3. У цих будиночках ми робимо щось особливе, і мешканці в них – незвичайні. У першому будиночку живе твоя душа. Який колір їй личить? Розфарбуйте.  </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Позначення будиночків:  </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№2 – твій настрій, коли ти йдеш до школи;</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lastRenderedPageBreak/>
        <w:t>№3 – твій настрій на уроці читання;</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№4 – твій настрій на уроці письма;</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№5 – твій настрій на уроці математики;</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№6 – твій настрій, коли ти розмовляєш з вчителем;</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№7 – твій настрій, коли ти спілкуєшся зі своїми однокласниками;</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№8 – твій настрій, коли ти знаходишся вдома;</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№9 – твій настрій, коли ти робиш уроки;</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№10 – придумайте самі, хто живе і що робить в цьому будиночку. Коли ви закінчите його розфарбовувати, тихенько на вушко скажіть мені, хто там живе і що він робить (на аркуші відповідей робиться відповідна позначка).</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Методика дає психотерапевтичний ефект, який досягається самим використанням кольору, можливістю відреагування негативних і позитивних емоцій, крім того емоційний ряд закінчується в мажорному тоні (захоплення, власний вибір). </w:t>
      </w:r>
    </w:p>
    <w:p w:rsidR="00523460" w:rsidRPr="002B5D47" w:rsidRDefault="00523460" w:rsidP="00523460">
      <w:pPr>
        <w:pStyle w:val="a9"/>
        <w:spacing w:before="0" w:beforeAutospacing="0" w:after="0" w:afterAutospacing="0" w:line="360" w:lineRule="auto"/>
        <w:ind w:firstLine="709"/>
        <w:jc w:val="both"/>
        <w:rPr>
          <w:noProof/>
          <w:sz w:val="28"/>
          <w:szCs w:val="28"/>
          <w:lang w:val="uk-UA"/>
        </w:rPr>
      </w:pPr>
      <w:r w:rsidRPr="002B5D47">
        <w:rPr>
          <w:rFonts w:ascii="Times New Roman" w:hAnsi="Times New Roman" w:cs="Times New Roman"/>
          <w:noProof/>
          <w:sz w:val="28"/>
          <w:szCs w:val="28"/>
          <w:lang w:val="uk-UA"/>
        </w:rPr>
        <w:t xml:space="preserve">Процедура обробки починається із завдання №1. Обчислюється вегетативний коефіцієнт за формулою: </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ВК= (18 – місце червоного кольору – місце синього кольору) / (18 – місце синього кольору – місце зеленого кольору).</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Вегетативний коефіцієнт характеризує енергетичний баланс організму: його здібність до енерговитрат або тенденцію до енергозбереження.  </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Енергетичний показник інтерпретується таким чином:  </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w:t>
      </w:r>
      <w:r w:rsidRPr="002B5D47">
        <w:rPr>
          <w:rFonts w:ascii="Times New Roman" w:hAnsi="Times New Roman" w:cs="Times New Roman"/>
          <w:noProof/>
          <w:sz w:val="28"/>
          <w:szCs w:val="28"/>
          <w:lang w:val="uk-UA"/>
        </w:rPr>
        <w:tab/>
        <w:t>0 – 0,5 – хронічна перевтома, виснаження, низька працездатність. Навантаження непосильні для дитини.</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w:t>
      </w:r>
      <w:r w:rsidRPr="002B5D47">
        <w:rPr>
          <w:rFonts w:ascii="Times New Roman" w:hAnsi="Times New Roman" w:cs="Times New Roman"/>
          <w:noProof/>
          <w:sz w:val="28"/>
          <w:szCs w:val="28"/>
          <w:lang w:val="uk-UA"/>
        </w:rPr>
        <w:tab/>
        <w:t xml:space="preserve">0,51 – 0,91 – стан втоми, що компенсується. Самовідновлення оптимальної працездатності відбувається за рахунок періодичного зниження активності. Необхідна оптимізація робочого ритму, режиму праці і відпочинку. </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w:t>
      </w:r>
      <w:r w:rsidRPr="002B5D47">
        <w:rPr>
          <w:rFonts w:ascii="Times New Roman" w:hAnsi="Times New Roman" w:cs="Times New Roman"/>
          <w:noProof/>
          <w:sz w:val="28"/>
          <w:szCs w:val="28"/>
          <w:lang w:val="uk-UA"/>
        </w:rPr>
        <w:tab/>
        <w:t xml:space="preserve">0,92 – 1,9 – оптимальна працездатність. Дитина відрізняється бадьорістю, здоровою активністю, готовністю до енерговитрат. </w:t>
      </w:r>
      <w:r w:rsidRPr="002B5D47">
        <w:rPr>
          <w:rFonts w:ascii="Times New Roman" w:hAnsi="Times New Roman" w:cs="Times New Roman"/>
          <w:noProof/>
          <w:sz w:val="28"/>
          <w:szCs w:val="28"/>
          <w:lang w:val="uk-UA"/>
        </w:rPr>
        <w:lastRenderedPageBreak/>
        <w:t xml:space="preserve">Навантаження відповідають можливостям. Спосіб життя дозволяє дитині відновлювати витрачену енергію. </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w:t>
      </w:r>
      <w:r w:rsidRPr="002B5D47">
        <w:rPr>
          <w:rFonts w:ascii="Times New Roman" w:hAnsi="Times New Roman" w:cs="Times New Roman"/>
          <w:noProof/>
          <w:sz w:val="28"/>
          <w:szCs w:val="28"/>
          <w:lang w:val="uk-UA"/>
        </w:rPr>
        <w:tab/>
        <w:t xml:space="preserve">Понад 2,0 – перезбудження. Частіше є результатом роботи дитини на межі своїх можливостей, що приводить до швидкого виснаження. Потрібна нормалізація темпу діяльності, режиму праці і відпочинку, а інколи і зниження навантаження.  </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Завдання № 2 і № 3 по суті розшифрову</w:t>
      </w:r>
      <w:r w:rsidR="009B742A">
        <w:rPr>
          <w:rFonts w:ascii="Times New Roman" w:hAnsi="Times New Roman" w:cs="Times New Roman"/>
          <w:noProof/>
          <w:sz w:val="28"/>
          <w:szCs w:val="28"/>
          <w:lang w:val="uk-UA"/>
        </w:rPr>
        <w:t>ють емоційну сферу школяра</w:t>
      </w:r>
      <w:r w:rsidRPr="002B5D47">
        <w:rPr>
          <w:rFonts w:ascii="Times New Roman" w:hAnsi="Times New Roman" w:cs="Times New Roman"/>
          <w:noProof/>
          <w:sz w:val="28"/>
          <w:szCs w:val="28"/>
          <w:lang w:val="uk-UA"/>
        </w:rPr>
        <w:t xml:space="preserve"> і орієнтують дослідника у вірогідних проблемах адаптації.</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Завдання № 2 характеризує сферу соціальних емоцій. Тут треба оцінити рівень диференціації емоцій – в нормі позитивні почуття дитина розфарбовує основними кольорами, негативні – коричневим і чорним. Слабка чи недостатня дифференціація вказує на деформацію в тих чи інших блоках особистісних  відношень: </w:t>
      </w:r>
    </w:p>
    <w:p w:rsidR="00523460" w:rsidRPr="002B5D47" w:rsidRDefault="009B742A"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щ</w:t>
      </w:r>
      <w:r w:rsidR="00523460" w:rsidRPr="002B5D47">
        <w:rPr>
          <w:rFonts w:ascii="Times New Roman" w:hAnsi="Times New Roman" w:cs="Times New Roman"/>
          <w:noProof/>
          <w:sz w:val="28"/>
          <w:szCs w:val="28"/>
          <w:lang w:val="uk-UA"/>
        </w:rPr>
        <w:t>астя-горе – блок базово</w:t>
      </w:r>
      <w:r w:rsidR="00AA127F">
        <w:rPr>
          <w:rFonts w:ascii="Times New Roman" w:hAnsi="Times New Roman" w:cs="Times New Roman"/>
          <w:noProof/>
          <w:sz w:val="28"/>
          <w:szCs w:val="28"/>
          <w:lang w:val="uk-UA"/>
        </w:rPr>
        <w:t>го комфорту;</w:t>
      </w:r>
    </w:p>
    <w:p w:rsidR="00523460" w:rsidRPr="002B5D47" w:rsidRDefault="00AA127F"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с</w:t>
      </w:r>
      <w:r w:rsidR="00523460" w:rsidRPr="002B5D47">
        <w:rPr>
          <w:rFonts w:ascii="Times New Roman" w:hAnsi="Times New Roman" w:cs="Times New Roman"/>
          <w:noProof/>
          <w:sz w:val="28"/>
          <w:szCs w:val="28"/>
          <w:lang w:val="uk-UA"/>
        </w:rPr>
        <w:t>праведливість – об</w:t>
      </w:r>
      <w:r>
        <w:rPr>
          <w:rFonts w:ascii="Times New Roman" w:hAnsi="Times New Roman" w:cs="Times New Roman"/>
          <w:noProof/>
          <w:sz w:val="28"/>
          <w:szCs w:val="28"/>
          <w:lang w:val="uk-UA"/>
        </w:rPr>
        <w:t>раза – блок особистісного росту;</w:t>
      </w:r>
    </w:p>
    <w:p w:rsidR="00523460" w:rsidRPr="002B5D47" w:rsidRDefault="00AA127F"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д</w:t>
      </w:r>
      <w:r w:rsidR="00523460" w:rsidRPr="002B5D47">
        <w:rPr>
          <w:rFonts w:ascii="Times New Roman" w:hAnsi="Times New Roman" w:cs="Times New Roman"/>
          <w:noProof/>
          <w:sz w:val="28"/>
          <w:szCs w:val="28"/>
          <w:lang w:val="uk-UA"/>
        </w:rPr>
        <w:t xml:space="preserve">ружба – сварка – </w:t>
      </w:r>
      <w:r>
        <w:rPr>
          <w:rFonts w:ascii="Times New Roman" w:hAnsi="Times New Roman" w:cs="Times New Roman"/>
          <w:noProof/>
          <w:sz w:val="28"/>
          <w:szCs w:val="28"/>
          <w:lang w:val="uk-UA"/>
        </w:rPr>
        <w:t>блок міжособистісної взаємодії;</w:t>
      </w:r>
    </w:p>
    <w:p w:rsidR="00523460" w:rsidRPr="002B5D47" w:rsidRDefault="00AA127F"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д</w:t>
      </w:r>
      <w:r w:rsidR="00523460" w:rsidRPr="002B5D47">
        <w:rPr>
          <w:rFonts w:ascii="Times New Roman" w:hAnsi="Times New Roman" w:cs="Times New Roman"/>
          <w:noProof/>
          <w:sz w:val="28"/>
          <w:szCs w:val="28"/>
          <w:lang w:val="uk-UA"/>
        </w:rPr>
        <w:t>оброта – зл</w:t>
      </w:r>
      <w:r w:rsidR="009B742A">
        <w:rPr>
          <w:rFonts w:ascii="Times New Roman" w:hAnsi="Times New Roman" w:cs="Times New Roman"/>
          <w:noProof/>
          <w:sz w:val="28"/>
          <w:szCs w:val="28"/>
          <w:lang w:val="uk-UA"/>
        </w:rPr>
        <w:t>ість – блок потенційн</w:t>
      </w:r>
      <w:r>
        <w:rPr>
          <w:rFonts w:ascii="Times New Roman" w:hAnsi="Times New Roman" w:cs="Times New Roman"/>
          <w:noProof/>
          <w:sz w:val="28"/>
          <w:szCs w:val="28"/>
          <w:lang w:val="uk-UA"/>
        </w:rPr>
        <w:t>ої агресії;</w:t>
      </w:r>
    </w:p>
    <w:p w:rsidR="00523460" w:rsidRPr="002B5D47" w:rsidRDefault="00AA127F"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w:t>
      </w:r>
      <w:r w:rsidR="00523460" w:rsidRPr="002B5D47">
        <w:rPr>
          <w:rFonts w:ascii="Times New Roman" w:hAnsi="Times New Roman" w:cs="Times New Roman"/>
          <w:noProof/>
          <w:sz w:val="28"/>
          <w:szCs w:val="28"/>
          <w:lang w:val="uk-UA"/>
        </w:rPr>
        <w:t>удь</w:t>
      </w:r>
      <w:r w:rsidR="009B742A">
        <w:rPr>
          <w:rFonts w:ascii="Times New Roman" w:hAnsi="Times New Roman" w:cs="Times New Roman"/>
          <w:noProof/>
          <w:sz w:val="28"/>
          <w:szCs w:val="28"/>
          <w:lang w:val="uk-UA"/>
        </w:rPr>
        <w:t>га – захоплення – блок пізнання.</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За наявності інверсії колірного градусника (основні кольори займають останні місця) у дітей часто спостерігається недостатня диференціація с</w:t>
      </w:r>
      <w:r w:rsidR="00AA127F">
        <w:rPr>
          <w:rFonts w:ascii="Times New Roman" w:hAnsi="Times New Roman" w:cs="Times New Roman"/>
          <w:noProof/>
          <w:sz w:val="28"/>
          <w:szCs w:val="28"/>
          <w:lang w:val="uk-UA"/>
        </w:rPr>
        <w:t xml:space="preserve">оціальних емоцій – наприклад, </w:t>
      </w:r>
      <w:r w:rsidRPr="002B5D47">
        <w:rPr>
          <w:rFonts w:ascii="Times New Roman" w:hAnsi="Times New Roman" w:cs="Times New Roman"/>
          <w:noProof/>
          <w:sz w:val="28"/>
          <w:szCs w:val="28"/>
          <w:lang w:val="uk-UA"/>
        </w:rPr>
        <w:t>щастя і сварка можуть бути позначені одн</w:t>
      </w:r>
      <w:r w:rsidR="009B742A">
        <w:rPr>
          <w:rFonts w:ascii="Times New Roman" w:hAnsi="Times New Roman" w:cs="Times New Roman"/>
          <w:noProof/>
          <w:sz w:val="28"/>
          <w:szCs w:val="28"/>
          <w:lang w:val="uk-UA"/>
        </w:rPr>
        <w:t>им і тим же червоним кольором. У</w:t>
      </w:r>
      <w:r w:rsidRPr="002B5D47">
        <w:rPr>
          <w:rFonts w:ascii="Times New Roman" w:hAnsi="Times New Roman" w:cs="Times New Roman"/>
          <w:noProof/>
          <w:sz w:val="28"/>
          <w:szCs w:val="28"/>
          <w:lang w:val="uk-UA"/>
        </w:rPr>
        <w:t xml:space="preserve"> цьому випадку треба звернути увагу, як розфарбовує дитина парні категорії </w:t>
      </w:r>
      <w:r w:rsidR="00AA127F">
        <w:rPr>
          <w:rFonts w:ascii="Times New Roman" w:hAnsi="Times New Roman" w:cs="Times New Roman"/>
          <w:noProof/>
          <w:sz w:val="28"/>
          <w:szCs w:val="28"/>
          <w:lang w:val="uk-UA"/>
        </w:rPr>
        <w:t>і наскільки далеко стоять пари у</w:t>
      </w:r>
      <w:r w:rsidRPr="002B5D47">
        <w:rPr>
          <w:rFonts w:ascii="Times New Roman" w:hAnsi="Times New Roman" w:cs="Times New Roman"/>
          <w:noProof/>
          <w:sz w:val="28"/>
          <w:szCs w:val="28"/>
          <w:lang w:val="uk-UA"/>
        </w:rPr>
        <w:t xml:space="preserve"> колірному виборі. </w:t>
      </w:r>
    </w:p>
    <w:p w:rsidR="00523460" w:rsidRPr="002B5D47" w:rsidRDefault="00523460" w:rsidP="00523460">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Актуальність переживання дитиною того або іншого відчуття вказує на його місце в колірному градуснику (завдання №1).</w:t>
      </w:r>
    </w:p>
    <w:p w:rsidR="00523460" w:rsidRPr="002B5D47" w:rsidRDefault="00523460" w:rsidP="00B13218">
      <w:pPr>
        <w:pStyle w:val="a9"/>
        <w:spacing w:before="0" w:beforeAutospacing="0" w:after="0" w:afterAutospacing="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У завданні № 3 відображено емоційне відношення дитини до себе, шкільної діяльності, вчителя і однокласників. Зрозуміло, що за наявності проб</w:t>
      </w:r>
      <w:r w:rsidR="00757892">
        <w:rPr>
          <w:rFonts w:ascii="Times New Roman" w:hAnsi="Times New Roman" w:cs="Times New Roman"/>
          <w:noProof/>
          <w:sz w:val="28"/>
          <w:szCs w:val="28"/>
          <w:lang w:val="uk-UA"/>
        </w:rPr>
        <w:t>лем в якійсь сфері, школяр</w:t>
      </w:r>
      <w:r w:rsidRPr="002B5D47">
        <w:rPr>
          <w:rFonts w:ascii="Times New Roman" w:hAnsi="Times New Roman" w:cs="Times New Roman"/>
          <w:noProof/>
          <w:sz w:val="28"/>
          <w:szCs w:val="28"/>
          <w:lang w:val="uk-UA"/>
        </w:rPr>
        <w:t xml:space="preserve"> розфарбовує саме ці будиночки коричневим або чорним коль</w:t>
      </w:r>
      <w:r w:rsidR="0025490C" w:rsidRPr="002B5D47">
        <w:rPr>
          <w:rFonts w:ascii="Times New Roman" w:hAnsi="Times New Roman" w:cs="Times New Roman"/>
          <w:noProof/>
          <w:sz w:val="28"/>
          <w:szCs w:val="28"/>
          <w:lang w:val="uk-UA"/>
        </w:rPr>
        <w:t>ором. Доцільно виділити ряди об’</w:t>
      </w:r>
      <w:r w:rsidRPr="002B5D47">
        <w:rPr>
          <w:rFonts w:ascii="Times New Roman" w:hAnsi="Times New Roman" w:cs="Times New Roman"/>
          <w:noProof/>
          <w:sz w:val="28"/>
          <w:szCs w:val="28"/>
          <w:lang w:val="uk-UA"/>
        </w:rPr>
        <w:t xml:space="preserve">єктів, які дитина позначила </w:t>
      </w:r>
      <w:r w:rsidRPr="002B5D47">
        <w:rPr>
          <w:rFonts w:ascii="Times New Roman" w:hAnsi="Times New Roman" w:cs="Times New Roman"/>
          <w:noProof/>
          <w:sz w:val="28"/>
          <w:szCs w:val="28"/>
          <w:lang w:val="uk-UA"/>
        </w:rPr>
        <w:lastRenderedPageBreak/>
        <w:t>однаковим кольором. Наприклад, школа–щастя–захоплення або домашні завдання–горе–нудьга. Ланцюжки асоціацій досить прозорі для розуміння емоційного відношення дитини до школи. Діти із слабкою диференціацією емоцій швидше за все будуть амбівалентними і в емоційній оцінці видів діяльності. За результатами завдання №3 можна виділити три групи дітей</w:t>
      </w:r>
      <w:r w:rsidR="00B13218" w:rsidRPr="002B5D47">
        <w:rPr>
          <w:rFonts w:ascii="Times New Roman" w:hAnsi="Times New Roman" w:cs="Times New Roman"/>
          <w:noProof/>
          <w:sz w:val="28"/>
          <w:szCs w:val="28"/>
          <w:lang w:val="uk-UA"/>
        </w:rPr>
        <w:t xml:space="preserve">: </w:t>
      </w:r>
      <w:r w:rsidRPr="002B5D47">
        <w:rPr>
          <w:rFonts w:ascii="Times New Roman" w:hAnsi="Times New Roman" w:cs="Times New Roman"/>
          <w:noProof/>
          <w:sz w:val="28"/>
          <w:szCs w:val="28"/>
          <w:lang w:val="uk-UA"/>
        </w:rPr>
        <w:t>з п</w:t>
      </w:r>
      <w:r w:rsidR="00AA127F">
        <w:rPr>
          <w:rFonts w:ascii="Times New Roman" w:hAnsi="Times New Roman" w:cs="Times New Roman"/>
          <w:noProof/>
          <w:sz w:val="28"/>
          <w:szCs w:val="28"/>
          <w:lang w:val="uk-UA"/>
        </w:rPr>
        <w:t>озитивним відношенням до закладу освіти</w:t>
      </w:r>
      <w:r w:rsidR="00B13218" w:rsidRPr="002B5D47">
        <w:rPr>
          <w:rFonts w:ascii="Times New Roman" w:hAnsi="Times New Roman" w:cs="Times New Roman"/>
          <w:noProof/>
          <w:sz w:val="28"/>
          <w:szCs w:val="28"/>
          <w:lang w:val="uk-UA"/>
        </w:rPr>
        <w:t xml:space="preserve">; з амбівалентним відношенням; </w:t>
      </w:r>
      <w:r w:rsidRPr="002B5D47">
        <w:rPr>
          <w:rFonts w:ascii="Times New Roman" w:hAnsi="Times New Roman" w:cs="Times New Roman"/>
          <w:noProof/>
          <w:sz w:val="28"/>
          <w:szCs w:val="28"/>
          <w:lang w:val="uk-UA"/>
        </w:rPr>
        <w:t>з негативним відношенням.</w:t>
      </w:r>
    </w:p>
    <w:p w:rsidR="00322536" w:rsidRPr="002B5D47" w:rsidRDefault="00322536" w:rsidP="00322536">
      <w:pPr>
        <w:pStyle w:val="a3"/>
        <w:spacing w:after="0" w:line="360" w:lineRule="auto"/>
        <w:ind w:left="0" w:right="141" w:firstLine="709"/>
        <w:jc w:val="both"/>
        <w:rPr>
          <w:rFonts w:ascii="Times New Roman" w:eastAsia="Calibri" w:hAnsi="Times New Roman" w:cs="Times New Roman"/>
          <w:b/>
          <w:noProof/>
          <w:sz w:val="28"/>
          <w:szCs w:val="28"/>
          <w:lang w:val="uk-UA"/>
        </w:rPr>
      </w:pPr>
      <w:r w:rsidRPr="002B5D47">
        <w:rPr>
          <w:rFonts w:ascii="Times New Roman" w:eastAsia="Calibri" w:hAnsi="Times New Roman" w:cs="Times New Roman"/>
          <w:noProof/>
          <w:sz w:val="28"/>
          <w:szCs w:val="28"/>
          <w:lang w:val="uk-UA"/>
        </w:rPr>
        <w:t>У наступному підрозділі будуть представлені результати дослідження, їх аналіз та інтерпретація.</w:t>
      </w:r>
    </w:p>
    <w:p w:rsidR="00523460" w:rsidRPr="002B5D47" w:rsidRDefault="00523460" w:rsidP="00B36DAA">
      <w:pPr>
        <w:spacing w:after="0" w:line="360" w:lineRule="auto"/>
        <w:ind w:firstLine="709"/>
        <w:jc w:val="both"/>
        <w:rPr>
          <w:rFonts w:ascii="Times New Roman" w:hAnsi="Times New Roman" w:cs="Times New Roman"/>
          <w:b/>
          <w:noProof/>
          <w:sz w:val="28"/>
          <w:szCs w:val="28"/>
          <w:lang w:val="uk-UA"/>
        </w:rPr>
      </w:pPr>
    </w:p>
    <w:p w:rsidR="00B36DAA" w:rsidRPr="002B5D47" w:rsidRDefault="00B36DAA" w:rsidP="00B36DAA">
      <w:pPr>
        <w:spacing w:after="0" w:line="360" w:lineRule="auto"/>
        <w:ind w:firstLine="709"/>
        <w:jc w:val="both"/>
        <w:rPr>
          <w:rFonts w:ascii="Times New Roman" w:hAnsi="Times New Roman" w:cs="Times New Roman"/>
          <w:b/>
          <w:noProof/>
          <w:sz w:val="28"/>
          <w:szCs w:val="28"/>
          <w:lang w:val="uk-UA"/>
        </w:rPr>
      </w:pPr>
      <w:r w:rsidRPr="002B5D47">
        <w:rPr>
          <w:rFonts w:ascii="Times New Roman" w:hAnsi="Times New Roman" w:cs="Times New Roman"/>
          <w:b/>
          <w:noProof/>
          <w:sz w:val="28"/>
          <w:szCs w:val="28"/>
          <w:lang w:val="uk-UA"/>
        </w:rPr>
        <w:t xml:space="preserve">2.2. </w:t>
      </w:r>
      <w:r w:rsidR="00204C7A" w:rsidRPr="002B5D47">
        <w:rPr>
          <w:rFonts w:ascii="Times New Roman" w:hAnsi="Times New Roman" w:cs="Times New Roman"/>
          <w:b/>
          <w:noProof/>
          <w:sz w:val="28"/>
          <w:szCs w:val="28"/>
          <w:lang w:val="uk-UA"/>
        </w:rPr>
        <w:t>Аналіз результатів емпіричного дослідження психологічних чинників соціальної адаптації внутрішньо переміщених осіб молодшого шкільного віку до нових умов життя</w:t>
      </w:r>
    </w:p>
    <w:p w:rsidR="00B36DAA" w:rsidRPr="002B5D47" w:rsidRDefault="00B36DAA" w:rsidP="00B36DAA">
      <w:pPr>
        <w:spacing w:after="0" w:line="360" w:lineRule="auto"/>
        <w:ind w:firstLine="709"/>
        <w:jc w:val="both"/>
        <w:rPr>
          <w:rFonts w:ascii="Times New Roman" w:hAnsi="Times New Roman" w:cs="Times New Roman"/>
          <w:b/>
          <w:noProof/>
          <w:sz w:val="28"/>
          <w:szCs w:val="28"/>
          <w:lang w:val="uk-UA"/>
        </w:rPr>
      </w:pPr>
    </w:p>
    <w:p w:rsidR="00B36DAA" w:rsidRPr="002B5D47" w:rsidRDefault="00B36DAA" w:rsidP="00B36DAA">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Розглянемо детальніше результати проведеного дослідження.</w:t>
      </w:r>
    </w:p>
    <w:p w:rsidR="00B36DAA" w:rsidRPr="002B5D47" w:rsidRDefault="00B36DAA" w:rsidP="00B36DAA">
      <w:pPr>
        <w:shd w:val="clear" w:color="auto" w:fill="FFFFFF"/>
        <w:spacing w:after="0" w:line="360" w:lineRule="auto"/>
        <w:ind w:firstLine="709"/>
        <w:jc w:val="both"/>
        <w:outlineLvl w:val="1"/>
        <w:rPr>
          <w:rFonts w:ascii="Times New Roman" w:hAnsi="Times New Roman" w:cs="Times New Roman"/>
          <w:noProof/>
          <w:sz w:val="28"/>
          <w:lang w:val="uk-UA"/>
        </w:rPr>
      </w:pPr>
      <w:r w:rsidRPr="002B5D47">
        <w:rPr>
          <w:rFonts w:ascii="Times New Roman" w:eastAsia="Times New Roman" w:hAnsi="Times New Roman" w:cs="Times New Roman"/>
          <w:noProof/>
          <w:sz w:val="28"/>
          <w:szCs w:val="28"/>
          <w:lang w:val="uk-UA" w:eastAsia="ru-RU"/>
        </w:rPr>
        <w:t>Результати анкетування для батьків «Оцінка травматичних переживань дітей» представлено у таблиці 2.1.</w:t>
      </w:r>
    </w:p>
    <w:p w:rsidR="00B13218" w:rsidRPr="002B5D47" w:rsidRDefault="00B13218" w:rsidP="00B13218">
      <w:pPr>
        <w:tabs>
          <w:tab w:val="left" w:pos="1276"/>
        </w:tabs>
        <w:spacing w:after="0" w:line="360" w:lineRule="auto"/>
        <w:ind w:firstLine="709"/>
        <w:jc w:val="both"/>
        <w:rPr>
          <w:rFonts w:ascii="Times New Roman" w:hAnsi="Times New Roman"/>
          <w:noProof/>
          <w:sz w:val="28"/>
          <w:szCs w:val="28"/>
          <w:lang w:val="uk-UA"/>
        </w:rPr>
      </w:pPr>
      <w:r w:rsidRPr="002B5D47">
        <w:rPr>
          <w:rFonts w:ascii="Times New Roman" w:hAnsi="Times New Roman"/>
          <w:noProof/>
          <w:sz w:val="28"/>
          <w:szCs w:val="28"/>
          <w:lang w:val="uk-UA"/>
        </w:rPr>
        <w:t xml:space="preserve">Отже, бачимо що найбільше виражено </w:t>
      </w:r>
      <w:r w:rsidRPr="002B5D47">
        <w:rPr>
          <w:rFonts w:ascii="Times New Roman" w:hAnsi="Times New Roman" w:cs="Times New Roman"/>
          <w:noProof/>
          <w:sz w:val="28"/>
          <w:lang w:val="uk-UA"/>
        </w:rPr>
        <w:t xml:space="preserve">нав’язливе відтворення – високий рівень відзначається у 9,8% дітей молодшого шкільного віку, середній у 60,8%, а низький – у 29,4%. </w:t>
      </w:r>
      <w:r w:rsidRPr="002B5D47">
        <w:rPr>
          <w:rFonts w:ascii="Times New Roman" w:hAnsi="Times New Roman"/>
          <w:noProof/>
          <w:sz w:val="28"/>
          <w:szCs w:val="28"/>
          <w:lang w:val="uk-UA"/>
        </w:rPr>
        <w:t>Симптом нав’язливого відтворення травматичного матеріалу виявлявся у вигляді стійких мимовільних спогадів перенесеного, що посилюються при попаданні дитини в ситуацію, асоційовану зі стресогенною</w:t>
      </w:r>
      <w:r w:rsidR="00757892">
        <w:rPr>
          <w:rFonts w:ascii="Times New Roman" w:hAnsi="Times New Roman"/>
          <w:noProof/>
          <w:sz w:val="28"/>
          <w:szCs w:val="28"/>
          <w:lang w:val="uk-UA"/>
        </w:rPr>
        <w:t>, а також у вигляді відображення</w:t>
      </w:r>
      <w:r w:rsidRPr="002B5D47">
        <w:rPr>
          <w:rFonts w:ascii="Times New Roman" w:hAnsi="Times New Roman"/>
          <w:noProof/>
          <w:sz w:val="28"/>
          <w:szCs w:val="28"/>
          <w:lang w:val="uk-UA"/>
        </w:rPr>
        <w:t xml:space="preserve"> психотравматичної ситуації в сновидіннях дітей, що дозволяє віднести ці прояви до флешбеків феномену. Симптоми нав’язливого відтворення посилювалися, якщо дитина потрапляла в схожу ситуацію, коли їй доводилося виконувати дії, що нагадують про подію, коли дитина реально або подумки стикалася з тими чи іншими аспектами травматичного матеріалу, наприклад</w:t>
      </w:r>
      <w:r w:rsidR="00757892">
        <w:rPr>
          <w:rFonts w:ascii="Times New Roman" w:hAnsi="Times New Roman"/>
          <w:noProof/>
          <w:sz w:val="28"/>
          <w:szCs w:val="28"/>
          <w:lang w:val="uk-UA"/>
        </w:rPr>
        <w:t>,</w:t>
      </w:r>
      <w:r w:rsidRPr="002B5D47">
        <w:rPr>
          <w:rFonts w:ascii="Times New Roman" w:hAnsi="Times New Roman"/>
          <w:noProof/>
          <w:sz w:val="28"/>
          <w:szCs w:val="28"/>
          <w:lang w:val="uk-UA"/>
        </w:rPr>
        <w:t xml:space="preserve"> коли дитина чула оголошення про тривогу, ракетну небезпеку, сирену, або їй доводилось йти до бомбосховища чи в укриття. При </w:t>
      </w:r>
      <w:r w:rsidRPr="002B5D47">
        <w:rPr>
          <w:rFonts w:ascii="Times New Roman" w:hAnsi="Times New Roman"/>
          <w:noProof/>
          <w:sz w:val="28"/>
          <w:szCs w:val="28"/>
          <w:lang w:val="uk-UA"/>
        </w:rPr>
        <w:lastRenderedPageBreak/>
        <w:t xml:space="preserve">цьому наголошувалося нав’язливе відтворення не тільки спогадів, але й думок, почуттів, тілесних відчуттів, зорових та слухових образів. Також спостерігалися особливості відтворення травматичного матеріалу, що відображають специфічний внесок вікового періоду – схильність до фантазійної переробки інформації. Так, кошмарні сновидіння не стільки відбивали безпосередньо ситуацію травми, скільки містили жахливі образи казкового чи фантастичного характеру. Крім того, нав’язливе відтворення в молодших школярів часто здійснювалося шляхом відтворення травматичного матеріалу у грі чи поза нею у повсякденному житті, а також у малюнках. </w:t>
      </w:r>
    </w:p>
    <w:p w:rsidR="00B36DAA" w:rsidRPr="002B5D47" w:rsidRDefault="00B36DAA" w:rsidP="00B36DAA">
      <w:pPr>
        <w:tabs>
          <w:tab w:val="left" w:pos="1276"/>
        </w:tabs>
        <w:spacing w:after="0" w:line="360" w:lineRule="auto"/>
        <w:ind w:firstLine="709"/>
        <w:jc w:val="right"/>
        <w:rPr>
          <w:rFonts w:ascii="Times New Roman" w:hAnsi="Times New Roman"/>
          <w:noProof/>
          <w:sz w:val="28"/>
          <w:szCs w:val="28"/>
          <w:lang w:val="uk-UA"/>
        </w:rPr>
      </w:pPr>
      <w:r w:rsidRPr="002B5D47">
        <w:rPr>
          <w:rFonts w:ascii="Times New Roman" w:hAnsi="Times New Roman"/>
          <w:noProof/>
          <w:sz w:val="28"/>
          <w:szCs w:val="28"/>
          <w:lang w:val="uk-UA"/>
        </w:rPr>
        <w:t>Таблиця 2.1</w:t>
      </w:r>
    </w:p>
    <w:p w:rsidR="00B36DAA" w:rsidRPr="002B5D47" w:rsidRDefault="00B36DAA" w:rsidP="00B36DAA">
      <w:pPr>
        <w:tabs>
          <w:tab w:val="left" w:pos="1276"/>
        </w:tabs>
        <w:spacing w:after="0" w:line="360" w:lineRule="auto"/>
        <w:jc w:val="center"/>
        <w:rPr>
          <w:rFonts w:ascii="Times New Roman" w:hAnsi="Times New Roman"/>
          <w:b/>
          <w:noProof/>
          <w:sz w:val="28"/>
          <w:szCs w:val="28"/>
          <w:lang w:val="uk-UA"/>
        </w:rPr>
      </w:pPr>
      <w:r w:rsidRPr="002B5D47">
        <w:rPr>
          <w:rFonts w:ascii="Times New Roman" w:hAnsi="Times New Roman"/>
          <w:b/>
          <w:noProof/>
          <w:sz w:val="28"/>
          <w:szCs w:val="28"/>
          <w:lang w:val="uk-UA"/>
        </w:rPr>
        <w:t xml:space="preserve">Результати </w:t>
      </w:r>
      <w:r w:rsidRPr="002B5D47">
        <w:rPr>
          <w:rFonts w:ascii="Times New Roman" w:eastAsia="Times New Roman" w:hAnsi="Times New Roman" w:cs="Times New Roman"/>
          <w:b/>
          <w:noProof/>
          <w:sz w:val="28"/>
          <w:szCs w:val="28"/>
          <w:lang w:val="uk-UA" w:eastAsia="ru-RU"/>
        </w:rPr>
        <w:t>анкетування для батьків «Оцінка травматичних переживань дітей»</w:t>
      </w:r>
    </w:p>
    <w:tbl>
      <w:tblPr>
        <w:tblStyle w:val="aa"/>
        <w:tblW w:w="0" w:type="auto"/>
        <w:jc w:val="center"/>
        <w:tblLayout w:type="fixed"/>
        <w:tblLook w:val="04A0" w:firstRow="1" w:lastRow="0" w:firstColumn="1" w:lastColumn="0" w:noHBand="0" w:noVBand="1"/>
      </w:tblPr>
      <w:tblGrid>
        <w:gridCol w:w="2445"/>
        <w:gridCol w:w="1050"/>
        <w:gridCol w:w="1076"/>
        <w:gridCol w:w="1241"/>
        <w:gridCol w:w="1169"/>
        <w:gridCol w:w="1276"/>
        <w:gridCol w:w="884"/>
      </w:tblGrid>
      <w:tr w:rsidR="00B36DAA" w:rsidRPr="002B5D47" w:rsidTr="00E50DC7">
        <w:trPr>
          <w:jc w:val="center"/>
        </w:trPr>
        <w:tc>
          <w:tcPr>
            <w:tcW w:w="2445" w:type="dxa"/>
            <w:vMerge w:val="restart"/>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Шкали</w:t>
            </w:r>
          </w:p>
        </w:tc>
        <w:tc>
          <w:tcPr>
            <w:tcW w:w="2126" w:type="dxa"/>
            <w:gridSpan w:val="2"/>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Низький рівень</w:t>
            </w:r>
          </w:p>
        </w:tc>
        <w:tc>
          <w:tcPr>
            <w:tcW w:w="2410" w:type="dxa"/>
            <w:gridSpan w:val="2"/>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Середній рівень</w:t>
            </w:r>
          </w:p>
        </w:tc>
        <w:tc>
          <w:tcPr>
            <w:tcW w:w="2160" w:type="dxa"/>
            <w:gridSpan w:val="2"/>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Високий рівень</w:t>
            </w:r>
          </w:p>
        </w:tc>
      </w:tr>
      <w:tr w:rsidR="00B36DAA" w:rsidRPr="002B5D47" w:rsidTr="00E50DC7">
        <w:trPr>
          <w:jc w:val="center"/>
        </w:trPr>
        <w:tc>
          <w:tcPr>
            <w:tcW w:w="2445" w:type="dxa"/>
            <w:vMerge/>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p>
        </w:tc>
        <w:tc>
          <w:tcPr>
            <w:tcW w:w="1050"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Кіл-ть</w:t>
            </w:r>
          </w:p>
        </w:tc>
        <w:tc>
          <w:tcPr>
            <w:tcW w:w="1076"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w:t>
            </w:r>
          </w:p>
        </w:tc>
        <w:tc>
          <w:tcPr>
            <w:tcW w:w="1241"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Кіл-ть</w:t>
            </w:r>
          </w:p>
        </w:tc>
        <w:tc>
          <w:tcPr>
            <w:tcW w:w="1169"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w:t>
            </w:r>
          </w:p>
        </w:tc>
        <w:tc>
          <w:tcPr>
            <w:tcW w:w="1276"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Кіл-ть</w:t>
            </w:r>
          </w:p>
        </w:tc>
        <w:tc>
          <w:tcPr>
            <w:tcW w:w="884"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w:t>
            </w:r>
          </w:p>
        </w:tc>
      </w:tr>
      <w:tr w:rsidR="00B36DAA" w:rsidRPr="002B5D47" w:rsidTr="00E50DC7">
        <w:trPr>
          <w:jc w:val="center"/>
        </w:trPr>
        <w:tc>
          <w:tcPr>
            <w:tcW w:w="2445" w:type="dxa"/>
          </w:tcPr>
          <w:p w:rsidR="00B36DAA" w:rsidRPr="002B5D47" w:rsidRDefault="00764421"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Н</w:t>
            </w:r>
            <w:r w:rsidR="00B36DAA" w:rsidRPr="002B5D47">
              <w:rPr>
                <w:rFonts w:ascii="Times New Roman" w:hAnsi="Times New Roman"/>
                <w:noProof/>
                <w:sz w:val="28"/>
                <w:szCs w:val="28"/>
                <w:lang w:val="uk-UA"/>
              </w:rPr>
              <w:t>егайне реагування</w:t>
            </w:r>
          </w:p>
        </w:tc>
        <w:tc>
          <w:tcPr>
            <w:tcW w:w="1050"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31</w:t>
            </w:r>
          </w:p>
        </w:tc>
        <w:tc>
          <w:tcPr>
            <w:tcW w:w="1076"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60,8</w:t>
            </w:r>
          </w:p>
        </w:tc>
        <w:tc>
          <w:tcPr>
            <w:tcW w:w="1241"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20</w:t>
            </w:r>
          </w:p>
        </w:tc>
        <w:tc>
          <w:tcPr>
            <w:tcW w:w="1169"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39,2</w:t>
            </w:r>
          </w:p>
        </w:tc>
        <w:tc>
          <w:tcPr>
            <w:tcW w:w="1276"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w:t>
            </w:r>
          </w:p>
        </w:tc>
        <w:tc>
          <w:tcPr>
            <w:tcW w:w="884"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w:t>
            </w:r>
          </w:p>
        </w:tc>
      </w:tr>
      <w:tr w:rsidR="00B36DAA" w:rsidRPr="002B5D47" w:rsidTr="00E50DC7">
        <w:trPr>
          <w:jc w:val="center"/>
        </w:trPr>
        <w:tc>
          <w:tcPr>
            <w:tcW w:w="2445" w:type="dxa"/>
          </w:tcPr>
          <w:p w:rsidR="00B36DAA" w:rsidRPr="002B5D47" w:rsidRDefault="00764421"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cs="Times New Roman"/>
                <w:noProof/>
                <w:sz w:val="28"/>
                <w:lang w:val="uk-UA"/>
              </w:rPr>
              <w:t>Н</w:t>
            </w:r>
            <w:r w:rsidR="00B36DAA" w:rsidRPr="002B5D47">
              <w:rPr>
                <w:rFonts w:ascii="Times New Roman" w:hAnsi="Times New Roman" w:cs="Times New Roman"/>
                <w:noProof/>
                <w:sz w:val="28"/>
                <w:lang w:val="uk-UA"/>
              </w:rPr>
              <w:t>ав’язливе відтворення</w:t>
            </w:r>
          </w:p>
        </w:tc>
        <w:tc>
          <w:tcPr>
            <w:tcW w:w="1050"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15</w:t>
            </w:r>
          </w:p>
        </w:tc>
        <w:tc>
          <w:tcPr>
            <w:tcW w:w="1076"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29,4</w:t>
            </w:r>
          </w:p>
        </w:tc>
        <w:tc>
          <w:tcPr>
            <w:tcW w:w="1241"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31</w:t>
            </w:r>
          </w:p>
        </w:tc>
        <w:tc>
          <w:tcPr>
            <w:tcW w:w="1169"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60,8</w:t>
            </w:r>
          </w:p>
        </w:tc>
        <w:tc>
          <w:tcPr>
            <w:tcW w:w="1276"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5</w:t>
            </w:r>
          </w:p>
        </w:tc>
        <w:tc>
          <w:tcPr>
            <w:tcW w:w="884"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9,8</w:t>
            </w:r>
          </w:p>
        </w:tc>
      </w:tr>
      <w:tr w:rsidR="00B36DAA" w:rsidRPr="002B5D47" w:rsidTr="00E50DC7">
        <w:trPr>
          <w:jc w:val="center"/>
        </w:trPr>
        <w:tc>
          <w:tcPr>
            <w:tcW w:w="2445" w:type="dxa"/>
          </w:tcPr>
          <w:p w:rsidR="00B36DAA" w:rsidRPr="002B5D47" w:rsidRDefault="00764421"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У</w:t>
            </w:r>
            <w:r w:rsidR="00B36DAA" w:rsidRPr="002B5D47">
              <w:rPr>
                <w:rFonts w:ascii="Times New Roman" w:hAnsi="Times New Roman"/>
                <w:noProof/>
                <w:sz w:val="28"/>
                <w:szCs w:val="28"/>
                <w:lang w:val="uk-UA"/>
              </w:rPr>
              <w:t>никнення</w:t>
            </w:r>
          </w:p>
        </w:tc>
        <w:tc>
          <w:tcPr>
            <w:tcW w:w="1050"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19</w:t>
            </w:r>
          </w:p>
        </w:tc>
        <w:tc>
          <w:tcPr>
            <w:tcW w:w="1076"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37,2</w:t>
            </w:r>
          </w:p>
        </w:tc>
        <w:tc>
          <w:tcPr>
            <w:tcW w:w="1241"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28</w:t>
            </w:r>
          </w:p>
        </w:tc>
        <w:tc>
          <w:tcPr>
            <w:tcW w:w="1169"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54,9</w:t>
            </w:r>
          </w:p>
        </w:tc>
        <w:tc>
          <w:tcPr>
            <w:tcW w:w="1276"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4</w:t>
            </w:r>
          </w:p>
        </w:tc>
        <w:tc>
          <w:tcPr>
            <w:tcW w:w="884"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7,8</w:t>
            </w:r>
          </w:p>
        </w:tc>
      </w:tr>
      <w:tr w:rsidR="00B36DAA" w:rsidRPr="002B5D47" w:rsidTr="00E50DC7">
        <w:trPr>
          <w:jc w:val="center"/>
        </w:trPr>
        <w:tc>
          <w:tcPr>
            <w:tcW w:w="2445" w:type="dxa"/>
          </w:tcPr>
          <w:p w:rsidR="00B36DAA" w:rsidRPr="002B5D47" w:rsidRDefault="00FD2B7B" w:rsidP="00E50DC7">
            <w:pPr>
              <w:tabs>
                <w:tab w:val="left" w:pos="1276"/>
              </w:tabs>
              <w:spacing w:line="360" w:lineRule="auto"/>
              <w:jc w:val="center"/>
              <w:rPr>
                <w:rFonts w:ascii="Times New Roman" w:hAnsi="Times New Roman"/>
                <w:noProof/>
                <w:sz w:val="28"/>
                <w:szCs w:val="28"/>
                <w:lang w:val="uk-UA"/>
              </w:rPr>
            </w:pPr>
            <w:r>
              <w:rPr>
                <w:rFonts w:ascii="Times New Roman" w:hAnsi="Times New Roman" w:cs="Times New Roman"/>
                <w:noProof/>
                <w:sz w:val="28"/>
                <w:lang w:val="uk-UA"/>
              </w:rPr>
              <w:t xml:space="preserve"> З</w:t>
            </w:r>
            <w:r w:rsidR="00B36DAA" w:rsidRPr="002B5D47">
              <w:rPr>
                <w:rFonts w:ascii="Times New Roman" w:hAnsi="Times New Roman" w:cs="Times New Roman"/>
                <w:noProof/>
                <w:sz w:val="28"/>
                <w:lang w:val="uk-UA"/>
              </w:rPr>
              <w:t>будливість</w:t>
            </w:r>
          </w:p>
        </w:tc>
        <w:tc>
          <w:tcPr>
            <w:tcW w:w="1050"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22</w:t>
            </w:r>
          </w:p>
        </w:tc>
        <w:tc>
          <w:tcPr>
            <w:tcW w:w="1076"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43,1</w:t>
            </w:r>
          </w:p>
        </w:tc>
        <w:tc>
          <w:tcPr>
            <w:tcW w:w="1241"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24</w:t>
            </w:r>
          </w:p>
        </w:tc>
        <w:tc>
          <w:tcPr>
            <w:tcW w:w="1169"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47,1</w:t>
            </w:r>
          </w:p>
        </w:tc>
        <w:tc>
          <w:tcPr>
            <w:tcW w:w="1276"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5</w:t>
            </w:r>
          </w:p>
        </w:tc>
        <w:tc>
          <w:tcPr>
            <w:tcW w:w="884"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9,8</w:t>
            </w:r>
          </w:p>
        </w:tc>
      </w:tr>
      <w:tr w:rsidR="00B36DAA" w:rsidRPr="002B5D47" w:rsidTr="00E50DC7">
        <w:trPr>
          <w:jc w:val="center"/>
        </w:trPr>
        <w:tc>
          <w:tcPr>
            <w:tcW w:w="2445" w:type="dxa"/>
          </w:tcPr>
          <w:p w:rsidR="00B36DAA" w:rsidRPr="002B5D47" w:rsidRDefault="00764421"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cs="Times New Roman"/>
                <w:noProof/>
                <w:sz w:val="28"/>
                <w:lang w:val="uk-UA"/>
              </w:rPr>
              <w:t>П</w:t>
            </w:r>
            <w:r w:rsidR="00B36DAA" w:rsidRPr="002B5D47">
              <w:rPr>
                <w:rFonts w:ascii="Times New Roman" w:hAnsi="Times New Roman" w:cs="Times New Roman"/>
                <w:noProof/>
                <w:sz w:val="28"/>
                <w:lang w:val="uk-UA"/>
              </w:rPr>
              <w:t>орушення функціонування</w:t>
            </w:r>
          </w:p>
        </w:tc>
        <w:tc>
          <w:tcPr>
            <w:tcW w:w="1050"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23</w:t>
            </w:r>
          </w:p>
        </w:tc>
        <w:tc>
          <w:tcPr>
            <w:tcW w:w="1076"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45,1</w:t>
            </w:r>
          </w:p>
        </w:tc>
        <w:tc>
          <w:tcPr>
            <w:tcW w:w="1241"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25</w:t>
            </w:r>
          </w:p>
        </w:tc>
        <w:tc>
          <w:tcPr>
            <w:tcW w:w="1169"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49,1</w:t>
            </w:r>
          </w:p>
        </w:tc>
        <w:tc>
          <w:tcPr>
            <w:tcW w:w="1276"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3</w:t>
            </w:r>
          </w:p>
        </w:tc>
        <w:tc>
          <w:tcPr>
            <w:tcW w:w="884"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5,9</w:t>
            </w:r>
          </w:p>
        </w:tc>
      </w:tr>
      <w:tr w:rsidR="00B36DAA" w:rsidRPr="002B5D47" w:rsidTr="00E50DC7">
        <w:trPr>
          <w:jc w:val="center"/>
        </w:trPr>
        <w:tc>
          <w:tcPr>
            <w:tcW w:w="2445" w:type="dxa"/>
          </w:tcPr>
          <w:p w:rsidR="00B36DAA" w:rsidRPr="002B5D47" w:rsidRDefault="00764421"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З</w:t>
            </w:r>
            <w:r w:rsidR="00B36DAA" w:rsidRPr="002B5D47">
              <w:rPr>
                <w:rFonts w:ascii="Times New Roman" w:hAnsi="Times New Roman"/>
                <w:noProof/>
                <w:sz w:val="28"/>
                <w:szCs w:val="28"/>
                <w:lang w:val="uk-UA"/>
              </w:rPr>
              <w:t>агальний рівень посттравматичних симптомів</w:t>
            </w:r>
          </w:p>
        </w:tc>
        <w:tc>
          <w:tcPr>
            <w:tcW w:w="1050"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24</w:t>
            </w:r>
          </w:p>
        </w:tc>
        <w:tc>
          <w:tcPr>
            <w:tcW w:w="1076"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47,1</w:t>
            </w:r>
          </w:p>
        </w:tc>
        <w:tc>
          <w:tcPr>
            <w:tcW w:w="1241"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23</w:t>
            </w:r>
          </w:p>
        </w:tc>
        <w:tc>
          <w:tcPr>
            <w:tcW w:w="1169"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45,1</w:t>
            </w:r>
          </w:p>
        </w:tc>
        <w:tc>
          <w:tcPr>
            <w:tcW w:w="1276"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4</w:t>
            </w:r>
          </w:p>
        </w:tc>
        <w:tc>
          <w:tcPr>
            <w:tcW w:w="884"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7,8</w:t>
            </w:r>
          </w:p>
        </w:tc>
      </w:tr>
    </w:tbl>
    <w:p w:rsidR="00B36DAA" w:rsidRPr="002B5D47" w:rsidRDefault="00B36DAA" w:rsidP="00B36DAA">
      <w:pPr>
        <w:tabs>
          <w:tab w:val="left" w:pos="1276"/>
        </w:tabs>
        <w:spacing w:after="0" w:line="360" w:lineRule="auto"/>
        <w:ind w:firstLine="709"/>
        <w:jc w:val="both"/>
        <w:rPr>
          <w:rFonts w:ascii="Times New Roman" w:hAnsi="Times New Roman" w:cs="Times New Roman"/>
          <w:noProof/>
          <w:sz w:val="28"/>
          <w:lang w:val="uk-UA"/>
        </w:rPr>
      </w:pPr>
    </w:p>
    <w:p w:rsidR="00B36DAA" w:rsidRPr="002B5D47" w:rsidRDefault="00B36DAA" w:rsidP="00B36DAA">
      <w:pPr>
        <w:tabs>
          <w:tab w:val="left" w:pos="1276"/>
        </w:tabs>
        <w:spacing w:after="0" w:line="360" w:lineRule="auto"/>
        <w:ind w:firstLine="709"/>
        <w:jc w:val="both"/>
        <w:rPr>
          <w:rFonts w:ascii="Times New Roman" w:hAnsi="Times New Roman"/>
          <w:noProof/>
          <w:sz w:val="28"/>
          <w:szCs w:val="28"/>
          <w:lang w:val="uk-UA"/>
        </w:rPr>
      </w:pPr>
      <w:r w:rsidRPr="002B5D47">
        <w:rPr>
          <w:rFonts w:ascii="Times New Roman" w:hAnsi="Times New Roman"/>
          <w:noProof/>
          <w:sz w:val="28"/>
          <w:szCs w:val="28"/>
          <w:lang w:val="uk-UA"/>
        </w:rPr>
        <w:t xml:space="preserve">Уникнення на високому рівні проявилось у 7,8% досліджуваних, на середньому – у 54,9%, на низькому – у 37,2%. Симптом уникнення проявлявся у дітей у вигляді відмови від дій, що асоціюються з </w:t>
      </w:r>
      <w:r w:rsidR="00757892">
        <w:rPr>
          <w:rFonts w:ascii="Times New Roman" w:hAnsi="Times New Roman"/>
          <w:noProof/>
          <w:sz w:val="28"/>
          <w:szCs w:val="28"/>
          <w:lang w:val="uk-UA"/>
        </w:rPr>
        <w:t>психотравмуючою ситуацією, в</w:t>
      </w:r>
      <w:r w:rsidRPr="002B5D47">
        <w:rPr>
          <w:rFonts w:ascii="Times New Roman" w:hAnsi="Times New Roman"/>
          <w:noProof/>
          <w:sz w:val="28"/>
          <w:szCs w:val="28"/>
          <w:lang w:val="uk-UA"/>
        </w:rPr>
        <w:t xml:space="preserve"> уникненні обговорення травматичних </w:t>
      </w:r>
      <w:r w:rsidRPr="002B5D47">
        <w:rPr>
          <w:rFonts w:ascii="Times New Roman" w:hAnsi="Times New Roman"/>
          <w:noProof/>
          <w:sz w:val="28"/>
          <w:szCs w:val="28"/>
          <w:lang w:val="uk-UA"/>
        </w:rPr>
        <w:lastRenderedPageBreak/>
        <w:t>переживань. На поведінковому рівні уникнення виявлялося як у спробі замовчати про саму психотравмуючу подію, уникнути можливого обговорення, переключившись на безпечну тему та у значних труднощах, пов’язаних з безпосередньою вербалізацією травматичного досвіду, зумовлених порушеннями обробки інформації про травму при ПТСР, віковими особливостями мови у дітей та труднощами встановлення довірчих відносин, особливо у тих випадках, коли в дітей</w:t>
      </w:r>
      <w:r w:rsidR="00757892">
        <w:rPr>
          <w:rFonts w:ascii="Times New Roman" w:hAnsi="Times New Roman"/>
          <w:noProof/>
          <w:sz w:val="28"/>
          <w:szCs w:val="28"/>
          <w:lang w:val="uk-UA"/>
        </w:rPr>
        <w:t xml:space="preserve"> з</w:t>
      </w:r>
      <w:r w:rsidRPr="002B5D47">
        <w:rPr>
          <w:rFonts w:ascii="Times New Roman" w:hAnsi="Times New Roman"/>
          <w:noProof/>
          <w:sz w:val="28"/>
          <w:szCs w:val="28"/>
          <w:lang w:val="uk-UA"/>
        </w:rPr>
        <w:t xml:space="preserve"> віком недостатньо досвіду довірчого спілкування у ній.</w:t>
      </w:r>
    </w:p>
    <w:p w:rsidR="00B36DAA" w:rsidRPr="002B5D47" w:rsidRDefault="005A5E12" w:rsidP="00B36DAA">
      <w:pPr>
        <w:tabs>
          <w:tab w:val="left" w:pos="1276"/>
        </w:tabs>
        <w:spacing w:after="0" w:line="360" w:lineRule="auto"/>
        <w:ind w:firstLine="709"/>
        <w:jc w:val="both"/>
        <w:rPr>
          <w:rFonts w:ascii="Times New Roman" w:hAnsi="Times New Roman"/>
          <w:noProof/>
          <w:sz w:val="28"/>
          <w:szCs w:val="28"/>
          <w:lang w:val="uk-UA"/>
        </w:rPr>
      </w:pPr>
      <w:r>
        <w:rPr>
          <w:rFonts w:ascii="Times New Roman" w:hAnsi="Times New Roman" w:cs="Times New Roman"/>
          <w:noProof/>
          <w:sz w:val="28"/>
          <w:lang w:val="uk-UA"/>
        </w:rPr>
        <w:t xml:space="preserve">Високий рівень </w:t>
      </w:r>
      <w:r w:rsidR="00B36DAA" w:rsidRPr="002B5D47">
        <w:rPr>
          <w:rFonts w:ascii="Times New Roman" w:hAnsi="Times New Roman" w:cs="Times New Roman"/>
          <w:noProof/>
          <w:sz w:val="28"/>
          <w:lang w:val="uk-UA"/>
        </w:rPr>
        <w:t>збудливості відзначається у 9,8% дітей молодшого шкільного віку, середній у 47,1%, а низький – у 43,1%.</w:t>
      </w:r>
      <w:r w:rsidR="00B36DAA" w:rsidRPr="002B5D47">
        <w:rPr>
          <w:rFonts w:ascii="Times New Roman" w:hAnsi="Times New Roman"/>
          <w:noProof/>
          <w:sz w:val="28"/>
          <w:szCs w:val="28"/>
          <w:lang w:val="uk-UA"/>
        </w:rPr>
        <w:t xml:space="preserve"> Цей симптом виявлявся у вигляді перебільшеної реакції переляку в момент впливу несподіваного нейтрального подразника (наприклад, гучного звуку), у невідповідному віку страху перед розлукою з батьками, у численних різноманітних страхах, у тому числі недиференційованих, коли діти не в змозі були пояснити, що саме їх лякає. </w:t>
      </w:r>
    </w:p>
    <w:p w:rsidR="00B36DAA" w:rsidRPr="002B5D47" w:rsidRDefault="00B36DAA" w:rsidP="00B36DAA">
      <w:pPr>
        <w:tabs>
          <w:tab w:val="left" w:pos="1276"/>
        </w:tabs>
        <w:spacing w:after="0" w:line="360" w:lineRule="auto"/>
        <w:ind w:firstLine="709"/>
        <w:jc w:val="both"/>
        <w:rPr>
          <w:rFonts w:ascii="Times New Roman" w:hAnsi="Times New Roman"/>
          <w:noProof/>
          <w:sz w:val="28"/>
          <w:szCs w:val="28"/>
          <w:lang w:val="uk-UA"/>
        </w:rPr>
      </w:pPr>
      <w:r w:rsidRPr="002B5D47">
        <w:rPr>
          <w:rFonts w:ascii="Times New Roman" w:hAnsi="Times New Roman" w:cs="Times New Roman"/>
          <w:noProof/>
          <w:sz w:val="28"/>
          <w:lang w:val="uk-UA"/>
        </w:rPr>
        <w:t xml:space="preserve">Порушення функціонування на високому рівні проявилися у 5,9% дітей, на середньому – у 49,1%, на низькому – у 45,1%. Вони </w:t>
      </w:r>
      <w:r w:rsidRPr="002B5D47">
        <w:rPr>
          <w:rFonts w:ascii="Times New Roman" w:hAnsi="Times New Roman"/>
          <w:noProof/>
          <w:sz w:val="28"/>
          <w:szCs w:val="28"/>
          <w:lang w:val="uk-UA"/>
        </w:rPr>
        <w:t>виявлялася у вигляді зниження</w:t>
      </w:r>
      <w:r w:rsidRPr="002B5D47">
        <w:rPr>
          <w:rFonts w:ascii="Times New Roman" w:hAnsi="Times New Roman" w:cs="Times New Roman"/>
          <w:noProof/>
          <w:sz w:val="28"/>
          <w:lang w:val="uk-UA"/>
        </w:rPr>
        <w:t xml:space="preserve"> </w:t>
      </w:r>
      <w:r w:rsidRPr="002B5D47">
        <w:rPr>
          <w:rFonts w:ascii="Times New Roman" w:hAnsi="Times New Roman"/>
          <w:noProof/>
          <w:sz w:val="28"/>
          <w:szCs w:val="28"/>
          <w:lang w:val="uk-UA"/>
        </w:rPr>
        <w:t>за</w:t>
      </w:r>
      <w:r w:rsidR="002647A7">
        <w:rPr>
          <w:rFonts w:ascii="Times New Roman" w:hAnsi="Times New Roman"/>
          <w:noProof/>
          <w:sz w:val="28"/>
          <w:szCs w:val="28"/>
          <w:lang w:val="uk-UA"/>
        </w:rPr>
        <w:t>цікавленості або відмові від за</w:t>
      </w:r>
      <w:r w:rsidRPr="002B5D47">
        <w:rPr>
          <w:rFonts w:ascii="Times New Roman" w:hAnsi="Times New Roman"/>
          <w:noProof/>
          <w:sz w:val="28"/>
          <w:szCs w:val="28"/>
          <w:lang w:val="uk-UA"/>
        </w:rPr>
        <w:t>няття тією діяльністю, яка до</w:t>
      </w:r>
      <w:r w:rsidRPr="002B5D47">
        <w:rPr>
          <w:rFonts w:ascii="Times New Roman" w:hAnsi="Times New Roman" w:cs="Times New Roman"/>
          <w:noProof/>
          <w:sz w:val="28"/>
          <w:lang w:val="uk-UA"/>
        </w:rPr>
        <w:t xml:space="preserve"> </w:t>
      </w:r>
      <w:r w:rsidRPr="002B5D47">
        <w:rPr>
          <w:rFonts w:ascii="Times New Roman" w:hAnsi="Times New Roman"/>
          <w:noProof/>
          <w:sz w:val="28"/>
          <w:szCs w:val="28"/>
          <w:lang w:val="uk-UA"/>
        </w:rPr>
        <w:t>війни приносила задоволення і якій приділялося багато</w:t>
      </w:r>
      <w:r w:rsidRPr="002B5D47">
        <w:rPr>
          <w:rFonts w:ascii="Times New Roman" w:hAnsi="Times New Roman" w:cs="Times New Roman"/>
          <w:noProof/>
          <w:sz w:val="28"/>
          <w:lang w:val="uk-UA"/>
        </w:rPr>
        <w:t xml:space="preserve"> </w:t>
      </w:r>
      <w:r w:rsidRPr="002B5D47">
        <w:rPr>
          <w:rFonts w:ascii="Times New Roman" w:hAnsi="Times New Roman"/>
          <w:noProof/>
          <w:sz w:val="28"/>
          <w:szCs w:val="28"/>
          <w:lang w:val="uk-UA"/>
        </w:rPr>
        <w:t>часу: навчанню, спортивним заняттям, хобі, іграм.  Педагоги та батьки відзначали, що дитина займається без бажання, а сама дитина говорила, що їй стало нецікаво. Втрата інтересу до улюблених занять може бути зумовлена як патологічною фіксацією на травматичних переживаннях, так і дисоціативними процесами, що порушують формування адекватного емоційного відгуку, який і підтримує інтерес та задоволення від заняття тим чи іншим видом діяльності.</w:t>
      </w:r>
    </w:p>
    <w:p w:rsidR="00B36DAA" w:rsidRPr="002B5D47" w:rsidRDefault="00B36DAA" w:rsidP="00B36DAA">
      <w:pPr>
        <w:tabs>
          <w:tab w:val="left" w:pos="1276"/>
        </w:tabs>
        <w:spacing w:after="0" w:line="360" w:lineRule="auto"/>
        <w:ind w:firstLine="709"/>
        <w:jc w:val="both"/>
        <w:rPr>
          <w:rFonts w:ascii="Times New Roman" w:hAnsi="Times New Roman"/>
          <w:noProof/>
          <w:sz w:val="28"/>
          <w:szCs w:val="28"/>
          <w:lang w:val="uk-UA"/>
        </w:rPr>
      </w:pPr>
      <w:r w:rsidRPr="002B5D47">
        <w:rPr>
          <w:rFonts w:ascii="Times New Roman" w:hAnsi="Times New Roman"/>
          <w:noProof/>
          <w:sz w:val="28"/>
          <w:szCs w:val="28"/>
          <w:lang w:val="uk-UA"/>
        </w:rPr>
        <w:t>Також було визначено загальний рівень посттравматичних симптомів у дітей молодшого шкільного віку, який представлено на рис. 2.1.</w:t>
      </w:r>
    </w:p>
    <w:p w:rsidR="00B36DAA" w:rsidRPr="002B5D47" w:rsidRDefault="00B36DAA" w:rsidP="00B36DAA">
      <w:pPr>
        <w:tabs>
          <w:tab w:val="left" w:pos="1276"/>
        </w:tabs>
        <w:spacing w:after="0" w:line="360" w:lineRule="auto"/>
        <w:ind w:firstLine="709"/>
        <w:jc w:val="both"/>
        <w:rPr>
          <w:rFonts w:ascii="Times New Roman" w:hAnsi="Times New Roman"/>
          <w:noProof/>
          <w:sz w:val="28"/>
          <w:szCs w:val="28"/>
          <w:lang w:val="uk-UA"/>
        </w:rPr>
      </w:pPr>
      <w:r w:rsidRPr="002B5D47">
        <w:rPr>
          <w:rFonts w:ascii="Times New Roman" w:hAnsi="Times New Roman"/>
          <w:noProof/>
          <w:sz w:val="28"/>
          <w:szCs w:val="28"/>
          <w:lang w:eastAsia="ru-RU"/>
        </w:rPr>
        <w:lastRenderedPageBreak/>
        <w:drawing>
          <wp:inline distT="0" distB="0" distL="0" distR="0" wp14:anchorId="51556445" wp14:editId="53F49923">
            <wp:extent cx="5486400" cy="3200400"/>
            <wp:effectExtent l="3810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B36DAA" w:rsidRPr="002B5D47" w:rsidRDefault="00B36DAA" w:rsidP="00B36DAA">
      <w:pPr>
        <w:tabs>
          <w:tab w:val="left" w:pos="1276"/>
        </w:tabs>
        <w:spacing w:after="0" w:line="360" w:lineRule="auto"/>
        <w:ind w:firstLine="709"/>
        <w:jc w:val="both"/>
        <w:rPr>
          <w:rFonts w:ascii="Times New Roman" w:hAnsi="Times New Roman"/>
          <w:noProof/>
          <w:sz w:val="28"/>
          <w:szCs w:val="28"/>
          <w:lang w:val="uk-UA"/>
        </w:rPr>
      </w:pPr>
      <w:r w:rsidRPr="002B5D47">
        <w:rPr>
          <w:rFonts w:ascii="Times New Roman" w:hAnsi="Times New Roman"/>
          <w:b/>
          <w:noProof/>
          <w:sz w:val="28"/>
          <w:szCs w:val="28"/>
          <w:lang w:val="uk-UA"/>
        </w:rPr>
        <w:t>Рис. 2.1. Загальний рівень посттравматичних симптомів</w:t>
      </w:r>
      <w:r w:rsidRPr="002B5D47">
        <w:rPr>
          <w:rFonts w:ascii="Times New Roman" w:hAnsi="Times New Roman"/>
          <w:noProof/>
          <w:sz w:val="28"/>
          <w:szCs w:val="28"/>
          <w:lang w:val="uk-UA"/>
        </w:rPr>
        <w:t xml:space="preserve"> </w:t>
      </w:r>
      <w:r w:rsidR="00757892" w:rsidRPr="002B5D47">
        <w:rPr>
          <w:rFonts w:ascii="Times New Roman" w:hAnsi="Times New Roman" w:cs="Times New Roman"/>
          <w:b/>
          <w:noProof/>
          <w:sz w:val="28"/>
          <w:szCs w:val="28"/>
          <w:lang w:val="uk-UA"/>
        </w:rPr>
        <w:t xml:space="preserve">внутрішньо переміщених осіб </w:t>
      </w:r>
      <w:r w:rsidR="00757892">
        <w:rPr>
          <w:rFonts w:ascii="Times New Roman" w:hAnsi="Times New Roman" w:cs="Times New Roman"/>
          <w:b/>
          <w:noProof/>
          <w:sz w:val="28"/>
          <w:szCs w:val="28"/>
          <w:lang w:val="uk-UA"/>
        </w:rPr>
        <w:t>молодшого шкільного віку</w:t>
      </w:r>
    </w:p>
    <w:p w:rsidR="00B36DAA" w:rsidRPr="002B5D47" w:rsidRDefault="00B36DAA" w:rsidP="00B36DAA">
      <w:pPr>
        <w:tabs>
          <w:tab w:val="left" w:pos="1276"/>
        </w:tabs>
        <w:spacing w:after="0" w:line="360" w:lineRule="auto"/>
        <w:ind w:firstLine="709"/>
        <w:jc w:val="both"/>
        <w:rPr>
          <w:rFonts w:ascii="Times New Roman" w:hAnsi="Times New Roman"/>
          <w:noProof/>
          <w:sz w:val="28"/>
          <w:szCs w:val="28"/>
          <w:lang w:val="uk-UA"/>
        </w:rPr>
      </w:pPr>
    </w:p>
    <w:p w:rsidR="00B36DAA" w:rsidRPr="002B5D47" w:rsidRDefault="00B36DAA" w:rsidP="00B36DAA">
      <w:pPr>
        <w:tabs>
          <w:tab w:val="left" w:pos="127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noProof/>
          <w:sz w:val="28"/>
          <w:szCs w:val="28"/>
          <w:lang w:val="uk-UA"/>
        </w:rPr>
        <w:t>Отже, бачимо що високий загальний рівень посттравматичних</w:t>
      </w:r>
      <w:r w:rsidR="00B3721C">
        <w:rPr>
          <w:rFonts w:ascii="Times New Roman" w:hAnsi="Times New Roman"/>
          <w:noProof/>
          <w:sz w:val="28"/>
          <w:szCs w:val="28"/>
          <w:lang w:val="uk-UA"/>
        </w:rPr>
        <w:t xml:space="preserve"> симптомів відзначається у 7,5% </w:t>
      </w:r>
      <w:r w:rsidRPr="002B5D47">
        <w:rPr>
          <w:rFonts w:ascii="Times New Roman" w:hAnsi="Times New Roman" w:cs="Times New Roman"/>
          <w:noProof/>
          <w:sz w:val="28"/>
          <w:szCs w:val="28"/>
          <w:lang w:val="uk-UA"/>
        </w:rPr>
        <w:t>внутрішньо переміщених осіб</w:t>
      </w:r>
      <w:r w:rsidR="00B3721C">
        <w:rPr>
          <w:rFonts w:ascii="Times New Roman" w:hAnsi="Times New Roman" w:cs="Times New Roman"/>
          <w:noProof/>
          <w:sz w:val="28"/>
          <w:szCs w:val="28"/>
          <w:lang w:val="uk-UA"/>
        </w:rPr>
        <w:t xml:space="preserve"> молодшого шкільного віку</w:t>
      </w:r>
      <w:r w:rsidRPr="002B5D47">
        <w:rPr>
          <w:rFonts w:ascii="Times New Roman" w:hAnsi="Times New Roman" w:cs="Times New Roman"/>
          <w:noProof/>
          <w:sz w:val="28"/>
          <w:szCs w:val="28"/>
          <w:lang w:val="uk-UA"/>
        </w:rPr>
        <w:t>, середній рівень – у 45,1%, а низький – у 47,1%.</w:t>
      </w:r>
    </w:p>
    <w:p w:rsidR="00B36DAA" w:rsidRPr="002B5D47" w:rsidRDefault="00B36DAA" w:rsidP="00B36DAA">
      <w:pPr>
        <w:tabs>
          <w:tab w:val="left" w:pos="127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Тако</w:t>
      </w:r>
      <w:r w:rsidR="00757892">
        <w:rPr>
          <w:rFonts w:ascii="Times New Roman" w:hAnsi="Times New Roman" w:cs="Times New Roman"/>
          <w:noProof/>
          <w:sz w:val="28"/>
          <w:szCs w:val="28"/>
          <w:lang w:val="uk-UA"/>
        </w:rPr>
        <w:t>ж слід зазначити, щ</w:t>
      </w:r>
      <w:r w:rsidRPr="002B5D47">
        <w:rPr>
          <w:rFonts w:ascii="Times New Roman" w:hAnsi="Times New Roman" w:cs="Times New Roman"/>
          <w:noProof/>
          <w:sz w:val="28"/>
          <w:szCs w:val="28"/>
          <w:lang w:val="uk-UA"/>
        </w:rPr>
        <w:t>о як основний психотравмуючий фактор у 82,3% досліджуваних – знаходження у зоні воєнних дій. 68,6% батьків відзначали також, що сильний стрес у дитини також викликав «швидкий і несподіваний від’їзд з дому», відмова від звичного способу життя, соціальних контактів, відсутність можливості дитини вплинути на це.</w:t>
      </w:r>
    </w:p>
    <w:p w:rsidR="00B36DAA" w:rsidRPr="002B5D47" w:rsidRDefault="00B36DAA" w:rsidP="00322536">
      <w:pPr>
        <w:pStyle w:val="2"/>
        <w:spacing w:after="0" w:afterAutospacing="0"/>
        <w:jc w:val="both"/>
        <w:rPr>
          <w:noProof/>
        </w:rPr>
      </w:pPr>
      <w:r w:rsidRPr="002B5D47">
        <w:rPr>
          <w:rFonts w:eastAsiaTheme="minorHAnsi" w:cstheme="minorBidi"/>
          <w:noProof/>
          <w:szCs w:val="28"/>
          <w:lang w:eastAsia="en-US"/>
        </w:rPr>
        <w:t xml:space="preserve">Розглянемо детальніше результати, отримані за </w:t>
      </w:r>
      <w:r w:rsidRPr="002B5D47">
        <w:rPr>
          <w:noProof/>
        </w:rPr>
        <w:t xml:space="preserve">тестом тривожності (Р. Теммл, М. Доркі, В. Амен), </w:t>
      </w:r>
      <w:r w:rsidR="00322536" w:rsidRPr="002B5D47">
        <w:rPr>
          <w:noProof/>
        </w:rPr>
        <w:t>які представлено у таблиці 2.2.</w:t>
      </w:r>
    </w:p>
    <w:p w:rsidR="0025490C" w:rsidRPr="002B5D47" w:rsidRDefault="0025490C">
      <w:pPr>
        <w:rPr>
          <w:rFonts w:ascii="Times New Roman" w:hAnsi="Times New Roman"/>
          <w:noProof/>
          <w:sz w:val="28"/>
          <w:szCs w:val="28"/>
          <w:lang w:val="uk-UA"/>
        </w:rPr>
      </w:pPr>
      <w:r w:rsidRPr="002B5D47">
        <w:rPr>
          <w:rFonts w:ascii="Times New Roman" w:hAnsi="Times New Roman"/>
          <w:noProof/>
          <w:sz w:val="28"/>
          <w:szCs w:val="28"/>
          <w:lang w:val="uk-UA"/>
        </w:rPr>
        <w:br w:type="page"/>
      </w:r>
    </w:p>
    <w:p w:rsidR="00B36DAA" w:rsidRPr="002B5D47" w:rsidRDefault="00B36DAA" w:rsidP="00B36DAA">
      <w:pPr>
        <w:tabs>
          <w:tab w:val="left" w:pos="1276"/>
        </w:tabs>
        <w:spacing w:after="0" w:line="360" w:lineRule="auto"/>
        <w:ind w:firstLine="709"/>
        <w:jc w:val="right"/>
        <w:rPr>
          <w:rFonts w:ascii="Times New Roman" w:hAnsi="Times New Roman"/>
          <w:noProof/>
          <w:sz w:val="28"/>
          <w:szCs w:val="28"/>
          <w:lang w:val="uk-UA"/>
        </w:rPr>
      </w:pPr>
      <w:r w:rsidRPr="002B5D47">
        <w:rPr>
          <w:rFonts w:ascii="Times New Roman" w:hAnsi="Times New Roman"/>
          <w:noProof/>
          <w:sz w:val="28"/>
          <w:szCs w:val="28"/>
          <w:lang w:val="uk-UA"/>
        </w:rPr>
        <w:lastRenderedPageBreak/>
        <w:t>Таблиця 2.2</w:t>
      </w:r>
    </w:p>
    <w:p w:rsidR="00B36DAA" w:rsidRPr="002B5D47" w:rsidRDefault="00B36DAA" w:rsidP="00B36DAA">
      <w:pPr>
        <w:tabs>
          <w:tab w:val="left" w:pos="1276"/>
        </w:tabs>
        <w:spacing w:after="0" w:line="360" w:lineRule="auto"/>
        <w:jc w:val="center"/>
        <w:rPr>
          <w:rFonts w:ascii="Times New Roman" w:hAnsi="Times New Roman" w:cs="Times New Roman"/>
          <w:b/>
          <w:noProof/>
          <w:sz w:val="28"/>
          <w:szCs w:val="28"/>
          <w:lang w:val="uk-UA"/>
        </w:rPr>
      </w:pPr>
      <w:r w:rsidRPr="002B5D47">
        <w:rPr>
          <w:rFonts w:ascii="Times New Roman" w:hAnsi="Times New Roman" w:cs="Times New Roman"/>
          <w:b/>
          <w:noProof/>
          <w:sz w:val="28"/>
          <w:szCs w:val="28"/>
          <w:lang w:val="uk-UA"/>
        </w:rPr>
        <w:t>Результати за тестом тривожності (Р. Теммл, М. Доркі, В. Амен)</w:t>
      </w:r>
    </w:p>
    <w:tbl>
      <w:tblPr>
        <w:tblStyle w:val="aa"/>
        <w:tblW w:w="0" w:type="auto"/>
        <w:jc w:val="center"/>
        <w:tblLook w:val="04A0" w:firstRow="1" w:lastRow="0" w:firstColumn="1" w:lastColumn="0" w:noHBand="0" w:noVBand="1"/>
      </w:tblPr>
      <w:tblGrid>
        <w:gridCol w:w="2444"/>
        <w:gridCol w:w="1914"/>
        <w:gridCol w:w="1914"/>
      </w:tblGrid>
      <w:tr w:rsidR="00B36DAA" w:rsidRPr="002B5D47" w:rsidTr="00E50DC7">
        <w:trPr>
          <w:jc w:val="center"/>
        </w:trPr>
        <w:tc>
          <w:tcPr>
            <w:tcW w:w="2444"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 xml:space="preserve">Рівень тривожності </w:t>
            </w:r>
          </w:p>
        </w:tc>
        <w:tc>
          <w:tcPr>
            <w:tcW w:w="1914"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Кількість</w:t>
            </w:r>
          </w:p>
        </w:tc>
        <w:tc>
          <w:tcPr>
            <w:tcW w:w="1914"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w:t>
            </w:r>
          </w:p>
        </w:tc>
      </w:tr>
      <w:tr w:rsidR="00B36DAA" w:rsidRPr="002B5D47" w:rsidTr="00E50DC7">
        <w:trPr>
          <w:jc w:val="center"/>
        </w:trPr>
        <w:tc>
          <w:tcPr>
            <w:tcW w:w="2444"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Високий</w:t>
            </w:r>
          </w:p>
        </w:tc>
        <w:tc>
          <w:tcPr>
            <w:tcW w:w="1914"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17</w:t>
            </w:r>
          </w:p>
        </w:tc>
        <w:tc>
          <w:tcPr>
            <w:tcW w:w="1914" w:type="dxa"/>
          </w:tcPr>
          <w:p w:rsidR="00B36DAA" w:rsidRPr="002B5D47" w:rsidRDefault="00D66391" w:rsidP="00E50DC7">
            <w:pPr>
              <w:tabs>
                <w:tab w:val="left" w:pos="1276"/>
              </w:tabs>
              <w:spacing w:line="360" w:lineRule="auto"/>
              <w:jc w:val="center"/>
              <w:rPr>
                <w:rFonts w:ascii="Times New Roman" w:hAnsi="Times New Roman"/>
                <w:noProof/>
                <w:sz w:val="28"/>
                <w:szCs w:val="28"/>
                <w:lang w:val="uk-UA"/>
              </w:rPr>
            </w:pPr>
            <w:r>
              <w:rPr>
                <w:rFonts w:ascii="Times New Roman" w:hAnsi="Times New Roman"/>
                <w:noProof/>
                <w:sz w:val="28"/>
                <w:szCs w:val="28"/>
                <w:lang w:val="uk-UA"/>
              </w:rPr>
              <w:t>33,4</w:t>
            </w:r>
            <w:r w:rsidR="00B36DAA" w:rsidRPr="002B5D47">
              <w:rPr>
                <w:rFonts w:ascii="Times New Roman" w:hAnsi="Times New Roman"/>
                <w:noProof/>
                <w:sz w:val="28"/>
                <w:szCs w:val="28"/>
                <w:lang w:val="uk-UA"/>
              </w:rPr>
              <w:t>%</w:t>
            </w:r>
          </w:p>
        </w:tc>
      </w:tr>
      <w:tr w:rsidR="00B36DAA" w:rsidRPr="002B5D47" w:rsidTr="00E50DC7">
        <w:trPr>
          <w:jc w:val="center"/>
        </w:trPr>
        <w:tc>
          <w:tcPr>
            <w:tcW w:w="2444"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Середній</w:t>
            </w:r>
          </w:p>
        </w:tc>
        <w:tc>
          <w:tcPr>
            <w:tcW w:w="1914"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28</w:t>
            </w:r>
          </w:p>
        </w:tc>
        <w:tc>
          <w:tcPr>
            <w:tcW w:w="1914"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54,9%</w:t>
            </w:r>
          </w:p>
        </w:tc>
      </w:tr>
      <w:tr w:rsidR="00B36DAA" w:rsidRPr="002B5D47" w:rsidTr="00E50DC7">
        <w:trPr>
          <w:jc w:val="center"/>
        </w:trPr>
        <w:tc>
          <w:tcPr>
            <w:tcW w:w="2444"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Низький</w:t>
            </w:r>
          </w:p>
        </w:tc>
        <w:tc>
          <w:tcPr>
            <w:tcW w:w="1914" w:type="dxa"/>
          </w:tcPr>
          <w:p w:rsidR="00B36DAA" w:rsidRPr="002B5D47" w:rsidRDefault="00B36DAA" w:rsidP="00E50DC7">
            <w:pPr>
              <w:tabs>
                <w:tab w:val="left" w:pos="1276"/>
              </w:tabs>
              <w:spacing w:line="360" w:lineRule="auto"/>
              <w:jc w:val="center"/>
              <w:rPr>
                <w:rFonts w:ascii="Times New Roman" w:hAnsi="Times New Roman"/>
                <w:noProof/>
                <w:sz w:val="28"/>
                <w:szCs w:val="28"/>
                <w:lang w:val="uk-UA"/>
              </w:rPr>
            </w:pPr>
            <w:r w:rsidRPr="002B5D47">
              <w:rPr>
                <w:rFonts w:ascii="Times New Roman" w:hAnsi="Times New Roman"/>
                <w:noProof/>
                <w:sz w:val="28"/>
                <w:szCs w:val="28"/>
                <w:lang w:val="uk-UA"/>
              </w:rPr>
              <w:t>6</w:t>
            </w:r>
          </w:p>
        </w:tc>
        <w:tc>
          <w:tcPr>
            <w:tcW w:w="1914" w:type="dxa"/>
          </w:tcPr>
          <w:p w:rsidR="00B36DAA" w:rsidRPr="002B5D47" w:rsidRDefault="008B05F3" w:rsidP="00E50DC7">
            <w:pPr>
              <w:tabs>
                <w:tab w:val="left" w:pos="1276"/>
              </w:tabs>
              <w:spacing w:line="360" w:lineRule="auto"/>
              <w:jc w:val="center"/>
              <w:rPr>
                <w:rFonts w:ascii="Times New Roman" w:hAnsi="Times New Roman"/>
                <w:noProof/>
                <w:sz w:val="28"/>
                <w:szCs w:val="28"/>
                <w:lang w:val="uk-UA"/>
              </w:rPr>
            </w:pPr>
            <w:r>
              <w:rPr>
                <w:rFonts w:ascii="Times New Roman" w:hAnsi="Times New Roman"/>
                <w:noProof/>
                <w:sz w:val="28"/>
                <w:szCs w:val="28"/>
                <w:lang w:val="uk-UA"/>
              </w:rPr>
              <w:t>11,7</w:t>
            </w:r>
            <w:r w:rsidRPr="008B05F3">
              <w:rPr>
                <w:rFonts w:ascii="Times New Roman" w:hAnsi="Times New Roman"/>
                <w:noProof/>
                <w:sz w:val="28"/>
                <w:szCs w:val="28"/>
                <w:lang w:val="uk-UA"/>
              </w:rPr>
              <w:t>%</w:t>
            </w:r>
          </w:p>
        </w:tc>
      </w:tr>
    </w:tbl>
    <w:p w:rsidR="00B36DAA" w:rsidRPr="002B5D47" w:rsidRDefault="00B36DAA" w:rsidP="00B36DAA">
      <w:pPr>
        <w:tabs>
          <w:tab w:val="left" w:pos="1276"/>
        </w:tabs>
        <w:spacing w:after="0" w:line="360" w:lineRule="auto"/>
        <w:ind w:firstLine="709"/>
        <w:jc w:val="both"/>
        <w:rPr>
          <w:rFonts w:ascii="Times New Roman" w:hAnsi="Times New Roman"/>
          <w:noProof/>
          <w:sz w:val="28"/>
          <w:szCs w:val="28"/>
          <w:lang w:val="uk-UA"/>
        </w:rPr>
      </w:pPr>
    </w:p>
    <w:p w:rsidR="00B36DAA" w:rsidRPr="002B5D47" w:rsidRDefault="00B36DAA" w:rsidP="00B36DAA">
      <w:pPr>
        <w:spacing w:after="0" w:line="360" w:lineRule="auto"/>
        <w:ind w:firstLine="708"/>
        <w:jc w:val="both"/>
        <w:rPr>
          <w:rFonts w:ascii="Times New Roman" w:hAnsi="Times New Roman"/>
          <w:noProof/>
          <w:sz w:val="28"/>
          <w:szCs w:val="28"/>
          <w:lang w:val="uk-UA"/>
        </w:rPr>
      </w:pPr>
      <w:r w:rsidRPr="002B5D47">
        <w:rPr>
          <w:rFonts w:ascii="Times New Roman" w:hAnsi="Times New Roman"/>
          <w:noProof/>
          <w:sz w:val="28"/>
          <w:szCs w:val="28"/>
          <w:lang w:val="uk-UA"/>
        </w:rPr>
        <w:t xml:space="preserve">За результатами бачимо, що у молодших школярів переважає середній рівень тривожності (54,9%), високий </w:t>
      </w:r>
      <w:r w:rsidR="00D66391">
        <w:rPr>
          <w:rFonts w:ascii="Times New Roman" w:hAnsi="Times New Roman"/>
          <w:noProof/>
          <w:sz w:val="28"/>
          <w:szCs w:val="28"/>
          <w:lang w:val="uk-UA"/>
        </w:rPr>
        <w:t>рівень тривожності показали 33,4</w:t>
      </w:r>
      <w:r w:rsidRPr="002B5D47">
        <w:rPr>
          <w:rFonts w:ascii="Times New Roman" w:hAnsi="Times New Roman"/>
          <w:noProof/>
          <w:sz w:val="28"/>
          <w:szCs w:val="28"/>
          <w:lang w:val="uk-UA"/>
        </w:rPr>
        <w:t xml:space="preserve">% дітей, а низький – лише 11,7%. Тривожність у </w:t>
      </w:r>
      <w:r w:rsidR="008B05F3" w:rsidRPr="002B5D47">
        <w:rPr>
          <w:rFonts w:ascii="Times New Roman" w:hAnsi="Times New Roman" w:cs="Times New Roman"/>
          <w:noProof/>
          <w:sz w:val="28"/>
          <w:szCs w:val="28"/>
          <w:lang w:val="uk-UA"/>
        </w:rPr>
        <w:t>внутрішньо переміщених осіб</w:t>
      </w:r>
      <w:r w:rsidR="008B05F3" w:rsidRPr="002B5D47">
        <w:rPr>
          <w:rFonts w:ascii="Times New Roman" w:hAnsi="Times New Roman"/>
          <w:noProof/>
          <w:sz w:val="28"/>
          <w:szCs w:val="28"/>
          <w:lang w:val="uk-UA"/>
        </w:rPr>
        <w:t xml:space="preserve"> </w:t>
      </w:r>
      <w:r w:rsidR="008B05F3">
        <w:rPr>
          <w:rFonts w:ascii="Times New Roman" w:hAnsi="Times New Roman" w:cs="Times New Roman"/>
          <w:noProof/>
          <w:sz w:val="28"/>
          <w:szCs w:val="28"/>
          <w:lang w:val="uk-UA"/>
        </w:rPr>
        <w:t>молодшого шкільного віку</w:t>
      </w:r>
      <w:r w:rsidRPr="002B5D47">
        <w:rPr>
          <w:rFonts w:ascii="Times New Roman" w:hAnsi="Times New Roman" w:cs="Times New Roman"/>
          <w:noProof/>
          <w:sz w:val="28"/>
          <w:szCs w:val="28"/>
          <w:lang w:val="uk-UA"/>
        </w:rPr>
        <w:t xml:space="preserve"> </w:t>
      </w:r>
      <w:r w:rsidRPr="002B5D47">
        <w:rPr>
          <w:rFonts w:ascii="Times New Roman" w:hAnsi="Times New Roman"/>
          <w:noProof/>
          <w:sz w:val="28"/>
          <w:szCs w:val="28"/>
          <w:lang w:val="uk-UA"/>
        </w:rPr>
        <w:t xml:space="preserve">виявляється у вигляді настороженості, поведінки, побоювань за здоров’я близьких і власне здоров’я, перебільшених побоювань перед несподіваними неприємностями. Діти говорили про те, що «щось може трапитися», напружено чекали на батьків </w:t>
      </w:r>
      <w:r w:rsidR="00D66391">
        <w:rPr>
          <w:rFonts w:ascii="Times New Roman" w:hAnsi="Times New Roman"/>
          <w:noProof/>
          <w:sz w:val="28"/>
          <w:szCs w:val="28"/>
          <w:lang w:val="uk-UA"/>
        </w:rPr>
        <w:t>і</w:t>
      </w:r>
      <w:r w:rsidRPr="002B5D47">
        <w:rPr>
          <w:rFonts w:ascii="Times New Roman" w:hAnsi="Times New Roman"/>
          <w:noProof/>
          <w:sz w:val="28"/>
          <w:szCs w:val="28"/>
          <w:lang w:val="uk-UA"/>
        </w:rPr>
        <w:t>з роботи. Відзначалася тенденція дитини до гіперконтролю ситуації.</w:t>
      </w:r>
    </w:p>
    <w:p w:rsidR="00322536" w:rsidRPr="002B5D47" w:rsidRDefault="00B36DAA" w:rsidP="0025490C">
      <w:pPr>
        <w:pStyle w:val="2"/>
        <w:spacing w:after="0" w:afterAutospacing="0"/>
        <w:jc w:val="both"/>
        <w:rPr>
          <w:noProof/>
        </w:rPr>
      </w:pPr>
      <w:r w:rsidRPr="002B5D47">
        <w:rPr>
          <w:noProof/>
        </w:rPr>
        <w:t>Результати, отримані за тестом-опитувальником батьківського ставлення (А. Варга, В. Столі</w:t>
      </w:r>
      <w:r w:rsidR="0025490C" w:rsidRPr="002B5D47">
        <w:rPr>
          <w:noProof/>
        </w:rPr>
        <w:t>н), представлено у таблиці 2.3.</w:t>
      </w:r>
    </w:p>
    <w:p w:rsidR="00B36DAA" w:rsidRPr="002B5D47" w:rsidRDefault="00B36DAA" w:rsidP="00B36DAA">
      <w:pPr>
        <w:tabs>
          <w:tab w:val="left" w:pos="1276"/>
        </w:tabs>
        <w:spacing w:after="0" w:line="360" w:lineRule="auto"/>
        <w:ind w:firstLine="709"/>
        <w:jc w:val="right"/>
        <w:rPr>
          <w:rFonts w:ascii="Times New Roman" w:hAnsi="Times New Roman"/>
          <w:noProof/>
          <w:sz w:val="28"/>
          <w:szCs w:val="28"/>
          <w:lang w:val="uk-UA"/>
        </w:rPr>
      </w:pPr>
      <w:r w:rsidRPr="002B5D47">
        <w:rPr>
          <w:rFonts w:ascii="Times New Roman" w:hAnsi="Times New Roman"/>
          <w:noProof/>
          <w:sz w:val="28"/>
          <w:szCs w:val="28"/>
          <w:lang w:val="uk-UA"/>
        </w:rPr>
        <w:t>Таблиця 2.3</w:t>
      </w:r>
    </w:p>
    <w:p w:rsidR="00B36DAA" w:rsidRPr="002B5D47" w:rsidRDefault="00B36DAA" w:rsidP="00B36DAA">
      <w:pPr>
        <w:tabs>
          <w:tab w:val="left" w:pos="1276"/>
        </w:tabs>
        <w:spacing w:after="0" w:line="360" w:lineRule="auto"/>
        <w:jc w:val="center"/>
        <w:rPr>
          <w:rFonts w:ascii="Times New Roman" w:hAnsi="Times New Roman" w:cs="Times New Roman"/>
          <w:b/>
          <w:noProof/>
          <w:sz w:val="28"/>
          <w:szCs w:val="28"/>
          <w:lang w:val="uk-UA"/>
        </w:rPr>
      </w:pPr>
      <w:r w:rsidRPr="002B5D47">
        <w:rPr>
          <w:rFonts w:ascii="Times New Roman" w:hAnsi="Times New Roman" w:cs="Times New Roman"/>
          <w:b/>
          <w:noProof/>
          <w:sz w:val="28"/>
          <w:szCs w:val="28"/>
          <w:lang w:val="uk-UA"/>
        </w:rPr>
        <w:t>Результати за тестом-опитувальником батьківського ставлення (А. Варга, В. Столін)</w:t>
      </w:r>
    </w:p>
    <w:tbl>
      <w:tblPr>
        <w:tblStyle w:val="aa"/>
        <w:tblW w:w="0" w:type="auto"/>
        <w:jc w:val="center"/>
        <w:tblLayout w:type="fixed"/>
        <w:tblLook w:val="04A0" w:firstRow="1" w:lastRow="0" w:firstColumn="1" w:lastColumn="0" w:noHBand="0" w:noVBand="1"/>
      </w:tblPr>
      <w:tblGrid>
        <w:gridCol w:w="2445"/>
        <w:gridCol w:w="1050"/>
        <w:gridCol w:w="1076"/>
        <w:gridCol w:w="1241"/>
        <w:gridCol w:w="1027"/>
        <w:gridCol w:w="1276"/>
        <w:gridCol w:w="1026"/>
      </w:tblGrid>
      <w:tr w:rsidR="00B36DAA" w:rsidRPr="002B5D47" w:rsidTr="00E50DC7">
        <w:trPr>
          <w:jc w:val="center"/>
        </w:trPr>
        <w:tc>
          <w:tcPr>
            <w:tcW w:w="2445" w:type="dxa"/>
            <w:vMerge w:val="restart"/>
          </w:tcPr>
          <w:p w:rsidR="00B36DAA" w:rsidRPr="002B5D47" w:rsidRDefault="00B36DAA"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Шкали</w:t>
            </w:r>
          </w:p>
        </w:tc>
        <w:tc>
          <w:tcPr>
            <w:tcW w:w="2126" w:type="dxa"/>
            <w:gridSpan w:val="2"/>
          </w:tcPr>
          <w:p w:rsidR="00B36DAA" w:rsidRPr="002B5D47" w:rsidRDefault="00B36DAA"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Низький рівень</w:t>
            </w:r>
          </w:p>
        </w:tc>
        <w:tc>
          <w:tcPr>
            <w:tcW w:w="2268" w:type="dxa"/>
            <w:gridSpan w:val="2"/>
          </w:tcPr>
          <w:p w:rsidR="00B36DAA" w:rsidRPr="002B5D47" w:rsidRDefault="00B36DAA"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Середній рівень</w:t>
            </w:r>
          </w:p>
        </w:tc>
        <w:tc>
          <w:tcPr>
            <w:tcW w:w="2302" w:type="dxa"/>
            <w:gridSpan w:val="2"/>
          </w:tcPr>
          <w:p w:rsidR="00B36DAA" w:rsidRPr="002B5D47" w:rsidRDefault="00B36DAA"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Високий рівень</w:t>
            </w:r>
          </w:p>
        </w:tc>
      </w:tr>
      <w:tr w:rsidR="00B36DAA" w:rsidRPr="002B5D47" w:rsidTr="00E50DC7">
        <w:trPr>
          <w:jc w:val="center"/>
        </w:trPr>
        <w:tc>
          <w:tcPr>
            <w:tcW w:w="2445" w:type="dxa"/>
            <w:vMerge/>
          </w:tcPr>
          <w:p w:rsidR="00B36DAA" w:rsidRPr="002B5D47" w:rsidRDefault="00B36DAA" w:rsidP="0025490C">
            <w:pPr>
              <w:tabs>
                <w:tab w:val="left" w:pos="1276"/>
              </w:tabs>
              <w:spacing w:line="276" w:lineRule="auto"/>
              <w:jc w:val="center"/>
              <w:rPr>
                <w:rFonts w:ascii="Times New Roman" w:hAnsi="Times New Roman"/>
                <w:noProof/>
                <w:sz w:val="28"/>
                <w:szCs w:val="28"/>
                <w:lang w:val="uk-UA"/>
              </w:rPr>
            </w:pPr>
          </w:p>
        </w:tc>
        <w:tc>
          <w:tcPr>
            <w:tcW w:w="1050" w:type="dxa"/>
          </w:tcPr>
          <w:p w:rsidR="00B36DAA" w:rsidRPr="002B5D47" w:rsidRDefault="00B36DAA"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Кіл-ть</w:t>
            </w:r>
          </w:p>
        </w:tc>
        <w:tc>
          <w:tcPr>
            <w:tcW w:w="1076" w:type="dxa"/>
          </w:tcPr>
          <w:p w:rsidR="00B36DAA" w:rsidRPr="002B5D47" w:rsidRDefault="00B36DAA"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w:t>
            </w:r>
          </w:p>
        </w:tc>
        <w:tc>
          <w:tcPr>
            <w:tcW w:w="1241" w:type="dxa"/>
          </w:tcPr>
          <w:p w:rsidR="00B36DAA" w:rsidRPr="002B5D47" w:rsidRDefault="00B36DAA"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Кіл-ть</w:t>
            </w:r>
          </w:p>
        </w:tc>
        <w:tc>
          <w:tcPr>
            <w:tcW w:w="1027" w:type="dxa"/>
          </w:tcPr>
          <w:p w:rsidR="00B36DAA" w:rsidRPr="002B5D47" w:rsidRDefault="00D66391" w:rsidP="0025490C">
            <w:pPr>
              <w:tabs>
                <w:tab w:val="left" w:pos="1276"/>
              </w:tabs>
              <w:spacing w:line="276" w:lineRule="auto"/>
              <w:jc w:val="center"/>
              <w:rPr>
                <w:rFonts w:ascii="Times New Roman" w:hAnsi="Times New Roman"/>
                <w:noProof/>
                <w:sz w:val="28"/>
                <w:szCs w:val="28"/>
                <w:lang w:val="uk-UA"/>
              </w:rPr>
            </w:pPr>
            <w:r w:rsidRPr="00D66391">
              <w:rPr>
                <w:rFonts w:ascii="Times New Roman" w:hAnsi="Times New Roman"/>
                <w:noProof/>
                <w:sz w:val="28"/>
                <w:szCs w:val="28"/>
                <w:lang w:val="uk-UA"/>
              </w:rPr>
              <w:t>%</w:t>
            </w:r>
          </w:p>
        </w:tc>
        <w:tc>
          <w:tcPr>
            <w:tcW w:w="1276" w:type="dxa"/>
          </w:tcPr>
          <w:p w:rsidR="00B36DAA" w:rsidRPr="002B5D47" w:rsidRDefault="00D663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Кіл-ть</w:t>
            </w:r>
          </w:p>
        </w:tc>
        <w:tc>
          <w:tcPr>
            <w:tcW w:w="1026" w:type="dxa"/>
          </w:tcPr>
          <w:p w:rsidR="00B36DAA" w:rsidRPr="002B5D47" w:rsidRDefault="00D66391" w:rsidP="0025490C">
            <w:pPr>
              <w:tabs>
                <w:tab w:val="left" w:pos="1276"/>
              </w:tabs>
              <w:spacing w:line="276" w:lineRule="auto"/>
              <w:jc w:val="center"/>
              <w:rPr>
                <w:rFonts w:ascii="Times New Roman" w:hAnsi="Times New Roman"/>
                <w:noProof/>
                <w:sz w:val="28"/>
                <w:szCs w:val="28"/>
                <w:lang w:val="uk-UA"/>
              </w:rPr>
            </w:pPr>
            <w:r w:rsidRPr="00D66391">
              <w:rPr>
                <w:rFonts w:ascii="Times New Roman" w:hAnsi="Times New Roman"/>
                <w:noProof/>
                <w:sz w:val="28"/>
                <w:szCs w:val="28"/>
                <w:lang w:val="uk-UA"/>
              </w:rPr>
              <w:t>%</w:t>
            </w:r>
          </w:p>
        </w:tc>
      </w:tr>
      <w:tr w:rsidR="00AE3F91" w:rsidRPr="002B5D47" w:rsidTr="00E50DC7">
        <w:trPr>
          <w:jc w:val="center"/>
        </w:trPr>
        <w:tc>
          <w:tcPr>
            <w:tcW w:w="2445" w:type="dxa"/>
          </w:tcPr>
          <w:p w:rsidR="00AE3F91"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Прийняття-від</w:t>
            </w:r>
            <w:r w:rsidR="00615005" w:rsidRPr="002B5D47">
              <w:rPr>
                <w:rFonts w:ascii="Times New Roman" w:hAnsi="Times New Roman"/>
                <w:noProof/>
                <w:sz w:val="28"/>
                <w:szCs w:val="28"/>
                <w:lang w:val="uk-UA"/>
              </w:rPr>
              <w:t>торгнення</w:t>
            </w:r>
          </w:p>
        </w:tc>
        <w:tc>
          <w:tcPr>
            <w:tcW w:w="1050" w:type="dxa"/>
          </w:tcPr>
          <w:p w:rsidR="00AE3F91"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8</w:t>
            </w:r>
          </w:p>
        </w:tc>
        <w:tc>
          <w:tcPr>
            <w:tcW w:w="1076" w:type="dxa"/>
          </w:tcPr>
          <w:p w:rsidR="00AE3F91"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15,7%</w:t>
            </w:r>
          </w:p>
        </w:tc>
        <w:tc>
          <w:tcPr>
            <w:tcW w:w="1241" w:type="dxa"/>
          </w:tcPr>
          <w:p w:rsidR="00AE3F91"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35</w:t>
            </w:r>
          </w:p>
        </w:tc>
        <w:tc>
          <w:tcPr>
            <w:tcW w:w="1027" w:type="dxa"/>
          </w:tcPr>
          <w:p w:rsidR="00AE3F91"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68,6%</w:t>
            </w:r>
          </w:p>
        </w:tc>
        <w:tc>
          <w:tcPr>
            <w:tcW w:w="1276" w:type="dxa"/>
          </w:tcPr>
          <w:p w:rsidR="00AE3F91"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8</w:t>
            </w:r>
          </w:p>
        </w:tc>
        <w:tc>
          <w:tcPr>
            <w:tcW w:w="1026" w:type="dxa"/>
          </w:tcPr>
          <w:p w:rsidR="00AE3F91"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15,7%</w:t>
            </w:r>
          </w:p>
        </w:tc>
      </w:tr>
      <w:tr w:rsidR="00B36DAA" w:rsidRPr="002B5D47" w:rsidTr="00E50DC7">
        <w:trPr>
          <w:jc w:val="center"/>
        </w:trPr>
        <w:tc>
          <w:tcPr>
            <w:tcW w:w="2445" w:type="dxa"/>
          </w:tcPr>
          <w:p w:rsidR="00B36DAA" w:rsidRPr="002B5D47" w:rsidRDefault="00B36DAA"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Кооперація</w:t>
            </w:r>
          </w:p>
        </w:tc>
        <w:tc>
          <w:tcPr>
            <w:tcW w:w="1050" w:type="dxa"/>
          </w:tcPr>
          <w:p w:rsidR="00B36DAA" w:rsidRPr="002B5D47" w:rsidRDefault="00B36DAA"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1</w:t>
            </w:r>
          </w:p>
        </w:tc>
        <w:tc>
          <w:tcPr>
            <w:tcW w:w="1076" w:type="dxa"/>
          </w:tcPr>
          <w:p w:rsidR="00B36DAA"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1,9</w:t>
            </w:r>
            <w:r w:rsidR="00B36DAA" w:rsidRPr="002B5D47">
              <w:rPr>
                <w:rFonts w:ascii="Times New Roman" w:hAnsi="Times New Roman"/>
                <w:noProof/>
                <w:sz w:val="28"/>
                <w:szCs w:val="28"/>
                <w:lang w:val="uk-UA"/>
              </w:rPr>
              <w:t>%</w:t>
            </w:r>
          </w:p>
        </w:tc>
        <w:tc>
          <w:tcPr>
            <w:tcW w:w="1241" w:type="dxa"/>
          </w:tcPr>
          <w:p w:rsidR="00B36DAA"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22</w:t>
            </w:r>
          </w:p>
        </w:tc>
        <w:tc>
          <w:tcPr>
            <w:tcW w:w="1027" w:type="dxa"/>
          </w:tcPr>
          <w:p w:rsidR="00B36DAA"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43,1</w:t>
            </w:r>
            <w:r w:rsidR="00B36DAA" w:rsidRPr="002B5D47">
              <w:rPr>
                <w:rFonts w:ascii="Times New Roman" w:hAnsi="Times New Roman"/>
                <w:noProof/>
                <w:sz w:val="28"/>
                <w:szCs w:val="28"/>
                <w:lang w:val="uk-UA"/>
              </w:rPr>
              <w:t>%</w:t>
            </w:r>
          </w:p>
        </w:tc>
        <w:tc>
          <w:tcPr>
            <w:tcW w:w="1276" w:type="dxa"/>
          </w:tcPr>
          <w:p w:rsidR="00B36DAA"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28</w:t>
            </w:r>
          </w:p>
        </w:tc>
        <w:tc>
          <w:tcPr>
            <w:tcW w:w="1026" w:type="dxa"/>
          </w:tcPr>
          <w:p w:rsidR="00B36DAA"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54,9</w:t>
            </w:r>
            <w:r w:rsidR="00B36DAA" w:rsidRPr="002B5D47">
              <w:rPr>
                <w:rFonts w:ascii="Times New Roman" w:hAnsi="Times New Roman"/>
                <w:noProof/>
                <w:sz w:val="28"/>
                <w:szCs w:val="28"/>
                <w:lang w:val="uk-UA"/>
              </w:rPr>
              <w:t>%</w:t>
            </w:r>
          </w:p>
        </w:tc>
      </w:tr>
      <w:tr w:rsidR="00AE3F91" w:rsidRPr="002B5D47" w:rsidTr="00E50DC7">
        <w:trPr>
          <w:jc w:val="center"/>
        </w:trPr>
        <w:tc>
          <w:tcPr>
            <w:tcW w:w="2445" w:type="dxa"/>
          </w:tcPr>
          <w:p w:rsidR="00AE3F91"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Симбіоз</w:t>
            </w:r>
          </w:p>
        </w:tc>
        <w:tc>
          <w:tcPr>
            <w:tcW w:w="1050" w:type="dxa"/>
          </w:tcPr>
          <w:p w:rsidR="00AE3F91"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2</w:t>
            </w:r>
          </w:p>
        </w:tc>
        <w:tc>
          <w:tcPr>
            <w:tcW w:w="1076" w:type="dxa"/>
          </w:tcPr>
          <w:p w:rsidR="00AE3F91"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3,9%</w:t>
            </w:r>
          </w:p>
        </w:tc>
        <w:tc>
          <w:tcPr>
            <w:tcW w:w="1241" w:type="dxa"/>
          </w:tcPr>
          <w:p w:rsidR="00AE3F91"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27</w:t>
            </w:r>
          </w:p>
        </w:tc>
        <w:tc>
          <w:tcPr>
            <w:tcW w:w="1027" w:type="dxa"/>
          </w:tcPr>
          <w:p w:rsidR="00AE3F91"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52,8%</w:t>
            </w:r>
          </w:p>
        </w:tc>
        <w:tc>
          <w:tcPr>
            <w:tcW w:w="1276" w:type="dxa"/>
          </w:tcPr>
          <w:p w:rsidR="00AE3F91"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22</w:t>
            </w:r>
          </w:p>
        </w:tc>
        <w:tc>
          <w:tcPr>
            <w:tcW w:w="1026" w:type="dxa"/>
          </w:tcPr>
          <w:p w:rsidR="00AE3F91"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43,1%</w:t>
            </w:r>
          </w:p>
        </w:tc>
      </w:tr>
      <w:tr w:rsidR="00B36DAA" w:rsidRPr="002B5D47" w:rsidTr="00E50DC7">
        <w:trPr>
          <w:jc w:val="center"/>
        </w:trPr>
        <w:tc>
          <w:tcPr>
            <w:tcW w:w="2445" w:type="dxa"/>
          </w:tcPr>
          <w:p w:rsidR="00B36DAA" w:rsidRPr="002B5D47" w:rsidRDefault="00B36DAA"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Авторитарна гіперсоціалізація</w:t>
            </w:r>
          </w:p>
        </w:tc>
        <w:tc>
          <w:tcPr>
            <w:tcW w:w="1050" w:type="dxa"/>
          </w:tcPr>
          <w:p w:rsidR="00B36DAA"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6</w:t>
            </w:r>
          </w:p>
        </w:tc>
        <w:tc>
          <w:tcPr>
            <w:tcW w:w="1076" w:type="dxa"/>
          </w:tcPr>
          <w:p w:rsidR="00B36DAA"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11,7</w:t>
            </w:r>
            <w:r w:rsidR="00B36DAA" w:rsidRPr="002B5D47">
              <w:rPr>
                <w:rFonts w:ascii="Times New Roman" w:hAnsi="Times New Roman"/>
                <w:noProof/>
                <w:sz w:val="28"/>
                <w:szCs w:val="28"/>
                <w:lang w:val="uk-UA"/>
              </w:rPr>
              <w:t>%</w:t>
            </w:r>
          </w:p>
        </w:tc>
        <w:tc>
          <w:tcPr>
            <w:tcW w:w="1241" w:type="dxa"/>
          </w:tcPr>
          <w:p w:rsidR="00B36DAA"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29</w:t>
            </w:r>
          </w:p>
        </w:tc>
        <w:tc>
          <w:tcPr>
            <w:tcW w:w="1027" w:type="dxa"/>
          </w:tcPr>
          <w:p w:rsidR="00B36DAA"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56,8</w:t>
            </w:r>
            <w:r w:rsidR="00B36DAA" w:rsidRPr="002B5D47">
              <w:rPr>
                <w:rFonts w:ascii="Times New Roman" w:hAnsi="Times New Roman"/>
                <w:noProof/>
                <w:sz w:val="28"/>
                <w:szCs w:val="28"/>
                <w:lang w:val="uk-UA"/>
              </w:rPr>
              <w:t>%</w:t>
            </w:r>
          </w:p>
        </w:tc>
        <w:tc>
          <w:tcPr>
            <w:tcW w:w="1276" w:type="dxa"/>
          </w:tcPr>
          <w:p w:rsidR="00B36DAA" w:rsidRPr="002B5D47" w:rsidRDefault="00615005"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16</w:t>
            </w:r>
          </w:p>
        </w:tc>
        <w:tc>
          <w:tcPr>
            <w:tcW w:w="1026" w:type="dxa"/>
          </w:tcPr>
          <w:p w:rsidR="00B36DAA" w:rsidRPr="002B5D47" w:rsidRDefault="00AE3F91"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31,4</w:t>
            </w:r>
            <w:r w:rsidR="00B36DAA" w:rsidRPr="002B5D47">
              <w:rPr>
                <w:rFonts w:ascii="Times New Roman" w:hAnsi="Times New Roman"/>
                <w:noProof/>
                <w:sz w:val="28"/>
                <w:szCs w:val="28"/>
                <w:lang w:val="uk-UA"/>
              </w:rPr>
              <w:t>%</w:t>
            </w:r>
          </w:p>
        </w:tc>
      </w:tr>
      <w:tr w:rsidR="00615005" w:rsidRPr="002B5D47" w:rsidTr="00E50DC7">
        <w:trPr>
          <w:jc w:val="center"/>
        </w:trPr>
        <w:tc>
          <w:tcPr>
            <w:tcW w:w="2445" w:type="dxa"/>
          </w:tcPr>
          <w:p w:rsidR="00615005" w:rsidRPr="002B5D47" w:rsidRDefault="00615005"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Маленький невдаха</w:t>
            </w:r>
          </w:p>
        </w:tc>
        <w:tc>
          <w:tcPr>
            <w:tcW w:w="1050" w:type="dxa"/>
          </w:tcPr>
          <w:p w:rsidR="00615005" w:rsidRPr="002B5D47" w:rsidRDefault="00615005"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35</w:t>
            </w:r>
          </w:p>
        </w:tc>
        <w:tc>
          <w:tcPr>
            <w:tcW w:w="1076" w:type="dxa"/>
          </w:tcPr>
          <w:p w:rsidR="00615005" w:rsidRPr="002B5D47" w:rsidRDefault="00615005"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68,6%</w:t>
            </w:r>
          </w:p>
        </w:tc>
        <w:tc>
          <w:tcPr>
            <w:tcW w:w="1241" w:type="dxa"/>
          </w:tcPr>
          <w:p w:rsidR="00615005" w:rsidRPr="002B5D47" w:rsidRDefault="00615005"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15</w:t>
            </w:r>
          </w:p>
        </w:tc>
        <w:tc>
          <w:tcPr>
            <w:tcW w:w="1027" w:type="dxa"/>
          </w:tcPr>
          <w:p w:rsidR="00615005" w:rsidRPr="002B5D47" w:rsidRDefault="00615005"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29,4%</w:t>
            </w:r>
          </w:p>
        </w:tc>
        <w:tc>
          <w:tcPr>
            <w:tcW w:w="1276" w:type="dxa"/>
          </w:tcPr>
          <w:p w:rsidR="00615005" w:rsidRPr="002B5D47" w:rsidRDefault="00615005"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1</w:t>
            </w:r>
          </w:p>
        </w:tc>
        <w:tc>
          <w:tcPr>
            <w:tcW w:w="1026" w:type="dxa"/>
          </w:tcPr>
          <w:p w:rsidR="00615005" w:rsidRPr="002B5D47" w:rsidRDefault="00615005" w:rsidP="0025490C">
            <w:pPr>
              <w:tabs>
                <w:tab w:val="left" w:pos="1276"/>
              </w:tabs>
              <w:spacing w:line="276" w:lineRule="auto"/>
              <w:jc w:val="center"/>
              <w:rPr>
                <w:rFonts w:ascii="Times New Roman" w:hAnsi="Times New Roman"/>
                <w:noProof/>
                <w:sz w:val="28"/>
                <w:szCs w:val="28"/>
                <w:lang w:val="uk-UA"/>
              </w:rPr>
            </w:pPr>
            <w:r w:rsidRPr="002B5D47">
              <w:rPr>
                <w:rFonts w:ascii="Times New Roman" w:hAnsi="Times New Roman"/>
                <w:noProof/>
                <w:sz w:val="28"/>
                <w:szCs w:val="28"/>
                <w:lang w:val="uk-UA"/>
              </w:rPr>
              <w:t>1,9%</w:t>
            </w:r>
          </w:p>
        </w:tc>
      </w:tr>
    </w:tbl>
    <w:p w:rsidR="00B36DAA" w:rsidRPr="002B5D47" w:rsidRDefault="00B36DAA" w:rsidP="00B36DAA">
      <w:pPr>
        <w:tabs>
          <w:tab w:val="left" w:pos="1276"/>
        </w:tabs>
        <w:spacing w:after="0" w:line="360" w:lineRule="auto"/>
        <w:ind w:firstLine="709"/>
        <w:jc w:val="both"/>
        <w:rPr>
          <w:rFonts w:ascii="Times New Roman" w:hAnsi="Times New Roman"/>
          <w:noProof/>
          <w:sz w:val="28"/>
          <w:szCs w:val="28"/>
          <w:lang w:val="uk-UA"/>
        </w:rPr>
      </w:pPr>
    </w:p>
    <w:p w:rsidR="00B36DAA" w:rsidRPr="002B5D47" w:rsidRDefault="00B36DAA" w:rsidP="00B36DAA">
      <w:pPr>
        <w:spacing w:after="0" w:line="360" w:lineRule="auto"/>
        <w:ind w:firstLine="708"/>
        <w:jc w:val="both"/>
        <w:rPr>
          <w:rFonts w:ascii="Times New Roman" w:hAnsi="Times New Roman"/>
          <w:noProof/>
          <w:sz w:val="28"/>
          <w:szCs w:val="28"/>
          <w:lang w:val="uk-UA"/>
        </w:rPr>
      </w:pPr>
      <w:r w:rsidRPr="002B5D47">
        <w:rPr>
          <w:rFonts w:ascii="Times New Roman" w:hAnsi="Times New Roman"/>
          <w:noProof/>
          <w:sz w:val="28"/>
          <w:szCs w:val="28"/>
          <w:lang w:val="uk-UA"/>
        </w:rPr>
        <w:lastRenderedPageBreak/>
        <w:t>За результатами тесту бачимо, що за шкал</w:t>
      </w:r>
      <w:r w:rsidR="00615005" w:rsidRPr="002B5D47">
        <w:rPr>
          <w:rFonts w:ascii="Times New Roman" w:hAnsi="Times New Roman"/>
          <w:noProof/>
          <w:sz w:val="28"/>
          <w:szCs w:val="28"/>
          <w:lang w:val="uk-UA"/>
        </w:rPr>
        <w:t>ою «прийняття-відторгнення» 15,7</w:t>
      </w:r>
      <w:r w:rsidRPr="002B5D47">
        <w:rPr>
          <w:rFonts w:ascii="Times New Roman" w:hAnsi="Times New Roman"/>
          <w:noProof/>
          <w:sz w:val="28"/>
          <w:szCs w:val="28"/>
          <w:lang w:val="uk-UA"/>
        </w:rPr>
        <w:t>% мають високий рівень, що означає, що у цих батьків є виражене позитивне ставлення до дитини. Дорослий у цьому випадку приймає дитину такою, якою вона є, поважає і визнає її індивідуальність, схвалює її інтереси, підтримує плани, проводить з нею чимало часу і не шкодує пр</w:t>
      </w:r>
      <w:r w:rsidR="00615005" w:rsidRPr="002B5D47">
        <w:rPr>
          <w:rFonts w:ascii="Times New Roman" w:hAnsi="Times New Roman"/>
          <w:noProof/>
          <w:sz w:val="28"/>
          <w:szCs w:val="28"/>
          <w:lang w:val="uk-UA"/>
        </w:rPr>
        <w:t>о це. Середній рівень показали 68</w:t>
      </w:r>
      <w:r w:rsidRPr="002B5D47">
        <w:rPr>
          <w:rFonts w:ascii="Times New Roman" w:hAnsi="Times New Roman"/>
          <w:noProof/>
          <w:sz w:val="28"/>
          <w:szCs w:val="28"/>
          <w:lang w:val="uk-UA"/>
        </w:rPr>
        <w:t xml:space="preserve">,6%. Низький </w:t>
      </w:r>
      <w:r w:rsidR="00615005" w:rsidRPr="002B5D47">
        <w:rPr>
          <w:rFonts w:ascii="Times New Roman" w:hAnsi="Times New Roman"/>
          <w:noProof/>
          <w:sz w:val="28"/>
          <w:szCs w:val="28"/>
          <w:lang w:val="uk-UA"/>
        </w:rPr>
        <w:t>рівень за цією шкалою мають 15,7</w:t>
      </w:r>
      <w:r w:rsidRPr="002B5D47">
        <w:rPr>
          <w:rFonts w:ascii="Times New Roman" w:hAnsi="Times New Roman"/>
          <w:noProof/>
          <w:sz w:val="28"/>
          <w:szCs w:val="28"/>
          <w:lang w:val="uk-UA"/>
        </w:rPr>
        <w:t>%, дані дорослі відчувають по відношенню до дитини в основному лише негативні п</w:t>
      </w:r>
      <w:r w:rsidR="00615005" w:rsidRPr="002B5D47">
        <w:rPr>
          <w:rFonts w:ascii="Times New Roman" w:hAnsi="Times New Roman"/>
          <w:noProof/>
          <w:sz w:val="28"/>
          <w:szCs w:val="28"/>
          <w:lang w:val="uk-UA"/>
        </w:rPr>
        <w:t xml:space="preserve">очуття: роздратування, агресію. </w:t>
      </w:r>
      <w:r w:rsidRPr="002B5D47">
        <w:rPr>
          <w:rFonts w:ascii="Times New Roman" w:hAnsi="Times New Roman"/>
          <w:noProof/>
          <w:sz w:val="28"/>
          <w:szCs w:val="28"/>
          <w:lang w:val="uk-UA"/>
        </w:rPr>
        <w:t>Такий дорослий вважає дитину невдахою, не вірить у її майбут</w:t>
      </w:r>
      <w:r w:rsidR="00615005" w:rsidRPr="002B5D47">
        <w:rPr>
          <w:rFonts w:ascii="Times New Roman" w:hAnsi="Times New Roman"/>
          <w:noProof/>
          <w:sz w:val="28"/>
          <w:szCs w:val="28"/>
          <w:lang w:val="uk-UA"/>
        </w:rPr>
        <w:t>нє, низько оцінює її здібності</w:t>
      </w:r>
      <w:r w:rsidRPr="002B5D47">
        <w:rPr>
          <w:rFonts w:ascii="Times New Roman" w:hAnsi="Times New Roman"/>
          <w:noProof/>
          <w:sz w:val="28"/>
          <w:szCs w:val="28"/>
          <w:lang w:val="uk-UA"/>
        </w:rPr>
        <w:t>.</w:t>
      </w:r>
    </w:p>
    <w:p w:rsidR="00B36DAA" w:rsidRPr="002B5D47" w:rsidRDefault="00615005" w:rsidP="00B36DAA">
      <w:pPr>
        <w:spacing w:after="0" w:line="360" w:lineRule="auto"/>
        <w:ind w:firstLine="708"/>
        <w:jc w:val="both"/>
        <w:rPr>
          <w:rFonts w:ascii="Times New Roman" w:hAnsi="Times New Roman"/>
          <w:noProof/>
          <w:sz w:val="28"/>
          <w:szCs w:val="28"/>
          <w:lang w:val="uk-UA"/>
        </w:rPr>
      </w:pPr>
      <w:r w:rsidRPr="002B5D47">
        <w:rPr>
          <w:rFonts w:ascii="Times New Roman" w:hAnsi="Times New Roman"/>
          <w:noProof/>
          <w:sz w:val="28"/>
          <w:szCs w:val="28"/>
          <w:lang w:val="uk-UA"/>
        </w:rPr>
        <w:t>За шкалою «кооперація» переважає високий рівень – 54,9</w:t>
      </w:r>
      <w:r w:rsidR="00B36DAA" w:rsidRPr="002B5D47">
        <w:rPr>
          <w:rFonts w:ascii="Times New Roman" w:hAnsi="Times New Roman"/>
          <w:noProof/>
          <w:sz w:val="28"/>
          <w:szCs w:val="28"/>
          <w:lang w:val="uk-UA"/>
        </w:rPr>
        <w:t>%. Ці дорослі виявляють щирий інтерес до того, що цікавить дитину, високо оцінюють здібності дитини, заохочують самостійність та ініціативу дитини, намагаються бути з нею на рівн</w:t>
      </w:r>
      <w:r w:rsidRPr="002B5D47">
        <w:rPr>
          <w:rFonts w:ascii="Times New Roman" w:hAnsi="Times New Roman"/>
          <w:noProof/>
          <w:sz w:val="28"/>
          <w:szCs w:val="28"/>
          <w:lang w:val="uk-UA"/>
        </w:rPr>
        <w:t>их. Середній рівень показали 43,1</w:t>
      </w:r>
      <w:r w:rsidR="00B36DAA" w:rsidRPr="002B5D47">
        <w:rPr>
          <w:rFonts w:ascii="Times New Roman" w:hAnsi="Times New Roman"/>
          <w:noProof/>
          <w:sz w:val="28"/>
          <w:szCs w:val="28"/>
          <w:lang w:val="uk-UA"/>
        </w:rPr>
        <w:t>%. Ни</w:t>
      </w:r>
      <w:r w:rsidRPr="002B5D47">
        <w:rPr>
          <w:rFonts w:ascii="Times New Roman" w:hAnsi="Times New Roman"/>
          <w:noProof/>
          <w:sz w:val="28"/>
          <w:szCs w:val="28"/>
          <w:lang w:val="uk-UA"/>
        </w:rPr>
        <w:t>зький рівень діагностовано у 1,9</w:t>
      </w:r>
      <w:r w:rsidR="00B36DAA" w:rsidRPr="002B5D47">
        <w:rPr>
          <w:rFonts w:ascii="Times New Roman" w:hAnsi="Times New Roman"/>
          <w:noProof/>
          <w:sz w:val="28"/>
          <w:szCs w:val="28"/>
          <w:lang w:val="uk-UA"/>
        </w:rPr>
        <w:t>%.</w:t>
      </w:r>
    </w:p>
    <w:p w:rsidR="00B36DAA" w:rsidRPr="002B5D47" w:rsidRDefault="00615005" w:rsidP="00B36DAA">
      <w:pPr>
        <w:spacing w:after="0" w:line="360" w:lineRule="auto"/>
        <w:ind w:firstLine="708"/>
        <w:jc w:val="both"/>
        <w:rPr>
          <w:rFonts w:ascii="Times New Roman" w:hAnsi="Times New Roman"/>
          <w:noProof/>
          <w:sz w:val="28"/>
          <w:szCs w:val="28"/>
          <w:lang w:val="uk-UA"/>
        </w:rPr>
      </w:pPr>
      <w:r w:rsidRPr="002B5D47">
        <w:rPr>
          <w:rFonts w:ascii="Times New Roman" w:hAnsi="Times New Roman"/>
          <w:noProof/>
          <w:sz w:val="28"/>
          <w:szCs w:val="28"/>
          <w:lang w:val="uk-UA"/>
        </w:rPr>
        <w:t>За шкалою «симбіоз»</w:t>
      </w:r>
      <w:r w:rsidR="00B36DAA" w:rsidRPr="002B5D47">
        <w:rPr>
          <w:rFonts w:ascii="Times New Roman" w:hAnsi="Times New Roman"/>
          <w:noProof/>
          <w:sz w:val="28"/>
          <w:szCs w:val="28"/>
          <w:lang w:val="uk-UA"/>
        </w:rPr>
        <w:t xml:space="preserve"> переважає сере</w:t>
      </w:r>
      <w:r w:rsidRPr="002B5D47">
        <w:rPr>
          <w:rFonts w:ascii="Times New Roman" w:hAnsi="Times New Roman"/>
          <w:noProof/>
          <w:sz w:val="28"/>
          <w:szCs w:val="28"/>
          <w:lang w:val="uk-UA"/>
        </w:rPr>
        <w:t>дній рівень – 52,8%. Високий рівень показали 43,1</w:t>
      </w:r>
      <w:r w:rsidR="00B36DAA" w:rsidRPr="002B5D47">
        <w:rPr>
          <w:rFonts w:ascii="Times New Roman" w:hAnsi="Times New Roman"/>
          <w:noProof/>
          <w:sz w:val="28"/>
          <w:szCs w:val="28"/>
          <w:lang w:val="uk-UA"/>
        </w:rPr>
        <w:t>% батьків. Дані дорослі не встановлюють психологічну дистанцію між собою та дитиною, намагаються завжди бути ближчими до неї, задовольняти її основні потреби, захистити від неприємностей. Низький ріве</w:t>
      </w:r>
      <w:r w:rsidRPr="002B5D47">
        <w:rPr>
          <w:rFonts w:ascii="Times New Roman" w:hAnsi="Times New Roman"/>
          <w:noProof/>
          <w:sz w:val="28"/>
          <w:szCs w:val="28"/>
          <w:lang w:val="uk-UA"/>
        </w:rPr>
        <w:t>нь діагностовано у 3,9</w:t>
      </w:r>
      <w:r w:rsidR="00B36DAA" w:rsidRPr="002B5D47">
        <w:rPr>
          <w:rFonts w:ascii="Times New Roman" w:hAnsi="Times New Roman"/>
          <w:noProof/>
          <w:sz w:val="28"/>
          <w:szCs w:val="28"/>
          <w:lang w:val="uk-UA"/>
        </w:rPr>
        <w:t>% батьків. Такі дорослі, навпаки, встановлюють значну психологічну дистанцію між собою та дітьми, мало піклуються про них.</w:t>
      </w:r>
    </w:p>
    <w:p w:rsidR="00B36DAA" w:rsidRPr="002B5D47" w:rsidRDefault="00B36DAA" w:rsidP="00B36DAA">
      <w:pPr>
        <w:spacing w:after="0" w:line="360" w:lineRule="auto"/>
        <w:ind w:firstLine="708"/>
        <w:jc w:val="both"/>
        <w:rPr>
          <w:rFonts w:ascii="Times New Roman" w:hAnsi="Times New Roman"/>
          <w:noProof/>
          <w:sz w:val="28"/>
          <w:szCs w:val="28"/>
          <w:lang w:val="uk-UA"/>
        </w:rPr>
      </w:pPr>
      <w:r w:rsidRPr="002B5D47">
        <w:rPr>
          <w:rFonts w:ascii="Times New Roman" w:hAnsi="Times New Roman"/>
          <w:noProof/>
          <w:sz w:val="28"/>
          <w:szCs w:val="28"/>
          <w:lang w:val="uk-UA"/>
        </w:rPr>
        <w:t>За шкалою «авторитарна гіперсоціаліз</w:t>
      </w:r>
      <w:r w:rsidR="00615005" w:rsidRPr="002B5D47">
        <w:rPr>
          <w:rFonts w:ascii="Times New Roman" w:hAnsi="Times New Roman"/>
          <w:noProof/>
          <w:sz w:val="28"/>
          <w:szCs w:val="28"/>
          <w:lang w:val="uk-UA"/>
        </w:rPr>
        <w:t>ація» переважає середній рівень – 56,8%. Високий рівень виявили 31</w:t>
      </w:r>
      <w:r w:rsidRPr="002B5D47">
        <w:rPr>
          <w:rFonts w:ascii="Times New Roman" w:hAnsi="Times New Roman"/>
          <w:noProof/>
          <w:sz w:val="28"/>
          <w:szCs w:val="28"/>
          <w:lang w:val="uk-UA"/>
        </w:rPr>
        <w:t>,4% батьків. Такі дорослі поводяться надто авторитарно по відношенню до дитини, вимагаючи від неї беззас</w:t>
      </w:r>
      <w:r w:rsidR="00615005" w:rsidRPr="002B5D47">
        <w:rPr>
          <w:rFonts w:ascii="Times New Roman" w:hAnsi="Times New Roman"/>
          <w:noProof/>
          <w:sz w:val="28"/>
          <w:szCs w:val="28"/>
          <w:lang w:val="uk-UA"/>
        </w:rPr>
        <w:t>тережного послуху і задаючи їй</w:t>
      </w:r>
      <w:r w:rsidRPr="002B5D47">
        <w:rPr>
          <w:rFonts w:ascii="Times New Roman" w:hAnsi="Times New Roman"/>
          <w:noProof/>
          <w:sz w:val="28"/>
          <w:szCs w:val="28"/>
          <w:lang w:val="uk-UA"/>
        </w:rPr>
        <w:t xml:space="preserve"> сувор</w:t>
      </w:r>
      <w:r w:rsidR="00615005" w:rsidRPr="002B5D47">
        <w:rPr>
          <w:rFonts w:ascii="Times New Roman" w:hAnsi="Times New Roman"/>
          <w:noProof/>
          <w:sz w:val="28"/>
          <w:szCs w:val="28"/>
          <w:lang w:val="uk-UA"/>
        </w:rPr>
        <w:t>і дисциплінарні рамки. Вони нав’</w:t>
      </w:r>
      <w:r w:rsidRPr="002B5D47">
        <w:rPr>
          <w:rFonts w:ascii="Times New Roman" w:hAnsi="Times New Roman"/>
          <w:noProof/>
          <w:sz w:val="28"/>
          <w:szCs w:val="28"/>
          <w:lang w:val="uk-UA"/>
        </w:rPr>
        <w:t xml:space="preserve">язують дитині багато в чому свою волю. Низький рівень визначено у </w:t>
      </w:r>
      <w:r w:rsidR="00615005" w:rsidRPr="002B5D47">
        <w:rPr>
          <w:rFonts w:ascii="Times New Roman" w:hAnsi="Times New Roman"/>
          <w:noProof/>
          <w:sz w:val="28"/>
          <w:szCs w:val="28"/>
          <w:lang w:val="uk-UA"/>
        </w:rPr>
        <w:t>11,7</w:t>
      </w:r>
      <w:r w:rsidRPr="002B5D47">
        <w:rPr>
          <w:rFonts w:ascii="Times New Roman" w:hAnsi="Times New Roman"/>
          <w:noProof/>
          <w:sz w:val="28"/>
          <w:szCs w:val="28"/>
          <w:lang w:val="uk-UA"/>
        </w:rPr>
        <w:t>% батьків. Тут контро</w:t>
      </w:r>
      <w:r w:rsidR="00615005" w:rsidRPr="002B5D47">
        <w:rPr>
          <w:rFonts w:ascii="Times New Roman" w:hAnsi="Times New Roman"/>
          <w:noProof/>
          <w:sz w:val="28"/>
          <w:szCs w:val="28"/>
          <w:lang w:val="uk-UA"/>
        </w:rPr>
        <w:t>ль</w:t>
      </w:r>
      <w:r w:rsidRPr="002B5D47">
        <w:rPr>
          <w:rFonts w:ascii="Times New Roman" w:hAnsi="Times New Roman"/>
          <w:noProof/>
          <w:sz w:val="28"/>
          <w:szCs w:val="28"/>
          <w:lang w:val="uk-UA"/>
        </w:rPr>
        <w:t xml:space="preserve"> над діями дитини із боку дорослої людини майже відсутня.</w:t>
      </w:r>
    </w:p>
    <w:p w:rsidR="00B36DAA" w:rsidRPr="002B5D47" w:rsidRDefault="00B36DAA" w:rsidP="00B36DAA">
      <w:pPr>
        <w:spacing w:after="0" w:line="360" w:lineRule="auto"/>
        <w:ind w:firstLine="708"/>
        <w:jc w:val="both"/>
        <w:rPr>
          <w:rFonts w:ascii="Times New Roman" w:hAnsi="Times New Roman"/>
          <w:noProof/>
          <w:sz w:val="28"/>
          <w:szCs w:val="28"/>
          <w:lang w:val="uk-UA"/>
        </w:rPr>
      </w:pPr>
      <w:r w:rsidRPr="002B5D47">
        <w:rPr>
          <w:rFonts w:ascii="Times New Roman" w:hAnsi="Times New Roman"/>
          <w:noProof/>
          <w:sz w:val="28"/>
          <w:szCs w:val="28"/>
          <w:lang w:val="uk-UA"/>
        </w:rPr>
        <w:t>За шкалою «маленький невда</w:t>
      </w:r>
      <w:r w:rsidR="00615005" w:rsidRPr="002B5D47">
        <w:rPr>
          <w:rFonts w:ascii="Times New Roman" w:hAnsi="Times New Roman"/>
          <w:noProof/>
          <w:sz w:val="28"/>
          <w:szCs w:val="28"/>
          <w:lang w:val="uk-UA"/>
        </w:rPr>
        <w:t>ха» переважає низький рівень (68,6</w:t>
      </w:r>
      <w:r w:rsidRPr="002B5D47">
        <w:rPr>
          <w:rFonts w:ascii="Times New Roman" w:hAnsi="Times New Roman"/>
          <w:noProof/>
          <w:sz w:val="28"/>
          <w:szCs w:val="28"/>
          <w:lang w:val="uk-UA"/>
        </w:rPr>
        <w:t xml:space="preserve">%), що свідчить про те, що невдачі дитини дорослий вважає випадковими та вірить у </w:t>
      </w:r>
      <w:r w:rsidR="00615005" w:rsidRPr="002B5D47">
        <w:rPr>
          <w:rFonts w:ascii="Times New Roman" w:hAnsi="Times New Roman"/>
          <w:noProof/>
          <w:sz w:val="28"/>
          <w:szCs w:val="28"/>
          <w:lang w:val="uk-UA"/>
        </w:rPr>
        <w:lastRenderedPageBreak/>
        <w:t>неї. Середній рівень показали 29,4</w:t>
      </w:r>
      <w:r w:rsidRPr="002B5D47">
        <w:rPr>
          <w:rFonts w:ascii="Times New Roman" w:hAnsi="Times New Roman"/>
          <w:noProof/>
          <w:sz w:val="28"/>
          <w:szCs w:val="28"/>
          <w:lang w:val="uk-UA"/>
        </w:rPr>
        <w:t>% батьків. Високий рі</w:t>
      </w:r>
      <w:r w:rsidR="00615005" w:rsidRPr="002B5D47">
        <w:rPr>
          <w:rFonts w:ascii="Times New Roman" w:hAnsi="Times New Roman"/>
          <w:noProof/>
          <w:sz w:val="28"/>
          <w:szCs w:val="28"/>
          <w:lang w:val="uk-UA"/>
        </w:rPr>
        <w:t>вень діагностовано у 1,9</w:t>
      </w:r>
      <w:r w:rsidRPr="002B5D47">
        <w:rPr>
          <w:rFonts w:ascii="Times New Roman" w:hAnsi="Times New Roman"/>
          <w:noProof/>
          <w:sz w:val="28"/>
          <w:szCs w:val="28"/>
          <w:lang w:val="uk-UA"/>
        </w:rPr>
        <w:t>%. Ця доросла людина вважає дитину маленьким невдахою і ставиться до неї як до нетямущої істоти. Інтереси, захоплення, думки та почуття дитини здаються дорослій людині несерйозними, і вона ігнорує їх.</w:t>
      </w:r>
    </w:p>
    <w:p w:rsidR="00100DFB" w:rsidRPr="002B5D47" w:rsidRDefault="00B36DAA" w:rsidP="00100DFB">
      <w:pPr>
        <w:spacing w:after="0" w:line="360" w:lineRule="auto"/>
        <w:ind w:firstLine="708"/>
        <w:jc w:val="both"/>
        <w:rPr>
          <w:rFonts w:ascii="Times New Roman" w:hAnsi="Times New Roman"/>
          <w:noProof/>
          <w:sz w:val="28"/>
          <w:szCs w:val="28"/>
          <w:lang w:val="uk-UA"/>
        </w:rPr>
      </w:pPr>
      <w:r w:rsidRPr="002B5D47">
        <w:rPr>
          <w:rFonts w:ascii="Times New Roman" w:hAnsi="Times New Roman"/>
          <w:noProof/>
          <w:sz w:val="28"/>
          <w:szCs w:val="28"/>
          <w:lang w:val="uk-UA"/>
        </w:rPr>
        <w:t xml:space="preserve">Отже, можемо дійти висновку, що переважають позитивні батьківські </w:t>
      </w:r>
      <w:r w:rsidR="00100DFB" w:rsidRPr="002B5D47">
        <w:rPr>
          <w:rFonts w:ascii="Times New Roman" w:hAnsi="Times New Roman"/>
          <w:noProof/>
          <w:sz w:val="28"/>
          <w:szCs w:val="28"/>
          <w:lang w:val="uk-UA"/>
        </w:rPr>
        <w:t>установки.</w:t>
      </w:r>
    </w:p>
    <w:p w:rsidR="00B36DAA" w:rsidRPr="002B5D47" w:rsidRDefault="00875610" w:rsidP="00B36DAA">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З метою отримання цілісної картини адаптації дитини в школі використовувався «Опитувальник для визначення р</w:t>
      </w:r>
      <w:r w:rsidR="00914EA8" w:rsidRPr="002B5D47">
        <w:rPr>
          <w:rFonts w:ascii="Times New Roman" w:hAnsi="Times New Roman" w:cs="Times New Roman"/>
          <w:noProof/>
          <w:sz w:val="28"/>
          <w:szCs w:val="28"/>
          <w:lang w:val="uk-UA"/>
        </w:rPr>
        <w:t>івня адаптації дитини до школи»</w:t>
      </w:r>
      <w:r w:rsidR="00100DFB" w:rsidRPr="002B5D47">
        <w:rPr>
          <w:rFonts w:ascii="Times New Roman" w:hAnsi="Times New Roman" w:cs="Times New Roman"/>
          <w:noProof/>
          <w:sz w:val="28"/>
          <w:szCs w:val="28"/>
          <w:lang w:val="uk-UA"/>
        </w:rPr>
        <w:t xml:space="preserve">, результати якого представлено </w:t>
      </w:r>
      <w:r w:rsidR="00E96006" w:rsidRPr="002B5D47">
        <w:rPr>
          <w:rFonts w:ascii="Times New Roman" w:hAnsi="Times New Roman" w:cs="Times New Roman"/>
          <w:noProof/>
          <w:sz w:val="28"/>
          <w:szCs w:val="28"/>
          <w:lang w:val="uk-UA"/>
        </w:rPr>
        <w:t>на рис. 2.2.</w:t>
      </w:r>
    </w:p>
    <w:p w:rsidR="00E96006" w:rsidRPr="002B5D47" w:rsidRDefault="00E96006" w:rsidP="00B36DAA">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eastAsia="ru-RU"/>
        </w:rPr>
        <w:drawing>
          <wp:inline distT="0" distB="0" distL="0" distR="0" wp14:anchorId="69A3A708" wp14:editId="464BDD82">
            <wp:extent cx="5486400" cy="320040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64421" w:rsidRPr="002B5D47" w:rsidRDefault="00764421" w:rsidP="00764421">
      <w:pPr>
        <w:tabs>
          <w:tab w:val="left" w:pos="1276"/>
        </w:tabs>
        <w:spacing w:after="0" w:line="360" w:lineRule="auto"/>
        <w:ind w:firstLine="709"/>
        <w:jc w:val="both"/>
        <w:rPr>
          <w:rFonts w:ascii="Times New Roman" w:hAnsi="Times New Roman"/>
          <w:noProof/>
          <w:sz w:val="28"/>
          <w:szCs w:val="28"/>
          <w:lang w:val="uk-UA"/>
        </w:rPr>
      </w:pPr>
      <w:r w:rsidRPr="002B5D47">
        <w:rPr>
          <w:rFonts w:ascii="Times New Roman" w:hAnsi="Times New Roman" w:cs="Times New Roman"/>
          <w:b/>
          <w:noProof/>
          <w:sz w:val="28"/>
          <w:szCs w:val="28"/>
          <w:lang w:val="uk-UA"/>
        </w:rPr>
        <w:t>Рис. 2.2. Рівень адаптації</w:t>
      </w:r>
      <w:r w:rsidRPr="002B5D47">
        <w:rPr>
          <w:rFonts w:ascii="Times New Roman" w:hAnsi="Times New Roman" w:cs="Times New Roman"/>
          <w:noProof/>
          <w:sz w:val="28"/>
          <w:szCs w:val="28"/>
          <w:lang w:val="uk-UA"/>
        </w:rPr>
        <w:t xml:space="preserve"> </w:t>
      </w:r>
      <w:r w:rsidR="008B05F3" w:rsidRPr="002B5D47">
        <w:rPr>
          <w:rFonts w:ascii="Times New Roman" w:hAnsi="Times New Roman" w:cs="Times New Roman"/>
          <w:b/>
          <w:noProof/>
          <w:sz w:val="28"/>
          <w:szCs w:val="28"/>
          <w:lang w:val="uk-UA"/>
        </w:rPr>
        <w:t xml:space="preserve">внутрішньо переміщених осіб </w:t>
      </w:r>
      <w:r w:rsidR="008B05F3">
        <w:rPr>
          <w:rFonts w:ascii="Times New Roman" w:hAnsi="Times New Roman" w:cs="Times New Roman"/>
          <w:b/>
          <w:noProof/>
          <w:sz w:val="28"/>
          <w:szCs w:val="28"/>
          <w:lang w:val="uk-UA"/>
        </w:rPr>
        <w:t>молодшого шкільного віку</w:t>
      </w:r>
    </w:p>
    <w:p w:rsidR="00CF6C76" w:rsidRPr="002B5D47" w:rsidRDefault="00CF6C76" w:rsidP="00B36DAA">
      <w:pPr>
        <w:spacing w:after="0" w:line="360" w:lineRule="auto"/>
        <w:ind w:firstLine="709"/>
        <w:jc w:val="both"/>
        <w:rPr>
          <w:rFonts w:ascii="Times New Roman" w:hAnsi="Times New Roman" w:cs="Times New Roman"/>
          <w:noProof/>
          <w:sz w:val="28"/>
          <w:szCs w:val="28"/>
          <w:lang w:val="uk-UA"/>
        </w:rPr>
      </w:pPr>
    </w:p>
    <w:p w:rsidR="003541EB" w:rsidRPr="002B5D47" w:rsidRDefault="003541EB" w:rsidP="003541EB">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Можемо зробити висновок про те, що 45,1% </w:t>
      </w:r>
      <w:r w:rsidR="008B05F3" w:rsidRPr="002B5D47">
        <w:rPr>
          <w:rFonts w:ascii="Times New Roman" w:hAnsi="Times New Roman" w:cs="Times New Roman"/>
          <w:noProof/>
          <w:sz w:val="28"/>
          <w:szCs w:val="28"/>
          <w:lang w:val="uk-UA"/>
        </w:rPr>
        <w:t xml:space="preserve">внутрішньо переміщених осіб </w:t>
      </w:r>
      <w:r w:rsidR="008B05F3">
        <w:rPr>
          <w:rFonts w:ascii="Times New Roman" w:hAnsi="Times New Roman" w:cs="Times New Roman"/>
          <w:noProof/>
          <w:sz w:val="28"/>
          <w:szCs w:val="28"/>
          <w:lang w:val="uk-UA"/>
        </w:rPr>
        <w:t xml:space="preserve">молодшого шкільного віку </w:t>
      </w:r>
      <w:r w:rsidR="00070AFE">
        <w:rPr>
          <w:rFonts w:ascii="Times New Roman" w:hAnsi="Times New Roman" w:cs="Times New Roman"/>
          <w:noProof/>
          <w:sz w:val="28"/>
          <w:szCs w:val="28"/>
          <w:lang w:val="uk-UA"/>
        </w:rPr>
        <w:t>мають успішну</w:t>
      </w:r>
      <w:r w:rsidRPr="002B5D47">
        <w:rPr>
          <w:rFonts w:ascii="Times New Roman" w:hAnsi="Times New Roman" w:cs="Times New Roman"/>
          <w:noProof/>
          <w:sz w:val="28"/>
          <w:szCs w:val="28"/>
          <w:lang w:val="uk-UA"/>
        </w:rPr>
        <w:t xml:space="preserve"> адапатації, вони активно працюють на уроках, правильно виконують завдання, виявляють високу активність, товариські, проявляють дружелюбність і часто перебувають у доброму настрої.</w:t>
      </w:r>
    </w:p>
    <w:p w:rsidR="00764421" w:rsidRPr="002B5D47" w:rsidRDefault="005A5E12" w:rsidP="003541EB">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43,</w:t>
      </w:r>
      <w:r w:rsidR="00070AFE">
        <w:rPr>
          <w:rFonts w:ascii="Times New Roman" w:hAnsi="Times New Roman" w:cs="Times New Roman"/>
          <w:noProof/>
          <w:sz w:val="28"/>
          <w:szCs w:val="28"/>
          <w:lang w:val="uk-UA"/>
        </w:rPr>
        <w:t>1% учнів мають середню адаптацію</w:t>
      </w:r>
      <w:r w:rsidR="003541EB" w:rsidRPr="002B5D47">
        <w:rPr>
          <w:rFonts w:ascii="Times New Roman" w:hAnsi="Times New Roman" w:cs="Times New Roman"/>
          <w:noProof/>
          <w:sz w:val="28"/>
          <w:szCs w:val="28"/>
          <w:lang w:val="uk-UA"/>
        </w:rPr>
        <w:t xml:space="preserve"> до нової школи, це свідчить про частий прояв негативних емоцій, перевагу знаходитися поруч із дітьми, але </w:t>
      </w:r>
      <w:r w:rsidR="003541EB" w:rsidRPr="002B5D47">
        <w:rPr>
          <w:rFonts w:ascii="Times New Roman" w:hAnsi="Times New Roman" w:cs="Times New Roman"/>
          <w:noProof/>
          <w:sz w:val="28"/>
          <w:szCs w:val="28"/>
          <w:lang w:val="uk-UA"/>
        </w:rPr>
        <w:lastRenderedPageBreak/>
        <w:t>не вступати з ними в контакт, обмежену активність</w:t>
      </w:r>
      <w:r w:rsidR="00764421" w:rsidRPr="002B5D47">
        <w:rPr>
          <w:rFonts w:ascii="Times New Roman" w:hAnsi="Times New Roman" w:cs="Times New Roman"/>
          <w:noProof/>
          <w:sz w:val="28"/>
          <w:szCs w:val="28"/>
          <w:lang w:val="uk-UA"/>
        </w:rPr>
        <w:t>, низьку мотивацію навчальної діяльності</w:t>
      </w:r>
      <w:r w:rsidR="003541EB" w:rsidRPr="002B5D47">
        <w:rPr>
          <w:rFonts w:ascii="Times New Roman" w:hAnsi="Times New Roman" w:cs="Times New Roman"/>
          <w:noProof/>
          <w:sz w:val="28"/>
          <w:szCs w:val="28"/>
          <w:lang w:val="uk-UA"/>
        </w:rPr>
        <w:t xml:space="preserve"> та відволікання на заняттях</w:t>
      </w:r>
      <w:r w:rsidR="00764421" w:rsidRPr="002B5D47">
        <w:rPr>
          <w:rFonts w:ascii="Times New Roman" w:hAnsi="Times New Roman" w:cs="Times New Roman"/>
          <w:noProof/>
          <w:sz w:val="28"/>
          <w:szCs w:val="28"/>
          <w:lang w:val="uk-UA"/>
        </w:rPr>
        <w:t>.</w:t>
      </w:r>
    </w:p>
    <w:p w:rsidR="00100DFB" w:rsidRPr="002B5D47" w:rsidRDefault="003541EB" w:rsidP="003541EB">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11,7% учнів є дезадаптованими, вони пасивні на уроці, часто помиляються при відповіді, проявляють відчуженість у міжособистісних відносинах</w:t>
      </w:r>
      <w:r w:rsidR="00764421" w:rsidRPr="002B5D47">
        <w:rPr>
          <w:rFonts w:ascii="Times New Roman" w:hAnsi="Times New Roman" w:cs="Times New Roman"/>
          <w:noProof/>
          <w:sz w:val="28"/>
          <w:szCs w:val="28"/>
          <w:lang w:val="uk-UA"/>
        </w:rPr>
        <w:t>, низьку мотивацію навчальної діяльності</w:t>
      </w:r>
      <w:r w:rsidRPr="002B5D47">
        <w:rPr>
          <w:rFonts w:ascii="Times New Roman" w:hAnsi="Times New Roman" w:cs="Times New Roman"/>
          <w:noProof/>
          <w:sz w:val="28"/>
          <w:szCs w:val="28"/>
          <w:lang w:val="uk-UA"/>
        </w:rPr>
        <w:t xml:space="preserve"> та мають знижений настрій.</w:t>
      </w:r>
    </w:p>
    <w:p w:rsidR="00100DFB" w:rsidRPr="002B5D47" w:rsidRDefault="00100DFB" w:rsidP="00100DFB">
      <w:pPr>
        <w:pStyle w:val="a9"/>
        <w:spacing w:before="0" w:beforeAutospacing="0" w:after="0" w:afterAutospacing="0" w:line="360" w:lineRule="auto"/>
        <w:ind w:firstLine="709"/>
        <w:jc w:val="both"/>
        <w:rPr>
          <w:rFonts w:ascii="Times New Roman" w:hAnsi="Times New Roman" w:cs="Times New Roman"/>
          <w:bCs/>
          <w:noProof/>
          <w:sz w:val="28"/>
          <w:szCs w:val="28"/>
          <w:lang w:val="uk-UA"/>
        </w:rPr>
      </w:pPr>
      <w:r w:rsidRPr="002B5D47">
        <w:rPr>
          <w:rFonts w:ascii="Times New Roman" w:hAnsi="Times New Roman" w:cs="Times New Roman"/>
          <w:bCs/>
          <w:noProof/>
          <w:sz w:val="28"/>
          <w:szCs w:val="28"/>
          <w:lang w:val="uk-UA"/>
        </w:rPr>
        <w:t xml:space="preserve">За проективним тестом особистих відношень, соціальних емоцій і ціннісних орієнтацій «Будиночки» було визначено рівень емоційної адаптації (рис. </w:t>
      </w:r>
      <w:r w:rsidR="00764421" w:rsidRPr="002B5D47">
        <w:rPr>
          <w:rFonts w:ascii="Times New Roman" w:hAnsi="Times New Roman" w:cs="Times New Roman"/>
          <w:bCs/>
          <w:noProof/>
          <w:sz w:val="28"/>
          <w:szCs w:val="28"/>
          <w:lang w:val="uk-UA"/>
        </w:rPr>
        <w:t>2.3</w:t>
      </w:r>
      <w:r w:rsidRPr="002B5D47">
        <w:rPr>
          <w:rFonts w:ascii="Times New Roman" w:hAnsi="Times New Roman" w:cs="Times New Roman"/>
          <w:bCs/>
          <w:noProof/>
          <w:sz w:val="28"/>
          <w:szCs w:val="28"/>
          <w:lang w:val="uk-UA"/>
        </w:rPr>
        <w:t>)</w:t>
      </w:r>
      <w:r w:rsidR="00E50DC7" w:rsidRPr="002B5D47">
        <w:rPr>
          <w:rFonts w:ascii="Times New Roman" w:hAnsi="Times New Roman" w:cs="Times New Roman"/>
          <w:bCs/>
          <w:noProof/>
          <w:sz w:val="28"/>
          <w:szCs w:val="28"/>
          <w:lang w:val="uk-UA"/>
        </w:rPr>
        <w:t>.</w:t>
      </w:r>
    </w:p>
    <w:p w:rsidR="00100DFB" w:rsidRPr="002B5D47" w:rsidRDefault="00100DFB" w:rsidP="00100DFB">
      <w:pPr>
        <w:pStyle w:val="a9"/>
        <w:spacing w:before="0" w:beforeAutospacing="0" w:after="0" w:afterAutospacing="0" w:line="360" w:lineRule="auto"/>
        <w:ind w:firstLine="709"/>
        <w:jc w:val="both"/>
        <w:rPr>
          <w:rFonts w:ascii="Times New Roman" w:hAnsi="Times New Roman" w:cs="Times New Roman"/>
          <w:bCs/>
          <w:noProof/>
          <w:sz w:val="28"/>
          <w:szCs w:val="28"/>
          <w:lang w:val="uk-UA"/>
        </w:rPr>
      </w:pPr>
      <w:r w:rsidRPr="002B5D47">
        <w:rPr>
          <w:rFonts w:ascii="Times New Roman" w:hAnsi="Times New Roman"/>
          <w:noProof/>
          <w:sz w:val="28"/>
          <w:szCs w:val="28"/>
        </w:rPr>
        <w:drawing>
          <wp:inline distT="0" distB="0" distL="0" distR="0" wp14:anchorId="677DAAE0" wp14:editId="5B114DBB">
            <wp:extent cx="5486400" cy="320040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00DFB" w:rsidRPr="002B5D47" w:rsidRDefault="00764421" w:rsidP="00100DFB">
      <w:pPr>
        <w:tabs>
          <w:tab w:val="left" w:pos="1276"/>
        </w:tabs>
        <w:spacing w:after="0" w:line="360" w:lineRule="auto"/>
        <w:ind w:firstLine="709"/>
        <w:jc w:val="both"/>
        <w:rPr>
          <w:rFonts w:ascii="Times New Roman" w:hAnsi="Times New Roman"/>
          <w:noProof/>
          <w:sz w:val="28"/>
          <w:szCs w:val="28"/>
          <w:lang w:val="uk-UA"/>
        </w:rPr>
      </w:pPr>
      <w:r w:rsidRPr="002B5D47">
        <w:rPr>
          <w:rFonts w:ascii="Times New Roman" w:hAnsi="Times New Roman" w:cs="Times New Roman"/>
          <w:b/>
          <w:noProof/>
          <w:sz w:val="28"/>
          <w:szCs w:val="28"/>
          <w:lang w:val="uk-UA"/>
        </w:rPr>
        <w:t>Рис. 2.3</w:t>
      </w:r>
      <w:r w:rsidR="00100DFB" w:rsidRPr="002B5D47">
        <w:rPr>
          <w:rFonts w:ascii="Times New Roman" w:hAnsi="Times New Roman" w:cs="Times New Roman"/>
          <w:b/>
          <w:noProof/>
          <w:sz w:val="28"/>
          <w:szCs w:val="28"/>
          <w:lang w:val="uk-UA"/>
        </w:rPr>
        <w:t>. Рівень емоційної адаптації</w:t>
      </w:r>
      <w:r w:rsidR="00100DFB" w:rsidRPr="002B5D47">
        <w:rPr>
          <w:rFonts w:ascii="Times New Roman" w:hAnsi="Times New Roman" w:cs="Times New Roman"/>
          <w:noProof/>
          <w:sz w:val="28"/>
          <w:szCs w:val="28"/>
          <w:lang w:val="uk-UA"/>
        </w:rPr>
        <w:t xml:space="preserve"> </w:t>
      </w:r>
      <w:r w:rsidR="00EF1B7B" w:rsidRPr="002B5D47">
        <w:rPr>
          <w:rFonts w:ascii="Times New Roman" w:hAnsi="Times New Roman" w:cs="Times New Roman"/>
          <w:b/>
          <w:noProof/>
          <w:sz w:val="28"/>
          <w:szCs w:val="28"/>
          <w:lang w:val="uk-UA"/>
        </w:rPr>
        <w:t xml:space="preserve">внутрішньо переміщених осіб </w:t>
      </w:r>
      <w:r w:rsidR="00EF1B7B">
        <w:rPr>
          <w:rFonts w:ascii="Times New Roman" w:hAnsi="Times New Roman" w:cs="Times New Roman"/>
          <w:b/>
          <w:noProof/>
          <w:sz w:val="28"/>
          <w:szCs w:val="28"/>
          <w:lang w:val="uk-UA"/>
        </w:rPr>
        <w:t>молодшого шкільного віку</w:t>
      </w:r>
    </w:p>
    <w:p w:rsidR="00100DFB" w:rsidRPr="002B5D47" w:rsidRDefault="00100DFB" w:rsidP="00B36DAA">
      <w:pPr>
        <w:spacing w:after="0" w:line="360" w:lineRule="auto"/>
        <w:ind w:firstLine="709"/>
        <w:jc w:val="both"/>
        <w:rPr>
          <w:rFonts w:ascii="Times New Roman" w:hAnsi="Times New Roman" w:cs="Times New Roman"/>
          <w:noProof/>
          <w:sz w:val="28"/>
          <w:szCs w:val="28"/>
          <w:lang w:val="uk-UA"/>
        </w:rPr>
      </w:pPr>
    </w:p>
    <w:p w:rsidR="00E50DC7" w:rsidRPr="002B5D47" w:rsidRDefault="00100DFB" w:rsidP="00E50DC7">
      <w:pPr>
        <w:tabs>
          <w:tab w:val="left" w:pos="1276"/>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Бачимо, що </w:t>
      </w:r>
      <w:r w:rsidR="00E50DC7" w:rsidRPr="002B5D47">
        <w:rPr>
          <w:rFonts w:ascii="Times New Roman" w:hAnsi="Times New Roman" w:cs="Times New Roman"/>
          <w:noProof/>
          <w:sz w:val="28"/>
          <w:szCs w:val="28"/>
          <w:lang w:val="uk-UA"/>
        </w:rPr>
        <w:t xml:space="preserve">у </w:t>
      </w:r>
      <w:r w:rsidR="00EF1B7B" w:rsidRPr="002B5D47">
        <w:rPr>
          <w:rFonts w:ascii="Times New Roman" w:hAnsi="Times New Roman" w:cs="Times New Roman"/>
          <w:noProof/>
          <w:sz w:val="28"/>
          <w:szCs w:val="28"/>
          <w:lang w:val="uk-UA"/>
        </w:rPr>
        <w:t xml:space="preserve">внутрішньо переміщених осіб </w:t>
      </w:r>
      <w:r w:rsidR="00EF1B7B">
        <w:rPr>
          <w:rFonts w:ascii="Times New Roman" w:hAnsi="Times New Roman" w:cs="Times New Roman"/>
          <w:noProof/>
          <w:sz w:val="28"/>
          <w:szCs w:val="28"/>
          <w:lang w:val="uk-UA"/>
        </w:rPr>
        <w:t>молодшого шкільного віку</w:t>
      </w:r>
      <w:r w:rsidR="00E50DC7" w:rsidRPr="002B5D47">
        <w:rPr>
          <w:rFonts w:ascii="Times New Roman" w:hAnsi="Times New Roman" w:cs="Times New Roman"/>
          <w:noProof/>
          <w:sz w:val="28"/>
          <w:szCs w:val="28"/>
          <w:lang w:val="uk-UA"/>
        </w:rPr>
        <w:t xml:space="preserve"> переважає поз</w:t>
      </w:r>
      <w:r w:rsidR="00CF6C76" w:rsidRPr="002B5D47">
        <w:rPr>
          <w:rFonts w:ascii="Times New Roman" w:hAnsi="Times New Roman" w:cs="Times New Roman"/>
          <w:noProof/>
          <w:sz w:val="28"/>
          <w:szCs w:val="28"/>
          <w:lang w:val="uk-UA"/>
        </w:rPr>
        <w:t>итивне відношення до школи</w:t>
      </w:r>
      <w:r w:rsidR="00CA1DAA" w:rsidRPr="002B5D47">
        <w:rPr>
          <w:rFonts w:ascii="Times New Roman" w:hAnsi="Times New Roman" w:cs="Times New Roman"/>
          <w:noProof/>
          <w:sz w:val="28"/>
          <w:szCs w:val="28"/>
          <w:lang w:val="uk-UA"/>
        </w:rPr>
        <w:t>, до себе, шкільної діяльності, вчителя і однокласників</w:t>
      </w:r>
      <w:r w:rsidR="00CF6C76" w:rsidRPr="002B5D47">
        <w:rPr>
          <w:rFonts w:ascii="Times New Roman" w:hAnsi="Times New Roman" w:cs="Times New Roman"/>
          <w:noProof/>
          <w:sz w:val="28"/>
          <w:szCs w:val="28"/>
          <w:lang w:val="uk-UA"/>
        </w:rPr>
        <w:t xml:space="preserve"> (45,1</w:t>
      </w:r>
      <w:r w:rsidR="00E50DC7" w:rsidRPr="002B5D47">
        <w:rPr>
          <w:rFonts w:ascii="Times New Roman" w:hAnsi="Times New Roman" w:cs="Times New Roman"/>
          <w:noProof/>
          <w:sz w:val="28"/>
          <w:szCs w:val="28"/>
          <w:lang w:val="uk-UA"/>
        </w:rPr>
        <w:t>%),</w:t>
      </w:r>
      <w:r w:rsidR="00CA1DAA" w:rsidRPr="002B5D47">
        <w:rPr>
          <w:rFonts w:ascii="Times New Roman" w:hAnsi="Times New Roman" w:cs="Times New Roman"/>
          <w:noProof/>
          <w:sz w:val="28"/>
          <w:szCs w:val="28"/>
          <w:lang w:val="uk-UA"/>
        </w:rPr>
        <w:t xml:space="preserve"> </w:t>
      </w:r>
      <w:r w:rsidR="00E50DC7" w:rsidRPr="002B5D47">
        <w:rPr>
          <w:rFonts w:ascii="Times New Roman" w:hAnsi="Times New Roman" w:cs="Times New Roman"/>
          <w:noProof/>
          <w:sz w:val="28"/>
          <w:szCs w:val="28"/>
          <w:lang w:val="uk-UA"/>
        </w:rPr>
        <w:t>проте амбівалентне відношення показали 31,4% учнів, тобто двоїстість переживання, яка в</w:t>
      </w:r>
      <w:r w:rsidR="00EF1B7B">
        <w:rPr>
          <w:rFonts w:ascii="Times New Roman" w:hAnsi="Times New Roman" w:cs="Times New Roman"/>
          <w:noProof/>
          <w:sz w:val="28"/>
          <w:szCs w:val="28"/>
          <w:lang w:val="uk-UA"/>
        </w:rPr>
        <w:t>иражається у тому, що навчання у</w:t>
      </w:r>
      <w:r w:rsidR="00E50DC7" w:rsidRPr="002B5D47">
        <w:rPr>
          <w:rFonts w:ascii="Times New Roman" w:hAnsi="Times New Roman" w:cs="Times New Roman"/>
          <w:noProof/>
          <w:sz w:val="28"/>
          <w:szCs w:val="28"/>
          <w:lang w:val="uk-UA"/>
        </w:rPr>
        <w:t xml:space="preserve"> новій школі викликає в них одночасно два протилежних почуття – негативне і позитивне. Тоді як повністю негативне відношення мають</w:t>
      </w:r>
      <w:r w:rsidR="00CF6C76" w:rsidRPr="002B5D47">
        <w:rPr>
          <w:rFonts w:ascii="Times New Roman" w:hAnsi="Times New Roman" w:cs="Times New Roman"/>
          <w:noProof/>
          <w:sz w:val="28"/>
          <w:szCs w:val="28"/>
          <w:lang w:val="uk-UA"/>
        </w:rPr>
        <w:t xml:space="preserve"> 23,5</w:t>
      </w:r>
      <w:r w:rsidR="00EF1B7B">
        <w:rPr>
          <w:rFonts w:ascii="Times New Roman" w:hAnsi="Times New Roman" w:cs="Times New Roman"/>
          <w:noProof/>
          <w:sz w:val="28"/>
          <w:szCs w:val="28"/>
          <w:lang w:val="uk-UA"/>
        </w:rPr>
        <w:t xml:space="preserve">% </w:t>
      </w:r>
      <w:r w:rsidR="00990061" w:rsidRPr="002B5D47">
        <w:rPr>
          <w:rFonts w:ascii="Times New Roman" w:hAnsi="Times New Roman" w:cs="Times New Roman"/>
          <w:noProof/>
          <w:sz w:val="28"/>
          <w:szCs w:val="28"/>
          <w:lang w:val="uk-UA"/>
        </w:rPr>
        <w:t>внутрішньо переміщених осіб</w:t>
      </w:r>
      <w:r w:rsidR="00990061">
        <w:rPr>
          <w:rFonts w:ascii="Times New Roman" w:hAnsi="Times New Roman" w:cs="Times New Roman"/>
          <w:noProof/>
          <w:sz w:val="28"/>
          <w:szCs w:val="28"/>
          <w:lang w:val="uk-UA"/>
        </w:rPr>
        <w:t xml:space="preserve"> молодшого шкільного віку</w:t>
      </w:r>
      <w:r w:rsidR="00E50DC7" w:rsidRPr="002B5D47">
        <w:rPr>
          <w:rFonts w:ascii="Times New Roman" w:hAnsi="Times New Roman" w:cs="Times New Roman"/>
          <w:noProof/>
          <w:sz w:val="28"/>
          <w:szCs w:val="28"/>
          <w:lang w:val="uk-UA"/>
        </w:rPr>
        <w:t>.</w:t>
      </w:r>
    </w:p>
    <w:p w:rsidR="00E50DC7" w:rsidRPr="002B5D47" w:rsidRDefault="00E50DC7" w:rsidP="00E50DC7">
      <w:pPr>
        <w:tabs>
          <w:tab w:val="left" w:pos="1276"/>
        </w:tabs>
        <w:spacing w:after="0" w:line="360" w:lineRule="auto"/>
        <w:ind w:firstLine="709"/>
        <w:jc w:val="both"/>
        <w:rPr>
          <w:rFonts w:ascii="Times New Roman" w:hAnsi="Times New Roman"/>
          <w:noProof/>
          <w:sz w:val="28"/>
          <w:szCs w:val="28"/>
          <w:lang w:val="uk-UA"/>
        </w:rPr>
      </w:pPr>
      <w:r w:rsidRPr="002B5D47">
        <w:rPr>
          <w:rFonts w:ascii="Times New Roman" w:hAnsi="Times New Roman" w:cs="Times New Roman"/>
          <w:noProof/>
          <w:sz w:val="28"/>
          <w:szCs w:val="28"/>
          <w:lang w:val="uk-UA"/>
        </w:rPr>
        <w:lastRenderedPageBreak/>
        <w:t xml:space="preserve">Отже, бачимо, що адапатація </w:t>
      </w:r>
      <w:r w:rsidR="00EF1B7B" w:rsidRPr="002B5D47">
        <w:rPr>
          <w:rFonts w:ascii="Times New Roman" w:hAnsi="Times New Roman" w:cs="Times New Roman"/>
          <w:noProof/>
          <w:sz w:val="28"/>
          <w:szCs w:val="28"/>
          <w:lang w:val="uk-UA"/>
        </w:rPr>
        <w:t xml:space="preserve">внутрішньо переміщених осіб </w:t>
      </w:r>
      <w:r w:rsidR="00EF1B7B">
        <w:rPr>
          <w:rFonts w:ascii="Times New Roman" w:hAnsi="Times New Roman" w:cs="Times New Roman"/>
          <w:noProof/>
          <w:sz w:val="28"/>
          <w:szCs w:val="28"/>
          <w:lang w:val="uk-UA"/>
        </w:rPr>
        <w:t>молодшого шкільного віку</w:t>
      </w:r>
      <w:r w:rsidRPr="002B5D47">
        <w:rPr>
          <w:rFonts w:ascii="Times New Roman" w:hAnsi="Times New Roman" w:cs="Times New Roman"/>
          <w:noProof/>
          <w:sz w:val="28"/>
          <w:szCs w:val="28"/>
          <w:lang w:val="uk-UA"/>
        </w:rPr>
        <w:t xml:space="preserve"> </w:t>
      </w:r>
      <w:r w:rsidR="000A61D3" w:rsidRPr="002B5D47">
        <w:rPr>
          <w:rFonts w:ascii="Times New Roman" w:hAnsi="Times New Roman" w:cs="Times New Roman"/>
          <w:noProof/>
          <w:sz w:val="28"/>
          <w:szCs w:val="28"/>
          <w:lang w:val="uk-UA"/>
        </w:rPr>
        <w:t>до но</w:t>
      </w:r>
      <w:r w:rsidRPr="002B5D47">
        <w:rPr>
          <w:rFonts w:ascii="Times New Roman" w:hAnsi="Times New Roman" w:cs="Times New Roman"/>
          <w:noProof/>
          <w:sz w:val="28"/>
          <w:szCs w:val="28"/>
          <w:lang w:val="uk-UA"/>
        </w:rPr>
        <w:t>вої школи не є достатньою, багато учнів не почувають себе тут комфортно.</w:t>
      </w:r>
    </w:p>
    <w:p w:rsidR="00E50DC7" w:rsidRPr="002B5D47" w:rsidRDefault="00E50DC7" w:rsidP="00E50DC7">
      <w:pPr>
        <w:pStyle w:val="a9"/>
        <w:spacing w:before="0" w:beforeAutospacing="0" w:after="0" w:afterAutospacing="0" w:line="360" w:lineRule="auto"/>
        <w:ind w:firstLine="709"/>
        <w:jc w:val="both"/>
        <w:rPr>
          <w:rFonts w:ascii="Times New Roman" w:hAnsi="Times New Roman" w:cs="Times New Roman"/>
          <w:bCs/>
          <w:noProof/>
          <w:sz w:val="28"/>
          <w:szCs w:val="28"/>
          <w:lang w:val="uk-UA"/>
        </w:rPr>
      </w:pPr>
      <w:r w:rsidRPr="002B5D47">
        <w:rPr>
          <w:rFonts w:ascii="Times New Roman" w:hAnsi="Times New Roman" w:cs="Times New Roman"/>
          <w:bCs/>
          <w:noProof/>
          <w:sz w:val="28"/>
          <w:szCs w:val="28"/>
          <w:lang w:val="uk-UA"/>
        </w:rPr>
        <w:t xml:space="preserve">Також за тестом особистих відношень, соціальних емоцій і ціннісних орієнтацій «Будиночки» було визначено рівень </w:t>
      </w:r>
      <w:r w:rsidRPr="002B5D47">
        <w:rPr>
          <w:rFonts w:ascii="Times New Roman" w:hAnsi="Times New Roman" w:cs="Times New Roman"/>
          <w:noProof/>
          <w:sz w:val="28"/>
          <w:szCs w:val="28"/>
          <w:lang w:val="uk-UA"/>
        </w:rPr>
        <w:t>енергетичного балансу організму дітей, їх здібність до енерговитрат або тенденцію до енергозбереження</w:t>
      </w:r>
      <w:r w:rsidRPr="002B5D47">
        <w:rPr>
          <w:rFonts w:ascii="Times New Roman" w:hAnsi="Times New Roman" w:cs="Times New Roman"/>
          <w:bCs/>
          <w:noProof/>
          <w:sz w:val="28"/>
          <w:szCs w:val="28"/>
          <w:lang w:val="uk-UA"/>
        </w:rPr>
        <w:t xml:space="preserve"> (рис. </w:t>
      </w:r>
      <w:r w:rsidR="00764421" w:rsidRPr="002B5D47">
        <w:rPr>
          <w:rFonts w:ascii="Times New Roman" w:hAnsi="Times New Roman" w:cs="Times New Roman"/>
          <w:bCs/>
          <w:noProof/>
          <w:sz w:val="28"/>
          <w:szCs w:val="28"/>
          <w:lang w:val="uk-UA"/>
        </w:rPr>
        <w:t>2.4</w:t>
      </w:r>
      <w:r w:rsidRPr="002B5D47">
        <w:rPr>
          <w:rFonts w:ascii="Times New Roman" w:hAnsi="Times New Roman" w:cs="Times New Roman"/>
          <w:bCs/>
          <w:noProof/>
          <w:sz w:val="28"/>
          <w:szCs w:val="28"/>
          <w:lang w:val="uk-UA"/>
        </w:rPr>
        <w:t>).</w:t>
      </w:r>
    </w:p>
    <w:p w:rsidR="00E50DC7" w:rsidRPr="002B5D47" w:rsidRDefault="00E50DC7" w:rsidP="00E50DC7">
      <w:pPr>
        <w:pStyle w:val="a9"/>
        <w:spacing w:before="0" w:beforeAutospacing="0" w:after="0" w:afterAutospacing="0" w:line="360" w:lineRule="auto"/>
        <w:ind w:firstLine="709"/>
        <w:jc w:val="both"/>
        <w:rPr>
          <w:rFonts w:ascii="Times New Roman" w:hAnsi="Times New Roman" w:cs="Times New Roman"/>
          <w:bCs/>
          <w:noProof/>
          <w:sz w:val="28"/>
          <w:szCs w:val="28"/>
          <w:lang w:val="uk-UA"/>
        </w:rPr>
      </w:pPr>
      <w:r w:rsidRPr="002B5D47">
        <w:rPr>
          <w:rFonts w:ascii="Times New Roman" w:hAnsi="Times New Roman"/>
          <w:noProof/>
          <w:sz w:val="28"/>
          <w:szCs w:val="28"/>
        </w:rPr>
        <w:drawing>
          <wp:inline distT="0" distB="0" distL="0" distR="0" wp14:anchorId="41DFF086" wp14:editId="471B2C9B">
            <wp:extent cx="5486400" cy="3200400"/>
            <wp:effectExtent l="0" t="0" r="1905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50DC7" w:rsidRPr="002B5D47" w:rsidRDefault="00764421" w:rsidP="00E50DC7">
      <w:pPr>
        <w:tabs>
          <w:tab w:val="left" w:pos="1276"/>
        </w:tabs>
        <w:spacing w:after="0" w:line="360" w:lineRule="auto"/>
        <w:ind w:firstLine="709"/>
        <w:jc w:val="both"/>
        <w:rPr>
          <w:rFonts w:ascii="Times New Roman" w:hAnsi="Times New Roman"/>
          <w:noProof/>
          <w:sz w:val="28"/>
          <w:szCs w:val="28"/>
          <w:lang w:val="uk-UA"/>
        </w:rPr>
      </w:pPr>
      <w:r w:rsidRPr="002B5D47">
        <w:rPr>
          <w:rFonts w:ascii="Times New Roman" w:hAnsi="Times New Roman" w:cs="Times New Roman"/>
          <w:b/>
          <w:noProof/>
          <w:sz w:val="28"/>
          <w:szCs w:val="28"/>
          <w:lang w:val="uk-UA"/>
        </w:rPr>
        <w:t>Рис. 2.4</w:t>
      </w:r>
      <w:r w:rsidR="00E50DC7" w:rsidRPr="002B5D47">
        <w:rPr>
          <w:rFonts w:ascii="Times New Roman" w:hAnsi="Times New Roman" w:cs="Times New Roman"/>
          <w:b/>
          <w:noProof/>
          <w:sz w:val="28"/>
          <w:szCs w:val="28"/>
          <w:lang w:val="uk-UA"/>
        </w:rPr>
        <w:t xml:space="preserve">. Рівень енергетичного балансу </w:t>
      </w:r>
      <w:r w:rsidR="00EF1B7B" w:rsidRPr="002B5D47">
        <w:rPr>
          <w:rFonts w:ascii="Times New Roman" w:hAnsi="Times New Roman" w:cs="Times New Roman"/>
          <w:b/>
          <w:noProof/>
          <w:sz w:val="28"/>
          <w:szCs w:val="28"/>
          <w:lang w:val="uk-UA"/>
        </w:rPr>
        <w:t xml:space="preserve">організму внутрішньо переміщених осіб </w:t>
      </w:r>
      <w:r w:rsidR="00EF1B7B">
        <w:rPr>
          <w:rFonts w:ascii="Times New Roman" w:hAnsi="Times New Roman" w:cs="Times New Roman"/>
          <w:b/>
          <w:noProof/>
          <w:sz w:val="28"/>
          <w:szCs w:val="28"/>
          <w:lang w:val="uk-UA"/>
        </w:rPr>
        <w:t>молодшого шкільного віку</w:t>
      </w:r>
    </w:p>
    <w:p w:rsidR="00764421" w:rsidRPr="002B5D47" w:rsidRDefault="00764421" w:rsidP="00CF6C76">
      <w:pPr>
        <w:spacing w:after="0" w:line="360" w:lineRule="auto"/>
        <w:ind w:firstLine="709"/>
        <w:jc w:val="both"/>
        <w:rPr>
          <w:rFonts w:ascii="Times New Roman" w:hAnsi="Times New Roman" w:cs="Times New Roman"/>
          <w:noProof/>
          <w:sz w:val="28"/>
          <w:szCs w:val="28"/>
          <w:lang w:val="uk-UA"/>
        </w:rPr>
      </w:pPr>
    </w:p>
    <w:p w:rsidR="00CF6C76" w:rsidRPr="002B5D47" w:rsidRDefault="00CF6C76" w:rsidP="00CF6C76">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Бачимо, що </w:t>
      </w:r>
      <w:r w:rsidR="00EF1B7B">
        <w:rPr>
          <w:rFonts w:ascii="Times New Roman" w:hAnsi="Times New Roman" w:cs="Times New Roman"/>
          <w:noProof/>
          <w:sz w:val="28"/>
          <w:szCs w:val="28"/>
          <w:lang w:val="uk-UA"/>
        </w:rPr>
        <w:t xml:space="preserve">у </w:t>
      </w:r>
      <w:r w:rsidRPr="002B5D47">
        <w:rPr>
          <w:rFonts w:ascii="Times New Roman" w:hAnsi="Times New Roman" w:cs="Times New Roman"/>
          <w:noProof/>
          <w:sz w:val="28"/>
          <w:szCs w:val="28"/>
          <w:lang w:val="uk-UA"/>
        </w:rPr>
        <w:t>52,9% учнів переважає оптимальна працездатність</w:t>
      </w:r>
      <w:r w:rsidRPr="002B5D47">
        <w:rPr>
          <w:rFonts w:ascii="Times New Roman" w:hAnsi="Times New Roman" w:cs="Times New Roman"/>
          <w:b/>
          <w:noProof/>
          <w:sz w:val="28"/>
          <w:szCs w:val="28"/>
          <w:lang w:val="uk-UA"/>
        </w:rPr>
        <w:t xml:space="preserve">. </w:t>
      </w:r>
      <w:r w:rsidRPr="002B5D47">
        <w:rPr>
          <w:rFonts w:ascii="Times New Roman" w:hAnsi="Times New Roman" w:cs="Times New Roman"/>
          <w:noProof/>
          <w:sz w:val="28"/>
          <w:szCs w:val="28"/>
          <w:lang w:val="uk-UA"/>
        </w:rPr>
        <w:t xml:space="preserve">Дані учні відрізняються бадьорістю, здоровою активністю. Шкільні навантаження відповідають їх можливостям. Спосіб життя дозволяє відновлювати витрачену енергію. </w:t>
      </w:r>
    </w:p>
    <w:p w:rsidR="00B36DAA" w:rsidRPr="002B5D47" w:rsidRDefault="00EF1B7B" w:rsidP="00CF6C76">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У </w:t>
      </w:r>
      <w:r w:rsidR="00CF6C76" w:rsidRPr="002B5D47">
        <w:rPr>
          <w:rFonts w:ascii="Times New Roman" w:hAnsi="Times New Roman" w:cs="Times New Roman"/>
          <w:noProof/>
          <w:sz w:val="28"/>
          <w:szCs w:val="28"/>
          <w:lang w:val="uk-UA"/>
        </w:rPr>
        <w:t>35,3% учнів виявили стан втоми, що компенсується. Самовідновлення оптимальної працездатності відбувається за рахунок періодичного зниження активності. Необхідна оптимізація режиму праці та відпочинку</w:t>
      </w:r>
      <w:r w:rsidR="00B3721C">
        <w:rPr>
          <w:rFonts w:ascii="Times New Roman" w:hAnsi="Times New Roman" w:cs="Times New Roman"/>
          <w:noProof/>
          <w:sz w:val="28"/>
          <w:szCs w:val="28"/>
          <w:lang w:val="uk-UA"/>
        </w:rPr>
        <w:t>.</w:t>
      </w:r>
    </w:p>
    <w:p w:rsidR="00CF6C76" w:rsidRPr="002B5D47" w:rsidRDefault="00CF6C76" w:rsidP="00B36DAA">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lastRenderedPageBreak/>
        <w:t>У 11,7% учнів проявляється перезбудження, що частіше за все є результатом роботи дитини на межі своїх можливостей, що приводить до швидкого виснаження. Потрібна нормалізація темпу діяльності, режиму праці і відпочинку, а інколи і зниження навантаження.</w:t>
      </w:r>
    </w:p>
    <w:p w:rsidR="00764421" w:rsidRPr="002B5D47" w:rsidRDefault="00764421" w:rsidP="00764421">
      <w:pPr>
        <w:tabs>
          <w:tab w:val="left" w:pos="709"/>
          <w:tab w:val="left" w:pos="8385"/>
        </w:tabs>
        <w:spacing w:after="0" w:line="360" w:lineRule="auto"/>
        <w:ind w:firstLine="709"/>
        <w:jc w:val="both"/>
        <w:rPr>
          <w:rStyle w:val="ab"/>
          <w:rFonts w:ascii="Times New Roman" w:hAnsi="Times New Roman" w:cs="Times New Roman"/>
          <w:bCs/>
          <w:noProof/>
          <w:sz w:val="28"/>
          <w:szCs w:val="28"/>
          <w:lang w:val="uk-UA"/>
        </w:rPr>
      </w:pPr>
      <w:r w:rsidRPr="002B5D47">
        <w:rPr>
          <w:rStyle w:val="ab"/>
          <w:rFonts w:ascii="Times New Roman" w:hAnsi="Times New Roman" w:cs="Times New Roman"/>
          <w:bCs/>
          <w:noProof/>
          <w:sz w:val="28"/>
          <w:szCs w:val="28"/>
          <w:lang w:val="uk-UA"/>
        </w:rPr>
        <w:t xml:space="preserve">Проведений кореляційний аналіз дозволив уточнити </w:t>
      </w:r>
      <w:r w:rsidRPr="002B5D47">
        <w:rPr>
          <w:rFonts w:ascii="Times New Roman" w:eastAsia="Times New Roman" w:hAnsi="Times New Roman" w:cs="Times New Roman"/>
          <w:noProof/>
          <w:sz w:val="28"/>
          <w:szCs w:val="28"/>
          <w:lang w:val="uk-UA" w:eastAsia="ru-RU"/>
        </w:rPr>
        <w:t xml:space="preserve">психологічні чинники соціальної адаптації </w:t>
      </w:r>
      <w:r w:rsidR="00EF1B7B" w:rsidRPr="002B5D47">
        <w:rPr>
          <w:rFonts w:ascii="Times New Roman" w:eastAsia="Times New Roman" w:hAnsi="Times New Roman" w:cs="Times New Roman"/>
          <w:noProof/>
          <w:sz w:val="28"/>
          <w:szCs w:val="28"/>
          <w:lang w:val="uk-UA" w:eastAsia="ru-RU"/>
        </w:rPr>
        <w:t xml:space="preserve">внутрішньо переміщених осіб </w:t>
      </w:r>
      <w:r w:rsidR="00EF1B7B">
        <w:rPr>
          <w:rFonts w:ascii="Times New Roman" w:eastAsia="Times New Roman" w:hAnsi="Times New Roman" w:cs="Times New Roman"/>
          <w:noProof/>
          <w:sz w:val="28"/>
          <w:szCs w:val="28"/>
          <w:lang w:val="uk-UA" w:eastAsia="ru-RU"/>
        </w:rPr>
        <w:t>молодшого шкільного віку</w:t>
      </w:r>
      <w:r w:rsidRPr="002B5D47">
        <w:rPr>
          <w:rFonts w:ascii="Times New Roman" w:eastAsia="Times New Roman" w:hAnsi="Times New Roman" w:cs="Times New Roman"/>
          <w:noProof/>
          <w:sz w:val="28"/>
          <w:szCs w:val="28"/>
          <w:lang w:val="uk-UA" w:eastAsia="ru-RU"/>
        </w:rPr>
        <w:t xml:space="preserve"> до нових умов життя.</w:t>
      </w:r>
      <w:r w:rsidRPr="002B5D47">
        <w:rPr>
          <w:rStyle w:val="ab"/>
          <w:rFonts w:ascii="Times New Roman" w:hAnsi="Times New Roman" w:cs="Times New Roman"/>
          <w:bCs/>
          <w:noProof/>
          <w:sz w:val="28"/>
          <w:szCs w:val="28"/>
          <w:lang w:val="uk-UA"/>
        </w:rPr>
        <w:t xml:space="preserve"> </w:t>
      </w:r>
    </w:p>
    <w:p w:rsidR="00764421" w:rsidRPr="002B5D47" w:rsidRDefault="00764421" w:rsidP="00764421">
      <w:pPr>
        <w:tabs>
          <w:tab w:val="left" w:pos="709"/>
          <w:tab w:val="left" w:pos="8385"/>
        </w:tabs>
        <w:spacing w:after="0" w:line="360" w:lineRule="auto"/>
        <w:ind w:firstLine="709"/>
        <w:jc w:val="both"/>
        <w:rPr>
          <w:rFonts w:ascii="Times New Roman" w:eastAsia="Times New Roman" w:hAnsi="Times New Roman" w:cs="Times New Roman"/>
          <w:noProof/>
          <w:sz w:val="28"/>
          <w:szCs w:val="28"/>
          <w:shd w:val="clear" w:color="auto" w:fill="FFFFFF"/>
          <w:lang w:val="uk-UA"/>
        </w:rPr>
      </w:pPr>
      <w:r w:rsidRPr="002B5D47">
        <w:rPr>
          <w:rFonts w:ascii="Times New Roman" w:hAnsi="Times New Roman" w:cs="Times New Roman"/>
          <w:noProof/>
          <w:sz w:val="28"/>
          <w:szCs w:val="28"/>
          <w:lang w:val="uk-UA"/>
        </w:rPr>
        <w:t>У процесі статистичног</w:t>
      </w:r>
      <w:r w:rsidR="00531077">
        <w:rPr>
          <w:rFonts w:ascii="Times New Roman" w:hAnsi="Times New Roman" w:cs="Times New Roman"/>
          <w:noProof/>
          <w:sz w:val="28"/>
          <w:szCs w:val="28"/>
          <w:lang w:val="uk-UA"/>
        </w:rPr>
        <w:t>о аналізу даних дослідження</w:t>
      </w:r>
      <w:r w:rsidRPr="002B5D47">
        <w:rPr>
          <w:rFonts w:ascii="Times New Roman" w:hAnsi="Times New Roman" w:cs="Times New Roman"/>
          <w:noProof/>
          <w:sz w:val="28"/>
          <w:szCs w:val="28"/>
          <w:lang w:val="uk-UA"/>
        </w:rPr>
        <w:t xml:space="preserve"> було застосовано </w:t>
      </w:r>
      <w:r w:rsidRPr="002B5D47">
        <w:rPr>
          <w:rFonts w:ascii="Times New Roman" w:hAnsi="Times New Roman" w:cs="Times New Roman"/>
          <w:noProof/>
          <w:color w:val="000000"/>
          <w:sz w:val="28"/>
          <w:szCs w:val="28"/>
          <w:shd w:val="clear" w:color="auto" w:fill="FFFFFF"/>
          <w:lang w:val="uk-UA"/>
        </w:rPr>
        <w:t>критерій рангової кореляції Спірмена</w:t>
      </w:r>
      <w:r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shd w:val="clear" w:color="auto" w:fill="FFFFFF"/>
          <w:lang w:val="uk-UA"/>
        </w:rPr>
        <w:t>В таблиці 2.4 наведені значимі показники кореляції.</w:t>
      </w:r>
    </w:p>
    <w:p w:rsidR="00764421" w:rsidRPr="002B5D47" w:rsidRDefault="00764421" w:rsidP="00764421">
      <w:pPr>
        <w:spacing w:after="0" w:line="360" w:lineRule="auto"/>
        <w:ind w:firstLine="709"/>
        <w:jc w:val="right"/>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Таблиця 2.4</w:t>
      </w:r>
    </w:p>
    <w:p w:rsidR="00764421" w:rsidRPr="002B5D47" w:rsidRDefault="00764421" w:rsidP="00764421">
      <w:pPr>
        <w:spacing w:after="0" w:line="360" w:lineRule="auto"/>
        <w:jc w:val="center"/>
        <w:rPr>
          <w:rFonts w:ascii="Times New Roman" w:hAnsi="Times New Roman" w:cs="Times New Roman"/>
          <w:b/>
          <w:noProof/>
          <w:sz w:val="28"/>
          <w:szCs w:val="28"/>
          <w:lang w:val="uk-UA"/>
        </w:rPr>
      </w:pPr>
      <w:r w:rsidRPr="002B5D47">
        <w:rPr>
          <w:rFonts w:ascii="Times New Roman" w:hAnsi="Times New Roman" w:cs="Times New Roman"/>
          <w:b/>
          <w:noProof/>
          <w:sz w:val="28"/>
          <w:szCs w:val="28"/>
          <w:lang w:val="uk-UA"/>
        </w:rPr>
        <w:t xml:space="preserve">Результати співвіднесення </w:t>
      </w:r>
      <w:r w:rsidRPr="002B5D47">
        <w:rPr>
          <w:rStyle w:val="ab"/>
          <w:rFonts w:ascii="Times New Roman" w:hAnsi="Times New Roman" w:cs="Times New Roman"/>
          <w:b/>
          <w:bCs/>
          <w:noProof/>
          <w:sz w:val="28"/>
          <w:szCs w:val="28"/>
          <w:lang w:val="uk-UA"/>
        </w:rPr>
        <w:t>показників дослідження</w:t>
      </w:r>
      <w:r w:rsidRPr="002B5D47">
        <w:rPr>
          <w:rFonts w:ascii="Times New Roman" w:hAnsi="Times New Roman" w:cs="Times New Roman"/>
          <w:b/>
          <w:noProof/>
          <w:sz w:val="28"/>
          <w:szCs w:val="28"/>
          <w:lang w:val="uk-UA"/>
        </w:rPr>
        <w:t xml:space="preserve"> (</w:t>
      </w:r>
      <w:r w:rsidRPr="002B5D47">
        <w:rPr>
          <w:rFonts w:ascii="Times New Roman" w:hAnsi="Times New Roman" w:cs="Times New Roman"/>
          <w:b/>
          <w:noProof/>
          <w:color w:val="000000"/>
          <w:sz w:val="28"/>
          <w:szCs w:val="28"/>
          <w:shd w:val="clear" w:color="auto" w:fill="FFFFFF"/>
          <w:lang w:val="uk-UA"/>
        </w:rPr>
        <w:t>критерій рангової кореляції Спірмена</w:t>
      </w:r>
      <w:r w:rsidRPr="002B5D47">
        <w:rPr>
          <w:rFonts w:ascii="Times New Roman" w:hAnsi="Times New Roman" w:cs="Times New Roman"/>
          <w:b/>
          <w:noProof/>
          <w:sz w:val="28"/>
          <w:szCs w:val="28"/>
          <w:lang w:val="uk-UA"/>
        </w:rPr>
        <w:t xml:space="preserve"> (p = 0,05))</w:t>
      </w:r>
    </w:p>
    <w:tbl>
      <w:tblPr>
        <w:tblStyle w:val="11"/>
        <w:tblW w:w="0" w:type="auto"/>
        <w:jc w:val="center"/>
        <w:tblLook w:val="04A0" w:firstRow="1" w:lastRow="0" w:firstColumn="1" w:lastColumn="0" w:noHBand="0" w:noVBand="1"/>
      </w:tblPr>
      <w:tblGrid>
        <w:gridCol w:w="3510"/>
        <w:gridCol w:w="2870"/>
        <w:gridCol w:w="3191"/>
      </w:tblGrid>
      <w:tr w:rsidR="00764421" w:rsidRPr="002B5D47" w:rsidTr="00631FE9">
        <w:trPr>
          <w:jc w:val="center"/>
        </w:trPr>
        <w:tc>
          <w:tcPr>
            <w:tcW w:w="3510" w:type="dxa"/>
            <w:vAlign w:val="center"/>
          </w:tcPr>
          <w:p w:rsidR="00764421" w:rsidRPr="002B5D47" w:rsidRDefault="00CA1DAA" w:rsidP="00631FE9">
            <w:pPr>
              <w:tabs>
                <w:tab w:val="left" w:pos="709"/>
                <w:tab w:val="center" w:pos="1647"/>
                <w:tab w:val="right" w:pos="3294"/>
              </w:tabs>
              <w:spacing w:line="276" w:lineRule="auto"/>
              <w:rPr>
                <w:rFonts w:ascii="Times New Roman" w:hAnsi="Times New Roman" w:cs="Times New Roman"/>
                <w:noProof/>
                <w:sz w:val="28"/>
                <w:szCs w:val="28"/>
                <w:lang w:val="uk-UA"/>
              </w:rPr>
            </w:pPr>
            <w:r w:rsidRPr="002B5D47">
              <w:rPr>
                <w:rStyle w:val="ab"/>
                <w:rFonts w:ascii="Times New Roman" w:hAnsi="Times New Roman" w:cs="Times New Roman"/>
                <w:bCs/>
                <w:noProof/>
                <w:sz w:val="28"/>
                <w:szCs w:val="28"/>
                <w:lang w:val="uk-UA"/>
              </w:rPr>
              <w:t>Показник 1</w:t>
            </w:r>
          </w:p>
        </w:tc>
        <w:tc>
          <w:tcPr>
            <w:tcW w:w="2870" w:type="dxa"/>
            <w:vAlign w:val="center"/>
          </w:tcPr>
          <w:p w:rsidR="00764421" w:rsidRPr="002B5D47" w:rsidRDefault="00CA1DAA" w:rsidP="00631FE9">
            <w:pPr>
              <w:tabs>
                <w:tab w:val="left" w:pos="709"/>
              </w:tabs>
              <w:spacing w:line="276" w:lineRule="auto"/>
              <w:rPr>
                <w:rFonts w:ascii="Times New Roman" w:hAnsi="Times New Roman" w:cs="Times New Roman"/>
                <w:noProof/>
                <w:sz w:val="28"/>
                <w:szCs w:val="28"/>
                <w:lang w:val="uk-UA"/>
              </w:rPr>
            </w:pPr>
            <w:r w:rsidRPr="002B5D47">
              <w:rPr>
                <w:rStyle w:val="ab"/>
                <w:rFonts w:ascii="Times New Roman" w:hAnsi="Times New Roman" w:cs="Times New Roman"/>
                <w:bCs/>
                <w:noProof/>
                <w:sz w:val="28"/>
                <w:szCs w:val="28"/>
                <w:lang w:val="uk-UA"/>
              </w:rPr>
              <w:t>Показник 2</w:t>
            </w:r>
          </w:p>
        </w:tc>
        <w:tc>
          <w:tcPr>
            <w:tcW w:w="3191" w:type="dxa"/>
            <w:vAlign w:val="center"/>
          </w:tcPr>
          <w:p w:rsidR="00764421" w:rsidRPr="002B5D47" w:rsidRDefault="00764421" w:rsidP="00631FE9">
            <w:pPr>
              <w:tabs>
                <w:tab w:val="left" w:pos="709"/>
              </w:tabs>
              <w:spacing w:line="276" w:lineRule="auto"/>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Значення (емпіричне)</w:t>
            </w:r>
          </w:p>
        </w:tc>
      </w:tr>
      <w:tr w:rsidR="00764421" w:rsidRPr="002B5D47" w:rsidTr="00631FE9">
        <w:trPr>
          <w:jc w:val="center"/>
        </w:trPr>
        <w:tc>
          <w:tcPr>
            <w:tcW w:w="3510" w:type="dxa"/>
            <w:vAlign w:val="center"/>
          </w:tcPr>
          <w:p w:rsidR="00764421" w:rsidRPr="002B5D47" w:rsidRDefault="00CA1DAA" w:rsidP="00CA1DAA">
            <w:pPr>
              <w:spacing w:line="276" w:lineRule="auto"/>
              <w:rPr>
                <w:rFonts w:ascii="Times New Roman" w:hAnsi="Times New Roman" w:cs="Times New Roman"/>
                <w:noProof/>
                <w:sz w:val="28"/>
                <w:szCs w:val="28"/>
                <w:lang w:val="uk-UA"/>
              </w:rPr>
            </w:pPr>
            <w:r w:rsidRPr="002B5D47">
              <w:rPr>
                <w:rFonts w:ascii="Times New Roman" w:hAnsi="Times New Roman" w:cs="Times New Roman"/>
                <w:noProof/>
                <w:sz w:val="28"/>
                <w:lang w:val="uk-UA"/>
              </w:rPr>
              <w:t xml:space="preserve">Рівень адаптації </w:t>
            </w:r>
          </w:p>
        </w:tc>
        <w:tc>
          <w:tcPr>
            <w:tcW w:w="2870" w:type="dxa"/>
            <w:vAlign w:val="center"/>
          </w:tcPr>
          <w:p w:rsidR="00764421" w:rsidRPr="002B5D47" w:rsidRDefault="00CA1DAA" w:rsidP="00631FE9">
            <w:pPr>
              <w:pStyle w:val="Textbody"/>
              <w:tabs>
                <w:tab w:val="left" w:pos="0"/>
              </w:tabs>
              <w:spacing w:after="0" w:line="276" w:lineRule="auto"/>
              <w:rPr>
                <w:rFonts w:cs="Times New Roman"/>
                <w:noProof/>
                <w:color w:val="000000"/>
                <w:sz w:val="28"/>
                <w:szCs w:val="28"/>
                <w:lang w:val="uk-UA"/>
              </w:rPr>
            </w:pPr>
            <w:r w:rsidRPr="002B5D47">
              <w:rPr>
                <w:rFonts w:cs="Times New Roman"/>
                <w:noProof/>
                <w:color w:val="000000"/>
                <w:sz w:val="28"/>
                <w:szCs w:val="28"/>
                <w:lang w:val="uk-UA"/>
              </w:rPr>
              <w:t>Нав’язливе відтворення</w:t>
            </w:r>
          </w:p>
        </w:tc>
        <w:tc>
          <w:tcPr>
            <w:tcW w:w="3191" w:type="dxa"/>
            <w:vAlign w:val="center"/>
          </w:tcPr>
          <w:p w:rsidR="00764421" w:rsidRPr="002B5D47" w:rsidRDefault="00CA1DAA" w:rsidP="00631FE9">
            <w:pPr>
              <w:pStyle w:val="TableContents"/>
              <w:spacing w:line="276" w:lineRule="auto"/>
              <w:rPr>
                <w:rFonts w:cs="Times New Roman"/>
                <w:b/>
                <w:noProof/>
                <w:color w:val="000000"/>
                <w:sz w:val="28"/>
                <w:szCs w:val="28"/>
                <w:lang w:val="uk-UA"/>
              </w:rPr>
            </w:pPr>
            <w:r w:rsidRPr="002B5D47">
              <w:rPr>
                <w:rFonts w:cs="Times New Roman"/>
                <w:b/>
                <w:noProof/>
                <w:color w:val="000000"/>
                <w:sz w:val="28"/>
                <w:szCs w:val="28"/>
                <w:lang w:val="uk-UA"/>
              </w:rPr>
              <w:t>-</w:t>
            </w:r>
            <w:r w:rsidR="00764421" w:rsidRPr="002B5D47">
              <w:rPr>
                <w:rFonts w:cs="Times New Roman"/>
                <w:b/>
                <w:noProof/>
                <w:color w:val="000000"/>
                <w:sz w:val="28"/>
                <w:szCs w:val="28"/>
                <w:lang w:val="uk-UA"/>
              </w:rPr>
              <w:t>0,37</w:t>
            </w:r>
          </w:p>
        </w:tc>
      </w:tr>
      <w:tr w:rsidR="00764421" w:rsidRPr="002B5D47" w:rsidTr="00631FE9">
        <w:trPr>
          <w:jc w:val="center"/>
        </w:trPr>
        <w:tc>
          <w:tcPr>
            <w:tcW w:w="3510" w:type="dxa"/>
            <w:vAlign w:val="center"/>
          </w:tcPr>
          <w:p w:rsidR="00764421" w:rsidRPr="002B5D47" w:rsidRDefault="00CA1DAA" w:rsidP="00CA1DAA">
            <w:pPr>
              <w:spacing w:line="276" w:lineRule="auto"/>
              <w:rPr>
                <w:rFonts w:ascii="Times New Roman" w:hAnsi="Times New Roman" w:cs="Times New Roman"/>
                <w:b/>
                <w:noProof/>
                <w:sz w:val="28"/>
                <w:szCs w:val="28"/>
                <w:lang w:val="uk-UA"/>
              </w:rPr>
            </w:pPr>
            <w:r w:rsidRPr="002B5D47">
              <w:rPr>
                <w:rFonts w:ascii="Times New Roman" w:hAnsi="Times New Roman" w:cs="Times New Roman"/>
                <w:noProof/>
                <w:sz w:val="28"/>
                <w:lang w:val="uk-UA"/>
              </w:rPr>
              <w:t xml:space="preserve">Рівень адаптації </w:t>
            </w:r>
          </w:p>
        </w:tc>
        <w:tc>
          <w:tcPr>
            <w:tcW w:w="2870" w:type="dxa"/>
            <w:vAlign w:val="center"/>
          </w:tcPr>
          <w:p w:rsidR="00764421" w:rsidRPr="002B5D47" w:rsidRDefault="00CA1DAA" w:rsidP="00631FE9">
            <w:pPr>
              <w:spacing w:line="276" w:lineRule="auto"/>
              <w:rPr>
                <w:rFonts w:ascii="Times New Roman" w:hAnsi="Times New Roman" w:cs="Times New Roman"/>
                <w:b/>
                <w:noProof/>
                <w:sz w:val="28"/>
                <w:szCs w:val="28"/>
                <w:lang w:val="uk-UA"/>
              </w:rPr>
            </w:pPr>
            <w:r w:rsidRPr="002B5D47">
              <w:rPr>
                <w:rFonts w:ascii="Times New Roman" w:hAnsi="Times New Roman" w:cs="Times New Roman"/>
                <w:noProof/>
                <w:sz w:val="28"/>
                <w:szCs w:val="28"/>
                <w:lang w:val="uk-UA"/>
              </w:rPr>
              <w:t>Загальний рівень посттравматичних симптомів</w:t>
            </w:r>
          </w:p>
        </w:tc>
        <w:tc>
          <w:tcPr>
            <w:tcW w:w="3191" w:type="dxa"/>
            <w:vAlign w:val="center"/>
          </w:tcPr>
          <w:p w:rsidR="00764421" w:rsidRPr="002B5D47" w:rsidRDefault="00764421" w:rsidP="00631FE9">
            <w:pPr>
              <w:pStyle w:val="TableContents"/>
              <w:spacing w:line="276" w:lineRule="auto"/>
              <w:rPr>
                <w:rFonts w:cs="Times New Roman"/>
                <w:b/>
                <w:noProof/>
                <w:color w:val="000000"/>
                <w:sz w:val="28"/>
                <w:szCs w:val="28"/>
                <w:lang w:val="uk-UA"/>
              </w:rPr>
            </w:pPr>
            <w:r w:rsidRPr="002B5D47">
              <w:rPr>
                <w:rFonts w:cs="Times New Roman"/>
                <w:b/>
                <w:noProof/>
                <w:color w:val="000000"/>
                <w:sz w:val="28"/>
                <w:szCs w:val="28"/>
                <w:lang w:val="uk-UA"/>
              </w:rPr>
              <w:t>-0,41</w:t>
            </w:r>
          </w:p>
        </w:tc>
      </w:tr>
      <w:tr w:rsidR="00764421" w:rsidRPr="002B5D47" w:rsidTr="00631FE9">
        <w:trPr>
          <w:jc w:val="center"/>
        </w:trPr>
        <w:tc>
          <w:tcPr>
            <w:tcW w:w="3510" w:type="dxa"/>
            <w:vAlign w:val="center"/>
          </w:tcPr>
          <w:p w:rsidR="00764421" w:rsidRPr="002B5D47" w:rsidRDefault="00CA1DAA" w:rsidP="00CA1DAA">
            <w:pPr>
              <w:tabs>
                <w:tab w:val="left" w:pos="709"/>
              </w:tabs>
              <w:spacing w:line="276" w:lineRule="auto"/>
              <w:rPr>
                <w:rFonts w:ascii="Times New Roman" w:hAnsi="Times New Roman" w:cs="Times New Roman"/>
                <w:noProof/>
                <w:sz w:val="28"/>
                <w:szCs w:val="28"/>
                <w:lang w:val="uk-UA"/>
              </w:rPr>
            </w:pPr>
            <w:r w:rsidRPr="002B5D47">
              <w:rPr>
                <w:rFonts w:ascii="Times New Roman" w:hAnsi="Times New Roman" w:cs="Times New Roman"/>
                <w:noProof/>
                <w:sz w:val="28"/>
                <w:lang w:val="uk-UA"/>
              </w:rPr>
              <w:t xml:space="preserve">Рівень адаптації </w:t>
            </w:r>
          </w:p>
        </w:tc>
        <w:tc>
          <w:tcPr>
            <w:tcW w:w="2870" w:type="dxa"/>
            <w:vAlign w:val="center"/>
          </w:tcPr>
          <w:p w:rsidR="00764421" w:rsidRPr="002B5D47" w:rsidRDefault="00CA1DAA" w:rsidP="00631FE9">
            <w:pPr>
              <w:spacing w:line="276" w:lineRule="auto"/>
              <w:rPr>
                <w:rFonts w:ascii="Times New Roman" w:hAnsi="Times New Roman" w:cs="Times New Roman"/>
                <w:b/>
                <w:noProof/>
                <w:sz w:val="28"/>
                <w:szCs w:val="28"/>
                <w:lang w:val="uk-UA"/>
              </w:rPr>
            </w:pPr>
            <w:r w:rsidRPr="002B5D47">
              <w:rPr>
                <w:rFonts w:ascii="Times New Roman" w:hAnsi="Times New Roman" w:cs="Times New Roman"/>
                <w:noProof/>
                <w:color w:val="000000"/>
                <w:sz w:val="28"/>
                <w:szCs w:val="28"/>
                <w:lang w:val="uk-UA"/>
              </w:rPr>
              <w:t>Тривожність</w:t>
            </w:r>
          </w:p>
        </w:tc>
        <w:tc>
          <w:tcPr>
            <w:tcW w:w="3191" w:type="dxa"/>
            <w:vAlign w:val="center"/>
          </w:tcPr>
          <w:p w:rsidR="00764421" w:rsidRPr="002B5D47" w:rsidRDefault="00CA1DAA" w:rsidP="00631FE9">
            <w:pPr>
              <w:pStyle w:val="TableContents"/>
              <w:spacing w:line="276" w:lineRule="auto"/>
              <w:rPr>
                <w:rFonts w:cs="Times New Roman"/>
                <w:b/>
                <w:noProof/>
                <w:color w:val="000000"/>
                <w:sz w:val="28"/>
                <w:szCs w:val="28"/>
                <w:lang w:val="uk-UA"/>
              </w:rPr>
            </w:pPr>
            <w:r w:rsidRPr="002B5D47">
              <w:rPr>
                <w:rFonts w:cs="Times New Roman"/>
                <w:b/>
                <w:noProof/>
                <w:color w:val="000000"/>
                <w:sz w:val="28"/>
                <w:szCs w:val="28"/>
                <w:lang w:val="uk-UA"/>
              </w:rPr>
              <w:t>-</w:t>
            </w:r>
            <w:r w:rsidR="00764421" w:rsidRPr="002B5D47">
              <w:rPr>
                <w:rFonts w:cs="Times New Roman"/>
                <w:b/>
                <w:noProof/>
                <w:color w:val="000000"/>
                <w:sz w:val="28"/>
                <w:szCs w:val="28"/>
                <w:lang w:val="uk-UA"/>
              </w:rPr>
              <w:t>0,39</w:t>
            </w:r>
          </w:p>
        </w:tc>
      </w:tr>
      <w:tr w:rsidR="00CA1DAA" w:rsidRPr="002B5D47" w:rsidTr="00631FE9">
        <w:trPr>
          <w:jc w:val="center"/>
        </w:trPr>
        <w:tc>
          <w:tcPr>
            <w:tcW w:w="3510" w:type="dxa"/>
            <w:vAlign w:val="center"/>
          </w:tcPr>
          <w:p w:rsidR="00CA1DAA" w:rsidRPr="002B5D47" w:rsidRDefault="00CA1DAA" w:rsidP="00CA1DAA">
            <w:pPr>
              <w:tabs>
                <w:tab w:val="left" w:pos="709"/>
              </w:tabs>
              <w:spacing w:line="276" w:lineRule="auto"/>
              <w:rPr>
                <w:rFonts w:ascii="Times New Roman" w:hAnsi="Times New Roman" w:cs="Times New Roman"/>
                <w:noProof/>
                <w:sz w:val="28"/>
                <w:lang w:val="uk-UA"/>
              </w:rPr>
            </w:pPr>
            <w:r w:rsidRPr="002B5D47">
              <w:rPr>
                <w:rFonts w:ascii="Times New Roman" w:hAnsi="Times New Roman" w:cs="Times New Roman"/>
                <w:noProof/>
                <w:sz w:val="28"/>
                <w:lang w:val="uk-UA"/>
              </w:rPr>
              <w:t xml:space="preserve">Рівень адаптації </w:t>
            </w:r>
          </w:p>
        </w:tc>
        <w:tc>
          <w:tcPr>
            <w:tcW w:w="2870" w:type="dxa"/>
          </w:tcPr>
          <w:p w:rsidR="00CA1DAA" w:rsidRPr="002B5D47" w:rsidRDefault="00CA1DAA" w:rsidP="00631FE9">
            <w:pPr>
              <w:tabs>
                <w:tab w:val="left" w:pos="1276"/>
              </w:tabs>
              <w:spacing w:line="360" w:lineRule="auto"/>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Прийняття-відторгнення</w:t>
            </w:r>
          </w:p>
        </w:tc>
        <w:tc>
          <w:tcPr>
            <w:tcW w:w="3191" w:type="dxa"/>
            <w:vAlign w:val="center"/>
          </w:tcPr>
          <w:p w:rsidR="00CA1DAA" w:rsidRPr="002B5D47" w:rsidRDefault="00CA1DAA" w:rsidP="00631FE9">
            <w:pPr>
              <w:pStyle w:val="TableContents"/>
              <w:spacing w:line="276" w:lineRule="auto"/>
              <w:rPr>
                <w:rFonts w:cs="Times New Roman"/>
                <w:b/>
                <w:noProof/>
                <w:color w:val="000000"/>
                <w:sz w:val="28"/>
                <w:szCs w:val="28"/>
                <w:lang w:val="uk-UA"/>
              </w:rPr>
            </w:pPr>
            <w:r w:rsidRPr="002B5D47">
              <w:rPr>
                <w:rFonts w:cs="Times New Roman"/>
                <w:b/>
                <w:noProof/>
                <w:color w:val="000000"/>
                <w:sz w:val="28"/>
                <w:szCs w:val="28"/>
                <w:lang w:val="uk-UA"/>
              </w:rPr>
              <w:t>0,32</w:t>
            </w:r>
          </w:p>
        </w:tc>
      </w:tr>
      <w:tr w:rsidR="00CA1DAA" w:rsidRPr="002B5D47" w:rsidTr="00631FE9">
        <w:trPr>
          <w:jc w:val="center"/>
        </w:trPr>
        <w:tc>
          <w:tcPr>
            <w:tcW w:w="3510" w:type="dxa"/>
            <w:vAlign w:val="center"/>
          </w:tcPr>
          <w:p w:rsidR="00CA1DAA" w:rsidRPr="002B5D47" w:rsidRDefault="00CA1DAA" w:rsidP="00CA1DAA">
            <w:pPr>
              <w:tabs>
                <w:tab w:val="left" w:pos="709"/>
              </w:tabs>
              <w:spacing w:line="276" w:lineRule="auto"/>
              <w:rPr>
                <w:rFonts w:ascii="Times New Roman" w:hAnsi="Times New Roman" w:cs="Times New Roman"/>
                <w:noProof/>
                <w:sz w:val="28"/>
                <w:lang w:val="uk-UA"/>
              </w:rPr>
            </w:pPr>
            <w:r w:rsidRPr="002B5D47">
              <w:rPr>
                <w:rFonts w:ascii="Times New Roman" w:hAnsi="Times New Roman" w:cs="Times New Roman"/>
                <w:noProof/>
                <w:sz w:val="28"/>
                <w:lang w:val="uk-UA"/>
              </w:rPr>
              <w:t xml:space="preserve">Рівень адаптації </w:t>
            </w:r>
          </w:p>
        </w:tc>
        <w:tc>
          <w:tcPr>
            <w:tcW w:w="2870" w:type="dxa"/>
          </w:tcPr>
          <w:p w:rsidR="00CA1DAA" w:rsidRPr="002B5D47" w:rsidRDefault="00CA1DAA" w:rsidP="00631FE9">
            <w:pPr>
              <w:tabs>
                <w:tab w:val="left" w:pos="1276"/>
              </w:tabs>
              <w:spacing w:line="360" w:lineRule="auto"/>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Кооперація</w:t>
            </w:r>
          </w:p>
        </w:tc>
        <w:tc>
          <w:tcPr>
            <w:tcW w:w="3191" w:type="dxa"/>
            <w:vAlign w:val="center"/>
          </w:tcPr>
          <w:p w:rsidR="00CA1DAA" w:rsidRPr="002B5D47" w:rsidRDefault="00CA1DAA" w:rsidP="00631FE9">
            <w:pPr>
              <w:pStyle w:val="TableContents"/>
              <w:spacing w:line="276" w:lineRule="auto"/>
              <w:rPr>
                <w:rFonts w:cs="Times New Roman"/>
                <w:b/>
                <w:noProof/>
                <w:color w:val="000000"/>
                <w:sz w:val="28"/>
                <w:szCs w:val="28"/>
                <w:lang w:val="uk-UA"/>
              </w:rPr>
            </w:pPr>
            <w:r w:rsidRPr="002B5D47">
              <w:rPr>
                <w:rFonts w:cs="Times New Roman"/>
                <w:b/>
                <w:noProof/>
                <w:color w:val="000000"/>
                <w:sz w:val="28"/>
                <w:szCs w:val="28"/>
                <w:lang w:val="uk-UA"/>
              </w:rPr>
              <w:t>0,38</w:t>
            </w:r>
          </w:p>
        </w:tc>
      </w:tr>
      <w:tr w:rsidR="00CA1DAA" w:rsidRPr="002B5D47" w:rsidTr="00631FE9">
        <w:trPr>
          <w:jc w:val="center"/>
        </w:trPr>
        <w:tc>
          <w:tcPr>
            <w:tcW w:w="3510" w:type="dxa"/>
            <w:vAlign w:val="center"/>
          </w:tcPr>
          <w:p w:rsidR="00CA1DAA" w:rsidRPr="002B5D47" w:rsidRDefault="00CA1DAA" w:rsidP="00CA1DAA">
            <w:pPr>
              <w:tabs>
                <w:tab w:val="left" w:pos="709"/>
              </w:tabs>
              <w:rPr>
                <w:rFonts w:ascii="Times New Roman" w:hAnsi="Times New Roman" w:cs="Times New Roman"/>
                <w:noProof/>
                <w:sz w:val="28"/>
                <w:lang w:val="uk-UA"/>
              </w:rPr>
            </w:pPr>
            <w:r w:rsidRPr="002B5D47">
              <w:rPr>
                <w:rFonts w:ascii="Times New Roman" w:hAnsi="Times New Roman" w:cs="Times New Roman"/>
                <w:noProof/>
                <w:sz w:val="28"/>
                <w:lang w:val="uk-UA"/>
              </w:rPr>
              <w:t xml:space="preserve">Рівень адаптації </w:t>
            </w:r>
          </w:p>
        </w:tc>
        <w:tc>
          <w:tcPr>
            <w:tcW w:w="2870" w:type="dxa"/>
          </w:tcPr>
          <w:p w:rsidR="00CA1DAA" w:rsidRPr="002B5D47" w:rsidRDefault="00CA1DAA" w:rsidP="00631FE9">
            <w:pPr>
              <w:tabs>
                <w:tab w:val="left" w:pos="1276"/>
              </w:tabs>
              <w:spacing w:line="360" w:lineRule="auto"/>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Рівень емоційної адаптації</w:t>
            </w:r>
          </w:p>
        </w:tc>
        <w:tc>
          <w:tcPr>
            <w:tcW w:w="3191" w:type="dxa"/>
            <w:vAlign w:val="center"/>
          </w:tcPr>
          <w:p w:rsidR="00CA1DAA" w:rsidRPr="002B5D47" w:rsidRDefault="00CA1DAA" w:rsidP="00631FE9">
            <w:pPr>
              <w:pStyle w:val="TableContents"/>
              <w:spacing w:line="276" w:lineRule="auto"/>
              <w:rPr>
                <w:rFonts w:cs="Times New Roman"/>
                <w:b/>
                <w:noProof/>
                <w:color w:val="000000"/>
                <w:sz w:val="28"/>
                <w:szCs w:val="28"/>
                <w:lang w:val="uk-UA"/>
              </w:rPr>
            </w:pPr>
            <w:r w:rsidRPr="002B5D47">
              <w:rPr>
                <w:rFonts w:cs="Times New Roman"/>
                <w:b/>
                <w:noProof/>
                <w:color w:val="000000"/>
                <w:sz w:val="28"/>
                <w:szCs w:val="28"/>
                <w:lang w:val="uk-UA"/>
              </w:rPr>
              <w:t>0,34</w:t>
            </w:r>
          </w:p>
        </w:tc>
      </w:tr>
    </w:tbl>
    <w:p w:rsidR="00764421" w:rsidRPr="002B5D47" w:rsidRDefault="00764421" w:rsidP="00764421">
      <w:pPr>
        <w:tabs>
          <w:tab w:val="right" w:leader="dot" w:pos="9214"/>
        </w:tabs>
        <w:spacing w:after="0" w:line="360" w:lineRule="auto"/>
        <w:ind w:firstLine="709"/>
        <w:jc w:val="both"/>
        <w:rPr>
          <w:rFonts w:ascii="Times New Roman" w:hAnsi="Times New Roman"/>
          <w:b/>
          <w:noProof/>
          <w:sz w:val="28"/>
          <w:szCs w:val="28"/>
          <w:lang w:val="uk-UA"/>
        </w:rPr>
      </w:pPr>
    </w:p>
    <w:p w:rsidR="000A61D3" w:rsidRPr="002B5D47" w:rsidRDefault="00CA1DAA" w:rsidP="003B1A9F">
      <w:pPr>
        <w:tabs>
          <w:tab w:val="left" w:pos="1276"/>
        </w:tabs>
        <w:spacing w:after="0" w:line="360" w:lineRule="auto"/>
        <w:ind w:firstLine="709"/>
        <w:jc w:val="both"/>
        <w:rPr>
          <w:rStyle w:val="ab"/>
          <w:rFonts w:ascii="Times New Roman" w:hAnsi="Times New Roman" w:cs="Times New Roman"/>
          <w:bCs/>
          <w:noProof/>
          <w:sz w:val="28"/>
          <w:szCs w:val="28"/>
          <w:lang w:val="uk-UA"/>
        </w:rPr>
      </w:pPr>
      <w:r w:rsidRPr="002B5D47">
        <w:rPr>
          <w:rFonts w:ascii="Times New Roman" w:hAnsi="Times New Roman"/>
          <w:noProof/>
          <w:sz w:val="28"/>
          <w:szCs w:val="28"/>
          <w:lang w:val="uk-UA"/>
        </w:rPr>
        <w:t xml:space="preserve">Отже, бачимо, що рівень адаптації </w:t>
      </w:r>
      <w:r w:rsidR="00EF1B7B" w:rsidRPr="002B5D47">
        <w:rPr>
          <w:rFonts w:ascii="Times New Roman" w:hAnsi="Times New Roman" w:cs="Times New Roman"/>
          <w:noProof/>
          <w:sz w:val="28"/>
          <w:szCs w:val="28"/>
          <w:lang w:val="uk-UA"/>
        </w:rPr>
        <w:t xml:space="preserve">внутрішньо переміщених осіб </w:t>
      </w:r>
      <w:r w:rsidR="00EF1B7B">
        <w:rPr>
          <w:rFonts w:ascii="Times New Roman" w:hAnsi="Times New Roman" w:cs="Times New Roman"/>
          <w:noProof/>
          <w:sz w:val="28"/>
          <w:szCs w:val="28"/>
          <w:lang w:val="uk-UA"/>
        </w:rPr>
        <w:t>молодшого шкільного віку</w:t>
      </w:r>
      <w:r w:rsidRPr="002B5D47">
        <w:rPr>
          <w:rFonts w:ascii="Times New Roman" w:hAnsi="Times New Roman" w:cs="Times New Roman"/>
          <w:noProof/>
          <w:sz w:val="28"/>
          <w:szCs w:val="28"/>
          <w:lang w:val="uk-UA"/>
        </w:rPr>
        <w:t xml:space="preserve"> </w:t>
      </w:r>
      <w:r w:rsidR="00EF1B7B">
        <w:rPr>
          <w:rFonts w:ascii="Times New Roman" w:hAnsi="Times New Roman" w:cs="Times New Roman"/>
          <w:noProof/>
          <w:sz w:val="28"/>
          <w:szCs w:val="28"/>
          <w:lang w:val="uk-UA"/>
        </w:rPr>
        <w:t>має зворотні значимі</w:t>
      </w:r>
      <w:r w:rsidR="003B1A9F" w:rsidRPr="002B5D47">
        <w:rPr>
          <w:rFonts w:ascii="Times New Roman" w:hAnsi="Times New Roman" w:cs="Times New Roman"/>
          <w:noProof/>
          <w:sz w:val="28"/>
          <w:szCs w:val="28"/>
          <w:lang w:val="uk-UA"/>
        </w:rPr>
        <w:t xml:space="preserve"> зв’язки </w:t>
      </w:r>
      <w:r w:rsidR="00E1524E">
        <w:rPr>
          <w:rFonts w:ascii="Times New Roman" w:hAnsi="Times New Roman" w:cs="Times New Roman"/>
          <w:noProof/>
          <w:sz w:val="28"/>
          <w:szCs w:val="28"/>
          <w:lang w:val="uk-UA"/>
        </w:rPr>
        <w:t>і</w:t>
      </w:r>
      <w:r w:rsidR="003B1A9F" w:rsidRPr="002B5D47">
        <w:rPr>
          <w:rFonts w:ascii="Times New Roman" w:hAnsi="Times New Roman" w:cs="Times New Roman"/>
          <w:noProof/>
          <w:sz w:val="28"/>
          <w:szCs w:val="28"/>
          <w:lang w:val="uk-UA"/>
        </w:rPr>
        <w:t xml:space="preserve">з </w:t>
      </w:r>
      <w:r w:rsidR="003B1A9F" w:rsidRPr="002B5D47">
        <w:rPr>
          <w:rFonts w:ascii="Times New Roman" w:hAnsi="Times New Roman" w:cs="Times New Roman"/>
          <w:noProof/>
          <w:color w:val="000000"/>
          <w:sz w:val="28"/>
          <w:szCs w:val="28"/>
          <w:lang w:val="uk-UA"/>
        </w:rPr>
        <w:t xml:space="preserve">нав’язливим відтворенням </w:t>
      </w:r>
      <w:r w:rsidR="003B1A9F" w:rsidRPr="002B5D47">
        <w:rPr>
          <w:rFonts w:ascii="Times New Roman" w:hAnsi="Times New Roman" w:cs="Times New Roman"/>
          <w:noProof/>
          <w:sz w:val="28"/>
          <w:szCs w:val="28"/>
          <w:lang w:val="uk-UA"/>
        </w:rPr>
        <w:t>(</w:t>
      </w:r>
      <w:r w:rsidR="003B1A9F" w:rsidRPr="002B5D47">
        <w:rPr>
          <w:rFonts w:ascii="Times New Roman" w:hAnsi="Times New Roman" w:cs="Times New Roman"/>
          <w:noProof/>
          <w:color w:val="000000"/>
          <w:sz w:val="28"/>
          <w:szCs w:val="28"/>
          <w:lang w:val="uk-UA"/>
        </w:rPr>
        <w:t>r=-</w:t>
      </w:r>
      <w:r w:rsidR="003B1A9F" w:rsidRPr="002B5D47">
        <w:rPr>
          <w:rStyle w:val="ab"/>
          <w:rFonts w:ascii="Times New Roman" w:hAnsi="Times New Roman" w:cs="Times New Roman"/>
          <w:bCs/>
          <w:noProof/>
          <w:sz w:val="28"/>
          <w:szCs w:val="28"/>
          <w:lang w:val="uk-UA"/>
        </w:rPr>
        <w:t xml:space="preserve">0,37, при р&lt;0,05) та загальним рівнем посттравматичних симптомів </w:t>
      </w:r>
      <w:r w:rsidR="003B1A9F" w:rsidRPr="002B5D47">
        <w:rPr>
          <w:rFonts w:ascii="Times New Roman" w:hAnsi="Times New Roman" w:cs="Times New Roman"/>
          <w:noProof/>
          <w:sz w:val="28"/>
          <w:szCs w:val="28"/>
          <w:lang w:val="uk-UA"/>
        </w:rPr>
        <w:t>(</w:t>
      </w:r>
      <w:r w:rsidR="003B1A9F" w:rsidRPr="002B5D47">
        <w:rPr>
          <w:rFonts w:ascii="Times New Roman" w:hAnsi="Times New Roman" w:cs="Times New Roman"/>
          <w:noProof/>
          <w:color w:val="000000"/>
          <w:sz w:val="28"/>
          <w:szCs w:val="28"/>
          <w:lang w:val="uk-UA"/>
        </w:rPr>
        <w:t>r=-</w:t>
      </w:r>
      <w:r w:rsidR="003B1A9F" w:rsidRPr="002B5D47">
        <w:rPr>
          <w:rStyle w:val="ab"/>
          <w:rFonts w:ascii="Times New Roman" w:hAnsi="Times New Roman" w:cs="Times New Roman"/>
          <w:bCs/>
          <w:noProof/>
          <w:sz w:val="28"/>
          <w:szCs w:val="28"/>
          <w:lang w:val="uk-UA"/>
        </w:rPr>
        <w:t>0,41, при р&lt;0,05), тобто</w:t>
      </w:r>
      <w:r w:rsidR="00E1524E">
        <w:rPr>
          <w:rStyle w:val="ab"/>
          <w:rFonts w:ascii="Times New Roman" w:hAnsi="Times New Roman" w:cs="Times New Roman"/>
          <w:bCs/>
          <w:noProof/>
          <w:sz w:val="28"/>
          <w:szCs w:val="28"/>
          <w:lang w:val="uk-UA"/>
        </w:rPr>
        <w:t>,</w:t>
      </w:r>
      <w:r w:rsidR="003B1A9F" w:rsidRPr="002B5D47">
        <w:rPr>
          <w:rStyle w:val="ab"/>
          <w:rFonts w:ascii="Times New Roman" w:hAnsi="Times New Roman" w:cs="Times New Roman"/>
          <w:bCs/>
          <w:noProof/>
          <w:sz w:val="28"/>
          <w:szCs w:val="28"/>
          <w:lang w:val="uk-UA"/>
        </w:rPr>
        <w:t xml:space="preserve"> чим вищим є прояв у дитини симптомів ПТСР, зокрема нав’язливого відтворення травматичного </w:t>
      </w:r>
      <w:r w:rsidR="003B1A9F" w:rsidRPr="002B5D47">
        <w:rPr>
          <w:rStyle w:val="ab"/>
          <w:rFonts w:ascii="Times New Roman" w:hAnsi="Times New Roman" w:cs="Times New Roman"/>
          <w:bCs/>
          <w:noProof/>
          <w:sz w:val="28"/>
          <w:szCs w:val="28"/>
          <w:lang w:val="uk-UA"/>
        </w:rPr>
        <w:lastRenderedPageBreak/>
        <w:t>матеріалу, який проявляється у вигляді стійких мимовільних спогадів перенесеного, що посилюються при попаданні дитини в ситуацію, асоційовану зі стресогенною</w:t>
      </w:r>
      <w:r w:rsidR="00E1524E">
        <w:rPr>
          <w:rStyle w:val="ab"/>
          <w:rFonts w:ascii="Times New Roman" w:hAnsi="Times New Roman" w:cs="Times New Roman"/>
          <w:bCs/>
          <w:noProof/>
          <w:sz w:val="28"/>
          <w:szCs w:val="28"/>
          <w:lang w:val="uk-UA"/>
        </w:rPr>
        <w:t>, а також у вигляді відображення</w:t>
      </w:r>
      <w:r w:rsidR="003B1A9F" w:rsidRPr="002B5D47">
        <w:rPr>
          <w:rStyle w:val="ab"/>
          <w:rFonts w:ascii="Times New Roman" w:hAnsi="Times New Roman" w:cs="Times New Roman"/>
          <w:bCs/>
          <w:noProof/>
          <w:sz w:val="28"/>
          <w:szCs w:val="28"/>
          <w:lang w:val="uk-UA"/>
        </w:rPr>
        <w:t xml:space="preserve"> психотравматично</w:t>
      </w:r>
      <w:r w:rsidR="000A61D3" w:rsidRPr="002B5D47">
        <w:rPr>
          <w:rStyle w:val="ab"/>
          <w:rFonts w:ascii="Times New Roman" w:hAnsi="Times New Roman" w:cs="Times New Roman"/>
          <w:bCs/>
          <w:noProof/>
          <w:sz w:val="28"/>
          <w:szCs w:val="28"/>
          <w:lang w:val="uk-UA"/>
        </w:rPr>
        <w:t>ї ситуації в сновидіннях дітей, тим нижче буде її загальний рівень адаптації.</w:t>
      </w:r>
    </w:p>
    <w:p w:rsidR="003B1A9F" w:rsidRPr="002B5D47" w:rsidRDefault="003B1A9F" w:rsidP="003B1A9F">
      <w:pPr>
        <w:tabs>
          <w:tab w:val="left" w:pos="1276"/>
        </w:tabs>
        <w:spacing w:after="0" w:line="360" w:lineRule="auto"/>
        <w:ind w:firstLine="709"/>
        <w:jc w:val="both"/>
        <w:rPr>
          <w:rStyle w:val="ab"/>
          <w:rFonts w:ascii="Times New Roman" w:hAnsi="Times New Roman" w:cs="Times New Roman"/>
          <w:bCs/>
          <w:noProof/>
          <w:sz w:val="28"/>
          <w:szCs w:val="28"/>
          <w:lang w:val="uk-UA"/>
        </w:rPr>
      </w:pPr>
      <w:r w:rsidRPr="002B5D47">
        <w:rPr>
          <w:rFonts w:ascii="Times New Roman" w:hAnsi="Times New Roman"/>
          <w:noProof/>
          <w:sz w:val="28"/>
          <w:szCs w:val="28"/>
          <w:lang w:val="uk-UA"/>
        </w:rPr>
        <w:t xml:space="preserve">Також рівень адаптації </w:t>
      </w:r>
      <w:r w:rsidR="00EF1B7B" w:rsidRPr="002B5D47">
        <w:rPr>
          <w:rFonts w:ascii="Times New Roman" w:hAnsi="Times New Roman" w:cs="Times New Roman"/>
          <w:noProof/>
          <w:sz w:val="28"/>
          <w:szCs w:val="28"/>
          <w:lang w:val="uk-UA"/>
        </w:rPr>
        <w:t xml:space="preserve">внутрішньо переміщених осіб </w:t>
      </w:r>
      <w:r w:rsidR="00EF1B7B">
        <w:rPr>
          <w:rFonts w:ascii="Times New Roman" w:hAnsi="Times New Roman" w:cs="Times New Roman"/>
          <w:noProof/>
          <w:sz w:val="28"/>
          <w:szCs w:val="28"/>
          <w:lang w:val="uk-UA"/>
        </w:rPr>
        <w:t>молодшого шкільного віку</w:t>
      </w:r>
      <w:r w:rsidRPr="002B5D47">
        <w:rPr>
          <w:rFonts w:ascii="Times New Roman" w:hAnsi="Times New Roman" w:cs="Times New Roman"/>
          <w:noProof/>
          <w:sz w:val="28"/>
          <w:szCs w:val="28"/>
          <w:lang w:val="uk-UA"/>
        </w:rPr>
        <w:t xml:space="preserve"> має зворотний знач</w:t>
      </w:r>
      <w:r w:rsidR="00E1524E">
        <w:rPr>
          <w:rFonts w:ascii="Times New Roman" w:hAnsi="Times New Roman" w:cs="Times New Roman"/>
          <w:noProof/>
          <w:sz w:val="28"/>
          <w:szCs w:val="28"/>
          <w:lang w:val="uk-UA"/>
        </w:rPr>
        <w:t>имий</w:t>
      </w:r>
      <w:r w:rsidRPr="002B5D47">
        <w:rPr>
          <w:rFonts w:ascii="Times New Roman" w:hAnsi="Times New Roman" w:cs="Times New Roman"/>
          <w:noProof/>
          <w:sz w:val="28"/>
          <w:szCs w:val="28"/>
          <w:lang w:val="uk-UA"/>
        </w:rPr>
        <w:t xml:space="preserve"> зв’язок з </w:t>
      </w:r>
      <w:r w:rsidRPr="002B5D47">
        <w:rPr>
          <w:rFonts w:ascii="Times New Roman" w:hAnsi="Times New Roman" w:cs="Times New Roman"/>
          <w:noProof/>
          <w:color w:val="000000"/>
          <w:sz w:val="28"/>
          <w:szCs w:val="28"/>
          <w:lang w:val="uk-UA"/>
        </w:rPr>
        <w:t xml:space="preserve">рівнем їх тривожності </w:t>
      </w:r>
      <w:r w:rsidRPr="002B5D47">
        <w:rPr>
          <w:rFonts w:ascii="Times New Roman" w:hAnsi="Times New Roman" w:cs="Times New Roman"/>
          <w:noProof/>
          <w:sz w:val="28"/>
          <w:szCs w:val="28"/>
          <w:lang w:val="uk-UA"/>
        </w:rPr>
        <w:t>(</w:t>
      </w:r>
      <w:r w:rsidRPr="002B5D47">
        <w:rPr>
          <w:rFonts w:ascii="Times New Roman" w:hAnsi="Times New Roman" w:cs="Times New Roman"/>
          <w:noProof/>
          <w:color w:val="000000"/>
          <w:sz w:val="28"/>
          <w:szCs w:val="28"/>
          <w:lang w:val="uk-UA"/>
        </w:rPr>
        <w:t>r=-</w:t>
      </w:r>
      <w:r w:rsidRPr="002B5D47">
        <w:rPr>
          <w:rStyle w:val="ab"/>
          <w:rFonts w:ascii="Times New Roman" w:hAnsi="Times New Roman" w:cs="Times New Roman"/>
          <w:bCs/>
          <w:noProof/>
          <w:sz w:val="28"/>
          <w:szCs w:val="28"/>
          <w:lang w:val="uk-UA"/>
        </w:rPr>
        <w:t>0,39, при р&lt;0,05)</w:t>
      </w:r>
      <w:r w:rsidR="000A61D3" w:rsidRPr="002B5D47">
        <w:rPr>
          <w:rStyle w:val="ab"/>
          <w:rFonts w:ascii="Times New Roman" w:hAnsi="Times New Roman" w:cs="Times New Roman"/>
          <w:bCs/>
          <w:noProof/>
          <w:sz w:val="28"/>
          <w:szCs w:val="28"/>
          <w:lang w:val="uk-UA"/>
        </w:rPr>
        <w:t>, отже</w:t>
      </w:r>
      <w:r w:rsidR="00EF1B7B">
        <w:rPr>
          <w:rStyle w:val="ab"/>
          <w:rFonts w:ascii="Times New Roman" w:hAnsi="Times New Roman" w:cs="Times New Roman"/>
          <w:bCs/>
          <w:noProof/>
          <w:sz w:val="28"/>
          <w:szCs w:val="28"/>
          <w:lang w:val="uk-UA"/>
        </w:rPr>
        <w:t>,</w:t>
      </w:r>
      <w:r w:rsidR="000A61D3" w:rsidRPr="002B5D47">
        <w:rPr>
          <w:rStyle w:val="ab"/>
          <w:rFonts w:ascii="Times New Roman" w:hAnsi="Times New Roman" w:cs="Times New Roman"/>
          <w:bCs/>
          <w:noProof/>
          <w:sz w:val="28"/>
          <w:szCs w:val="28"/>
          <w:lang w:val="uk-UA"/>
        </w:rPr>
        <w:t xml:space="preserve"> чим вища у дитини тривожність, тим нижче буде її загальний рівень адаптації.</w:t>
      </w:r>
    </w:p>
    <w:p w:rsidR="000A61D3" w:rsidRPr="002B5D47" w:rsidRDefault="003B1A9F" w:rsidP="003B1A9F">
      <w:pPr>
        <w:tabs>
          <w:tab w:val="left" w:pos="1276"/>
        </w:tabs>
        <w:spacing w:after="0" w:line="360" w:lineRule="auto"/>
        <w:ind w:firstLine="709"/>
        <w:jc w:val="both"/>
        <w:rPr>
          <w:rStyle w:val="ab"/>
          <w:rFonts w:ascii="Times New Roman" w:hAnsi="Times New Roman" w:cs="Times New Roman"/>
          <w:bCs/>
          <w:noProof/>
          <w:sz w:val="28"/>
          <w:szCs w:val="28"/>
          <w:lang w:val="uk-UA"/>
        </w:rPr>
      </w:pPr>
      <w:r w:rsidRPr="002B5D47">
        <w:rPr>
          <w:rFonts w:ascii="Times New Roman" w:hAnsi="Times New Roman"/>
          <w:noProof/>
          <w:sz w:val="28"/>
          <w:szCs w:val="28"/>
          <w:lang w:val="uk-UA"/>
        </w:rPr>
        <w:t xml:space="preserve">Рівень адаптації </w:t>
      </w:r>
      <w:r w:rsidR="00EF1B7B" w:rsidRPr="002B5D47">
        <w:rPr>
          <w:rFonts w:ascii="Times New Roman" w:hAnsi="Times New Roman" w:cs="Times New Roman"/>
          <w:noProof/>
          <w:sz w:val="28"/>
          <w:szCs w:val="28"/>
          <w:lang w:val="uk-UA"/>
        </w:rPr>
        <w:t xml:space="preserve">внутрішньо переміщених осіб </w:t>
      </w:r>
      <w:r w:rsidR="00EF1B7B">
        <w:rPr>
          <w:rFonts w:ascii="Times New Roman" w:hAnsi="Times New Roman" w:cs="Times New Roman"/>
          <w:noProof/>
          <w:sz w:val="28"/>
          <w:szCs w:val="28"/>
          <w:lang w:val="uk-UA"/>
        </w:rPr>
        <w:t>молодшого шкільного віку має прямі значимі</w:t>
      </w:r>
      <w:r w:rsidRPr="002B5D47">
        <w:rPr>
          <w:rFonts w:ascii="Times New Roman" w:hAnsi="Times New Roman" w:cs="Times New Roman"/>
          <w:noProof/>
          <w:sz w:val="28"/>
          <w:szCs w:val="28"/>
          <w:lang w:val="uk-UA"/>
        </w:rPr>
        <w:t xml:space="preserve"> зв’язки </w:t>
      </w:r>
      <w:r w:rsidR="00EF1B7B">
        <w:rPr>
          <w:rFonts w:ascii="Times New Roman" w:hAnsi="Times New Roman" w:cs="Times New Roman"/>
          <w:noProof/>
          <w:sz w:val="28"/>
          <w:szCs w:val="28"/>
          <w:lang w:val="uk-UA"/>
        </w:rPr>
        <w:t>і</w:t>
      </w:r>
      <w:r w:rsidRPr="002B5D47">
        <w:rPr>
          <w:rFonts w:ascii="Times New Roman" w:hAnsi="Times New Roman" w:cs="Times New Roman"/>
          <w:noProof/>
          <w:sz w:val="28"/>
          <w:szCs w:val="28"/>
          <w:lang w:val="uk-UA"/>
        </w:rPr>
        <w:t>з такими батьківськими установками, як прийняття (</w:t>
      </w:r>
      <w:r w:rsidRPr="002B5D47">
        <w:rPr>
          <w:rFonts w:ascii="Times New Roman" w:hAnsi="Times New Roman" w:cs="Times New Roman"/>
          <w:noProof/>
          <w:color w:val="000000"/>
          <w:sz w:val="28"/>
          <w:szCs w:val="28"/>
          <w:lang w:val="uk-UA"/>
        </w:rPr>
        <w:t>r=</w:t>
      </w:r>
      <w:r w:rsidRPr="002B5D47">
        <w:rPr>
          <w:rStyle w:val="ab"/>
          <w:rFonts w:ascii="Times New Roman" w:hAnsi="Times New Roman" w:cs="Times New Roman"/>
          <w:bCs/>
          <w:noProof/>
          <w:sz w:val="28"/>
          <w:szCs w:val="28"/>
          <w:lang w:val="uk-UA"/>
        </w:rPr>
        <w:t xml:space="preserve">0,32, при р&lt;0,05) </w:t>
      </w:r>
      <w:r w:rsidRPr="002B5D47">
        <w:rPr>
          <w:rFonts w:ascii="Times New Roman" w:hAnsi="Times New Roman" w:cs="Times New Roman"/>
          <w:noProof/>
          <w:sz w:val="28"/>
          <w:szCs w:val="28"/>
          <w:lang w:val="uk-UA"/>
        </w:rPr>
        <w:t>та кооперація (</w:t>
      </w:r>
      <w:r w:rsidRPr="002B5D47">
        <w:rPr>
          <w:rFonts w:ascii="Times New Roman" w:hAnsi="Times New Roman" w:cs="Times New Roman"/>
          <w:noProof/>
          <w:color w:val="000000"/>
          <w:sz w:val="28"/>
          <w:szCs w:val="28"/>
          <w:lang w:val="uk-UA"/>
        </w:rPr>
        <w:t>r=</w:t>
      </w:r>
      <w:r w:rsidRPr="002B5D47">
        <w:rPr>
          <w:rStyle w:val="ab"/>
          <w:rFonts w:ascii="Times New Roman" w:hAnsi="Times New Roman" w:cs="Times New Roman"/>
          <w:bCs/>
          <w:noProof/>
          <w:sz w:val="28"/>
          <w:szCs w:val="28"/>
          <w:lang w:val="uk-UA"/>
        </w:rPr>
        <w:t>0,38, при р&lt;0,05)</w:t>
      </w:r>
      <w:r w:rsidR="000A61D3" w:rsidRPr="002B5D47">
        <w:rPr>
          <w:rStyle w:val="ab"/>
          <w:rFonts w:ascii="Times New Roman" w:hAnsi="Times New Roman" w:cs="Times New Roman"/>
          <w:bCs/>
          <w:noProof/>
          <w:sz w:val="28"/>
          <w:szCs w:val="28"/>
          <w:lang w:val="uk-UA"/>
        </w:rPr>
        <w:t>, тобто</w:t>
      </w:r>
      <w:r w:rsidR="00EF1B7B">
        <w:rPr>
          <w:rStyle w:val="ab"/>
          <w:rFonts w:ascii="Times New Roman" w:hAnsi="Times New Roman" w:cs="Times New Roman"/>
          <w:bCs/>
          <w:noProof/>
          <w:sz w:val="28"/>
          <w:szCs w:val="28"/>
          <w:lang w:val="uk-UA"/>
        </w:rPr>
        <w:t>,</w:t>
      </w:r>
      <w:r w:rsidR="000A61D3" w:rsidRPr="002B5D47">
        <w:rPr>
          <w:rStyle w:val="ab"/>
          <w:rFonts w:ascii="Times New Roman" w:hAnsi="Times New Roman" w:cs="Times New Roman"/>
          <w:bCs/>
          <w:noProof/>
          <w:sz w:val="28"/>
          <w:szCs w:val="28"/>
          <w:lang w:val="uk-UA"/>
        </w:rPr>
        <w:t xml:space="preserve"> чим більше у </w:t>
      </w:r>
      <w:r w:rsidR="000A61D3" w:rsidRPr="002B5D47">
        <w:rPr>
          <w:rFonts w:ascii="Times New Roman" w:hAnsi="Times New Roman"/>
          <w:noProof/>
          <w:sz w:val="28"/>
          <w:szCs w:val="28"/>
          <w:lang w:val="uk-UA"/>
        </w:rPr>
        <w:t>батьків виражен</w:t>
      </w:r>
      <w:r w:rsidR="00EF1B7B">
        <w:rPr>
          <w:rFonts w:ascii="Times New Roman" w:hAnsi="Times New Roman"/>
          <w:noProof/>
          <w:sz w:val="28"/>
          <w:szCs w:val="28"/>
          <w:lang w:val="uk-UA"/>
        </w:rPr>
        <w:t>е позитивне ставлення до дитини</w:t>
      </w:r>
      <w:r w:rsidR="000A61D3" w:rsidRPr="002B5D47">
        <w:rPr>
          <w:rFonts w:ascii="Times New Roman" w:hAnsi="Times New Roman"/>
          <w:noProof/>
          <w:sz w:val="28"/>
          <w:szCs w:val="28"/>
          <w:lang w:val="uk-UA"/>
        </w:rPr>
        <w:t xml:space="preserve"> та вони приймають дитину такою, якою вона є, поважають і визнають її індивідуальність, високо оцінюють здібності дитини, заохочують самостійність та ініціативу дитини, намагаються бути з нею на рівних, </w:t>
      </w:r>
      <w:r w:rsidR="000A61D3" w:rsidRPr="002B5D47">
        <w:rPr>
          <w:rStyle w:val="ab"/>
          <w:rFonts w:ascii="Times New Roman" w:hAnsi="Times New Roman" w:cs="Times New Roman"/>
          <w:bCs/>
          <w:noProof/>
          <w:sz w:val="28"/>
          <w:szCs w:val="28"/>
          <w:lang w:val="uk-UA"/>
        </w:rPr>
        <w:t>тим вище буде загальний рівень адаптації дитини.</w:t>
      </w:r>
    </w:p>
    <w:p w:rsidR="000A61D3" w:rsidRPr="002B5D47" w:rsidRDefault="003B1A9F" w:rsidP="000A61D3">
      <w:pPr>
        <w:tabs>
          <w:tab w:val="left" w:pos="1276"/>
        </w:tabs>
        <w:spacing w:after="0" w:line="360" w:lineRule="auto"/>
        <w:ind w:firstLine="709"/>
        <w:jc w:val="both"/>
        <w:rPr>
          <w:rStyle w:val="ab"/>
          <w:rFonts w:ascii="Times New Roman" w:hAnsi="Times New Roman" w:cs="Times New Roman"/>
          <w:bCs/>
          <w:noProof/>
          <w:sz w:val="28"/>
          <w:szCs w:val="28"/>
          <w:lang w:val="uk-UA"/>
        </w:rPr>
      </w:pPr>
      <w:r w:rsidRPr="002B5D47">
        <w:rPr>
          <w:rFonts w:ascii="Times New Roman" w:hAnsi="Times New Roman"/>
          <w:noProof/>
          <w:sz w:val="28"/>
          <w:szCs w:val="28"/>
          <w:lang w:val="uk-UA"/>
        </w:rPr>
        <w:t xml:space="preserve">Також рівень адаптації </w:t>
      </w:r>
      <w:r w:rsidR="00EF1B7B" w:rsidRPr="002B5D47">
        <w:rPr>
          <w:rFonts w:ascii="Times New Roman" w:hAnsi="Times New Roman" w:cs="Times New Roman"/>
          <w:noProof/>
          <w:sz w:val="28"/>
          <w:szCs w:val="28"/>
          <w:lang w:val="uk-UA"/>
        </w:rPr>
        <w:t xml:space="preserve">внутрішньо переміщених осіб </w:t>
      </w:r>
      <w:r w:rsidR="00EF1B7B">
        <w:rPr>
          <w:rFonts w:ascii="Times New Roman" w:hAnsi="Times New Roman" w:cs="Times New Roman"/>
          <w:noProof/>
          <w:sz w:val="28"/>
          <w:szCs w:val="28"/>
          <w:lang w:val="uk-UA"/>
        </w:rPr>
        <w:t>молодшого шкільного віку</w:t>
      </w:r>
      <w:r w:rsidRPr="002B5D47">
        <w:rPr>
          <w:rFonts w:ascii="Times New Roman" w:hAnsi="Times New Roman" w:cs="Times New Roman"/>
          <w:noProof/>
          <w:sz w:val="28"/>
          <w:szCs w:val="28"/>
          <w:lang w:val="uk-UA"/>
        </w:rPr>
        <w:t xml:space="preserve"> </w:t>
      </w:r>
      <w:r w:rsidR="00EF1B7B">
        <w:rPr>
          <w:rFonts w:ascii="Times New Roman" w:hAnsi="Times New Roman" w:cs="Times New Roman"/>
          <w:noProof/>
          <w:sz w:val="28"/>
          <w:szCs w:val="28"/>
          <w:lang w:val="uk-UA"/>
        </w:rPr>
        <w:t>має прямий значимий</w:t>
      </w:r>
      <w:r w:rsidRPr="002B5D47">
        <w:rPr>
          <w:rFonts w:ascii="Times New Roman" w:hAnsi="Times New Roman" w:cs="Times New Roman"/>
          <w:noProof/>
          <w:sz w:val="28"/>
          <w:szCs w:val="28"/>
          <w:lang w:val="uk-UA"/>
        </w:rPr>
        <w:t xml:space="preserve"> зв’язок з </w:t>
      </w:r>
      <w:r w:rsidRPr="002B5D47">
        <w:rPr>
          <w:rFonts w:ascii="Times New Roman" w:hAnsi="Times New Roman" w:cs="Times New Roman"/>
          <w:noProof/>
          <w:color w:val="000000"/>
          <w:sz w:val="28"/>
          <w:szCs w:val="28"/>
          <w:lang w:val="uk-UA"/>
        </w:rPr>
        <w:t xml:space="preserve">рівнем емоційної адаптації </w:t>
      </w:r>
      <w:r w:rsidRPr="002B5D47">
        <w:rPr>
          <w:rFonts w:ascii="Times New Roman" w:hAnsi="Times New Roman" w:cs="Times New Roman"/>
          <w:noProof/>
          <w:sz w:val="28"/>
          <w:szCs w:val="28"/>
          <w:lang w:val="uk-UA"/>
        </w:rPr>
        <w:t>(</w:t>
      </w:r>
      <w:r w:rsidRPr="002B5D47">
        <w:rPr>
          <w:rFonts w:ascii="Times New Roman" w:hAnsi="Times New Roman" w:cs="Times New Roman"/>
          <w:noProof/>
          <w:color w:val="000000"/>
          <w:sz w:val="28"/>
          <w:szCs w:val="28"/>
          <w:lang w:val="uk-UA"/>
        </w:rPr>
        <w:t>r=</w:t>
      </w:r>
      <w:r w:rsidRPr="002B5D47">
        <w:rPr>
          <w:rStyle w:val="ab"/>
          <w:rFonts w:ascii="Times New Roman" w:hAnsi="Times New Roman" w:cs="Times New Roman"/>
          <w:bCs/>
          <w:noProof/>
          <w:sz w:val="28"/>
          <w:szCs w:val="28"/>
          <w:lang w:val="uk-UA"/>
        </w:rPr>
        <w:t>0,34, при р&lt;0,05)</w:t>
      </w:r>
      <w:r w:rsidR="000A61D3" w:rsidRPr="002B5D47">
        <w:rPr>
          <w:rStyle w:val="ab"/>
          <w:rFonts w:ascii="Times New Roman" w:hAnsi="Times New Roman" w:cs="Times New Roman"/>
          <w:bCs/>
          <w:noProof/>
          <w:sz w:val="28"/>
          <w:szCs w:val="28"/>
          <w:lang w:val="uk-UA"/>
        </w:rPr>
        <w:t>, тобто</w:t>
      </w:r>
      <w:r w:rsidR="00E1524E">
        <w:rPr>
          <w:rStyle w:val="ab"/>
          <w:rFonts w:ascii="Times New Roman" w:hAnsi="Times New Roman" w:cs="Times New Roman"/>
          <w:bCs/>
          <w:noProof/>
          <w:sz w:val="28"/>
          <w:szCs w:val="28"/>
          <w:lang w:val="uk-UA"/>
        </w:rPr>
        <w:t>,</w:t>
      </w:r>
      <w:r w:rsidR="000A61D3" w:rsidRPr="002B5D47">
        <w:rPr>
          <w:rStyle w:val="ab"/>
          <w:rFonts w:ascii="Times New Roman" w:hAnsi="Times New Roman" w:cs="Times New Roman"/>
          <w:bCs/>
          <w:noProof/>
          <w:sz w:val="28"/>
          <w:szCs w:val="28"/>
          <w:lang w:val="uk-UA"/>
        </w:rPr>
        <w:t xml:space="preserve"> чим більше </w:t>
      </w:r>
      <w:r w:rsidR="000A61D3" w:rsidRPr="002B5D47">
        <w:rPr>
          <w:rFonts w:ascii="Times New Roman" w:hAnsi="Times New Roman" w:cs="Times New Roman"/>
          <w:noProof/>
          <w:sz w:val="28"/>
          <w:szCs w:val="28"/>
          <w:lang w:val="uk-UA"/>
        </w:rPr>
        <w:t xml:space="preserve">позитивне відношення у дітей до нової школи, до себе, чим більше вони задоволені взаєминами з вчителем і однокласниками, </w:t>
      </w:r>
      <w:r w:rsidR="000A61D3" w:rsidRPr="002B5D47">
        <w:rPr>
          <w:rStyle w:val="ab"/>
          <w:rFonts w:ascii="Times New Roman" w:hAnsi="Times New Roman" w:cs="Times New Roman"/>
          <w:bCs/>
          <w:noProof/>
          <w:sz w:val="28"/>
          <w:szCs w:val="28"/>
          <w:lang w:val="uk-UA"/>
        </w:rPr>
        <w:t>тим вище буде загальний рівень їх адаптації.</w:t>
      </w:r>
    </w:p>
    <w:p w:rsidR="000A61D3" w:rsidRPr="002B5D47" w:rsidRDefault="000A61D3" w:rsidP="000A61D3">
      <w:pPr>
        <w:tabs>
          <w:tab w:val="left" w:pos="1276"/>
        </w:tabs>
        <w:spacing w:after="0" w:line="360" w:lineRule="auto"/>
        <w:ind w:firstLine="709"/>
        <w:jc w:val="both"/>
        <w:rPr>
          <w:rStyle w:val="ab"/>
          <w:rFonts w:ascii="Times New Roman" w:hAnsi="Times New Roman" w:cs="Times New Roman"/>
          <w:bCs/>
          <w:noProof/>
          <w:sz w:val="28"/>
          <w:szCs w:val="28"/>
          <w:lang w:val="uk-UA"/>
        </w:rPr>
      </w:pPr>
      <w:r w:rsidRPr="002B5D47">
        <w:rPr>
          <w:rStyle w:val="ab"/>
          <w:rFonts w:ascii="Times New Roman" w:hAnsi="Times New Roman" w:cs="Times New Roman"/>
          <w:bCs/>
          <w:noProof/>
          <w:sz w:val="28"/>
          <w:szCs w:val="28"/>
          <w:lang w:val="uk-UA"/>
        </w:rPr>
        <w:t xml:space="preserve">Таким чином, можемо зробити висновок, що підтвердилось висунуте нами припущення про те, що соціальна адаптація </w:t>
      </w:r>
      <w:r w:rsidR="00B13218" w:rsidRPr="002B5D47">
        <w:rPr>
          <w:rFonts w:ascii="Times New Roman" w:eastAsia="Times New Roman" w:hAnsi="Times New Roman" w:cs="Times New Roman"/>
          <w:noProof/>
          <w:sz w:val="28"/>
          <w:szCs w:val="28"/>
          <w:lang w:val="uk-UA" w:eastAsia="ru-RU"/>
        </w:rPr>
        <w:t xml:space="preserve">внутрішньо переміщених осіб молодшого шкільного віку </w:t>
      </w:r>
      <w:r w:rsidRPr="002B5D47">
        <w:rPr>
          <w:rStyle w:val="ab"/>
          <w:rFonts w:ascii="Times New Roman" w:hAnsi="Times New Roman" w:cs="Times New Roman"/>
          <w:bCs/>
          <w:noProof/>
          <w:sz w:val="28"/>
          <w:szCs w:val="28"/>
          <w:lang w:val="uk-UA"/>
        </w:rPr>
        <w:t>до нових умов життя залежить від різних психологічних чинників, зокрема: адаптивного потенціалу; проявів посттравматичного стресового розладу; задоволення взаєминами в сім’ї, закладі освіти; відсутності тривожності.</w:t>
      </w:r>
    </w:p>
    <w:p w:rsidR="000A61D3" w:rsidRPr="002B5D47" w:rsidRDefault="000A61D3" w:rsidP="000A61D3">
      <w:pPr>
        <w:tabs>
          <w:tab w:val="left" w:pos="1276"/>
        </w:tabs>
        <w:spacing w:after="0" w:line="360" w:lineRule="auto"/>
        <w:ind w:firstLine="709"/>
        <w:jc w:val="both"/>
        <w:rPr>
          <w:rStyle w:val="ab"/>
          <w:rFonts w:ascii="Times New Roman" w:hAnsi="Times New Roman" w:cs="Times New Roman"/>
          <w:bCs/>
          <w:noProof/>
          <w:sz w:val="28"/>
          <w:szCs w:val="28"/>
          <w:lang w:val="uk-UA"/>
        </w:rPr>
      </w:pPr>
    </w:p>
    <w:p w:rsidR="00204C7A" w:rsidRPr="002B5D47" w:rsidRDefault="00204C7A">
      <w:pPr>
        <w:rPr>
          <w:rFonts w:ascii="Times New Roman" w:hAnsi="Times New Roman" w:cs="Times New Roman"/>
          <w:b/>
          <w:noProof/>
          <w:sz w:val="28"/>
          <w:szCs w:val="28"/>
          <w:lang w:val="uk-UA"/>
        </w:rPr>
      </w:pPr>
      <w:r w:rsidRPr="002B5D47">
        <w:rPr>
          <w:rFonts w:ascii="Times New Roman" w:hAnsi="Times New Roman" w:cs="Times New Roman"/>
          <w:b/>
          <w:noProof/>
          <w:sz w:val="28"/>
          <w:szCs w:val="28"/>
          <w:lang w:val="uk-UA"/>
        </w:rPr>
        <w:br w:type="page"/>
      </w:r>
    </w:p>
    <w:p w:rsidR="000A61D3" w:rsidRPr="002B5D47" w:rsidRDefault="00CF6C76" w:rsidP="000A61D3">
      <w:pPr>
        <w:tabs>
          <w:tab w:val="left" w:pos="1276"/>
        </w:tabs>
        <w:spacing w:after="0" w:line="360" w:lineRule="auto"/>
        <w:ind w:firstLine="709"/>
        <w:jc w:val="both"/>
        <w:rPr>
          <w:rFonts w:ascii="Times New Roman" w:hAnsi="Times New Roman" w:cs="Times New Roman"/>
          <w:b/>
          <w:noProof/>
          <w:sz w:val="28"/>
          <w:szCs w:val="28"/>
          <w:lang w:val="uk-UA"/>
        </w:rPr>
      </w:pPr>
      <w:r w:rsidRPr="002B5D47">
        <w:rPr>
          <w:rFonts w:ascii="Times New Roman" w:hAnsi="Times New Roman" w:cs="Times New Roman"/>
          <w:b/>
          <w:noProof/>
          <w:sz w:val="28"/>
          <w:szCs w:val="28"/>
          <w:lang w:val="uk-UA"/>
        </w:rPr>
        <w:lastRenderedPageBreak/>
        <w:t>Висновки до розділу 2</w:t>
      </w:r>
    </w:p>
    <w:p w:rsidR="000A61D3" w:rsidRPr="002B5D47" w:rsidRDefault="000A61D3" w:rsidP="000A61D3">
      <w:pPr>
        <w:tabs>
          <w:tab w:val="left" w:pos="1276"/>
        </w:tabs>
        <w:spacing w:after="0" w:line="360" w:lineRule="auto"/>
        <w:ind w:firstLine="709"/>
        <w:jc w:val="both"/>
        <w:rPr>
          <w:rFonts w:ascii="Times New Roman" w:hAnsi="Times New Roman" w:cs="Times New Roman"/>
          <w:b/>
          <w:noProof/>
          <w:sz w:val="28"/>
          <w:szCs w:val="28"/>
          <w:lang w:val="uk-UA"/>
        </w:rPr>
      </w:pPr>
    </w:p>
    <w:p w:rsidR="000A61D3" w:rsidRPr="002B5D47" w:rsidRDefault="000A61D3" w:rsidP="000A61D3">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Проведено</w:t>
      </w:r>
      <w:r w:rsidRPr="002B5D47">
        <w:rPr>
          <w:rFonts w:ascii="Times New Roman" w:hAnsi="Times New Roman" w:cs="Times New Roman"/>
          <w:b/>
          <w:noProof/>
          <w:sz w:val="28"/>
          <w:szCs w:val="28"/>
          <w:lang w:val="uk-UA"/>
        </w:rPr>
        <w:t xml:space="preserve"> </w:t>
      </w:r>
      <w:r w:rsidRPr="002B5D47">
        <w:rPr>
          <w:rFonts w:ascii="Times New Roman" w:hAnsi="Times New Roman" w:cs="Times New Roman"/>
          <w:noProof/>
          <w:sz w:val="28"/>
          <w:szCs w:val="28"/>
          <w:lang w:val="uk-UA"/>
        </w:rPr>
        <w:t xml:space="preserve">емпіричне дослідження психологічних чинників соціальної адаптації </w:t>
      </w:r>
      <w:r w:rsidR="00B13218" w:rsidRPr="002B5D47">
        <w:rPr>
          <w:rFonts w:ascii="Times New Roman" w:eastAsia="Times New Roman" w:hAnsi="Times New Roman" w:cs="Times New Roman"/>
          <w:noProof/>
          <w:sz w:val="28"/>
          <w:szCs w:val="28"/>
          <w:lang w:val="uk-UA" w:eastAsia="ru-RU"/>
        </w:rPr>
        <w:t xml:space="preserve">внутрішньо переміщених осіб молодшого шкільного віку </w:t>
      </w:r>
      <w:r w:rsidRPr="002B5D47">
        <w:rPr>
          <w:rFonts w:ascii="Times New Roman" w:hAnsi="Times New Roman" w:cs="Times New Roman"/>
          <w:noProof/>
          <w:sz w:val="28"/>
          <w:szCs w:val="28"/>
          <w:lang w:val="uk-UA"/>
        </w:rPr>
        <w:t>до нових умов життя, у якому взяли участь 51 моло</w:t>
      </w:r>
      <w:r w:rsidR="00ED3DA7">
        <w:rPr>
          <w:rFonts w:ascii="Times New Roman" w:hAnsi="Times New Roman" w:cs="Times New Roman"/>
          <w:noProof/>
          <w:sz w:val="28"/>
          <w:szCs w:val="28"/>
          <w:lang w:val="uk-UA"/>
        </w:rPr>
        <w:t>дший школяр та їх батьки з-поміж</w:t>
      </w:r>
      <w:r w:rsidRPr="002B5D47">
        <w:rPr>
          <w:rFonts w:ascii="Times New Roman" w:hAnsi="Times New Roman" w:cs="Times New Roman"/>
          <w:noProof/>
          <w:sz w:val="28"/>
          <w:szCs w:val="28"/>
          <w:lang w:val="uk-UA"/>
        </w:rPr>
        <w:t xml:space="preserve"> внутрішньо переміщених осіб </w:t>
      </w:r>
      <w:r w:rsidR="00ED3DA7">
        <w:rPr>
          <w:rFonts w:ascii="Times New Roman" w:hAnsi="Times New Roman" w:cs="Times New Roman"/>
          <w:noProof/>
          <w:sz w:val="28"/>
          <w:szCs w:val="28"/>
          <w:lang w:val="uk-UA"/>
        </w:rPr>
        <w:t>і</w:t>
      </w:r>
      <w:r w:rsidRPr="002B5D47">
        <w:rPr>
          <w:rFonts w:ascii="Times New Roman" w:hAnsi="Times New Roman" w:cs="Times New Roman"/>
          <w:noProof/>
          <w:sz w:val="28"/>
          <w:szCs w:val="28"/>
          <w:lang w:val="uk-UA"/>
        </w:rPr>
        <w:t>з Донецької, Харківської, Чернігівської, Сумської, Херсонської, Дніпропетровської, Запорізької, Київської областей та м. Київ.</w:t>
      </w:r>
    </w:p>
    <w:p w:rsidR="000A61D3" w:rsidRPr="002B5D47" w:rsidRDefault="000A61D3" w:rsidP="000A61D3">
      <w:pPr>
        <w:spacing w:after="0" w:line="360" w:lineRule="auto"/>
        <w:ind w:firstLine="709"/>
        <w:jc w:val="both"/>
        <w:rPr>
          <w:rFonts w:ascii="Times New Roman" w:hAnsi="Times New Roman" w:cs="Times New Roman"/>
          <w:bCs/>
          <w:noProof/>
          <w:sz w:val="28"/>
          <w:szCs w:val="28"/>
          <w:lang w:val="uk-UA"/>
        </w:rPr>
      </w:pPr>
      <w:r w:rsidRPr="002B5D47">
        <w:rPr>
          <w:rFonts w:ascii="Times New Roman" w:hAnsi="Times New Roman" w:cs="Times New Roman"/>
          <w:noProof/>
          <w:sz w:val="28"/>
          <w:szCs w:val="28"/>
          <w:lang w:val="uk-UA"/>
        </w:rPr>
        <w:t xml:space="preserve">Дослідження дозволило виявити, що </w:t>
      </w:r>
      <w:r w:rsidRPr="002B5D47">
        <w:rPr>
          <w:rFonts w:ascii="Times New Roman" w:hAnsi="Times New Roman"/>
          <w:noProof/>
          <w:sz w:val="28"/>
          <w:szCs w:val="28"/>
          <w:lang w:val="uk-UA"/>
        </w:rPr>
        <w:t xml:space="preserve">високий загальний рівень посттравматичних симптомів відзначається у 7,5% </w:t>
      </w:r>
      <w:r w:rsidR="00E1524E" w:rsidRPr="002B5D47">
        <w:rPr>
          <w:rFonts w:ascii="Times New Roman" w:hAnsi="Times New Roman" w:cs="Times New Roman"/>
          <w:noProof/>
          <w:sz w:val="28"/>
          <w:szCs w:val="28"/>
          <w:lang w:val="uk-UA"/>
        </w:rPr>
        <w:t xml:space="preserve">внутрішньо переміщених осіб </w:t>
      </w:r>
      <w:r w:rsidR="00E1524E">
        <w:rPr>
          <w:rFonts w:ascii="Times New Roman" w:hAnsi="Times New Roman" w:cs="Times New Roman"/>
          <w:noProof/>
          <w:sz w:val="28"/>
          <w:szCs w:val="28"/>
          <w:lang w:val="uk-UA"/>
        </w:rPr>
        <w:t>молодшого шкільного віку</w:t>
      </w:r>
      <w:r w:rsidRPr="002B5D47">
        <w:rPr>
          <w:rFonts w:ascii="Times New Roman" w:hAnsi="Times New Roman" w:cs="Times New Roman"/>
          <w:noProof/>
          <w:sz w:val="28"/>
          <w:szCs w:val="28"/>
          <w:lang w:val="uk-UA"/>
        </w:rPr>
        <w:t>, середній рівень – у 45,1%, а низький – у 47,1%. Також слід зазначити, шо як основний психотравмуючий фактор у 82,3% досліджуваних – знаходження у зоні воєнних дій. 68,6% батьків відзна</w:t>
      </w:r>
      <w:r w:rsidR="00E1524E">
        <w:rPr>
          <w:rFonts w:ascii="Times New Roman" w:hAnsi="Times New Roman" w:cs="Times New Roman"/>
          <w:noProof/>
          <w:sz w:val="28"/>
          <w:szCs w:val="28"/>
          <w:lang w:val="uk-UA"/>
        </w:rPr>
        <w:t>чили</w:t>
      </w:r>
      <w:r w:rsidRPr="002B5D47">
        <w:rPr>
          <w:rFonts w:ascii="Times New Roman" w:hAnsi="Times New Roman" w:cs="Times New Roman"/>
          <w:noProof/>
          <w:sz w:val="28"/>
          <w:szCs w:val="28"/>
          <w:lang w:val="uk-UA"/>
        </w:rPr>
        <w:t xml:space="preserve">, що сильний стрес у дитини також викликав «швидкий і несподіваний від’їзд </w:t>
      </w:r>
      <w:r w:rsidR="00ED3DA7">
        <w:rPr>
          <w:rFonts w:ascii="Times New Roman" w:hAnsi="Times New Roman" w:cs="Times New Roman"/>
          <w:noProof/>
          <w:sz w:val="28"/>
          <w:szCs w:val="28"/>
          <w:lang w:val="uk-UA"/>
        </w:rPr>
        <w:t>і</w:t>
      </w:r>
      <w:r w:rsidRPr="002B5D47">
        <w:rPr>
          <w:rFonts w:ascii="Times New Roman" w:hAnsi="Times New Roman" w:cs="Times New Roman"/>
          <w:noProof/>
          <w:sz w:val="28"/>
          <w:szCs w:val="28"/>
          <w:lang w:val="uk-UA"/>
        </w:rPr>
        <w:t>з дому», відмова від звичного способу життя, соціальних контактів, відсутність можливості дитини вплинути на це. Н</w:t>
      </w:r>
      <w:r w:rsidRPr="002B5D47">
        <w:rPr>
          <w:rFonts w:ascii="Times New Roman" w:hAnsi="Times New Roman" w:cs="Times New Roman"/>
          <w:bCs/>
          <w:noProof/>
          <w:sz w:val="28"/>
          <w:szCs w:val="28"/>
          <w:lang w:val="uk-UA"/>
        </w:rPr>
        <w:t>айбільше у дітей виражено нав’язливе відтворення, яке проявляється у вигляді стійких мим</w:t>
      </w:r>
      <w:r w:rsidR="00523460" w:rsidRPr="002B5D47">
        <w:rPr>
          <w:rFonts w:ascii="Times New Roman" w:hAnsi="Times New Roman" w:cs="Times New Roman"/>
          <w:bCs/>
          <w:noProof/>
          <w:sz w:val="28"/>
          <w:szCs w:val="28"/>
          <w:lang w:val="uk-UA"/>
        </w:rPr>
        <w:t xml:space="preserve">овільних спогадів перенесеного. </w:t>
      </w:r>
      <w:r w:rsidRPr="002B5D47">
        <w:rPr>
          <w:rFonts w:ascii="Times New Roman" w:hAnsi="Times New Roman" w:cs="Times New Roman"/>
          <w:bCs/>
          <w:noProof/>
          <w:sz w:val="28"/>
          <w:szCs w:val="28"/>
          <w:lang w:val="uk-UA"/>
        </w:rPr>
        <w:t>Симптоми нав’язливого відтворення посилюються, коли дитина чула оголошення про тривогу, ракетну небезпеку, сирену, або їй доводилось йти до бомбосховища чи в укриття. Симптом уникнення проявлявся у дітей у вигляді відмови від дій, що асоціюютьс</w:t>
      </w:r>
      <w:r w:rsidR="00D66391">
        <w:rPr>
          <w:rFonts w:ascii="Times New Roman" w:hAnsi="Times New Roman" w:cs="Times New Roman"/>
          <w:bCs/>
          <w:noProof/>
          <w:sz w:val="28"/>
          <w:szCs w:val="28"/>
          <w:lang w:val="uk-UA"/>
        </w:rPr>
        <w:t>я з психотравмуючою ситуацією, в</w:t>
      </w:r>
      <w:r w:rsidRPr="002B5D47">
        <w:rPr>
          <w:rFonts w:ascii="Times New Roman" w:hAnsi="Times New Roman" w:cs="Times New Roman"/>
          <w:bCs/>
          <w:noProof/>
          <w:sz w:val="28"/>
          <w:szCs w:val="28"/>
          <w:lang w:val="uk-UA"/>
        </w:rPr>
        <w:t xml:space="preserve"> уникненні обговорення травматичних переживань. </w:t>
      </w:r>
    </w:p>
    <w:p w:rsidR="00523460" w:rsidRPr="002B5D47" w:rsidRDefault="00523460" w:rsidP="00523460">
      <w:pPr>
        <w:spacing w:after="0" w:line="360" w:lineRule="auto"/>
        <w:ind w:firstLine="709"/>
        <w:jc w:val="both"/>
        <w:rPr>
          <w:rFonts w:ascii="Times New Roman" w:hAnsi="Times New Roman" w:cs="Times New Roman"/>
          <w:bCs/>
          <w:noProof/>
          <w:sz w:val="28"/>
          <w:szCs w:val="28"/>
          <w:lang w:val="uk-UA"/>
        </w:rPr>
      </w:pPr>
      <w:r w:rsidRPr="002B5D47">
        <w:rPr>
          <w:rFonts w:ascii="Times New Roman" w:hAnsi="Times New Roman" w:cs="Times New Roman"/>
          <w:bCs/>
          <w:noProof/>
          <w:sz w:val="28"/>
          <w:szCs w:val="28"/>
          <w:lang w:val="uk-UA"/>
        </w:rPr>
        <w:t xml:space="preserve">За результатами бачимо, що у молодших школярів переважає середній рівень тривожності (54,9%), високий рівень тривожності показали 33,3% дітей, а низький – лише 11,7%. Тривожність у </w:t>
      </w:r>
      <w:r w:rsidR="00E1524E" w:rsidRPr="002B5D47">
        <w:rPr>
          <w:rFonts w:ascii="Times New Roman" w:hAnsi="Times New Roman" w:cs="Times New Roman"/>
          <w:bCs/>
          <w:noProof/>
          <w:sz w:val="28"/>
          <w:szCs w:val="28"/>
          <w:lang w:val="uk-UA"/>
        </w:rPr>
        <w:t xml:space="preserve">внутрішньо переміщених осіб </w:t>
      </w:r>
      <w:r w:rsidR="00E1524E">
        <w:rPr>
          <w:rFonts w:ascii="Times New Roman" w:hAnsi="Times New Roman" w:cs="Times New Roman"/>
          <w:bCs/>
          <w:noProof/>
          <w:sz w:val="28"/>
          <w:szCs w:val="28"/>
          <w:lang w:val="uk-UA"/>
        </w:rPr>
        <w:t>молодшого шкільного віку</w:t>
      </w:r>
      <w:r w:rsidRPr="002B5D47">
        <w:rPr>
          <w:rFonts w:ascii="Times New Roman" w:hAnsi="Times New Roman" w:cs="Times New Roman"/>
          <w:bCs/>
          <w:noProof/>
          <w:sz w:val="28"/>
          <w:szCs w:val="28"/>
          <w:lang w:val="uk-UA"/>
        </w:rPr>
        <w:t xml:space="preserve"> виявляється у вигляді настороженості, поведінки, побоювань за здоров’я близьких і власне здоров’я, перебільшених побоювань перед несподіваними неприємностями.</w:t>
      </w:r>
    </w:p>
    <w:p w:rsidR="00523460" w:rsidRPr="002B5D47" w:rsidRDefault="00523460" w:rsidP="00523460">
      <w:pPr>
        <w:spacing w:after="0" w:line="360" w:lineRule="auto"/>
        <w:ind w:firstLine="709"/>
        <w:jc w:val="both"/>
        <w:rPr>
          <w:rFonts w:ascii="Times New Roman" w:hAnsi="Times New Roman" w:cs="Times New Roman"/>
          <w:bCs/>
          <w:noProof/>
          <w:sz w:val="28"/>
          <w:szCs w:val="28"/>
          <w:lang w:val="uk-UA"/>
        </w:rPr>
      </w:pPr>
      <w:r w:rsidRPr="002B5D47">
        <w:rPr>
          <w:rFonts w:ascii="Times New Roman" w:hAnsi="Times New Roman" w:cs="Times New Roman"/>
          <w:bCs/>
          <w:noProof/>
          <w:sz w:val="28"/>
          <w:szCs w:val="28"/>
          <w:lang w:val="uk-UA"/>
        </w:rPr>
        <w:lastRenderedPageBreak/>
        <w:t>Серед досліджуваних переважають позитивні батьківські установки, такі як кооперація, симбіоз.</w:t>
      </w:r>
    </w:p>
    <w:p w:rsidR="00523460" w:rsidRPr="002B5D47" w:rsidRDefault="002647A7" w:rsidP="00523460">
      <w:pPr>
        <w:spacing w:after="0" w:line="360" w:lineRule="auto"/>
        <w:ind w:firstLine="709"/>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 xml:space="preserve">45,1% </w:t>
      </w:r>
      <w:r w:rsidR="00234539" w:rsidRPr="002B5D47">
        <w:rPr>
          <w:rFonts w:ascii="Times New Roman" w:hAnsi="Times New Roman" w:cs="Times New Roman"/>
          <w:bCs/>
          <w:noProof/>
          <w:sz w:val="28"/>
          <w:szCs w:val="28"/>
          <w:lang w:val="uk-UA"/>
        </w:rPr>
        <w:t xml:space="preserve">внутрішньо переміщених осіб </w:t>
      </w:r>
      <w:r w:rsidR="00234539">
        <w:rPr>
          <w:rFonts w:ascii="Times New Roman" w:hAnsi="Times New Roman" w:cs="Times New Roman"/>
          <w:bCs/>
          <w:noProof/>
          <w:sz w:val="28"/>
          <w:szCs w:val="28"/>
          <w:lang w:val="uk-UA"/>
        </w:rPr>
        <w:t>молодшого шкільного віку</w:t>
      </w:r>
      <w:r w:rsidR="00070AFE">
        <w:rPr>
          <w:rFonts w:ascii="Times New Roman" w:hAnsi="Times New Roman" w:cs="Times New Roman"/>
          <w:bCs/>
          <w:noProof/>
          <w:sz w:val="28"/>
          <w:szCs w:val="28"/>
          <w:lang w:val="uk-UA"/>
        </w:rPr>
        <w:t xml:space="preserve"> мають успішну </w:t>
      </w:r>
      <w:r w:rsidR="00523460" w:rsidRPr="002B5D47">
        <w:rPr>
          <w:rFonts w:ascii="Times New Roman" w:hAnsi="Times New Roman" w:cs="Times New Roman"/>
          <w:bCs/>
          <w:noProof/>
          <w:sz w:val="28"/>
          <w:szCs w:val="28"/>
          <w:lang w:val="uk-UA"/>
        </w:rPr>
        <w:t>адапа</w:t>
      </w:r>
      <w:r w:rsidR="00070AFE">
        <w:rPr>
          <w:rFonts w:ascii="Times New Roman" w:hAnsi="Times New Roman" w:cs="Times New Roman"/>
          <w:bCs/>
          <w:noProof/>
          <w:sz w:val="28"/>
          <w:szCs w:val="28"/>
          <w:lang w:val="uk-UA"/>
        </w:rPr>
        <w:t>тацію</w:t>
      </w:r>
      <w:r w:rsidR="005A5E12">
        <w:rPr>
          <w:rFonts w:ascii="Times New Roman" w:hAnsi="Times New Roman" w:cs="Times New Roman"/>
          <w:bCs/>
          <w:noProof/>
          <w:sz w:val="28"/>
          <w:szCs w:val="28"/>
          <w:lang w:val="uk-UA"/>
        </w:rPr>
        <w:t>, 4</w:t>
      </w:r>
      <w:r w:rsidR="00070AFE">
        <w:rPr>
          <w:rFonts w:ascii="Times New Roman" w:hAnsi="Times New Roman" w:cs="Times New Roman"/>
          <w:bCs/>
          <w:noProof/>
          <w:sz w:val="28"/>
          <w:szCs w:val="28"/>
          <w:lang w:val="uk-UA"/>
        </w:rPr>
        <w:t>3,1% учнів мають середню адаптацію</w:t>
      </w:r>
      <w:r w:rsidR="00523460" w:rsidRPr="002B5D47">
        <w:rPr>
          <w:rFonts w:ascii="Times New Roman" w:hAnsi="Times New Roman" w:cs="Times New Roman"/>
          <w:bCs/>
          <w:noProof/>
          <w:sz w:val="28"/>
          <w:szCs w:val="28"/>
          <w:lang w:val="uk-UA"/>
        </w:rPr>
        <w:t xml:space="preserve"> до нової школи, 11,7% учнів є дезадаптованими. Також у них переважає позитивне відношення до школи, до себе, шкільної діяльності, вчителя і однокласників (45,1%), проте амбівалентне відношення показали 31,4% учнів, тобто двоїстість переживання, яка виражається у тому, що навчання в новій школі викликає в них одночасно два протилежних почуття – негативне і позитивне. Тоді як повністю негативне відношення мають 23,5% </w:t>
      </w:r>
      <w:r w:rsidRPr="002B5D47">
        <w:rPr>
          <w:rFonts w:ascii="Times New Roman" w:hAnsi="Times New Roman" w:cs="Times New Roman"/>
          <w:bCs/>
          <w:noProof/>
          <w:sz w:val="28"/>
          <w:szCs w:val="28"/>
          <w:lang w:val="uk-UA"/>
        </w:rPr>
        <w:t xml:space="preserve">внутрішньо переміщених осіб </w:t>
      </w:r>
      <w:r>
        <w:rPr>
          <w:rFonts w:ascii="Times New Roman" w:hAnsi="Times New Roman" w:cs="Times New Roman"/>
          <w:bCs/>
          <w:noProof/>
          <w:sz w:val="28"/>
          <w:szCs w:val="28"/>
          <w:lang w:val="uk-UA"/>
        </w:rPr>
        <w:t>молодшого шкільного віку</w:t>
      </w:r>
      <w:r w:rsidR="00523460" w:rsidRPr="002B5D47">
        <w:rPr>
          <w:rFonts w:ascii="Times New Roman" w:hAnsi="Times New Roman" w:cs="Times New Roman"/>
          <w:bCs/>
          <w:noProof/>
          <w:sz w:val="28"/>
          <w:szCs w:val="28"/>
          <w:lang w:val="uk-UA"/>
        </w:rPr>
        <w:t xml:space="preserve">. У 52,9% учнів переважає оптимальна працездатність, 35,3% учнів виявили стан втоми, що компенсується, у 11,7% учнів проявляється перезбудження, що частіше за все є результатом роботи дитини на межі своїх можливостей, що приводить до швидкого виснаження. </w:t>
      </w:r>
    </w:p>
    <w:p w:rsidR="00523460" w:rsidRPr="002B5D47" w:rsidRDefault="00523460" w:rsidP="00523460">
      <w:pPr>
        <w:tabs>
          <w:tab w:val="left" w:pos="1276"/>
        </w:tabs>
        <w:spacing w:after="0" w:line="360" w:lineRule="auto"/>
        <w:ind w:firstLine="709"/>
        <w:jc w:val="both"/>
        <w:rPr>
          <w:rStyle w:val="ab"/>
          <w:rFonts w:ascii="Times New Roman" w:hAnsi="Times New Roman" w:cs="Times New Roman"/>
          <w:noProof/>
          <w:sz w:val="28"/>
          <w:szCs w:val="28"/>
          <w:lang w:val="uk-UA"/>
        </w:rPr>
      </w:pPr>
      <w:r w:rsidRPr="002B5D47">
        <w:rPr>
          <w:rFonts w:ascii="Times New Roman" w:hAnsi="Times New Roman"/>
          <w:noProof/>
          <w:sz w:val="28"/>
          <w:szCs w:val="28"/>
          <w:lang w:val="uk-UA"/>
        </w:rPr>
        <w:t xml:space="preserve">Статистичний аналіз показав, що рівень адаптації </w:t>
      </w:r>
      <w:r w:rsidR="002647A7" w:rsidRPr="002B5D47">
        <w:rPr>
          <w:rFonts w:ascii="Times New Roman" w:hAnsi="Times New Roman" w:cs="Times New Roman"/>
          <w:noProof/>
          <w:sz w:val="28"/>
          <w:szCs w:val="28"/>
          <w:lang w:val="uk-UA"/>
        </w:rPr>
        <w:t>внутрішньо перем</w:t>
      </w:r>
      <w:r w:rsidR="002647A7">
        <w:rPr>
          <w:rFonts w:ascii="Times New Roman" w:hAnsi="Times New Roman" w:cs="Times New Roman"/>
          <w:noProof/>
          <w:sz w:val="28"/>
          <w:szCs w:val="28"/>
          <w:lang w:val="uk-UA"/>
        </w:rPr>
        <w:t>іщених осіб молодшого шкільного віку</w:t>
      </w:r>
      <w:r w:rsidRPr="002B5D47">
        <w:rPr>
          <w:rFonts w:ascii="Times New Roman" w:hAnsi="Times New Roman" w:cs="Times New Roman"/>
          <w:noProof/>
          <w:sz w:val="28"/>
          <w:szCs w:val="28"/>
          <w:lang w:val="uk-UA"/>
        </w:rPr>
        <w:t xml:space="preserve"> </w:t>
      </w:r>
      <w:r w:rsidR="00D66391">
        <w:rPr>
          <w:rFonts w:ascii="Times New Roman" w:hAnsi="Times New Roman" w:cs="Times New Roman"/>
          <w:noProof/>
          <w:sz w:val="28"/>
          <w:szCs w:val="28"/>
          <w:lang w:val="uk-UA"/>
        </w:rPr>
        <w:t>має зворотні значимі</w:t>
      </w:r>
      <w:r w:rsidRPr="002B5D47">
        <w:rPr>
          <w:rFonts w:ascii="Times New Roman" w:hAnsi="Times New Roman" w:cs="Times New Roman"/>
          <w:noProof/>
          <w:sz w:val="28"/>
          <w:szCs w:val="28"/>
          <w:lang w:val="uk-UA"/>
        </w:rPr>
        <w:t xml:space="preserve"> зв’язки з </w:t>
      </w:r>
      <w:r w:rsidRPr="002B5D47">
        <w:rPr>
          <w:rFonts w:ascii="Times New Roman" w:hAnsi="Times New Roman" w:cs="Times New Roman"/>
          <w:noProof/>
          <w:color w:val="000000"/>
          <w:sz w:val="28"/>
          <w:szCs w:val="28"/>
          <w:lang w:val="uk-UA"/>
        </w:rPr>
        <w:t xml:space="preserve">нав’язливим відтворенням </w:t>
      </w:r>
      <w:r w:rsidRPr="002B5D47">
        <w:rPr>
          <w:rFonts w:ascii="Times New Roman" w:hAnsi="Times New Roman" w:cs="Times New Roman"/>
          <w:noProof/>
          <w:sz w:val="28"/>
          <w:szCs w:val="28"/>
          <w:lang w:val="uk-UA"/>
        </w:rPr>
        <w:t>(</w:t>
      </w:r>
      <w:r w:rsidRPr="002B5D47">
        <w:rPr>
          <w:rFonts w:ascii="Times New Roman" w:hAnsi="Times New Roman" w:cs="Times New Roman"/>
          <w:noProof/>
          <w:color w:val="000000"/>
          <w:sz w:val="28"/>
          <w:szCs w:val="28"/>
          <w:lang w:val="uk-UA"/>
        </w:rPr>
        <w:t>r=-</w:t>
      </w:r>
      <w:r w:rsidRPr="002B5D47">
        <w:rPr>
          <w:rStyle w:val="ab"/>
          <w:rFonts w:ascii="Times New Roman" w:hAnsi="Times New Roman" w:cs="Times New Roman"/>
          <w:bCs/>
          <w:noProof/>
          <w:sz w:val="28"/>
          <w:szCs w:val="28"/>
          <w:lang w:val="uk-UA"/>
        </w:rPr>
        <w:t xml:space="preserve">0,37, при р&lt;0,05) та загальним рівнем посттравматичних симптомів </w:t>
      </w:r>
      <w:r w:rsidRPr="002B5D47">
        <w:rPr>
          <w:rFonts w:ascii="Times New Roman" w:hAnsi="Times New Roman" w:cs="Times New Roman"/>
          <w:noProof/>
          <w:sz w:val="28"/>
          <w:szCs w:val="28"/>
          <w:lang w:val="uk-UA"/>
        </w:rPr>
        <w:t>(</w:t>
      </w:r>
      <w:r w:rsidRPr="002B5D47">
        <w:rPr>
          <w:rFonts w:ascii="Times New Roman" w:hAnsi="Times New Roman" w:cs="Times New Roman"/>
          <w:noProof/>
          <w:color w:val="000000"/>
          <w:sz w:val="28"/>
          <w:szCs w:val="28"/>
          <w:lang w:val="uk-UA"/>
        </w:rPr>
        <w:t>r=-</w:t>
      </w:r>
      <w:r w:rsidRPr="002B5D47">
        <w:rPr>
          <w:rStyle w:val="ab"/>
          <w:rFonts w:ascii="Times New Roman" w:hAnsi="Times New Roman" w:cs="Times New Roman"/>
          <w:bCs/>
          <w:noProof/>
          <w:sz w:val="28"/>
          <w:szCs w:val="28"/>
          <w:lang w:val="uk-UA"/>
        </w:rPr>
        <w:t xml:space="preserve">0,41, при р&lt;0,05), </w:t>
      </w:r>
      <w:r w:rsidRPr="002B5D47">
        <w:rPr>
          <w:rFonts w:ascii="Times New Roman" w:hAnsi="Times New Roman" w:cs="Times New Roman"/>
          <w:noProof/>
          <w:sz w:val="28"/>
          <w:szCs w:val="28"/>
          <w:lang w:val="uk-UA"/>
        </w:rPr>
        <w:t xml:space="preserve">з </w:t>
      </w:r>
      <w:r w:rsidRPr="002B5D47">
        <w:rPr>
          <w:rFonts w:ascii="Times New Roman" w:hAnsi="Times New Roman" w:cs="Times New Roman"/>
          <w:noProof/>
          <w:color w:val="000000"/>
          <w:sz w:val="28"/>
          <w:szCs w:val="28"/>
          <w:lang w:val="uk-UA"/>
        </w:rPr>
        <w:t>рівнем їх тривожності</w:t>
      </w:r>
      <w:r w:rsidR="00322536" w:rsidRPr="002B5D47">
        <w:rPr>
          <w:rFonts w:ascii="Times New Roman" w:hAnsi="Times New Roman" w:cs="Times New Roman"/>
          <w:noProof/>
          <w:color w:val="000000"/>
          <w:sz w:val="28"/>
          <w:szCs w:val="28"/>
          <w:lang w:val="uk-UA"/>
        </w:rPr>
        <w:t> </w:t>
      </w:r>
      <w:r w:rsidRPr="002B5D47">
        <w:rPr>
          <w:rFonts w:ascii="Times New Roman" w:hAnsi="Times New Roman" w:cs="Times New Roman"/>
          <w:noProof/>
          <w:sz w:val="28"/>
          <w:szCs w:val="28"/>
          <w:lang w:val="uk-UA"/>
        </w:rPr>
        <w:t>(</w:t>
      </w:r>
      <w:r w:rsidRPr="002B5D47">
        <w:rPr>
          <w:rFonts w:ascii="Times New Roman" w:hAnsi="Times New Roman" w:cs="Times New Roman"/>
          <w:noProof/>
          <w:color w:val="000000"/>
          <w:sz w:val="28"/>
          <w:szCs w:val="28"/>
          <w:lang w:val="uk-UA"/>
        </w:rPr>
        <w:t>r=-</w:t>
      </w:r>
      <w:r w:rsidRPr="002B5D47">
        <w:rPr>
          <w:rStyle w:val="ab"/>
          <w:rFonts w:ascii="Times New Roman" w:hAnsi="Times New Roman" w:cs="Times New Roman"/>
          <w:bCs/>
          <w:noProof/>
          <w:sz w:val="28"/>
          <w:szCs w:val="28"/>
          <w:lang w:val="uk-UA"/>
        </w:rPr>
        <w:t xml:space="preserve">0,39, при р&lt;0,05). Також </w:t>
      </w:r>
      <w:r w:rsidRPr="002B5D47">
        <w:rPr>
          <w:rFonts w:ascii="Times New Roman" w:hAnsi="Times New Roman"/>
          <w:noProof/>
          <w:sz w:val="28"/>
          <w:szCs w:val="28"/>
          <w:lang w:val="uk-UA"/>
        </w:rPr>
        <w:t xml:space="preserve">рівень адаптації </w:t>
      </w:r>
      <w:r w:rsidR="00AA127F">
        <w:rPr>
          <w:rFonts w:ascii="Times New Roman" w:hAnsi="Times New Roman" w:cs="Times New Roman"/>
          <w:noProof/>
          <w:sz w:val="28"/>
          <w:szCs w:val="28"/>
          <w:lang w:val="uk-UA"/>
        </w:rPr>
        <w:t>має прямі значимі</w:t>
      </w:r>
      <w:r w:rsidRPr="002B5D47">
        <w:rPr>
          <w:rFonts w:ascii="Times New Roman" w:hAnsi="Times New Roman" w:cs="Times New Roman"/>
          <w:noProof/>
          <w:sz w:val="28"/>
          <w:szCs w:val="28"/>
          <w:lang w:val="uk-UA"/>
        </w:rPr>
        <w:t xml:space="preserve"> зв’язки з такими батьківськими установками, як прийняття (</w:t>
      </w:r>
      <w:r w:rsidRPr="002B5D47">
        <w:rPr>
          <w:rFonts w:ascii="Times New Roman" w:hAnsi="Times New Roman" w:cs="Times New Roman"/>
          <w:noProof/>
          <w:color w:val="000000"/>
          <w:sz w:val="28"/>
          <w:szCs w:val="28"/>
          <w:lang w:val="uk-UA"/>
        </w:rPr>
        <w:t>r=</w:t>
      </w:r>
      <w:r w:rsidRPr="002B5D47">
        <w:rPr>
          <w:rStyle w:val="ab"/>
          <w:rFonts w:ascii="Times New Roman" w:hAnsi="Times New Roman" w:cs="Times New Roman"/>
          <w:bCs/>
          <w:noProof/>
          <w:sz w:val="28"/>
          <w:szCs w:val="28"/>
          <w:lang w:val="uk-UA"/>
        </w:rPr>
        <w:t xml:space="preserve">0,32, при р&lt;0,05) </w:t>
      </w:r>
      <w:r w:rsidRPr="002B5D47">
        <w:rPr>
          <w:rFonts w:ascii="Times New Roman" w:hAnsi="Times New Roman" w:cs="Times New Roman"/>
          <w:noProof/>
          <w:sz w:val="28"/>
          <w:szCs w:val="28"/>
          <w:lang w:val="uk-UA"/>
        </w:rPr>
        <w:t>та кооперація (</w:t>
      </w:r>
      <w:r w:rsidRPr="002B5D47">
        <w:rPr>
          <w:rFonts w:ascii="Times New Roman" w:hAnsi="Times New Roman" w:cs="Times New Roman"/>
          <w:noProof/>
          <w:color w:val="000000"/>
          <w:sz w:val="28"/>
          <w:szCs w:val="28"/>
          <w:lang w:val="uk-UA"/>
        </w:rPr>
        <w:t>r=</w:t>
      </w:r>
      <w:r w:rsidRPr="002B5D47">
        <w:rPr>
          <w:rStyle w:val="ab"/>
          <w:rFonts w:ascii="Times New Roman" w:hAnsi="Times New Roman" w:cs="Times New Roman"/>
          <w:bCs/>
          <w:noProof/>
          <w:sz w:val="28"/>
          <w:szCs w:val="28"/>
          <w:lang w:val="uk-UA"/>
        </w:rPr>
        <w:t xml:space="preserve">0,38, при р&lt;0,05), </w:t>
      </w:r>
      <w:r w:rsidRPr="002B5D47">
        <w:rPr>
          <w:rFonts w:ascii="Times New Roman" w:hAnsi="Times New Roman" w:cs="Times New Roman"/>
          <w:noProof/>
          <w:sz w:val="28"/>
          <w:szCs w:val="28"/>
          <w:lang w:val="uk-UA"/>
        </w:rPr>
        <w:t xml:space="preserve">з </w:t>
      </w:r>
      <w:r w:rsidRPr="002B5D47">
        <w:rPr>
          <w:rFonts w:ascii="Times New Roman" w:hAnsi="Times New Roman" w:cs="Times New Roman"/>
          <w:noProof/>
          <w:color w:val="000000"/>
          <w:sz w:val="28"/>
          <w:szCs w:val="28"/>
          <w:lang w:val="uk-UA"/>
        </w:rPr>
        <w:t xml:space="preserve">рівнем емоційної адаптації </w:t>
      </w:r>
      <w:r w:rsidRPr="002B5D47">
        <w:rPr>
          <w:rFonts w:ascii="Times New Roman" w:hAnsi="Times New Roman" w:cs="Times New Roman"/>
          <w:noProof/>
          <w:sz w:val="28"/>
          <w:szCs w:val="28"/>
          <w:lang w:val="uk-UA"/>
        </w:rPr>
        <w:t>(</w:t>
      </w:r>
      <w:r w:rsidRPr="002B5D47">
        <w:rPr>
          <w:rFonts w:ascii="Times New Roman" w:hAnsi="Times New Roman" w:cs="Times New Roman"/>
          <w:noProof/>
          <w:color w:val="000000"/>
          <w:sz w:val="28"/>
          <w:szCs w:val="28"/>
          <w:lang w:val="uk-UA"/>
        </w:rPr>
        <w:t>r=</w:t>
      </w:r>
      <w:r w:rsidRPr="002B5D47">
        <w:rPr>
          <w:rStyle w:val="ab"/>
          <w:rFonts w:ascii="Times New Roman" w:hAnsi="Times New Roman" w:cs="Times New Roman"/>
          <w:bCs/>
          <w:noProof/>
          <w:sz w:val="28"/>
          <w:szCs w:val="28"/>
          <w:lang w:val="uk-UA"/>
        </w:rPr>
        <w:t>0,34, при р&lt;0,05).</w:t>
      </w:r>
    </w:p>
    <w:p w:rsidR="00523460" w:rsidRPr="002B5D47" w:rsidRDefault="00523460" w:rsidP="00523460">
      <w:pPr>
        <w:tabs>
          <w:tab w:val="left" w:pos="1276"/>
        </w:tabs>
        <w:spacing w:after="0" w:line="360" w:lineRule="auto"/>
        <w:ind w:firstLine="709"/>
        <w:jc w:val="both"/>
        <w:rPr>
          <w:rStyle w:val="ab"/>
          <w:rFonts w:ascii="Times New Roman" w:hAnsi="Times New Roman" w:cs="Times New Roman"/>
          <w:bCs/>
          <w:noProof/>
          <w:sz w:val="28"/>
          <w:szCs w:val="28"/>
          <w:lang w:val="uk-UA"/>
        </w:rPr>
      </w:pPr>
      <w:r w:rsidRPr="002B5D47">
        <w:rPr>
          <w:rStyle w:val="ab"/>
          <w:rFonts w:ascii="Times New Roman" w:hAnsi="Times New Roman" w:cs="Times New Roman"/>
          <w:bCs/>
          <w:noProof/>
          <w:sz w:val="28"/>
          <w:szCs w:val="28"/>
          <w:lang w:val="uk-UA"/>
        </w:rPr>
        <w:t xml:space="preserve">Таким чином, можемо зробити висновок, що підтвердилось висунуте нами припущення про те, що соціальна адаптація </w:t>
      </w:r>
      <w:r w:rsidR="00B13218" w:rsidRPr="002B5D47">
        <w:rPr>
          <w:rFonts w:ascii="Times New Roman" w:eastAsia="Times New Roman" w:hAnsi="Times New Roman" w:cs="Times New Roman"/>
          <w:noProof/>
          <w:sz w:val="28"/>
          <w:szCs w:val="28"/>
          <w:lang w:val="uk-UA" w:eastAsia="ru-RU"/>
        </w:rPr>
        <w:t>внутрішньо переміщених осіб молодшого шкільного віку</w:t>
      </w:r>
      <w:r w:rsidRPr="002B5D47">
        <w:rPr>
          <w:rStyle w:val="ab"/>
          <w:rFonts w:ascii="Times New Roman" w:hAnsi="Times New Roman" w:cs="Times New Roman"/>
          <w:bCs/>
          <w:noProof/>
          <w:sz w:val="28"/>
          <w:szCs w:val="28"/>
          <w:lang w:val="uk-UA"/>
        </w:rPr>
        <w:t xml:space="preserve"> до нових умов життя залежить від різних психологічних чинників, зокрема: адаптивного потенціалу; проявів посттравматичного стресового розладу; задоволення взаєминами в сім’ї, закладі освіти; відсутності тривожності.</w:t>
      </w:r>
    </w:p>
    <w:p w:rsidR="00631FE9" w:rsidRPr="002B5D47" w:rsidRDefault="00631FE9">
      <w:pPr>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br w:type="page"/>
      </w:r>
    </w:p>
    <w:p w:rsidR="00631FE9" w:rsidRPr="002B5D47" w:rsidRDefault="00267B8F" w:rsidP="00631FE9">
      <w:pPr>
        <w:tabs>
          <w:tab w:val="right" w:leader="dot" w:pos="9356"/>
        </w:tabs>
        <w:spacing w:after="0" w:line="360" w:lineRule="auto"/>
        <w:jc w:val="center"/>
        <w:rPr>
          <w:rFonts w:ascii="Times New Roman" w:hAnsi="Times New Roman" w:cs="Times New Roman"/>
          <w:b/>
          <w:bCs/>
          <w:noProof/>
          <w:sz w:val="28"/>
          <w:szCs w:val="28"/>
          <w:lang w:val="uk-UA"/>
        </w:rPr>
      </w:pPr>
      <w:r w:rsidRPr="002B5D47">
        <w:rPr>
          <w:rFonts w:ascii="Times New Roman" w:hAnsi="Times New Roman" w:cs="Times New Roman"/>
          <w:b/>
          <w:bCs/>
          <w:noProof/>
          <w:sz w:val="28"/>
          <w:szCs w:val="28"/>
          <w:lang w:val="uk-UA"/>
        </w:rPr>
        <w:lastRenderedPageBreak/>
        <w:t>РОЗДІЛ 3</w:t>
      </w:r>
    </w:p>
    <w:p w:rsidR="00631FE9" w:rsidRPr="002B5D47" w:rsidRDefault="00204C7A" w:rsidP="00204C7A">
      <w:pPr>
        <w:tabs>
          <w:tab w:val="right" w:leader="dot" w:pos="9356"/>
        </w:tabs>
        <w:spacing w:after="0" w:line="360" w:lineRule="auto"/>
        <w:jc w:val="center"/>
        <w:rPr>
          <w:rFonts w:ascii="Times New Roman" w:hAnsi="Times New Roman" w:cs="Times New Roman"/>
          <w:bCs/>
          <w:noProof/>
          <w:sz w:val="28"/>
          <w:szCs w:val="28"/>
          <w:lang w:val="uk-UA"/>
        </w:rPr>
      </w:pPr>
      <w:r w:rsidRPr="002B5D47">
        <w:rPr>
          <w:rFonts w:ascii="Times New Roman" w:hAnsi="Times New Roman" w:cs="Times New Roman"/>
          <w:b/>
          <w:bCs/>
          <w:noProof/>
          <w:sz w:val="28"/>
          <w:szCs w:val="28"/>
          <w:lang w:val="uk-UA"/>
        </w:rPr>
        <w:t>ПРОГРАМА СОЦІАЛЬНОЇ АДАПТАЦІЇ ВНУТРІШНЬО ПЕРЕМІЩЕНИХ ОСІБ МОЛОДШОГО ШКІЛЬНОГО ВІКУ ДО НОВИХ УМОВ ЖИТТЯ</w:t>
      </w:r>
    </w:p>
    <w:p w:rsidR="00204C7A" w:rsidRPr="002B5D47" w:rsidRDefault="00204C7A" w:rsidP="00C54A37">
      <w:pPr>
        <w:tabs>
          <w:tab w:val="right" w:leader="dot" w:pos="9356"/>
        </w:tabs>
        <w:spacing w:after="0" w:line="360" w:lineRule="auto"/>
        <w:ind w:firstLine="709"/>
        <w:jc w:val="both"/>
        <w:rPr>
          <w:rFonts w:ascii="Times New Roman" w:hAnsi="Times New Roman" w:cs="Times New Roman"/>
          <w:b/>
          <w:bCs/>
          <w:noProof/>
          <w:sz w:val="28"/>
          <w:szCs w:val="28"/>
          <w:lang w:val="uk-UA"/>
        </w:rPr>
      </w:pPr>
    </w:p>
    <w:p w:rsidR="00C54A37" w:rsidRPr="002B5D47" w:rsidRDefault="00631FE9" w:rsidP="00C54A37">
      <w:pPr>
        <w:tabs>
          <w:tab w:val="right" w:leader="dot" w:pos="9356"/>
        </w:tabs>
        <w:spacing w:after="0" w:line="360" w:lineRule="auto"/>
        <w:ind w:firstLine="709"/>
        <w:jc w:val="both"/>
        <w:rPr>
          <w:rFonts w:ascii="Times New Roman" w:hAnsi="Times New Roman" w:cs="Times New Roman"/>
          <w:b/>
          <w:bCs/>
          <w:noProof/>
          <w:sz w:val="28"/>
          <w:szCs w:val="28"/>
          <w:lang w:val="uk-UA"/>
        </w:rPr>
      </w:pPr>
      <w:r w:rsidRPr="002B5D47">
        <w:rPr>
          <w:rFonts w:ascii="Times New Roman" w:hAnsi="Times New Roman" w:cs="Times New Roman"/>
          <w:b/>
          <w:bCs/>
          <w:noProof/>
          <w:sz w:val="28"/>
          <w:szCs w:val="28"/>
          <w:lang w:val="uk-UA"/>
        </w:rPr>
        <w:t xml:space="preserve">3.1. Психологічний аналіз програм </w:t>
      </w:r>
      <w:r w:rsidRPr="002B5D47">
        <w:rPr>
          <w:rFonts w:ascii="Times New Roman" w:eastAsia="Times New Roman" w:hAnsi="Times New Roman" w:cs="Times New Roman"/>
          <w:b/>
          <w:noProof/>
          <w:kern w:val="36"/>
          <w:sz w:val="28"/>
          <w:szCs w:val="28"/>
          <w:lang w:val="uk-UA" w:eastAsia="ru-RU"/>
        </w:rPr>
        <w:t xml:space="preserve">розвитку </w:t>
      </w:r>
      <w:r w:rsidR="007305D2" w:rsidRPr="002B5D47">
        <w:rPr>
          <w:rFonts w:ascii="Times New Roman" w:hAnsi="Times New Roman" w:cs="Times New Roman"/>
          <w:b/>
          <w:noProof/>
          <w:sz w:val="28"/>
          <w:szCs w:val="28"/>
          <w:shd w:val="clear" w:color="auto" w:fill="FFFFFF"/>
          <w:lang w:val="uk-UA"/>
        </w:rPr>
        <w:t>соціальної адаптації ВПО</w:t>
      </w:r>
    </w:p>
    <w:p w:rsidR="00C54A37" w:rsidRPr="002B5D47" w:rsidRDefault="00C54A37" w:rsidP="00C54A37">
      <w:pPr>
        <w:tabs>
          <w:tab w:val="right" w:leader="dot" w:pos="9356"/>
        </w:tabs>
        <w:spacing w:after="0" w:line="360" w:lineRule="auto"/>
        <w:ind w:firstLine="709"/>
        <w:jc w:val="both"/>
        <w:rPr>
          <w:rFonts w:ascii="Times New Roman" w:hAnsi="Times New Roman" w:cs="Times New Roman"/>
          <w:b/>
          <w:bCs/>
          <w:noProof/>
          <w:sz w:val="28"/>
          <w:szCs w:val="28"/>
          <w:lang w:val="uk-UA"/>
        </w:rPr>
      </w:pPr>
    </w:p>
    <w:p w:rsidR="00631FE9" w:rsidRPr="002B5D47" w:rsidRDefault="00631FE9" w:rsidP="00C54A37">
      <w:pPr>
        <w:tabs>
          <w:tab w:val="right" w:leader="dot" w:pos="9356"/>
        </w:tabs>
        <w:spacing w:after="0" w:line="360" w:lineRule="auto"/>
        <w:ind w:firstLine="709"/>
        <w:jc w:val="both"/>
        <w:rPr>
          <w:rFonts w:ascii="Times New Roman" w:hAnsi="Times New Roman" w:cs="Times New Roman"/>
          <w:b/>
          <w:bCs/>
          <w:noProof/>
          <w:sz w:val="28"/>
          <w:szCs w:val="28"/>
          <w:lang w:val="uk-UA"/>
        </w:rPr>
      </w:pPr>
      <w:r w:rsidRPr="002B5D47">
        <w:rPr>
          <w:rFonts w:ascii="Times New Roman" w:eastAsia="Times New Roman" w:hAnsi="Times New Roman" w:cs="Times New Roman"/>
          <w:noProof/>
          <w:sz w:val="28"/>
          <w:szCs w:val="28"/>
          <w:lang w:val="uk-UA"/>
        </w:rPr>
        <w:t>Перші програми соціальної адаптації мігрантів було створено у 1950-60 р.р. XX століття і мали загальну назву «програми крос-культурної орієнтації». Ці програми, в основному, призначалися для студентів, співробітників міжнародних організацій, запрошених спеціалістів, які працюють за контрактом, що «тимчасово перебувають» – і були спрямовані на підготовку цих груп до життя та роботи в умовах іншої культури, а також на полегшення зворотної адаптації до своєї рідної культури після тривалого перебування в іншій країні [</w:t>
      </w:r>
      <w:r w:rsidR="00E74443" w:rsidRPr="002B5D47">
        <w:rPr>
          <w:rFonts w:ascii="Times New Roman" w:hAnsi="Times New Roman" w:cs="Times New Roman"/>
          <w:noProof/>
          <w:sz w:val="28"/>
          <w:szCs w:val="28"/>
          <w:lang w:val="uk-UA"/>
        </w:rPr>
        <w:t>59</w:t>
      </w:r>
      <w:r w:rsidRPr="002B5D47">
        <w:rPr>
          <w:rFonts w:ascii="Times New Roman" w:eastAsia="Times New Roman" w:hAnsi="Times New Roman" w:cs="Times New Roman"/>
          <w:noProof/>
          <w:sz w:val="28"/>
          <w:szCs w:val="28"/>
          <w:lang w:val="uk-UA"/>
        </w:rPr>
        <w:t>].</w:t>
      </w:r>
    </w:p>
    <w:p w:rsidR="00631FE9" w:rsidRPr="002B5D47" w:rsidRDefault="00631FE9" w:rsidP="00631FE9">
      <w:pPr>
        <w:shd w:val="clear" w:color="auto" w:fill="FFFFFF"/>
        <w:spacing w:after="0" w:line="360" w:lineRule="auto"/>
        <w:ind w:right="14"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Пізніше більшість фахівців дійшло висновку, що недостатньо лише зорієнтувати людей в галузі відмінностей між культурами, необхідний комплексний підхід при підготовці їх до міжкультурної взаємодії.</w:t>
      </w:r>
    </w:p>
    <w:p w:rsidR="00631FE9" w:rsidRPr="002B5D47" w:rsidRDefault="00631FE9" w:rsidP="00631FE9">
      <w:pPr>
        <w:shd w:val="clear" w:color="auto" w:fill="FFFFFF"/>
        <w:spacing w:after="0" w:line="360" w:lineRule="auto"/>
        <w:ind w:left="5" w:right="24"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Для сприяння адаптації мігрантів необхідне створення спеціальних технологій, які забезпечують швидке та повне подолання негативних наслідків «культурного шоку», проходження кризи ідентичності, що настає після переїзду до країни, що приймає, або регіону.</w:t>
      </w:r>
    </w:p>
    <w:p w:rsidR="00631FE9" w:rsidRPr="002B5D47" w:rsidRDefault="00631FE9" w:rsidP="00631FE9">
      <w:pPr>
        <w:shd w:val="clear" w:color="auto" w:fill="FFFFFF"/>
        <w:spacing w:after="0" w:line="360" w:lineRule="auto"/>
        <w:ind w:left="5" w:right="34"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Особливого підходу потребує адаптація дітей та підлітків із сімей </w:t>
      </w:r>
      <w:r w:rsidR="007305D2" w:rsidRPr="002B5D47">
        <w:rPr>
          <w:rFonts w:ascii="Times New Roman" w:eastAsia="Times New Roman" w:hAnsi="Times New Roman" w:cs="Times New Roman"/>
          <w:noProof/>
          <w:sz w:val="28"/>
          <w:szCs w:val="28"/>
          <w:lang w:val="uk-UA"/>
        </w:rPr>
        <w:t>переселенців</w:t>
      </w:r>
      <w:r w:rsidRPr="002B5D47">
        <w:rPr>
          <w:rFonts w:ascii="Times New Roman" w:eastAsia="Times New Roman" w:hAnsi="Times New Roman" w:cs="Times New Roman"/>
          <w:noProof/>
          <w:sz w:val="28"/>
          <w:szCs w:val="28"/>
          <w:lang w:val="uk-UA"/>
        </w:rPr>
        <w:t xml:space="preserve"> у системі освіти, оскільки саме система освіти є ключовим інститутом адаптації дітей-</w:t>
      </w:r>
      <w:r w:rsidR="007305D2" w:rsidRPr="002B5D47">
        <w:rPr>
          <w:rFonts w:ascii="Times New Roman" w:eastAsia="Times New Roman" w:hAnsi="Times New Roman" w:cs="Times New Roman"/>
          <w:noProof/>
          <w:sz w:val="28"/>
          <w:szCs w:val="28"/>
          <w:lang w:val="uk-UA"/>
        </w:rPr>
        <w:t>ВПО</w:t>
      </w:r>
      <w:r w:rsidRPr="002B5D47">
        <w:rPr>
          <w:rFonts w:ascii="Times New Roman" w:eastAsia="Times New Roman" w:hAnsi="Times New Roman" w:cs="Times New Roman"/>
          <w:noProof/>
          <w:sz w:val="28"/>
          <w:szCs w:val="28"/>
          <w:lang w:val="uk-UA"/>
        </w:rPr>
        <w:t>, зниження ризиків соціальної безпеки регіонів загалом.</w:t>
      </w:r>
    </w:p>
    <w:p w:rsidR="00631FE9" w:rsidRPr="002B5D47" w:rsidRDefault="00631FE9" w:rsidP="00631FE9">
      <w:pPr>
        <w:shd w:val="clear" w:color="auto" w:fill="FFFFFF"/>
        <w:spacing w:after="0" w:line="360" w:lineRule="auto"/>
        <w:ind w:left="10" w:right="34"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У міжнародній практиці розроблено методологію крос-культурної орієнтації та інтеграції в умовах чужої культури та відповідні </w:t>
      </w:r>
      <w:r w:rsidRPr="002B5D47">
        <w:rPr>
          <w:rFonts w:ascii="Times New Roman" w:eastAsia="Times New Roman" w:hAnsi="Times New Roman" w:cs="Times New Roman"/>
          <w:noProof/>
          <w:sz w:val="28"/>
          <w:szCs w:val="28"/>
          <w:lang w:val="uk-UA"/>
        </w:rPr>
        <w:lastRenderedPageBreak/>
        <w:t xml:space="preserve">технології (освітні технології, тренінги та ін.), моделі полікультурного навчання. </w:t>
      </w:r>
    </w:p>
    <w:p w:rsidR="00631FE9" w:rsidRPr="002B5D47" w:rsidRDefault="00631FE9" w:rsidP="00631FE9">
      <w:pPr>
        <w:shd w:val="clear" w:color="auto" w:fill="FFFFFF"/>
        <w:spacing w:after="0" w:line="360" w:lineRule="auto"/>
        <w:ind w:firstLine="710"/>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Крос-культурна когнітивна терапія </w:t>
      </w:r>
      <w:r w:rsidRPr="002B5D47">
        <w:rPr>
          <w:rFonts w:ascii="Times New Roman" w:eastAsia="Times New Roman" w:hAnsi="Times New Roman" w:cs="Times New Roman"/>
          <w:noProof/>
          <w:sz w:val="28"/>
          <w:szCs w:val="28"/>
          <w:lang w:val="uk-UA"/>
        </w:rPr>
        <w:t>спрямована на зміну когнітивних утворень – переконань клієнта, його установок, життя. Культурна поінформованість з боку терапевта займає центральне місце у когнітивній терапії. Р. МакМаллін вважає, що культура детермінує багато когніцій клієнтів: у що вони вірять і що заперечують, що вони сприймають і що ігнорують, наскільки вони готові</w:t>
      </w:r>
      <w:r w:rsidR="00C33C09" w:rsidRPr="002B5D47">
        <w:rPr>
          <w:rFonts w:ascii="Times New Roman" w:eastAsia="Times New Roman" w:hAnsi="Times New Roman" w:cs="Times New Roman"/>
          <w:noProof/>
          <w:sz w:val="28"/>
          <w:szCs w:val="28"/>
          <w:lang w:val="uk-UA"/>
        </w:rPr>
        <w:t xml:space="preserve"> ділитися зі сторонньою для сім’ї людиною, яким відносинам з терапевтом </w:t>
      </w:r>
      <w:r w:rsidRPr="002B5D47">
        <w:rPr>
          <w:rFonts w:ascii="Times New Roman" w:eastAsia="Times New Roman" w:hAnsi="Times New Roman" w:cs="Times New Roman"/>
          <w:noProof/>
          <w:sz w:val="28"/>
          <w:szCs w:val="28"/>
          <w:lang w:val="uk-UA"/>
        </w:rPr>
        <w:t>вони віддадуть перевагу, які цінності вони вважають важливими, який стиль терапії буде для них прийнятний, а який вони відразу ж відкинуть, що вони вважатимуть за можливу причину своїх емоційних проблем, скільки зусиль докладуть і яку роботу во</w:t>
      </w:r>
      <w:r w:rsidR="00C54A37" w:rsidRPr="002B5D47">
        <w:rPr>
          <w:rFonts w:ascii="Times New Roman" w:eastAsia="Times New Roman" w:hAnsi="Times New Roman" w:cs="Times New Roman"/>
          <w:noProof/>
          <w:sz w:val="28"/>
          <w:szCs w:val="28"/>
          <w:lang w:val="uk-UA"/>
        </w:rPr>
        <w:t>ни захочуть робити в терапії [</w:t>
      </w:r>
      <w:r w:rsidR="00E74443" w:rsidRPr="002B5D47">
        <w:rPr>
          <w:rFonts w:ascii="Times New Roman" w:hAnsi="Times New Roman" w:cs="Times New Roman"/>
          <w:noProof/>
          <w:sz w:val="28"/>
          <w:szCs w:val="28"/>
          <w:lang w:val="uk-UA"/>
        </w:rPr>
        <w:t>57</w:t>
      </w:r>
      <w:r w:rsidRPr="002B5D47">
        <w:rPr>
          <w:rFonts w:ascii="Times New Roman" w:eastAsia="Times New Roman" w:hAnsi="Times New Roman" w:cs="Times New Roman"/>
          <w:noProof/>
          <w:sz w:val="28"/>
          <w:szCs w:val="28"/>
          <w:lang w:val="uk-UA"/>
        </w:rPr>
        <w:t>].</w:t>
      </w:r>
    </w:p>
    <w:p w:rsidR="00631FE9" w:rsidRPr="002B5D47" w:rsidRDefault="00631FE9" w:rsidP="00631839">
      <w:pPr>
        <w:shd w:val="clear" w:color="auto" w:fill="FFFFFF"/>
        <w:spacing w:after="0" w:line="360" w:lineRule="auto"/>
        <w:ind w:firstLine="710"/>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Р. МакМаллін вважає особливо важливим в</w:t>
      </w:r>
      <w:r w:rsidR="00C33C09" w:rsidRPr="002B5D47">
        <w:rPr>
          <w:rFonts w:ascii="Times New Roman" w:eastAsia="Times New Roman" w:hAnsi="Times New Roman" w:cs="Times New Roman"/>
          <w:noProof/>
          <w:sz w:val="28"/>
          <w:szCs w:val="28"/>
          <w:lang w:val="uk-UA"/>
        </w:rPr>
        <w:t xml:space="preserve">раховувати культурні категорії </w:t>
      </w:r>
      <w:r w:rsidRPr="002B5D47">
        <w:rPr>
          <w:rFonts w:ascii="Times New Roman" w:eastAsia="Times New Roman" w:hAnsi="Times New Roman" w:cs="Times New Roman"/>
          <w:noProof/>
          <w:sz w:val="28"/>
          <w:szCs w:val="28"/>
          <w:lang w:val="uk-UA"/>
        </w:rPr>
        <w:t>та культурно зумовлені переконання клієнта, які не можна прямо заперечувати. Консультант повинен допомогти клієнту визначити культурне джерело своїх переконань і потім підвести до необхідності вирішення питання, наскільки ці переконання корисні у цій ситуації. Для вирішення цього завдання, зокрема, рекомендуєть</w:t>
      </w:r>
      <w:r w:rsidR="00C33C09" w:rsidRPr="002B5D47">
        <w:rPr>
          <w:rFonts w:ascii="Times New Roman" w:eastAsia="Times New Roman" w:hAnsi="Times New Roman" w:cs="Times New Roman"/>
          <w:noProof/>
          <w:sz w:val="28"/>
          <w:szCs w:val="28"/>
          <w:lang w:val="uk-UA"/>
        </w:rPr>
        <w:t>ся така послідовність дій: а) з’</w:t>
      </w:r>
      <w:r w:rsidRPr="002B5D47">
        <w:rPr>
          <w:rFonts w:ascii="Times New Roman" w:eastAsia="Times New Roman" w:hAnsi="Times New Roman" w:cs="Times New Roman"/>
          <w:noProof/>
          <w:sz w:val="28"/>
          <w:szCs w:val="28"/>
          <w:lang w:val="uk-UA"/>
        </w:rPr>
        <w:t xml:space="preserve">ясувати, які переконання клієнта спричиняють проблеми; б) допомогти клієнту знайти джерело атрибуції </w:t>
      </w:r>
      <w:r w:rsidR="00C33C09"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виходить вона з культури чи заснована на власному досвіді клієнта; в) описати, як різна культура пояснює ту саму ситуацію</w:t>
      </w:r>
      <w:r w:rsidR="00631839" w:rsidRPr="002B5D47">
        <w:rPr>
          <w:rFonts w:ascii="Times New Roman" w:eastAsia="Times New Roman" w:hAnsi="Times New Roman" w:cs="Times New Roman"/>
          <w:noProof/>
          <w:sz w:val="28"/>
          <w:szCs w:val="28"/>
          <w:lang w:val="uk-UA"/>
        </w:rPr>
        <w:t xml:space="preserve"> [</w:t>
      </w:r>
      <w:r w:rsidR="00E74443" w:rsidRPr="002B5D47">
        <w:rPr>
          <w:rFonts w:ascii="Times New Roman" w:hAnsi="Times New Roman" w:cs="Times New Roman"/>
          <w:noProof/>
          <w:sz w:val="28"/>
          <w:szCs w:val="28"/>
          <w:shd w:val="clear" w:color="auto" w:fill="FFFFFF"/>
          <w:lang w:val="uk-UA"/>
        </w:rPr>
        <w:t>57</w:t>
      </w:r>
      <w:r w:rsidR="00631839"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w:t>
      </w:r>
    </w:p>
    <w:p w:rsidR="00631839" w:rsidRPr="002B5D47" w:rsidRDefault="00631FE9" w:rsidP="00631839">
      <w:pPr>
        <w:shd w:val="clear" w:color="auto" w:fill="FFFFFF"/>
        <w:spacing w:after="0" w:line="360" w:lineRule="auto"/>
        <w:ind w:left="19" w:right="10"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Багато психологів вважають, що когнітивні техніки не мають універсальної ефективності і зазнають нев</w:t>
      </w:r>
      <w:r w:rsidR="00C33C09" w:rsidRPr="002B5D47">
        <w:rPr>
          <w:rFonts w:ascii="Times New Roman" w:eastAsia="Times New Roman" w:hAnsi="Times New Roman" w:cs="Times New Roman"/>
          <w:noProof/>
          <w:sz w:val="28"/>
          <w:szCs w:val="28"/>
          <w:lang w:val="uk-UA"/>
        </w:rPr>
        <w:t>дачі в контексті інших культур</w:t>
      </w:r>
      <w:r w:rsidRPr="002B5D47">
        <w:rPr>
          <w:rFonts w:ascii="Times New Roman" w:eastAsia="Times New Roman" w:hAnsi="Times New Roman" w:cs="Times New Roman"/>
          <w:noProof/>
          <w:sz w:val="28"/>
          <w:szCs w:val="28"/>
          <w:lang w:val="uk-UA"/>
        </w:rPr>
        <w:t>. Нерідко при роботі з клієнтами з інших культур виника</w:t>
      </w:r>
      <w:r w:rsidR="00C33C09" w:rsidRPr="002B5D47">
        <w:rPr>
          <w:rFonts w:ascii="Times New Roman" w:eastAsia="Times New Roman" w:hAnsi="Times New Roman" w:cs="Times New Roman"/>
          <w:noProof/>
          <w:sz w:val="28"/>
          <w:szCs w:val="28"/>
          <w:lang w:val="uk-UA"/>
        </w:rPr>
        <w:t>є необхідність адаптації технік</w:t>
      </w:r>
      <w:r w:rsidRPr="002B5D47">
        <w:rPr>
          <w:rFonts w:ascii="Times New Roman" w:eastAsia="Times New Roman" w:hAnsi="Times New Roman" w:cs="Times New Roman"/>
          <w:noProof/>
          <w:sz w:val="28"/>
          <w:szCs w:val="28"/>
          <w:lang w:val="uk-UA"/>
        </w:rPr>
        <w:t xml:space="preserve">, навіть якщо доводиться консультувати людей з різних регіонів однієї країни. При консультуванні представників інших культур необхідно, хоча б певною мірою, бути обізнаним у мистецтві, музиці та літературі цієї культури, народних історіях, байках та казках. Один із найбільш значущих культурних вимірів </w:t>
      </w:r>
      <w:r w:rsidR="00C33C09"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релігія.</w:t>
      </w:r>
    </w:p>
    <w:p w:rsidR="00631FE9" w:rsidRPr="002B5D47" w:rsidRDefault="00631FE9" w:rsidP="00631839">
      <w:pPr>
        <w:shd w:val="clear" w:color="auto" w:fill="FFFFFF"/>
        <w:spacing w:after="0" w:line="360" w:lineRule="auto"/>
        <w:ind w:left="19" w:right="10"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Важливо, щоб психолог-консультант був зн</w:t>
      </w:r>
      <w:r w:rsidR="00C33C09" w:rsidRPr="002B5D47">
        <w:rPr>
          <w:rFonts w:ascii="Times New Roman" w:eastAsia="Times New Roman" w:hAnsi="Times New Roman" w:cs="Times New Roman"/>
          <w:noProof/>
          <w:sz w:val="28"/>
          <w:szCs w:val="28"/>
          <w:lang w:val="uk-UA"/>
        </w:rPr>
        <w:t xml:space="preserve">айомий з релігійними поглядами </w:t>
      </w:r>
      <w:r w:rsidRPr="002B5D47">
        <w:rPr>
          <w:rFonts w:ascii="Times New Roman" w:eastAsia="Times New Roman" w:hAnsi="Times New Roman" w:cs="Times New Roman"/>
          <w:noProof/>
          <w:sz w:val="28"/>
          <w:szCs w:val="28"/>
          <w:lang w:val="uk-UA"/>
        </w:rPr>
        <w:t>клієнтів і враховував їх у своїй роботі. Необхідно також вивчити весь можливий досвід роботи психологічного консультування з представниками даної культури і спробувати максимально адаптувати свої техніки.</w:t>
      </w:r>
    </w:p>
    <w:p w:rsidR="00631FE9" w:rsidRPr="002B5D47" w:rsidRDefault="00631FE9" w:rsidP="00631FE9">
      <w:pPr>
        <w:shd w:val="clear" w:color="auto" w:fill="FFFFFF"/>
        <w:spacing w:after="0" w:line="360" w:lineRule="auto"/>
        <w:ind w:left="5"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Культурна сімейна психотерапія. </w:t>
      </w:r>
      <w:r w:rsidRPr="002B5D47">
        <w:rPr>
          <w:rFonts w:ascii="Times New Roman" w:eastAsia="Times New Roman" w:hAnsi="Times New Roman" w:cs="Times New Roman"/>
          <w:noProof/>
          <w:sz w:val="28"/>
          <w:szCs w:val="28"/>
          <w:lang w:val="uk-UA"/>
        </w:rPr>
        <w:t>Діти та підлітки, які пережили травмати</w:t>
      </w:r>
      <w:r w:rsidR="00C33C09" w:rsidRPr="002B5D47">
        <w:rPr>
          <w:rFonts w:ascii="Times New Roman" w:eastAsia="Times New Roman" w:hAnsi="Times New Roman" w:cs="Times New Roman"/>
          <w:noProof/>
          <w:sz w:val="28"/>
          <w:szCs w:val="28"/>
          <w:lang w:val="uk-UA"/>
        </w:rPr>
        <w:t xml:space="preserve">чний досвід і різкі зміни в сім’ї, культурі, мові, релігійних </w:t>
      </w:r>
      <w:r w:rsidRPr="002B5D47">
        <w:rPr>
          <w:rFonts w:ascii="Times New Roman" w:eastAsia="Times New Roman" w:hAnsi="Times New Roman" w:cs="Times New Roman"/>
          <w:noProof/>
          <w:sz w:val="28"/>
          <w:szCs w:val="28"/>
          <w:lang w:val="uk-UA"/>
        </w:rPr>
        <w:t>традиціях, що робило їхнє життя осмисленим, потребують психологічної підтримки ще більшою мірою, ніж дорослі. Несформованість дитячої психіки, залежність від дорослих, роблять дітей особливо вразливими. Порушення у звичному оточенні позбавляють дит</w:t>
      </w:r>
      <w:r w:rsidR="00C33C09" w:rsidRPr="002B5D47">
        <w:rPr>
          <w:rFonts w:ascii="Times New Roman" w:eastAsia="Times New Roman" w:hAnsi="Times New Roman" w:cs="Times New Roman"/>
          <w:noProof/>
          <w:sz w:val="28"/>
          <w:szCs w:val="28"/>
          <w:lang w:val="uk-UA"/>
        </w:rPr>
        <w:t>ину почуття безпеки, необхідної</w:t>
      </w:r>
      <w:r w:rsidRPr="002B5D47">
        <w:rPr>
          <w:rFonts w:ascii="Times New Roman" w:eastAsia="Times New Roman" w:hAnsi="Times New Roman" w:cs="Times New Roman"/>
          <w:noProof/>
          <w:sz w:val="28"/>
          <w:szCs w:val="28"/>
          <w:lang w:val="uk-UA"/>
        </w:rPr>
        <w:t xml:space="preserve"> для нормального розвитку.</w:t>
      </w:r>
    </w:p>
    <w:p w:rsidR="00631FE9" w:rsidRPr="002B5D47" w:rsidRDefault="00631FE9" w:rsidP="00631FE9">
      <w:pPr>
        <w:shd w:val="clear" w:color="auto" w:fill="FFFFFF"/>
        <w:spacing w:after="0" w:line="360" w:lineRule="auto"/>
        <w:ind w:left="14" w:right="5" w:firstLine="715"/>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За деякими даними, для дитини одним </w:t>
      </w:r>
      <w:r w:rsidR="00C33C09" w:rsidRPr="002B5D47">
        <w:rPr>
          <w:rFonts w:ascii="Times New Roman" w:eastAsia="Times New Roman" w:hAnsi="Times New Roman" w:cs="Times New Roman"/>
          <w:noProof/>
          <w:sz w:val="28"/>
          <w:szCs w:val="28"/>
          <w:lang w:val="uk-UA"/>
        </w:rPr>
        <w:t>з найбільш важливих факторів, що визначає</w:t>
      </w:r>
      <w:r w:rsidRPr="002B5D47">
        <w:rPr>
          <w:rFonts w:ascii="Times New Roman" w:eastAsia="Times New Roman" w:hAnsi="Times New Roman" w:cs="Times New Roman"/>
          <w:noProof/>
          <w:sz w:val="28"/>
          <w:szCs w:val="28"/>
          <w:lang w:val="uk-UA"/>
        </w:rPr>
        <w:t xml:space="preserve"> реакцію на травму, виступає не так травмуюча ситуація сама по собі, скільки інтенсивність емоційних розл</w:t>
      </w:r>
      <w:r w:rsidR="00C54A37" w:rsidRPr="002B5D47">
        <w:rPr>
          <w:rFonts w:ascii="Times New Roman" w:eastAsia="Times New Roman" w:hAnsi="Times New Roman" w:cs="Times New Roman"/>
          <w:noProof/>
          <w:sz w:val="28"/>
          <w:szCs w:val="28"/>
          <w:lang w:val="uk-UA"/>
        </w:rPr>
        <w:t>адів у навколишніх дорослих</w:t>
      </w:r>
      <w:r w:rsidRPr="002B5D47">
        <w:rPr>
          <w:rFonts w:ascii="Times New Roman" w:eastAsia="Times New Roman" w:hAnsi="Times New Roman" w:cs="Times New Roman"/>
          <w:noProof/>
          <w:sz w:val="28"/>
          <w:szCs w:val="28"/>
          <w:lang w:val="uk-UA"/>
        </w:rPr>
        <w:t>.</w:t>
      </w:r>
    </w:p>
    <w:p w:rsidR="00C54A37" w:rsidRPr="002B5D47" w:rsidRDefault="00631FE9" w:rsidP="00C54A37">
      <w:pPr>
        <w:shd w:val="clear" w:color="auto" w:fill="FFFFFF"/>
        <w:spacing w:after="0" w:line="360" w:lineRule="auto"/>
        <w:ind w:left="14" w:right="5"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Тому робота з дітьми вимушених </w:t>
      </w:r>
      <w:r w:rsidR="00C33C09" w:rsidRPr="002B5D47">
        <w:rPr>
          <w:rFonts w:ascii="Times New Roman" w:eastAsia="Times New Roman" w:hAnsi="Times New Roman" w:cs="Times New Roman"/>
          <w:noProof/>
          <w:sz w:val="28"/>
          <w:szCs w:val="28"/>
          <w:lang w:val="uk-UA"/>
        </w:rPr>
        <w:t>переселенців</w:t>
      </w:r>
      <w:r w:rsidRPr="002B5D47">
        <w:rPr>
          <w:rFonts w:ascii="Times New Roman" w:eastAsia="Times New Roman" w:hAnsi="Times New Roman" w:cs="Times New Roman"/>
          <w:noProof/>
          <w:sz w:val="28"/>
          <w:szCs w:val="28"/>
          <w:lang w:val="uk-UA"/>
        </w:rPr>
        <w:t xml:space="preserve"> має свої</w:t>
      </w:r>
      <w:r w:rsidR="002613D7">
        <w:rPr>
          <w:rFonts w:ascii="Times New Roman" w:eastAsia="Times New Roman" w:hAnsi="Times New Roman" w:cs="Times New Roman"/>
          <w:noProof/>
          <w:sz w:val="28"/>
          <w:szCs w:val="28"/>
          <w:lang w:val="uk-UA"/>
        </w:rPr>
        <w:t xml:space="preserve"> особливості, і її </w:t>
      </w:r>
      <w:r w:rsidRPr="002B5D47">
        <w:rPr>
          <w:rFonts w:ascii="Times New Roman" w:eastAsia="Times New Roman" w:hAnsi="Times New Roman" w:cs="Times New Roman"/>
          <w:noProof/>
          <w:sz w:val="28"/>
          <w:szCs w:val="28"/>
          <w:lang w:val="uk-UA"/>
        </w:rPr>
        <w:t xml:space="preserve"> основа має поєднувати принципи психології розвитку, клінічної та культурної психології, педіатрії, соціальної роботи. Одним із найбільш перспективних підходів у роботі з дітьми та підлітками-</w:t>
      </w:r>
      <w:r w:rsidR="00C33C09" w:rsidRPr="002B5D47">
        <w:rPr>
          <w:rFonts w:ascii="Times New Roman" w:eastAsia="Times New Roman" w:hAnsi="Times New Roman" w:cs="Times New Roman"/>
          <w:noProof/>
          <w:sz w:val="28"/>
          <w:szCs w:val="28"/>
          <w:lang w:val="uk-UA"/>
        </w:rPr>
        <w:t>переселенцями</w:t>
      </w:r>
      <w:r w:rsidRPr="002B5D47">
        <w:rPr>
          <w:rFonts w:ascii="Times New Roman" w:eastAsia="Times New Roman" w:hAnsi="Times New Roman" w:cs="Times New Roman"/>
          <w:noProof/>
          <w:sz w:val="28"/>
          <w:szCs w:val="28"/>
          <w:lang w:val="uk-UA"/>
        </w:rPr>
        <w:t>, які враховують усі вищеназвані фактори, є модель культурної сімейної психотерапії [</w:t>
      </w:r>
      <w:r w:rsidR="00E74443" w:rsidRPr="002B5D47">
        <w:rPr>
          <w:rFonts w:ascii="Times New Roman" w:hAnsi="Times New Roman" w:cs="Times New Roman"/>
          <w:noProof/>
          <w:sz w:val="28"/>
          <w:szCs w:val="28"/>
          <w:lang w:val="uk-UA"/>
        </w:rPr>
        <w:t>51</w:t>
      </w:r>
      <w:r w:rsidRPr="002B5D47">
        <w:rPr>
          <w:rFonts w:ascii="Times New Roman" w:eastAsia="Times New Roman" w:hAnsi="Times New Roman" w:cs="Times New Roman"/>
          <w:noProof/>
          <w:sz w:val="28"/>
          <w:szCs w:val="28"/>
          <w:lang w:val="uk-UA"/>
        </w:rPr>
        <w:t>].</w:t>
      </w:r>
    </w:p>
    <w:p w:rsidR="00631FE9" w:rsidRPr="002B5D47" w:rsidRDefault="00631FE9" w:rsidP="00C54A37">
      <w:pPr>
        <w:shd w:val="clear" w:color="auto" w:fill="FFFFFF"/>
        <w:spacing w:after="0" w:line="360" w:lineRule="auto"/>
        <w:ind w:left="14" w:right="5"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Процес психотерапії розглядається в рамках даної парадиг</w:t>
      </w:r>
      <w:r w:rsidR="00C33C09" w:rsidRPr="002B5D47">
        <w:rPr>
          <w:rFonts w:ascii="Times New Roman" w:eastAsia="Times New Roman" w:hAnsi="Times New Roman" w:cs="Times New Roman"/>
          <w:noProof/>
          <w:sz w:val="28"/>
          <w:szCs w:val="28"/>
          <w:lang w:val="uk-UA"/>
        </w:rPr>
        <w:t>ми як культурна зустріч між сім’</w:t>
      </w:r>
      <w:r w:rsidRPr="002B5D47">
        <w:rPr>
          <w:rFonts w:ascii="Times New Roman" w:eastAsia="Times New Roman" w:hAnsi="Times New Roman" w:cs="Times New Roman"/>
          <w:noProof/>
          <w:sz w:val="28"/>
          <w:szCs w:val="28"/>
          <w:lang w:val="uk-UA"/>
        </w:rPr>
        <w:t>єю та психол</w:t>
      </w:r>
      <w:r w:rsidR="00C33C09" w:rsidRPr="002B5D47">
        <w:rPr>
          <w:rFonts w:ascii="Times New Roman" w:eastAsia="Times New Roman" w:hAnsi="Times New Roman" w:cs="Times New Roman"/>
          <w:noProof/>
          <w:sz w:val="28"/>
          <w:szCs w:val="28"/>
          <w:lang w:val="uk-UA"/>
        </w:rPr>
        <w:t>огом, де може обговорюватися все</w:t>
      </w:r>
      <w:r w:rsidRPr="002B5D47">
        <w:rPr>
          <w:rFonts w:ascii="Times New Roman" w:eastAsia="Times New Roman" w:hAnsi="Times New Roman" w:cs="Times New Roman"/>
          <w:noProof/>
          <w:sz w:val="28"/>
          <w:szCs w:val="28"/>
          <w:lang w:val="uk-UA"/>
        </w:rPr>
        <w:t xml:space="preserve"> </w:t>
      </w:r>
      <w:r w:rsidR="00C33C09"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в</w:t>
      </w:r>
      <w:r w:rsidR="00C33C09" w:rsidRPr="002B5D47">
        <w:rPr>
          <w:rFonts w:ascii="Times New Roman" w:eastAsia="Times New Roman" w:hAnsi="Times New Roman" w:cs="Times New Roman"/>
          <w:noProof/>
          <w:sz w:val="28"/>
          <w:szCs w:val="28"/>
          <w:lang w:val="uk-UA"/>
        </w:rPr>
        <w:t>ід уявлень про себе та про сім’</w:t>
      </w:r>
      <w:r w:rsidRPr="002B5D47">
        <w:rPr>
          <w:rFonts w:ascii="Times New Roman" w:eastAsia="Times New Roman" w:hAnsi="Times New Roman" w:cs="Times New Roman"/>
          <w:noProof/>
          <w:sz w:val="28"/>
          <w:szCs w:val="28"/>
          <w:lang w:val="uk-UA"/>
        </w:rPr>
        <w:t xml:space="preserve">ю, проблеми та шляхи їх вирішення, до методів і цілей терапії. На думку засновника цього напряму В. Ді-Нікола, будь-яка психотерапія </w:t>
      </w:r>
      <w:r w:rsidR="00C33C09"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це процес перек</w:t>
      </w:r>
      <w:r w:rsidR="00C33C09" w:rsidRPr="002B5D47">
        <w:rPr>
          <w:rFonts w:ascii="Times New Roman" w:eastAsia="Times New Roman" w:hAnsi="Times New Roman" w:cs="Times New Roman"/>
          <w:noProof/>
          <w:sz w:val="28"/>
          <w:szCs w:val="28"/>
          <w:lang w:val="uk-UA"/>
        </w:rPr>
        <w:t>ладу: мови, культури, сімейних норм </w:t>
      </w:r>
      <w:r w:rsidR="00C54A37" w:rsidRPr="002B5D47">
        <w:rPr>
          <w:rFonts w:ascii="Times New Roman" w:eastAsia="Times New Roman" w:hAnsi="Times New Roman" w:cs="Times New Roman"/>
          <w:noProof/>
          <w:sz w:val="28"/>
          <w:szCs w:val="28"/>
          <w:lang w:val="uk-UA"/>
        </w:rPr>
        <w:t>[</w:t>
      </w:r>
      <w:r w:rsidR="00E74443" w:rsidRPr="002B5D47">
        <w:rPr>
          <w:rFonts w:ascii="Times New Roman" w:hAnsi="Times New Roman" w:cs="Times New Roman"/>
          <w:noProof/>
          <w:sz w:val="28"/>
          <w:szCs w:val="28"/>
          <w:lang w:val="uk-UA"/>
        </w:rPr>
        <w:t>51</w:t>
      </w:r>
      <w:r w:rsidRPr="002B5D47">
        <w:rPr>
          <w:rFonts w:ascii="Times New Roman" w:eastAsia="Times New Roman" w:hAnsi="Times New Roman" w:cs="Times New Roman"/>
          <w:noProof/>
          <w:sz w:val="28"/>
          <w:szCs w:val="28"/>
          <w:lang w:val="uk-UA"/>
        </w:rPr>
        <w:t>].</w:t>
      </w:r>
    </w:p>
    <w:p w:rsidR="00631FE9" w:rsidRPr="002B5D47" w:rsidRDefault="00631FE9" w:rsidP="00631FE9">
      <w:pPr>
        <w:shd w:val="clear" w:color="auto" w:fill="FFFFFF"/>
        <w:spacing w:after="0" w:line="360" w:lineRule="auto"/>
        <w:ind w:right="14"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Основні принципи культурної сімейної психотерапії включають визнання культурної ідентичності як найважли</w:t>
      </w:r>
      <w:r w:rsidR="00C33C09" w:rsidRPr="002B5D47">
        <w:rPr>
          <w:rFonts w:ascii="Times New Roman" w:eastAsia="Times New Roman" w:hAnsi="Times New Roman" w:cs="Times New Roman"/>
          <w:noProof/>
          <w:sz w:val="28"/>
          <w:szCs w:val="28"/>
          <w:lang w:val="uk-UA"/>
        </w:rPr>
        <w:t xml:space="preserve">вішої частини самоідентичності </w:t>
      </w:r>
      <w:r w:rsidRPr="002B5D47">
        <w:rPr>
          <w:rFonts w:ascii="Times New Roman" w:eastAsia="Times New Roman" w:hAnsi="Times New Roman" w:cs="Times New Roman"/>
          <w:noProof/>
          <w:sz w:val="28"/>
          <w:szCs w:val="28"/>
          <w:lang w:val="uk-UA"/>
        </w:rPr>
        <w:t xml:space="preserve">будь-якої людини та </w:t>
      </w:r>
      <w:r w:rsidR="00C33C09" w:rsidRPr="002B5D47">
        <w:rPr>
          <w:rFonts w:ascii="Times New Roman" w:eastAsia="Times New Roman" w:hAnsi="Times New Roman" w:cs="Times New Roman"/>
          <w:noProof/>
          <w:sz w:val="28"/>
          <w:szCs w:val="28"/>
          <w:lang w:val="uk-UA"/>
        </w:rPr>
        <w:t>врахування</w:t>
      </w:r>
      <w:r w:rsidRPr="002B5D47">
        <w:rPr>
          <w:rFonts w:ascii="Times New Roman" w:eastAsia="Times New Roman" w:hAnsi="Times New Roman" w:cs="Times New Roman"/>
          <w:noProof/>
          <w:sz w:val="28"/>
          <w:szCs w:val="28"/>
          <w:lang w:val="uk-UA"/>
        </w:rPr>
        <w:t xml:space="preserve"> того факту, що розвиток </w:t>
      </w:r>
      <w:r w:rsidRPr="002B5D47">
        <w:rPr>
          <w:rFonts w:ascii="Times New Roman" w:eastAsia="Times New Roman" w:hAnsi="Times New Roman" w:cs="Times New Roman"/>
          <w:noProof/>
          <w:sz w:val="28"/>
          <w:szCs w:val="28"/>
          <w:lang w:val="uk-UA"/>
        </w:rPr>
        <w:lastRenderedPageBreak/>
        <w:t>дитини залежить від соціального, культурного та історичного контексту, ц</w:t>
      </w:r>
      <w:r w:rsidR="00C33C09" w:rsidRPr="002B5D47">
        <w:rPr>
          <w:rFonts w:ascii="Times New Roman" w:eastAsia="Times New Roman" w:hAnsi="Times New Roman" w:cs="Times New Roman"/>
          <w:noProof/>
          <w:sz w:val="28"/>
          <w:szCs w:val="28"/>
          <w:lang w:val="uk-UA"/>
        </w:rPr>
        <w:t>ентральну роль у якому грає сім’</w:t>
      </w:r>
      <w:r w:rsidRPr="002B5D47">
        <w:rPr>
          <w:rFonts w:ascii="Times New Roman" w:eastAsia="Times New Roman" w:hAnsi="Times New Roman" w:cs="Times New Roman"/>
          <w:noProof/>
          <w:sz w:val="28"/>
          <w:szCs w:val="28"/>
          <w:lang w:val="uk-UA"/>
        </w:rPr>
        <w:t>я.</w:t>
      </w:r>
    </w:p>
    <w:p w:rsidR="00631FE9" w:rsidRPr="002B5D47" w:rsidRDefault="00631FE9" w:rsidP="00631FE9">
      <w:pPr>
        <w:shd w:val="clear" w:color="auto" w:fill="FFFFFF"/>
        <w:spacing w:after="0" w:line="360" w:lineRule="auto"/>
        <w:ind w:left="10" w:right="19"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Культурна сімейна психотерапія в числі основних пон</w:t>
      </w:r>
      <w:r w:rsidR="00C33C09" w:rsidRPr="002B5D47">
        <w:rPr>
          <w:rFonts w:ascii="Times New Roman" w:eastAsia="Times New Roman" w:hAnsi="Times New Roman" w:cs="Times New Roman"/>
          <w:noProof/>
          <w:sz w:val="28"/>
          <w:szCs w:val="28"/>
          <w:lang w:val="uk-UA"/>
        </w:rPr>
        <w:t xml:space="preserve">ять використовує </w:t>
      </w:r>
      <w:r w:rsidRPr="002B5D47">
        <w:rPr>
          <w:rFonts w:ascii="Times New Roman" w:eastAsia="Times New Roman" w:hAnsi="Times New Roman" w:cs="Times New Roman"/>
          <w:noProof/>
          <w:sz w:val="28"/>
          <w:szCs w:val="28"/>
          <w:lang w:val="uk-UA"/>
        </w:rPr>
        <w:t>такі:</w:t>
      </w:r>
    </w:p>
    <w:p w:rsidR="00631FE9" w:rsidRPr="002B5D47" w:rsidRDefault="00631FE9" w:rsidP="00631FE9">
      <w:pPr>
        <w:shd w:val="clear" w:color="auto" w:fill="FFFFFF"/>
        <w:tabs>
          <w:tab w:val="left" w:pos="1032"/>
        </w:tabs>
        <w:spacing w:after="0" w:line="360" w:lineRule="auto"/>
        <w:ind w:left="10" w:right="10" w:firstLine="758"/>
        <w:jc w:val="both"/>
        <w:rPr>
          <w:rFonts w:ascii="Times New Roman" w:hAnsi="Times New Roman" w:cs="Times New Roman"/>
          <w:noProof/>
          <w:sz w:val="28"/>
          <w:szCs w:val="28"/>
          <w:lang w:val="uk-UA"/>
        </w:rPr>
      </w:pPr>
      <w:r w:rsidRPr="002B5D47">
        <w:rPr>
          <w:rFonts w:ascii="Times New Roman" w:hAnsi="Times New Roman" w:cs="Times New Roman"/>
          <w:noProof/>
          <w:spacing w:val="-20"/>
          <w:sz w:val="28"/>
          <w:szCs w:val="28"/>
          <w:lang w:val="uk-UA"/>
        </w:rPr>
        <w:t xml:space="preserve">1. </w:t>
      </w:r>
      <w:r w:rsidRPr="002B5D47">
        <w:rPr>
          <w:rFonts w:ascii="Times New Roman" w:hAnsi="Times New Roman" w:cs="Times New Roman"/>
          <w:noProof/>
          <w:sz w:val="28"/>
          <w:szCs w:val="28"/>
          <w:lang w:val="uk-UA"/>
        </w:rPr>
        <w:tab/>
      </w:r>
      <w:r w:rsidRPr="002B5D47">
        <w:rPr>
          <w:rFonts w:ascii="Times New Roman" w:eastAsia="Times New Roman" w:hAnsi="Times New Roman" w:cs="Times New Roman"/>
          <w:noProof/>
          <w:sz w:val="28"/>
          <w:szCs w:val="28"/>
          <w:lang w:val="uk-UA"/>
        </w:rPr>
        <w:t>Культурна трансляція: пошуки культурних еквівалентів і паралелей між двома культурами аналогічно тому,</w:t>
      </w:r>
      <w:r w:rsidR="00C33C09" w:rsidRPr="002B5D47">
        <w:rPr>
          <w:rFonts w:ascii="Times New Roman" w:eastAsia="Times New Roman" w:hAnsi="Times New Roman" w:cs="Times New Roman"/>
          <w:noProof/>
          <w:sz w:val="28"/>
          <w:szCs w:val="28"/>
          <w:lang w:val="uk-UA"/>
        </w:rPr>
        <w:t xml:space="preserve"> як це відбувається в процесі </w:t>
      </w:r>
      <w:r w:rsidRPr="002B5D47">
        <w:rPr>
          <w:rFonts w:ascii="Times New Roman" w:eastAsia="Times New Roman" w:hAnsi="Times New Roman" w:cs="Times New Roman"/>
          <w:noProof/>
          <w:sz w:val="28"/>
          <w:szCs w:val="28"/>
          <w:lang w:val="uk-UA"/>
        </w:rPr>
        <w:t>перекладу з однієї мови на іншу.</w:t>
      </w:r>
    </w:p>
    <w:p w:rsidR="00631FE9" w:rsidRPr="002B5D47" w:rsidRDefault="00631FE9" w:rsidP="00855260">
      <w:pPr>
        <w:widowControl w:val="0"/>
        <w:numPr>
          <w:ilvl w:val="0"/>
          <w:numId w:val="5"/>
        </w:numPr>
        <w:shd w:val="clear" w:color="auto" w:fill="FFFFFF"/>
        <w:tabs>
          <w:tab w:val="left" w:pos="1070"/>
        </w:tabs>
        <w:autoSpaceDE w:val="0"/>
        <w:autoSpaceDN w:val="0"/>
        <w:adjustRightInd w:val="0"/>
        <w:spacing w:after="0" w:line="360" w:lineRule="auto"/>
        <w:ind w:left="24" w:right="14" w:firstLine="720"/>
        <w:jc w:val="both"/>
        <w:rPr>
          <w:rFonts w:ascii="Times New Roman" w:hAnsi="Times New Roman" w:cs="Times New Roman"/>
          <w:noProof/>
          <w:spacing w:val="-8"/>
          <w:sz w:val="28"/>
          <w:szCs w:val="28"/>
          <w:lang w:val="uk-UA"/>
        </w:rPr>
      </w:pPr>
      <w:r w:rsidRPr="002B5D47">
        <w:rPr>
          <w:rFonts w:ascii="Times New Roman" w:eastAsia="Times New Roman" w:hAnsi="Times New Roman" w:cs="Times New Roman"/>
          <w:noProof/>
          <w:sz w:val="28"/>
          <w:szCs w:val="28"/>
          <w:lang w:val="uk-UA"/>
        </w:rPr>
        <w:t>Багатовимірний опис: використання різних засобів для опису та пояснення різноманіття життєвого досвіду.</w:t>
      </w:r>
    </w:p>
    <w:p w:rsidR="00631FE9" w:rsidRPr="002B5D47" w:rsidRDefault="00631FE9" w:rsidP="00855260">
      <w:pPr>
        <w:widowControl w:val="0"/>
        <w:numPr>
          <w:ilvl w:val="0"/>
          <w:numId w:val="5"/>
        </w:numPr>
        <w:shd w:val="clear" w:color="auto" w:fill="FFFFFF"/>
        <w:tabs>
          <w:tab w:val="left" w:pos="1070"/>
        </w:tabs>
        <w:autoSpaceDE w:val="0"/>
        <w:autoSpaceDN w:val="0"/>
        <w:adjustRightInd w:val="0"/>
        <w:spacing w:after="0" w:line="360" w:lineRule="auto"/>
        <w:ind w:left="24" w:right="5" w:firstLine="720"/>
        <w:jc w:val="both"/>
        <w:rPr>
          <w:rFonts w:ascii="Times New Roman" w:hAnsi="Times New Roman" w:cs="Times New Roman"/>
          <w:noProof/>
          <w:spacing w:val="-7"/>
          <w:sz w:val="28"/>
          <w:szCs w:val="28"/>
          <w:lang w:val="uk-UA"/>
        </w:rPr>
      </w:pPr>
      <w:r w:rsidRPr="002B5D47">
        <w:rPr>
          <w:rFonts w:ascii="Times New Roman" w:eastAsia="Times New Roman" w:hAnsi="Times New Roman" w:cs="Times New Roman"/>
          <w:noProof/>
          <w:sz w:val="28"/>
          <w:szCs w:val="28"/>
          <w:lang w:val="uk-UA"/>
        </w:rPr>
        <w:t>«Свої» та «чужі» («інсайдери» та</w:t>
      </w:r>
      <w:r w:rsidR="00C33C09" w:rsidRPr="002B5D47">
        <w:rPr>
          <w:rFonts w:ascii="Times New Roman" w:eastAsia="Times New Roman" w:hAnsi="Times New Roman" w:cs="Times New Roman"/>
          <w:noProof/>
          <w:sz w:val="28"/>
          <w:szCs w:val="28"/>
          <w:lang w:val="uk-UA"/>
        </w:rPr>
        <w:t xml:space="preserve"> «аутсайдери»): визначення меж сім’ї, установок сім’</w:t>
      </w:r>
      <w:r w:rsidRPr="002B5D47">
        <w:rPr>
          <w:rFonts w:ascii="Times New Roman" w:eastAsia="Times New Roman" w:hAnsi="Times New Roman" w:cs="Times New Roman"/>
          <w:noProof/>
          <w:sz w:val="28"/>
          <w:szCs w:val="28"/>
          <w:lang w:val="uk-UA"/>
        </w:rPr>
        <w:t>ї по відношенню</w:t>
      </w:r>
      <w:r w:rsidR="00C33C09" w:rsidRPr="002B5D47">
        <w:rPr>
          <w:rFonts w:ascii="Times New Roman" w:eastAsia="Times New Roman" w:hAnsi="Times New Roman" w:cs="Times New Roman"/>
          <w:noProof/>
          <w:sz w:val="28"/>
          <w:szCs w:val="28"/>
          <w:lang w:val="uk-UA"/>
        </w:rPr>
        <w:t xml:space="preserve"> до інших (хто є «своїм» і хто</w:t>
      </w:r>
      <w:r w:rsidRPr="002B5D47">
        <w:rPr>
          <w:rFonts w:ascii="Times New Roman" w:eastAsia="Times New Roman" w:hAnsi="Times New Roman" w:cs="Times New Roman"/>
          <w:noProof/>
          <w:sz w:val="28"/>
          <w:szCs w:val="28"/>
          <w:lang w:val="uk-UA"/>
        </w:rPr>
        <w:t xml:space="preserve"> </w:t>
      </w:r>
      <w:r w:rsidR="00C33C09" w:rsidRPr="002B5D47">
        <w:rPr>
          <w:rFonts w:ascii="Times New Roman" w:eastAsia="Times New Roman" w:hAnsi="Times New Roman" w:cs="Times New Roman"/>
          <w:noProof/>
          <w:sz w:val="28"/>
          <w:szCs w:val="28"/>
          <w:lang w:val="uk-UA"/>
        </w:rPr>
        <w:t>– «чужим»), а також позиції сім’</w:t>
      </w:r>
      <w:r w:rsidRPr="002B5D47">
        <w:rPr>
          <w:rFonts w:ascii="Times New Roman" w:eastAsia="Times New Roman" w:hAnsi="Times New Roman" w:cs="Times New Roman"/>
          <w:noProof/>
          <w:sz w:val="28"/>
          <w:szCs w:val="28"/>
          <w:lang w:val="uk-UA"/>
        </w:rPr>
        <w:t>ї в культурі, що приймає і місця, яке приділяється самому психологу.</w:t>
      </w:r>
    </w:p>
    <w:p w:rsidR="00C54A37" w:rsidRPr="002B5D47" w:rsidRDefault="00631FE9" w:rsidP="00855260">
      <w:pPr>
        <w:widowControl w:val="0"/>
        <w:numPr>
          <w:ilvl w:val="0"/>
          <w:numId w:val="5"/>
        </w:numPr>
        <w:shd w:val="clear" w:color="auto" w:fill="FFFFFF"/>
        <w:tabs>
          <w:tab w:val="left" w:pos="1070"/>
        </w:tabs>
        <w:autoSpaceDE w:val="0"/>
        <w:autoSpaceDN w:val="0"/>
        <w:adjustRightInd w:val="0"/>
        <w:spacing w:after="0" w:line="360" w:lineRule="auto"/>
        <w:ind w:left="24" w:firstLine="720"/>
        <w:jc w:val="both"/>
        <w:rPr>
          <w:rFonts w:ascii="Times New Roman" w:hAnsi="Times New Roman" w:cs="Times New Roman"/>
          <w:noProof/>
          <w:spacing w:val="-4"/>
          <w:sz w:val="28"/>
          <w:szCs w:val="28"/>
          <w:lang w:val="uk-UA"/>
        </w:rPr>
      </w:pPr>
      <w:r w:rsidRPr="002B5D47">
        <w:rPr>
          <w:rFonts w:ascii="Times New Roman" w:eastAsia="Times New Roman" w:hAnsi="Times New Roman" w:cs="Times New Roman"/>
          <w:noProof/>
          <w:sz w:val="28"/>
          <w:szCs w:val="28"/>
          <w:lang w:val="uk-UA"/>
        </w:rPr>
        <w:t>Культурні стратегії</w:t>
      </w:r>
      <w:r w:rsidR="003A474F" w:rsidRPr="002B5D47">
        <w:rPr>
          <w:rFonts w:ascii="Times New Roman" w:eastAsia="Times New Roman" w:hAnsi="Times New Roman" w:cs="Times New Roman"/>
          <w:noProof/>
          <w:sz w:val="28"/>
          <w:szCs w:val="28"/>
          <w:lang w:val="uk-UA"/>
        </w:rPr>
        <w:t>: аналіз сприйняття членами сім’ї зміни культури та їх стратегій адаптації до</w:t>
      </w:r>
      <w:r w:rsidRPr="002B5D47">
        <w:rPr>
          <w:rFonts w:ascii="Times New Roman" w:eastAsia="Times New Roman" w:hAnsi="Times New Roman" w:cs="Times New Roman"/>
          <w:noProof/>
          <w:sz w:val="28"/>
          <w:szCs w:val="28"/>
          <w:lang w:val="uk-UA"/>
        </w:rPr>
        <w:t xml:space="preserve"> нової культурі. Стратегії адаптації залежать від того, як люди ставляться до рідної культури, як сприймають нову культуру і які можливості надає кожна конкрет</w:t>
      </w:r>
      <w:r w:rsidR="003A474F" w:rsidRPr="002B5D47">
        <w:rPr>
          <w:rFonts w:ascii="Times New Roman" w:eastAsia="Times New Roman" w:hAnsi="Times New Roman" w:cs="Times New Roman"/>
          <w:noProof/>
          <w:sz w:val="28"/>
          <w:szCs w:val="28"/>
          <w:lang w:val="uk-UA"/>
        </w:rPr>
        <w:t>на сім’я</w:t>
      </w:r>
      <w:r w:rsidRPr="002B5D47">
        <w:rPr>
          <w:rFonts w:ascii="Times New Roman" w:eastAsia="Times New Roman" w:hAnsi="Times New Roman" w:cs="Times New Roman"/>
          <w:noProof/>
          <w:sz w:val="28"/>
          <w:szCs w:val="28"/>
          <w:lang w:val="uk-UA"/>
        </w:rPr>
        <w:t>. Якщо культури пропонують багатий вибір можливостей, тоді адаптаційні стратегії визначаль</w:t>
      </w:r>
      <w:r w:rsidR="003A474F" w:rsidRPr="002B5D47">
        <w:rPr>
          <w:rFonts w:ascii="Times New Roman" w:eastAsia="Times New Roman" w:hAnsi="Times New Roman" w:cs="Times New Roman"/>
          <w:noProof/>
          <w:sz w:val="28"/>
          <w:szCs w:val="28"/>
          <w:lang w:val="uk-UA"/>
        </w:rPr>
        <w:t>ний вплив надає субкультура сім’</w:t>
      </w:r>
      <w:r w:rsidRPr="002B5D47">
        <w:rPr>
          <w:rFonts w:ascii="Times New Roman" w:eastAsia="Times New Roman" w:hAnsi="Times New Roman" w:cs="Times New Roman"/>
          <w:noProof/>
          <w:sz w:val="28"/>
          <w:szCs w:val="28"/>
          <w:lang w:val="uk-UA"/>
        </w:rPr>
        <w:t xml:space="preserve">ї </w:t>
      </w:r>
      <w:r w:rsidR="003A474F" w:rsidRPr="002B5D47">
        <w:rPr>
          <w:rFonts w:ascii="Times New Roman" w:eastAsia="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клас, каста, релігія, і навіть соціаль</w:t>
      </w:r>
      <w:r w:rsidR="003A474F" w:rsidRPr="002B5D47">
        <w:rPr>
          <w:rFonts w:ascii="Times New Roman" w:eastAsia="Times New Roman" w:hAnsi="Times New Roman" w:cs="Times New Roman"/>
          <w:noProof/>
          <w:sz w:val="28"/>
          <w:szCs w:val="28"/>
          <w:lang w:val="uk-UA"/>
        </w:rPr>
        <w:t>ні установки. Іноді у межах сім’</w:t>
      </w:r>
      <w:r w:rsidRPr="002B5D47">
        <w:rPr>
          <w:rFonts w:ascii="Times New Roman" w:eastAsia="Times New Roman" w:hAnsi="Times New Roman" w:cs="Times New Roman"/>
          <w:noProof/>
          <w:sz w:val="28"/>
          <w:szCs w:val="28"/>
          <w:lang w:val="uk-UA"/>
        </w:rPr>
        <w:t>ї її члени використовують і схвалюють один набір культурних цінностей, а поза сім</w:t>
      </w:r>
      <w:r w:rsidR="003A474F"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єю практикують та декларують інші.</w:t>
      </w:r>
    </w:p>
    <w:p w:rsidR="00631FE9" w:rsidRPr="002B5D47" w:rsidRDefault="003A474F" w:rsidP="00C54A37">
      <w:pPr>
        <w:widowControl w:val="0"/>
        <w:shd w:val="clear" w:color="auto" w:fill="FFFFFF"/>
        <w:tabs>
          <w:tab w:val="left" w:pos="1070"/>
        </w:tabs>
        <w:autoSpaceDE w:val="0"/>
        <w:autoSpaceDN w:val="0"/>
        <w:adjustRightInd w:val="0"/>
        <w:spacing w:after="0" w:line="360" w:lineRule="auto"/>
        <w:ind w:firstLine="744"/>
        <w:jc w:val="both"/>
        <w:rPr>
          <w:rFonts w:ascii="Times New Roman" w:hAnsi="Times New Roman" w:cs="Times New Roman"/>
          <w:noProof/>
          <w:spacing w:val="-4"/>
          <w:sz w:val="28"/>
          <w:szCs w:val="28"/>
          <w:lang w:val="uk-UA"/>
        </w:rPr>
      </w:pPr>
      <w:r w:rsidRPr="002B5D47">
        <w:rPr>
          <w:rFonts w:ascii="Times New Roman" w:eastAsia="Times New Roman" w:hAnsi="Times New Roman" w:cs="Times New Roman"/>
          <w:noProof/>
          <w:sz w:val="28"/>
          <w:szCs w:val="28"/>
          <w:lang w:val="uk-UA"/>
        </w:rPr>
        <w:t>Життєвий цикл сім’</w:t>
      </w:r>
      <w:r w:rsidR="00631FE9" w:rsidRPr="002B5D47">
        <w:rPr>
          <w:rFonts w:ascii="Times New Roman" w:eastAsia="Times New Roman" w:hAnsi="Times New Roman" w:cs="Times New Roman"/>
          <w:noProof/>
          <w:sz w:val="28"/>
          <w:szCs w:val="28"/>
          <w:lang w:val="uk-UA"/>
        </w:rPr>
        <w:t>ї у культурному контексті: робота з дитиною всередині сімейного циклу, яка, у свою чер</w:t>
      </w:r>
      <w:r w:rsidRPr="002B5D47">
        <w:rPr>
          <w:rFonts w:ascii="Times New Roman" w:eastAsia="Times New Roman" w:hAnsi="Times New Roman" w:cs="Times New Roman"/>
          <w:noProof/>
          <w:sz w:val="28"/>
          <w:szCs w:val="28"/>
          <w:lang w:val="uk-UA"/>
        </w:rPr>
        <w:t xml:space="preserve">гу, аналізується у культурному </w:t>
      </w:r>
      <w:r w:rsidR="00631FE9" w:rsidRPr="002B5D47">
        <w:rPr>
          <w:rFonts w:ascii="Times New Roman" w:eastAsia="Times New Roman" w:hAnsi="Times New Roman" w:cs="Times New Roman"/>
          <w:noProof/>
          <w:sz w:val="28"/>
          <w:szCs w:val="28"/>
          <w:lang w:val="uk-UA"/>
        </w:rPr>
        <w:t>контексті. Це дозволяє психотерапевту нормалізувати деякі процеси, такі як труднощі підліткового віку, різні темпи та</w:t>
      </w:r>
      <w:r w:rsidRPr="002B5D47">
        <w:rPr>
          <w:rFonts w:ascii="Times New Roman" w:hAnsi="Times New Roman" w:cs="Times New Roman"/>
          <w:noProof/>
          <w:spacing w:val="-9"/>
          <w:sz w:val="28"/>
          <w:szCs w:val="28"/>
          <w:lang w:val="uk-UA"/>
        </w:rPr>
        <w:t xml:space="preserve"> </w:t>
      </w:r>
      <w:r w:rsidRPr="002B5D47">
        <w:rPr>
          <w:rFonts w:ascii="Times New Roman" w:eastAsia="Times New Roman" w:hAnsi="Times New Roman" w:cs="Times New Roman"/>
          <w:noProof/>
          <w:sz w:val="28"/>
          <w:szCs w:val="28"/>
          <w:lang w:val="uk-UA"/>
        </w:rPr>
        <w:t>рівні адаптації, міжпоколі</w:t>
      </w:r>
      <w:r w:rsidR="00631FE9" w:rsidRPr="002B5D47">
        <w:rPr>
          <w:rFonts w:ascii="Times New Roman" w:eastAsia="Times New Roman" w:hAnsi="Times New Roman" w:cs="Times New Roman"/>
          <w:noProof/>
          <w:sz w:val="28"/>
          <w:szCs w:val="28"/>
          <w:lang w:val="uk-UA"/>
        </w:rPr>
        <w:t>н</w:t>
      </w:r>
      <w:r w:rsidRPr="002B5D47">
        <w:rPr>
          <w:rFonts w:ascii="Times New Roman" w:eastAsia="Times New Roman" w:hAnsi="Times New Roman" w:cs="Times New Roman"/>
          <w:noProof/>
          <w:sz w:val="28"/>
          <w:szCs w:val="28"/>
          <w:lang w:val="uk-UA"/>
        </w:rPr>
        <w:t>н</w:t>
      </w:r>
      <w:r w:rsidR="00631FE9" w:rsidRPr="002B5D47">
        <w:rPr>
          <w:rFonts w:ascii="Times New Roman" w:eastAsia="Times New Roman" w:hAnsi="Times New Roman" w:cs="Times New Roman"/>
          <w:noProof/>
          <w:sz w:val="28"/>
          <w:szCs w:val="28"/>
          <w:lang w:val="uk-UA"/>
        </w:rPr>
        <w:t xml:space="preserve">і конфлікти, які загострюються </w:t>
      </w:r>
      <w:r w:rsidR="00C54A37" w:rsidRPr="002B5D47">
        <w:rPr>
          <w:rFonts w:ascii="Times New Roman" w:eastAsia="Times New Roman" w:hAnsi="Times New Roman" w:cs="Times New Roman"/>
          <w:noProof/>
          <w:sz w:val="28"/>
          <w:szCs w:val="28"/>
          <w:lang w:val="uk-UA"/>
        </w:rPr>
        <w:t>у ній за умов життєвих змін [</w:t>
      </w:r>
      <w:r w:rsidR="00E74443" w:rsidRPr="002B5D47">
        <w:rPr>
          <w:rFonts w:ascii="Times New Roman" w:hAnsi="Times New Roman" w:cs="Times New Roman"/>
          <w:noProof/>
          <w:sz w:val="28"/>
          <w:szCs w:val="28"/>
          <w:lang w:val="uk-UA"/>
        </w:rPr>
        <w:t>51</w:t>
      </w:r>
      <w:r w:rsidR="00631FE9" w:rsidRPr="002B5D47">
        <w:rPr>
          <w:rFonts w:ascii="Times New Roman" w:eastAsia="Times New Roman" w:hAnsi="Times New Roman" w:cs="Times New Roman"/>
          <w:noProof/>
          <w:sz w:val="28"/>
          <w:szCs w:val="28"/>
          <w:lang w:val="uk-UA"/>
        </w:rPr>
        <w:t>].</w:t>
      </w:r>
    </w:p>
    <w:p w:rsidR="00631FE9" w:rsidRPr="002B5D47" w:rsidRDefault="00631FE9" w:rsidP="00631FE9">
      <w:pPr>
        <w:shd w:val="clear" w:color="auto" w:fill="FFFFFF"/>
        <w:spacing w:after="0" w:line="360" w:lineRule="auto"/>
        <w:ind w:left="10"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Рольові ігри. </w:t>
      </w:r>
      <w:r w:rsidRPr="002B5D47">
        <w:rPr>
          <w:rFonts w:ascii="Times New Roman" w:eastAsia="Times New Roman" w:hAnsi="Times New Roman" w:cs="Times New Roman"/>
          <w:noProof/>
          <w:sz w:val="28"/>
          <w:szCs w:val="28"/>
          <w:lang w:val="uk-UA"/>
        </w:rPr>
        <w:t xml:space="preserve">Рольова гра </w:t>
      </w:r>
      <w:r w:rsidR="003A474F"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ц</w:t>
      </w:r>
      <w:r w:rsidR="003A474F" w:rsidRPr="002B5D47">
        <w:rPr>
          <w:rFonts w:ascii="Times New Roman" w:eastAsia="Times New Roman" w:hAnsi="Times New Roman" w:cs="Times New Roman"/>
          <w:noProof/>
          <w:sz w:val="28"/>
          <w:szCs w:val="28"/>
          <w:lang w:val="uk-UA"/>
        </w:rPr>
        <w:t>е невідрепетирована дія в «реальній» життєвій</w:t>
      </w:r>
      <w:r w:rsidRPr="002B5D47">
        <w:rPr>
          <w:rFonts w:ascii="Times New Roman" w:eastAsia="Times New Roman" w:hAnsi="Times New Roman" w:cs="Times New Roman"/>
          <w:noProof/>
          <w:sz w:val="28"/>
          <w:szCs w:val="28"/>
          <w:lang w:val="uk-UA"/>
        </w:rPr>
        <w:t xml:space="preserve"> ситуації. Учасники відіграють ролі самих себе чи інших у новій ситуації із</w:t>
      </w:r>
      <w:r w:rsidR="003A474F" w:rsidRPr="002B5D47">
        <w:rPr>
          <w:rFonts w:ascii="Times New Roman" w:eastAsia="Times New Roman" w:hAnsi="Times New Roman" w:cs="Times New Roman"/>
          <w:noProof/>
          <w:sz w:val="28"/>
          <w:szCs w:val="28"/>
          <w:lang w:val="uk-UA"/>
        </w:rPr>
        <w:t xml:space="preserve"> чітко визначеною метою (інтерв’</w:t>
      </w:r>
      <w:r w:rsidRPr="002B5D47">
        <w:rPr>
          <w:rFonts w:ascii="Times New Roman" w:eastAsia="Times New Roman" w:hAnsi="Times New Roman" w:cs="Times New Roman"/>
          <w:noProof/>
          <w:sz w:val="28"/>
          <w:szCs w:val="28"/>
          <w:lang w:val="uk-UA"/>
        </w:rPr>
        <w:t>юва</w:t>
      </w:r>
      <w:r w:rsidR="003A474F" w:rsidRPr="002B5D47">
        <w:rPr>
          <w:rFonts w:ascii="Times New Roman" w:eastAsia="Times New Roman" w:hAnsi="Times New Roman" w:cs="Times New Roman"/>
          <w:noProof/>
          <w:sz w:val="28"/>
          <w:szCs w:val="28"/>
          <w:lang w:val="uk-UA"/>
        </w:rPr>
        <w:t>ння, прийняття рішень, нарада, вихід</w:t>
      </w:r>
      <w:r w:rsidRPr="002B5D47">
        <w:rPr>
          <w:rFonts w:ascii="Times New Roman" w:eastAsia="Times New Roman" w:hAnsi="Times New Roman" w:cs="Times New Roman"/>
          <w:noProof/>
          <w:sz w:val="28"/>
          <w:szCs w:val="28"/>
          <w:lang w:val="uk-UA"/>
        </w:rPr>
        <w:t xml:space="preserve"> на роботу в організацію тощо). Відібрані сцени мають бути </w:t>
      </w:r>
      <w:r w:rsidRPr="002B5D47">
        <w:rPr>
          <w:rFonts w:ascii="Times New Roman" w:eastAsia="Times New Roman" w:hAnsi="Times New Roman" w:cs="Times New Roman"/>
          <w:noProof/>
          <w:sz w:val="28"/>
          <w:szCs w:val="28"/>
          <w:lang w:val="uk-UA"/>
        </w:rPr>
        <w:lastRenderedPageBreak/>
        <w:t>типовими або навпаки, неординарними та гострими для ситуації, що склалася в жит</w:t>
      </w:r>
      <w:r w:rsidR="003A474F" w:rsidRPr="002B5D47">
        <w:rPr>
          <w:rFonts w:ascii="Times New Roman" w:eastAsia="Times New Roman" w:hAnsi="Times New Roman" w:cs="Times New Roman"/>
          <w:noProof/>
          <w:sz w:val="28"/>
          <w:szCs w:val="28"/>
          <w:lang w:val="uk-UA"/>
        </w:rPr>
        <w:t xml:space="preserve">ті учасників. Ретельно і вміло </w:t>
      </w:r>
      <w:r w:rsidRPr="002B5D47">
        <w:rPr>
          <w:rFonts w:ascii="Times New Roman" w:eastAsia="Times New Roman" w:hAnsi="Times New Roman" w:cs="Times New Roman"/>
          <w:noProof/>
          <w:sz w:val="28"/>
          <w:szCs w:val="28"/>
          <w:lang w:val="uk-UA"/>
        </w:rPr>
        <w:t>розроблена, рольова гра є «генеральною репетицією» в безпечній і сприятли</w:t>
      </w:r>
      <w:r w:rsidR="003A474F" w:rsidRPr="002B5D47">
        <w:rPr>
          <w:rFonts w:ascii="Times New Roman" w:eastAsia="Times New Roman" w:hAnsi="Times New Roman" w:cs="Times New Roman"/>
          <w:noProof/>
          <w:sz w:val="28"/>
          <w:szCs w:val="28"/>
          <w:lang w:val="uk-UA"/>
        </w:rPr>
        <w:t>вій обстановці, зі зворотним зв’</w:t>
      </w:r>
      <w:r w:rsidRPr="002B5D47">
        <w:rPr>
          <w:rFonts w:ascii="Times New Roman" w:eastAsia="Times New Roman" w:hAnsi="Times New Roman" w:cs="Times New Roman"/>
          <w:noProof/>
          <w:sz w:val="28"/>
          <w:szCs w:val="28"/>
          <w:lang w:val="uk-UA"/>
        </w:rPr>
        <w:t xml:space="preserve">язком і шансом переграти ситуацію, а також можливістю побачити, як діють інші люди. У ході рольових ігор учасники прояснюють собі сенс певних навичок. Учасники бачать відмінності ефективної та неефективної взаємодії, а від тренера потрібні великі зусилля для контролю ситуації. Аудиторія також має можливість відчути, що означає спробувати нові, цінні навички та нові ролі у реальних ситуаціях. Правильно проведена рольова гра викликає великий інтерес: якщо увага приділяється змісту, учасники зосереджені на тому, що говориться, які навички </w:t>
      </w:r>
      <w:r w:rsidR="003A474F" w:rsidRPr="002B5D47">
        <w:rPr>
          <w:rFonts w:ascii="Times New Roman" w:eastAsia="Times New Roman" w:hAnsi="Times New Roman" w:cs="Times New Roman"/>
          <w:noProof/>
          <w:sz w:val="28"/>
          <w:szCs w:val="28"/>
          <w:lang w:val="uk-UA"/>
        </w:rPr>
        <w:t>використовуються та які факти з’</w:t>
      </w:r>
      <w:r w:rsidRPr="002B5D47">
        <w:rPr>
          <w:rFonts w:ascii="Times New Roman" w:eastAsia="Times New Roman" w:hAnsi="Times New Roman" w:cs="Times New Roman"/>
          <w:noProof/>
          <w:sz w:val="28"/>
          <w:szCs w:val="28"/>
          <w:lang w:val="uk-UA"/>
        </w:rPr>
        <w:t>ясовуються; якщо у центрі уваги перебуває процес гри, вони обмірковують манеру спілкування чи реагування.</w:t>
      </w:r>
    </w:p>
    <w:p w:rsidR="00631FE9" w:rsidRPr="002B5D47" w:rsidRDefault="00631FE9" w:rsidP="003A474F">
      <w:pPr>
        <w:shd w:val="clear" w:color="auto" w:fill="FFFFFF"/>
        <w:spacing w:after="0" w:line="360" w:lineRule="auto"/>
        <w:ind w:left="34" w:right="10"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Існує кілька варіантів рольових ігор. У так званих «множинних» іграх всі учасники </w:t>
      </w:r>
      <w:r w:rsidR="003A474F" w:rsidRPr="002B5D47">
        <w:rPr>
          <w:rFonts w:ascii="Times New Roman" w:eastAsia="Times New Roman" w:hAnsi="Times New Roman" w:cs="Times New Roman"/>
          <w:noProof/>
          <w:sz w:val="28"/>
          <w:szCs w:val="28"/>
          <w:lang w:val="uk-UA"/>
        </w:rPr>
        <w:t>є і гравцями та спостерігачами</w:t>
      </w:r>
      <w:r w:rsidRPr="002B5D47">
        <w:rPr>
          <w:rFonts w:ascii="Times New Roman" w:eastAsia="Times New Roman" w:hAnsi="Times New Roman" w:cs="Times New Roman"/>
          <w:noProof/>
          <w:sz w:val="28"/>
          <w:szCs w:val="28"/>
          <w:lang w:val="uk-UA"/>
        </w:rPr>
        <w:t>. Ролі розігруються в тріадах або малих групах, де один із учасників спостерігає за роботою двох інш</w:t>
      </w:r>
      <w:r w:rsidR="003A474F" w:rsidRPr="002B5D47">
        <w:rPr>
          <w:rFonts w:ascii="Times New Roman" w:eastAsia="Times New Roman" w:hAnsi="Times New Roman" w:cs="Times New Roman"/>
          <w:noProof/>
          <w:sz w:val="28"/>
          <w:szCs w:val="28"/>
          <w:lang w:val="uk-UA"/>
        </w:rPr>
        <w:t>их і після гри дає зворотний зв’</w:t>
      </w:r>
      <w:r w:rsidRPr="002B5D47">
        <w:rPr>
          <w:rFonts w:ascii="Times New Roman" w:eastAsia="Times New Roman" w:hAnsi="Times New Roman" w:cs="Times New Roman"/>
          <w:noProof/>
          <w:sz w:val="28"/>
          <w:szCs w:val="28"/>
          <w:lang w:val="uk-UA"/>
        </w:rPr>
        <w:t>язок. Потім відбувається зміна ролей, а спостерігачі стають гравцями. Так триває по колу, допоки кожен не побуває у всіх ролях. Цей варіант дуже корисний для великих груп. У «поодинокій» грі ролі розігруються двома чи більше учасниками перед групою. Цей варіант гарний для</w:t>
      </w:r>
      <w:r w:rsidR="003A474F"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знаходження вирішення проблеми та забезпечує поділ досвіду між членами цілісної групи, який потім може обговорюватися, а, можливо, і переграватися. Даний варіант методу підходить лише добровольцям у групах із високим рівнем довіри.</w:t>
      </w:r>
    </w:p>
    <w:p w:rsidR="00631FE9" w:rsidRPr="002B5D47" w:rsidRDefault="00631FE9" w:rsidP="00631FE9">
      <w:pPr>
        <w:shd w:val="clear" w:color="auto" w:fill="FFFFFF"/>
        <w:spacing w:after="0" w:line="360" w:lineRule="auto"/>
        <w:ind w:left="5" w:firstLine="71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У грі зі зміною ролей учасники мають можливість включатися та брати собі ролі, пробуючи нову поведінку. Гра</w:t>
      </w:r>
      <w:r w:rsidR="003A474F" w:rsidRPr="002B5D47">
        <w:rPr>
          <w:rFonts w:ascii="Times New Roman" w:eastAsia="Times New Roman" w:hAnsi="Times New Roman" w:cs="Times New Roman"/>
          <w:noProof/>
          <w:sz w:val="28"/>
          <w:szCs w:val="28"/>
          <w:lang w:val="uk-UA"/>
        </w:rPr>
        <w:t xml:space="preserve">вці можуть підключатися до дії </w:t>
      </w:r>
      <w:r w:rsidRPr="002B5D47">
        <w:rPr>
          <w:rFonts w:ascii="Times New Roman" w:eastAsia="Times New Roman" w:hAnsi="Times New Roman" w:cs="Times New Roman"/>
          <w:noProof/>
          <w:sz w:val="28"/>
          <w:szCs w:val="28"/>
          <w:lang w:val="uk-UA"/>
        </w:rPr>
        <w:t xml:space="preserve">будь-якої миті, або гра може бути зупинена, а після обговорення хтось ще бере на себе роль, щоб продовжити або переграти дію. Учасники періодично можуть </w:t>
      </w:r>
      <w:r w:rsidR="003A474F" w:rsidRPr="002B5D47">
        <w:rPr>
          <w:rFonts w:ascii="Times New Roman" w:eastAsia="Times New Roman" w:hAnsi="Times New Roman" w:cs="Times New Roman"/>
          <w:noProof/>
          <w:sz w:val="28"/>
          <w:szCs w:val="28"/>
          <w:lang w:val="uk-UA"/>
        </w:rPr>
        <w:t xml:space="preserve">мінятись </w:t>
      </w:r>
      <w:r w:rsidRPr="002B5D47">
        <w:rPr>
          <w:rFonts w:ascii="Times New Roman" w:eastAsia="Times New Roman" w:hAnsi="Times New Roman" w:cs="Times New Roman"/>
          <w:noProof/>
          <w:sz w:val="28"/>
          <w:szCs w:val="28"/>
          <w:lang w:val="uk-UA"/>
        </w:rPr>
        <w:t xml:space="preserve">ролями. Ця техніка корисна у створенні багатостороннього погляду </w:t>
      </w:r>
      <w:r w:rsidR="003A474F" w:rsidRPr="002B5D47">
        <w:rPr>
          <w:rFonts w:ascii="Times New Roman" w:eastAsia="Times New Roman" w:hAnsi="Times New Roman" w:cs="Times New Roman"/>
          <w:noProof/>
          <w:sz w:val="28"/>
          <w:szCs w:val="28"/>
          <w:lang w:val="uk-UA"/>
        </w:rPr>
        <w:t xml:space="preserve">на </w:t>
      </w:r>
      <w:r w:rsidRPr="002B5D47">
        <w:rPr>
          <w:rFonts w:ascii="Times New Roman" w:eastAsia="Times New Roman" w:hAnsi="Times New Roman" w:cs="Times New Roman"/>
          <w:noProof/>
          <w:sz w:val="28"/>
          <w:szCs w:val="28"/>
          <w:lang w:val="uk-UA"/>
        </w:rPr>
        <w:t xml:space="preserve">ситуацію і зміни установок. У спонтанній рольовій грі тренер може </w:t>
      </w:r>
      <w:r w:rsidRPr="002B5D47">
        <w:rPr>
          <w:rFonts w:ascii="Times New Roman" w:eastAsia="Times New Roman" w:hAnsi="Times New Roman" w:cs="Times New Roman"/>
          <w:noProof/>
          <w:sz w:val="28"/>
          <w:szCs w:val="28"/>
          <w:lang w:val="uk-UA"/>
        </w:rPr>
        <w:lastRenderedPageBreak/>
        <w:t>витягти ситуацію з гри та навмисно створити у сценарії скрутне становище, можливо, засноване на обговоренні критичного інциденту. Це допомагає гравцям чітко усвідомити свої настанови, а також вчинки та поведінку інших людей.</w:t>
      </w:r>
    </w:p>
    <w:p w:rsidR="00631FE9" w:rsidRPr="002B5D47" w:rsidRDefault="00631FE9" w:rsidP="00631FE9">
      <w:pPr>
        <w:shd w:val="clear" w:color="auto" w:fill="FFFFFF"/>
        <w:spacing w:after="0" w:line="360" w:lineRule="auto"/>
        <w:ind w:left="5" w:right="10"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Рольові ігри зазвичай використовуються для практичного закріплення інформації, отриманої іншими методами, створю</w:t>
      </w:r>
      <w:r w:rsidR="003A474F" w:rsidRPr="002B5D47">
        <w:rPr>
          <w:rFonts w:ascii="Times New Roman" w:eastAsia="Times New Roman" w:hAnsi="Times New Roman" w:cs="Times New Roman"/>
          <w:noProof/>
          <w:sz w:val="28"/>
          <w:szCs w:val="28"/>
          <w:lang w:val="uk-UA"/>
        </w:rPr>
        <w:t xml:space="preserve">ючи можливості для апробування </w:t>
      </w:r>
      <w:r w:rsidRPr="002B5D47">
        <w:rPr>
          <w:rFonts w:ascii="Times New Roman" w:eastAsia="Times New Roman" w:hAnsi="Times New Roman" w:cs="Times New Roman"/>
          <w:noProof/>
          <w:sz w:val="28"/>
          <w:szCs w:val="28"/>
          <w:lang w:val="uk-UA"/>
        </w:rPr>
        <w:t xml:space="preserve">різних технік вирішення проблем і отримання реакції у відповідь. Техніка може бути використана і для повторення того, що відбувалося з учасниками, наприклад, проведення зустрічі в обстановці </w:t>
      </w:r>
      <w:r w:rsidR="003A474F" w:rsidRPr="002B5D47">
        <w:rPr>
          <w:rFonts w:ascii="Times New Roman" w:eastAsia="Times New Roman" w:hAnsi="Times New Roman" w:cs="Times New Roman"/>
          <w:noProof/>
          <w:sz w:val="28"/>
          <w:szCs w:val="28"/>
          <w:lang w:val="uk-UA"/>
        </w:rPr>
        <w:t>різних культурних норм, повторний</w:t>
      </w:r>
      <w:r w:rsidRPr="002B5D47">
        <w:rPr>
          <w:rFonts w:ascii="Times New Roman" w:eastAsia="Times New Roman" w:hAnsi="Times New Roman" w:cs="Times New Roman"/>
          <w:noProof/>
          <w:sz w:val="28"/>
          <w:szCs w:val="28"/>
          <w:lang w:val="uk-UA"/>
        </w:rPr>
        <w:t xml:space="preserve"> </w:t>
      </w:r>
      <w:r w:rsidR="003A474F" w:rsidRPr="002B5D47">
        <w:rPr>
          <w:rFonts w:ascii="Times New Roman" w:eastAsia="Times New Roman" w:hAnsi="Times New Roman" w:cs="Times New Roman"/>
          <w:noProof/>
          <w:sz w:val="28"/>
          <w:szCs w:val="28"/>
          <w:lang w:val="uk-UA"/>
        </w:rPr>
        <w:t>вихід</w:t>
      </w:r>
      <w:r w:rsidRPr="002B5D47">
        <w:rPr>
          <w:rFonts w:ascii="Times New Roman" w:eastAsia="Times New Roman" w:hAnsi="Times New Roman" w:cs="Times New Roman"/>
          <w:noProof/>
          <w:sz w:val="28"/>
          <w:szCs w:val="28"/>
          <w:lang w:val="uk-UA"/>
        </w:rPr>
        <w:t xml:space="preserve"> на роботу.</w:t>
      </w:r>
    </w:p>
    <w:p w:rsidR="00631FE9" w:rsidRPr="002B5D47" w:rsidRDefault="00631FE9" w:rsidP="00631FE9">
      <w:pPr>
        <w:shd w:val="clear" w:color="auto" w:fill="FFFFFF"/>
        <w:spacing w:after="0" w:line="360" w:lineRule="auto"/>
        <w:ind w:left="19" w:right="19"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Одне з основних завдань, які ст</w:t>
      </w:r>
      <w:r w:rsidR="003A474F" w:rsidRPr="002B5D47">
        <w:rPr>
          <w:rFonts w:ascii="Times New Roman" w:eastAsia="Times New Roman" w:hAnsi="Times New Roman" w:cs="Times New Roman"/>
          <w:noProof/>
          <w:sz w:val="28"/>
          <w:szCs w:val="28"/>
          <w:lang w:val="uk-UA"/>
        </w:rPr>
        <w:t>оять перед закладом освіти</w:t>
      </w:r>
      <w:r w:rsidRPr="002B5D47">
        <w:rPr>
          <w:rFonts w:ascii="Times New Roman" w:eastAsia="Times New Roman" w:hAnsi="Times New Roman" w:cs="Times New Roman"/>
          <w:noProof/>
          <w:sz w:val="28"/>
          <w:szCs w:val="28"/>
          <w:lang w:val="uk-UA"/>
        </w:rPr>
        <w:t>, полягає у розвитку навичок толерантного спілкування. У науці виділяється кілька соціально-психологічних методів формування толерантності.</w:t>
      </w:r>
    </w:p>
    <w:p w:rsidR="00631FE9" w:rsidRPr="002B5D47" w:rsidRDefault="00631FE9" w:rsidP="00E74443">
      <w:pPr>
        <w:pStyle w:val="a3"/>
        <w:numPr>
          <w:ilvl w:val="0"/>
          <w:numId w:val="6"/>
        </w:numPr>
        <w:shd w:val="clear" w:color="auto" w:fill="FFFFFF"/>
        <w:spacing w:after="0" w:line="360" w:lineRule="auto"/>
        <w:ind w:left="0" w:right="29"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Формування правильних атрибуцій про </w:t>
      </w:r>
      <w:r w:rsidR="003A474F" w:rsidRPr="002B5D47">
        <w:rPr>
          <w:rFonts w:ascii="Times New Roman" w:eastAsia="Times New Roman" w:hAnsi="Times New Roman" w:cs="Times New Roman"/>
          <w:noProof/>
          <w:sz w:val="28"/>
          <w:szCs w:val="28"/>
          <w:lang w:val="uk-UA"/>
        </w:rPr>
        <w:t>особистість і поведінку людини</w:t>
      </w:r>
      <w:r w:rsidRPr="002B5D47">
        <w:rPr>
          <w:rFonts w:ascii="Times New Roman" w:eastAsia="Times New Roman" w:hAnsi="Times New Roman" w:cs="Times New Roman"/>
          <w:noProof/>
          <w:sz w:val="28"/>
          <w:szCs w:val="28"/>
          <w:lang w:val="uk-UA"/>
        </w:rPr>
        <w:t>.</w:t>
      </w:r>
    </w:p>
    <w:p w:rsidR="00631FE9" w:rsidRPr="002B5D47" w:rsidRDefault="00631FE9" w:rsidP="00855260">
      <w:pPr>
        <w:widowControl w:val="0"/>
        <w:numPr>
          <w:ilvl w:val="0"/>
          <w:numId w:val="6"/>
        </w:numPr>
        <w:shd w:val="clear" w:color="auto" w:fill="FFFFFF"/>
        <w:tabs>
          <w:tab w:val="left" w:pos="1013"/>
        </w:tabs>
        <w:autoSpaceDE w:val="0"/>
        <w:autoSpaceDN w:val="0"/>
        <w:adjustRightInd w:val="0"/>
        <w:spacing w:after="0" w:line="360" w:lineRule="auto"/>
        <w:ind w:left="725"/>
        <w:jc w:val="both"/>
        <w:rPr>
          <w:rFonts w:ascii="Times New Roman" w:hAnsi="Times New Roman" w:cs="Times New Roman"/>
          <w:noProof/>
          <w:spacing w:val="-8"/>
          <w:sz w:val="28"/>
          <w:szCs w:val="28"/>
          <w:lang w:val="uk-UA"/>
        </w:rPr>
      </w:pPr>
      <w:r w:rsidRPr="002B5D47">
        <w:rPr>
          <w:rFonts w:ascii="Times New Roman" w:eastAsia="Times New Roman" w:hAnsi="Times New Roman" w:cs="Times New Roman"/>
          <w:noProof/>
          <w:sz w:val="28"/>
          <w:szCs w:val="28"/>
          <w:lang w:val="uk-UA"/>
        </w:rPr>
        <w:t>Навчання спілкуванню вільному від упереджень та забобонів.</w:t>
      </w:r>
    </w:p>
    <w:p w:rsidR="00631FE9" w:rsidRPr="002B5D47" w:rsidRDefault="00631FE9" w:rsidP="00855260">
      <w:pPr>
        <w:widowControl w:val="0"/>
        <w:numPr>
          <w:ilvl w:val="0"/>
          <w:numId w:val="6"/>
        </w:numPr>
        <w:shd w:val="clear" w:color="auto" w:fill="FFFFFF"/>
        <w:tabs>
          <w:tab w:val="left" w:pos="1013"/>
        </w:tabs>
        <w:autoSpaceDE w:val="0"/>
        <w:autoSpaceDN w:val="0"/>
        <w:adjustRightInd w:val="0"/>
        <w:spacing w:after="0" w:line="360" w:lineRule="auto"/>
        <w:ind w:left="725"/>
        <w:jc w:val="both"/>
        <w:rPr>
          <w:rFonts w:ascii="Times New Roman" w:hAnsi="Times New Roman" w:cs="Times New Roman"/>
          <w:noProof/>
          <w:spacing w:val="-7"/>
          <w:sz w:val="28"/>
          <w:szCs w:val="28"/>
          <w:lang w:val="uk-UA"/>
        </w:rPr>
      </w:pPr>
      <w:r w:rsidRPr="002B5D47">
        <w:rPr>
          <w:rFonts w:ascii="Times New Roman" w:eastAsia="Times New Roman" w:hAnsi="Times New Roman" w:cs="Times New Roman"/>
          <w:noProof/>
          <w:sz w:val="28"/>
          <w:szCs w:val="28"/>
          <w:lang w:val="uk-UA"/>
        </w:rPr>
        <w:t>Профілактика упереджень.</w:t>
      </w:r>
    </w:p>
    <w:p w:rsidR="00631FE9" w:rsidRPr="002B5D47" w:rsidRDefault="00631FE9" w:rsidP="00855260">
      <w:pPr>
        <w:widowControl w:val="0"/>
        <w:numPr>
          <w:ilvl w:val="0"/>
          <w:numId w:val="6"/>
        </w:numPr>
        <w:shd w:val="clear" w:color="auto" w:fill="FFFFFF"/>
        <w:tabs>
          <w:tab w:val="left" w:pos="1013"/>
        </w:tabs>
        <w:autoSpaceDE w:val="0"/>
        <w:autoSpaceDN w:val="0"/>
        <w:adjustRightInd w:val="0"/>
        <w:spacing w:after="0" w:line="360" w:lineRule="auto"/>
        <w:ind w:right="5" w:firstLine="725"/>
        <w:jc w:val="both"/>
        <w:rPr>
          <w:rFonts w:ascii="Times New Roman" w:hAnsi="Times New Roman" w:cs="Times New Roman"/>
          <w:noProof/>
          <w:spacing w:val="-7"/>
          <w:sz w:val="28"/>
          <w:szCs w:val="28"/>
          <w:lang w:val="uk-UA"/>
        </w:rPr>
      </w:pPr>
      <w:r w:rsidRPr="002B5D47">
        <w:rPr>
          <w:rFonts w:ascii="Times New Roman" w:eastAsia="Times New Roman" w:hAnsi="Times New Roman" w:cs="Times New Roman"/>
          <w:noProof/>
          <w:sz w:val="28"/>
          <w:szCs w:val="28"/>
          <w:lang w:val="uk-UA"/>
        </w:rPr>
        <w:t>Точне та повне інформування людей з метою зниження інтолерантності до невизначеності.</w:t>
      </w:r>
    </w:p>
    <w:p w:rsidR="00631FE9" w:rsidRPr="002B5D47" w:rsidRDefault="00631FE9" w:rsidP="00631FE9">
      <w:pPr>
        <w:shd w:val="clear" w:color="auto" w:fill="FFFFFF"/>
        <w:tabs>
          <w:tab w:val="left" w:pos="1080"/>
        </w:tabs>
        <w:spacing w:after="0" w:line="360" w:lineRule="auto"/>
        <w:ind w:left="14" w:right="5" w:firstLine="725"/>
        <w:jc w:val="both"/>
        <w:rPr>
          <w:rFonts w:ascii="Times New Roman" w:hAnsi="Times New Roman" w:cs="Times New Roman"/>
          <w:noProof/>
          <w:sz w:val="28"/>
          <w:szCs w:val="28"/>
          <w:lang w:val="uk-UA"/>
        </w:rPr>
      </w:pPr>
      <w:r w:rsidRPr="002B5D47">
        <w:rPr>
          <w:rFonts w:ascii="Times New Roman" w:hAnsi="Times New Roman" w:cs="Times New Roman"/>
          <w:noProof/>
          <w:spacing w:val="-10"/>
          <w:sz w:val="28"/>
          <w:szCs w:val="28"/>
          <w:lang w:val="uk-UA"/>
        </w:rPr>
        <w:t xml:space="preserve">5. </w:t>
      </w:r>
      <w:r w:rsidRPr="002B5D47">
        <w:rPr>
          <w:rFonts w:ascii="Times New Roman" w:hAnsi="Times New Roman" w:cs="Times New Roman"/>
          <w:noProof/>
          <w:sz w:val="28"/>
          <w:szCs w:val="28"/>
          <w:lang w:val="uk-UA"/>
        </w:rPr>
        <w:tab/>
      </w:r>
      <w:r w:rsidRPr="002B5D47">
        <w:rPr>
          <w:rFonts w:ascii="Times New Roman" w:eastAsia="Times New Roman" w:hAnsi="Times New Roman" w:cs="Times New Roman"/>
          <w:noProof/>
          <w:sz w:val="28"/>
          <w:szCs w:val="28"/>
          <w:lang w:val="uk-UA"/>
        </w:rPr>
        <w:t>Створення умов для тісн</w:t>
      </w:r>
      <w:r w:rsidR="003A474F" w:rsidRPr="002B5D47">
        <w:rPr>
          <w:rFonts w:ascii="Times New Roman" w:eastAsia="Times New Roman" w:hAnsi="Times New Roman" w:cs="Times New Roman"/>
          <w:noProof/>
          <w:sz w:val="28"/>
          <w:szCs w:val="28"/>
          <w:lang w:val="uk-UA"/>
        </w:rPr>
        <w:t xml:space="preserve">ої та взаємовигідної взаємодії </w:t>
      </w:r>
      <w:r w:rsidRPr="002B5D47">
        <w:rPr>
          <w:rFonts w:ascii="Times New Roman" w:eastAsia="Times New Roman" w:hAnsi="Times New Roman" w:cs="Times New Roman"/>
          <w:noProof/>
          <w:sz w:val="28"/>
          <w:szCs w:val="28"/>
          <w:lang w:val="uk-UA"/>
        </w:rPr>
        <w:t>упереджених груп.</w:t>
      </w:r>
    </w:p>
    <w:p w:rsidR="00631FE9" w:rsidRPr="002B5D47" w:rsidRDefault="00631FE9" w:rsidP="00631FE9">
      <w:pPr>
        <w:shd w:val="clear" w:color="auto" w:fill="FFFFFF"/>
        <w:spacing w:after="0" w:line="360" w:lineRule="auto"/>
        <w:ind w:left="5"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У книзі «Природа </w:t>
      </w:r>
      <w:r w:rsidR="003A474F" w:rsidRPr="002B5D47">
        <w:rPr>
          <w:rFonts w:ascii="Times New Roman" w:eastAsia="Times New Roman" w:hAnsi="Times New Roman" w:cs="Times New Roman"/>
          <w:noProof/>
          <w:sz w:val="28"/>
          <w:szCs w:val="28"/>
          <w:lang w:val="uk-UA"/>
        </w:rPr>
        <w:t>упереджень</w:t>
      </w:r>
      <w:r w:rsidRPr="002B5D47">
        <w:rPr>
          <w:rFonts w:ascii="Times New Roman" w:eastAsia="Times New Roman" w:hAnsi="Times New Roman" w:cs="Times New Roman"/>
          <w:noProof/>
          <w:sz w:val="28"/>
          <w:szCs w:val="28"/>
          <w:lang w:val="uk-UA"/>
        </w:rPr>
        <w:t>» Гордон Олпорт писав: «</w:t>
      </w:r>
      <w:r w:rsidR="003A474F" w:rsidRPr="002B5D47">
        <w:rPr>
          <w:rFonts w:ascii="Times New Roman" w:eastAsia="Times New Roman" w:hAnsi="Times New Roman" w:cs="Times New Roman"/>
          <w:noProof/>
          <w:sz w:val="28"/>
          <w:szCs w:val="28"/>
          <w:lang w:val="uk-UA"/>
        </w:rPr>
        <w:t xml:space="preserve">Упередження </w:t>
      </w:r>
      <w:r w:rsidRPr="002B5D47">
        <w:rPr>
          <w:rFonts w:ascii="Times New Roman" w:eastAsia="Times New Roman" w:hAnsi="Times New Roman" w:cs="Times New Roman"/>
          <w:noProof/>
          <w:sz w:val="28"/>
          <w:szCs w:val="28"/>
          <w:lang w:val="uk-UA"/>
        </w:rPr>
        <w:t>можна послабити за рахунок контакту людей-груп більшості і меншості, які мають рівний статус і мають спільні цілі. Ефект такого контакту значно зростає, якщо його підтримує суспільство (закон, звичаї, що створюють сприятливу атмосферу для контакту) і якщо цей контакт призводить до усвідомлення спільних інтересів та людського розуміння між членами цих двох груп</w:t>
      </w:r>
      <w:r w:rsidR="003A474F"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Г. Оллпорт акцентує психологічні умови усунення </w:t>
      </w:r>
      <w:r w:rsidR="003A474F" w:rsidRPr="002B5D47">
        <w:rPr>
          <w:rFonts w:ascii="Times New Roman" w:eastAsia="Times New Roman" w:hAnsi="Times New Roman" w:cs="Times New Roman"/>
          <w:noProof/>
          <w:sz w:val="28"/>
          <w:szCs w:val="28"/>
          <w:lang w:val="uk-UA"/>
        </w:rPr>
        <w:t>упереджень</w:t>
      </w:r>
      <w:r w:rsidR="00631839" w:rsidRPr="002B5D47">
        <w:rPr>
          <w:rFonts w:ascii="Times New Roman" w:eastAsia="Times New Roman" w:hAnsi="Times New Roman" w:cs="Times New Roman"/>
          <w:noProof/>
          <w:sz w:val="28"/>
          <w:szCs w:val="28"/>
          <w:lang w:val="uk-UA"/>
        </w:rPr>
        <w:t> </w:t>
      </w:r>
      <w:r w:rsidRPr="002B5D47">
        <w:rPr>
          <w:rFonts w:ascii="Times New Roman" w:eastAsia="Times New Roman" w:hAnsi="Times New Roman" w:cs="Times New Roman"/>
          <w:noProof/>
          <w:sz w:val="28"/>
          <w:szCs w:val="28"/>
          <w:lang w:val="uk-UA"/>
        </w:rPr>
        <w:t>[</w:t>
      </w:r>
      <w:r w:rsidR="00E74443" w:rsidRPr="002B5D47">
        <w:rPr>
          <w:rFonts w:ascii="Times New Roman" w:hAnsi="Times New Roman" w:cs="Times New Roman"/>
          <w:bCs/>
          <w:noProof/>
          <w:sz w:val="28"/>
          <w:szCs w:val="28"/>
          <w:shd w:val="clear" w:color="auto" w:fill="FFFFFF"/>
          <w:lang w:val="uk-UA"/>
        </w:rPr>
        <w:t>45</w:t>
      </w:r>
      <w:r w:rsidRPr="002B5D47">
        <w:rPr>
          <w:rFonts w:ascii="Times New Roman" w:eastAsia="Times New Roman" w:hAnsi="Times New Roman" w:cs="Times New Roman"/>
          <w:noProof/>
          <w:sz w:val="28"/>
          <w:szCs w:val="28"/>
          <w:lang w:val="uk-UA"/>
        </w:rPr>
        <w:t>].</w:t>
      </w:r>
    </w:p>
    <w:p w:rsidR="00631FE9" w:rsidRPr="002B5D47" w:rsidRDefault="00631FE9" w:rsidP="00631FE9">
      <w:pPr>
        <w:shd w:val="clear" w:color="auto" w:fill="FFFFFF"/>
        <w:spacing w:after="0" w:line="360" w:lineRule="auto"/>
        <w:ind w:left="14"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 xml:space="preserve">Не кожен контакт призводить до </w:t>
      </w:r>
      <w:r w:rsidR="003A474F" w:rsidRPr="002B5D47">
        <w:rPr>
          <w:rFonts w:ascii="Times New Roman" w:eastAsia="Times New Roman" w:hAnsi="Times New Roman" w:cs="Times New Roman"/>
          <w:noProof/>
          <w:sz w:val="28"/>
          <w:szCs w:val="28"/>
          <w:lang w:val="uk-UA"/>
        </w:rPr>
        <w:t>зняття упереджень, зазначають Е. </w:t>
      </w:r>
      <w:r w:rsidRPr="002B5D47">
        <w:rPr>
          <w:rFonts w:ascii="Times New Roman" w:eastAsia="Times New Roman" w:hAnsi="Times New Roman" w:cs="Times New Roman"/>
          <w:noProof/>
          <w:sz w:val="28"/>
          <w:szCs w:val="28"/>
          <w:lang w:val="uk-UA"/>
        </w:rPr>
        <w:t xml:space="preserve">Аронсон, Т. Вілсон, Р. Ейкерт, і пропонують шість умов, за яких «особливий контакт» між групами виживає </w:t>
      </w:r>
      <w:r w:rsidR="003A474F" w:rsidRPr="002B5D47">
        <w:rPr>
          <w:rFonts w:ascii="Times New Roman" w:eastAsia="Times New Roman" w:hAnsi="Times New Roman" w:cs="Times New Roman"/>
          <w:noProof/>
          <w:sz w:val="28"/>
          <w:szCs w:val="28"/>
          <w:lang w:val="uk-UA"/>
        </w:rPr>
        <w:t>упередження</w:t>
      </w:r>
      <w:r w:rsidRPr="002B5D47">
        <w:rPr>
          <w:rFonts w:ascii="Times New Roman" w:eastAsia="Times New Roman" w:hAnsi="Times New Roman" w:cs="Times New Roman"/>
          <w:noProof/>
          <w:sz w:val="28"/>
          <w:szCs w:val="28"/>
          <w:lang w:val="uk-UA"/>
        </w:rPr>
        <w:t>:</w:t>
      </w:r>
    </w:p>
    <w:p w:rsidR="00631FE9" w:rsidRPr="002B5D47" w:rsidRDefault="00631FE9" w:rsidP="00855260">
      <w:pPr>
        <w:widowControl w:val="0"/>
        <w:numPr>
          <w:ilvl w:val="0"/>
          <w:numId w:val="7"/>
        </w:numPr>
        <w:shd w:val="clear" w:color="auto" w:fill="FFFFFF"/>
        <w:tabs>
          <w:tab w:val="left" w:pos="1464"/>
        </w:tabs>
        <w:autoSpaceDE w:val="0"/>
        <w:autoSpaceDN w:val="0"/>
        <w:adjustRightInd w:val="0"/>
        <w:spacing w:after="0" w:line="360" w:lineRule="auto"/>
        <w:ind w:left="14" w:right="10" w:firstLine="734"/>
        <w:jc w:val="both"/>
        <w:rPr>
          <w:rFonts w:ascii="Times New Roman" w:hAnsi="Times New Roman" w:cs="Times New Roman"/>
          <w:noProof/>
          <w:spacing w:val="-21"/>
          <w:sz w:val="28"/>
          <w:szCs w:val="28"/>
          <w:lang w:val="uk-UA"/>
        </w:rPr>
      </w:pPr>
      <w:r w:rsidRPr="002B5D47">
        <w:rPr>
          <w:rFonts w:ascii="Times New Roman" w:eastAsia="Times New Roman" w:hAnsi="Times New Roman" w:cs="Times New Roman"/>
          <w:noProof/>
          <w:sz w:val="28"/>
          <w:szCs w:val="28"/>
          <w:lang w:val="uk-UA"/>
        </w:rPr>
        <w:t xml:space="preserve">Загальна мета, яку </w:t>
      </w:r>
      <w:r w:rsidR="003A474F" w:rsidRPr="002B5D47">
        <w:rPr>
          <w:rFonts w:ascii="Times New Roman" w:eastAsia="Times New Roman" w:hAnsi="Times New Roman" w:cs="Times New Roman"/>
          <w:noProof/>
          <w:sz w:val="28"/>
          <w:szCs w:val="28"/>
          <w:lang w:val="uk-UA"/>
        </w:rPr>
        <w:t xml:space="preserve">мають дві групи. Загальна мета </w:t>
      </w:r>
      <w:r w:rsidRPr="002B5D47">
        <w:rPr>
          <w:rFonts w:ascii="Times New Roman" w:eastAsia="Times New Roman" w:hAnsi="Times New Roman" w:cs="Times New Roman"/>
          <w:noProof/>
          <w:sz w:val="28"/>
          <w:szCs w:val="28"/>
          <w:lang w:val="uk-UA"/>
        </w:rPr>
        <w:t>сприяє виникненню потреби придушувати свої негативні емоції та почуття.</w:t>
      </w:r>
    </w:p>
    <w:p w:rsidR="00631FE9" w:rsidRPr="002B5D47" w:rsidRDefault="00631FE9" w:rsidP="00855260">
      <w:pPr>
        <w:widowControl w:val="0"/>
        <w:numPr>
          <w:ilvl w:val="0"/>
          <w:numId w:val="7"/>
        </w:numPr>
        <w:shd w:val="clear" w:color="auto" w:fill="FFFFFF"/>
        <w:tabs>
          <w:tab w:val="left" w:pos="1464"/>
        </w:tabs>
        <w:autoSpaceDE w:val="0"/>
        <w:autoSpaceDN w:val="0"/>
        <w:adjustRightInd w:val="0"/>
        <w:spacing w:after="0" w:line="360" w:lineRule="auto"/>
        <w:ind w:left="14" w:right="10" w:firstLine="734"/>
        <w:jc w:val="both"/>
        <w:rPr>
          <w:rFonts w:ascii="Times New Roman" w:hAnsi="Times New Roman" w:cs="Times New Roman"/>
          <w:noProof/>
          <w:spacing w:val="-6"/>
          <w:sz w:val="28"/>
          <w:szCs w:val="28"/>
          <w:lang w:val="uk-UA"/>
        </w:rPr>
      </w:pPr>
      <w:r w:rsidRPr="002B5D47">
        <w:rPr>
          <w:rFonts w:ascii="Times New Roman" w:eastAsia="Times New Roman" w:hAnsi="Times New Roman" w:cs="Times New Roman"/>
          <w:noProof/>
          <w:sz w:val="28"/>
          <w:szCs w:val="28"/>
          <w:lang w:val="uk-UA"/>
        </w:rPr>
        <w:t xml:space="preserve">Взаємозалежність </w:t>
      </w:r>
      <w:r w:rsidR="003A474F" w:rsidRPr="002B5D47">
        <w:rPr>
          <w:rFonts w:ascii="Times New Roman" w:eastAsia="Times New Roman" w:hAnsi="Times New Roman" w:cs="Times New Roman"/>
          <w:noProof/>
          <w:sz w:val="28"/>
          <w:szCs w:val="28"/>
          <w:lang w:val="uk-UA"/>
        </w:rPr>
        <w:t>один від одного</w:t>
      </w:r>
      <w:r w:rsidRPr="002B5D47">
        <w:rPr>
          <w:rFonts w:ascii="Times New Roman" w:eastAsia="Times New Roman" w:hAnsi="Times New Roman" w:cs="Times New Roman"/>
          <w:noProof/>
          <w:sz w:val="28"/>
          <w:szCs w:val="28"/>
          <w:lang w:val="uk-UA"/>
        </w:rPr>
        <w:t>. Якщо дві групи потрібні одна одній для досягнення спільної мети, вони вступают</w:t>
      </w:r>
      <w:r w:rsidR="00EF6384" w:rsidRPr="002B5D47">
        <w:rPr>
          <w:rFonts w:ascii="Times New Roman" w:eastAsia="Times New Roman" w:hAnsi="Times New Roman" w:cs="Times New Roman"/>
          <w:noProof/>
          <w:sz w:val="28"/>
          <w:szCs w:val="28"/>
          <w:lang w:val="uk-UA"/>
        </w:rPr>
        <w:t>ь у відносини взаємозалежності</w:t>
      </w:r>
      <w:r w:rsidRPr="002B5D47">
        <w:rPr>
          <w:rFonts w:ascii="Times New Roman" w:eastAsia="Times New Roman" w:hAnsi="Times New Roman" w:cs="Times New Roman"/>
          <w:noProof/>
          <w:sz w:val="28"/>
          <w:szCs w:val="28"/>
          <w:lang w:val="uk-UA"/>
        </w:rPr>
        <w:t>. Загальні інтереси придушуватимуть негативні упередження та забобони.</w:t>
      </w:r>
    </w:p>
    <w:p w:rsidR="00631FE9" w:rsidRPr="002B5D47" w:rsidRDefault="00631FE9" w:rsidP="00855260">
      <w:pPr>
        <w:widowControl w:val="0"/>
        <w:numPr>
          <w:ilvl w:val="0"/>
          <w:numId w:val="7"/>
        </w:numPr>
        <w:shd w:val="clear" w:color="auto" w:fill="FFFFFF"/>
        <w:tabs>
          <w:tab w:val="left" w:pos="1464"/>
        </w:tabs>
        <w:autoSpaceDE w:val="0"/>
        <w:autoSpaceDN w:val="0"/>
        <w:adjustRightInd w:val="0"/>
        <w:spacing w:after="0" w:line="360" w:lineRule="auto"/>
        <w:ind w:left="14" w:right="14" w:firstLine="734"/>
        <w:jc w:val="both"/>
        <w:rPr>
          <w:rFonts w:ascii="Times New Roman" w:hAnsi="Times New Roman" w:cs="Times New Roman"/>
          <w:noProof/>
          <w:spacing w:val="-9"/>
          <w:sz w:val="28"/>
          <w:szCs w:val="28"/>
          <w:lang w:val="uk-UA"/>
        </w:rPr>
      </w:pPr>
      <w:r w:rsidRPr="002B5D47">
        <w:rPr>
          <w:rFonts w:ascii="Times New Roman" w:eastAsia="Times New Roman" w:hAnsi="Times New Roman" w:cs="Times New Roman"/>
          <w:noProof/>
          <w:sz w:val="28"/>
          <w:szCs w:val="28"/>
          <w:lang w:val="uk-UA"/>
        </w:rPr>
        <w:t>Рівн</w:t>
      </w:r>
      <w:r w:rsidR="00EF6384" w:rsidRPr="002B5D47">
        <w:rPr>
          <w:rFonts w:ascii="Times New Roman" w:eastAsia="Times New Roman" w:hAnsi="Times New Roman" w:cs="Times New Roman"/>
          <w:noProof/>
          <w:sz w:val="28"/>
          <w:szCs w:val="28"/>
          <w:lang w:val="uk-UA"/>
        </w:rPr>
        <w:t>ий статус груп. Якщо статус не рівний</w:t>
      </w:r>
      <w:r w:rsidRPr="002B5D47">
        <w:rPr>
          <w:rFonts w:ascii="Times New Roman" w:eastAsia="Times New Roman" w:hAnsi="Times New Roman" w:cs="Times New Roman"/>
          <w:noProof/>
          <w:sz w:val="28"/>
          <w:szCs w:val="28"/>
          <w:lang w:val="uk-UA"/>
        </w:rPr>
        <w:t>, то взаємодія визначатиметься нерівністю. Це може призвести до дискримінації низькостатусної групи.</w:t>
      </w:r>
    </w:p>
    <w:p w:rsidR="00631FE9" w:rsidRPr="002B5D47" w:rsidRDefault="00631FE9" w:rsidP="00855260">
      <w:pPr>
        <w:widowControl w:val="0"/>
        <w:numPr>
          <w:ilvl w:val="0"/>
          <w:numId w:val="8"/>
        </w:numPr>
        <w:shd w:val="clear" w:color="auto" w:fill="FFFFFF"/>
        <w:tabs>
          <w:tab w:val="left" w:pos="1435"/>
        </w:tabs>
        <w:autoSpaceDE w:val="0"/>
        <w:autoSpaceDN w:val="0"/>
        <w:adjustRightInd w:val="0"/>
        <w:spacing w:after="0" w:line="360" w:lineRule="auto"/>
        <w:ind w:right="5" w:firstLine="720"/>
        <w:jc w:val="both"/>
        <w:rPr>
          <w:rFonts w:ascii="Times New Roman" w:hAnsi="Times New Roman" w:cs="Times New Roman"/>
          <w:noProof/>
          <w:spacing w:val="-8"/>
          <w:sz w:val="28"/>
          <w:szCs w:val="28"/>
          <w:lang w:val="uk-UA"/>
        </w:rPr>
      </w:pPr>
      <w:r w:rsidRPr="002B5D47">
        <w:rPr>
          <w:rFonts w:ascii="Times New Roman" w:eastAsia="Times New Roman" w:hAnsi="Times New Roman" w:cs="Times New Roman"/>
          <w:noProof/>
          <w:sz w:val="28"/>
          <w:szCs w:val="28"/>
          <w:lang w:val="uk-UA"/>
        </w:rPr>
        <w:t xml:space="preserve">Контакт повинен проходити в дружній, неформальній </w:t>
      </w:r>
      <w:r w:rsidR="00EF6384" w:rsidRPr="002B5D47">
        <w:rPr>
          <w:rFonts w:ascii="Times New Roman" w:eastAsia="Times New Roman" w:hAnsi="Times New Roman" w:cs="Times New Roman"/>
          <w:noProof/>
          <w:sz w:val="28"/>
          <w:szCs w:val="28"/>
          <w:lang w:val="uk-UA"/>
        </w:rPr>
        <w:t>обстановці</w:t>
      </w:r>
      <w:r w:rsidRPr="002B5D47">
        <w:rPr>
          <w:rFonts w:ascii="Times New Roman" w:eastAsia="Times New Roman" w:hAnsi="Times New Roman" w:cs="Times New Roman"/>
          <w:noProof/>
          <w:sz w:val="28"/>
          <w:szCs w:val="28"/>
          <w:lang w:val="uk-UA"/>
        </w:rPr>
        <w:t>, коли члени груп можуть взаємодіяти, внас</w:t>
      </w:r>
      <w:r w:rsidR="00EF6384" w:rsidRPr="002B5D47">
        <w:rPr>
          <w:rFonts w:ascii="Times New Roman" w:eastAsia="Times New Roman" w:hAnsi="Times New Roman" w:cs="Times New Roman"/>
          <w:noProof/>
          <w:sz w:val="28"/>
          <w:szCs w:val="28"/>
          <w:lang w:val="uk-UA"/>
        </w:rPr>
        <w:t>лідок чого люди краще й глибше пізнають один</w:t>
      </w:r>
      <w:r w:rsidRPr="002B5D47">
        <w:rPr>
          <w:rFonts w:ascii="Times New Roman" w:eastAsia="Times New Roman" w:hAnsi="Times New Roman" w:cs="Times New Roman"/>
          <w:noProof/>
          <w:sz w:val="28"/>
          <w:szCs w:val="28"/>
          <w:lang w:val="uk-UA"/>
        </w:rPr>
        <w:t xml:space="preserve"> одного.</w:t>
      </w:r>
    </w:p>
    <w:p w:rsidR="00631FE9" w:rsidRPr="002B5D47" w:rsidRDefault="00631FE9" w:rsidP="00855260">
      <w:pPr>
        <w:widowControl w:val="0"/>
        <w:numPr>
          <w:ilvl w:val="0"/>
          <w:numId w:val="8"/>
        </w:numPr>
        <w:shd w:val="clear" w:color="auto" w:fill="FFFFFF"/>
        <w:tabs>
          <w:tab w:val="left" w:pos="1435"/>
        </w:tabs>
        <w:autoSpaceDE w:val="0"/>
        <w:autoSpaceDN w:val="0"/>
        <w:adjustRightInd w:val="0"/>
        <w:spacing w:after="0" w:line="360" w:lineRule="auto"/>
        <w:ind w:firstLine="720"/>
        <w:jc w:val="both"/>
        <w:rPr>
          <w:rFonts w:ascii="Times New Roman" w:hAnsi="Times New Roman" w:cs="Times New Roman"/>
          <w:noProof/>
          <w:spacing w:val="-11"/>
          <w:sz w:val="28"/>
          <w:szCs w:val="28"/>
          <w:lang w:val="uk-UA"/>
        </w:rPr>
      </w:pPr>
      <w:r w:rsidRPr="002B5D47">
        <w:rPr>
          <w:rFonts w:ascii="Times New Roman" w:eastAsia="Times New Roman" w:hAnsi="Times New Roman" w:cs="Times New Roman"/>
          <w:noProof/>
          <w:sz w:val="28"/>
          <w:szCs w:val="28"/>
          <w:lang w:val="uk-UA"/>
        </w:rPr>
        <w:t>Налагодження дружньої н</w:t>
      </w:r>
      <w:r w:rsidR="00EF6384" w:rsidRPr="002B5D47">
        <w:rPr>
          <w:rFonts w:ascii="Times New Roman" w:eastAsia="Times New Roman" w:hAnsi="Times New Roman" w:cs="Times New Roman"/>
          <w:noProof/>
          <w:sz w:val="28"/>
          <w:szCs w:val="28"/>
          <w:lang w:val="uk-UA"/>
        </w:rPr>
        <w:t>еформальної взаємодії з багаточисленними</w:t>
      </w:r>
      <w:r w:rsidRPr="002B5D47">
        <w:rPr>
          <w:rFonts w:ascii="Times New Roman" w:eastAsia="Times New Roman" w:hAnsi="Times New Roman" w:cs="Times New Roman"/>
          <w:noProof/>
          <w:sz w:val="28"/>
          <w:szCs w:val="28"/>
          <w:lang w:val="uk-UA"/>
        </w:rPr>
        <w:t xml:space="preserve"> членами групи «чужих». Тоді носій </w:t>
      </w:r>
      <w:r w:rsidR="00EF6384" w:rsidRPr="002B5D47">
        <w:rPr>
          <w:rFonts w:ascii="Times New Roman" w:eastAsia="Times New Roman" w:hAnsi="Times New Roman" w:cs="Times New Roman"/>
          <w:noProof/>
          <w:sz w:val="28"/>
          <w:szCs w:val="28"/>
          <w:lang w:val="uk-UA"/>
        </w:rPr>
        <w:t>упереджень</w:t>
      </w:r>
      <w:r w:rsidRPr="002B5D47">
        <w:rPr>
          <w:rFonts w:ascii="Times New Roman" w:eastAsia="Times New Roman" w:hAnsi="Times New Roman" w:cs="Times New Roman"/>
          <w:noProof/>
          <w:sz w:val="28"/>
          <w:szCs w:val="28"/>
          <w:lang w:val="uk-UA"/>
        </w:rPr>
        <w:t xml:space="preserve"> починає розуміти, що його уявлення про групу «чужих» є помилков</w:t>
      </w:r>
      <w:r w:rsidR="00B073C7" w:rsidRPr="002B5D47">
        <w:rPr>
          <w:rFonts w:ascii="Times New Roman" w:eastAsia="Times New Roman" w:hAnsi="Times New Roman" w:cs="Times New Roman"/>
          <w:noProof/>
          <w:sz w:val="28"/>
          <w:szCs w:val="28"/>
          <w:lang w:val="uk-UA"/>
        </w:rPr>
        <w:t>ими, при цьому він повинен обов’</w:t>
      </w:r>
      <w:r w:rsidRPr="002B5D47">
        <w:rPr>
          <w:rFonts w:ascii="Times New Roman" w:eastAsia="Times New Roman" w:hAnsi="Times New Roman" w:cs="Times New Roman"/>
          <w:noProof/>
          <w:sz w:val="28"/>
          <w:szCs w:val="28"/>
          <w:lang w:val="uk-UA"/>
        </w:rPr>
        <w:t>язково бути впевненим, що знайомиться з типовим представником групи «чужих».</w:t>
      </w:r>
    </w:p>
    <w:p w:rsidR="00631FE9" w:rsidRPr="002B5D47" w:rsidRDefault="00631FE9" w:rsidP="00855260">
      <w:pPr>
        <w:widowControl w:val="0"/>
        <w:numPr>
          <w:ilvl w:val="0"/>
          <w:numId w:val="8"/>
        </w:numPr>
        <w:shd w:val="clear" w:color="auto" w:fill="FFFFFF"/>
        <w:tabs>
          <w:tab w:val="left" w:pos="1435"/>
        </w:tabs>
        <w:autoSpaceDE w:val="0"/>
        <w:autoSpaceDN w:val="0"/>
        <w:adjustRightInd w:val="0"/>
        <w:spacing w:after="0" w:line="360" w:lineRule="auto"/>
        <w:ind w:firstLine="720"/>
        <w:jc w:val="both"/>
        <w:rPr>
          <w:rFonts w:ascii="Times New Roman" w:hAnsi="Times New Roman" w:cs="Times New Roman"/>
          <w:noProof/>
          <w:spacing w:val="-9"/>
          <w:sz w:val="28"/>
          <w:szCs w:val="28"/>
          <w:lang w:val="uk-UA"/>
        </w:rPr>
      </w:pPr>
      <w:r w:rsidRPr="002B5D47">
        <w:rPr>
          <w:rFonts w:ascii="Times New Roman" w:eastAsia="Times New Roman" w:hAnsi="Times New Roman" w:cs="Times New Roman"/>
          <w:noProof/>
          <w:sz w:val="28"/>
          <w:szCs w:val="28"/>
          <w:lang w:val="uk-UA"/>
        </w:rPr>
        <w:t>Контакт, швидше за все, призведе</w:t>
      </w:r>
      <w:r w:rsidR="00B073C7" w:rsidRPr="002B5D47">
        <w:rPr>
          <w:rFonts w:ascii="Times New Roman" w:eastAsia="Times New Roman" w:hAnsi="Times New Roman" w:cs="Times New Roman"/>
          <w:noProof/>
          <w:sz w:val="28"/>
          <w:szCs w:val="28"/>
          <w:lang w:val="uk-UA"/>
        </w:rPr>
        <w:t xml:space="preserve"> до ослаблення упереджень, якщо </w:t>
      </w:r>
      <w:r w:rsidRPr="002B5D47">
        <w:rPr>
          <w:rFonts w:ascii="Times New Roman" w:eastAsia="Times New Roman" w:hAnsi="Times New Roman" w:cs="Times New Roman"/>
          <w:noProof/>
          <w:sz w:val="28"/>
          <w:szCs w:val="28"/>
          <w:lang w:val="uk-UA"/>
        </w:rPr>
        <w:t>існують соціальні норми, що підтримують рівність між групами та сприяють встановленню такої рівності. Введення та прийняття норм толерантності призведе до того, що члени групи намагатимуться так змінити свою поведінку, щоб відповідати цим нормам</w:t>
      </w:r>
      <w:r w:rsidR="00C54A37" w:rsidRPr="002B5D47">
        <w:rPr>
          <w:rFonts w:ascii="Times New Roman" w:eastAsia="Times New Roman" w:hAnsi="Times New Roman" w:cs="Times New Roman"/>
          <w:noProof/>
          <w:sz w:val="28"/>
          <w:szCs w:val="28"/>
          <w:lang w:val="uk-UA"/>
        </w:rPr>
        <w:t xml:space="preserve"> [</w:t>
      </w:r>
      <w:r w:rsidR="00E74443" w:rsidRPr="002B5D47">
        <w:rPr>
          <w:rFonts w:ascii="Times New Roman" w:hAnsi="Times New Roman" w:cs="Times New Roman"/>
          <w:noProof/>
          <w:sz w:val="28"/>
          <w:szCs w:val="28"/>
          <w:shd w:val="clear" w:color="auto" w:fill="FFFFFF"/>
          <w:lang w:val="uk-UA"/>
        </w:rPr>
        <w:t>46</w:t>
      </w:r>
      <w:r w:rsidR="00C54A37"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w:t>
      </w:r>
    </w:p>
    <w:p w:rsidR="00631FE9" w:rsidRPr="002B5D47" w:rsidRDefault="00631FE9" w:rsidP="00631FE9">
      <w:pPr>
        <w:shd w:val="clear" w:color="auto" w:fill="FFFFFF"/>
        <w:spacing w:after="0" w:line="360" w:lineRule="auto"/>
        <w:ind w:left="14" w:right="5"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Таким чином, при дотриманні згаданих основних умов люди в підозрілих або вороже настроєних групах змінюватимуть свої стереотипи, </w:t>
      </w:r>
      <w:r w:rsidR="002E7303" w:rsidRPr="002B5D47">
        <w:rPr>
          <w:rFonts w:ascii="Times New Roman" w:eastAsia="Times New Roman" w:hAnsi="Times New Roman" w:cs="Times New Roman"/>
          <w:noProof/>
          <w:sz w:val="28"/>
          <w:szCs w:val="28"/>
          <w:lang w:val="uk-UA"/>
        </w:rPr>
        <w:t>упередження</w:t>
      </w:r>
      <w:r w:rsidRPr="002B5D47">
        <w:rPr>
          <w:rFonts w:ascii="Times New Roman" w:eastAsia="Times New Roman" w:hAnsi="Times New Roman" w:cs="Times New Roman"/>
          <w:noProof/>
          <w:sz w:val="28"/>
          <w:szCs w:val="28"/>
          <w:lang w:val="uk-UA"/>
        </w:rPr>
        <w:t xml:space="preserve"> і перестануть поводитися з позицій дискримінації щодо інших</w:t>
      </w:r>
      <w:r w:rsidR="002E7303" w:rsidRPr="002B5D47">
        <w:rPr>
          <w:rFonts w:ascii="Times New Roman" w:eastAsia="Times New Roman" w:hAnsi="Times New Roman" w:cs="Times New Roman"/>
          <w:noProof/>
          <w:sz w:val="28"/>
          <w:szCs w:val="28"/>
          <w:lang w:val="uk-UA"/>
        </w:rPr>
        <w:t> </w:t>
      </w:r>
      <w:r w:rsidR="00C54A37" w:rsidRPr="002B5D47">
        <w:rPr>
          <w:rFonts w:ascii="Times New Roman" w:eastAsia="Times New Roman" w:hAnsi="Times New Roman" w:cs="Times New Roman"/>
          <w:noProof/>
          <w:sz w:val="28"/>
          <w:szCs w:val="28"/>
          <w:lang w:val="uk-UA"/>
        </w:rPr>
        <w:t>[</w:t>
      </w:r>
      <w:r w:rsidR="00E74443" w:rsidRPr="002B5D47">
        <w:rPr>
          <w:rFonts w:ascii="Times New Roman" w:hAnsi="Times New Roman" w:cs="Times New Roman"/>
          <w:noProof/>
          <w:sz w:val="28"/>
          <w:szCs w:val="28"/>
          <w:shd w:val="clear" w:color="auto" w:fill="FFFFFF"/>
          <w:lang w:val="uk-UA"/>
        </w:rPr>
        <w:t>46</w:t>
      </w:r>
      <w:r w:rsidRPr="002B5D47">
        <w:rPr>
          <w:rFonts w:ascii="Times New Roman" w:eastAsia="Times New Roman" w:hAnsi="Times New Roman" w:cs="Times New Roman"/>
          <w:noProof/>
          <w:sz w:val="28"/>
          <w:szCs w:val="28"/>
          <w:lang w:val="uk-UA"/>
        </w:rPr>
        <w:t>].</w:t>
      </w:r>
    </w:p>
    <w:p w:rsidR="00631FE9" w:rsidRPr="002B5D47" w:rsidRDefault="00631FE9" w:rsidP="00631FE9">
      <w:pPr>
        <w:shd w:val="clear" w:color="auto" w:fill="FFFFFF"/>
        <w:spacing w:after="0" w:line="360" w:lineRule="auto"/>
        <w:ind w:left="14" w:right="5"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Особливий контакт призводить до декатегоризації, тобто категорія «чужі» втрачає своє значення і поєднується з категорією «свої». Декатегоризація або модель загальної групової ідентичност</w:t>
      </w:r>
      <w:r w:rsidR="002E7303" w:rsidRPr="002B5D47">
        <w:rPr>
          <w:rFonts w:ascii="Times New Roman" w:eastAsia="Times New Roman" w:hAnsi="Times New Roman" w:cs="Times New Roman"/>
          <w:noProof/>
          <w:sz w:val="28"/>
          <w:szCs w:val="28"/>
          <w:lang w:val="uk-UA"/>
        </w:rPr>
        <w:t xml:space="preserve">і виникає в тих випадках, коли </w:t>
      </w:r>
      <w:r w:rsidRPr="002B5D47">
        <w:rPr>
          <w:rFonts w:ascii="Times New Roman" w:eastAsia="Times New Roman" w:hAnsi="Times New Roman" w:cs="Times New Roman"/>
          <w:noProof/>
          <w:sz w:val="28"/>
          <w:szCs w:val="28"/>
          <w:lang w:val="uk-UA"/>
        </w:rPr>
        <w:t>люди, що належать до різних соціальних груп починають вважати себе член</w:t>
      </w:r>
      <w:r w:rsidR="002613D7">
        <w:rPr>
          <w:rFonts w:ascii="Times New Roman" w:eastAsia="Times New Roman" w:hAnsi="Times New Roman" w:cs="Times New Roman"/>
          <w:noProof/>
          <w:sz w:val="28"/>
          <w:szCs w:val="28"/>
          <w:lang w:val="uk-UA"/>
        </w:rPr>
        <w:t>ами єдиної соціальної спільноти</w:t>
      </w:r>
      <w:r w:rsidRPr="002B5D47">
        <w:rPr>
          <w:rFonts w:ascii="Times New Roman" w:eastAsia="Times New Roman" w:hAnsi="Times New Roman" w:cs="Times New Roman"/>
          <w:noProof/>
          <w:sz w:val="28"/>
          <w:szCs w:val="28"/>
          <w:lang w:val="uk-UA"/>
        </w:rPr>
        <w:t>. Їхні стосунки стають більш позитивними, толерантними і будуються як відносини членів інгрупи. Інакше висловлюючись, усуне</w:t>
      </w:r>
      <w:r w:rsidR="00384527" w:rsidRPr="002B5D47">
        <w:rPr>
          <w:rFonts w:ascii="Times New Roman" w:eastAsia="Times New Roman" w:hAnsi="Times New Roman" w:cs="Times New Roman"/>
          <w:noProof/>
          <w:sz w:val="28"/>
          <w:szCs w:val="28"/>
          <w:lang w:val="uk-UA"/>
        </w:rPr>
        <w:t xml:space="preserve">ння початкових кордонів «свої» – </w:t>
      </w:r>
      <w:r w:rsidRPr="002B5D47">
        <w:rPr>
          <w:rFonts w:ascii="Times New Roman" w:eastAsia="Times New Roman" w:hAnsi="Times New Roman" w:cs="Times New Roman"/>
          <w:noProof/>
          <w:sz w:val="28"/>
          <w:szCs w:val="28"/>
          <w:lang w:val="uk-UA"/>
        </w:rPr>
        <w:t>«чужі» стимулює процес значного применшення упереджень і ворожості людей.</w:t>
      </w:r>
    </w:p>
    <w:p w:rsidR="00631FE9" w:rsidRPr="002B5D47" w:rsidRDefault="00631FE9" w:rsidP="00631FE9">
      <w:pPr>
        <w:shd w:val="clear" w:color="auto" w:fill="FFFFFF"/>
        <w:spacing w:after="0" w:line="360" w:lineRule="auto"/>
        <w:ind w:left="24" w:right="5"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Вчений Е. Аронсон розробив практичну методику створення атмосфери толерантності між групами, яка отримала назву «Мозаїчний клас».</w:t>
      </w:r>
    </w:p>
    <w:p w:rsidR="00631FE9" w:rsidRPr="002B5D47" w:rsidRDefault="00631FE9" w:rsidP="00384527">
      <w:pPr>
        <w:shd w:val="clear" w:color="auto" w:fill="FFFFFF"/>
        <w:spacing w:after="0" w:line="360" w:lineRule="auto"/>
        <w:ind w:firstLine="71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Розроблені психологами прийоми створювали в класах атмосферу взаємозалежності, яка мала </w:t>
      </w:r>
      <w:r w:rsidR="00384527" w:rsidRPr="002B5D47">
        <w:rPr>
          <w:rFonts w:ascii="Times New Roman" w:eastAsia="Times New Roman" w:hAnsi="Times New Roman" w:cs="Times New Roman"/>
          <w:noProof/>
          <w:sz w:val="28"/>
          <w:szCs w:val="28"/>
          <w:lang w:val="uk-UA"/>
        </w:rPr>
        <w:t xml:space="preserve">змусити учнів з різних расових </w:t>
      </w:r>
      <w:r w:rsidRPr="002B5D47">
        <w:rPr>
          <w:rFonts w:ascii="Times New Roman" w:eastAsia="Times New Roman" w:hAnsi="Times New Roman" w:cs="Times New Roman"/>
          <w:noProof/>
          <w:sz w:val="28"/>
          <w:szCs w:val="28"/>
          <w:lang w:val="uk-UA"/>
        </w:rPr>
        <w:t>та етнічних груп переслідувати загальні цілі, що нагадувало складання дитячих картинок-загадок. Метод «мозаїчного класу» застосовується так: учні діляться на групи по шість осіб; шкільне завдання розбивають на шість параграфів, кожен учень отримує один сегмент навчального матеріалу, тобто унікальну та важливу інформацію; учень вивчає свою частину та розповідає її іншим членам групи.</w:t>
      </w:r>
      <w:r w:rsidR="00384527"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На відміну від традиційного класу в С</w:t>
      </w:r>
      <w:r w:rsidR="00384527" w:rsidRPr="002B5D47">
        <w:rPr>
          <w:rFonts w:ascii="Times New Roman" w:eastAsia="Times New Roman" w:hAnsi="Times New Roman" w:cs="Times New Roman"/>
          <w:noProof/>
          <w:sz w:val="28"/>
          <w:szCs w:val="28"/>
          <w:lang w:val="uk-UA"/>
        </w:rPr>
        <w:t xml:space="preserve">ША, в якому школярі змагаються </w:t>
      </w:r>
      <w:r w:rsidRPr="002B5D47">
        <w:rPr>
          <w:rFonts w:ascii="Times New Roman" w:eastAsia="Times New Roman" w:hAnsi="Times New Roman" w:cs="Times New Roman"/>
          <w:noProof/>
          <w:sz w:val="28"/>
          <w:szCs w:val="28"/>
          <w:lang w:val="uk-UA"/>
        </w:rPr>
        <w:t>один з одним, у «мозаїчному класі» вони залежать один від одного. У процесі уроків, побудованих у цьому стилі, діти п</w:t>
      </w:r>
      <w:r w:rsidR="002B513E" w:rsidRPr="002B5D47">
        <w:rPr>
          <w:rFonts w:ascii="Times New Roman" w:eastAsia="Times New Roman" w:hAnsi="Times New Roman" w:cs="Times New Roman"/>
          <w:noProof/>
          <w:sz w:val="28"/>
          <w:szCs w:val="28"/>
          <w:lang w:val="uk-UA"/>
        </w:rPr>
        <w:t>очинають уважніше ставитися один до одного</w:t>
      </w:r>
      <w:r w:rsidRPr="002B5D47">
        <w:rPr>
          <w:rFonts w:ascii="Times New Roman" w:eastAsia="Times New Roman" w:hAnsi="Times New Roman" w:cs="Times New Roman"/>
          <w:noProof/>
          <w:sz w:val="28"/>
          <w:szCs w:val="28"/>
          <w:lang w:val="uk-UA"/>
        </w:rPr>
        <w:t>, виявляють більше поваги і толерантності, стають спо</w:t>
      </w:r>
      <w:r w:rsidR="00384527" w:rsidRPr="002B5D47">
        <w:rPr>
          <w:rFonts w:ascii="Times New Roman" w:eastAsia="Times New Roman" w:hAnsi="Times New Roman" w:cs="Times New Roman"/>
          <w:noProof/>
          <w:sz w:val="28"/>
          <w:szCs w:val="28"/>
          <w:lang w:val="uk-UA"/>
        </w:rPr>
        <w:t>кійнішими, товариськими, включаються</w:t>
      </w:r>
      <w:r w:rsidRPr="002B5D47">
        <w:rPr>
          <w:rFonts w:ascii="Times New Roman" w:eastAsia="Times New Roman" w:hAnsi="Times New Roman" w:cs="Times New Roman"/>
          <w:noProof/>
          <w:sz w:val="28"/>
          <w:szCs w:val="28"/>
          <w:lang w:val="uk-UA"/>
        </w:rPr>
        <w:t xml:space="preserve"> у роботу класу. Вже за два тижні учні значно краще дізналися про здібності та інтереси один одного, підвищилася успішність, зросла </w:t>
      </w:r>
      <w:r w:rsidR="00C54A37" w:rsidRPr="002B5D47">
        <w:rPr>
          <w:rFonts w:ascii="Times New Roman" w:eastAsia="Times New Roman" w:hAnsi="Times New Roman" w:cs="Times New Roman"/>
          <w:noProof/>
          <w:sz w:val="28"/>
          <w:szCs w:val="28"/>
          <w:lang w:val="uk-UA"/>
        </w:rPr>
        <w:t>і самооцінка особистості</w:t>
      </w:r>
      <w:r w:rsidRPr="002B5D47">
        <w:rPr>
          <w:rFonts w:ascii="Times New Roman" w:eastAsia="Times New Roman" w:hAnsi="Times New Roman" w:cs="Times New Roman"/>
          <w:noProof/>
          <w:sz w:val="28"/>
          <w:szCs w:val="28"/>
          <w:lang w:val="uk-UA"/>
        </w:rPr>
        <w:t>. Сформувалися толерантні міжетнічні та міжрасові відносини</w:t>
      </w:r>
      <w:r w:rsidR="00E74443" w:rsidRPr="002B5D47">
        <w:rPr>
          <w:rFonts w:ascii="Times New Roman" w:eastAsia="Times New Roman" w:hAnsi="Times New Roman" w:cs="Times New Roman"/>
          <w:noProof/>
          <w:sz w:val="28"/>
          <w:szCs w:val="28"/>
          <w:lang w:val="uk-UA"/>
        </w:rPr>
        <w:t> </w:t>
      </w:r>
      <w:r w:rsidR="00C54A37" w:rsidRPr="002B5D47">
        <w:rPr>
          <w:rFonts w:ascii="Times New Roman" w:eastAsia="Times New Roman" w:hAnsi="Times New Roman" w:cs="Times New Roman"/>
          <w:noProof/>
          <w:sz w:val="28"/>
          <w:szCs w:val="28"/>
          <w:lang w:val="uk-UA"/>
        </w:rPr>
        <w:t>[</w:t>
      </w:r>
      <w:r w:rsidR="00E74443" w:rsidRPr="002B5D47">
        <w:rPr>
          <w:rFonts w:ascii="Times New Roman" w:hAnsi="Times New Roman" w:cs="Times New Roman"/>
          <w:noProof/>
          <w:sz w:val="28"/>
          <w:szCs w:val="28"/>
          <w:shd w:val="clear" w:color="auto" w:fill="FFFFFF"/>
          <w:lang w:val="uk-UA"/>
        </w:rPr>
        <w:t>46</w:t>
      </w:r>
      <w:r w:rsidR="00C54A37" w:rsidRPr="002B5D47">
        <w:rPr>
          <w:rFonts w:ascii="Times New Roman" w:hAnsi="Times New Roman" w:cs="Times New Roman"/>
          <w:noProof/>
          <w:sz w:val="28"/>
          <w:szCs w:val="28"/>
          <w:shd w:val="clear" w:color="auto" w:fill="FFFFFF"/>
          <w:lang w:val="uk-UA"/>
        </w:rPr>
        <w:t>]</w:t>
      </w:r>
      <w:r w:rsidRPr="002B5D47">
        <w:rPr>
          <w:rFonts w:ascii="Times New Roman" w:eastAsia="Times New Roman" w:hAnsi="Times New Roman" w:cs="Times New Roman"/>
          <w:noProof/>
          <w:sz w:val="28"/>
          <w:szCs w:val="28"/>
          <w:lang w:val="uk-UA"/>
        </w:rPr>
        <w:t>.</w:t>
      </w:r>
    </w:p>
    <w:p w:rsidR="00631FE9" w:rsidRPr="002B5D47" w:rsidRDefault="00631FE9" w:rsidP="00631FE9">
      <w:pPr>
        <w:shd w:val="clear" w:color="auto" w:fill="FFFFFF"/>
        <w:spacing w:after="0" w:line="360" w:lineRule="auto"/>
        <w:ind w:left="10" w:right="5"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Тренінг є найефективнішим інтерактивним методом, що сприяє успішній адаптації. У </w:t>
      </w:r>
      <w:r w:rsidR="00384527" w:rsidRPr="002B5D47">
        <w:rPr>
          <w:rFonts w:ascii="Times New Roman" w:eastAsia="Times New Roman" w:hAnsi="Times New Roman" w:cs="Times New Roman"/>
          <w:noProof/>
          <w:sz w:val="28"/>
          <w:szCs w:val="28"/>
          <w:lang w:val="uk-UA"/>
        </w:rPr>
        <w:t xml:space="preserve">найширшому сенсі під тренінгом </w:t>
      </w:r>
      <w:r w:rsidRPr="002B5D47">
        <w:rPr>
          <w:rFonts w:ascii="Times New Roman" w:eastAsia="Times New Roman" w:hAnsi="Times New Roman" w:cs="Times New Roman"/>
          <w:noProof/>
          <w:sz w:val="28"/>
          <w:szCs w:val="28"/>
          <w:lang w:val="uk-UA"/>
        </w:rPr>
        <w:t xml:space="preserve">розуміється практика психологічного впливу, заснована на активних методах групової роботи. При </w:t>
      </w:r>
      <w:r w:rsidRPr="002B5D47">
        <w:rPr>
          <w:rFonts w:ascii="Times New Roman" w:eastAsia="Times New Roman" w:hAnsi="Times New Roman" w:cs="Times New Roman"/>
          <w:noProof/>
          <w:sz w:val="28"/>
          <w:szCs w:val="28"/>
          <w:lang w:val="uk-UA"/>
        </w:rPr>
        <w:lastRenderedPageBreak/>
        <w:t xml:space="preserve">цьому мають на увазі використання своєрідних форм навчання знанням, вмінням та технікам у сфері спілкування, діяльності, власного розвитку та корекції. Останнім часом тренінги знаходять дедалі більше застосування </w:t>
      </w:r>
      <w:r w:rsidR="00384527" w:rsidRPr="002B5D47">
        <w:rPr>
          <w:rFonts w:ascii="Times New Roman" w:eastAsia="Times New Roman" w:hAnsi="Times New Roman" w:cs="Times New Roman"/>
          <w:noProof/>
          <w:sz w:val="28"/>
          <w:szCs w:val="28"/>
          <w:lang w:val="uk-UA"/>
        </w:rPr>
        <w:t xml:space="preserve">у </w:t>
      </w:r>
      <w:r w:rsidRPr="002B5D47">
        <w:rPr>
          <w:rFonts w:ascii="Times New Roman" w:eastAsia="Times New Roman" w:hAnsi="Times New Roman" w:cs="Times New Roman"/>
          <w:noProof/>
          <w:sz w:val="28"/>
          <w:szCs w:val="28"/>
          <w:lang w:val="uk-UA"/>
        </w:rPr>
        <w:t>тих галузях людської практики, де успіх діяльності значною мірою залежить від уміння спілкуватися. Він дозволяє за порівняно невеликий час вирішити завдання інтенсивного формування та розвитку значних навичок та умінь.</w:t>
      </w:r>
    </w:p>
    <w:p w:rsidR="00631FE9" w:rsidRPr="002B5D47" w:rsidRDefault="00631FE9" w:rsidP="00384527">
      <w:pPr>
        <w:shd w:val="clear" w:color="auto" w:fill="FFFFFF"/>
        <w:spacing w:after="0" w:line="360" w:lineRule="auto"/>
        <w:ind w:left="29" w:right="19"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Одним із видів тренінгу, спрямованого на навчання ефективної практичної взаємодії з представниками інших культур, є</w:t>
      </w:r>
      <w:r w:rsidR="00384527"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тренінг міжкультурної компетентності Міжкультурний тренінг ст</w:t>
      </w:r>
      <w:r w:rsidR="00384527" w:rsidRPr="002B5D47">
        <w:rPr>
          <w:rFonts w:ascii="Times New Roman" w:eastAsia="Times New Roman" w:hAnsi="Times New Roman" w:cs="Times New Roman"/>
          <w:noProof/>
          <w:sz w:val="28"/>
          <w:szCs w:val="28"/>
          <w:lang w:val="uk-UA"/>
        </w:rPr>
        <w:t>авить собі два основних</w:t>
      </w:r>
      <w:r w:rsidRPr="002B5D47">
        <w:rPr>
          <w:rFonts w:ascii="Times New Roman" w:eastAsia="Times New Roman" w:hAnsi="Times New Roman" w:cs="Times New Roman"/>
          <w:noProof/>
          <w:sz w:val="28"/>
          <w:szCs w:val="28"/>
          <w:lang w:val="uk-UA"/>
        </w:rPr>
        <w:t xml:space="preserve"> завдання: позн</w:t>
      </w:r>
      <w:r w:rsidR="00384527" w:rsidRPr="002B5D47">
        <w:rPr>
          <w:rFonts w:ascii="Times New Roman" w:eastAsia="Times New Roman" w:hAnsi="Times New Roman" w:cs="Times New Roman"/>
          <w:noProof/>
          <w:sz w:val="28"/>
          <w:szCs w:val="28"/>
          <w:lang w:val="uk-UA"/>
        </w:rPr>
        <w:t xml:space="preserve">айомити учнів з міжкультурними </w:t>
      </w:r>
      <w:r w:rsidRPr="002B5D47">
        <w:rPr>
          <w:rFonts w:ascii="Times New Roman" w:eastAsia="Times New Roman" w:hAnsi="Times New Roman" w:cs="Times New Roman"/>
          <w:noProof/>
          <w:sz w:val="28"/>
          <w:szCs w:val="28"/>
          <w:lang w:val="uk-UA"/>
        </w:rPr>
        <w:t>відмінностями у міжособистісних відносинах, що потребує програвання ситуацій, у яких щось протікає по-різному у двох культурах; уможливити перенесення отриманих знань на нові ситуації, що</w:t>
      </w:r>
      <w:r w:rsidR="00384527" w:rsidRPr="002B5D47">
        <w:rPr>
          <w:rFonts w:ascii="Times New Roman" w:eastAsia="Times New Roman" w:hAnsi="Times New Roman" w:cs="Times New Roman"/>
          <w:noProof/>
          <w:sz w:val="28"/>
          <w:szCs w:val="28"/>
          <w:lang w:val="uk-UA"/>
        </w:rPr>
        <w:t xml:space="preserve"> можна досягти, якщо учень з</w:t>
      </w:r>
      <w:r w:rsidRPr="002B5D47">
        <w:rPr>
          <w:rFonts w:ascii="Times New Roman" w:eastAsia="Times New Roman" w:hAnsi="Times New Roman" w:cs="Times New Roman"/>
          <w:noProof/>
          <w:sz w:val="28"/>
          <w:szCs w:val="28"/>
          <w:lang w:val="uk-UA"/>
        </w:rPr>
        <w:t>найомиться з найбільш характерними особливостями чужої для нього культури.</w:t>
      </w:r>
    </w:p>
    <w:p w:rsidR="00631FE9" w:rsidRPr="002B5D47" w:rsidRDefault="00631FE9" w:rsidP="00384527">
      <w:pPr>
        <w:shd w:val="clear" w:color="auto" w:fill="FFFFFF"/>
        <w:spacing w:after="0" w:line="360" w:lineRule="auto"/>
        <w:ind w:left="10"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Часто застосовуються програми загальнокультурного тренінгу з акцентом на усвідомленні себе представником етносу чи культури (модель «культ</w:t>
      </w:r>
      <w:r w:rsidR="00384527" w:rsidRPr="002B5D47">
        <w:rPr>
          <w:rFonts w:ascii="Times New Roman" w:eastAsia="Times New Roman" w:hAnsi="Times New Roman" w:cs="Times New Roman"/>
          <w:noProof/>
          <w:sz w:val="28"/>
          <w:szCs w:val="28"/>
          <w:lang w:val="uk-UA"/>
        </w:rPr>
        <w:t>урної</w:t>
      </w:r>
      <w:r w:rsidRPr="002B5D47">
        <w:rPr>
          <w:rFonts w:ascii="Times New Roman" w:eastAsia="Times New Roman" w:hAnsi="Times New Roman" w:cs="Times New Roman"/>
          <w:noProof/>
          <w:sz w:val="28"/>
          <w:szCs w:val="28"/>
          <w:lang w:val="uk-UA"/>
        </w:rPr>
        <w:t xml:space="preserve"> самосвідомості»). Наприклад, у програмі тренінгу А. Кримера, </w:t>
      </w:r>
      <w:r w:rsidR="00384527" w:rsidRPr="002B5D47">
        <w:rPr>
          <w:rFonts w:ascii="Times New Roman" w:eastAsia="Times New Roman" w:hAnsi="Times New Roman" w:cs="Times New Roman"/>
          <w:noProof/>
          <w:sz w:val="28"/>
          <w:szCs w:val="28"/>
          <w:lang w:val="uk-UA"/>
        </w:rPr>
        <w:t>учні</w:t>
      </w:r>
      <w:r w:rsidRPr="002B5D47">
        <w:rPr>
          <w:rFonts w:ascii="Times New Roman" w:eastAsia="Times New Roman" w:hAnsi="Times New Roman" w:cs="Times New Roman"/>
          <w:noProof/>
          <w:sz w:val="28"/>
          <w:szCs w:val="28"/>
          <w:lang w:val="uk-UA"/>
        </w:rPr>
        <w:t xml:space="preserve"> переглядають набір із 138 відеоепізодів з 21 теми, в яких професійні актори відіграють ролі господарів та візитерів-американців, а потім обговорюють їх у ході групової </w:t>
      </w:r>
      <w:r w:rsidR="001A7378" w:rsidRPr="002B5D47">
        <w:rPr>
          <w:rFonts w:ascii="Times New Roman" w:eastAsia="Times New Roman" w:hAnsi="Times New Roman" w:cs="Times New Roman"/>
          <w:noProof/>
          <w:sz w:val="28"/>
          <w:szCs w:val="28"/>
          <w:lang w:val="uk-UA"/>
        </w:rPr>
        <w:t>дискусії</w:t>
      </w:r>
      <w:r w:rsidRPr="002B5D47">
        <w:rPr>
          <w:rFonts w:ascii="Times New Roman" w:eastAsia="Times New Roman" w:hAnsi="Times New Roman" w:cs="Times New Roman"/>
          <w:noProof/>
          <w:sz w:val="28"/>
          <w:szCs w:val="28"/>
          <w:lang w:val="uk-UA"/>
        </w:rPr>
        <w:t xml:space="preserve">. </w:t>
      </w:r>
      <w:r w:rsidR="00384527" w:rsidRPr="002B5D47">
        <w:rPr>
          <w:rFonts w:ascii="Times New Roman" w:eastAsia="Times New Roman" w:hAnsi="Times New Roman" w:cs="Times New Roman"/>
          <w:noProof/>
          <w:sz w:val="28"/>
          <w:szCs w:val="28"/>
          <w:lang w:val="uk-UA"/>
        </w:rPr>
        <w:t xml:space="preserve">У основі психологічного впливу лежать принципи концепції </w:t>
      </w:r>
      <w:r w:rsidRPr="002B5D47">
        <w:rPr>
          <w:rFonts w:ascii="Times New Roman" w:eastAsia="Times New Roman" w:hAnsi="Times New Roman" w:cs="Times New Roman"/>
          <w:noProof/>
          <w:sz w:val="28"/>
          <w:szCs w:val="28"/>
          <w:lang w:val="uk-UA"/>
        </w:rPr>
        <w:t>соціального навчання. При цьому тренери йдуть від навчання індивідів до усвідомлення цінностей власної культури до аналізу відмінностей між культурами і, зрештою, до вироблення вміння «проникати» в культурні відмінності для підвищення ефективності міжкультурних контактів. Іншим прикладом подібної навчальної програми може бути «американська модель контрасту». У цьому випадку тренінг полягає в тому, що уч</w:t>
      </w:r>
      <w:r w:rsidR="00384527" w:rsidRPr="002B5D47">
        <w:rPr>
          <w:rFonts w:ascii="Times New Roman" w:eastAsia="Times New Roman" w:hAnsi="Times New Roman" w:cs="Times New Roman"/>
          <w:noProof/>
          <w:sz w:val="28"/>
          <w:szCs w:val="28"/>
          <w:lang w:val="uk-UA"/>
        </w:rPr>
        <w:t>ень</w:t>
      </w:r>
      <w:r w:rsidRPr="002B5D47">
        <w:rPr>
          <w:rFonts w:ascii="Times New Roman" w:eastAsia="Times New Roman" w:hAnsi="Times New Roman" w:cs="Times New Roman"/>
          <w:noProof/>
          <w:sz w:val="28"/>
          <w:szCs w:val="28"/>
          <w:lang w:val="uk-UA"/>
        </w:rPr>
        <w:t xml:space="preserve"> та підставна особа (актор) програють запропоновані конфліктні ситуації. При цьому поведінка актора завжди протилежна діям «типового американця». У подібних ситуаціях </w:t>
      </w:r>
      <w:r w:rsidR="00384527" w:rsidRPr="002B5D47">
        <w:rPr>
          <w:rFonts w:ascii="Times New Roman" w:eastAsia="Times New Roman" w:hAnsi="Times New Roman" w:cs="Times New Roman"/>
          <w:noProof/>
          <w:sz w:val="28"/>
          <w:szCs w:val="28"/>
          <w:lang w:val="uk-UA"/>
        </w:rPr>
        <w:t>учень</w:t>
      </w:r>
      <w:r w:rsidRPr="002B5D47">
        <w:rPr>
          <w:rFonts w:ascii="Times New Roman" w:eastAsia="Times New Roman" w:hAnsi="Times New Roman" w:cs="Times New Roman"/>
          <w:noProof/>
          <w:sz w:val="28"/>
          <w:szCs w:val="28"/>
          <w:lang w:val="uk-UA"/>
        </w:rPr>
        <w:t xml:space="preserve"> навіть </w:t>
      </w:r>
      <w:r w:rsidRPr="002B5D47">
        <w:rPr>
          <w:rFonts w:ascii="Times New Roman" w:eastAsia="Times New Roman" w:hAnsi="Times New Roman" w:cs="Times New Roman"/>
          <w:noProof/>
          <w:sz w:val="28"/>
          <w:szCs w:val="28"/>
          <w:lang w:val="uk-UA"/>
        </w:rPr>
        <w:lastRenderedPageBreak/>
        <w:t>не усвідомлюючи того, демонструє стереотипи поведінки та сприйняття, набуті ним у процесі соціалізації в американській культурі, наприклад, більше уваги звертає на матеріальні цінності, ніж на духовні, і на особисті досягне</w:t>
      </w:r>
      <w:r w:rsidR="00384527" w:rsidRPr="002B5D47">
        <w:rPr>
          <w:rFonts w:ascii="Times New Roman" w:eastAsia="Times New Roman" w:hAnsi="Times New Roman" w:cs="Times New Roman"/>
          <w:noProof/>
          <w:sz w:val="28"/>
          <w:szCs w:val="28"/>
          <w:lang w:val="uk-UA"/>
        </w:rPr>
        <w:t>ння, ніж на статус людини в сім’</w:t>
      </w:r>
      <w:r w:rsidRPr="002B5D47">
        <w:rPr>
          <w:rFonts w:ascii="Times New Roman" w:eastAsia="Times New Roman" w:hAnsi="Times New Roman" w:cs="Times New Roman"/>
          <w:noProof/>
          <w:sz w:val="28"/>
          <w:szCs w:val="28"/>
          <w:lang w:val="uk-UA"/>
        </w:rPr>
        <w:t>ї. Взаємодія знімається на відеокамеру, і під час перегляду запису тренер пояснює учню, як на його поведінку вплинула американська культура. Очевидна слабкість</w:t>
      </w:r>
      <w:r w:rsidR="00384527"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подібних моделей полягає в тому, що учні аж ніяк не завжди отримують інформацію про конкретні особливості к</w:t>
      </w:r>
      <w:r w:rsidR="00384527" w:rsidRPr="002B5D47">
        <w:rPr>
          <w:rFonts w:ascii="Times New Roman" w:eastAsia="Times New Roman" w:hAnsi="Times New Roman" w:cs="Times New Roman"/>
          <w:noProof/>
          <w:sz w:val="28"/>
          <w:szCs w:val="28"/>
          <w:lang w:val="uk-UA"/>
        </w:rPr>
        <w:t xml:space="preserve">ультури, з представниками якої </w:t>
      </w:r>
      <w:r w:rsidRPr="002B5D47">
        <w:rPr>
          <w:rFonts w:ascii="Times New Roman" w:eastAsia="Times New Roman" w:hAnsi="Times New Roman" w:cs="Times New Roman"/>
          <w:noProof/>
          <w:sz w:val="28"/>
          <w:szCs w:val="28"/>
          <w:lang w:val="uk-UA"/>
        </w:rPr>
        <w:t>їм доведеться взаємодіяти.</w:t>
      </w:r>
    </w:p>
    <w:p w:rsidR="00631FE9" w:rsidRPr="002B5D47" w:rsidRDefault="00631FE9" w:rsidP="00631FE9">
      <w:pPr>
        <w:shd w:val="clear" w:color="auto" w:fill="FFFFFF"/>
        <w:spacing w:after="0" w:line="360" w:lineRule="auto"/>
        <w:ind w:left="10"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Серед численних програм культурно-специфічного тренінгу набули особливого поширення:</w:t>
      </w:r>
    </w:p>
    <w:p w:rsidR="00631FE9" w:rsidRPr="002B5D47" w:rsidRDefault="00631FE9" w:rsidP="00855260">
      <w:pPr>
        <w:pStyle w:val="a3"/>
        <w:numPr>
          <w:ilvl w:val="2"/>
          <w:numId w:val="33"/>
        </w:numPr>
        <w:shd w:val="clear" w:color="auto" w:fill="FFFFFF"/>
        <w:spacing w:after="0" w:line="360" w:lineRule="auto"/>
        <w:ind w:left="0" w:right="1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тренінг, що включає </w:t>
      </w:r>
      <w:r w:rsidR="00384527" w:rsidRPr="002B5D47">
        <w:rPr>
          <w:rFonts w:ascii="Times New Roman" w:eastAsia="Times New Roman" w:hAnsi="Times New Roman" w:cs="Times New Roman"/>
          <w:noProof/>
          <w:sz w:val="28"/>
          <w:szCs w:val="28"/>
          <w:lang w:val="uk-UA"/>
        </w:rPr>
        <w:t xml:space="preserve">реальні міжкультурні контакти, </w:t>
      </w:r>
      <w:r w:rsidRPr="002B5D47">
        <w:rPr>
          <w:rFonts w:ascii="Times New Roman" w:eastAsia="Times New Roman" w:hAnsi="Times New Roman" w:cs="Times New Roman"/>
          <w:noProof/>
          <w:sz w:val="28"/>
          <w:szCs w:val="28"/>
          <w:lang w:val="uk-UA"/>
        </w:rPr>
        <w:t xml:space="preserve">наприклад, семінари-майстерні з груповими дискусіями, де обговорюються ситуації, що виникають за особистих контактів </w:t>
      </w:r>
      <w:r w:rsidR="00384527" w:rsidRPr="002B5D47">
        <w:rPr>
          <w:rFonts w:ascii="Times New Roman" w:eastAsia="Times New Roman" w:hAnsi="Times New Roman" w:cs="Times New Roman"/>
          <w:noProof/>
          <w:sz w:val="28"/>
          <w:szCs w:val="28"/>
          <w:lang w:val="uk-UA"/>
        </w:rPr>
        <w:t>учасників</w:t>
      </w:r>
      <w:r w:rsidRPr="002B5D47">
        <w:rPr>
          <w:rFonts w:ascii="Times New Roman" w:eastAsia="Times New Roman" w:hAnsi="Times New Roman" w:cs="Times New Roman"/>
          <w:noProof/>
          <w:sz w:val="28"/>
          <w:szCs w:val="28"/>
          <w:lang w:val="uk-UA"/>
        </w:rPr>
        <w:t>;</w:t>
      </w:r>
    </w:p>
    <w:p w:rsidR="00631FE9" w:rsidRPr="002B5D47" w:rsidRDefault="00631FE9" w:rsidP="00855260">
      <w:pPr>
        <w:pStyle w:val="a3"/>
        <w:numPr>
          <w:ilvl w:val="2"/>
          <w:numId w:val="33"/>
        </w:numPr>
        <w:shd w:val="clear" w:color="auto" w:fill="FFFFFF"/>
        <w:spacing w:after="0" w:line="360" w:lineRule="auto"/>
        <w:ind w:left="0" w:right="14"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атрибутивний тренінг, в якому акцент робиться на навчанні того, яким чином представники різних н</w:t>
      </w:r>
      <w:r w:rsidR="00384527" w:rsidRPr="002B5D47">
        <w:rPr>
          <w:rFonts w:ascii="Times New Roman" w:eastAsia="Times New Roman" w:hAnsi="Times New Roman" w:cs="Times New Roman"/>
          <w:noProof/>
          <w:sz w:val="28"/>
          <w:szCs w:val="28"/>
          <w:lang w:val="uk-UA"/>
        </w:rPr>
        <w:t xml:space="preserve">ародів і культур інтерпретують </w:t>
      </w:r>
      <w:r w:rsidRPr="002B5D47">
        <w:rPr>
          <w:rFonts w:ascii="Times New Roman" w:eastAsia="Times New Roman" w:hAnsi="Times New Roman" w:cs="Times New Roman"/>
          <w:noProof/>
          <w:sz w:val="28"/>
          <w:szCs w:val="28"/>
          <w:lang w:val="uk-UA"/>
        </w:rPr>
        <w:t>причини поведінки та результати діяльності. Це дуже важливе завдання, оскільки одна з основних проблем спілкування представників різних культур полягає в тому, що люди роблять помилкові атрибуції.</w:t>
      </w:r>
    </w:p>
    <w:p w:rsidR="00631FE9" w:rsidRPr="002B5D47" w:rsidRDefault="00631FE9" w:rsidP="00631FE9">
      <w:pPr>
        <w:shd w:val="clear" w:color="auto" w:fill="FFFFFF"/>
        <w:spacing w:after="0" w:line="360" w:lineRule="auto"/>
        <w:ind w:left="10" w:right="14"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Атрибутивний тренінг допомагає зробити о</w:t>
      </w:r>
      <w:r w:rsidR="00384527" w:rsidRPr="002B5D47">
        <w:rPr>
          <w:rFonts w:ascii="Times New Roman" w:eastAsia="Times New Roman" w:hAnsi="Times New Roman" w:cs="Times New Roman"/>
          <w:noProof/>
          <w:sz w:val="28"/>
          <w:szCs w:val="28"/>
          <w:lang w:val="uk-UA"/>
        </w:rPr>
        <w:t xml:space="preserve">чікування індивіда про можливу </w:t>
      </w:r>
      <w:r w:rsidRPr="002B5D47">
        <w:rPr>
          <w:rFonts w:ascii="Times New Roman" w:eastAsia="Times New Roman" w:hAnsi="Times New Roman" w:cs="Times New Roman"/>
          <w:noProof/>
          <w:sz w:val="28"/>
          <w:szCs w:val="28"/>
          <w:lang w:val="uk-UA"/>
        </w:rPr>
        <w:t>поведінку члена іншої культури більш точними і сприяє освоєнню ізоморфних атрибуцій, тобто атрибуцій, характерних для культури, з представниками якої індивіду належить взаємодіяти.</w:t>
      </w:r>
    </w:p>
    <w:p w:rsidR="00631FE9" w:rsidRPr="002B5D47" w:rsidRDefault="00631FE9" w:rsidP="00631FE9">
      <w:pPr>
        <w:shd w:val="clear" w:color="auto" w:fill="FFFFFF"/>
        <w:spacing w:after="0" w:line="360" w:lineRule="auto"/>
        <w:ind w:left="5" w:right="24"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У 1990-ті роки. була здійснена перевірка</w:t>
      </w:r>
      <w:r w:rsidR="00384527" w:rsidRPr="002B5D47">
        <w:rPr>
          <w:rFonts w:ascii="Times New Roman" w:eastAsia="Times New Roman" w:hAnsi="Times New Roman" w:cs="Times New Roman"/>
          <w:noProof/>
          <w:sz w:val="28"/>
          <w:szCs w:val="28"/>
          <w:lang w:val="uk-UA"/>
        </w:rPr>
        <w:t xml:space="preserve"> ефективності багатьох програм </w:t>
      </w:r>
      <w:r w:rsidRPr="002B5D47">
        <w:rPr>
          <w:rFonts w:ascii="Times New Roman" w:eastAsia="Times New Roman" w:hAnsi="Times New Roman" w:cs="Times New Roman"/>
          <w:noProof/>
          <w:sz w:val="28"/>
          <w:szCs w:val="28"/>
          <w:lang w:val="uk-UA"/>
        </w:rPr>
        <w:t>крос-культурного тренінгу. Дослідники відзначили позитивний ефект тренінгів, що вик</w:t>
      </w:r>
      <w:r w:rsidR="00384527" w:rsidRPr="002B5D47">
        <w:rPr>
          <w:rFonts w:ascii="Times New Roman" w:eastAsia="Times New Roman" w:hAnsi="Times New Roman" w:cs="Times New Roman"/>
          <w:noProof/>
          <w:sz w:val="28"/>
          <w:szCs w:val="28"/>
          <w:lang w:val="uk-UA"/>
        </w:rPr>
        <w:t>ористовуються в даний час, за п’</w:t>
      </w:r>
      <w:r w:rsidRPr="002B5D47">
        <w:rPr>
          <w:rFonts w:ascii="Times New Roman" w:eastAsia="Times New Roman" w:hAnsi="Times New Roman" w:cs="Times New Roman"/>
          <w:noProof/>
          <w:sz w:val="28"/>
          <w:szCs w:val="28"/>
          <w:lang w:val="uk-UA"/>
        </w:rPr>
        <w:t>ятьма показниками: особистісне зростання учнів, сприйняття ними «чужих» груп, їхні стосунки з місцевими жителями, пристосування в інокультурному середовищі, трудові досягнення.</w:t>
      </w:r>
    </w:p>
    <w:p w:rsidR="00A66A5B" w:rsidRDefault="00A66A5B" w:rsidP="00631FE9">
      <w:pPr>
        <w:shd w:val="clear" w:color="auto" w:fill="FFFFFF"/>
        <w:spacing w:after="0" w:line="360" w:lineRule="auto"/>
        <w:ind w:left="734"/>
        <w:jc w:val="both"/>
        <w:rPr>
          <w:rFonts w:ascii="Times New Roman" w:eastAsia="Times New Roman" w:hAnsi="Times New Roman" w:cs="Times New Roman"/>
          <w:b/>
          <w:bCs/>
          <w:noProof/>
          <w:sz w:val="28"/>
          <w:szCs w:val="28"/>
          <w:lang w:val="uk-UA"/>
        </w:rPr>
      </w:pPr>
    </w:p>
    <w:p w:rsidR="00631FE9" w:rsidRPr="002B5D47" w:rsidRDefault="00631FE9" w:rsidP="00631FE9">
      <w:pPr>
        <w:shd w:val="clear" w:color="auto" w:fill="FFFFFF"/>
        <w:spacing w:after="0" w:line="360" w:lineRule="auto"/>
        <w:ind w:left="734"/>
        <w:jc w:val="both"/>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lastRenderedPageBreak/>
        <w:t>Модель культурного навч</w:t>
      </w:r>
      <w:r w:rsidR="00384527" w:rsidRPr="002B5D47">
        <w:rPr>
          <w:rFonts w:ascii="Times New Roman" w:eastAsia="Times New Roman" w:hAnsi="Times New Roman" w:cs="Times New Roman"/>
          <w:b/>
          <w:bCs/>
          <w:noProof/>
          <w:sz w:val="28"/>
          <w:szCs w:val="28"/>
          <w:lang w:val="uk-UA"/>
        </w:rPr>
        <w:t>ання та крос-культурні тренінги</w:t>
      </w:r>
    </w:p>
    <w:p w:rsidR="00631FE9" w:rsidRPr="002B5D47" w:rsidRDefault="00631FE9" w:rsidP="00631FE9">
      <w:pPr>
        <w:shd w:val="clear" w:color="auto" w:fill="FFFFFF"/>
        <w:spacing w:after="0" w:line="360" w:lineRule="auto"/>
        <w:ind w:left="14"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Міжкультурні або крос-культурні тренінги організовуються для зняття труднощів взаємодії та вирішення конфліктів між предста</w:t>
      </w:r>
      <w:r w:rsidR="00384527" w:rsidRPr="002B5D47">
        <w:rPr>
          <w:rFonts w:ascii="Times New Roman" w:eastAsia="Times New Roman" w:hAnsi="Times New Roman" w:cs="Times New Roman"/>
          <w:noProof/>
          <w:sz w:val="28"/>
          <w:szCs w:val="28"/>
          <w:lang w:val="uk-UA"/>
        </w:rPr>
        <w:t xml:space="preserve">вниками </w:t>
      </w:r>
      <w:r w:rsidRPr="002B5D47">
        <w:rPr>
          <w:rFonts w:ascii="Times New Roman" w:eastAsia="Times New Roman" w:hAnsi="Times New Roman" w:cs="Times New Roman"/>
          <w:noProof/>
          <w:sz w:val="28"/>
          <w:szCs w:val="28"/>
          <w:lang w:val="uk-UA"/>
        </w:rPr>
        <w:t xml:space="preserve">різних культур. Крос-культурний тренінг можна розглядати як процес навчання, мета якого </w:t>
      </w:r>
      <w:r w:rsidR="00384527"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набуття поведінкових, когнітивних та афективних навичок, необхідних для ефективного спілкування </w:t>
      </w:r>
      <w:r w:rsidR="00384527" w:rsidRPr="002B5D47">
        <w:rPr>
          <w:rFonts w:ascii="Times New Roman" w:eastAsia="Times New Roman" w:hAnsi="Times New Roman" w:cs="Times New Roman"/>
          <w:noProof/>
          <w:sz w:val="28"/>
          <w:szCs w:val="28"/>
          <w:lang w:val="uk-UA"/>
        </w:rPr>
        <w:t>та взаємодії у різних культурах </w:t>
      </w:r>
      <w:r w:rsidR="00C54A37" w:rsidRPr="002B5D47">
        <w:rPr>
          <w:rFonts w:ascii="Times New Roman" w:eastAsia="Times New Roman" w:hAnsi="Times New Roman" w:cs="Times New Roman"/>
          <w:noProof/>
          <w:sz w:val="28"/>
          <w:szCs w:val="28"/>
          <w:lang w:val="uk-UA"/>
        </w:rPr>
        <w:t>[</w:t>
      </w:r>
      <w:r w:rsidR="00E74443" w:rsidRPr="002B5D47">
        <w:rPr>
          <w:rFonts w:ascii="Times New Roman" w:hAnsi="Times New Roman" w:cs="Times New Roman"/>
          <w:noProof/>
          <w:sz w:val="28"/>
          <w:szCs w:val="28"/>
          <w:lang w:val="uk-UA"/>
        </w:rPr>
        <w:t>60</w:t>
      </w:r>
      <w:r w:rsidRPr="002B5D47">
        <w:rPr>
          <w:rFonts w:ascii="Times New Roman" w:eastAsia="Times New Roman" w:hAnsi="Times New Roman" w:cs="Times New Roman"/>
          <w:noProof/>
          <w:sz w:val="28"/>
          <w:szCs w:val="28"/>
          <w:lang w:val="uk-UA"/>
        </w:rPr>
        <w:t>].</w:t>
      </w:r>
    </w:p>
    <w:p w:rsidR="00631FE9" w:rsidRPr="002B5D47" w:rsidRDefault="00631FE9" w:rsidP="00384527">
      <w:pPr>
        <w:shd w:val="clear" w:color="auto" w:fill="FFFFFF"/>
        <w:spacing w:after="0" w:line="360" w:lineRule="auto"/>
        <w:ind w:left="14"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Крос-культурні тренінги можуть використовуватись як одна з форм групової роботи з вимушеними мігрантами. Інтерес до їхньої організації зародився досить давно, проте спроби вчених застосувати теоретичні знання та методи на практиці почали здійсн</w:t>
      </w:r>
      <w:r w:rsidR="00C54A37" w:rsidRPr="002B5D47">
        <w:rPr>
          <w:rFonts w:ascii="Times New Roman" w:eastAsia="Times New Roman" w:hAnsi="Times New Roman" w:cs="Times New Roman"/>
          <w:noProof/>
          <w:sz w:val="28"/>
          <w:szCs w:val="28"/>
          <w:lang w:val="uk-UA"/>
        </w:rPr>
        <w:t>юватись лише у 60-70 рр. ХХ ст</w:t>
      </w:r>
      <w:r w:rsidRPr="002B5D47">
        <w:rPr>
          <w:rFonts w:ascii="Times New Roman" w:eastAsia="Times New Roman" w:hAnsi="Times New Roman" w:cs="Times New Roman"/>
          <w:noProof/>
          <w:sz w:val="28"/>
          <w:szCs w:val="28"/>
          <w:lang w:val="uk-UA"/>
        </w:rPr>
        <w:t>. Спочатку вважалося, що чим більше у людини інформації про іншу культуру, тим кращими та ефективнішими будуть її дії та спіл</w:t>
      </w:r>
      <w:r w:rsidR="00384527" w:rsidRPr="002B5D47">
        <w:rPr>
          <w:rFonts w:ascii="Times New Roman" w:eastAsia="Times New Roman" w:hAnsi="Times New Roman" w:cs="Times New Roman"/>
          <w:noProof/>
          <w:sz w:val="28"/>
          <w:szCs w:val="28"/>
          <w:lang w:val="uk-UA"/>
        </w:rPr>
        <w:t>кування в ній. Відповідно до цього</w:t>
      </w:r>
      <w:r w:rsidRPr="002B5D47">
        <w:rPr>
          <w:rFonts w:ascii="Times New Roman" w:eastAsia="Times New Roman" w:hAnsi="Times New Roman" w:cs="Times New Roman"/>
          <w:noProof/>
          <w:sz w:val="28"/>
          <w:szCs w:val="28"/>
          <w:lang w:val="uk-UA"/>
        </w:rPr>
        <w:t xml:space="preserve"> крос-культурний трен</w:t>
      </w:r>
      <w:r w:rsidR="00384527" w:rsidRPr="002B5D47">
        <w:rPr>
          <w:rFonts w:ascii="Times New Roman" w:eastAsia="Times New Roman" w:hAnsi="Times New Roman" w:cs="Times New Roman"/>
          <w:noProof/>
          <w:sz w:val="28"/>
          <w:szCs w:val="28"/>
          <w:lang w:val="uk-UA"/>
        </w:rPr>
        <w:t>інг і розроблявся, в основному</w:t>
      </w:r>
      <w:r w:rsidRPr="002B5D47">
        <w:rPr>
          <w:rFonts w:ascii="Times New Roman" w:eastAsia="Times New Roman" w:hAnsi="Times New Roman" w:cs="Times New Roman"/>
          <w:noProof/>
          <w:sz w:val="28"/>
          <w:szCs w:val="28"/>
          <w:lang w:val="uk-UA"/>
        </w:rPr>
        <w:t>, в інформаційно-когнітивній парадигмі. Однак, незабаром стало ясно, що інформація про інші культури сама по собі недостатня для ефективної взаємодії, і в даний час, хоча значення когнітивного аспекту не применшується, розробки крос-культурних тренінгів здійснюється в більш широкому контексті. Основна увага приділяється</w:t>
      </w:r>
      <w:r w:rsidR="00384527"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тому, як навчити людей грати активну роль і д</w:t>
      </w:r>
      <w:r w:rsidR="00384527" w:rsidRPr="002B5D47">
        <w:rPr>
          <w:rFonts w:ascii="Times New Roman" w:eastAsia="Times New Roman" w:hAnsi="Times New Roman" w:cs="Times New Roman"/>
          <w:noProof/>
          <w:sz w:val="28"/>
          <w:szCs w:val="28"/>
          <w:lang w:val="uk-UA"/>
        </w:rPr>
        <w:t xml:space="preserve">осягати успіху в міжкультурних </w:t>
      </w:r>
      <w:r w:rsidRPr="002B5D47">
        <w:rPr>
          <w:rFonts w:ascii="Times New Roman" w:eastAsia="Times New Roman" w:hAnsi="Times New Roman" w:cs="Times New Roman"/>
          <w:noProof/>
          <w:sz w:val="28"/>
          <w:szCs w:val="28"/>
          <w:lang w:val="uk-UA"/>
        </w:rPr>
        <w:t>ситуаціях.</w:t>
      </w:r>
    </w:p>
    <w:p w:rsidR="00631FE9" w:rsidRPr="002B5D47" w:rsidRDefault="00631FE9" w:rsidP="00631FE9">
      <w:pPr>
        <w:shd w:val="clear" w:color="auto" w:fill="FFFFFF"/>
        <w:spacing w:after="0" w:line="360" w:lineRule="auto"/>
        <w:ind w:firstLine="71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Крім надання інформації про іншу культуру, до завдань, що вирішуються за допомогою крос-культ</w:t>
      </w:r>
      <w:r w:rsidR="00384527" w:rsidRPr="002B5D47">
        <w:rPr>
          <w:rFonts w:ascii="Times New Roman" w:eastAsia="Times New Roman" w:hAnsi="Times New Roman" w:cs="Times New Roman"/>
          <w:noProof/>
          <w:sz w:val="28"/>
          <w:szCs w:val="28"/>
          <w:lang w:val="uk-UA"/>
        </w:rPr>
        <w:t xml:space="preserve">урних тренінгів, входять такі: </w:t>
      </w:r>
      <w:r w:rsidRPr="002B5D47">
        <w:rPr>
          <w:rFonts w:ascii="Times New Roman" w:eastAsia="Times New Roman" w:hAnsi="Times New Roman" w:cs="Times New Roman"/>
          <w:noProof/>
          <w:sz w:val="28"/>
          <w:szCs w:val="28"/>
          <w:lang w:val="uk-UA"/>
        </w:rPr>
        <w:t>розвиток терпимості до різних установок, цінностей і переконань, вдосконалення мовних навичок, навчання культурно доречній поведінці, допомога в подоланні культурного шоку, формування позитивних установок щодо нової культури.</w:t>
      </w:r>
    </w:p>
    <w:p w:rsidR="00631FE9" w:rsidRPr="002B5D47" w:rsidRDefault="00631FE9" w:rsidP="00631FE9">
      <w:pPr>
        <w:shd w:val="clear" w:color="auto" w:fill="FFFFFF"/>
        <w:spacing w:after="0" w:line="360" w:lineRule="auto"/>
        <w:ind w:left="10" w:right="10"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Під час проведення крос-культурного тренінгу необхідно врахов</w:t>
      </w:r>
      <w:r w:rsidR="00C54A37" w:rsidRPr="002B5D47">
        <w:rPr>
          <w:rFonts w:ascii="Times New Roman" w:eastAsia="Times New Roman" w:hAnsi="Times New Roman" w:cs="Times New Roman"/>
          <w:noProof/>
          <w:sz w:val="28"/>
          <w:szCs w:val="28"/>
          <w:lang w:val="uk-UA"/>
        </w:rPr>
        <w:t>увати низку етичних проблем:</w:t>
      </w:r>
    </w:p>
    <w:p w:rsidR="00631FE9" w:rsidRPr="002B5D47" w:rsidRDefault="00631FE9" w:rsidP="00855260">
      <w:pPr>
        <w:widowControl w:val="0"/>
        <w:numPr>
          <w:ilvl w:val="0"/>
          <w:numId w:val="9"/>
        </w:numPr>
        <w:shd w:val="clear" w:color="auto" w:fill="FFFFFF"/>
        <w:tabs>
          <w:tab w:val="left" w:pos="1061"/>
        </w:tabs>
        <w:autoSpaceDE w:val="0"/>
        <w:autoSpaceDN w:val="0"/>
        <w:adjustRightInd w:val="0"/>
        <w:spacing w:after="0" w:line="360" w:lineRule="auto"/>
        <w:ind w:left="14" w:firstLine="725"/>
        <w:jc w:val="both"/>
        <w:rPr>
          <w:rFonts w:ascii="Times New Roman" w:hAnsi="Times New Roman" w:cs="Times New Roman"/>
          <w:noProof/>
          <w:spacing w:val="-21"/>
          <w:sz w:val="28"/>
          <w:szCs w:val="28"/>
          <w:lang w:val="uk-UA"/>
        </w:rPr>
      </w:pPr>
      <w:r w:rsidRPr="002B5D47">
        <w:rPr>
          <w:rFonts w:ascii="Times New Roman" w:eastAsia="Times New Roman" w:hAnsi="Times New Roman" w:cs="Times New Roman"/>
          <w:noProof/>
          <w:sz w:val="28"/>
          <w:szCs w:val="28"/>
          <w:lang w:val="uk-UA"/>
        </w:rPr>
        <w:t>Тренінг може бути потенційно</w:t>
      </w:r>
      <w:r w:rsidR="00384527" w:rsidRPr="002B5D47">
        <w:rPr>
          <w:rFonts w:ascii="Times New Roman" w:eastAsia="Times New Roman" w:hAnsi="Times New Roman" w:cs="Times New Roman"/>
          <w:noProof/>
          <w:sz w:val="28"/>
          <w:szCs w:val="28"/>
          <w:lang w:val="uk-UA"/>
        </w:rPr>
        <w:t xml:space="preserve"> загрозливим або навіть завдає </w:t>
      </w:r>
      <w:r w:rsidRPr="002B5D47">
        <w:rPr>
          <w:rFonts w:ascii="Times New Roman" w:eastAsia="Times New Roman" w:hAnsi="Times New Roman" w:cs="Times New Roman"/>
          <w:noProof/>
          <w:sz w:val="28"/>
          <w:szCs w:val="28"/>
          <w:lang w:val="uk-UA"/>
        </w:rPr>
        <w:t xml:space="preserve">певної шкоди його учасникам, оскільки він ставить під сумнів їх культурно </w:t>
      </w:r>
      <w:r w:rsidRPr="002B5D47">
        <w:rPr>
          <w:rFonts w:ascii="Times New Roman" w:eastAsia="Times New Roman" w:hAnsi="Times New Roman" w:cs="Times New Roman"/>
          <w:noProof/>
          <w:sz w:val="28"/>
          <w:szCs w:val="28"/>
          <w:lang w:val="uk-UA"/>
        </w:rPr>
        <w:lastRenderedPageBreak/>
        <w:t>закріплене почуття ідентичності.</w:t>
      </w:r>
    </w:p>
    <w:p w:rsidR="00631FE9" w:rsidRPr="002B5D47" w:rsidRDefault="00631FE9" w:rsidP="00855260">
      <w:pPr>
        <w:widowControl w:val="0"/>
        <w:numPr>
          <w:ilvl w:val="0"/>
          <w:numId w:val="9"/>
        </w:numPr>
        <w:shd w:val="clear" w:color="auto" w:fill="FFFFFF"/>
        <w:tabs>
          <w:tab w:val="left" w:pos="1061"/>
        </w:tabs>
        <w:autoSpaceDE w:val="0"/>
        <w:autoSpaceDN w:val="0"/>
        <w:adjustRightInd w:val="0"/>
        <w:spacing w:after="0" w:line="360" w:lineRule="auto"/>
        <w:ind w:left="14" w:right="5" w:firstLine="725"/>
        <w:jc w:val="both"/>
        <w:rPr>
          <w:rFonts w:ascii="Times New Roman" w:hAnsi="Times New Roman" w:cs="Times New Roman"/>
          <w:noProof/>
          <w:spacing w:val="-6"/>
          <w:sz w:val="28"/>
          <w:szCs w:val="28"/>
          <w:lang w:val="uk-UA"/>
        </w:rPr>
      </w:pPr>
      <w:r w:rsidRPr="002B5D47">
        <w:rPr>
          <w:rFonts w:ascii="Times New Roman" w:eastAsia="Times New Roman" w:hAnsi="Times New Roman" w:cs="Times New Roman"/>
          <w:noProof/>
          <w:sz w:val="28"/>
          <w:szCs w:val="28"/>
          <w:lang w:val="uk-UA"/>
        </w:rPr>
        <w:t xml:space="preserve">Будь-який з існуючих підходів може створити дискомфорт і стрес для деяких учасників тренінгу, </w:t>
      </w:r>
      <w:r w:rsidR="00980ED8" w:rsidRPr="002B5D47">
        <w:rPr>
          <w:rFonts w:ascii="Times New Roman" w:eastAsia="Times New Roman" w:hAnsi="Times New Roman" w:cs="Times New Roman"/>
          <w:noProof/>
          <w:sz w:val="28"/>
          <w:szCs w:val="28"/>
          <w:lang w:val="uk-UA"/>
        </w:rPr>
        <w:t>який не відповідає їх потребам</w:t>
      </w:r>
      <w:r w:rsidRPr="002B5D47">
        <w:rPr>
          <w:rFonts w:ascii="Times New Roman" w:eastAsia="Times New Roman" w:hAnsi="Times New Roman" w:cs="Times New Roman"/>
          <w:noProof/>
          <w:sz w:val="28"/>
          <w:szCs w:val="28"/>
          <w:lang w:val="uk-UA"/>
        </w:rPr>
        <w:t>.</w:t>
      </w:r>
    </w:p>
    <w:p w:rsidR="00631FE9" w:rsidRPr="002B5D47" w:rsidRDefault="00631FE9" w:rsidP="00855260">
      <w:pPr>
        <w:widowControl w:val="0"/>
        <w:numPr>
          <w:ilvl w:val="0"/>
          <w:numId w:val="9"/>
        </w:numPr>
        <w:shd w:val="clear" w:color="auto" w:fill="FFFFFF"/>
        <w:tabs>
          <w:tab w:val="left" w:pos="1061"/>
        </w:tabs>
        <w:autoSpaceDE w:val="0"/>
        <w:autoSpaceDN w:val="0"/>
        <w:adjustRightInd w:val="0"/>
        <w:spacing w:after="0" w:line="360" w:lineRule="auto"/>
        <w:ind w:left="14" w:right="5" w:firstLine="725"/>
        <w:jc w:val="both"/>
        <w:rPr>
          <w:rFonts w:ascii="Times New Roman" w:hAnsi="Times New Roman" w:cs="Times New Roman"/>
          <w:noProof/>
          <w:spacing w:val="-9"/>
          <w:sz w:val="28"/>
          <w:szCs w:val="28"/>
          <w:lang w:val="uk-UA"/>
        </w:rPr>
      </w:pPr>
      <w:r w:rsidRPr="002B5D47">
        <w:rPr>
          <w:rFonts w:ascii="Times New Roman" w:eastAsia="Times New Roman" w:hAnsi="Times New Roman" w:cs="Times New Roman"/>
          <w:noProof/>
          <w:sz w:val="28"/>
          <w:szCs w:val="28"/>
          <w:lang w:val="uk-UA"/>
        </w:rPr>
        <w:t>Особистісне одкровення, розкритт</w:t>
      </w:r>
      <w:r w:rsidR="00980ED8" w:rsidRPr="002B5D47">
        <w:rPr>
          <w:rFonts w:ascii="Times New Roman" w:eastAsia="Times New Roman" w:hAnsi="Times New Roman" w:cs="Times New Roman"/>
          <w:noProof/>
          <w:sz w:val="28"/>
          <w:szCs w:val="28"/>
          <w:lang w:val="uk-UA"/>
        </w:rPr>
        <w:t>я та можливість переживання нев</w:t>
      </w:r>
      <w:r w:rsidRPr="002B5D47">
        <w:rPr>
          <w:rFonts w:ascii="Times New Roman" w:eastAsia="Times New Roman" w:hAnsi="Times New Roman" w:cs="Times New Roman"/>
          <w:noProof/>
          <w:sz w:val="28"/>
          <w:szCs w:val="28"/>
          <w:lang w:val="uk-UA"/>
        </w:rPr>
        <w:t>дачі, провалу – це моменти ризику будь-якого тренінгу.</w:t>
      </w:r>
    </w:p>
    <w:p w:rsidR="00631FE9" w:rsidRPr="002B5D47" w:rsidRDefault="00980ED8" w:rsidP="00631FE9">
      <w:pPr>
        <w:shd w:val="clear" w:color="auto" w:fill="FFFFFF"/>
        <w:spacing w:after="0" w:line="360" w:lineRule="auto"/>
        <w:ind w:left="34" w:firstLine="71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Виділяють</w:t>
      </w:r>
      <w:r w:rsidR="00631FE9" w:rsidRPr="002B5D47">
        <w:rPr>
          <w:rFonts w:ascii="Times New Roman" w:eastAsia="Times New Roman" w:hAnsi="Times New Roman" w:cs="Times New Roman"/>
          <w:noProof/>
          <w:sz w:val="28"/>
          <w:szCs w:val="28"/>
          <w:lang w:val="uk-UA"/>
        </w:rPr>
        <w:t xml:space="preserve"> шість основних підходів до розробки крос-культурних тренінгів:</w:t>
      </w:r>
    </w:p>
    <w:p w:rsidR="00631FE9" w:rsidRPr="002B5D47" w:rsidRDefault="00631FE9" w:rsidP="00980ED8">
      <w:pPr>
        <w:shd w:val="clear" w:color="auto" w:fill="FFFFFF"/>
        <w:tabs>
          <w:tab w:val="left" w:pos="1056"/>
        </w:tabs>
        <w:spacing w:after="0" w:line="360" w:lineRule="auto"/>
        <w:ind w:left="749"/>
        <w:jc w:val="both"/>
        <w:rPr>
          <w:rFonts w:ascii="Times New Roman" w:hAnsi="Times New Roman" w:cs="Times New Roman"/>
          <w:noProof/>
          <w:sz w:val="28"/>
          <w:szCs w:val="28"/>
          <w:lang w:val="uk-UA"/>
        </w:rPr>
      </w:pPr>
      <w:r w:rsidRPr="002B5D47">
        <w:rPr>
          <w:rFonts w:ascii="Times New Roman" w:hAnsi="Times New Roman" w:cs="Times New Roman"/>
          <w:noProof/>
          <w:spacing w:val="-19"/>
          <w:sz w:val="28"/>
          <w:szCs w:val="28"/>
          <w:lang w:val="uk-UA"/>
        </w:rPr>
        <w:t xml:space="preserve">1. </w:t>
      </w:r>
      <w:r w:rsidRPr="002B5D47">
        <w:rPr>
          <w:rFonts w:ascii="Times New Roman" w:hAnsi="Times New Roman" w:cs="Times New Roman"/>
          <w:noProof/>
          <w:sz w:val="28"/>
          <w:szCs w:val="28"/>
          <w:lang w:val="uk-UA"/>
        </w:rPr>
        <w:tab/>
      </w:r>
      <w:r w:rsidRPr="002B5D47">
        <w:rPr>
          <w:rFonts w:ascii="Times New Roman" w:eastAsia="Times New Roman" w:hAnsi="Times New Roman" w:cs="Times New Roman"/>
          <w:iCs/>
          <w:noProof/>
          <w:sz w:val="28"/>
          <w:szCs w:val="28"/>
          <w:lang w:val="uk-UA"/>
        </w:rPr>
        <w:t>Орієнтація на інформацію та ф</w:t>
      </w:r>
      <w:r w:rsidR="00980ED8" w:rsidRPr="002B5D47">
        <w:rPr>
          <w:rFonts w:ascii="Times New Roman" w:eastAsia="Times New Roman" w:hAnsi="Times New Roman" w:cs="Times New Roman"/>
          <w:iCs/>
          <w:noProof/>
          <w:sz w:val="28"/>
          <w:szCs w:val="28"/>
          <w:lang w:val="uk-UA"/>
        </w:rPr>
        <w:t xml:space="preserve">акти про культуру, що приймає. </w:t>
      </w:r>
    </w:p>
    <w:p w:rsidR="00631FE9" w:rsidRPr="002B5D47" w:rsidRDefault="00631FE9" w:rsidP="00631FE9">
      <w:pPr>
        <w:shd w:val="clear" w:color="auto" w:fill="FFFFFF"/>
        <w:tabs>
          <w:tab w:val="left" w:pos="1099"/>
        </w:tabs>
        <w:spacing w:after="0" w:line="360" w:lineRule="auto"/>
        <w:ind w:left="38" w:firstLine="720"/>
        <w:jc w:val="both"/>
        <w:rPr>
          <w:rFonts w:ascii="Times New Roman" w:hAnsi="Times New Roman" w:cs="Times New Roman"/>
          <w:noProof/>
          <w:sz w:val="28"/>
          <w:szCs w:val="28"/>
          <w:lang w:val="uk-UA"/>
        </w:rPr>
      </w:pPr>
      <w:r w:rsidRPr="002B5D47">
        <w:rPr>
          <w:rFonts w:ascii="Times New Roman" w:hAnsi="Times New Roman" w:cs="Times New Roman"/>
          <w:noProof/>
          <w:spacing w:val="-8"/>
          <w:sz w:val="28"/>
          <w:szCs w:val="28"/>
          <w:lang w:val="uk-UA"/>
        </w:rPr>
        <w:t xml:space="preserve">2. </w:t>
      </w:r>
      <w:r w:rsidRPr="002B5D47">
        <w:rPr>
          <w:rFonts w:ascii="Times New Roman" w:hAnsi="Times New Roman" w:cs="Times New Roman"/>
          <w:noProof/>
          <w:sz w:val="28"/>
          <w:szCs w:val="28"/>
          <w:lang w:val="uk-UA"/>
        </w:rPr>
        <w:tab/>
      </w:r>
      <w:r w:rsidRPr="002B5D47">
        <w:rPr>
          <w:rFonts w:ascii="Times New Roman" w:eastAsia="Times New Roman" w:hAnsi="Times New Roman" w:cs="Times New Roman"/>
          <w:iCs/>
          <w:noProof/>
          <w:sz w:val="28"/>
          <w:szCs w:val="28"/>
          <w:lang w:val="uk-UA"/>
        </w:rPr>
        <w:t>Орієнтація на аналіз показникі</w:t>
      </w:r>
      <w:r w:rsidR="00980ED8" w:rsidRPr="002B5D47">
        <w:rPr>
          <w:rFonts w:ascii="Times New Roman" w:eastAsia="Times New Roman" w:hAnsi="Times New Roman" w:cs="Times New Roman"/>
          <w:iCs/>
          <w:noProof/>
          <w:sz w:val="28"/>
          <w:szCs w:val="28"/>
          <w:lang w:val="uk-UA"/>
        </w:rPr>
        <w:t xml:space="preserve">в, що приписуються групі та її  </w:t>
      </w:r>
      <w:r w:rsidRPr="002B5D47">
        <w:rPr>
          <w:rFonts w:ascii="Times New Roman" w:eastAsia="Times New Roman" w:hAnsi="Times New Roman" w:cs="Times New Roman"/>
          <w:iCs/>
          <w:noProof/>
          <w:sz w:val="28"/>
          <w:szCs w:val="28"/>
          <w:lang w:val="uk-UA"/>
        </w:rPr>
        <w:t>представникам (атрибутивний підхід).</w:t>
      </w:r>
    </w:p>
    <w:p w:rsidR="00631FE9" w:rsidRPr="002B5D47" w:rsidRDefault="00631FE9" w:rsidP="00631FE9">
      <w:pPr>
        <w:shd w:val="clear" w:color="auto" w:fill="FFFFFF"/>
        <w:tabs>
          <w:tab w:val="left" w:pos="1066"/>
        </w:tabs>
        <w:spacing w:after="0" w:line="360" w:lineRule="auto"/>
        <w:ind w:left="14" w:firstLine="730"/>
        <w:jc w:val="both"/>
        <w:rPr>
          <w:rFonts w:ascii="Times New Roman" w:hAnsi="Times New Roman" w:cs="Times New Roman"/>
          <w:noProof/>
          <w:sz w:val="28"/>
          <w:szCs w:val="28"/>
          <w:lang w:val="uk-UA"/>
        </w:rPr>
      </w:pPr>
      <w:r w:rsidRPr="002B5D47">
        <w:rPr>
          <w:rFonts w:ascii="Times New Roman" w:hAnsi="Times New Roman" w:cs="Times New Roman"/>
          <w:noProof/>
          <w:spacing w:val="-10"/>
          <w:sz w:val="28"/>
          <w:szCs w:val="28"/>
          <w:lang w:val="uk-UA"/>
        </w:rPr>
        <w:t xml:space="preserve">3. </w:t>
      </w:r>
      <w:r w:rsidRPr="002B5D47">
        <w:rPr>
          <w:rFonts w:ascii="Times New Roman" w:hAnsi="Times New Roman" w:cs="Times New Roman"/>
          <w:noProof/>
          <w:sz w:val="28"/>
          <w:szCs w:val="28"/>
          <w:lang w:val="uk-UA"/>
        </w:rPr>
        <w:tab/>
      </w:r>
      <w:r w:rsidRPr="002B5D47">
        <w:rPr>
          <w:rFonts w:ascii="Times New Roman" w:eastAsia="Times New Roman" w:hAnsi="Times New Roman" w:cs="Times New Roman"/>
          <w:iCs/>
          <w:noProof/>
          <w:sz w:val="28"/>
          <w:szCs w:val="28"/>
          <w:lang w:val="uk-UA"/>
        </w:rPr>
        <w:t>Орієнтація на культурну поін</w:t>
      </w:r>
      <w:r w:rsidR="00980ED8" w:rsidRPr="002B5D47">
        <w:rPr>
          <w:rFonts w:ascii="Times New Roman" w:eastAsia="Times New Roman" w:hAnsi="Times New Roman" w:cs="Times New Roman"/>
          <w:iCs/>
          <w:noProof/>
          <w:sz w:val="28"/>
          <w:szCs w:val="28"/>
          <w:lang w:val="uk-UA"/>
        </w:rPr>
        <w:t xml:space="preserve">формованість через порівняння </w:t>
      </w:r>
      <w:r w:rsidRPr="002B5D47">
        <w:rPr>
          <w:rFonts w:ascii="Times New Roman" w:eastAsia="Times New Roman" w:hAnsi="Times New Roman" w:cs="Times New Roman"/>
          <w:iCs/>
          <w:noProof/>
          <w:sz w:val="28"/>
          <w:szCs w:val="28"/>
          <w:lang w:val="uk-UA"/>
        </w:rPr>
        <w:t>відповідних культурних цінностей та норм.</w:t>
      </w:r>
    </w:p>
    <w:p w:rsidR="00631FE9" w:rsidRPr="002B5D47" w:rsidRDefault="00631FE9" w:rsidP="00631FE9">
      <w:pPr>
        <w:shd w:val="clear" w:color="auto" w:fill="FFFFFF"/>
        <w:tabs>
          <w:tab w:val="left" w:pos="1066"/>
        </w:tabs>
        <w:spacing w:after="0" w:line="360" w:lineRule="auto"/>
        <w:ind w:left="14" w:right="5" w:firstLine="730"/>
        <w:jc w:val="both"/>
        <w:rPr>
          <w:rFonts w:ascii="Times New Roman" w:hAnsi="Times New Roman" w:cs="Times New Roman"/>
          <w:noProof/>
          <w:sz w:val="28"/>
          <w:szCs w:val="28"/>
          <w:lang w:val="uk-UA"/>
        </w:rPr>
      </w:pPr>
      <w:r w:rsidRPr="002B5D47">
        <w:rPr>
          <w:rFonts w:ascii="Times New Roman" w:hAnsi="Times New Roman" w:cs="Times New Roman"/>
          <w:noProof/>
          <w:spacing w:val="-7"/>
          <w:sz w:val="28"/>
          <w:szCs w:val="28"/>
          <w:lang w:val="uk-UA"/>
        </w:rPr>
        <w:t xml:space="preserve">4. </w:t>
      </w:r>
      <w:r w:rsidRPr="002B5D47">
        <w:rPr>
          <w:rFonts w:ascii="Times New Roman" w:hAnsi="Times New Roman" w:cs="Times New Roman"/>
          <w:noProof/>
          <w:sz w:val="28"/>
          <w:szCs w:val="28"/>
          <w:lang w:val="uk-UA"/>
        </w:rPr>
        <w:tab/>
      </w:r>
      <w:r w:rsidRPr="002B5D47">
        <w:rPr>
          <w:rFonts w:ascii="Times New Roman" w:eastAsia="Times New Roman" w:hAnsi="Times New Roman" w:cs="Times New Roman"/>
          <w:iCs/>
          <w:noProof/>
          <w:sz w:val="28"/>
          <w:szCs w:val="28"/>
          <w:lang w:val="uk-UA"/>
        </w:rPr>
        <w:t>Орієнтація на поєднання когні</w:t>
      </w:r>
      <w:r w:rsidR="00980ED8" w:rsidRPr="002B5D47">
        <w:rPr>
          <w:rFonts w:ascii="Times New Roman" w:eastAsia="Times New Roman" w:hAnsi="Times New Roman" w:cs="Times New Roman"/>
          <w:iCs/>
          <w:noProof/>
          <w:sz w:val="28"/>
          <w:szCs w:val="28"/>
          <w:lang w:val="uk-UA"/>
        </w:rPr>
        <w:t xml:space="preserve">тивної та поведінкової моделей </w:t>
      </w:r>
      <w:r w:rsidRPr="002B5D47">
        <w:rPr>
          <w:rFonts w:ascii="Times New Roman" w:eastAsia="Times New Roman" w:hAnsi="Times New Roman" w:cs="Times New Roman"/>
          <w:iCs/>
          <w:noProof/>
          <w:sz w:val="28"/>
          <w:szCs w:val="28"/>
          <w:lang w:val="uk-UA"/>
        </w:rPr>
        <w:t>тренінгу.</w:t>
      </w:r>
    </w:p>
    <w:p w:rsidR="00631FE9" w:rsidRPr="002B5D47" w:rsidRDefault="00631FE9" w:rsidP="00980ED8">
      <w:pPr>
        <w:shd w:val="clear" w:color="auto" w:fill="FFFFFF"/>
        <w:tabs>
          <w:tab w:val="left" w:pos="1056"/>
        </w:tabs>
        <w:spacing w:after="0" w:line="360" w:lineRule="auto"/>
        <w:ind w:left="749"/>
        <w:jc w:val="both"/>
        <w:rPr>
          <w:rFonts w:ascii="Times New Roman" w:hAnsi="Times New Roman" w:cs="Times New Roman"/>
          <w:noProof/>
          <w:sz w:val="28"/>
          <w:szCs w:val="28"/>
          <w:lang w:val="uk-UA"/>
        </w:rPr>
      </w:pPr>
      <w:r w:rsidRPr="002B5D47">
        <w:rPr>
          <w:rFonts w:ascii="Times New Roman" w:hAnsi="Times New Roman" w:cs="Times New Roman"/>
          <w:noProof/>
          <w:spacing w:val="-9"/>
          <w:sz w:val="28"/>
          <w:szCs w:val="28"/>
          <w:lang w:val="uk-UA"/>
        </w:rPr>
        <w:t xml:space="preserve">5. </w:t>
      </w:r>
      <w:r w:rsidRPr="002B5D47">
        <w:rPr>
          <w:rFonts w:ascii="Times New Roman" w:hAnsi="Times New Roman" w:cs="Times New Roman"/>
          <w:noProof/>
          <w:sz w:val="28"/>
          <w:szCs w:val="28"/>
          <w:lang w:val="uk-UA"/>
        </w:rPr>
        <w:tab/>
      </w:r>
      <w:r w:rsidRPr="002B5D47">
        <w:rPr>
          <w:rFonts w:ascii="Times New Roman" w:eastAsia="Times New Roman" w:hAnsi="Times New Roman" w:cs="Times New Roman"/>
          <w:iCs/>
          <w:noProof/>
          <w:sz w:val="28"/>
          <w:szCs w:val="28"/>
          <w:lang w:val="uk-UA"/>
        </w:rPr>
        <w:t>Орієнтація на емпіричне нав</w:t>
      </w:r>
      <w:r w:rsidR="00980ED8" w:rsidRPr="002B5D47">
        <w:rPr>
          <w:rFonts w:ascii="Times New Roman" w:eastAsia="Times New Roman" w:hAnsi="Times New Roman" w:cs="Times New Roman"/>
          <w:iCs/>
          <w:noProof/>
          <w:sz w:val="28"/>
          <w:szCs w:val="28"/>
          <w:lang w:val="uk-UA"/>
        </w:rPr>
        <w:t xml:space="preserve">чання (навчання через досвід). </w:t>
      </w:r>
    </w:p>
    <w:p w:rsidR="00631FE9" w:rsidRPr="002B5D47" w:rsidRDefault="00631FE9" w:rsidP="00631FE9">
      <w:pPr>
        <w:shd w:val="clear" w:color="auto" w:fill="FFFFFF"/>
        <w:tabs>
          <w:tab w:val="left" w:pos="1133"/>
        </w:tabs>
        <w:spacing w:after="0" w:line="360" w:lineRule="auto"/>
        <w:ind w:left="763"/>
        <w:jc w:val="both"/>
        <w:rPr>
          <w:rFonts w:ascii="Times New Roman" w:hAnsi="Times New Roman" w:cs="Times New Roman"/>
          <w:noProof/>
          <w:sz w:val="28"/>
          <w:szCs w:val="28"/>
          <w:lang w:val="uk-UA"/>
        </w:rPr>
      </w:pPr>
      <w:r w:rsidRPr="002B5D47">
        <w:rPr>
          <w:rFonts w:ascii="Times New Roman" w:hAnsi="Times New Roman" w:cs="Times New Roman"/>
          <w:noProof/>
          <w:spacing w:val="-10"/>
          <w:sz w:val="28"/>
          <w:szCs w:val="28"/>
          <w:lang w:val="uk-UA"/>
        </w:rPr>
        <w:t xml:space="preserve">6. </w:t>
      </w:r>
      <w:r w:rsidRPr="002B5D47">
        <w:rPr>
          <w:rFonts w:ascii="Times New Roman" w:hAnsi="Times New Roman" w:cs="Times New Roman"/>
          <w:noProof/>
          <w:sz w:val="28"/>
          <w:szCs w:val="28"/>
          <w:lang w:val="uk-UA"/>
        </w:rPr>
        <w:tab/>
      </w:r>
      <w:r w:rsidRPr="002B5D47">
        <w:rPr>
          <w:rFonts w:ascii="Times New Roman" w:eastAsia="Times New Roman" w:hAnsi="Times New Roman" w:cs="Times New Roman"/>
          <w:iCs/>
          <w:noProof/>
          <w:sz w:val="28"/>
          <w:szCs w:val="28"/>
          <w:lang w:val="uk-UA"/>
        </w:rPr>
        <w:t>Орієнтація на організацію та розвиток взаємодії.</w:t>
      </w:r>
    </w:p>
    <w:p w:rsidR="00631FE9" w:rsidRPr="002B5D47" w:rsidRDefault="00631FE9" w:rsidP="00980ED8">
      <w:pPr>
        <w:shd w:val="clear" w:color="auto" w:fill="FFFFFF"/>
        <w:spacing w:after="0" w:line="360" w:lineRule="auto"/>
        <w:ind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Якщо під час тренінгу учасники навчаться почуватися комфортно, взаємодіючи з представниками приймаючої культури, і якщо вони успішно засвоять досвід раніше прибулих, тоді вони зможуть адаптуватися до чужої культури набагато швидше.</w:t>
      </w:r>
    </w:p>
    <w:p w:rsidR="00631FE9" w:rsidRPr="002B5D47" w:rsidRDefault="00631FE9" w:rsidP="00631FE9">
      <w:pPr>
        <w:shd w:val="clear" w:color="auto" w:fill="FFFFFF"/>
        <w:spacing w:after="0" w:line="360" w:lineRule="auto"/>
        <w:ind w:left="10"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Культурний асимілятор. </w:t>
      </w:r>
      <w:r w:rsidRPr="002B5D47">
        <w:rPr>
          <w:rFonts w:ascii="Times New Roman" w:eastAsia="Times New Roman" w:hAnsi="Times New Roman" w:cs="Times New Roman"/>
          <w:noProof/>
          <w:sz w:val="28"/>
          <w:szCs w:val="28"/>
          <w:lang w:val="uk-UA"/>
        </w:rPr>
        <w:t>Для підгото</w:t>
      </w:r>
      <w:r w:rsidR="00980ED8" w:rsidRPr="002B5D47">
        <w:rPr>
          <w:rFonts w:ascii="Times New Roman" w:eastAsia="Times New Roman" w:hAnsi="Times New Roman" w:cs="Times New Roman"/>
          <w:noProof/>
          <w:sz w:val="28"/>
          <w:szCs w:val="28"/>
          <w:lang w:val="uk-UA"/>
        </w:rPr>
        <w:t xml:space="preserve">вки до міжкультурної взаємодії </w:t>
      </w:r>
      <w:r w:rsidRPr="002B5D47">
        <w:rPr>
          <w:rFonts w:ascii="Times New Roman" w:eastAsia="Times New Roman" w:hAnsi="Times New Roman" w:cs="Times New Roman"/>
          <w:noProof/>
          <w:sz w:val="28"/>
          <w:szCs w:val="28"/>
          <w:lang w:val="uk-UA"/>
        </w:rPr>
        <w:t>широко використовується культурний асимілятор або, так звана, техніка підвищення міжкультурної сенситивності. Сам собою культурний асимілятор є методом когнітивного орієнтування, але його часто застосовують у тренінгових програмах. Перші культурні асимілятори були розроблені на початку 1960-х. психологами університету штату Іллінойс під керівництвом Г. Тріандіс. Вони призначалися для американських громадян, які взаємодіють із арабами, іранцями, греками, тайцями. Тво</w:t>
      </w:r>
      <w:r w:rsidR="00980ED8" w:rsidRPr="002B5D47">
        <w:rPr>
          <w:rFonts w:ascii="Times New Roman" w:eastAsia="Times New Roman" w:hAnsi="Times New Roman" w:cs="Times New Roman"/>
          <w:noProof/>
          <w:sz w:val="28"/>
          <w:szCs w:val="28"/>
          <w:lang w:val="uk-UA"/>
        </w:rPr>
        <w:t>рці моделі ставили своєю метою –</w:t>
      </w:r>
      <w:r w:rsidRPr="002B5D47">
        <w:rPr>
          <w:rFonts w:ascii="Times New Roman" w:eastAsia="Times New Roman" w:hAnsi="Times New Roman" w:cs="Times New Roman"/>
          <w:noProof/>
          <w:sz w:val="28"/>
          <w:szCs w:val="28"/>
          <w:lang w:val="uk-UA"/>
        </w:rPr>
        <w:t xml:space="preserve"> за короткий час дати </w:t>
      </w:r>
      <w:r w:rsidR="00980ED8" w:rsidRPr="002B5D47">
        <w:rPr>
          <w:rFonts w:ascii="Times New Roman" w:eastAsia="Times New Roman" w:hAnsi="Times New Roman" w:cs="Times New Roman"/>
          <w:noProof/>
          <w:sz w:val="28"/>
          <w:szCs w:val="28"/>
          <w:lang w:val="uk-UA"/>
        </w:rPr>
        <w:t>учням</w:t>
      </w:r>
      <w:r w:rsidRPr="002B5D47">
        <w:rPr>
          <w:rFonts w:ascii="Times New Roman" w:eastAsia="Times New Roman" w:hAnsi="Times New Roman" w:cs="Times New Roman"/>
          <w:noProof/>
          <w:sz w:val="28"/>
          <w:szCs w:val="28"/>
          <w:lang w:val="uk-UA"/>
        </w:rPr>
        <w:t xml:space="preserve"> якомога більше інформації про відмінності між двома культурами, і зупинилися на програмов</w:t>
      </w:r>
      <w:r w:rsidR="00980ED8" w:rsidRPr="002B5D47">
        <w:rPr>
          <w:rFonts w:ascii="Times New Roman" w:eastAsia="Times New Roman" w:hAnsi="Times New Roman" w:cs="Times New Roman"/>
          <w:noProof/>
          <w:sz w:val="28"/>
          <w:szCs w:val="28"/>
          <w:lang w:val="uk-UA"/>
        </w:rPr>
        <w:t xml:space="preserve">аному </w:t>
      </w:r>
      <w:r w:rsidR="00980ED8" w:rsidRPr="002B5D47">
        <w:rPr>
          <w:rFonts w:ascii="Times New Roman" w:eastAsia="Times New Roman" w:hAnsi="Times New Roman" w:cs="Times New Roman"/>
          <w:noProof/>
          <w:sz w:val="28"/>
          <w:szCs w:val="28"/>
          <w:lang w:val="uk-UA"/>
        </w:rPr>
        <w:lastRenderedPageBreak/>
        <w:t>посібнику зі зворотним зв’</w:t>
      </w:r>
      <w:r w:rsidRPr="002B5D47">
        <w:rPr>
          <w:rFonts w:ascii="Times New Roman" w:eastAsia="Times New Roman" w:hAnsi="Times New Roman" w:cs="Times New Roman"/>
          <w:noProof/>
          <w:sz w:val="28"/>
          <w:szCs w:val="28"/>
          <w:lang w:val="uk-UA"/>
        </w:rPr>
        <w:t>язком, що дозволяє зробити нею читача активним учасником процесу навчання. Пізн</w:t>
      </w:r>
      <w:r w:rsidR="00980ED8" w:rsidRPr="002B5D47">
        <w:rPr>
          <w:rFonts w:ascii="Times New Roman" w:eastAsia="Times New Roman" w:hAnsi="Times New Roman" w:cs="Times New Roman"/>
          <w:noProof/>
          <w:sz w:val="28"/>
          <w:szCs w:val="28"/>
          <w:lang w:val="uk-UA"/>
        </w:rPr>
        <w:t>іше почали використовувати комп’</w:t>
      </w:r>
      <w:r w:rsidRPr="002B5D47">
        <w:rPr>
          <w:rFonts w:ascii="Times New Roman" w:eastAsia="Times New Roman" w:hAnsi="Times New Roman" w:cs="Times New Roman"/>
          <w:noProof/>
          <w:sz w:val="28"/>
          <w:szCs w:val="28"/>
          <w:lang w:val="uk-UA"/>
        </w:rPr>
        <w:t>ютерні варіанти посібників.</w:t>
      </w:r>
    </w:p>
    <w:p w:rsidR="00631FE9" w:rsidRPr="002B5D47" w:rsidRDefault="00631FE9" w:rsidP="00631FE9">
      <w:pPr>
        <w:shd w:val="clear" w:color="auto" w:fill="FFFFFF"/>
        <w:spacing w:after="0" w:line="360" w:lineRule="auto"/>
        <w:ind w:left="19" w:right="10"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Культурні асимілятори складаються з описів ситуацій (від 35 до 200), в яких взаємодіють персонажі з двох культур, і чотирьох інтерпретац</w:t>
      </w:r>
      <w:r w:rsidR="00980ED8" w:rsidRPr="002B5D47">
        <w:rPr>
          <w:rFonts w:ascii="Times New Roman" w:eastAsia="Times New Roman" w:hAnsi="Times New Roman" w:cs="Times New Roman"/>
          <w:noProof/>
          <w:sz w:val="28"/>
          <w:szCs w:val="28"/>
          <w:lang w:val="uk-UA"/>
        </w:rPr>
        <w:t>ій їх поведінки –</w:t>
      </w:r>
      <w:r w:rsidRPr="002B5D47">
        <w:rPr>
          <w:rFonts w:ascii="Times New Roman" w:eastAsia="Times New Roman" w:hAnsi="Times New Roman" w:cs="Times New Roman"/>
          <w:noProof/>
          <w:sz w:val="28"/>
          <w:szCs w:val="28"/>
          <w:lang w:val="uk-UA"/>
        </w:rPr>
        <w:t xml:space="preserve"> </w:t>
      </w:r>
      <w:r w:rsidR="00980ED8" w:rsidRPr="002B5D47">
        <w:rPr>
          <w:rFonts w:ascii="Times New Roman" w:eastAsia="Times New Roman" w:hAnsi="Times New Roman" w:cs="Times New Roman"/>
          <w:noProof/>
          <w:sz w:val="28"/>
          <w:szCs w:val="28"/>
          <w:lang w:val="uk-UA"/>
        </w:rPr>
        <w:t>ка</w:t>
      </w:r>
      <w:r w:rsidRPr="002B5D47">
        <w:rPr>
          <w:rFonts w:ascii="Times New Roman" w:eastAsia="Times New Roman" w:hAnsi="Times New Roman" w:cs="Times New Roman"/>
          <w:noProof/>
          <w:sz w:val="28"/>
          <w:szCs w:val="28"/>
          <w:lang w:val="uk-UA"/>
        </w:rPr>
        <w:t>узальних атрибуцій про поведінку, що спостерігає</w:t>
      </w:r>
      <w:r w:rsidR="00980ED8" w:rsidRPr="002B5D47">
        <w:rPr>
          <w:rFonts w:ascii="Times New Roman" w:eastAsia="Times New Roman" w:hAnsi="Times New Roman" w:cs="Times New Roman"/>
          <w:noProof/>
          <w:sz w:val="28"/>
          <w:szCs w:val="28"/>
          <w:lang w:val="uk-UA"/>
        </w:rPr>
        <w:t>ться. Інформація підбирається так</w:t>
      </w:r>
      <w:r w:rsidR="00A83A62">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щоб уявити ситуації, у яких про</w:t>
      </w:r>
      <w:r w:rsidR="00A83A62">
        <w:rPr>
          <w:rFonts w:ascii="Times New Roman" w:eastAsia="Times New Roman" w:hAnsi="Times New Roman" w:cs="Times New Roman"/>
          <w:noProof/>
          <w:sz w:val="28"/>
          <w:szCs w:val="28"/>
          <w:lang w:val="uk-UA"/>
        </w:rPr>
        <w:t>являються значні ключові різниці</w:t>
      </w:r>
      <w:r w:rsidRPr="002B5D47">
        <w:rPr>
          <w:rFonts w:ascii="Times New Roman" w:eastAsia="Times New Roman" w:hAnsi="Times New Roman" w:cs="Times New Roman"/>
          <w:noProof/>
          <w:sz w:val="28"/>
          <w:szCs w:val="28"/>
          <w:lang w:val="uk-UA"/>
        </w:rPr>
        <w:t xml:space="preserve"> між культурами. Ідеальною можна вважати ситуацію, по-перше, що описує випадок взаємодії членів двох культур, що часто зустрічається, по-друге, таку, яку представник групи «гостей» знаходить конфліктною, або яку він найчастіше неправильно інтерпретує і, по-третє, що дозволяє отримати важливі відомості про чужу культуру.</w:t>
      </w:r>
    </w:p>
    <w:p w:rsidR="00631FE9" w:rsidRPr="002B5D47" w:rsidRDefault="00631FE9" w:rsidP="00631FE9">
      <w:pPr>
        <w:shd w:val="clear" w:color="auto" w:fill="FFFFFF"/>
        <w:spacing w:after="0" w:line="360" w:lineRule="auto"/>
        <w:ind w:right="10"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При доборі ситуацій враховуються взаємні стереотипи, відмінност</w:t>
      </w:r>
      <w:r w:rsidR="00980ED8" w:rsidRPr="002B5D47">
        <w:rPr>
          <w:rFonts w:ascii="Times New Roman" w:eastAsia="Times New Roman" w:hAnsi="Times New Roman" w:cs="Times New Roman"/>
          <w:noProof/>
          <w:sz w:val="28"/>
          <w:szCs w:val="28"/>
          <w:lang w:val="uk-UA"/>
        </w:rPr>
        <w:t>і у рольових очікуваннях, звичаях</w:t>
      </w:r>
      <w:r w:rsidRPr="002B5D47">
        <w:rPr>
          <w:rFonts w:ascii="Times New Roman" w:eastAsia="Times New Roman" w:hAnsi="Times New Roman" w:cs="Times New Roman"/>
          <w:noProof/>
          <w:sz w:val="28"/>
          <w:szCs w:val="28"/>
          <w:lang w:val="uk-UA"/>
        </w:rPr>
        <w:t>, особливості невербальної поведінки та багато іншого. Усього дослідники виділили 18 основних проблем, з якими зазвичай стикаються індивіди в си</w:t>
      </w:r>
      <w:r w:rsidR="00980ED8" w:rsidRPr="002B5D47">
        <w:rPr>
          <w:rFonts w:ascii="Times New Roman" w:eastAsia="Times New Roman" w:hAnsi="Times New Roman" w:cs="Times New Roman"/>
          <w:noProof/>
          <w:sz w:val="28"/>
          <w:szCs w:val="28"/>
          <w:lang w:val="uk-UA"/>
        </w:rPr>
        <w:t>туації міжкультурної взаємодії</w:t>
      </w:r>
      <w:r w:rsidRPr="002B5D47">
        <w:rPr>
          <w:rFonts w:ascii="Times New Roman" w:eastAsia="Times New Roman" w:hAnsi="Times New Roman" w:cs="Times New Roman"/>
          <w:noProof/>
          <w:sz w:val="28"/>
          <w:szCs w:val="28"/>
          <w:lang w:val="uk-UA"/>
        </w:rPr>
        <w:t>. Ситуації, що відображають ці проблеми, можна згрупувати в три ширші рубрики:</w:t>
      </w:r>
    </w:p>
    <w:p w:rsidR="00631FE9" w:rsidRPr="002B5D47" w:rsidRDefault="00631FE9" w:rsidP="00631FE9">
      <w:pPr>
        <w:shd w:val="clear" w:color="auto" w:fill="FFFFFF"/>
        <w:tabs>
          <w:tab w:val="left" w:pos="1118"/>
        </w:tabs>
        <w:spacing w:after="0" w:line="360" w:lineRule="auto"/>
        <w:ind w:left="5" w:right="5" w:firstLine="749"/>
        <w:jc w:val="both"/>
        <w:rPr>
          <w:rFonts w:ascii="Times New Roman" w:hAnsi="Times New Roman" w:cs="Times New Roman"/>
          <w:noProof/>
          <w:sz w:val="28"/>
          <w:szCs w:val="28"/>
          <w:lang w:val="uk-UA"/>
        </w:rPr>
      </w:pPr>
      <w:r w:rsidRPr="002B5D47">
        <w:rPr>
          <w:rFonts w:ascii="Times New Roman" w:hAnsi="Times New Roman" w:cs="Times New Roman"/>
          <w:noProof/>
          <w:spacing w:val="-15"/>
          <w:sz w:val="28"/>
          <w:szCs w:val="28"/>
          <w:lang w:val="uk-UA"/>
        </w:rPr>
        <w:t xml:space="preserve">1) </w:t>
      </w:r>
      <w:r w:rsidRPr="002B5D47">
        <w:rPr>
          <w:rFonts w:ascii="Times New Roman" w:hAnsi="Times New Roman" w:cs="Times New Roman"/>
          <w:noProof/>
          <w:sz w:val="28"/>
          <w:szCs w:val="28"/>
          <w:lang w:val="uk-UA"/>
        </w:rPr>
        <w:tab/>
      </w:r>
      <w:r w:rsidRPr="002B5D47">
        <w:rPr>
          <w:rFonts w:ascii="Times New Roman" w:eastAsia="Times New Roman" w:hAnsi="Times New Roman" w:cs="Times New Roman"/>
          <w:noProof/>
          <w:sz w:val="28"/>
          <w:szCs w:val="28"/>
          <w:lang w:val="uk-UA"/>
        </w:rPr>
        <w:t>інтенсивні емоційні реа</w:t>
      </w:r>
      <w:r w:rsidR="00980ED8" w:rsidRPr="002B5D47">
        <w:rPr>
          <w:rFonts w:ascii="Times New Roman" w:eastAsia="Times New Roman" w:hAnsi="Times New Roman" w:cs="Times New Roman"/>
          <w:noProof/>
          <w:sz w:val="28"/>
          <w:szCs w:val="28"/>
          <w:lang w:val="uk-UA"/>
        </w:rPr>
        <w:t xml:space="preserve">кції (тривожність, нездійснені </w:t>
      </w:r>
      <w:r w:rsidRPr="002B5D47">
        <w:rPr>
          <w:rFonts w:ascii="Times New Roman" w:eastAsia="Times New Roman" w:hAnsi="Times New Roman" w:cs="Times New Roman"/>
          <w:noProof/>
          <w:sz w:val="28"/>
          <w:szCs w:val="28"/>
          <w:lang w:val="uk-UA"/>
        </w:rPr>
        <w:t>очікування, відчуття нестачі емоційної підтримки з боку місцевих жителів, невизначеність відносин з ними, боротьба з власними упередженнями та етноцентризмом);</w:t>
      </w:r>
    </w:p>
    <w:p w:rsidR="00631FE9" w:rsidRPr="002B5D47" w:rsidRDefault="00631FE9" w:rsidP="00855260">
      <w:pPr>
        <w:widowControl w:val="0"/>
        <w:numPr>
          <w:ilvl w:val="0"/>
          <w:numId w:val="10"/>
        </w:numPr>
        <w:shd w:val="clear" w:color="auto" w:fill="FFFFFF"/>
        <w:tabs>
          <w:tab w:val="left" w:pos="1459"/>
        </w:tabs>
        <w:autoSpaceDE w:val="0"/>
        <w:autoSpaceDN w:val="0"/>
        <w:adjustRightInd w:val="0"/>
        <w:spacing w:after="0" w:line="360" w:lineRule="auto"/>
        <w:ind w:left="5" w:right="10" w:firstLine="725"/>
        <w:jc w:val="both"/>
        <w:rPr>
          <w:rFonts w:ascii="Times New Roman" w:hAnsi="Times New Roman" w:cs="Times New Roman"/>
          <w:noProof/>
          <w:spacing w:val="-3"/>
          <w:sz w:val="28"/>
          <w:szCs w:val="28"/>
          <w:lang w:val="uk-UA"/>
        </w:rPr>
      </w:pPr>
      <w:r w:rsidRPr="002B5D47">
        <w:rPr>
          <w:rFonts w:ascii="Times New Roman" w:eastAsia="Times New Roman" w:hAnsi="Times New Roman" w:cs="Times New Roman"/>
          <w:noProof/>
          <w:sz w:val="28"/>
          <w:szCs w:val="28"/>
          <w:lang w:val="uk-UA"/>
        </w:rPr>
        <w:t xml:space="preserve">сфера знань, важливих для розуміння міжкультурних відмінностей (соціальні установки на працю і власність; просторово-тимчасова організація спілкування; рольові структури; ритуали та </w:t>
      </w:r>
      <w:r w:rsidR="00980ED8" w:rsidRPr="002B5D47">
        <w:rPr>
          <w:rFonts w:ascii="Times New Roman" w:eastAsia="Times New Roman" w:hAnsi="Times New Roman" w:cs="Times New Roman"/>
          <w:noProof/>
          <w:sz w:val="28"/>
          <w:szCs w:val="28"/>
          <w:lang w:val="uk-UA"/>
        </w:rPr>
        <w:t>упередження</w:t>
      </w:r>
      <w:r w:rsidRPr="002B5D47">
        <w:rPr>
          <w:rFonts w:ascii="Times New Roman" w:eastAsia="Times New Roman" w:hAnsi="Times New Roman" w:cs="Times New Roman"/>
          <w:noProof/>
          <w:sz w:val="28"/>
          <w:szCs w:val="28"/>
          <w:lang w:val="uk-UA"/>
        </w:rPr>
        <w:t xml:space="preserve">; ієрархічні структури </w:t>
      </w:r>
      <w:r w:rsidR="00980ED8"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класові та статусні; осо</w:t>
      </w:r>
      <w:r w:rsidR="00980ED8" w:rsidRPr="002B5D47">
        <w:rPr>
          <w:rFonts w:ascii="Times New Roman" w:eastAsia="Times New Roman" w:hAnsi="Times New Roman" w:cs="Times New Roman"/>
          <w:noProof/>
          <w:sz w:val="28"/>
          <w:szCs w:val="28"/>
          <w:lang w:val="uk-UA"/>
        </w:rPr>
        <w:t>бистісні та соціальні цінності)</w:t>
      </w:r>
      <w:r w:rsidRPr="002B5D47">
        <w:rPr>
          <w:rFonts w:ascii="Times New Roman" w:eastAsia="Times New Roman" w:hAnsi="Times New Roman" w:cs="Times New Roman"/>
          <w:noProof/>
          <w:sz w:val="28"/>
          <w:szCs w:val="28"/>
          <w:lang w:val="uk-UA"/>
        </w:rPr>
        <w:t>;</w:t>
      </w:r>
    </w:p>
    <w:p w:rsidR="00631FE9" w:rsidRPr="002B5D47" w:rsidRDefault="00631FE9" w:rsidP="00855260">
      <w:pPr>
        <w:widowControl w:val="0"/>
        <w:numPr>
          <w:ilvl w:val="0"/>
          <w:numId w:val="10"/>
        </w:numPr>
        <w:shd w:val="clear" w:color="auto" w:fill="FFFFFF"/>
        <w:tabs>
          <w:tab w:val="left" w:pos="1459"/>
        </w:tabs>
        <w:autoSpaceDE w:val="0"/>
        <w:autoSpaceDN w:val="0"/>
        <w:adjustRightInd w:val="0"/>
        <w:spacing w:after="0" w:line="360" w:lineRule="auto"/>
        <w:ind w:left="5" w:right="10" w:firstLine="725"/>
        <w:jc w:val="both"/>
        <w:rPr>
          <w:rFonts w:ascii="Times New Roman" w:hAnsi="Times New Roman" w:cs="Times New Roman"/>
          <w:noProof/>
          <w:spacing w:val="-1"/>
          <w:sz w:val="28"/>
          <w:szCs w:val="28"/>
          <w:lang w:val="uk-UA"/>
        </w:rPr>
      </w:pPr>
      <w:r w:rsidRPr="002B5D47">
        <w:rPr>
          <w:rFonts w:ascii="Times New Roman" w:eastAsia="Times New Roman" w:hAnsi="Times New Roman" w:cs="Times New Roman"/>
          <w:noProof/>
          <w:sz w:val="28"/>
          <w:szCs w:val="28"/>
          <w:lang w:val="uk-UA"/>
        </w:rPr>
        <w:t>когнітивні психологічні процеси та явища, що лежать в основі міжгрупових відмінностей (категоризаці</w:t>
      </w:r>
      <w:r w:rsidR="00980ED8" w:rsidRPr="002B5D47">
        <w:rPr>
          <w:rFonts w:ascii="Times New Roman" w:eastAsia="Times New Roman" w:hAnsi="Times New Roman" w:cs="Times New Roman"/>
          <w:noProof/>
          <w:sz w:val="28"/>
          <w:szCs w:val="28"/>
          <w:lang w:val="uk-UA"/>
        </w:rPr>
        <w:t>я, диференціація, етноцентризм</w:t>
      </w:r>
      <w:r w:rsidRPr="002B5D47">
        <w:rPr>
          <w:rFonts w:ascii="Times New Roman" w:eastAsia="Times New Roman" w:hAnsi="Times New Roman" w:cs="Times New Roman"/>
          <w:noProof/>
          <w:sz w:val="28"/>
          <w:szCs w:val="28"/>
          <w:lang w:val="uk-UA"/>
        </w:rPr>
        <w:t>, атрибуція, стиль набуття знань).</w:t>
      </w:r>
    </w:p>
    <w:p w:rsidR="00631FE9" w:rsidRPr="002B5D47" w:rsidRDefault="00631FE9" w:rsidP="00631FE9">
      <w:pPr>
        <w:shd w:val="clear" w:color="auto" w:fill="FFFFFF"/>
        <w:spacing w:after="0" w:line="360" w:lineRule="auto"/>
        <w:ind w:left="14" w:right="10"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Багаторічне викори</w:t>
      </w:r>
      <w:r w:rsidR="00980ED8" w:rsidRPr="002B5D47">
        <w:rPr>
          <w:rFonts w:ascii="Times New Roman" w:eastAsia="Times New Roman" w:hAnsi="Times New Roman" w:cs="Times New Roman"/>
          <w:noProof/>
          <w:sz w:val="28"/>
          <w:szCs w:val="28"/>
          <w:lang w:val="uk-UA"/>
        </w:rPr>
        <w:t>стання культурних асиміляторів –</w:t>
      </w:r>
      <w:r w:rsidRPr="002B5D47">
        <w:rPr>
          <w:rFonts w:ascii="Times New Roman" w:eastAsia="Times New Roman" w:hAnsi="Times New Roman" w:cs="Times New Roman"/>
          <w:noProof/>
          <w:sz w:val="28"/>
          <w:szCs w:val="28"/>
          <w:lang w:val="uk-UA"/>
        </w:rPr>
        <w:t xml:space="preserve"> культурно</w:t>
      </w:r>
      <w:r w:rsidR="00980ED8" w:rsidRPr="002B5D47">
        <w:rPr>
          <w:rFonts w:ascii="Times New Roman" w:eastAsia="Times New Roman" w:hAnsi="Times New Roman" w:cs="Times New Roman"/>
          <w:noProof/>
          <w:sz w:val="28"/>
          <w:szCs w:val="28"/>
          <w:lang w:val="uk-UA"/>
        </w:rPr>
        <w:t>-специфічних та універсального –</w:t>
      </w:r>
      <w:r w:rsidRPr="002B5D47">
        <w:rPr>
          <w:rFonts w:ascii="Times New Roman" w:eastAsia="Times New Roman" w:hAnsi="Times New Roman" w:cs="Times New Roman"/>
          <w:noProof/>
          <w:sz w:val="28"/>
          <w:szCs w:val="28"/>
          <w:lang w:val="uk-UA"/>
        </w:rPr>
        <w:t xml:space="preserve"> під</w:t>
      </w:r>
      <w:r w:rsidR="00980ED8" w:rsidRPr="002B5D47">
        <w:rPr>
          <w:rFonts w:ascii="Times New Roman" w:eastAsia="Times New Roman" w:hAnsi="Times New Roman" w:cs="Times New Roman"/>
          <w:noProof/>
          <w:sz w:val="28"/>
          <w:szCs w:val="28"/>
          <w:lang w:val="uk-UA"/>
        </w:rPr>
        <w:t xml:space="preserve">твердило, що вони є ефективним </w:t>
      </w:r>
      <w:r w:rsidRPr="002B5D47">
        <w:rPr>
          <w:rFonts w:ascii="Times New Roman" w:eastAsia="Times New Roman" w:hAnsi="Times New Roman" w:cs="Times New Roman"/>
          <w:noProof/>
          <w:sz w:val="28"/>
          <w:szCs w:val="28"/>
          <w:lang w:val="uk-UA"/>
        </w:rPr>
        <w:t>засобом передачі інформації про відмінності між культурами, полегшення міжособистісних контактів в інокультурному оточенні і, зрештою, вирішення завдань, що стоять перед людиною.</w:t>
      </w:r>
    </w:p>
    <w:p w:rsidR="00C54A37" w:rsidRPr="002B5D47" w:rsidRDefault="00631FE9" w:rsidP="00C54A37">
      <w:pPr>
        <w:shd w:val="clear" w:color="auto" w:fill="FFFFFF"/>
        <w:spacing w:after="0" w:line="360" w:lineRule="auto"/>
        <w:ind w:left="14"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Тренінг соціокультурних умінь. </w:t>
      </w:r>
      <w:r w:rsidRPr="002B5D47">
        <w:rPr>
          <w:rFonts w:ascii="Times New Roman" w:eastAsia="Times New Roman" w:hAnsi="Times New Roman" w:cs="Times New Roman"/>
          <w:noProof/>
          <w:sz w:val="28"/>
          <w:szCs w:val="28"/>
          <w:lang w:val="uk-UA"/>
        </w:rPr>
        <w:t xml:space="preserve">На основі своєї теоретичної моделі культурного навчання </w:t>
      </w:r>
      <w:r w:rsidR="00C54A37" w:rsidRPr="002B5D47">
        <w:rPr>
          <w:rFonts w:ascii="Times New Roman" w:eastAsia="Times New Roman" w:hAnsi="Times New Roman" w:cs="Times New Roman"/>
          <w:noProof/>
          <w:sz w:val="28"/>
          <w:szCs w:val="28"/>
          <w:lang w:val="uk-UA"/>
        </w:rPr>
        <w:t xml:space="preserve">С. </w:t>
      </w:r>
      <w:r w:rsidRPr="002B5D47">
        <w:rPr>
          <w:rFonts w:ascii="Times New Roman" w:eastAsia="Times New Roman" w:hAnsi="Times New Roman" w:cs="Times New Roman"/>
          <w:noProof/>
          <w:sz w:val="28"/>
          <w:szCs w:val="28"/>
          <w:lang w:val="uk-UA"/>
        </w:rPr>
        <w:t>Бочнер розробив тр</w:t>
      </w:r>
      <w:r w:rsidR="00C54A37" w:rsidRPr="002B5D47">
        <w:rPr>
          <w:rFonts w:ascii="Times New Roman" w:eastAsia="Times New Roman" w:hAnsi="Times New Roman" w:cs="Times New Roman"/>
          <w:noProof/>
          <w:sz w:val="28"/>
          <w:szCs w:val="28"/>
          <w:lang w:val="uk-UA"/>
        </w:rPr>
        <w:t>енінг соціокультурних умінь</w:t>
      </w:r>
      <w:r w:rsidRPr="002B5D47">
        <w:rPr>
          <w:rFonts w:ascii="Times New Roman" w:eastAsia="Times New Roman" w:hAnsi="Times New Roman" w:cs="Times New Roman"/>
          <w:noProof/>
          <w:sz w:val="28"/>
          <w:szCs w:val="28"/>
          <w:lang w:val="uk-UA"/>
        </w:rPr>
        <w:t>.</w:t>
      </w:r>
    </w:p>
    <w:p w:rsidR="00631FE9" w:rsidRPr="002B5D47" w:rsidRDefault="00631FE9" w:rsidP="00C54A37">
      <w:pPr>
        <w:shd w:val="clear" w:color="auto" w:fill="FFFFFF"/>
        <w:spacing w:after="0" w:line="360" w:lineRule="auto"/>
        <w:ind w:left="14"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З точки зору </w:t>
      </w:r>
      <w:r w:rsidR="00C54A37" w:rsidRPr="002B5D47">
        <w:rPr>
          <w:rFonts w:ascii="Times New Roman" w:eastAsia="Times New Roman" w:hAnsi="Times New Roman" w:cs="Times New Roman"/>
          <w:noProof/>
          <w:sz w:val="28"/>
          <w:szCs w:val="28"/>
          <w:lang w:val="uk-UA"/>
        </w:rPr>
        <w:t xml:space="preserve">С. </w:t>
      </w:r>
      <w:r w:rsidRPr="002B5D47">
        <w:rPr>
          <w:rFonts w:ascii="Times New Roman" w:eastAsia="Times New Roman" w:hAnsi="Times New Roman" w:cs="Times New Roman"/>
          <w:noProof/>
          <w:sz w:val="28"/>
          <w:szCs w:val="28"/>
          <w:lang w:val="uk-UA"/>
        </w:rPr>
        <w:t>Бочнера, психологічні труднощі пристосування до іншої культури не повинні р</w:t>
      </w:r>
      <w:r w:rsidR="00980ED8" w:rsidRPr="002B5D47">
        <w:rPr>
          <w:rFonts w:ascii="Times New Roman" w:eastAsia="Times New Roman" w:hAnsi="Times New Roman" w:cs="Times New Roman"/>
          <w:noProof/>
          <w:sz w:val="28"/>
          <w:szCs w:val="28"/>
          <w:lang w:val="uk-UA"/>
        </w:rPr>
        <w:t xml:space="preserve">озглядатися як симптоми деякої </w:t>
      </w:r>
      <w:r w:rsidRPr="002B5D47">
        <w:rPr>
          <w:rFonts w:ascii="Times New Roman" w:eastAsia="Times New Roman" w:hAnsi="Times New Roman" w:cs="Times New Roman"/>
          <w:noProof/>
          <w:sz w:val="28"/>
          <w:szCs w:val="28"/>
          <w:lang w:val="uk-UA"/>
        </w:rPr>
        <w:t xml:space="preserve">патології. Труднощі є наслідком відсутності необхідних культурних навичок та знань, які можна отримати шляхом культурного навчання. Модель культурного навчання розглядає людей, які </w:t>
      </w:r>
      <w:r w:rsidR="00980ED8" w:rsidRPr="002B5D47">
        <w:rPr>
          <w:rFonts w:ascii="Times New Roman" w:eastAsia="Times New Roman" w:hAnsi="Times New Roman" w:cs="Times New Roman"/>
          <w:noProof/>
          <w:sz w:val="28"/>
          <w:szCs w:val="28"/>
          <w:lang w:val="uk-UA"/>
        </w:rPr>
        <w:t xml:space="preserve">потрапляють </w:t>
      </w:r>
      <w:r w:rsidRPr="002B5D47">
        <w:rPr>
          <w:rFonts w:ascii="Times New Roman" w:eastAsia="Times New Roman" w:hAnsi="Times New Roman" w:cs="Times New Roman"/>
          <w:noProof/>
          <w:sz w:val="28"/>
          <w:szCs w:val="28"/>
          <w:lang w:val="uk-UA"/>
        </w:rPr>
        <w:t>у нове суспільство, як включених у цілісний освітній процес. Замість психотерапії учасникам надається можливість набуття соціально- та культурно бажаних умінь. Насамперед, виявляються ті соціальні ситуації, які «</w:t>
      </w:r>
      <w:r w:rsidR="00980ED8" w:rsidRPr="002B5D47">
        <w:rPr>
          <w:rFonts w:ascii="Times New Roman" w:eastAsia="Times New Roman" w:hAnsi="Times New Roman" w:cs="Times New Roman"/>
          <w:noProof/>
          <w:sz w:val="28"/>
          <w:szCs w:val="28"/>
          <w:lang w:val="uk-UA"/>
        </w:rPr>
        <w:t>учень</w:t>
      </w:r>
      <w:r w:rsidRPr="002B5D47">
        <w:rPr>
          <w:rFonts w:ascii="Times New Roman" w:eastAsia="Times New Roman" w:hAnsi="Times New Roman" w:cs="Times New Roman"/>
          <w:noProof/>
          <w:sz w:val="28"/>
          <w:szCs w:val="28"/>
          <w:lang w:val="uk-UA"/>
        </w:rPr>
        <w:t>» зн</w:t>
      </w:r>
      <w:r w:rsidR="00A843EE" w:rsidRPr="002B5D47">
        <w:rPr>
          <w:rFonts w:ascii="Times New Roman" w:eastAsia="Times New Roman" w:hAnsi="Times New Roman" w:cs="Times New Roman"/>
          <w:noProof/>
          <w:sz w:val="28"/>
          <w:szCs w:val="28"/>
          <w:lang w:val="uk-UA"/>
        </w:rPr>
        <w:t>аходить особливо важкими, та</w:t>
      </w:r>
      <w:r w:rsidRPr="002B5D47">
        <w:rPr>
          <w:rFonts w:ascii="Times New Roman" w:eastAsia="Times New Roman" w:hAnsi="Times New Roman" w:cs="Times New Roman"/>
          <w:noProof/>
          <w:sz w:val="28"/>
          <w:szCs w:val="28"/>
          <w:lang w:val="uk-UA"/>
        </w:rPr>
        <w:t xml:space="preserve"> розгортається власне процес набуття культурно р</w:t>
      </w:r>
      <w:r w:rsidR="00C54A37" w:rsidRPr="002B5D47">
        <w:rPr>
          <w:rFonts w:ascii="Times New Roman" w:eastAsia="Times New Roman" w:hAnsi="Times New Roman" w:cs="Times New Roman"/>
          <w:noProof/>
          <w:sz w:val="28"/>
          <w:szCs w:val="28"/>
          <w:lang w:val="uk-UA"/>
        </w:rPr>
        <w:t>елевантних соціальних умінь [</w:t>
      </w:r>
      <w:r w:rsidR="00E74443" w:rsidRPr="002B5D47">
        <w:rPr>
          <w:rFonts w:ascii="Times New Roman" w:hAnsi="Times New Roman" w:cs="Times New Roman"/>
          <w:noProof/>
          <w:sz w:val="28"/>
          <w:szCs w:val="28"/>
          <w:lang w:val="uk-UA"/>
        </w:rPr>
        <w:t>49</w:t>
      </w:r>
      <w:r w:rsidRPr="002B5D47">
        <w:rPr>
          <w:rFonts w:ascii="Times New Roman" w:eastAsia="Times New Roman" w:hAnsi="Times New Roman" w:cs="Times New Roman"/>
          <w:noProof/>
          <w:sz w:val="28"/>
          <w:szCs w:val="28"/>
          <w:lang w:val="uk-UA"/>
        </w:rPr>
        <w:t>].</w:t>
      </w:r>
    </w:p>
    <w:p w:rsidR="00631FE9" w:rsidRPr="002B5D47" w:rsidRDefault="00631FE9" w:rsidP="00631FE9">
      <w:pPr>
        <w:shd w:val="clear" w:color="auto" w:fill="FFFFFF"/>
        <w:spacing w:after="0" w:line="360" w:lineRule="auto"/>
        <w:ind w:left="754"/>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Вирізняються такі принципи тренінгу соціокультурних умінь:</w:t>
      </w:r>
    </w:p>
    <w:p w:rsidR="00631FE9" w:rsidRPr="002B5D47" w:rsidRDefault="00631FE9" w:rsidP="00A843EE">
      <w:pPr>
        <w:shd w:val="clear" w:color="auto" w:fill="FFFFFF"/>
        <w:spacing w:after="0" w:line="360" w:lineRule="auto"/>
        <w:ind w:left="34" w:right="14" w:firstLine="763"/>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1. </w:t>
      </w:r>
      <w:r w:rsidR="00A843EE" w:rsidRPr="002B5D47">
        <w:rPr>
          <w:rFonts w:ascii="Times New Roman" w:eastAsia="Times New Roman" w:hAnsi="Times New Roman" w:cs="Times New Roman"/>
          <w:noProof/>
          <w:sz w:val="28"/>
          <w:szCs w:val="28"/>
          <w:lang w:val="uk-UA"/>
        </w:rPr>
        <w:t>Міжособистісні труднощі, пов’</w:t>
      </w:r>
      <w:r w:rsidRPr="002B5D47">
        <w:rPr>
          <w:rFonts w:ascii="Times New Roman" w:eastAsia="Times New Roman" w:hAnsi="Times New Roman" w:cs="Times New Roman"/>
          <w:noProof/>
          <w:sz w:val="28"/>
          <w:szCs w:val="28"/>
          <w:lang w:val="uk-UA"/>
        </w:rPr>
        <w:t>яза</w:t>
      </w:r>
      <w:r w:rsidR="00A843EE" w:rsidRPr="002B5D47">
        <w:rPr>
          <w:rFonts w:ascii="Times New Roman" w:eastAsia="Times New Roman" w:hAnsi="Times New Roman" w:cs="Times New Roman"/>
          <w:noProof/>
          <w:sz w:val="28"/>
          <w:szCs w:val="28"/>
          <w:lang w:val="uk-UA"/>
        </w:rPr>
        <w:t>ні з культурними відмінностями</w:t>
      </w:r>
      <w:r w:rsidRPr="002B5D47">
        <w:rPr>
          <w:rFonts w:ascii="Times New Roman" w:eastAsia="Times New Roman" w:hAnsi="Times New Roman" w:cs="Times New Roman"/>
          <w:noProof/>
          <w:sz w:val="28"/>
          <w:szCs w:val="28"/>
          <w:lang w:val="uk-UA"/>
        </w:rPr>
        <w:t>, виникають від неволодіння учасниками набором спеціальних соціальних.</w:t>
      </w:r>
      <w:r w:rsidR="00A843EE"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умінь. Необхідно уникати невизначених тверджень про «взаємне розуміння» та підкреслювати значення дефіциту поведінкових умінь.</w:t>
      </w:r>
    </w:p>
    <w:p w:rsidR="00631FE9" w:rsidRPr="002B5D47" w:rsidRDefault="00631FE9" w:rsidP="00855260">
      <w:pPr>
        <w:widowControl w:val="0"/>
        <w:numPr>
          <w:ilvl w:val="0"/>
          <w:numId w:val="11"/>
        </w:numPr>
        <w:shd w:val="clear" w:color="auto" w:fill="FFFFFF"/>
        <w:tabs>
          <w:tab w:val="left" w:pos="1037"/>
        </w:tabs>
        <w:autoSpaceDE w:val="0"/>
        <w:autoSpaceDN w:val="0"/>
        <w:adjustRightInd w:val="0"/>
        <w:spacing w:after="0" w:line="360" w:lineRule="auto"/>
        <w:ind w:left="5" w:right="14" w:firstLine="725"/>
        <w:jc w:val="both"/>
        <w:rPr>
          <w:rFonts w:ascii="Times New Roman" w:hAnsi="Times New Roman" w:cs="Times New Roman"/>
          <w:noProof/>
          <w:spacing w:val="-8"/>
          <w:sz w:val="28"/>
          <w:szCs w:val="28"/>
          <w:lang w:val="uk-UA"/>
        </w:rPr>
      </w:pPr>
      <w:r w:rsidRPr="002B5D47">
        <w:rPr>
          <w:rFonts w:ascii="Times New Roman" w:eastAsia="Times New Roman" w:hAnsi="Times New Roman" w:cs="Times New Roman"/>
          <w:noProof/>
          <w:sz w:val="28"/>
          <w:szCs w:val="28"/>
          <w:lang w:val="uk-UA"/>
        </w:rPr>
        <w:t>Орієнтація на повсякденну практику: уникаються невизначені твердження про культурний шок, зам</w:t>
      </w:r>
      <w:r w:rsidR="00A843EE" w:rsidRPr="002B5D47">
        <w:rPr>
          <w:rFonts w:ascii="Times New Roman" w:eastAsia="Times New Roman" w:hAnsi="Times New Roman" w:cs="Times New Roman"/>
          <w:noProof/>
          <w:sz w:val="28"/>
          <w:szCs w:val="28"/>
          <w:lang w:val="uk-UA"/>
        </w:rPr>
        <w:t xml:space="preserve">ість чого оцінюються соціальні </w:t>
      </w:r>
      <w:r w:rsidRPr="002B5D47">
        <w:rPr>
          <w:rFonts w:ascii="Times New Roman" w:eastAsia="Times New Roman" w:hAnsi="Times New Roman" w:cs="Times New Roman"/>
          <w:noProof/>
          <w:sz w:val="28"/>
          <w:szCs w:val="28"/>
          <w:lang w:val="uk-UA"/>
        </w:rPr>
        <w:t>труднощі за різними параметрами, з метою їхнього подальшого зменшення.</w:t>
      </w:r>
    </w:p>
    <w:p w:rsidR="00631FE9" w:rsidRPr="002B5D47" w:rsidRDefault="00631FE9" w:rsidP="00855260">
      <w:pPr>
        <w:widowControl w:val="0"/>
        <w:numPr>
          <w:ilvl w:val="0"/>
          <w:numId w:val="11"/>
        </w:numPr>
        <w:shd w:val="clear" w:color="auto" w:fill="FFFFFF"/>
        <w:tabs>
          <w:tab w:val="left" w:pos="1037"/>
        </w:tabs>
        <w:autoSpaceDE w:val="0"/>
        <w:autoSpaceDN w:val="0"/>
        <w:adjustRightInd w:val="0"/>
        <w:spacing w:after="0" w:line="360" w:lineRule="auto"/>
        <w:ind w:left="5" w:firstLine="725"/>
        <w:jc w:val="both"/>
        <w:rPr>
          <w:rFonts w:ascii="Times New Roman" w:hAnsi="Times New Roman" w:cs="Times New Roman"/>
          <w:noProof/>
          <w:spacing w:val="-7"/>
          <w:sz w:val="28"/>
          <w:szCs w:val="28"/>
          <w:lang w:val="uk-UA"/>
        </w:rPr>
      </w:pPr>
      <w:r w:rsidRPr="002B5D47">
        <w:rPr>
          <w:rFonts w:ascii="Times New Roman" w:eastAsia="Times New Roman" w:hAnsi="Times New Roman" w:cs="Times New Roman"/>
          <w:noProof/>
          <w:sz w:val="28"/>
          <w:szCs w:val="28"/>
          <w:lang w:val="uk-UA"/>
        </w:rPr>
        <w:t>Програма повинна служити потребам</w:t>
      </w:r>
      <w:r w:rsidR="00A843EE" w:rsidRPr="002B5D47">
        <w:rPr>
          <w:rFonts w:ascii="Times New Roman" w:eastAsia="Times New Roman" w:hAnsi="Times New Roman" w:cs="Times New Roman"/>
          <w:noProof/>
          <w:sz w:val="28"/>
          <w:szCs w:val="28"/>
          <w:lang w:val="uk-UA"/>
        </w:rPr>
        <w:t xml:space="preserve"> учасників групи, діагностуючи </w:t>
      </w:r>
      <w:r w:rsidRPr="002B5D47">
        <w:rPr>
          <w:rFonts w:ascii="Times New Roman" w:eastAsia="Times New Roman" w:hAnsi="Times New Roman" w:cs="Times New Roman"/>
          <w:noProof/>
          <w:sz w:val="28"/>
          <w:szCs w:val="28"/>
          <w:lang w:val="uk-UA"/>
        </w:rPr>
        <w:t xml:space="preserve">конкретні недоліки в соціальних вміннях людини і потім, проводячи допоміжний тренінг, що відповідає даній культурі, націлений на зменшення цих недоліків. Тренінгова програма уникає загальних лекцій та фільмів про поверхневі та екзотичні риси культури, воліючи концентрувати увагу на тих </w:t>
      </w:r>
      <w:r w:rsidRPr="002B5D47">
        <w:rPr>
          <w:rFonts w:ascii="Times New Roman" w:eastAsia="Times New Roman" w:hAnsi="Times New Roman" w:cs="Times New Roman"/>
          <w:noProof/>
          <w:sz w:val="28"/>
          <w:szCs w:val="28"/>
          <w:lang w:val="uk-UA"/>
        </w:rPr>
        <w:lastRenderedPageBreak/>
        <w:t>її рисах, які клієнти знаходять проблематичними.</w:t>
      </w:r>
    </w:p>
    <w:p w:rsidR="00631FE9" w:rsidRPr="002B5D47" w:rsidRDefault="00631FE9" w:rsidP="00855260">
      <w:pPr>
        <w:widowControl w:val="0"/>
        <w:numPr>
          <w:ilvl w:val="0"/>
          <w:numId w:val="11"/>
        </w:numPr>
        <w:shd w:val="clear" w:color="auto" w:fill="FFFFFF"/>
        <w:tabs>
          <w:tab w:val="left" w:pos="1037"/>
        </w:tabs>
        <w:autoSpaceDE w:val="0"/>
        <w:autoSpaceDN w:val="0"/>
        <w:adjustRightInd w:val="0"/>
        <w:spacing w:after="0" w:line="360" w:lineRule="auto"/>
        <w:ind w:left="5" w:right="10" w:firstLine="725"/>
        <w:jc w:val="both"/>
        <w:rPr>
          <w:rFonts w:ascii="Times New Roman" w:hAnsi="Times New Roman" w:cs="Times New Roman"/>
          <w:noProof/>
          <w:spacing w:val="-7"/>
          <w:sz w:val="28"/>
          <w:szCs w:val="28"/>
          <w:lang w:val="uk-UA"/>
        </w:rPr>
      </w:pPr>
      <w:r w:rsidRPr="002B5D47">
        <w:rPr>
          <w:rFonts w:ascii="Times New Roman" w:eastAsia="Times New Roman" w:hAnsi="Times New Roman" w:cs="Times New Roman"/>
          <w:noProof/>
          <w:sz w:val="28"/>
          <w:szCs w:val="28"/>
          <w:lang w:val="uk-UA"/>
        </w:rPr>
        <w:t>Використання добре апробован</w:t>
      </w:r>
      <w:r w:rsidR="00A843EE" w:rsidRPr="002B5D47">
        <w:rPr>
          <w:rFonts w:ascii="Times New Roman" w:eastAsia="Times New Roman" w:hAnsi="Times New Roman" w:cs="Times New Roman"/>
          <w:noProof/>
          <w:sz w:val="28"/>
          <w:szCs w:val="28"/>
          <w:lang w:val="uk-UA"/>
        </w:rPr>
        <w:t xml:space="preserve">их поведінкових методик, таких </w:t>
      </w:r>
      <w:r w:rsidRPr="002B5D47">
        <w:rPr>
          <w:rFonts w:ascii="Times New Roman" w:eastAsia="Times New Roman" w:hAnsi="Times New Roman" w:cs="Times New Roman"/>
          <w:noProof/>
          <w:sz w:val="28"/>
          <w:szCs w:val="28"/>
          <w:lang w:val="uk-UA"/>
        </w:rPr>
        <w:t>як відеотренінг, рольова гра і моделювання ситуацій реального життя.</w:t>
      </w:r>
    </w:p>
    <w:p w:rsidR="00631FE9" w:rsidRPr="002B5D47" w:rsidRDefault="00631FE9" w:rsidP="00855260">
      <w:pPr>
        <w:widowControl w:val="0"/>
        <w:numPr>
          <w:ilvl w:val="0"/>
          <w:numId w:val="11"/>
        </w:numPr>
        <w:shd w:val="clear" w:color="auto" w:fill="FFFFFF"/>
        <w:tabs>
          <w:tab w:val="left" w:pos="1037"/>
        </w:tabs>
        <w:autoSpaceDE w:val="0"/>
        <w:autoSpaceDN w:val="0"/>
        <w:adjustRightInd w:val="0"/>
        <w:spacing w:after="0" w:line="360" w:lineRule="auto"/>
        <w:ind w:left="5" w:right="10" w:firstLine="725"/>
        <w:jc w:val="both"/>
        <w:rPr>
          <w:rFonts w:ascii="Times New Roman" w:hAnsi="Times New Roman" w:cs="Times New Roman"/>
          <w:noProof/>
          <w:spacing w:val="-11"/>
          <w:sz w:val="28"/>
          <w:szCs w:val="28"/>
          <w:lang w:val="uk-UA"/>
        </w:rPr>
      </w:pPr>
      <w:r w:rsidRPr="002B5D47">
        <w:rPr>
          <w:rFonts w:ascii="Times New Roman" w:eastAsia="Times New Roman" w:hAnsi="Times New Roman" w:cs="Times New Roman"/>
          <w:noProof/>
          <w:sz w:val="28"/>
          <w:szCs w:val="28"/>
          <w:lang w:val="uk-UA"/>
        </w:rPr>
        <w:t>Фокусування уваги на управлін</w:t>
      </w:r>
      <w:r w:rsidR="00A843EE" w:rsidRPr="002B5D47">
        <w:rPr>
          <w:rFonts w:ascii="Times New Roman" w:eastAsia="Times New Roman" w:hAnsi="Times New Roman" w:cs="Times New Roman"/>
          <w:noProof/>
          <w:sz w:val="28"/>
          <w:szCs w:val="28"/>
          <w:lang w:val="uk-UA"/>
        </w:rPr>
        <w:t xml:space="preserve">ні міжособистісними контактами </w:t>
      </w:r>
      <w:r w:rsidRPr="002B5D47">
        <w:rPr>
          <w:rFonts w:ascii="Times New Roman" w:eastAsia="Times New Roman" w:hAnsi="Times New Roman" w:cs="Times New Roman"/>
          <w:noProof/>
          <w:sz w:val="28"/>
          <w:szCs w:val="28"/>
          <w:lang w:val="uk-UA"/>
        </w:rPr>
        <w:t>з упором на набут</w:t>
      </w:r>
      <w:r w:rsidR="00C54A37" w:rsidRPr="002B5D47">
        <w:rPr>
          <w:rFonts w:ascii="Times New Roman" w:eastAsia="Times New Roman" w:hAnsi="Times New Roman" w:cs="Times New Roman"/>
          <w:noProof/>
          <w:sz w:val="28"/>
          <w:szCs w:val="28"/>
          <w:lang w:val="uk-UA"/>
        </w:rPr>
        <w:t>тя та вдосконалення навичок [</w:t>
      </w:r>
      <w:r w:rsidR="00E74443" w:rsidRPr="002B5D47">
        <w:rPr>
          <w:rFonts w:ascii="Times New Roman" w:hAnsi="Times New Roman" w:cs="Times New Roman"/>
          <w:noProof/>
          <w:sz w:val="28"/>
          <w:szCs w:val="28"/>
          <w:lang w:val="uk-UA"/>
        </w:rPr>
        <w:t>53</w:t>
      </w:r>
      <w:r w:rsidRPr="002B5D47">
        <w:rPr>
          <w:rFonts w:ascii="Times New Roman" w:eastAsia="Times New Roman" w:hAnsi="Times New Roman" w:cs="Times New Roman"/>
          <w:noProof/>
          <w:sz w:val="28"/>
          <w:szCs w:val="28"/>
          <w:lang w:val="uk-UA"/>
        </w:rPr>
        <w:t>].</w:t>
      </w:r>
    </w:p>
    <w:p w:rsidR="00631FE9" w:rsidRPr="002B5D47" w:rsidRDefault="00631FE9" w:rsidP="00631FE9">
      <w:pPr>
        <w:shd w:val="clear" w:color="auto" w:fill="FFFFFF"/>
        <w:spacing w:after="0" w:line="360" w:lineRule="auto"/>
        <w:ind w:left="24" w:right="14"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Тренінг соціокультурних у</w:t>
      </w:r>
      <w:r w:rsidR="00A843EE" w:rsidRPr="002B5D47">
        <w:rPr>
          <w:rFonts w:ascii="Times New Roman" w:eastAsia="Times New Roman" w:hAnsi="Times New Roman" w:cs="Times New Roman"/>
          <w:noProof/>
          <w:sz w:val="28"/>
          <w:szCs w:val="28"/>
          <w:lang w:val="uk-UA"/>
        </w:rPr>
        <w:t xml:space="preserve">мінь застосовується у навчанні </w:t>
      </w:r>
      <w:r w:rsidRPr="002B5D47">
        <w:rPr>
          <w:rFonts w:ascii="Times New Roman" w:eastAsia="Times New Roman" w:hAnsi="Times New Roman" w:cs="Times New Roman"/>
          <w:noProof/>
          <w:sz w:val="28"/>
          <w:szCs w:val="28"/>
          <w:lang w:val="uk-UA"/>
        </w:rPr>
        <w:t>представників меншин у мультикультурних суспільствах для підвищення їх компетентності в обох культурах: з одного боку, допомагаючи засвоїти та закріпити ефективні в новому суспільстві соціальні вміння своєї власної етнічної групи, з іншого, додаюч</w:t>
      </w:r>
      <w:r w:rsidR="00A843EE" w:rsidRPr="002B5D47">
        <w:rPr>
          <w:rFonts w:ascii="Times New Roman" w:eastAsia="Times New Roman" w:hAnsi="Times New Roman" w:cs="Times New Roman"/>
          <w:noProof/>
          <w:sz w:val="28"/>
          <w:szCs w:val="28"/>
          <w:lang w:val="uk-UA"/>
        </w:rPr>
        <w:t>и до них соціальні вміння домінуючої культури</w:t>
      </w:r>
      <w:r w:rsidRPr="002B5D47">
        <w:rPr>
          <w:rFonts w:ascii="Times New Roman" w:eastAsia="Times New Roman" w:hAnsi="Times New Roman" w:cs="Times New Roman"/>
          <w:noProof/>
          <w:sz w:val="28"/>
          <w:szCs w:val="28"/>
          <w:lang w:val="uk-UA"/>
        </w:rPr>
        <w:t>.</w:t>
      </w:r>
    </w:p>
    <w:p w:rsidR="00631FE9" w:rsidRPr="002B5D47" w:rsidRDefault="00631FE9" w:rsidP="00631FE9">
      <w:pPr>
        <w:shd w:val="clear" w:color="auto" w:fill="FFFFFF"/>
        <w:spacing w:after="0" w:line="360" w:lineRule="auto"/>
        <w:ind w:left="29" w:right="14"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Арт-терапія </w:t>
      </w:r>
      <w:r w:rsidR="00A843EE"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метод, заснований на використанні художньої творчості з метою психокорекції та особистісного розвитку людини.</w:t>
      </w:r>
    </w:p>
    <w:p w:rsidR="00631FE9" w:rsidRPr="002B5D47" w:rsidRDefault="00631FE9" w:rsidP="00631FE9">
      <w:pPr>
        <w:shd w:val="clear" w:color="auto" w:fill="FFFFFF"/>
        <w:spacing w:after="0" w:line="360" w:lineRule="auto"/>
        <w:ind w:left="43" w:right="14"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Для безпосередньої участі у </w:t>
      </w:r>
      <w:r w:rsidR="00A843EE" w:rsidRPr="002B5D47">
        <w:rPr>
          <w:rFonts w:ascii="Times New Roman" w:eastAsia="Times New Roman" w:hAnsi="Times New Roman" w:cs="Times New Roman"/>
          <w:noProof/>
          <w:sz w:val="28"/>
          <w:szCs w:val="28"/>
          <w:lang w:val="uk-UA"/>
        </w:rPr>
        <w:t>творчому процесі людині не обов’</w:t>
      </w:r>
      <w:r w:rsidRPr="002B5D47">
        <w:rPr>
          <w:rFonts w:ascii="Times New Roman" w:eastAsia="Times New Roman" w:hAnsi="Times New Roman" w:cs="Times New Roman"/>
          <w:noProof/>
          <w:sz w:val="28"/>
          <w:szCs w:val="28"/>
          <w:lang w:val="uk-UA"/>
        </w:rPr>
        <w:t>язкові спеціальні навички чи здібності, кожен може виразити себе, свої переживання та свій стан у малюнку, русі, звуку.</w:t>
      </w:r>
    </w:p>
    <w:p w:rsidR="00631FE9" w:rsidRPr="002B5D47" w:rsidRDefault="00631FE9" w:rsidP="00631FE9">
      <w:pPr>
        <w:shd w:val="clear" w:color="auto" w:fill="FFFFFF"/>
        <w:spacing w:after="0" w:line="360" w:lineRule="auto"/>
        <w:ind w:right="5"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Для її проведення необхі</w:t>
      </w:r>
      <w:r w:rsidR="00A843EE" w:rsidRPr="002B5D47">
        <w:rPr>
          <w:rFonts w:ascii="Times New Roman" w:eastAsia="Times New Roman" w:hAnsi="Times New Roman" w:cs="Times New Roman"/>
          <w:noProof/>
          <w:sz w:val="28"/>
          <w:szCs w:val="28"/>
          <w:lang w:val="uk-UA"/>
        </w:rPr>
        <w:t xml:space="preserve">дне лише створення відповідної </w:t>
      </w:r>
      <w:r w:rsidRPr="002B5D47">
        <w:rPr>
          <w:rFonts w:ascii="Times New Roman" w:eastAsia="Times New Roman" w:hAnsi="Times New Roman" w:cs="Times New Roman"/>
          <w:noProof/>
          <w:sz w:val="28"/>
          <w:szCs w:val="28"/>
          <w:lang w:val="uk-UA"/>
        </w:rPr>
        <w:t>ситуації: атмосфери довіри, невимушеності, терпимості та уваги до внутрішнього світу людини. У більшості випадків, процес художньої творчості породжує в учасників позитивні емоції: радість творення та відкриття, натхнення, насолода спільною діяльністю та її успіхами.</w:t>
      </w:r>
    </w:p>
    <w:p w:rsidR="00631FE9" w:rsidRPr="002B5D47" w:rsidRDefault="00631FE9" w:rsidP="00631FE9">
      <w:pPr>
        <w:shd w:val="clear" w:color="auto" w:fill="FFFFFF"/>
        <w:spacing w:after="0" w:line="360" w:lineRule="auto"/>
        <w:ind w:left="10" w:firstLine="71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Арт-терапія використовує рух та танці, малювання, музику, драму та поезію. У ній органічно поєднуються вербальні та невербальні способи спілкування. Цей цілісний підхід включає невербальні форми висловлювання як істотну частину спілкування, що дуже важливо для тих, хто переніс травму. Потаємні почуття та сумніви, страхи та надії, конфлікти та очікування знаходять своє вираження у художніх об</w:t>
      </w:r>
      <w:r w:rsidR="00A843EE" w:rsidRPr="002B5D47">
        <w:rPr>
          <w:rFonts w:ascii="Times New Roman" w:eastAsia="Times New Roman" w:hAnsi="Times New Roman" w:cs="Times New Roman"/>
          <w:noProof/>
          <w:sz w:val="28"/>
          <w:szCs w:val="28"/>
          <w:lang w:val="uk-UA"/>
        </w:rPr>
        <w:t xml:space="preserve">разах. У ситуації, коли людині </w:t>
      </w:r>
      <w:r w:rsidRPr="002B5D47">
        <w:rPr>
          <w:rFonts w:ascii="Times New Roman" w:eastAsia="Times New Roman" w:hAnsi="Times New Roman" w:cs="Times New Roman"/>
          <w:noProof/>
          <w:sz w:val="28"/>
          <w:szCs w:val="28"/>
          <w:lang w:val="uk-UA"/>
        </w:rPr>
        <w:t xml:space="preserve">важко описати свій стан словами, арт-терапія допомагає йому розкритися, заявити про себе, що дуже ефективно при терапії травми. Крім </w:t>
      </w:r>
      <w:r w:rsidRPr="002B5D47">
        <w:rPr>
          <w:rFonts w:ascii="Times New Roman" w:eastAsia="Times New Roman" w:hAnsi="Times New Roman" w:cs="Times New Roman"/>
          <w:noProof/>
          <w:sz w:val="28"/>
          <w:szCs w:val="28"/>
          <w:lang w:val="uk-UA"/>
        </w:rPr>
        <w:lastRenderedPageBreak/>
        <w:t>того, художня творчість дозволяє отримати прямий вихід на несвідомі процеси та допомагає проводити глибинну діагностику стану психіки.</w:t>
      </w:r>
    </w:p>
    <w:p w:rsidR="00631FE9" w:rsidRPr="002B5D47" w:rsidRDefault="00631FE9" w:rsidP="00631FE9">
      <w:pPr>
        <w:shd w:val="clear" w:color="auto" w:fill="FFFFFF"/>
        <w:spacing w:after="0" w:line="360" w:lineRule="auto"/>
        <w:ind w:left="14" w:right="10"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Самовираження через мистецтво часто дає дитині простір для нової рефлексії та асоціацій, що розвиває здатність до подолання травми. Цей вид терапії актуальний зараз, оск</w:t>
      </w:r>
      <w:r w:rsidR="00A843EE" w:rsidRPr="002B5D47">
        <w:rPr>
          <w:rFonts w:ascii="Times New Roman" w:eastAsia="Times New Roman" w:hAnsi="Times New Roman" w:cs="Times New Roman"/>
          <w:noProof/>
          <w:sz w:val="28"/>
          <w:szCs w:val="28"/>
          <w:lang w:val="uk-UA"/>
        </w:rPr>
        <w:t xml:space="preserve">ільки його філософія заснована </w:t>
      </w:r>
      <w:r w:rsidRPr="002B5D47">
        <w:rPr>
          <w:rFonts w:ascii="Times New Roman" w:eastAsia="Times New Roman" w:hAnsi="Times New Roman" w:cs="Times New Roman"/>
          <w:noProof/>
          <w:sz w:val="28"/>
          <w:szCs w:val="28"/>
          <w:lang w:val="uk-UA"/>
        </w:rPr>
        <w:t xml:space="preserve">на мистецтві як універсальному способі спілкування, і застосовний для будь-якої людської культури. Працюючи з травмою дуже важливим критерієм терапевтичного </w:t>
      </w:r>
      <w:r w:rsidR="00C54A37" w:rsidRPr="002B5D47">
        <w:rPr>
          <w:rFonts w:ascii="Times New Roman" w:eastAsia="Times New Roman" w:hAnsi="Times New Roman" w:cs="Times New Roman"/>
          <w:noProof/>
          <w:sz w:val="28"/>
          <w:szCs w:val="28"/>
          <w:lang w:val="uk-UA"/>
        </w:rPr>
        <w:t>підходу є його гнучкість, і цьому</w:t>
      </w:r>
      <w:r w:rsidRPr="002B5D47">
        <w:rPr>
          <w:rFonts w:ascii="Times New Roman" w:eastAsia="Times New Roman" w:hAnsi="Times New Roman" w:cs="Times New Roman"/>
          <w:noProof/>
          <w:sz w:val="28"/>
          <w:szCs w:val="28"/>
          <w:lang w:val="uk-UA"/>
        </w:rPr>
        <w:t xml:space="preserve"> критерію, безумовно, відповідають методи ар</w:t>
      </w:r>
      <w:r w:rsidR="00C54A37" w:rsidRPr="002B5D47">
        <w:rPr>
          <w:rFonts w:ascii="Times New Roman" w:eastAsia="Times New Roman" w:hAnsi="Times New Roman" w:cs="Times New Roman"/>
          <w:noProof/>
          <w:sz w:val="28"/>
          <w:szCs w:val="28"/>
          <w:lang w:val="uk-UA"/>
        </w:rPr>
        <w:t>т-терапії. У творчості людина не тільки</w:t>
      </w:r>
      <w:r w:rsidRPr="002B5D47">
        <w:rPr>
          <w:rFonts w:ascii="Times New Roman" w:eastAsia="Times New Roman" w:hAnsi="Times New Roman" w:cs="Times New Roman"/>
          <w:noProof/>
          <w:sz w:val="28"/>
          <w:szCs w:val="28"/>
          <w:lang w:val="uk-UA"/>
        </w:rPr>
        <w:t xml:space="preserve"> самовиражається, але й краще пізнає с</w:t>
      </w:r>
      <w:r w:rsidR="00A83A62">
        <w:rPr>
          <w:rFonts w:ascii="Times New Roman" w:eastAsia="Times New Roman" w:hAnsi="Times New Roman" w:cs="Times New Roman"/>
          <w:noProof/>
          <w:sz w:val="28"/>
          <w:szCs w:val="28"/>
          <w:lang w:val="uk-UA"/>
        </w:rPr>
        <w:t>ебе</w:t>
      </w:r>
      <w:r w:rsidRPr="002B5D47">
        <w:rPr>
          <w:rFonts w:ascii="Times New Roman" w:eastAsia="Times New Roman" w:hAnsi="Times New Roman" w:cs="Times New Roman"/>
          <w:noProof/>
          <w:sz w:val="28"/>
          <w:szCs w:val="28"/>
          <w:lang w:val="uk-UA"/>
        </w:rPr>
        <w:t xml:space="preserve"> та інших людей. Художня діяльність може виявитися чудовою підмогою у встановленні контакту під час терапії.</w:t>
      </w:r>
    </w:p>
    <w:p w:rsidR="00631FE9" w:rsidRPr="002B5D47" w:rsidRDefault="00631FE9" w:rsidP="00631FE9">
      <w:pPr>
        <w:shd w:val="clear" w:color="auto" w:fill="FFFFFF"/>
        <w:spacing w:after="0" w:line="360" w:lineRule="auto"/>
        <w:ind w:left="24" w:right="14"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Арт-терапія з дітьми з сімей біженців та </w:t>
      </w:r>
      <w:r w:rsidR="00C54A37" w:rsidRPr="002B5D47">
        <w:rPr>
          <w:rFonts w:ascii="Times New Roman" w:eastAsia="Times New Roman" w:hAnsi="Times New Roman" w:cs="Times New Roman"/>
          <w:noProof/>
          <w:sz w:val="28"/>
          <w:szCs w:val="28"/>
          <w:lang w:val="uk-UA"/>
        </w:rPr>
        <w:t xml:space="preserve">переселенців поєднує регулярні </w:t>
      </w:r>
      <w:r w:rsidRPr="002B5D47">
        <w:rPr>
          <w:rFonts w:ascii="Times New Roman" w:eastAsia="Times New Roman" w:hAnsi="Times New Roman" w:cs="Times New Roman"/>
          <w:noProof/>
          <w:sz w:val="28"/>
          <w:szCs w:val="28"/>
          <w:lang w:val="uk-UA"/>
        </w:rPr>
        <w:t>ін</w:t>
      </w:r>
      <w:r w:rsidR="00C54A37" w:rsidRPr="002B5D47">
        <w:rPr>
          <w:rFonts w:ascii="Times New Roman" w:eastAsia="Times New Roman" w:hAnsi="Times New Roman" w:cs="Times New Roman"/>
          <w:noProof/>
          <w:sz w:val="28"/>
          <w:szCs w:val="28"/>
          <w:lang w:val="uk-UA"/>
        </w:rPr>
        <w:t>дивідуальні та групові заняття</w:t>
      </w:r>
      <w:r w:rsidRPr="002B5D47">
        <w:rPr>
          <w:rFonts w:ascii="Times New Roman" w:eastAsia="Times New Roman" w:hAnsi="Times New Roman" w:cs="Times New Roman"/>
          <w:noProof/>
          <w:sz w:val="28"/>
          <w:szCs w:val="28"/>
          <w:lang w:val="uk-UA"/>
        </w:rPr>
        <w:t>.</w:t>
      </w:r>
    </w:p>
    <w:p w:rsidR="00631FE9" w:rsidRPr="002B5D47" w:rsidRDefault="00631FE9" w:rsidP="00631FE9">
      <w:pPr>
        <w:tabs>
          <w:tab w:val="right" w:leader="dot" w:pos="9356"/>
        </w:tabs>
        <w:spacing w:after="0" w:line="360" w:lineRule="auto"/>
        <w:ind w:firstLine="709"/>
        <w:jc w:val="both"/>
        <w:rPr>
          <w:rFonts w:ascii="Times New Roman" w:hAnsi="Times New Roman" w:cs="Times New Roman"/>
          <w:bCs/>
          <w:noProof/>
          <w:sz w:val="28"/>
          <w:szCs w:val="28"/>
          <w:lang w:val="uk-UA"/>
        </w:rPr>
      </w:pPr>
    </w:p>
    <w:p w:rsidR="00631FE9" w:rsidRPr="002B5D47" w:rsidRDefault="00631FE9" w:rsidP="00631FE9">
      <w:pPr>
        <w:tabs>
          <w:tab w:val="right" w:leader="dot" w:pos="9356"/>
        </w:tabs>
        <w:spacing w:after="0" w:line="360" w:lineRule="auto"/>
        <w:ind w:firstLine="709"/>
        <w:jc w:val="both"/>
        <w:rPr>
          <w:rFonts w:ascii="Times New Roman" w:hAnsi="Times New Roman" w:cs="Times New Roman"/>
          <w:b/>
          <w:bCs/>
          <w:noProof/>
          <w:sz w:val="28"/>
          <w:szCs w:val="28"/>
          <w:lang w:val="uk-UA"/>
        </w:rPr>
      </w:pPr>
      <w:r w:rsidRPr="002B5D47">
        <w:rPr>
          <w:rFonts w:ascii="Times New Roman" w:hAnsi="Times New Roman" w:cs="Times New Roman"/>
          <w:b/>
          <w:bCs/>
          <w:noProof/>
          <w:sz w:val="28"/>
          <w:szCs w:val="28"/>
          <w:lang w:val="uk-UA"/>
        </w:rPr>
        <w:t xml:space="preserve">3.2. </w:t>
      </w:r>
      <w:r w:rsidR="00204C7A" w:rsidRPr="002B5D47">
        <w:rPr>
          <w:rFonts w:ascii="Times New Roman" w:hAnsi="Times New Roman" w:cs="Times New Roman"/>
          <w:b/>
          <w:bCs/>
          <w:noProof/>
          <w:sz w:val="28"/>
          <w:szCs w:val="28"/>
          <w:lang w:val="uk-UA"/>
        </w:rPr>
        <w:t>Тренінгова програма з соціальної адаптації внутрішньо переміщених осіб молодшого шкільного віку до нових умов життя</w:t>
      </w:r>
    </w:p>
    <w:p w:rsidR="00631FE9" w:rsidRPr="002B5D47" w:rsidRDefault="00631FE9" w:rsidP="00631FE9">
      <w:pPr>
        <w:spacing w:after="0"/>
        <w:ind w:firstLine="709"/>
        <w:rPr>
          <w:rFonts w:ascii="Times New Roman" w:hAnsi="Times New Roman" w:cs="Times New Roman"/>
          <w:bCs/>
          <w:noProof/>
          <w:sz w:val="28"/>
          <w:szCs w:val="28"/>
          <w:lang w:val="uk-UA"/>
        </w:rPr>
      </w:pPr>
    </w:p>
    <w:p w:rsidR="00631FE9" w:rsidRPr="002B5D47" w:rsidRDefault="00631FE9" w:rsidP="00631FE9">
      <w:pPr>
        <w:shd w:val="clear" w:color="auto" w:fill="FFFFFF"/>
        <w:spacing w:after="0" w:line="360" w:lineRule="auto"/>
        <w:ind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На підставі проведеного аналізу літературних джерел, а також з урахуванням досвіду, накопиченого в зарубіжних країнах, було розроблено комплексну програму з</w:t>
      </w:r>
      <w:r w:rsidRPr="002B5D47">
        <w:rPr>
          <w:rFonts w:ascii="Times New Roman" w:eastAsia="Times New Roman" w:hAnsi="Times New Roman" w:cs="Times New Roman"/>
          <w:b/>
          <w:noProof/>
          <w:sz w:val="28"/>
          <w:szCs w:val="28"/>
          <w:lang w:val="uk-UA"/>
        </w:rPr>
        <w:t xml:space="preserve"> </w:t>
      </w:r>
      <w:r w:rsidRPr="002B5D47">
        <w:rPr>
          <w:rFonts w:ascii="Times New Roman" w:eastAsia="Times New Roman" w:hAnsi="Times New Roman" w:cs="Times New Roman"/>
          <w:noProof/>
          <w:sz w:val="28"/>
          <w:szCs w:val="28"/>
          <w:lang w:val="uk-UA"/>
        </w:rPr>
        <w:t xml:space="preserve">соціальної адаптації </w:t>
      </w:r>
      <w:r w:rsidR="00B13218" w:rsidRPr="002B5D47">
        <w:rPr>
          <w:rFonts w:ascii="Times New Roman" w:eastAsia="Times New Roman" w:hAnsi="Times New Roman" w:cs="Times New Roman"/>
          <w:noProof/>
          <w:sz w:val="28"/>
          <w:szCs w:val="28"/>
          <w:lang w:val="uk-UA" w:eastAsia="ru-RU"/>
        </w:rPr>
        <w:t xml:space="preserve">внутрішньо переміщених осіб молодшого шкільного віку </w:t>
      </w:r>
      <w:r w:rsidRPr="002B5D47">
        <w:rPr>
          <w:rFonts w:ascii="Times New Roman" w:eastAsia="Times New Roman" w:hAnsi="Times New Roman" w:cs="Times New Roman"/>
          <w:noProof/>
          <w:sz w:val="28"/>
          <w:szCs w:val="28"/>
          <w:lang w:val="uk-UA"/>
        </w:rPr>
        <w:t>до нових умов життя.</w:t>
      </w:r>
    </w:p>
    <w:p w:rsidR="00631FE9" w:rsidRPr="002B5D47" w:rsidRDefault="00631FE9" w:rsidP="00631FE9">
      <w:pPr>
        <w:shd w:val="clear" w:color="auto" w:fill="FFFFFF"/>
        <w:spacing w:after="0" w:line="360" w:lineRule="auto"/>
        <w:ind w:left="5" w:right="10"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b/>
          <w:noProof/>
          <w:sz w:val="28"/>
          <w:szCs w:val="28"/>
          <w:lang w:val="uk-UA"/>
        </w:rPr>
        <w:t>Загальна мета</w:t>
      </w:r>
      <w:r w:rsidRPr="002B5D47">
        <w:rPr>
          <w:rFonts w:ascii="Times New Roman" w:eastAsia="Times New Roman" w:hAnsi="Times New Roman" w:cs="Times New Roman"/>
          <w:noProof/>
          <w:sz w:val="28"/>
          <w:szCs w:val="28"/>
          <w:lang w:val="uk-UA"/>
        </w:rPr>
        <w:t xml:space="preserve"> </w:t>
      </w:r>
      <w:r w:rsidRPr="002B5D47">
        <w:rPr>
          <w:rFonts w:ascii="Times New Roman" w:eastAsia="Times New Roman" w:hAnsi="Times New Roman" w:cs="Times New Roman"/>
          <w:b/>
          <w:noProof/>
          <w:sz w:val="28"/>
          <w:szCs w:val="28"/>
          <w:lang w:val="uk-UA"/>
        </w:rPr>
        <w:t>програми</w:t>
      </w:r>
      <w:r w:rsidRPr="002B5D47">
        <w:rPr>
          <w:rFonts w:ascii="Times New Roman" w:eastAsia="Times New Roman" w:hAnsi="Times New Roman" w:cs="Times New Roman"/>
          <w:noProof/>
          <w:sz w:val="28"/>
          <w:szCs w:val="28"/>
          <w:lang w:val="uk-UA"/>
        </w:rPr>
        <w:t xml:space="preserve"> – надання психологічної допомоги </w:t>
      </w:r>
      <w:r w:rsidR="00B13218" w:rsidRPr="002B5D47">
        <w:rPr>
          <w:rFonts w:ascii="Times New Roman" w:eastAsia="Times New Roman" w:hAnsi="Times New Roman" w:cs="Times New Roman"/>
          <w:noProof/>
          <w:sz w:val="28"/>
          <w:szCs w:val="28"/>
          <w:lang w:val="uk-UA" w:eastAsia="ru-RU"/>
        </w:rPr>
        <w:t xml:space="preserve">внутрішньо переміщеним особам молодшого шкільного віку </w:t>
      </w:r>
      <w:r w:rsidRPr="002B5D47">
        <w:rPr>
          <w:rFonts w:ascii="Times New Roman" w:eastAsia="Times New Roman" w:hAnsi="Times New Roman" w:cs="Times New Roman"/>
          <w:noProof/>
          <w:sz w:val="28"/>
          <w:szCs w:val="28"/>
          <w:lang w:val="uk-UA"/>
        </w:rPr>
        <w:t>у знаходженні та усвідомленні свого образу «Я», створення умов для допомоги та підтримки учням-ВПО у процесі їхньої соціальної адаптації, ідентифікації та самореалізації в умовах освітньої установи.</w:t>
      </w:r>
    </w:p>
    <w:p w:rsidR="00631FE9" w:rsidRPr="002B5D47" w:rsidRDefault="00631FE9" w:rsidP="00631FE9">
      <w:pPr>
        <w:shd w:val="clear" w:color="auto" w:fill="FFFFFF"/>
        <w:spacing w:after="0" w:line="360" w:lineRule="auto"/>
        <w:ind w:left="730"/>
        <w:jc w:val="both"/>
        <w:rPr>
          <w:rFonts w:ascii="Times New Roman" w:hAnsi="Times New Roman" w:cs="Times New Roman"/>
          <w:noProof/>
          <w:sz w:val="28"/>
          <w:szCs w:val="28"/>
          <w:lang w:val="uk-UA"/>
        </w:rPr>
      </w:pPr>
      <w:r w:rsidRPr="002B5D47">
        <w:rPr>
          <w:rFonts w:ascii="Times New Roman" w:eastAsia="Times New Roman" w:hAnsi="Times New Roman" w:cs="Times New Roman"/>
          <w:b/>
          <w:noProof/>
          <w:sz w:val="28"/>
          <w:szCs w:val="28"/>
          <w:lang w:val="uk-UA"/>
        </w:rPr>
        <w:t>Завдання</w:t>
      </w:r>
      <w:r w:rsidRPr="002B5D47">
        <w:rPr>
          <w:rFonts w:ascii="Times New Roman" w:eastAsia="Times New Roman" w:hAnsi="Times New Roman" w:cs="Times New Roman"/>
          <w:noProof/>
          <w:sz w:val="28"/>
          <w:szCs w:val="28"/>
          <w:lang w:val="uk-UA"/>
        </w:rPr>
        <w:t>:</w:t>
      </w:r>
    </w:p>
    <w:p w:rsidR="00631FE9" w:rsidRPr="002B5D47" w:rsidRDefault="00631FE9" w:rsidP="00855260">
      <w:pPr>
        <w:widowControl w:val="0"/>
        <w:numPr>
          <w:ilvl w:val="0"/>
          <w:numId w:val="15"/>
        </w:numPr>
        <w:shd w:val="clear" w:color="auto" w:fill="FFFFFF"/>
        <w:autoSpaceDE w:val="0"/>
        <w:autoSpaceDN w:val="0"/>
        <w:adjustRightInd w:val="0"/>
        <w:spacing w:after="0" w:line="360" w:lineRule="auto"/>
        <w:ind w:left="0" w:right="1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надання допомоги в соціальній адаптації, розвиток впевненості в собі, самостійності, відповідальності, почуття обов’язку та доброзичливості по відношенню один до одного ВПО та приймаючого населення;</w:t>
      </w:r>
    </w:p>
    <w:p w:rsidR="00631FE9" w:rsidRPr="002B5D47" w:rsidRDefault="00631FE9" w:rsidP="00855260">
      <w:pPr>
        <w:widowControl w:val="0"/>
        <w:numPr>
          <w:ilvl w:val="0"/>
          <w:numId w:val="15"/>
        </w:numPr>
        <w:shd w:val="clear" w:color="auto" w:fill="FFFFFF"/>
        <w:autoSpaceDE w:val="0"/>
        <w:autoSpaceDN w:val="0"/>
        <w:adjustRightInd w:val="0"/>
        <w:spacing w:after="0" w:line="360" w:lineRule="auto"/>
        <w:ind w:left="0" w:right="1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поглиблення знань з вивчення традицій, культур, звичаїв людей, що проживають на даній території;</w:t>
      </w:r>
    </w:p>
    <w:p w:rsidR="00631FE9" w:rsidRPr="002B5D47" w:rsidRDefault="00631FE9" w:rsidP="00855260">
      <w:pPr>
        <w:widowControl w:val="0"/>
        <w:numPr>
          <w:ilvl w:val="0"/>
          <w:numId w:val="15"/>
        </w:numPr>
        <w:shd w:val="clear" w:color="auto" w:fill="FFFFFF"/>
        <w:autoSpaceDE w:val="0"/>
        <w:autoSpaceDN w:val="0"/>
        <w:adjustRightInd w:val="0"/>
        <w:spacing w:after="0" w:line="360" w:lineRule="auto"/>
        <w:ind w:left="0" w:right="14"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забезпечення педагогічного колективу знаннями, необхідними для створення освітнього середовища, сприятливого для соціальної адаптації </w:t>
      </w:r>
      <w:r w:rsidR="00B13218" w:rsidRPr="002B5D47">
        <w:rPr>
          <w:rFonts w:ascii="Times New Roman" w:eastAsia="Times New Roman" w:hAnsi="Times New Roman" w:cs="Times New Roman"/>
          <w:noProof/>
          <w:sz w:val="28"/>
          <w:szCs w:val="28"/>
          <w:lang w:val="uk-UA" w:eastAsia="ru-RU"/>
        </w:rPr>
        <w:t>внутрішньо переміщених осіб молодшого шкільного віку</w:t>
      </w:r>
      <w:r w:rsidRPr="002B5D47">
        <w:rPr>
          <w:rFonts w:ascii="Times New Roman" w:eastAsia="Times New Roman" w:hAnsi="Times New Roman" w:cs="Times New Roman"/>
          <w:noProof/>
          <w:sz w:val="28"/>
          <w:szCs w:val="28"/>
          <w:lang w:val="uk-UA"/>
        </w:rPr>
        <w:t>.</w:t>
      </w:r>
    </w:p>
    <w:p w:rsidR="00631FE9" w:rsidRPr="002B5D47" w:rsidRDefault="00631FE9" w:rsidP="00631FE9">
      <w:pPr>
        <w:shd w:val="clear" w:color="auto" w:fill="FFFFFF"/>
        <w:spacing w:after="0" w:line="360" w:lineRule="auto"/>
        <w:ind w:left="734"/>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В основу програми лягли такі </w:t>
      </w:r>
      <w:r w:rsidRPr="002B5D47">
        <w:rPr>
          <w:rFonts w:ascii="Times New Roman" w:eastAsia="Times New Roman" w:hAnsi="Times New Roman" w:cs="Times New Roman"/>
          <w:b/>
          <w:bCs/>
          <w:noProof/>
          <w:sz w:val="28"/>
          <w:szCs w:val="28"/>
          <w:lang w:val="uk-UA"/>
        </w:rPr>
        <w:t>принципи:</w:t>
      </w:r>
    </w:p>
    <w:p w:rsidR="00631FE9" w:rsidRPr="002B5D47" w:rsidRDefault="00A83A62" w:rsidP="00631FE9">
      <w:pPr>
        <w:shd w:val="clear" w:color="auto" w:fill="FFFFFF"/>
        <w:spacing w:after="0" w:line="360" w:lineRule="auto"/>
        <w:ind w:left="14" w:right="14" w:firstLine="74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w:t>
      </w:r>
      <w:r w:rsidR="00631FE9" w:rsidRPr="002B5D47">
        <w:rPr>
          <w:rFonts w:ascii="Times New Roman" w:hAnsi="Times New Roman" w:cs="Times New Roman"/>
          <w:noProof/>
          <w:sz w:val="28"/>
          <w:szCs w:val="28"/>
          <w:lang w:val="uk-UA"/>
        </w:rPr>
        <w:t xml:space="preserve"> </w:t>
      </w:r>
      <w:r w:rsidR="00631FE9" w:rsidRPr="002B5D47">
        <w:rPr>
          <w:rFonts w:ascii="Times New Roman" w:eastAsia="Times New Roman" w:hAnsi="Times New Roman" w:cs="Times New Roman"/>
          <w:noProof/>
          <w:sz w:val="28"/>
          <w:szCs w:val="28"/>
          <w:lang w:val="uk-UA"/>
        </w:rPr>
        <w:t>Принцип гуманізму. Психологічне супроводження з позицій гуманізму має бути спрямоване на багатоаспектність саморозвитку людини, забезпечувати особистісно-смисловий розвиток учнів, підтримувати індивідуальність і неповторність кожної дитячої особистості та, опираючись на здатність до самозміни та культурного саморозвитку, допомагає самостійно вирішувати свої життєві проблеми.</w:t>
      </w:r>
    </w:p>
    <w:p w:rsidR="00631FE9" w:rsidRPr="002B5D47" w:rsidRDefault="00A83A62" w:rsidP="00631FE9">
      <w:pPr>
        <w:shd w:val="clear" w:color="auto" w:fill="FFFFFF"/>
        <w:spacing w:after="0" w:line="360" w:lineRule="auto"/>
        <w:ind w:firstLine="72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w:t>
      </w:r>
      <w:r w:rsidR="00631FE9" w:rsidRPr="002B5D47">
        <w:rPr>
          <w:rFonts w:ascii="Times New Roman" w:hAnsi="Times New Roman" w:cs="Times New Roman"/>
          <w:noProof/>
          <w:sz w:val="28"/>
          <w:szCs w:val="28"/>
          <w:lang w:val="uk-UA"/>
        </w:rPr>
        <w:t xml:space="preserve"> </w:t>
      </w:r>
      <w:r w:rsidR="00631FE9" w:rsidRPr="002B5D47">
        <w:rPr>
          <w:rFonts w:ascii="Times New Roman" w:eastAsia="Times New Roman" w:hAnsi="Times New Roman" w:cs="Times New Roman"/>
          <w:noProof/>
          <w:sz w:val="28"/>
          <w:szCs w:val="28"/>
          <w:lang w:val="uk-UA"/>
        </w:rPr>
        <w:t>Принцип комплексності реабілітаційно-корекційних заходів та програм. Даний принцип включає необхідність: поєднання в практичній роботі з ВПО різних взаємодоповнюючих методів і форм роботи, обліку трьох основних блоків проблем, пов’язаних з травматизацією, соціальною деривацією та невротизацією вимушених переселенців, взаємозв’язку психодіагностичної та психокорекційної програм. Необхідною умовою реалізації програми є участь усіх складових освітнього середовища – педагогічного колективу, школярів, батьків. Адаптація ВПО до приймаючої громади і до освітнього середовища – це взаємний процес, в якому адаптацію повинні пройти не тільки ВПО, але і вся приймаюча спільнота. Ефективна програма сприяння адаптації внутрішньо переміщених осіб має бути комплексною та включати спеціальні технології, спрямовані на роботу з дітьми-ВПО, дітьми приймаючої громади та педагогічним колективом.</w:t>
      </w:r>
    </w:p>
    <w:p w:rsidR="00631FE9" w:rsidRPr="002B5D47" w:rsidRDefault="00A83A62" w:rsidP="00631FE9">
      <w:pPr>
        <w:shd w:val="clear" w:color="auto" w:fill="FFFFFF"/>
        <w:spacing w:after="0" w:line="360" w:lineRule="auto"/>
        <w:ind w:left="14" w:right="5" w:firstLine="734"/>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3)</w:t>
      </w:r>
      <w:r w:rsidR="00631FE9" w:rsidRPr="002B5D47">
        <w:rPr>
          <w:rFonts w:ascii="Times New Roman" w:hAnsi="Times New Roman" w:cs="Times New Roman"/>
          <w:noProof/>
          <w:sz w:val="28"/>
          <w:szCs w:val="28"/>
          <w:lang w:val="uk-UA"/>
        </w:rPr>
        <w:t xml:space="preserve"> </w:t>
      </w:r>
      <w:r w:rsidR="00631FE9" w:rsidRPr="002B5D47">
        <w:rPr>
          <w:rFonts w:ascii="Times New Roman" w:eastAsia="Times New Roman" w:hAnsi="Times New Roman" w:cs="Times New Roman"/>
          <w:noProof/>
          <w:sz w:val="28"/>
          <w:szCs w:val="28"/>
          <w:lang w:val="uk-UA"/>
        </w:rPr>
        <w:t>Принцип терпимості. В основі програми лежить ідеологія толерантності – повага та визнання рівності, відмова від домінування, визнання різноманіття людської культури, формування позитивного діалогу у відносинах між ВПО та місцевим населенням, подолання ксенофобії та відчуження.</w:t>
      </w:r>
    </w:p>
    <w:p w:rsidR="00631FE9" w:rsidRPr="002B5D47" w:rsidRDefault="00631FE9" w:rsidP="00631FE9">
      <w:pPr>
        <w:shd w:val="clear" w:color="auto" w:fill="FFFFFF"/>
        <w:spacing w:after="0" w:line="360" w:lineRule="auto"/>
        <w:ind w:left="24" w:right="10" w:firstLine="725"/>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lastRenderedPageBreak/>
        <w:t xml:space="preserve">4) </w:t>
      </w:r>
      <w:r w:rsidRPr="002B5D47">
        <w:rPr>
          <w:rFonts w:ascii="Times New Roman" w:eastAsia="Times New Roman" w:hAnsi="Times New Roman" w:cs="Times New Roman"/>
          <w:noProof/>
          <w:sz w:val="28"/>
          <w:szCs w:val="28"/>
          <w:lang w:val="uk-UA"/>
        </w:rPr>
        <w:t>Врахування вікових особливостей особистості ВПО. Процес адаптації має розглядатися з урахуванням вікових особливостей. Крім загальних проблем, характерних більшості ВПО, є проблеми, властиві дітям із сімей внутрішньо переміщених осіб кожному віковому етапі. Враховуючи вікові особливості, повинні застосовуватися відповідні програми.</w:t>
      </w:r>
    </w:p>
    <w:p w:rsidR="00631FE9" w:rsidRPr="002B5D47" w:rsidRDefault="00631FE9" w:rsidP="00631FE9">
      <w:pPr>
        <w:shd w:val="clear" w:color="auto" w:fill="FFFFFF"/>
        <w:spacing w:after="0" w:line="360" w:lineRule="auto"/>
        <w:ind w:left="5" w:firstLine="730"/>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5) </w:t>
      </w:r>
      <w:r w:rsidRPr="002B5D47">
        <w:rPr>
          <w:rFonts w:ascii="Times New Roman" w:eastAsia="Times New Roman" w:hAnsi="Times New Roman" w:cs="Times New Roman"/>
          <w:noProof/>
          <w:sz w:val="28"/>
          <w:szCs w:val="28"/>
          <w:lang w:val="uk-UA"/>
        </w:rPr>
        <w:t>Необхідність індивідуального підходу до особистості ВПО. Кожна дитина – це індивідуальність, у якій специфічним чином заломлюються культурні, соціальні чинники. ВПО – це не тільки представники специфічної соціальної групи. Існують особистісні якості, особливості психіки, що перешкоджають чи сприяють успішній адаптації ВПО у новому середовищі. Зокрема, на процес адаптації впливають такі параметри: рівень толерантності, ступінь ригідності, спрямованість поведінкових реакцій у проблемній ситуації, схильність до депресивних станів, рівень тривожності. Перебіг процесів психологічної адаптації та реабілітації ВПО залежать також від особливостей становлення системи індивідуального психологічного захисту, характеру трансформацій та формування соціальної ідентичності особистості, змісту та спрямованості стереотипів, стану мотиваційно-потребової сфери.</w:t>
      </w:r>
    </w:p>
    <w:p w:rsidR="00631FE9" w:rsidRPr="002B5D47" w:rsidRDefault="00631FE9" w:rsidP="00631FE9">
      <w:pPr>
        <w:shd w:val="clear" w:color="auto" w:fill="FFFFFF"/>
        <w:spacing w:after="0" w:line="360" w:lineRule="auto"/>
        <w:ind w:left="14" w:right="19"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Комплексна програма спрямована на подолання кризових соціально-психологічних проблем, розвиток навичок впевненої поведінки, адекватної самооцінки, самоставлення, прийняття себе, позитивне соціальне становлення особистості.</w:t>
      </w:r>
    </w:p>
    <w:p w:rsidR="00631FE9" w:rsidRPr="002B5D47" w:rsidRDefault="00631FE9" w:rsidP="00631FE9">
      <w:pPr>
        <w:shd w:val="clear" w:color="auto" w:fill="FFFFFF"/>
        <w:spacing w:after="0" w:line="360" w:lineRule="auto"/>
        <w:ind w:left="24" w:right="29"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Програма передбачає роботу з дітьми ВПО, місцевими дітьми, педагогічним колективом та батьками.</w:t>
      </w:r>
    </w:p>
    <w:p w:rsidR="00631FE9" w:rsidRPr="002B5D47" w:rsidRDefault="00631FE9" w:rsidP="00631FE9">
      <w:pPr>
        <w:shd w:val="clear" w:color="auto" w:fill="FFFFFF"/>
        <w:spacing w:after="0" w:line="360" w:lineRule="auto"/>
        <w:ind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Заняття проводяться один раз на тиждень протягом 45-60 хвилин. У реалізації програми задіюються педагоги, психологи, які мають вищу освіту та підготовку в галузі групової практико-орієнтованої психологічної роботи. Діти ведуть особистий щоденник, що забезпечує ґрунт для саморозкриття, формування поваги до власного внутрішнього світу та внутрішнього світу інших. Збереження та конфіденційність інформації дітям гарантується.</w:t>
      </w:r>
    </w:p>
    <w:p w:rsidR="00631FE9" w:rsidRPr="002B5D47" w:rsidRDefault="00631FE9" w:rsidP="00631FE9">
      <w:pPr>
        <w:shd w:val="clear" w:color="auto" w:fill="FFFFFF"/>
        <w:spacing w:after="0" w:line="360" w:lineRule="auto"/>
        <w:ind w:left="734"/>
        <w:jc w:val="both"/>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lastRenderedPageBreak/>
        <w:t>Робота з дітьми-ВПО</w:t>
      </w:r>
    </w:p>
    <w:p w:rsidR="00631FE9" w:rsidRPr="002B5D47" w:rsidRDefault="00631FE9" w:rsidP="00631FE9">
      <w:pPr>
        <w:shd w:val="clear" w:color="auto" w:fill="FFFFFF"/>
        <w:spacing w:after="0" w:line="360" w:lineRule="auto"/>
        <w:ind w:left="14" w:right="5" w:firstLine="710"/>
        <w:jc w:val="both"/>
        <w:rPr>
          <w:rFonts w:ascii="Times New Roman" w:hAnsi="Times New Roman" w:cs="Times New Roman"/>
          <w:noProof/>
          <w:sz w:val="28"/>
          <w:szCs w:val="28"/>
          <w:lang w:val="uk-UA"/>
        </w:rPr>
      </w:pPr>
      <w:r w:rsidRPr="002B5D47">
        <w:rPr>
          <w:rFonts w:ascii="Times New Roman" w:eastAsia="Times New Roman" w:hAnsi="Times New Roman" w:cs="Times New Roman"/>
          <w:bCs/>
          <w:noProof/>
          <w:sz w:val="28"/>
          <w:szCs w:val="28"/>
          <w:lang w:val="uk-UA"/>
        </w:rPr>
        <w:t xml:space="preserve">У </w:t>
      </w:r>
      <w:r w:rsidRPr="002B5D47">
        <w:rPr>
          <w:rFonts w:ascii="Times New Roman" w:eastAsia="Times New Roman" w:hAnsi="Times New Roman" w:cs="Times New Roman"/>
          <w:noProof/>
          <w:sz w:val="28"/>
          <w:szCs w:val="28"/>
          <w:lang w:val="uk-UA"/>
        </w:rPr>
        <w:t>ході роботи з цією категорією дітей враховуються індивідуальні та вікові особливості. Програма передбачає соціально-психологічний супровід дітей із сімей ВПО у процесі корекційної роботи з ними, а також конструювання адаптивних моделей поведінки та соціальних взаємодій, що забезпечують найбільш повну соціалізацію та інтеграцію дітей-ВПО у нове соціокультурне середовище, а саме:</w:t>
      </w:r>
    </w:p>
    <w:p w:rsidR="00631FE9" w:rsidRPr="002B5D47" w:rsidRDefault="00631FE9" w:rsidP="00855260">
      <w:pPr>
        <w:widowControl w:val="0"/>
        <w:numPr>
          <w:ilvl w:val="0"/>
          <w:numId w:val="16"/>
        </w:numPr>
        <w:shd w:val="clear" w:color="auto" w:fill="FFFFFF"/>
        <w:tabs>
          <w:tab w:val="left" w:pos="1418"/>
        </w:tabs>
        <w:autoSpaceDE w:val="0"/>
        <w:autoSpaceDN w:val="0"/>
        <w:adjustRightInd w:val="0"/>
        <w:spacing w:after="0" w:line="360" w:lineRule="auto"/>
        <w:ind w:left="0" w:right="1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надання умов для повноцінної реалізації своїх здібностей та потенційних можливостей;</w:t>
      </w:r>
    </w:p>
    <w:p w:rsidR="00631FE9" w:rsidRPr="002B5D47" w:rsidRDefault="00631FE9" w:rsidP="00855260">
      <w:pPr>
        <w:widowControl w:val="0"/>
        <w:numPr>
          <w:ilvl w:val="0"/>
          <w:numId w:val="16"/>
        </w:numPr>
        <w:shd w:val="clear" w:color="auto" w:fill="FFFFFF"/>
        <w:tabs>
          <w:tab w:val="left" w:pos="1418"/>
        </w:tabs>
        <w:autoSpaceDE w:val="0"/>
        <w:autoSpaceDN w:val="0"/>
        <w:adjustRightInd w:val="0"/>
        <w:spacing w:after="0" w:line="360" w:lineRule="auto"/>
        <w:ind w:left="0" w:right="14"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корекцію несприятливих психологічних станів, що призводять до труднощів у міжособистісному спілкуванні.</w:t>
      </w:r>
    </w:p>
    <w:p w:rsidR="00631FE9" w:rsidRPr="002B5D47" w:rsidRDefault="00631FE9" w:rsidP="0092343C">
      <w:pPr>
        <w:pStyle w:val="a3"/>
        <w:shd w:val="clear" w:color="auto" w:fill="FFFFFF"/>
        <w:tabs>
          <w:tab w:val="left" w:pos="1418"/>
        </w:tabs>
        <w:spacing w:after="0" w:line="360" w:lineRule="auto"/>
        <w:ind w:left="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Заняття спрямовані на:</w:t>
      </w:r>
    </w:p>
    <w:p w:rsidR="00631FE9" w:rsidRPr="002B5D47" w:rsidRDefault="00631FE9" w:rsidP="00855260">
      <w:pPr>
        <w:pStyle w:val="a3"/>
        <w:numPr>
          <w:ilvl w:val="0"/>
          <w:numId w:val="16"/>
        </w:numPr>
        <w:shd w:val="clear" w:color="auto" w:fill="FFFFFF"/>
        <w:tabs>
          <w:tab w:val="left" w:pos="1418"/>
        </w:tabs>
        <w:spacing w:after="0" w:line="360" w:lineRule="auto"/>
        <w:ind w:left="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розвиток комунікативних навичок, згуртування колективу;</w:t>
      </w:r>
    </w:p>
    <w:p w:rsidR="00631FE9" w:rsidRPr="002B5D47" w:rsidRDefault="00631FE9" w:rsidP="00855260">
      <w:pPr>
        <w:widowControl w:val="0"/>
        <w:numPr>
          <w:ilvl w:val="0"/>
          <w:numId w:val="16"/>
        </w:numPr>
        <w:shd w:val="clear" w:color="auto" w:fill="FFFFFF"/>
        <w:tabs>
          <w:tab w:val="left" w:pos="1418"/>
        </w:tabs>
        <w:autoSpaceDE w:val="0"/>
        <w:autoSpaceDN w:val="0"/>
        <w:adjustRightInd w:val="0"/>
        <w:spacing w:after="0" w:line="360" w:lineRule="auto"/>
        <w:ind w:left="0" w:right="24"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розширення уявлень про емоції, прийнятні способи розрядки накопиченої негативної енергії;</w:t>
      </w:r>
    </w:p>
    <w:p w:rsidR="00631FE9" w:rsidRPr="002B5D47" w:rsidRDefault="00631FE9" w:rsidP="00855260">
      <w:pPr>
        <w:widowControl w:val="0"/>
        <w:numPr>
          <w:ilvl w:val="0"/>
          <w:numId w:val="16"/>
        </w:numPr>
        <w:shd w:val="clear" w:color="auto" w:fill="FFFFFF"/>
        <w:tabs>
          <w:tab w:val="left" w:pos="1418"/>
        </w:tabs>
        <w:autoSpaceDE w:val="0"/>
        <w:autoSpaceDN w:val="0"/>
        <w:adjustRightInd w:val="0"/>
        <w:spacing w:after="0" w:line="360" w:lineRule="auto"/>
        <w:ind w:left="0" w:right="29"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подолання сором’язливості, замкнутості, нерішучості, розвиток самосвідомості, формування адекватної самооцінки;</w:t>
      </w:r>
    </w:p>
    <w:p w:rsidR="00631FE9" w:rsidRPr="002B5D47" w:rsidRDefault="00631FE9" w:rsidP="00855260">
      <w:pPr>
        <w:widowControl w:val="0"/>
        <w:numPr>
          <w:ilvl w:val="0"/>
          <w:numId w:val="16"/>
        </w:numPr>
        <w:shd w:val="clear" w:color="auto" w:fill="FFFFFF"/>
        <w:tabs>
          <w:tab w:val="left" w:pos="1418"/>
        </w:tabs>
        <w:autoSpaceDE w:val="0"/>
        <w:autoSpaceDN w:val="0"/>
        <w:adjustRightInd w:val="0"/>
        <w:spacing w:after="0" w:line="360" w:lineRule="auto"/>
        <w:ind w:left="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виховання інтересу та уваги до партнерів зі спілкування;</w:t>
      </w:r>
    </w:p>
    <w:p w:rsidR="00631FE9" w:rsidRPr="002B5D47" w:rsidRDefault="00631FE9" w:rsidP="00855260">
      <w:pPr>
        <w:widowControl w:val="0"/>
        <w:numPr>
          <w:ilvl w:val="0"/>
          <w:numId w:val="16"/>
        </w:numPr>
        <w:shd w:val="clear" w:color="auto" w:fill="FFFFFF"/>
        <w:tabs>
          <w:tab w:val="left" w:pos="1418"/>
        </w:tabs>
        <w:autoSpaceDE w:val="0"/>
        <w:autoSpaceDN w:val="0"/>
        <w:adjustRightInd w:val="0"/>
        <w:spacing w:after="0" w:line="360" w:lineRule="auto"/>
        <w:ind w:left="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розвиток вербальних та невербальних засобів спілкування;</w:t>
      </w:r>
    </w:p>
    <w:p w:rsidR="00631FE9" w:rsidRPr="002B5D47" w:rsidRDefault="00631FE9" w:rsidP="00855260">
      <w:pPr>
        <w:widowControl w:val="0"/>
        <w:numPr>
          <w:ilvl w:val="0"/>
          <w:numId w:val="16"/>
        </w:numPr>
        <w:shd w:val="clear" w:color="auto" w:fill="FFFFFF"/>
        <w:tabs>
          <w:tab w:val="left" w:pos="1418"/>
        </w:tabs>
        <w:autoSpaceDE w:val="0"/>
        <w:autoSpaceDN w:val="0"/>
        <w:adjustRightInd w:val="0"/>
        <w:spacing w:after="0" w:line="360" w:lineRule="auto"/>
        <w:ind w:left="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формування адекватної самооцінки, підвищення впевненості у собі, зниження психоемоційної напруги;</w:t>
      </w:r>
    </w:p>
    <w:p w:rsidR="00631FE9" w:rsidRPr="002B5D47" w:rsidRDefault="0092343C" w:rsidP="00855260">
      <w:pPr>
        <w:widowControl w:val="0"/>
        <w:numPr>
          <w:ilvl w:val="0"/>
          <w:numId w:val="16"/>
        </w:numPr>
        <w:shd w:val="clear" w:color="auto" w:fill="FFFFFF"/>
        <w:tabs>
          <w:tab w:val="left" w:pos="1418"/>
        </w:tabs>
        <w:autoSpaceDE w:val="0"/>
        <w:autoSpaceDN w:val="0"/>
        <w:adjustRightInd w:val="0"/>
        <w:spacing w:after="0" w:line="360" w:lineRule="auto"/>
        <w:ind w:left="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р</w:t>
      </w:r>
      <w:r w:rsidR="00631FE9" w:rsidRPr="002B5D47">
        <w:rPr>
          <w:rFonts w:ascii="Times New Roman" w:eastAsia="Times New Roman" w:hAnsi="Times New Roman" w:cs="Times New Roman"/>
          <w:noProof/>
          <w:sz w:val="28"/>
          <w:szCs w:val="28"/>
          <w:lang w:val="uk-UA"/>
        </w:rPr>
        <w:t>озширення уявлень з проблеми агресії;</w:t>
      </w:r>
    </w:p>
    <w:p w:rsidR="00631FE9" w:rsidRPr="002B5D47" w:rsidRDefault="00631FE9" w:rsidP="00855260">
      <w:pPr>
        <w:widowControl w:val="0"/>
        <w:numPr>
          <w:ilvl w:val="0"/>
          <w:numId w:val="16"/>
        </w:numPr>
        <w:shd w:val="clear" w:color="auto" w:fill="FFFFFF"/>
        <w:tabs>
          <w:tab w:val="left" w:pos="1418"/>
        </w:tabs>
        <w:autoSpaceDE w:val="0"/>
        <w:autoSpaceDN w:val="0"/>
        <w:adjustRightInd w:val="0"/>
        <w:spacing w:after="0" w:line="360" w:lineRule="auto"/>
        <w:ind w:left="0" w:right="5"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вивчення своїх психологічних особливостей, навчання «нешкідливим» способам розрядки гніву та агресивності;</w:t>
      </w:r>
    </w:p>
    <w:p w:rsidR="00631FE9" w:rsidRPr="002B5D47" w:rsidRDefault="00631FE9" w:rsidP="00855260">
      <w:pPr>
        <w:widowControl w:val="0"/>
        <w:numPr>
          <w:ilvl w:val="0"/>
          <w:numId w:val="16"/>
        </w:numPr>
        <w:shd w:val="clear" w:color="auto" w:fill="FFFFFF"/>
        <w:tabs>
          <w:tab w:val="left" w:pos="1418"/>
        </w:tabs>
        <w:autoSpaceDE w:val="0"/>
        <w:autoSpaceDN w:val="0"/>
        <w:adjustRightInd w:val="0"/>
        <w:spacing w:after="0" w:line="360" w:lineRule="auto"/>
        <w:ind w:left="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розвиток уваги до поведінки іншого, уміння вести розмову, адекватно усвідомлювати себе;</w:t>
      </w:r>
    </w:p>
    <w:p w:rsidR="00631FE9" w:rsidRPr="002B5D47" w:rsidRDefault="00631FE9" w:rsidP="00855260">
      <w:pPr>
        <w:widowControl w:val="0"/>
        <w:numPr>
          <w:ilvl w:val="0"/>
          <w:numId w:val="16"/>
        </w:numPr>
        <w:shd w:val="clear" w:color="auto" w:fill="FFFFFF"/>
        <w:tabs>
          <w:tab w:val="left" w:pos="1418"/>
        </w:tabs>
        <w:autoSpaceDE w:val="0"/>
        <w:autoSpaceDN w:val="0"/>
        <w:adjustRightInd w:val="0"/>
        <w:spacing w:after="0" w:line="360" w:lineRule="auto"/>
        <w:ind w:left="0" w:right="5"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профілактику страху, розширення уявлень про почуття, розвиток комунікативних навичок;</w:t>
      </w:r>
    </w:p>
    <w:p w:rsidR="0092343C" w:rsidRPr="002B5D47" w:rsidRDefault="00631FE9" w:rsidP="00855260">
      <w:pPr>
        <w:widowControl w:val="0"/>
        <w:numPr>
          <w:ilvl w:val="0"/>
          <w:numId w:val="16"/>
        </w:numPr>
        <w:shd w:val="clear" w:color="auto" w:fill="FFFFFF"/>
        <w:tabs>
          <w:tab w:val="left" w:pos="1418"/>
        </w:tabs>
        <w:autoSpaceDE w:val="0"/>
        <w:autoSpaceDN w:val="0"/>
        <w:adjustRightInd w:val="0"/>
        <w:spacing w:after="0" w:line="360" w:lineRule="auto"/>
        <w:ind w:left="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подолання невпевненості у собі, утвердження своїх прав;</w:t>
      </w:r>
    </w:p>
    <w:p w:rsidR="0092343C" w:rsidRPr="002B5D47" w:rsidRDefault="0092343C" w:rsidP="00855260">
      <w:pPr>
        <w:widowControl w:val="0"/>
        <w:numPr>
          <w:ilvl w:val="0"/>
          <w:numId w:val="16"/>
        </w:numPr>
        <w:shd w:val="clear" w:color="auto" w:fill="FFFFFF"/>
        <w:tabs>
          <w:tab w:val="left" w:pos="1418"/>
        </w:tabs>
        <w:autoSpaceDE w:val="0"/>
        <w:autoSpaceDN w:val="0"/>
        <w:adjustRightInd w:val="0"/>
        <w:spacing w:after="0" w:line="360" w:lineRule="auto"/>
        <w:ind w:left="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п</w:t>
      </w:r>
      <w:r w:rsidR="00631FE9" w:rsidRPr="002B5D47">
        <w:rPr>
          <w:rFonts w:ascii="Times New Roman" w:eastAsia="Times New Roman" w:hAnsi="Times New Roman" w:cs="Times New Roman"/>
          <w:noProof/>
          <w:sz w:val="28"/>
          <w:szCs w:val="28"/>
          <w:lang w:val="uk-UA"/>
        </w:rPr>
        <w:t xml:space="preserve">ідвищення рівня довіри, зближення групи. </w:t>
      </w:r>
    </w:p>
    <w:p w:rsidR="007C7776" w:rsidRPr="002B5D47" w:rsidRDefault="007C7776" w:rsidP="007C7776">
      <w:pPr>
        <w:widowControl w:val="0"/>
        <w:shd w:val="clear" w:color="auto" w:fill="FFFFFF"/>
        <w:tabs>
          <w:tab w:val="left" w:pos="1418"/>
        </w:tabs>
        <w:autoSpaceDE w:val="0"/>
        <w:autoSpaceDN w:val="0"/>
        <w:adjustRightInd w:val="0"/>
        <w:spacing w:after="0" w:line="360" w:lineRule="auto"/>
        <w:ind w:firstLine="709"/>
        <w:jc w:val="both"/>
        <w:rPr>
          <w:rFonts w:ascii="Times New Roman" w:eastAsia="Times New Roman" w:hAnsi="Times New Roman" w:cs="Times New Roman"/>
          <w:bCs/>
          <w:noProof/>
          <w:sz w:val="28"/>
          <w:szCs w:val="28"/>
          <w:lang w:val="uk-UA"/>
        </w:rPr>
      </w:pPr>
      <w:r w:rsidRPr="002B5D47">
        <w:rPr>
          <w:rFonts w:ascii="Times New Roman" w:eastAsia="Times New Roman" w:hAnsi="Times New Roman" w:cs="Times New Roman"/>
          <w:bCs/>
          <w:noProof/>
          <w:sz w:val="28"/>
          <w:szCs w:val="28"/>
          <w:lang w:val="uk-UA"/>
        </w:rPr>
        <w:t>Детальний опис занять тренінгової програми з соціальної адаптації внутрішньо переміщених осіб молодшого шкільного віку до нових умов життя представлено у Додатку 1.</w:t>
      </w:r>
    </w:p>
    <w:p w:rsidR="00631FE9" w:rsidRPr="002B5D47" w:rsidRDefault="00AB1306" w:rsidP="0092343C">
      <w:pPr>
        <w:widowControl w:val="0"/>
        <w:shd w:val="clear" w:color="auto" w:fill="FFFFFF"/>
        <w:tabs>
          <w:tab w:val="left" w:pos="1418"/>
        </w:tabs>
        <w:autoSpaceDE w:val="0"/>
        <w:autoSpaceDN w:val="0"/>
        <w:adjustRightInd w:val="0"/>
        <w:spacing w:after="0" w:line="360" w:lineRule="auto"/>
        <w:ind w:left="709"/>
        <w:jc w:val="both"/>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Робота з дітьми громади</w:t>
      </w:r>
      <w:r w:rsidR="00631FE9" w:rsidRPr="002B5D47">
        <w:rPr>
          <w:rFonts w:ascii="Times New Roman" w:eastAsia="Times New Roman" w:hAnsi="Times New Roman" w:cs="Times New Roman"/>
          <w:b/>
          <w:bCs/>
          <w:noProof/>
          <w:sz w:val="28"/>
          <w:szCs w:val="28"/>
          <w:lang w:val="uk-UA"/>
        </w:rPr>
        <w:t>, що приймає</w:t>
      </w:r>
      <w:r w:rsidR="002B513E" w:rsidRPr="002B5D47">
        <w:rPr>
          <w:rFonts w:ascii="Times New Roman" w:eastAsia="Times New Roman" w:hAnsi="Times New Roman" w:cs="Times New Roman"/>
          <w:b/>
          <w:bCs/>
          <w:noProof/>
          <w:sz w:val="28"/>
          <w:szCs w:val="28"/>
          <w:lang w:val="uk-UA"/>
        </w:rPr>
        <w:t>.</w:t>
      </w:r>
    </w:p>
    <w:p w:rsidR="00631FE9" w:rsidRPr="002B5D47" w:rsidRDefault="00631FE9" w:rsidP="00631FE9">
      <w:pPr>
        <w:shd w:val="clear" w:color="auto" w:fill="FFFFFF"/>
        <w:spacing w:after="0" w:line="360" w:lineRule="auto"/>
        <w:ind w:left="5" w:right="5" w:firstLine="734"/>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Ставлення до дітей-ВПО місцевих учнів далеко не завжди позитивне. Це зумовлено відмінностями у традиціях, звичаях, установках, цінностях та поведінці, що сформувалися в різних умовах. Інтеграція дітей у нове суспільство залежить від відкритості та визнання з боку місцевих дітей. Тому особливо важливо не лише ВПО пристосуватися до освітнього середовища, а й місцевим дітям до присутності ВПО.</w:t>
      </w:r>
    </w:p>
    <w:p w:rsidR="00631FE9" w:rsidRPr="002B5D47" w:rsidRDefault="00631FE9" w:rsidP="00631FE9">
      <w:pPr>
        <w:shd w:val="clear" w:color="auto" w:fill="FFFFFF"/>
        <w:spacing w:after="0" w:line="360" w:lineRule="auto"/>
        <w:ind w:left="19" w:right="19"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Мета роботи з місцевими дітьми – формування норм толерантної поведінки щодо ВПО.</w:t>
      </w:r>
    </w:p>
    <w:p w:rsidR="00631FE9" w:rsidRPr="002B5D47" w:rsidRDefault="00631FE9" w:rsidP="00631FE9">
      <w:pPr>
        <w:shd w:val="clear" w:color="auto" w:fill="FFFFFF"/>
        <w:spacing w:after="0" w:line="360" w:lineRule="auto"/>
        <w:ind w:left="14" w:right="14" w:firstLine="71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Комплексна програма спрямована на формування позитивного ставлення у дітей приймаючого населення до ВПО, без чого неможлива їхня успішна адаптація в новому соціокультурному середовищі. Ця робота в рамках програми спрямована на:</w:t>
      </w:r>
    </w:p>
    <w:p w:rsidR="00631FE9" w:rsidRPr="002B5D47" w:rsidRDefault="00631FE9" w:rsidP="00855260">
      <w:pPr>
        <w:pStyle w:val="a3"/>
        <w:numPr>
          <w:ilvl w:val="0"/>
          <w:numId w:val="17"/>
        </w:numPr>
        <w:shd w:val="clear" w:color="auto" w:fill="FFFFFF"/>
        <w:spacing w:after="0" w:line="360" w:lineRule="auto"/>
        <w:ind w:left="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розвиток емпатії;</w:t>
      </w:r>
    </w:p>
    <w:p w:rsidR="00631FE9" w:rsidRPr="002B5D47" w:rsidRDefault="00631FE9" w:rsidP="00855260">
      <w:pPr>
        <w:widowControl w:val="0"/>
        <w:numPr>
          <w:ilvl w:val="0"/>
          <w:numId w:val="17"/>
        </w:numPr>
        <w:shd w:val="clear" w:color="auto" w:fill="FFFFFF"/>
        <w:autoSpaceDE w:val="0"/>
        <w:autoSpaceDN w:val="0"/>
        <w:adjustRightInd w:val="0"/>
        <w:spacing w:after="0" w:line="360" w:lineRule="auto"/>
        <w:ind w:left="0" w:right="29"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розвиток уміння виявляти позитивні почуття, розширення уявлення дітей про ВПО, моделювання міжгрупової взаємодії;</w:t>
      </w:r>
    </w:p>
    <w:p w:rsidR="00631FE9" w:rsidRPr="002B5D47" w:rsidRDefault="00631FE9" w:rsidP="00855260">
      <w:pPr>
        <w:widowControl w:val="0"/>
        <w:numPr>
          <w:ilvl w:val="0"/>
          <w:numId w:val="17"/>
        </w:numPr>
        <w:shd w:val="clear" w:color="auto" w:fill="FFFFFF"/>
        <w:autoSpaceDE w:val="0"/>
        <w:autoSpaceDN w:val="0"/>
        <w:adjustRightInd w:val="0"/>
        <w:spacing w:after="0" w:line="360" w:lineRule="auto"/>
        <w:ind w:left="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навчання конструктивної поведінки;</w:t>
      </w:r>
    </w:p>
    <w:p w:rsidR="00631FE9" w:rsidRPr="002B5D47" w:rsidRDefault="00631FE9" w:rsidP="00855260">
      <w:pPr>
        <w:widowControl w:val="0"/>
        <w:numPr>
          <w:ilvl w:val="0"/>
          <w:numId w:val="17"/>
        </w:numPr>
        <w:shd w:val="clear" w:color="auto" w:fill="FFFFFF"/>
        <w:autoSpaceDE w:val="0"/>
        <w:autoSpaceDN w:val="0"/>
        <w:adjustRightInd w:val="0"/>
        <w:spacing w:after="0" w:line="360" w:lineRule="auto"/>
        <w:ind w:left="0" w:right="19"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розвиток толерантної поведінки, конструктивної взаємодії у групі;</w:t>
      </w:r>
    </w:p>
    <w:p w:rsidR="00631FE9" w:rsidRPr="002B5D47" w:rsidRDefault="00631FE9" w:rsidP="00855260">
      <w:pPr>
        <w:widowControl w:val="0"/>
        <w:numPr>
          <w:ilvl w:val="0"/>
          <w:numId w:val="17"/>
        </w:numPr>
        <w:shd w:val="clear" w:color="auto" w:fill="FFFFFF"/>
        <w:autoSpaceDE w:val="0"/>
        <w:autoSpaceDN w:val="0"/>
        <w:adjustRightInd w:val="0"/>
        <w:spacing w:after="0" w:line="360" w:lineRule="auto"/>
        <w:ind w:left="0" w:right="1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навчання аналізу свого внутрішнього стану та стану інших людей;</w:t>
      </w:r>
    </w:p>
    <w:p w:rsidR="0092343C" w:rsidRPr="002B5D47" w:rsidRDefault="00631FE9" w:rsidP="00855260">
      <w:pPr>
        <w:widowControl w:val="0"/>
        <w:numPr>
          <w:ilvl w:val="0"/>
          <w:numId w:val="17"/>
        </w:numPr>
        <w:shd w:val="clear" w:color="auto" w:fill="FFFFFF"/>
        <w:autoSpaceDE w:val="0"/>
        <w:autoSpaceDN w:val="0"/>
        <w:adjustRightInd w:val="0"/>
        <w:spacing w:after="0" w:line="360" w:lineRule="auto"/>
        <w:ind w:left="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розвиток здібностей до емоційної саморегуляції;</w:t>
      </w:r>
    </w:p>
    <w:p w:rsidR="00631FE9" w:rsidRPr="002B5D47" w:rsidRDefault="00631FE9" w:rsidP="00855260">
      <w:pPr>
        <w:widowControl w:val="0"/>
        <w:numPr>
          <w:ilvl w:val="0"/>
          <w:numId w:val="17"/>
        </w:numPr>
        <w:shd w:val="clear" w:color="auto" w:fill="FFFFFF"/>
        <w:autoSpaceDE w:val="0"/>
        <w:autoSpaceDN w:val="0"/>
        <w:adjustRightInd w:val="0"/>
        <w:spacing w:after="0" w:line="360" w:lineRule="auto"/>
        <w:ind w:left="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відпрацювання способів успішної комунікації, формування соціальної адекватності, соціальної чутливості.</w:t>
      </w:r>
    </w:p>
    <w:p w:rsidR="00631FE9" w:rsidRPr="002B5D47" w:rsidRDefault="00631FE9" w:rsidP="00631FE9">
      <w:pPr>
        <w:shd w:val="clear" w:color="auto" w:fill="FFFFFF"/>
        <w:spacing w:after="0" w:line="360" w:lineRule="auto"/>
        <w:ind w:left="734"/>
        <w:jc w:val="both"/>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Робота із педагогічним колективом.</w:t>
      </w:r>
    </w:p>
    <w:p w:rsidR="00631FE9" w:rsidRPr="002B5D47" w:rsidRDefault="00631FE9" w:rsidP="00631FE9">
      <w:pPr>
        <w:shd w:val="clear" w:color="auto" w:fill="FFFFFF"/>
        <w:spacing w:after="0" w:line="360" w:lineRule="auto"/>
        <w:ind w:left="5"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 xml:space="preserve">Освітній процес є цілеспрямованою взаємодією педагогічної діяльності дорослих і самозміни дитини в результаті активної життєдіяльності при провідній та спрямовуючій ролі вихователів. </w:t>
      </w:r>
      <w:r w:rsidR="00631839" w:rsidRPr="002B5D47">
        <w:rPr>
          <w:rFonts w:ascii="Times New Roman" w:eastAsia="Times New Roman" w:hAnsi="Times New Roman" w:cs="Times New Roman"/>
          <w:noProof/>
          <w:sz w:val="28"/>
          <w:szCs w:val="28"/>
          <w:lang w:val="uk-UA"/>
        </w:rPr>
        <w:t>М</w:t>
      </w:r>
      <w:r w:rsidRPr="002B5D47">
        <w:rPr>
          <w:rFonts w:ascii="Times New Roman" w:eastAsia="Times New Roman" w:hAnsi="Times New Roman" w:cs="Times New Roman"/>
          <w:noProof/>
          <w:sz w:val="28"/>
          <w:szCs w:val="28"/>
          <w:lang w:val="uk-UA"/>
        </w:rPr>
        <w:t>и припускаємо, що успішність організації педагогічної діяльності багато в чому визначається етнокультурною компетентністю педагогів, їх толерантністю.</w:t>
      </w:r>
    </w:p>
    <w:p w:rsidR="00631FE9" w:rsidRPr="002B5D47" w:rsidRDefault="00631FE9" w:rsidP="00631FE9">
      <w:pPr>
        <w:shd w:val="clear" w:color="auto" w:fill="FFFFFF"/>
        <w:spacing w:after="0" w:line="360" w:lineRule="auto"/>
        <w:ind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Тому основним завданням роботи з педагогічним колективом, на наш погляд, є підвищення психолого-педагогічної кваліфікації педагогів та керівників з психологічних проблем освіти у полікультурному середовищі. У ході навчальних семінарів розглядаються як теоретичні, так і практичні питання: етнопсихологічні підходи до розуміння етносу, культури, культурної ва</w:t>
      </w:r>
      <w:r w:rsidR="00631839" w:rsidRPr="002B5D47">
        <w:rPr>
          <w:rFonts w:ascii="Times New Roman" w:eastAsia="Times New Roman" w:hAnsi="Times New Roman" w:cs="Times New Roman"/>
          <w:noProof/>
          <w:sz w:val="28"/>
          <w:szCs w:val="28"/>
          <w:lang w:val="uk-UA"/>
        </w:rPr>
        <w:t xml:space="preserve">ріативності, етнопсихологічних </w:t>
      </w:r>
      <w:r w:rsidRPr="002B5D47">
        <w:rPr>
          <w:rFonts w:ascii="Times New Roman" w:eastAsia="Times New Roman" w:hAnsi="Times New Roman" w:cs="Times New Roman"/>
          <w:noProof/>
          <w:sz w:val="28"/>
          <w:szCs w:val="28"/>
          <w:lang w:val="uk-UA"/>
        </w:rPr>
        <w:t>осо</w:t>
      </w:r>
      <w:r w:rsidR="00631839" w:rsidRPr="002B5D47">
        <w:rPr>
          <w:rFonts w:ascii="Times New Roman" w:eastAsia="Times New Roman" w:hAnsi="Times New Roman" w:cs="Times New Roman"/>
          <w:noProof/>
          <w:sz w:val="28"/>
          <w:szCs w:val="28"/>
          <w:lang w:val="uk-UA"/>
        </w:rPr>
        <w:t>бливостей спілкування, взаємозв’</w:t>
      </w:r>
      <w:r w:rsidRPr="002B5D47">
        <w:rPr>
          <w:rFonts w:ascii="Times New Roman" w:eastAsia="Times New Roman" w:hAnsi="Times New Roman" w:cs="Times New Roman"/>
          <w:noProof/>
          <w:sz w:val="28"/>
          <w:szCs w:val="28"/>
          <w:lang w:val="uk-UA"/>
        </w:rPr>
        <w:t>язку культури та соціалізації, що сприяє успішному формуванню навичок міжособистісного спілкування, ціннісного мислення, сумісного мислення.</w:t>
      </w:r>
    </w:p>
    <w:p w:rsidR="00631FE9" w:rsidRPr="002B5D47" w:rsidRDefault="00631839" w:rsidP="00631FE9">
      <w:pPr>
        <w:shd w:val="clear" w:color="auto" w:fill="FFFFFF"/>
        <w:spacing w:after="0" w:line="360" w:lineRule="auto"/>
        <w:ind w:right="10"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При реалізації програми використовуються</w:t>
      </w:r>
      <w:r w:rsidR="00631FE9" w:rsidRPr="002B5D47">
        <w:rPr>
          <w:rFonts w:ascii="Times New Roman" w:eastAsia="Times New Roman" w:hAnsi="Times New Roman" w:cs="Times New Roman"/>
          <w:noProof/>
          <w:sz w:val="28"/>
          <w:szCs w:val="28"/>
          <w:lang w:val="uk-UA"/>
        </w:rPr>
        <w:t xml:space="preserve"> навчальні семінари для педагогічних колективів, елементи со</w:t>
      </w:r>
      <w:r w:rsidRPr="002B5D47">
        <w:rPr>
          <w:rFonts w:ascii="Times New Roman" w:eastAsia="Times New Roman" w:hAnsi="Times New Roman" w:cs="Times New Roman"/>
          <w:noProof/>
          <w:sz w:val="28"/>
          <w:szCs w:val="28"/>
          <w:lang w:val="uk-UA"/>
        </w:rPr>
        <w:t>ціально-психологічних тренінгів</w:t>
      </w:r>
      <w:r w:rsidR="00631FE9" w:rsidRPr="002B5D47">
        <w:rPr>
          <w:rFonts w:ascii="Times New Roman" w:eastAsia="Times New Roman" w:hAnsi="Times New Roman" w:cs="Times New Roman"/>
          <w:noProof/>
          <w:sz w:val="28"/>
          <w:szCs w:val="28"/>
          <w:lang w:val="uk-UA"/>
        </w:rPr>
        <w:t xml:space="preserve">, заняття з дітьми, побудовані на технології казкотерапії. Використання казок, </w:t>
      </w:r>
      <w:r w:rsidRPr="002B5D47">
        <w:rPr>
          <w:rFonts w:ascii="Times New Roman" w:eastAsia="Times New Roman" w:hAnsi="Times New Roman" w:cs="Times New Roman"/>
          <w:noProof/>
          <w:sz w:val="28"/>
          <w:szCs w:val="28"/>
          <w:lang w:val="uk-UA"/>
        </w:rPr>
        <w:t>міфів, притч, легенд дозволяє</w:t>
      </w:r>
      <w:r w:rsidR="00631FE9" w:rsidRPr="002B5D47">
        <w:rPr>
          <w:rFonts w:ascii="Times New Roman" w:eastAsia="Times New Roman" w:hAnsi="Times New Roman" w:cs="Times New Roman"/>
          <w:noProof/>
          <w:sz w:val="28"/>
          <w:szCs w:val="28"/>
          <w:lang w:val="uk-UA"/>
        </w:rPr>
        <w:t xml:space="preserve"> говорити з дітьми та дорослими про будь-яку проблему.</w:t>
      </w:r>
    </w:p>
    <w:p w:rsidR="00631FE9" w:rsidRPr="002B5D47" w:rsidRDefault="00631FE9" w:rsidP="00631FE9">
      <w:pPr>
        <w:shd w:val="clear" w:color="auto" w:fill="FFFFFF"/>
        <w:spacing w:after="0" w:line="360" w:lineRule="auto"/>
        <w:ind w:right="10"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Перший етап програми – надання психолого-педагогічної допомоги дітям-ВПО</w:t>
      </w:r>
      <w:r w:rsidR="002B513E" w:rsidRPr="002B5D47">
        <w:rPr>
          <w:rFonts w:ascii="Times New Roman" w:eastAsia="Times New Roman" w:hAnsi="Times New Roman" w:cs="Times New Roman"/>
          <w:b/>
          <w:bCs/>
          <w:noProof/>
          <w:sz w:val="28"/>
          <w:szCs w:val="28"/>
          <w:lang w:val="uk-UA"/>
        </w:rPr>
        <w:t>.</w:t>
      </w:r>
    </w:p>
    <w:p w:rsidR="00631FE9" w:rsidRPr="002B5D47" w:rsidRDefault="00631FE9" w:rsidP="00631FE9">
      <w:pPr>
        <w:shd w:val="clear" w:color="auto" w:fill="FFFFFF"/>
        <w:spacing w:after="0" w:line="360" w:lineRule="auto"/>
        <w:ind w:left="19"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У дітей із сімей ВПО порушується єдність особистості, спотворюється картина світу і сприйняття самого себе. При порушенні довіри до себе змінюються уявлення про себе, дитина втрачає віру у свої сили і починає шукати опору в новій соціальній спільності. Вона стає відокремленою, замкнутою, тривожною, їй необхідний психологічний захист від почуття втрати ідентичності. Порушення довірчих відносин перешкоджають у ефективній взаємодії з однолітками та населенням, що приймає, можливості адаптуватися в нових умовах. Така модель поведінки не сприяє успішній адаптації. Відсутність у дітей-ВПО довіри до оточуючих, світу проявляється </w:t>
      </w:r>
      <w:r w:rsidRPr="002B5D47">
        <w:rPr>
          <w:rFonts w:ascii="Times New Roman" w:eastAsia="Times New Roman" w:hAnsi="Times New Roman" w:cs="Times New Roman"/>
          <w:noProof/>
          <w:sz w:val="28"/>
          <w:szCs w:val="28"/>
          <w:lang w:val="uk-UA"/>
        </w:rPr>
        <w:lastRenderedPageBreak/>
        <w:t>у зовнішній агресії, у прагненні домінувати, а механізми психологічного захисту, що формуються, перешкоджають ефективній адаптації особистості в новому середовищі.</w:t>
      </w:r>
    </w:p>
    <w:p w:rsidR="00631FE9" w:rsidRPr="002B5D47" w:rsidRDefault="00631FE9" w:rsidP="00631FE9">
      <w:pPr>
        <w:shd w:val="clear" w:color="auto" w:fill="FFFFFF"/>
        <w:spacing w:after="0" w:line="360" w:lineRule="auto"/>
        <w:ind w:left="48" w:right="5" w:firstLine="71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Важливість даного етапу полягає у навчанні дітей-ВПО способам конструктивного вирішення конфліктів, подоланні невпевненості в собі, страху, утвердженні своїх прав та власної цінності, не обмежуючи</w:t>
      </w:r>
      <w:r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прав інших, розвивати особистісну впевненість. Так само важливим є забезпечення адекватного рольового розвитку, під яким розуміється вміння приймати ролі, відповідні новим ситуаціям, вміння змінювати свої звичні ролі у старих ситуаціях, тобто володіння рольовою гнучкістю та рольовою креативністю.</w:t>
      </w:r>
    </w:p>
    <w:p w:rsidR="00631FE9" w:rsidRPr="002B5D47" w:rsidRDefault="00631FE9" w:rsidP="00631FE9">
      <w:pPr>
        <w:shd w:val="clear" w:color="auto" w:fill="FFFFFF"/>
        <w:spacing w:after="0" w:line="360" w:lineRule="auto"/>
        <w:ind w:left="14"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Другий етап – підвищення емпатії та толерантності суб’єктів освітнього процесу</w:t>
      </w:r>
      <w:r w:rsidR="002B513E" w:rsidRPr="002B5D47">
        <w:rPr>
          <w:rFonts w:ascii="Times New Roman" w:eastAsia="Times New Roman" w:hAnsi="Times New Roman" w:cs="Times New Roman"/>
          <w:b/>
          <w:bCs/>
          <w:noProof/>
          <w:sz w:val="28"/>
          <w:szCs w:val="28"/>
          <w:lang w:val="uk-UA"/>
        </w:rPr>
        <w:t>.</w:t>
      </w:r>
    </w:p>
    <w:p w:rsidR="00631FE9" w:rsidRPr="002B5D47" w:rsidRDefault="00631FE9" w:rsidP="00631FE9">
      <w:pPr>
        <w:shd w:val="clear" w:color="auto" w:fill="FFFFFF"/>
        <w:spacing w:after="0" w:line="360" w:lineRule="auto"/>
        <w:ind w:right="5"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Для підтримки групою позитивної ідентичності використовується специфічний механізм групового сприйняття – внутрішньогруповий фаворитизм, який розуміється як перевага своєї групи. </w:t>
      </w:r>
    </w:p>
    <w:p w:rsidR="00631FE9" w:rsidRPr="002B5D47" w:rsidRDefault="00631FE9" w:rsidP="00631FE9">
      <w:pPr>
        <w:shd w:val="clear" w:color="auto" w:fill="FFFFFF"/>
        <w:spacing w:after="0" w:line="360" w:lineRule="auto"/>
        <w:ind w:left="19" w:right="5"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Існують такі способи позбавлення від упередження та дискримінації.</w:t>
      </w:r>
    </w:p>
    <w:p w:rsidR="00631FE9" w:rsidRPr="002B5D47" w:rsidRDefault="00631FE9" w:rsidP="00855260">
      <w:pPr>
        <w:widowControl w:val="0"/>
        <w:numPr>
          <w:ilvl w:val="0"/>
          <w:numId w:val="12"/>
        </w:numPr>
        <w:shd w:val="clear" w:color="auto" w:fill="FFFFFF"/>
        <w:tabs>
          <w:tab w:val="left" w:pos="1459"/>
        </w:tabs>
        <w:autoSpaceDE w:val="0"/>
        <w:autoSpaceDN w:val="0"/>
        <w:adjustRightInd w:val="0"/>
        <w:spacing w:after="0" w:line="360" w:lineRule="auto"/>
        <w:ind w:left="14" w:firstLine="730"/>
        <w:jc w:val="both"/>
        <w:rPr>
          <w:rFonts w:ascii="Times New Roman" w:hAnsi="Times New Roman" w:cs="Times New Roman"/>
          <w:noProof/>
          <w:spacing w:val="-19"/>
          <w:sz w:val="28"/>
          <w:szCs w:val="28"/>
          <w:lang w:val="uk-UA"/>
        </w:rPr>
      </w:pPr>
      <w:r w:rsidRPr="002B5D47">
        <w:rPr>
          <w:rFonts w:ascii="Times New Roman" w:eastAsia="Times New Roman" w:hAnsi="Times New Roman" w:cs="Times New Roman"/>
          <w:noProof/>
          <w:sz w:val="28"/>
          <w:szCs w:val="28"/>
          <w:lang w:val="uk-UA"/>
        </w:rPr>
        <w:t>Без визнання свого стереотипного мислення не можна виробити емпатію – навчитися співпереживати позиції та світогляду іншої людини. Емпатія – це один із шляхів до справжньої міжкультурної сенситивності. Тільки ті, хто розуміє, що стереотипні думки – це нормальні та неминучі психологічні процеси, здатні визнати недоліки, властиві цим процесам. Звідси, першим важливим кроком у відході від упередження та дискримінації, є підвищення усвідомлення стереотипів, їхньої неминучості та властивих їм недоліків.</w:t>
      </w:r>
    </w:p>
    <w:p w:rsidR="00631FE9" w:rsidRPr="002B5D47" w:rsidRDefault="00631FE9" w:rsidP="00855260">
      <w:pPr>
        <w:widowControl w:val="0"/>
        <w:numPr>
          <w:ilvl w:val="0"/>
          <w:numId w:val="12"/>
        </w:numPr>
        <w:shd w:val="clear" w:color="auto" w:fill="FFFFFF"/>
        <w:tabs>
          <w:tab w:val="left" w:pos="1459"/>
        </w:tabs>
        <w:autoSpaceDE w:val="0"/>
        <w:autoSpaceDN w:val="0"/>
        <w:adjustRightInd w:val="0"/>
        <w:spacing w:after="0" w:line="360" w:lineRule="auto"/>
        <w:ind w:left="14" w:firstLine="730"/>
        <w:jc w:val="both"/>
        <w:rPr>
          <w:rFonts w:ascii="Times New Roman" w:hAnsi="Times New Roman" w:cs="Times New Roman"/>
          <w:noProof/>
          <w:spacing w:val="-8"/>
          <w:sz w:val="28"/>
          <w:szCs w:val="28"/>
          <w:lang w:val="uk-UA"/>
        </w:rPr>
      </w:pPr>
      <w:r w:rsidRPr="002B5D47">
        <w:rPr>
          <w:rFonts w:ascii="Times New Roman" w:eastAsia="Times New Roman" w:hAnsi="Times New Roman" w:cs="Times New Roman"/>
          <w:noProof/>
          <w:sz w:val="28"/>
          <w:szCs w:val="28"/>
          <w:lang w:val="uk-UA"/>
        </w:rPr>
        <w:t xml:space="preserve">Визнання недоліків стереотипів. Стереотипи ґрунтуються на інтерпретаціях, які ми робимо, виходячи зі своїх культурних фільтрів та середовища або з інформації, що надходить із зовнішніх джерел. Але наші інтерпретації можуть бути помилковими, оскільки інформація, на яку вони спираються, може бути помилковою. Стереотипи часто пов’язані з </w:t>
      </w:r>
      <w:r w:rsidRPr="002B5D47">
        <w:rPr>
          <w:rFonts w:ascii="Times New Roman" w:eastAsia="Times New Roman" w:hAnsi="Times New Roman" w:cs="Times New Roman"/>
          <w:noProof/>
          <w:sz w:val="28"/>
          <w:szCs w:val="28"/>
          <w:lang w:val="uk-UA"/>
        </w:rPr>
        <w:lastRenderedPageBreak/>
        <w:t>ідентифікуючими характеристиками. Проте характеристики, які ми ідентифікуємо, часто бувають невиправдано вибірковими. Стереотипи є узагальненням щодо якоїсь групи людей. Але стереотипи дуже обмежені і ті узагальнення, що відносяться до групи, які в</w:t>
      </w:r>
      <w:r w:rsidRPr="002B5D47">
        <w:rPr>
          <w:rFonts w:ascii="Times New Roman" w:hAnsi="Times New Roman" w:cs="Times New Roman"/>
          <w:noProof/>
          <w:spacing w:val="-8"/>
          <w:sz w:val="28"/>
          <w:szCs w:val="28"/>
          <w:lang w:val="uk-UA"/>
        </w:rPr>
        <w:t xml:space="preserve"> </w:t>
      </w:r>
      <w:r w:rsidRPr="002B5D47">
        <w:rPr>
          <w:rFonts w:ascii="Times New Roman" w:eastAsia="Times New Roman" w:hAnsi="Times New Roman" w:cs="Times New Roman"/>
          <w:noProof/>
          <w:sz w:val="28"/>
          <w:szCs w:val="28"/>
          <w:lang w:val="uk-UA"/>
        </w:rPr>
        <w:t>них закладені, можуть не описувати кожного індивіда всередині групи. Стереотип чи будь-яке твердження про групу людей – це кращому випадку лише сумарна тенденція групи загалом.</w:t>
      </w:r>
    </w:p>
    <w:p w:rsidR="00631FE9" w:rsidRPr="002B5D47" w:rsidRDefault="00631FE9" w:rsidP="00631FE9">
      <w:pPr>
        <w:shd w:val="clear" w:color="auto" w:fill="FFFFFF"/>
        <w:spacing w:after="0" w:line="360" w:lineRule="auto"/>
        <w:ind w:left="5" w:firstLine="706"/>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Окрім цього, дослідники вказують, що один із найбільш важливих аспектів процесу стереотипного мислення, що сприяє дискримінації, це участь у ній емоцій. Виходячи з цього, одним з найбільш важливих способів зменшення дискримінації є навчання дітей і дорослих тому, як контролювати наші емоції. Завданням цього етапу є зниження тривожності у ситуаціях міжкультурної взаємодії, формування установок на толерантну поведінку, освоєння способів інтерпретації поведінки людей, виходячи з особливостей їхньої власної культури, моделювання міжгрупової взаємодії.</w:t>
      </w:r>
    </w:p>
    <w:p w:rsidR="00631FE9" w:rsidRPr="002B5D47" w:rsidRDefault="00631FE9" w:rsidP="00631FE9">
      <w:pPr>
        <w:shd w:val="clear" w:color="auto" w:fill="FFFFFF"/>
        <w:spacing w:after="0" w:line="360" w:lineRule="auto"/>
        <w:ind w:left="19" w:firstLine="710"/>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На другому етапі до групової тренінгової роботи включаються місцеві діти та педагогічний колектив.</w:t>
      </w:r>
    </w:p>
    <w:p w:rsidR="007C7776" w:rsidRPr="002B5D47" w:rsidRDefault="007C7776" w:rsidP="00631FE9">
      <w:pPr>
        <w:shd w:val="clear" w:color="auto" w:fill="FFFFFF"/>
        <w:spacing w:after="0" w:line="360" w:lineRule="auto"/>
        <w:ind w:left="19" w:firstLine="710"/>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Варіанти роботи із педагогічним колективом представлено у Додатку 2.</w:t>
      </w:r>
    </w:p>
    <w:p w:rsidR="00631FE9" w:rsidRPr="002B5D47" w:rsidRDefault="00631FE9" w:rsidP="00631FE9">
      <w:pPr>
        <w:shd w:val="clear" w:color="auto" w:fill="FFFFFF"/>
        <w:spacing w:after="0" w:line="360" w:lineRule="auto"/>
        <w:ind w:left="14" w:firstLine="706"/>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Реалізація передбачених заходів сприятиме розвитку соціокультурної компетентності суб’єктів освітнього процесу, дозволить створити в освітніх закладах середовище, сприятливе для успішної адаптації ВПО, умови для реалізації політики толерантності та поваги до прав всього населення, для виховання особистості в дусі поваги до індиві</w:t>
      </w:r>
      <w:r w:rsidR="00631839" w:rsidRPr="002B5D47">
        <w:rPr>
          <w:rFonts w:ascii="Times New Roman" w:eastAsia="Times New Roman" w:hAnsi="Times New Roman" w:cs="Times New Roman"/>
          <w:noProof/>
          <w:sz w:val="28"/>
          <w:szCs w:val="28"/>
          <w:lang w:val="uk-UA"/>
        </w:rPr>
        <w:t>дуальних, культурних особливостке</w:t>
      </w:r>
      <w:r w:rsidRPr="002B5D47">
        <w:rPr>
          <w:rFonts w:ascii="Times New Roman" w:eastAsia="Times New Roman" w:hAnsi="Times New Roman" w:cs="Times New Roman"/>
          <w:noProof/>
          <w:sz w:val="28"/>
          <w:szCs w:val="28"/>
          <w:lang w:val="uk-UA"/>
        </w:rPr>
        <w:t>й інших людей.</w:t>
      </w:r>
    </w:p>
    <w:p w:rsidR="00631FE9" w:rsidRPr="002B5D47" w:rsidRDefault="00631FE9" w:rsidP="00631FE9">
      <w:pPr>
        <w:spacing w:after="0" w:line="360" w:lineRule="auto"/>
        <w:ind w:firstLine="709"/>
        <w:rPr>
          <w:rFonts w:ascii="Times New Roman" w:hAnsi="Times New Roman" w:cs="Times New Roman"/>
          <w:bCs/>
          <w:noProof/>
          <w:sz w:val="28"/>
          <w:szCs w:val="28"/>
          <w:lang w:val="uk-UA"/>
        </w:rPr>
      </w:pPr>
    </w:p>
    <w:p w:rsidR="00204C7A" w:rsidRPr="002B5D47" w:rsidRDefault="00204C7A">
      <w:pPr>
        <w:rPr>
          <w:rFonts w:ascii="Times New Roman" w:hAnsi="Times New Roman" w:cs="Times New Roman"/>
          <w:b/>
          <w:bCs/>
          <w:noProof/>
          <w:sz w:val="28"/>
          <w:szCs w:val="28"/>
          <w:lang w:val="uk-UA"/>
        </w:rPr>
      </w:pPr>
      <w:r w:rsidRPr="002B5D47">
        <w:rPr>
          <w:rFonts w:ascii="Times New Roman" w:hAnsi="Times New Roman" w:cs="Times New Roman"/>
          <w:b/>
          <w:bCs/>
          <w:noProof/>
          <w:sz w:val="28"/>
          <w:szCs w:val="28"/>
          <w:lang w:val="uk-UA"/>
        </w:rPr>
        <w:br w:type="page"/>
      </w:r>
    </w:p>
    <w:p w:rsidR="00631839" w:rsidRPr="002B5D47" w:rsidRDefault="00631FE9" w:rsidP="00631839">
      <w:pPr>
        <w:spacing w:after="0" w:line="360" w:lineRule="auto"/>
        <w:ind w:firstLine="709"/>
        <w:rPr>
          <w:rFonts w:ascii="Times New Roman" w:hAnsi="Times New Roman" w:cs="Times New Roman"/>
          <w:b/>
          <w:bCs/>
          <w:noProof/>
          <w:sz w:val="28"/>
          <w:szCs w:val="28"/>
          <w:lang w:val="uk-UA"/>
        </w:rPr>
      </w:pPr>
      <w:r w:rsidRPr="002B5D47">
        <w:rPr>
          <w:rFonts w:ascii="Times New Roman" w:hAnsi="Times New Roman" w:cs="Times New Roman"/>
          <w:b/>
          <w:bCs/>
          <w:noProof/>
          <w:sz w:val="28"/>
          <w:szCs w:val="28"/>
          <w:lang w:val="uk-UA"/>
        </w:rPr>
        <w:lastRenderedPageBreak/>
        <w:t>Висновки до розділу 3</w:t>
      </w:r>
    </w:p>
    <w:p w:rsidR="00631839" w:rsidRPr="002B5D47" w:rsidRDefault="00631839" w:rsidP="00631839">
      <w:pPr>
        <w:spacing w:after="0" w:line="360" w:lineRule="auto"/>
        <w:ind w:firstLine="709"/>
        <w:rPr>
          <w:rFonts w:ascii="Times New Roman" w:hAnsi="Times New Roman" w:cs="Times New Roman"/>
          <w:b/>
          <w:bCs/>
          <w:noProof/>
          <w:sz w:val="28"/>
          <w:szCs w:val="28"/>
          <w:lang w:val="uk-UA"/>
        </w:rPr>
      </w:pPr>
    </w:p>
    <w:p w:rsidR="00631839" w:rsidRPr="002B5D47" w:rsidRDefault="00631839" w:rsidP="00631839">
      <w:pPr>
        <w:spacing w:after="0" w:line="360" w:lineRule="auto"/>
        <w:ind w:firstLine="709"/>
        <w:jc w:val="both"/>
        <w:rPr>
          <w:rFonts w:ascii="Times New Roman" w:hAnsi="Times New Roman" w:cs="Times New Roman"/>
          <w:b/>
          <w:bCs/>
          <w:noProof/>
          <w:sz w:val="28"/>
          <w:szCs w:val="28"/>
          <w:lang w:val="uk-UA"/>
        </w:rPr>
      </w:pPr>
      <w:r w:rsidRPr="002B5D47">
        <w:rPr>
          <w:rFonts w:ascii="Times New Roman" w:hAnsi="Times New Roman" w:cs="Times New Roman"/>
          <w:bCs/>
          <w:noProof/>
          <w:sz w:val="28"/>
          <w:szCs w:val="28"/>
          <w:lang w:val="uk-UA"/>
        </w:rPr>
        <w:t>Створення спеціальних технологій є необхідним гарантом у подоланні ВПО негативних наслідків «культурного шоку», проходження кризи ідентичності, що настає після переміщення у новий регіон. Реалізація характерних програм сприятиме формуванню соціальної та міжкультурної компетентності,</w:t>
      </w:r>
      <w:r w:rsidRPr="002B5D47">
        <w:rPr>
          <w:rFonts w:ascii="Times New Roman" w:hAnsi="Times New Roman" w:cs="Times New Roman"/>
          <w:b/>
          <w:bCs/>
          <w:noProof/>
          <w:sz w:val="28"/>
          <w:szCs w:val="28"/>
          <w:lang w:val="uk-UA"/>
        </w:rPr>
        <w:t xml:space="preserve"> </w:t>
      </w:r>
      <w:r w:rsidRPr="002B5D47">
        <w:rPr>
          <w:rFonts w:ascii="Times New Roman" w:hAnsi="Times New Roman" w:cs="Times New Roman"/>
          <w:bCs/>
          <w:noProof/>
          <w:sz w:val="28"/>
          <w:szCs w:val="28"/>
          <w:lang w:val="uk-UA"/>
        </w:rPr>
        <w:t>взаємної довіри між дітьми та педагогами, толерантності дітей у міжкультурній взаємодії.</w:t>
      </w:r>
    </w:p>
    <w:p w:rsidR="00631839" w:rsidRPr="002B5D47" w:rsidRDefault="00631839" w:rsidP="00631839">
      <w:pPr>
        <w:spacing w:after="0" w:line="360" w:lineRule="auto"/>
        <w:ind w:firstLine="709"/>
        <w:jc w:val="both"/>
        <w:rPr>
          <w:rFonts w:ascii="Times New Roman" w:hAnsi="Times New Roman" w:cs="Times New Roman"/>
          <w:b/>
          <w:bCs/>
          <w:noProof/>
          <w:sz w:val="28"/>
          <w:szCs w:val="28"/>
          <w:lang w:val="uk-UA"/>
        </w:rPr>
      </w:pPr>
      <w:r w:rsidRPr="002B5D47">
        <w:rPr>
          <w:rFonts w:ascii="Times New Roman" w:hAnsi="Times New Roman" w:cs="Times New Roman"/>
          <w:bCs/>
          <w:noProof/>
          <w:sz w:val="28"/>
          <w:szCs w:val="28"/>
          <w:lang w:val="uk-UA"/>
        </w:rPr>
        <w:t>Для дитини одним з найбільш важливих факторів, що визначають реакцію на травму, виступає не так травмуюча ситуація сама по собі, скільки інтенсивність емоційних розладів у дорослих, що оточують її. Тому робота з</w:t>
      </w:r>
      <w:r w:rsidR="0020556D">
        <w:rPr>
          <w:rFonts w:ascii="Times New Roman" w:hAnsi="Times New Roman" w:cs="Times New Roman"/>
          <w:bCs/>
          <w:noProof/>
          <w:sz w:val="28"/>
          <w:szCs w:val="28"/>
          <w:lang w:val="uk-UA"/>
        </w:rPr>
        <w:t xml:space="preserve"> внутрішньо переміщеними особами молодшого шкільного віку</w:t>
      </w:r>
      <w:r w:rsidRPr="002B5D47">
        <w:rPr>
          <w:rFonts w:ascii="Times New Roman" w:hAnsi="Times New Roman" w:cs="Times New Roman"/>
          <w:bCs/>
          <w:noProof/>
          <w:sz w:val="28"/>
          <w:szCs w:val="28"/>
          <w:lang w:val="uk-UA"/>
        </w:rPr>
        <w:t xml:space="preserve"> має свої</w:t>
      </w:r>
      <w:r w:rsidR="0020556D">
        <w:rPr>
          <w:rFonts w:ascii="Times New Roman" w:hAnsi="Times New Roman" w:cs="Times New Roman"/>
          <w:bCs/>
          <w:noProof/>
          <w:sz w:val="28"/>
          <w:szCs w:val="28"/>
          <w:lang w:val="uk-UA"/>
        </w:rPr>
        <w:t xml:space="preserve"> особливості, її </w:t>
      </w:r>
      <w:r w:rsidRPr="002B5D47">
        <w:rPr>
          <w:rFonts w:ascii="Times New Roman" w:hAnsi="Times New Roman" w:cs="Times New Roman"/>
          <w:bCs/>
          <w:noProof/>
          <w:sz w:val="28"/>
          <w:szCs w:val="28"/>
          <w:lang w:val="uk-UA"/>
        </w:rPr>
        <w:t xml:space="preserve"> основа повинна поєднувати принципи психології розвитку, клінічної та культурної психології, педіатрії, соціальної роботи.</w:t>
      </w:r>
    </w:p>
    <w:p w:rsidR="00631839" w:rsidRPr="002B5D47" w:rsidRDefault="00631839" w:rsidP="00631839">
      <w:pPr>
        <w:spacing w:after="0" w:line="360" w:lineRule="auto"/>
        <w:ind w:firstLine="709"/>
        <w:jc w:val="both"/>
        <w:rPr>
          <w:rFonts w:ascii="Times New Roman" w:hAnsi="Times New Roman" w:cs="Times New Roman"/>
          <w:b/>
          <w:bCs/>
          <w:noProof/>
          <w:sz w:val="28"/>
          <w:szCs w:val="28"/>
          <w:lang w:val="uk-UA"/>
        </w:rPr>
      </w:pPr>
      <w:r w:rsidRPr="002B5D47">
        <w:rPr>
          <w:rFonts w:ascii="Times New Roman" w:hAnsi="Times New Roman" w:cs="Times New Roman"/>
          <w:bCs/>
          <w:noProof/>
          <w:sz w:val="28"/>
          <w:szCs w:val="28"/>
          <w:lang w:val="uk-UA"/>
        </w:rPr>
        <w:t>Одне з основних завдань, що стоять перед закладом освіти, полягає в розвитку навичок толерантного спілкування. Комплексні програми мають бути спрямовані на формування толерантного ставлення у дітей приймаючого населення до ВПО, без чого неможлива їх успішна адаптація в новому соціокультурному середовищі і можуть включати різні соціально-психологічні форми та методи соціокультурної адаптації: навчальні семінари для педагогічних колективів, елементи соціально-психологічних тренінгів, заняття з дітьми, побудовані на технології казкотерапії. Ефективним є використання казок, міфів, притч, легенд, що дозволяє говорити з дітьми та дорослими про будь-яку проблему.</w:t>
      </w:r>
    </w:p>
    <w:p w:rsidR="00631839" w:rsidRPr="002B5D47" w:rsidRDefault="00631839" w:rsidP="00631839">
      <w:pPr>
        <w:spacing w:after="0" w:line="360" w:lineRule="auto"/>
        <w:ind w:firstLine="709"/>
        <w:jc w:val="both"/>
        <w:rPr>
          <w:rFonts w:ascii="Times New Roman" w:hAnsi="Times New Roman" w:cs="Times New Roman"/>
          <w:bCs/>
          <w:noProof/>
          <w:sz w:val="28"/>
          <w:szCs w:val="28"/>
          <w:lang w:val="uk-UA"/>
        </w:rPr>
      </w:pPr>
      <w:r w:rsidRPr="002B5D47">
        <w:rPr>
          <w:rFonts w:ascii="Times New Roman" w:hAnsi="Times New Roman" w:cs="Times New Roman"/>
          <w:bCs/>
          <w:noProof/>
          <w:sz w:val="28"/>
          <w:szCs w:val="28"/>
          <w:lang w:val="uk-UA"/>
        </w:rPr>
        <w:t>При розробці програм слід спиратися на принципи: гуманізму, комплексності реабілітаційно-корекційних заходів та програм, толерантності, враховувати етнокультурний підхід, облік вікових та індивідуальних особлив</w:t>
      </w:r>
      <w:r w:rsidR="0020556D">
        <w:rPr>
          <w:rFonts w:ascii="Times New Roman" w:hAnsi="Times New Roman" w:cs="Times New Roman"/>
          <w:bCs/>
          <w:noProof/>
          <w:sz w:val="28"/>
          <w:szCs w:val="28"/>
          <w:lang w:val="uk-UA"/>
        </w:rPr>
        <w:t>остей особистості дитини з-поміж</w:t>
      </w:r>
      <w:r w:rsidRPr="002B5D47">
        <w:rPr>
          <w:rFonts w:ascii="Times New Roman" w:hAnsi="Times New Roman" w:cs="Times New Roman"/>
          <w:bCs/>
          <w:noProof/>
          <w:sz w:val="28"/>
          <w:szCs w:val="28"/>
          <w:lang w:val="uk-UA"/>
        </w:rPr>
        <w:t xml:space="preserve"> ВПО.</w:t>
      </w:r>
    </w:p>
    <w:p w:rsidR="00DD6629" w:rsidRPr="002B5D47" w:rsidRDefault="00DD6629" w:rsidP="00631839">
      <w:pPr>
        <w:spacing w:after="0" w:line="360" w:lineRule="auto"/>
        <w:ind w:firstLine="709"/>
        <w:jc w:val="both"/>
        <w:rPr>
          <w:rFonts w:ascii="Times New Roman" w:hAnsi="Times New Roman" w:cs="Times New Roman"/>
          <w:b/>
          <w:bCs/>
          <w:noProof/>
          <w:sz w:val="28"/>
          <w:szCs w:val="28"/>
          <w:lang w:val="uk-UA"/>
        </w:rPr>
      </w:pPr>
      <w:r w:rsidRPr="002B5D47">
        <w:rPr>
          <w:rFonts w:ascii="Times New Roman" w:eastAsia="Times New Roman" w:hAnsi="Times New Roman" w:cs="Times New Roman"/>
          <w:noProof/>
          <w:sz w:val="28"/>
          <w:szCs w:val="28"/>
          <w:lang w:val="uk-UA" w:eastAsia="ru-RU"/>
        </w:rPr>
        <w:t xml:space="preserve">Розроблено програму соціальної адаптації </w:t>
      </w:r>
      <w:r w:rsidR="00B13218" w:rsidRPr="002B5D47">
        <w:rPr>
          <w:rFonts w:ascii="Times New Roman" w:eastAsia="Times New Roman" w:hAnsi="Times New Roman" w:cs="Times New Roman"/>
          <w:noProof/>
          <w:sz w:val="28"/>
          <w:szCs w:val="28"/>
          <w:lang w:val="uk-UA" w:eastAsia="ru-RU"/>
        </w:rPr>
        <w:t xml:space="preserve">внутрішньо переміщених осіб молодшого шкільного віку </w:t>
      </w:r>
      <w:r w:rsidRPr="002B5D47">
        <w:rPr>
          <w:rFonts w:ascii="Times New Roman" w:eastAsia="Times New Roman" w:hAnsi="Times New Roman" w:cs="Times New Roman"/>
          <w:noProof/>
          <w:sz w:val="28"/>
          <w:szCs w:val="28"/>
          <w:lang w:val="uk-UA" w:eastAsia="ru-RU"/>
        </w:rPr>
        <w:t xml:space="preserve">до нових умов життя. Загальна мета </w:t>
      </w:r>
      <w:r w:rsidRPr="002B5D47">
        <w:rPr>
          <w:rFonts w:ascii="Times New Roman" w:eastAsia="Times New Roman" w:hAnsi="Times New Roman" w:cs="Times New Roman"/>
          <w:noProof/>
          <w:sz w:val="28"/>
          <w:szCs w:val="28"/>
          <w:lang w:val="uk-UA" w:eastAsia="ru-RU"/>
        </w:rPr>
        <w:lastRenderedPageBreak/>
        <w:t xml:space="preserve">програми – надання психологічної допомоги </w:t>
      </w:r>
      <w:r w:rsidR="00B13218" w:rsidRPr="002B5D47">
        <w:rPr>
          <w:rFonts w:ascii="Times New Roman" w:eastAsia="Times New Roman" w:hAnsi="Times New Roman" w:cs="Times New Roman"/>
          <w:noProof/>
          <w:sz w:val="28"/>
          <w:szCs w:val="28"/>
          <w:lang w:val="uk-UA" w:eastAsia="ru-RU"/>
        </w:rPr>
        <w:t xml:space="preserve">внутрішньо переміщеним особам молодшого шкільного віку </w:t>
      </w:r>
      <w:r w:rsidRPr="002B5D47">
        <w:rPr>
          <w:rFonts w:ascii="Times New Roman" w:eastAsia="Times New Roman" w:hAnsi="Times New Roman" w:cs="Times New Roman"/>
          <w:noProof/>
          <w:sz w:val="28"/>
          <w:szCs w:val="28"/>
          <w:lang w:val="uk-UA" w:eastAsia="ru-RU"/>
        </w:rPr>
        <w:t>у знаходженні та усвідомленні свого образу «Я», створення умов для допомоги та підтримки учням-ВПО у процесі їхньої соціальної адаптації, ідентифікації та самореалізації в умовах освітньої установи. Завдання: надання допомоги в соціальній адаптації, розвиток впевненості в собі, самостійності, відповідальності, почуття обов’язку та доброзичливості по відношенню один до одного ВПО та приймаючого населення; поглиблення знань з вивчення традицій, культур, звичаїв людей, що проживають на даній території; забезпечення педагогічного колективу знаннями, необхідними для створення освітнього середовища, сприятливого для соціальної адаптації дітей з числа внутрішньо переміщених осіб. Програма передбачає роботу з дітьми ВПО, місцевими дітьми, педагогічним колективом та батьками. Заняття проводяться один раз на тиждень протягом 45-60 хвилин. У реалізації програми задіюються педагоги, психологи, які мають вищу освіту та підготовку в галузі групової практико-орієнтованої психологічної роботи.</w:t>
      </w:r>
    </w:p>
    <w:p w:rsidR="002B513E" w:rsidRPr="002B5D47" w:rsidRDefault="002B513E" w:rsidP="002B513E">
      <w:pPr>
        <w:rPr>
          <w:rFonts w:ascii="Times New Roman" w:hAnsi="Times New Roman" w:cs="Times New Roman"/>
          <w:bCs/>
          <w:noProof/>
          <w:sz w:val="28"/>
          <w:szCs w:val="28"/>
          <w:lang w:val="uk-UA"/>
        </w:rPr>
      </w:pPr>
    </w:p>
    <w:p w:rsidR="00204C7A" w:rsidRPr="002B5D47" w:rsidRDefault="00204C7A">
      <w:pPr>
        <w:rPr>
          <w:rFonts w:ascii="Times New Roman" w:hAnsi="Times New Roman" w:cs="Times New Roman"/>
          <w:b/>
          <w:bCs/>
          <w:noProof/>
          <w:sz w:val="28"/>
          <w:szCs w:val="28"/>
          <w:lang w:val="uk-UA"/>
        </w:rPr>
      </w:pPr>
      <w:r w:rsidRPr="002B5D47">
        <w:rPr>
          <w:rFonts w:ascii="Times New Roman" w:hAnsi="Times New Roman" w:cs="Times New Roman"/>
          <w:b/>
          <w:bCs/>
          <w:noProof/>
          <w:sz w:val="28"/>
          <w:szCs w:val="28"/>
          <w:lang w:val="uk-UA"/>
        </w:rPr>
        <w:br w:type="page"/>
      </w:r>
    </w:p>
    <w:p w:rsidR="00631839" w:rsidRPr="002B5D47" w:rsidRDefault="00631839" w:rsidP="001A481B">
      <w:pPr>
        <w:spacing w:after="0"/>
        <w:jc w:val="center"/>
        <w:rPr>
          <w:rFonts w:ascii="Times New Roman" w:hAnsi="Times New Roman" w:cs="Times New Roman"/>
          <w:b/>
          <w:noProof/>
          <w:sz w:val="28"/>
          <w:szCs w:val="28"/>
          <w:lang w:val="uk-UA"/>
        </w:rPr>
      </w:pPr>
      <w:r w:rsidRPr="002B5D47">
        <w:rPr>
          <w:rFonts w:ascii="Times New Roman" w:hAnsi="Times New Roman" w:cs="Times New Roman"/>
          <w:b/>
          <w:bCs/>
          <w:noProof/>
          <w:sz w:val="28"/>
          <w:szCs w:val="28"/>
          <w:lang w:val="uk-UA"/>
        </w:rPr>
        <w:lastRenderedPageBreak/>
        <w:t>ВИСНОВКИ</w:t>
      </w:r>
    </w:p>
    <w:p w:rsidR="00631839" w:rsidRPr="002B5D47" w:rsidRDefault="00631839" w:rsidP="001A481B">
      <w:pPr>
        <w:spacing w:after="0" w:line="360" w:lineRule="auto"/>
        <w:ind w:firstLine="709"/>
        <w:jc w:val="both"/>
        <w:rPr>
          <w:rFonts w:ascii="Times New Roman" w:hAnsi="Times New Roman" w:cs="Times New Roman"/>
          <w:bCs/>
          <w:noProof/>
          <w:sz w:val="28"/>
          <w:szCs w:val="28"/>
          <w:lang w:val="uk-UA"/>
        </w:rPr>
      </w:pPr>
    </w:p>
    <w:p w:rsidR="00631839" w:rsidRPr="002B5D47" w:rsidRDefault="00631839" w:rsidP="001A481B">
      <w:pPr>
        <w:spacing w:after="0" w:line="360" w:lineRule="auto"/>
        <w:ind w:firstLine="709"/>
        <w:jc w:val="both"/>
        <w:rPr>
          <w:rFonts w:ascii="Times New Roman" w:hAnsi="Times New Roman" w:cs="Times New Roman"/>
          <w:bCs/>
          <w:noProof/>
          <w:sz w:val="28"/>
          <w:szCs w:val="28"/>
          <w:lang w:val="uk-UA"/>
        </w:rPr>
      </w:pPr>
      <w:r w:rsidRPr="002B5D47">
        <w:rPr>
          <w:rFonts w:ascii="Times New Roman" w:hAnsi="Times New Roman" w:cs="Times New Roman"/>
          <w:bCs/>
          <w:noProof/>
          <w:sz w:val="28"/>
          <w:szCs w:val="28"/>
          <w:lang w:val="uk-UA"/>
        </w:rPr>
        <w:t>Проведене дослідження дозволило зробити наступні висновки.</w:t>
      </w:r>
    </w:p>
    <w:p w:rsidR="00631839" w:rsidRPr="002B5D47" w:rsidRDefault="00631839" w:rsidP="00631839">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bCs/>
          <w:noProof/>
          <w:sz w:val="28"/>
          <w:szCs w:val="28"/>
          <w:lang w:val="uk-UA"/>
        </w:rPr>
        <w:t xml:space="preserve">1. </w:t>
      </w:r>
      <w:r w:rsidRPr="002B5D47">
        <w:rPr>
          <w:rFonts w:ascii="Times New Roman" w:eastAsia="Times New Roman" w:hAnsi="Times New Roman" w:cs="Times New Roman"/>
          <w:noProof/>
          <w:sz w:val="28"/>
          <w:szCs w:val="28"/>
          <w:lang w:val="uk-UA" w:eastAsia="ru-RU"/>
        </w:rPr>
        <w:t xml:space="preserve">Визначено сутність поняття «соціальна адаптація». </w:t>
      </w:r>
      <w:r w:rsidRPr="002B5D47">
        <w:rPr>
          <w:rFonts w:ascii="Times New Roman" w:hAnsi="Times New Roman" w:cs="Times New Roman"/>
          <w:noProof/>
          <w:sz w:val="28"/>
          <w:szCs w:val="28"/>
          <w:lang w:val="uk-UA"/>
        </w:rPr>
        <w:t>Соціальну адаптацію особистості розглядаємо, як активну взаємодію особистості із соціальним середовищем та соціальним оточенням, у якому вплив регіональних чинників трансформує значні механізми соціальної адаптації – ідентифікації та відокремлення. Взаємодія механізмів ідентифікації та відокремлення полягає в тому, що, з одного боку, ідентифікація представляє ототожнення особистості з якоюсь соціальною групою, а з іншого – відокремлення, спрямоване на збереження своєї індивідуальності, що надає вирішальний вплив на формування самосвідомості індивіда, розвиток особистої ідентичності та розуміння своєї цілісності.</w:t>
      </w:r>
    </w:p>
    <w:p w:rsidR="00631839" w:rsidRPr="002B5D47" w:rsidRDefault="00DD6629" w:rsidP="00631839">
      <w:pPr>
        <w:spacing w:after="0" w:line="360" w:lineRule="auto"/>
        <w:ind w:firstLine="709"/>
        <w:jc w:val="both"/>
        <w:rPr>
          <w:rFonts w:ascii="Times New Roman" w:eastAsia="Times New Roman" w:hAnsi="Times New Roman" w:cs="Times New Roman"/>
          <w:noProof/>
          <w:sz w:val="28"/>
          <w:szCs w:val="28"/>
          <w:lang w:val="uk-UA" w:eastAsia="ru-RU"/>
        </w:rPr>
      </w:pPr>
      <w:r w:rsidRPr="002B5D47">
        <w:rPr>
          <w:rFonts w:ascii="Times New Roman" w:eastAsia="Times New Roman" w:hAnsi="Times New Roman" w:cs="Times New Roman"/>
          <w:noProof/>
          <w:sz w:val="28"/>
          <w:szCs w:val="28"/>
          <w:lang w:val="uk-UA" w:eastAsia="ru-RU"/>
        </w:rPr>
        <w:t xml:space="preserve">2. Проаналізовано особливості соціальної адаптації до нових умов життя внутрішньо переміщених осіб, зокрема дітей молодшого шкільного віку. </w:t>
      </w:r>
      <w:r w:rsidR="00743331" w:rsidRPr="002B5D47">
        <w:rPr>
          <w:rFonts w:ascii="Times New Roman" w:hAnsi="Times New Roman" w:cs="Times New Roman"/>
          <w:noProof/>
          <w:sz w:val="28"/>
          <w:szCs w:val="28"/>
          <w:lang w:val="uk-UA"/>
        </w:rPr>
        <w:t>Внутрішньо переміщені</w:t>
      </w:r>
      <w:r w:rsidR="00631839" w:rsidRPr="002B5D47">
        <w:rPr>
          <w:rFonts w:ascii="Times New Roman" w:hAnsi="Times New Roman" w:cs="Times New Roman"/>
          <w:noProof/>
          <w:sz w:val="28"/>
          <w:szCs w:val="28"/>
          <w:lang w:val="uk-UA"/>
        </w:rPr>
        <w:t xml:space="preserve"> особи</w:t>
      </w:r>
      <w:r w:rsidR="00631839" w:rsidRPr="002B5D47">
        <w:rPr>
          <w:rFonts w:ascii="Times New Roman" w:eastAsia="Times New Roman" w:hAnsi="Times New Roman" w:cs="Times New Roman"/>
          <w:noProof/>
          <w:sz w:val="28"/>
          <w:szCs w:val="28"/>
          <w:lang w:val="uk-UA"/>
        </w:rPr>
        <w:t xml:space="preserve"> – це люди, які залишили місце свого проживання в результаті військових дій, насильства, пов’язаного з загрозою для життя і здоров’я, інших надзвичайних обставин, яким характерні певні психологічні особливості, що виражаються в специфічному світосприйнятті, пригніченості психічних функцій, наявності психологічного трав</w:t>
      </w:r>
      <w:r w:rsidR="001A481B" w:rsidRPr="002B5D47">
        <w:rPr>
          <w:rFonts w:ascii="Times New Roman" w:eastAsia="Times New Roman" w:hAnsi="Times New Roman" w:cs="Times New Roman"/>
          <w:noProof/>
          <w:sz w:val="28"/>
          <w:szCs w:val="28"/>
          <w:lang w:val="uk-UA"/>
        </w:rPr>
        <w:t>мування, які потребують допомоги і не мають</w:t>
      </w:r>
      <w:r w:rsidR="00631839" w:rsidRPr="002B5D47">
        <w:rPr>
          <w:rFonts w:ascii="Times New Roman" w:eastAsia="Times New Roman" w:hAnsi="Times New Roman" w:cs="Times New Roman"/>
          <w:noProof/>
          <w:sz w:val="28"/>
          <w:szCs w:val="28"/>
          <w:lang w:val="uk-UA"/>
        </w:rPr>
        <w:t xml:space="preserve"> можливості або бажання повернутися додому внаслідок вищевказаних загроз. Наразі проблеми ВПО в Україні постають дуже гостро.</w:t>
      </w:r>
      <w:r w:rsidRPr="002B5D47">
        <w:rPr>
          <w:rFonts w:ascii="Times New Roman" w:eastAsia="Times New Roman" w:hAnsi="Times New Roman" w:cs="Times New Roman"/>
          <w:noProof/>
          <w:sz w:val="28"/>
          <w:szCs w:val="28"/>
          <w:lang w:val="uk-UA" w:eastAsia="ru-RU"/>
        </w:rPr>
        <w:t xml:space="preserve"> </w:t>
      </w:r>
      <w:r w:rsidR="00631839" w:rsidRPr="002B5D47">
        <w:rPr>
          <w:rFonts w:ascii="Times New Roman" w:hAnsi="Times New Roman" w:cs="Times New Roman"/>
          <w:noProof/>
          <w:sz w:val="28"/>
          <w:szCs w:val="28"/>
          <w:lang w:val="uk-UA"/>
        </w:rPr>
        <w:t xml:space="preserve">Найважливішою умовою успішної адаптації ВПО є свідома діяльність, що включає в себе безперервний обмін із іншим соціальним середовищем, із новою громадою. Це можливо лише за умови усвідомлення себе як суб’єкта цього процесу та відповідності прагнень особи, що має цей статус цілям та завданням іншого середовища. На цей процес впливають соціальні установки, ціннісно-мотиваційні утворення, стратегії поведінки внутрішньо переміщених осіб, сприйняття громади чи громадою, відповідність самооцінки та рівня домагань цих осіб їхнім </w:t>
      </w:r>
      <w:r w:rsidR="00631839" w:rsidRPr="002B5D47">
        <w:rPr>
          <w:rFonts w:ascii="Times New Roman" w:hAnsi="Times New Roman" w:cs="Times New Roman"/>
          <w:noProof/>
          <w:sz w:val="28"/>
          <w:szCs w:val="28"/>
          <w:lang w:val="uk-UA"/>
        </w:rPr>
        <w:lastRenderedPageBreak/>
        <w:t xml:space="preserve">реальним можливостям та умовам нового соціального середовища тощо. </w:t>
      </w:r>
      <w:r w:rsidR="00631839" w:rsidRPr="002B5D47">
        <w:rPr>
          <w:rFonts w:ascii="Times New Roman" w:eastAsia="Times New Roman" w:hAnsi="Times New Roman" w:cs="Times New Roman"/>
          <w:noProof/>
          <w:sz w:val="28"/>
          <w:szCs w:val="28"/>
          <w:lang w:val="uk-UA"/>
        </w:rPr>
        <w:t>Наслідки психологічних проблем, з якими стикаються ВПО, надають комплексний вплив на особистість, зачіпаючи її основні сфери в такому порядку: спочатку емоційну та когнітивну, потім мотиваційно-потребову, конативну і комунікативну. При відсутності необхідної підтримки від держави і психологічної допомоги фахівців, можливі порушення в особистісних сферах, включаючи психічне здоров’я ВПО, які в кінцевому підсумку можуть привести до різних форм девіації і дезадаптації.</w:t>
      </w:r>
      <w:r w:rsidRPr="002B5D47">
        <w:rPr>
          <w:rFonts w:ascii="Times New Roman" w:eastAsia="Times New Roman" w:hAnsi="Times New Roman" w:cs="Times New Roman"/>
          <w:noProof/>
          <w:sz w:val="28"/>
          <w:szCs w:val="28"/>
          <w:lang w:val="uk-UA" w:eastAsia="ru-RU"/>
        </w:rPr>
        <w:t xml:space="preserve"> </w:t>
      </w:r>
      <w:r w:rsidR="00631839" w:rsidRPr="002B5D47">
        <w:rPr>
          <w:rFonts w:ascii="Times New Roman" w:hAnsi="Times New Roman" w:cs="Times New Roman"/>
          <w:noProof/>
          <w:sz w:val="28"/>
          <w:szCs w:val="28"/>
          <w:lang w:val="uk-UA"/>
        </w:rPr>
        <w:t>Адаптація дітей-ВПО є ключовим аспектом загальної адаптації родини в новому місці проживання. Для успішної адаптації дитини важливо враховувати ряд аспектів, таких як взаємодія з новим колективом, підтримка в навчальному процесі та робота зі стресом чи ізоляцією.</w:t>
      </w:r>
      <w:r w:rsidRPr="002B5D47">
        <w:rPr>
          <w:rFonts w:ascii="Times New Roman" w:eastAsia="Times New Roman" w:hAnsi="Times New Roman" w:cs="Times New Roman"/>
          <w:noProof/>
          <w:sz w:val="28"/>
          <w:szCs w:val="28"/>
          <w:lang w:val="uk-UA" w:eastAsia="ru-RU"/>
        </w:rPr>
        <w:t xml:space="preserve"> </w:t>
      </w:r>
      <w:r w:rsidR="00631839" w:rsidRPr="002B5D47">
        <w:rPr>
          <w:rFonts w:ascii="Times New Roman" w:hAnsi="Times New Roman" w:cs="Times New Roman"/>
          <w:noProof/>
          <w:sz w:val="28"/>
          <w:szCs w:val="28"/>
          <w:lang w:val="uk-UA"/>
        </w:rPr>
        <w:t xml:space="preserve">Найважливішими чинниками, що впливають на успішність процесу адаптації </w:t>
      </w:r>
      <w:r w:rsidR="0020556D">
        <w:rPr>
          <w:rFonts w:ascii="Times New Roman" w:hAnsi="Times New Roman" w:cs="Times New Roman"/>
          <w:noProof/>
          <w:sz w:val="28"/>
          <w:szCs w:val="28"/>
          <w:lang w:val="uk-UA"/>
        </w:rPr>
        <w:t>внутрішньо переміщених осіб молодшого шкільного віку</w:t>
      </w:r>
      <w:r w:rsidR="00631839" w:rsidRPr="002B5D47">
        <w:rPr>
          <w:rFonts w:ascii="Times New Roman" w:hAnsi="Times New Roman" w:cs="Times New Roman"/>
          <w:noProof/>
          <w:sz w:val="28"/>
          <w:szCs w:val="28"/>
          <w:lang w:val="uk-UA"/>
        </w:rPr>
        <w:t xml:space="preserve"> є: рівень готовності дитини до навчання, стан здоров’я, психологічні особливості, позивний емоційний стан в адаптивній ситуації, яку переживає школяр; позитивне ретроспективне співставлення з попередньою життєвою ситуацією; позитивне суб’єктивне самооцінювання досягнутого ступеня адаптації; задоволення взаєминами в сім’ї, закладі освіти; оптимізм, відсутність тривожності.</w:t>
      </w:r>
    </w:p>
    <w:p w:rsidR="00DD6629" w:rsidRPr="002B5D47" w:rsidRDefault="00631839" w:rsidP="00631839">
      <w:pPr>
        <w:spacing w:after="0" w:line="360" w:lineRule="auto"/>
        <w:ind w:firstLine="709"/>
        <w:jc w:val="both"/>
        <w:rPr>
          <w:rFonts w:ascii="Times New Roman" w:eastAsia="Times New Roman" w:hAnsi="Times New Roman" w:cs="Times New Roman"/>
          <w:noProof/>
          <w:sz w:val="28"/>
          <w:szCs w:val="28"/>
          <w:lang w:val="uk-UA" w:eastAsia="ru-RU"/>
        </w:rPr>
      </w:pPr>
      <w:r w:rsidRPr="002B5D47">
        <w:rPr>
          <w:rFonts w:ascii="Times New Roman" w:eastAsia="Times New Roman" w:hAnsi="Times New Roman" w:cs="Times New Roman"/>
          <w:noProof/>
          <w:sz w:val="28"/>
          <w:szCs w:val="28"/>
          <w:lang w:val="uk-UA" w:eastAsia="ru-RU"/>
        </w:rPr>
        <w:t xml:space="preserve">3. Проведено емпіричне дослідження психологічних чинників соціальної адаптації </w:t>
      </w:r>
      <w:r w:rsidR="00B13218" w:rsidRPr="002B5D47">
        <w:rPr>
          <w:rFonts w:ascii="Times New Roman" w:eastAsia="Times New Roman" w:hAnsi="Times New Roman" w:cs="Times New Roman"/>
          <w:noProof/>
          <w:sz w:val="28"/>
          <w:szCs w:val="28"/>
          <w:lang w:val="uk-UA" w:eastAsia="ru-RU"/>
        </w:rPr>
        <w:t>внутрішньо переміщених осіб молодшого шкільного віку</w:t>
      </w:r>
      <w:r w:rsidRPr="002B5D47">
        <w:rPr>
          <w:rFonts w:ascii="Times New Roman" w:eastAsia="Times New Roman" w:hAnsi="Times New Roman" w:cs="Times New Roman"/>
          <w:noProof/>
          <w:sz w:val="28"/>
          <w:szCs w:val="28"/>
          <w:lang w:val="uk-UA" w:eastAsia="ru-RU"/>
        </w:rPr>
        <w:t xml:space="preserve"> до нових умов життя</w:t>
      </w:r>
      <w:r w:rsidR="00DD6629" w:rsidRPr="002B5D47">
        <w:rPr>
          <w:rFonts w:ascii="Times New Roman" w:hAnsi="Times New Roman" w:cs="Times New Roman"/>
          <w:noProof/>
          <w:sz w:val="28"/>
          <w:szCs w:val="28"/>
          <w:lang w:val="uk-UA"/>
        </w:rPr>
        <w:t xml:space="preserve">, у якому взяли участь 51 </w:t>
      </w:r>
      <w:r w:rsidR="00105156" w:rsidRPr="002B5D47">
        <w:rPr>
          <w:rFonts w:ascii="Times New Roman" w:eastAsia="Times New Roman" w:hAnsi="Times New Roman" w:cs="Times New Roman"/>
          <w:noProof/>
          <w:sz w:val="28"/>
          <w:szCs w:val="28"/>
          <w:lang w:val="uk-UA" w:eastAsia="ru-RU"/>
        </w:rPr>
        <w:t>внутрішньо переміщена особа молодшого шкільного віку</w:t>
      </w:r>
      <w:r w:rsidR="00DD6629" w:rsidRPr="002B5D47">
        <w:rPr>
          <w:rFonts w:ascii="Times New Roman" w:hAnsi="Times New Roman" w:cs="Times New Roman"/>
          <w:noProof/>
          <w:sz w:val="28"/>
          <w:szCs w:val="28"/>
          <w:lang w:val="uk-UA"/>
        </w:rPr>
        <w:t xml:space="preserve"> та їх батьки з Донецької, Харківської, Чернігівської, Сумської, Херсонської, Дніпропетровської, Запорізької, Київської областей та м. Київ.</w:t>
      </w:r>
      <w:r w:rsidR="00DD6629" w:rsidRPr="002B5D47">
        <w:rPr>
          <w:rFonts w:ascii="Times New Roman" w:eastAsia="Times New Roman" w:hAnsi="Times New Roman" w:cs="Times New Roman"/>
          <w:noProof/>
          <w:sz w:val="28"/>
          <w:szCs w:val="28"/>
          <w:lang w:val="uk-UA" w:eastAsia="ru-RU"/>
        </w:rPr>
        <w:t xml:space="preserve"> </w:t>
      </w:r>
      <w:r w:rsidR="00DD6629" w:rsidRPr="002B5D47">
        <w:rPr>
          <w:rFonts w:ascii="Times New Roman" w:hAnsi="Times New Roman" w:cs="Times New Roman"/>
          <w:noProof/>
          <w:sz w:val="28"/>
          <w:szCs w:val="28"/>
          <w:lang w:val="uk-UA"/>
        </w:rPr>
        <w:t xml:space="preserve">Дослідження дозволило виявити, що </w:t>
      </w:r>
      <w:r w:rsidR="00DD6629" w:rsidRPr="002B5D47">
        <w:rPr>
          <w:rFonts w:ascii="Times New Roman" w:hAnsi="Times New Roman"/>
          <w:noProof/>
          <w:sz w:val="28"/>
          <w:szCs w:val="28"/>
          <w:lang w:val="uk-UA"/>
        </w:rPr>
        <w:t xml:space="preserve">високий загальний рівень посттравматичних симптомів відзначається у 7,5% </w:t>
      </w:r>
      <w:r w:rsidR="00B13218" w:rsidRPr="002B5D47">
        <w:rPr>
          <w:rFonts w:ascii="Times New Roman" w:eastAsia="Times New Roman" w:hAnsi="Times New Roman" w:cs="Times New Roman"/>
          <w:noProof/>
          <w:sz w:val="28"/>
          <w:szCs w:val="28"/>
          <w:lang w:val="uk-UA" w:eastAsia="ru-RU"/>
        </w:rPr>
        <w:t>внутрішньо переміщених осіб молодшого шкільного віку</w:t>
      </w:r>
      <w:r w:rsidR="00DD6629" w:rsidRPr="002B5D47">
        <w:rPr>
          <w:rFonts w:ascii="Times New Roman" w:hAnsi="Times New Roman" w:cs="Times New Roman"/>
          <w:noProof/>
          <w:sz w:val="28"/>
          <w:szCs w:val="28"/>
          <w:lang w:val="uk-UA"/>
        </w:rPr>
        <w:t xml:space="preserve">, середній рівень – у 45,1%, а низький – </w:t>
      </w:r>
      <w:r w:rsidR="0020556D">
        <w:rPr>
          <w:rFonts w:ascii="Times New Roman" w:hAnsi="Times New Roman" w:cs="Times New Roman"/>
          <w:noProof/>
          <w:sz w:val="28"/>
          <w:szCs w:val="28"/>
          <w:lang w:val="uk-UA"/>
        </w:rPr>
        <w:t>у 47,1%. Також слід зазначити, щ</w:t>
      </w:r>
      <w:r w:rsidR="00DD6629" w:rsidRPr="002B5D47">
        <w:rPr>
          <w:rFonts w:ascii="Times New Roman" w:hAnsi="Times New Roman" w:cs="Times New Roman"/>
          <w:noProof/>
          <w:sz w:val="28"/>
          <w:szCs w:val="28"/>
          <w:lang w:val="uk-UA"/>
        </w:rPr>
        <w:t xml:space="preserve">о як основний психотравмуючий фактор у 82,3% досліджуваних – знаходження у зоні воєнних дій. 68,6% батьків відзначали також, що сильний стрес у дитини </w:t>
      </w:r>
      <w:r w:rsidR="00DD6629" w:rsidRPr="002B5D47">
        <w:rPr>
          <w:rFonts w:ascii="Times New Roman" w:hAnsi="Times New Roman" w:cs="Times New Roman"/>
          <w:noProof/>
          <w:sz w:val="28"/>
          <w:szCs w:val="28"/>
          <w:lang w:val="uk-UA"/>
        </w:rPr>
        <w:lastRenderedPageBreak/>
        <w:t>також викликав «швидкий і несподіваний від’їзд з дому», відмова від звичного способу життя, соціальних контактів, відсутність можливості дитини вплинути на це. Н</w:t>
      </w:r>
      <w:r w:rsidR="00DD6629" w:rsidRPr="002B5D47">
        <w:rPr>
          <w:rFonts w:ascii="Times New Roman" w:hAnsi="Times New Roman" w:cs="Times New Roman"/>
          <w:bCs/>
          <w:noProof/>
          <w:sz w:val="28"/>
          <w:szCs w:val="28"/>
          <w:lang w:val="uk-UA"/>
        </w:rPr>
        <w:t xml:space="preserve">айбільше у дітей виражено нав’язливе відтворення, яке проявляється у вигляді стійких мимовільних спогадів перенесеного. Симптоми нав’язливого відтворення посилюються, коли дитина чула оголошення про тривогу, ракетну небезпеку, сирену, або їй доводилось йти до бомбосховища чи в укриття. Симптом уникнення проявлявся у дітей у вигляді відмови від дій, що асоціюються з психотравмуючою ситуацією, у уникненні обговорення травматичних переживань. За результатами бачимо, що у молодших школярів переважає середній рівень тривожності (54,9%), високий рівень тривожності показали 33,3% дітей, а низький – лише 11,7%. Тривожність у </w:t>
      </w:r>
      <w:r w:rsidR="00B13218" w:rsidRPr="002B5D47">
        <w:rPr>
          <w:rFonts w:ascii="Times New Roman" w:eastAsia="Times New Roman" w:hAnsi="Times New Roman" w:cs="Times New Roman"/>
          <w:noProof/>
          <w:sz w:val="28"/>
          <w:szCs w:val="28"/>
          <w:lang w:val="uk-UA" w:eastAsia="ru-RU"/>
        </w:rPr>
        <w:t xml:space="preserve">внутрішньо переміщених осіб молодшого шкільного віку </w:t>
      </w:r>
      <w:r w:rsidR="00DD6629" w:rsidRPr="002B5D47">
        <w:rPr>
          <w:rFonts w:ascii="Times New Roman" w:hAnsi="Times New Roman" w:cs="Times New Roman"/>
          <w:bCs/>
          <w:noProof/>
          <w:sz w:val="28"/>
          <w:szCs w:val="28"/>
          <w:lang w:val="uk-UA"/>
        </w:rPr>
        <w:t>виявляється у вигляді настороженості, поведінки, побоювань за здоров’я близьких і власне здоров’я, перебільшених побоювань перед несподіваними неприємностями.</w:t>
      </w:r>
      <w:r w:rsidR="00DD6629" w:rsidRPr="002B5D47">
        <w:rPr>
          <w:rFonts w:ascii="Times New Roman" w:eastAsia="Times New Roman" w:hAnsi="Times New Roman" w:cs="Times New Roman"/>
          <w:noProof/>
          <w:sz w:val="28"/>
          <w:szCs w:val="28"/>
          <w:lang w:val="uk-UA" w:eastAsia="ru-RU"/>
        </w:rPr>
        <w:t xml:space="preserve"> </w:t>
      </w:r>
      <w:r w:rsidR="00DD6629" w:rsidRPr="002B5D47">
        <w:rPr>
          <w:rFonts w:ascii="Times New Roman" w:hAnsi="Times New Roman" w:cs="Times New Roman"/>
          <w:bCs/>
          <w:noProof/>
          <w:sz w:val="28"/>
          <w:szCs w:val="28"/>
          <w:lang w:val="uk-UA"/>
        </w:rPr>
        <w:t>Серед досліджуваних переважають позитивні батьківські установки, такі як кооперація, симбіоз.</w:t>
      </w:r>
      <w:r w:rsidR="00105156" w:rsidRPr="002B5D47">
        <w:rPr>
          <w:rFonts w:ascii="Times New Roman" w:eastAsia="Times New Roman" w:hAnsi="Times New Roman" w:cs="Times New Roman"/>
          <w:noProof/>
          <w:sz w:val="28"/>
          <w:szCs w:val="28"/>
          <w:lang w:val="uk-UA" w:eastAsia="ru-RU"/>
        </w:rPr>
        <w:t xml:space="preserve"> </w:t>
      </w:r>
      <w:r w:rsidR="00DD6629" w:rsidRPr="002B5D47">
        <w:rPr>
          <w:rFonts w:ascii="Times New Roman" w:hAnsi="Times New Roman" w:cs="Times New Roman"/>
          <w:bCs/>
          <w:noProof/>
          <w:sz w:val="28"/>
          <w:szCs w:val="28"/>
          <w:lang w:val="uk-UA"/>
        </w:rPr>
        <w:t xml:space="preserve">45,1% молодших школярів </w:t>
      </w:r>
      <w:r w:rsidR="00070AFE">
        <w:rPr>
          <w:rFonts w:ascii="Times New Roman" w:hAnsi="Times New Roman" w:cs="Times New Roman"/>
          <w:bCs/>
          <w:noProof/>
          <w:sz w:val="28"/>
          <w:szCs w:val="28"/>
          <w:lang w:val="uk-UA"/>
        </w:rPr>
        <w:t xml:space="preserve">мають успішну </w:t>
      </w:r>
      <w:r w:rsidR="00C81AF7" w:rsidRPr="002B5D47">
        <w:rPr>
          <w:rFonts w:ascii="Times New Roman" w:hAnsi="Times New Roman" w:cs="Times New Roman"/>
          <w:bCs/>
          <w:noProof/>
          <w:sz w:val="28"/>
          <w:szCs w:val="28"/>
          <w:lang w:val="uk-UA"/>
        </w:rPr>
        <w:t>адап</w:t>
      </w:r>
      <w:r w:rsidR="00070AFE">
        <w:rPr>
          <w:rFonts w:ascii="Times New Roman" w:hAnsi="Times New Roman" w:cs="Times New Roman"/>
          <w:bCs/>
          <w:noProof/>
          <w:sz w:val="28"/>
          <w:szCs w:val="28"/>
          <w:lang w:val="uk-UA"/>
        </w:rPr>
        <w:t>тацію</w:t>
      </w:r>
      <w:r w:rsidR="000362F0">
        <w:rPr>
          <w:rFonts w:ascii="Times New Roman" w:hAnsi="Times New Roman" w:cs="Times New Roman"/>
          <w:bCs/>
          <w:noProof/>
          <w:sz w:val="28"/>
          <w:szCs w:val="28"/>
          <w:lang w:val="uk-UA"/>
        </w:rPr>
        <w:t>, 4</w:t>
      </w:r>
      <w:r w:rsidR="00070AFE">
        <w:rPr>
          <w:rFonts w:ascii="Times New Roman" w:hAnsi="Times New Roman" w:cs="Times New Roman"/>
          <w:bCs/>
          <w:noProof/>
          <w:sz w:val="28"/>
          <w:szCs w:val="28"/>
          <w:lang w:val="uk-UA"/>
        </w:rPr>
        <w:t>3,1% учнів мають середню адаптацію</w:t>
      </w:r>
      <w:r w:rsidR="00DD6629" w:rsidRPr="002B5D47">
        <w:rPr>
          <w:rFonts w:ascii="Times New Roman" w:hAnsi="Times New Roman" w:cs="Times New Roman"/>
          <w:bCs/>
          <w:noProof/>
          <w:sz w:val="28"/>
          <w:szCs w:val="28"/>
          <w:lang w:val="uk-UA"/>
        </w:rPr>
        <w:t xml:space="preserve"> до нової школи, 11,7% учнів є дезадаптованими. Також у них переважає позитивне відношення до школи, до себе, шкільної діял</w:t>
      </w:r>
      <w:r w:rsidR="00105156" w:rsidRPr="002B5D47">
        <w:rPr>
          <w:rFonts w:ascii="Times New Roman" w:hAnsi="Times New Roman" w:cs="Times New Roman"/>
          <w:bCs/>
          <w:noProof/>
          <w:sz w:val="28"/>
          <w:szCs w:val="28"/>
          <w:lang w:val="uk-UA"/>
        </w:rPr>
        <w:t>ьності, вчителя і однокласників </w:t>
      </w:r>
      <w:r w:rsidR="00DD6629" w:rsidRPr="002B5D47">
        <w:rPr>
          <w:rFonts w:ascii="Times New Roman" w:hAnsi="Times New Roman" w:cs="Times New Roman"/>
          <w:bCs/>
          <w:noProof/>
          <w:sz w:val="28"/>
          <w:szCs w:val="28"/>
          <w:lang w:val="uk-UA"/>
        </w:rPr>
        <w:t xml:space="preserve">(45,1%), проте амбівалентне відношення показали 31,4% учнів, тобто двоїстість переживання, яка виражається у тому, що навчання в новій школі викликає в них одночасно два протилежних почуття – негативне і позитивне. Тоді як повністю негативне відношення мають 23,5% </w:t>
      </w:r>
      <w:r w:rsidR="00B13218" w:rsidRPr="002B5D47">
        <w:rPr>
          <w:rFonts w:ascii="Times New Roman" w:eastAsia="Times New Roman" w:hAnsi="Times New Roman" w:cs="Times New Roman"/>
          <w:noProof/>
          <w:sz w:val="28"/>
          <w:szCs w:val="28"/>
          <w:lang w:val="uk-UA" w:eastAsia="ru-RU"/>
        </w:rPr>
        <w:t>внутрішньо переміщених осіб молодшого шкільного віку</w:t>
      </w:r>
      <w:r w:rsidR="00DD6629" w:rsidRPr="002B5D47">
        <w:rPr>
          <w:rFonts w:ascii="Times New Roman" w:hAnsi="Times New Roman" w:cs="Times New Roman"/>
          <w:bCs/>
          <w:noProof/>
          <w:sz w:val="28"/>
          <w:szCs w:val="28"/>
          <w:lang w:val="uk-UA"/>
        </w:rPr>
        <w:t xml:space="preserve">. У 52,9% учнів переважає оптимальна працездатність, 35,3% учнів виявили стан втоми, що компенсується, у 11,7% учнів проявляється перезбудження, що частіше за все є результатом роботи дитини на межі своїх можливостей, що приводить до швидкого виснаження. </w:t>
      </w:r>
      <w:r w:rsidR="00DD6629" w:rsidRPr="002B5D47">
        <w:rPr>
          <w:rFonts w:ascii="Times New Roman" w:hAnsi="Times New Roman"/>
          <w:noProof/>
          <w:sz w:val="28"/>
          <w:szCs w:val="28"/>
          <w:lang w:val="uk-UA"/>
        </w:rPr>
        <w:t xml:space="preserve">Статистичний аналіз показав, що рівень адаптації </w:t>
      </w:r>
      <w:r w:rsidR="00B13218" w:rsidRPr="002B5D47">
        <w:rPr>
          <w:rFonts w:ascii="Times New Roman" w:eastAsia="Times New Roman" w:hAnsi="Times New Roman" w:cs="Times New Roman"/>
          <w:noProof/>
          <w:sz w:val="28"/>
          <w:szCs w:val="28"/>
          <w:lang w:val="uk-UA" w:eastAsia="ru-RU"/>
        </w:rPr>
        <w:t xml:space="preserve">внутрішньо переміщених осіб молодшого шкільного віку </w:t>
      </w:r>
      <w:r w:rsidR="00C81AF7" w:rsidRPr="002B5D47">
        <w:rPr>
          <w:rFonts w:ascii="Times New Roman" w:hAnsi="Times New Roman" w:cs="Times New Roman"/>
          <w:noProof/>
          <w:sz w:val="28"/>
          <w:szCs w:val="28"/>
          <w:lang w:val="uk-UA"/>
        </w:rPr>
        <w:t>має зворотні значимі</w:t>
      </w:r>
      <w:r w:rsidR="00DD6629" w:rsidRPr="002B5D47">
        <w:rPr>
          <w:rFonts w:ascii="Times New Roman" w:hAnsi="Times New Roman" w:cs="Times New Roman"/>
          <w:noProof/>
          <w:sz w:val="28"/>
          <w:szCs w:val="28"/>
          <w:lang w:val="uk-UA"/>
        </w:rPr>
        <w:t xml:space="preserve"> зв’язки з </w:t>
      </w:r>
      <w:r w:rsidR="00DD6629" w:rsidRPr="002B5D47">
        <w:rPr>
          <w:rFonts w:ascii="Times New Roman" w:hAnsi="Times New Roman" w:cs="Times New Roman"/>
          <w:noProof/>
          <w:color w:val="000000"/>
          <w:sz w:val="28"/>
          <w:szCs w:val="28"/>
          <w:lang w:val="uk-UA"/>
        </w:rPr>
        <w:t xml:space="preserve">нав’язливим відтворенням </w:t>
      </w:r>
      <w:r w:rsidR="00DD6629" w:rsidRPr="002B5D47">
        <w:rPr>
          <w:rFonts w:ascii="Times New Roman" w:hAnsi="Times New Roman" w:cs="Times New Roman"/>
          <w:noProof/>
          <w:sz w:val="28"/>
          <w:szCs w:val="28"/>
          <w:lang w:val="uk-UA"/>
        </w:rPr>
        <w:t>(</w:t>
      </w:r>
      <w:r w:rsidR="00DD6629" w:rsidRPr="002B5D47">
        <w:rPr>
          <w:rFonts w:ascii="Times New Roman" w:hAnsi="Times New Roman" w:cs="Times New Roman"/>
          <w:noProof/>
          <w:color w:val="000000"/>
          <w:sz w:val="28"/>
          <w:szCs w:val="28"/>
          <w:lang w:val="uk-UA"/>
        </w:rPr>
        <w:t>r=-</w:t>
      </w:r>
      <w:r w:rsidR="00DD6629" w:rsidRPr="002B5D47">
        <w:rPr>
          <w:rStyle w:val="ab"/>
          <w:rFonts w:ascii="Times New Roman" w:hAnsi="Times New Roman" w:cs="Times New Roman"/>
          <w:bCs/>
          <w:noProof/>
          <w:sz w:val="28"/>
          <w:szCs w:val="28"/>
          <w:lang w:val="uk-UA"/>
        </w:rPr>
        <w:t xml:space="preserve">0,37, при р&lt;0,05) та </w:t>
      </w:r>
      <w:r w:rsidR="00DD6629" w:rsidRPr="002B5D47">
        <w:rPr>
          <w:rStyle w:val="ab"/>
          <w:rFonts w:ascii="Times New Roman" w:hAnsi="Times New Roman" w:cs="Times New Roman"/>
          <w:bCs/>
          <w:noProof/>
          <w:sz w:val="28"/>
          <w:szCs w:val="28"/>
          <w:lang w:val="uk-UA"/>
        </w:rPr>
        <w:lastRenderedPageBreak/>
        <w:t xml:space="preserve">загальним рівнем посттравматичних симптомів </w:t>
      </w:r>
      <w:r w:rsidR="00DD6629" w:rsidRPr="002B5D47">
        <w:rPr>
          <w:rFonts w:ascii="Times New Roman" w:hAnsi="Times New Roman" w:cs="Times New Roman"/>
          <w:noProof/>
          <w:sz w:val="28"/>
          <w:szCs w:val="28"/>
          <w:lang w:val="uk-UA"/>
        </w:rPr>
        <w:t>(</w:t>
      </w:r>
      <w:r w:rsidR="00DD6629" w:rsidRPr="002B5D47">
        <w:rPr>
          <w:rFonts w:ascii="Times New Roman" w:hAnsi="Times New Roman" w:cs="Times New Roman"/>
          <w:noProof/>
          <w:color w:val="000000"/>
          <w:sz w:val="28"/>
          <w:szCs w:val="28"/>
          <w:lang w:val="uk-UA"/>
        </w:rPr>
        <w:t>r=-</w:t>
      </w:r>
      <w:r w:rsidR="00DD6629" w:rsidRPr="002B5D47">
        <w:rPr>
          <w:rStyle w:val="ab"/>
          <w:rFonts w:ascii="Times New Roman" w:hAnsi="Times New Roman" w:cs="Times New Roman"/>
          <w:bCs/>
          <w:noProof/>
          <w:sz w:val="28"/>
          <w:szCs w:val="28"/>
          <w:lang w:val="uk-UA"/>
        </w:rPr>
        <w:t xml:space="preserve">0,41, при р&lt;0,05), </w:t>
      </w:r>
      <w:r w:rsidR="00DD6629" w:rsidRPr="002B5D47">
        <w:rPr>
          <w:rFonts w:ascii="Times New Roman" w:hAnsi="Times New Roman" w:cs="Times New Roman"/>
          <w:noProof/>
          <w:sz w:val="28"/>
          <w:szCs w:val="28"/>
          <w:lang w:val="uk-UA"/>
        </w:rPr>
        <w:t xml:space="preserve">з </w:t>
      </w:r>
      <w:r w:rsidR="00DD6629" w:rsidRPr="002B5D47">
        <w:rPr>
          <w:rFonts w:ascii="Times New Roman" w:hAnsi="Times New Roman" w:cs="Times New Roman"/>
          <w:noProof/>
          <w:color w:val="000000"/>
          <w:sz w:val="28"/>
          <w:szCs w:val="28"/>
          <w:lang w:val="uk-UA"/>
        </w:rPr>
        <w:t>рівнем їх тривожності </w:t>
      </w:r>
      <w:r w:rsidR="00DD6629" w:rsidRPr="002B5D47">
        <w:rPr>
          <w:rFonts w:ascii="Times New Roman" w:hAnsi="Times New Roman" w:cs="Times New Roman"/>
          <w:noProof/>
          <w:sz w:val="28"/>
          <w:szCs w:val="28"/>
          <w:lang w:val="uk-UA"/>
        </w:rPr>
        <w:t>(</w:t>
      </w:r>
      <w:r w:rsidR="00DD6629" w:rsidRPr="002B5D47">
        <w:rPr>
          <w:rFonts w:ascii="Times New Roman" w:hAnsi="Times New Roman" w:cs="Times New Roman"/>
          <w:noProof/>
          <w:color w:val="000000"/>
          <w:sz w:val="28"/>
          <w:szCs w:val="28"/>
          <w:lang w:val="uk-UA"/>
        </w:rPr>
        <w:t>r=-</w:t>
      </w:r>
      <w:r w:rsidR="00DD6629" w:rsidRPr="002B5D47">
        <w:rPr>
          <w:rStyle w:val="ab"/>
          <w:rFonts w:ascii="Times New Roman" w:hAnsi="Times New Roman" w:cs="Times New Roman"/>
          <w:bCs/>
          <w:noProof/>
          <w:sz w:val="28"/>
          <w:szCs w:val="28"/>
          <w:lang w:val="uk-UA"/>
        </w:rPr>
        <w:t xml:space="preserve">0,39, при р&lt;0,05). Також </w:t>
      </w:r>
      <w:r w:rsidR="00DD6629" w:rsidRPr="002B5D47">
        <w:rPr>
          <w:rFonts w:ascii="Times New Roman" w:hAnsi="Times New Roman"/>
          <w:noProof/>
          <w:sz w:val="28"/>
          <w:szCs w:val="28"/>
          <w:lang w:val="uk-UA"/>
        </w:rPr>
        <w:t xml:space="preserve">рівень адаптації </w:t>
      </w:r>
      <w:r w:rsidR="00D8190C">
        <w:rPr>
          <w:rFonts w:ascii="Times New Roman" w:hAnsi="Times New Roman" w:cs="Times New Roman"/>
          <w:noProof/>
          <w:sz w:val="28"/>
          <w:szCs w:val="28"/>
          <w:lang w:val="uk-UA"/>
        </w:rPr>
        <w:t>має прямі значимі</w:t>
      </w:r>
      <w:r w:rsidR="00DD6629" w:rsidRPr="002B5D47">
        <w:rPr>
          <w:rFonts w:ascii="Times New Roman" w:hAnsi="Times New Roman" w:cs="Times New Roman"/>
          <w:noProof/>
          <w:sz w:val="28"/>
          <w:szCs w:val="28"/>
          <w:lang w:val="uk-UA"/>
        </w:rPr>
        <w:t xml:space="preserve"> зв’язки з такими батьківськими установками, як прийняття (</w:t>
      </w:r>
      <w:r w:rsidR="00DD6629" w:rsidRPr="002B5D47">
        <w:rPr>
          <w:rFonts w:ascii="Times New Roman" w:hAnsi="Times New Roman" w:cs="Times New Roman"/>
          <w:noProof/>
          <w:color w:val="000000"/>
          <w:sz w:val="28"/>
          <w:szCs w:val="28"/>
          <w:lang w:val="uk-UA"/>
        </w:rPr>
        <w:t>r=</w:t>
      </w:r>
      <w:r w:rsidR="00DD6629" w:rsidRPr="002B5D47">
        <w:rPr>
          <w:rStyle w:val="ab"/>
          <w:rFonts w:ascii="Times New Roman" w:hAnsi="Times New Roman" w:cs="Times New Roman"/>
          <w:bCs/>
          <w:noProof/>
          <w:sz w:val="28"/>
          <w:szCs w:val="28"/>
          <w:lang w:val="uk-UA"/>
        </w:rPr>
        <w:t xml:space="preserve">0,32, при р&lt;0,05) </w:t>
      </w:r>
      <w:r w:rsidR="00DD6629" w:rsidRPr="002B5D47">
        <w:rPr>
          <w:rFonts w:ascii="Times New Roman" w:hAnsi="Times New Roman" w:cs="Times New Roman"/>
          <w:noProof/>
          <w:sz w:val="28"/>
          <w:szCs w:val="28"/>
          <w:lang w:val="uk-UA"/>
        </w:rPr>
        <w:t>та кооперація (</w:t>
      </w:r>
      <w:r w:rsidR="00DD6629" w:rsidRPr="002B5D47">
        <w:rPr>
          <w:rFonts w:ascii="Times New Roman" w:hAnsi="Times New Roman" w:cs="Times New Roman"/>
          <w:noProof/>
          <w:color w:val="000000"/>
          <w:sz w:val="28"/>
          <w:szCs w:val="28"/>
          <w:lang w:val="uk-UA"/>
        </w:rPr>
        <w:t>r=</w:t>
      </w:r>
      <w:r w:rsidR="00DD6629" w:rsidRPr="002B5D47">
        <w:rPr>
          <w:rStyle w:val="ab"/>
          <w:rFonts w:ascii="Times New Roman" w:hAnsi="Times New Roman" w:cs="Times New Roman"/>
          <w:bCs/>
          <w:noProof/>
          <w:sz w:val="28"/>
          <w:szCs w:val="28"/>
          <w:lang w:val="uk-UA"/>
        </w:rPr>
        <w:t xml:space="preserve">0,38, при р&lt;0,05), </w:t>
      </w:r>
      <w:r w:rsidR="00DD6629" w:rsidRPr="002B5D47">
        <w:rPr>
          <w:rFonts w:ascii="Times New Roman" w:hAnsi="Times New Roman" w:cs="Times New Roman"/>
          <w:noProof/>
          <w:sz w:val="28"/>
          <w:szCs w:val="28"/>
          <w:lang w:val="uk-UA"/>
        </w:rPr>
        <w:t xml:space="preserve">з </w:t>
      </w:r>
      <w:r w:rsidR="00105156" w:rsidRPr="002B5D47">
        <w:rPr>
          <w:rFonts w:ascii="Times New Roman" w:hAnsi="Times New Roman" w:cs="Times New Roman"/>
          <w:noProof/>
          <w:color w:val="000000"/>
          <w:sz w:val="28"/>
          <w:szCs w:val="28"/>
          <w:lang w:val="uk-UA"/>
        </w:rPr>
        <w:t>рівнем емоційної адаптації </w:t>
      </w:r>
      <w:r w:rsidR="00DD6629" w:rsidRPr="002B5D47">
        <w:rPr>
          <w:rFonts w:ascii="Times New Roman" w:hAnsi="Times New Roman" w:cs="Times New Roman"/>
          <w:noProof/>
          <w:sz w:val="28"/>
          <w:szCs w:val="28"/>
          <w:lang w:val="uk-UA"/>
        </w:rPr>
        <w:t>(</w:t>
      </w:r>
      <w:r w:rsidR="00DD6629" w:rsidRPr="002B5D47">
        <w:rPr>
          <w:rFonts w:ascii="Times New Roman" w:hAnsi="Times New Roman" w:cs="Times New Roman"/>
          <w:noProof/>
          <w:color w:val="000000"/>
          <w:sz w:val="28"/>
          <w:szCs w:val="28"/>
          <w:lang w:val="uk-UA"/>
        </w:rPr>
        <w:t>r=</w:t>
      </w:r>
      <w:r w:rsidR="00DD6629" w:rsidRPr="002B5D47">
        <w:rPr>
          <w:rStyle w:val="ab"/>
          <w:rFonts w:ascii="Times New Roman" w:hAnsi="Times New Roman" w:cs="Times New Roman"/>
          <w:bCs/>
          <w:noProof/>
          <w:sz w:val="28"/>
          <w:szCs w:val="28"/>
          <w:lang w:val="uk-UA"/>
        </w:rPr>
        <w:t>0,34, при р&lt;0,05).</w:t>
      </w:r>
      <w:r w:rsidR="00DD6629" w:rsidRPr="002B5D47">
        <w:rPr>
          <w:rStyle w:val="ab"/>
          <w:rFonts w:ascii="Times New Roman" w:eastAsia="Times New Roman" w:hAnsi="Times New Roman" w:cs="Times New Roman"/>
          <w:noProof/>
          <w:sz w:val="28"/>
          <w:szCs w:val="28"/>
          <w:lang w:val="uk-UA" w:eastAsia="ru-RU"/>
        </w:rPr>
        <w:t xml:space="preserve"> </w:t>
      </w:r>
      <w:r w:rsidR="00DD6629" w:rsidRPr="002B5D47">
        <w:rPr>
          <w:rStyle w:val="ab"/>
          <w:rFonts w:ascii="Times New Roman" w:hAnsi="Times New Roman" w:cs="Times New Roman"/>
          <w:bCs/>
          <w:noProof/>
          <w:sz w:val="28"/>
          <w:szCs w:val="28"/>
          <w:lang w:val="uk-UA"/>
        </w:rPr>
        <w:t xml:space="preserve">Таким чином, можемо зробити висновок, що підтвердилось висунуте нами припущення про те, що соціальна адаптація </w:t>
      </w:r>
      <w:r w:rsidR="00B13218" w:rsidRPr="002B5D47">
        <w:rPr>
          <w:rFonts w:ascii="Times New Roman" w:eastAsia="Times New Roman" w:hAnsi="Times New Roman" w:cs="Times New Roman"/>
          <w:noProof/>
          <w:sz w:val="28"/>
          <w:szCs w:val="28"/>
          <w:lang w:val="uk-UA" w:eastAsia="ru-RU"/>
        </w:rPr>
        <w:t xml:space="preserve">внутрішньо переміщених осіб молодшого шкільного віку </w:t>
      </w:r>
      <w:r w:rsidR="00DD6629" w:rsidRPr="002B5D47">
        <w:rPr>
          <w:rStyle w:val="ab"/>
          <w:rFonts w:ascii="Times New Roman" w:hAnsi="Times New Roman" w:cs="Times New Roman"/>
          <w:bCs/>
          <w:noProof/>
          <w:sz w:val="28"/>
          <w:szCs w:val="28"/>
          <w:lang w:val="uk-UA"/>
        </w:rPr>
        <w:t>до нових умов життя залежить від різних психологічних чинників, зокрема: адаптивного потенціалу; проявів посттравматичного стресового розладу; задоволення взаєминами в сім’ї, закладі освіти; відсутності тривожності.</w:t>
      </w:r>
    </w:p>
    <w:p w:rsidR="00631839" w:rsidRPr="002B5D47" w:rsidRDefault="00631839" w:rsidP="00DD6629">
      <w:pPr>
        <w:spacing w:after="0" w:line="360" w:lineRule="auto"/>
        <w:ind w:firstLine="709"/>
        <w:jc w:val="both"/>
        <w:rPr>
          <w:rFonts w:ascii="Times New Roman" w:hAnsi="Times New Roman" w:cs="Times New Roman"/>
          <w:b/>
          <w:bCs/>
          <w:noProof/>
          <w:sz w:val="28"/>
          <w:szCs w:val="28"/>
          <w:lang w:val="uk-UA"/>
        </w:rPr>
      </w:pPr>
      <w:r w:rsidRPr="002B5D47">
        <w:rPr>
          <w:rFonts w:ascii="Times New Roman" w:eastAsia="Times New Roman" w:hAnsi="Times New Roman" w:cs="Times New Roman"/>
          <w:noProof/>
          <w:sz w:val="28"/>
          <w:szCs w:val="28"/>
          <w:lang w:val="uk-UA" w:eastAsia="ru-RU"/>
        </w:rPr>
        <w:t xml:space="preserve">4. Розроблено програму соціальної адаптації </w:t>
      </w:r>
      <w:r w:rsidR="00B13218" w:rsidRPr="002B5D47">
        <w:rPr>
          <w:rFonts w:ascii="Times New Roman" w:eastAsia="Times New Roman" w:hAnsi="Times New Roman" w:cs="Times New Roman"/>
          <w:noProof/>
          <w:sz w:val="28"/>
          <w:szCs w:val="28"/>
          <w:lang w:val="uk-UA" w:eastAsia="ru-RU"/>
        </w:rPr>
        <w:t xml:space="preserve">внутрішньо переміщених осіб молодшого шкільного віку </w:t>
      </w:r>
      <w:r w:rsidRPr="002B5D47">
        <w:rPr>
          <w:rFonts w:ascii="Times New Roman" w:eastAsia="Times New Roman" w:hAnsi="Times New Roman" w:cs="Times New Roman"/>
          <w:noProof/>
          <w:sz w:val="28"/>
          <w:szCs w:val="28"/>
          <w:lang w:val="uk-UA" w:eastAsia="ru-RU"/>
        </w:rPr>
        <w:t>до нових умов життя.</w:t>
      </w:r>
      <w:r w:rsidR="00DD6629" w:rsidRPr="002B5D47">
        <w:rPr>
          <w:rFonts w:ascii="Times New Roman" w:eastAsia="Times New Roman" w:hAnsi="Times New Roman" w:cs="Times New Roman"/>
          <w:noProof/>
          <w:sz w:val="28"/>
          <w:szCs w:val="28"/>
          <w:lang w:val="uk-UA" w:eastAsia="ru-RU"/>
        </w:rPr>
        <w:t xml:space="preserve"> Загальна мета програми – надання психологічної допомоги </w:t>
      </w:r>
      <w:r w:rsidR="00B13218" w:rsidRPr="002B5D47">
        <w:rPr>
          <w:rFonts w:ascii="Times New Roman" w:eastAsia="Times New Roman" w:hAnsi="Times New Roman" w:cs="Times New Roman"/>
          <w:noProof/>
          <w:sz w:val="28"/>
          <w:szCs w:val="28"/>
          <w:lang w:val="uk-UA" w:eastAsia="ru-RU"/>
        </w:rPr>
        <w:t xml:space="preserve">внутрішньо переміщеним особам молодшого шкільного віку </w:t>
      </w:r>
      <w:r w:rsidR="00DD6629" w:rsidRPr="002B5D47">
        <w:rPr>
          <w:rFonts w:ascii="Times New Roman" w:eastAsia="Times New Roman" w:hAnsi="Times New Roman" w:cs="Times New Roman"/>
          <w:noProof/>
          <w:sz w:val="28"/>
          <w:szCs w:val="28"/>
          <w:lang w:val="uk-UA" w:eastAsia="ru-RU"/>
        </w:rPr>
        <w:t xml:space="preserve">у знаходженні та усвідомленні свого образу «Я», створення умов для допомоги та підтримки учням-ВПО у процесі їхньої соціальної адаптації, ідентифікації та самореалізації в умовах освітньої установи. Завдання: надання допомоги в соціальній адаптації, розвиток впевненості в собі, самостійності, відповідальності, почуття обов’язку та доброзичливості по відношенню один до одного </w:t>
      </w:r>
      <w:r w:rsidR="00105156" w:rsidRPr="002B5D47">
        <w:rPr>
          <w:rFonts w:ascii="Times New Roman" w:eastAsia="Times New Roman" w:hAnsi="Times New Roman" w:cs="Times New Roman"/>
          <w:noProof/>
          <w:sz w:val="28"/>
          <w:szCs w:val="28"/>
          <w:lang w:val="uk-UA" w:eastAsia="ru-RU"/>
        </w:rPr>
        <w:t xml:space="preserve">у </w:t>
      </w:r>
      <w:r w:rsidR="00DD6629" w:rsidRPr="002B5D47">
        <w:rPr>
          <w:rFonts w:ascii="Times New Roman" w:eastAsia="Times New Roman" w:hAnsi="Times New Roman" w:cs="Times New Roman"/>
          <w:noProof/>
          <w:sz w:val="28"/>
          <w:szCs w:val="28"/>
          <w:lang w:val="uk-UA" w:eastAsia="ru-RU"/>
        </w:rPr>
        <w:t xml:space="preserve">ВПО та приймаючого населення; поглиблення знань з вивчення традицій, культур, звичаїв людей, що проживають на даній території; забезпечення педагогічного колективу знаннями, необхідними для створення освітнього середовища, сприятливого для соціальної адаптації </w:t>
      </w:r>
      <w:r w:rsidR="00B13218" w:rsidRPr="002B5D47">
        <w:rPr>
          <w:rFonts w:ascii="Times New Roman" w:eastAsia="Times New Roman" w:hAnsi="Times New Roman" w:cs="Times New Roman"/>
          <w:noProof/>
          <w:sz w:val="28"/>
          <w:szCs w:val="28"/>
          <w:lang w:val="uk-UA" w:eastAsia="ru-RU"/>
        </w:rPr>
        <w:t>внутрішньо переміщених осіб молодшого шкільного віку</w:t>
      </w:r>
      <w:r w:rsidR="00DD6629" w:rsidRPr="002B5D47">
        <w:rPr>
          <w:rFonts w:ascii="Times New Roman" w:eastAsia="Times New Roman" w:hAnsi="Times New Roman" w:cs="Times New Roman"/>
          <w:noProof/>
          <w:sz w:val="28"/>
          <w:szCs w:val="28"/>
          <w:lang w:val="uk-UA" w:eastAsia="ru-RU"/>
        </w:rPr>
        <w:t>. Програма передбачає роботу з дітьми ВПО, місцевими дітьми, педагогічним колективом та батьками. Заняття проводяться один раз на тиждень протягом 45-60 хвилин. У реаліза</w:t>
      </w:r>
      <w:r w:rsidR="00C81AF7" w:rsidRPr="002B5D47">
        <w:rPr>
          <w:rFonts w:ascii="Times New Roman" w:eastAsia="Times New Roman" w:hAnsi="Times New Roman" w:cs="Times New Roman"/>
          <w:noProof/>
          <w:sz w:val="28"/>
          <w:szCs w:val="28"/>
          <w:lang w:val="uk-UA" w:eastAsia="ru-RU"/>
        </w:rPr>
        <w:t>ції програми приймають участь</w:t>
      </w:r>
      <w:r w:rsidR="00DD6629" w:rsidRPr="002B5D47">
        <w:rPr>
          <w:rFonts w:ascii="Times New Roman" w:eastAsia="Times New Roman" w:hAnsi="Times New Roman" w:cs="Times New Roman"/>
          <w:noProof/>
          <w:sz w:val="28"/>
          <w:szCs w:val="28"/>
          <w:lang w:val="uk-UA" w:eastAsia="ru-RU"/>
        </w:rPr>
        <w:t xml:space="preserve"> педагоги, психологи, які мають вищу освіту та підготовку в галузі групової практико-орієнтованої психологічної роботи. </w:t>
      </w:r>
    </w:p>
    <w:p w:rsidR="00631839" w:rsidRPr="002B5D47" w:rsidRDefault="00631839">
      <w:pPr>
        <w:rPr>
          <w:rFonts w:ascii="Times New Roman" w:hAnsi="Times New Roman" w:cs="Times New Roman"/>
          <w:b/>
          <w:bCs/>
          <w:noProof/>
          <w:sz w:val="28"/>
          <w:szCs w:val="28"/>
          <w:lang w:val="uk-UA"/>
        </w:rPr>
      </w:pPr>
      <w:r w:rsidRPr="002B5D47">
        <w:rPr>
          <w:rFonts w:ascii="Times New Roman" w:hAnsi="Times New Roman" w:cs="Times New Roman"/>
          <w:b/>
          <w:bCs/>
          <w:noProof/>
          <w:sz w:val="28"/>
          <w:szCs w:val="28"/>
          <w:lang w:val="uk-UA"/>
        </w:rPr>
        <w:br w:type="page"/>
      </w:r>
    </w:p>
    <w:p w:rsidR="00B13218" w:rsidRPr="002B5D47" w:rsidRDefault="00B13218" w:rsidP="00B13218">
      <w:pPr>
        <w:jc w:val="center"/>
        <w:rPr>
          <w:rFonts w:ascii="Times New Roman" w:hAnsi="Times New Roman" w:cs="Times New Roman"/>
          <w:b/>
          <w:bCs/>
          <w:noProof/>
          <w:sz w:val="28"/>
          <w:szCs w:val="28"/>
          <w:lang w:val="uk-UA"/>
        </w:rPr>
      </w:pPr>
      <w:r w:rsidRPr="002B5D47">
        <w:rPr>
          <w:rFonts w:ascii="Times New Roman" w:hAnsi="Times New Roman" w:cs="Times New Roman"/>
          <w:b/>
          <w:bCs/>
          <w:noProof/>
          <w:sz w:val="28"/>
          <w:szCs w:val="28"/>
          <w:lang w:val="uk-UA"/>
        </w:rPr>
        <w:lastRenderedPageBreak/>
        <w:t>СПИСОК ВИКОРИСТАНИХ ДЖЕРЕЛ</w:t>
      </w:r>
    </w:p>
    <w:p w:rsidR="00B13218" w:rsidRPr="002B5D47" w:rsidRDefault="00B13218" w:rsidP="00B13218">
      <w:pPr>
        <w:jc w:val="both"/>
        <w:rPr>
          <w:rFonts w:ascii="Times New Roman" w:hAnsi="Times New Roman" w:cs="Times New Roman"/>
          <w:b/>
          <w:bCs/>
          <w:noProof/>
          <w:sz w:val="28"/>
          <w:szCs w:val="28"/>
          <w:lang w:val="uk-UA"/>
        </w:rPr>
      </w:pP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Арістотель. Метафізика; пер. А. Панич. Темпора, 2022. 848 с.</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Басова І. С. Внутрішньо переміщена особа як суб’єкт права соціального забезпечення : автореф. дис. на здобуття наук. ступеня к-та юрид. наук : 12.00.05. Одеса. 2019. 20 с.</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Бех І. Д. Молодший школяр у виховному просторі міжособистісної взаємодії</w:t>
      </w:r>
      <w:r w:rsidRPr="002B5D47">
        <w:rPr>
          <w:rFonts w:ascii="Times New Roman" w:hAnsi="Times New Roman" w:cs="Times New Roman"/>
          <w:i/>
          <w:noProof/>
          <w:sz w:val="28"/>
          <w:szCs w:val="28"/>
          <w:lang w:val="uk-UA"/>
        </w:rPr>
        <w:t>. Початкова школа</w:t>
      </w:r>
      <w:r w:rsidRPr="002B5D47">
        <w:rPr>
          <w:rFonts w:ascii="Times New Roman" w:hAnsi="Times New Roman" w:cs="Times New Roman"/>
          <w:noProof/>
          <w:sz w:val="28"/>
          <w:szCs w:val="28"/>
          <w:lang w:val="uk-UA"/>
        </w:rPr>
        <w:t>. 2000. № 5. С. 1–3.</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Бльок Н. В. Термінологія та понятійна характеристика внутрішньо переміщених осіб. </w:t>
      </w:r>
      <w:r w:rsidRPr="002B5D47">
        <w:rPr>
          <w:rFonts w:ascii="Times New Roman" w:hAnsi="Times New Roman" w:cs="Times New Roman"/>
          <w:i/>
          <w:noProof/>
          <w:sz w:val="28"/>
          <w:szCs w:val="28"/>
          <w:lang w:val="uk-UA"/>
        </w:rPr>
        <w:t>Право і суспільство.</w:t>
      </w:r>
      <w:r w:rsidRPr="002B5D47">
        <w:rPr>
          <w:rFonts w:ascii="Times New Roman" w:hAnsi="Times New Roman" w:cs="Times New Roman"/>
          <w:noProof/>
          <w:sz w:val="28"/>
          <w:szCs w:val="28"/>
          <w:lang w:val="uk-UA"/>
        </w:rPr>
        <w:t xml:space="preserve"> 2022. № 3. С. 142–147.</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Борбич Н. В. Особливості шкільної соціалізації учнів початкових класів. </w:t>
      </w:r>
      <w:r w:rsidRPr="002B5D47">
        <w:rPr>
          <w:rFonts w:ascii="Times New Roman" w:hAnsi="Times New Roman" w:cs="Times New Roman"/>
          <w:i/>
          <w:noProof/>
          <w:sz w:val="28"/>
          <w:szCs w:val="28"/>
          <w:lang w:val="uk-UA"/>
        </w:rPr>
        <w:t>Педагогічні науки : збірник наукових праць</w:t>
      </w:r>
      <w:r w:rsidRPr="002B5D47">
        <w:rPr>
          <w:rFonts w:ascii="Times New Roman" w:hAnsi="Times New Roman" w:cs="Times New Roman"/>
          <w:noProof/>
          <w:sz w:val="28"/>
          <w:szCs w:val="28"/>
          <w:lang w:val="uk-UA"/>
        </w:rPr>
        <w:t xml:space="preserve"> / гол. ред. М. Степаненко. Полтава, 2009. Вип. 2. С. 4–8.</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Буткевич В. Г., Мицик В. В., Задорожній О. В. Міжнародне право. Основні галузі. К. : Либідь, 2004. 816 с.</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shd w:val="clear" w:color="auto" w:fill="FFFFFF"/>
          <w:lang w:val="uk-UA"/>
        </w:rPr>
        <w:t xml:space="preserve">Гайдеґґер М. Буття в околі речей. </w:t>
      </w:r>
      <w:r w:rsidRPr="002B5D47">
        <w:rPr>
          <w:rFonts w:ascii="Times New Roman" w:hAnsi="Times New Roman" w:cs="Times New Roman"/>
          <w:i/>
          <w:noProof/>
          <w:sz w:val="28"/>
          <w:szCs w:val="28"/>
          <w:shd w:val="clear" w:color="auto" w:fill="FFFFFF"/>
          <w:lang w:val="uk-UA"/>
        </w:rPr>
        <w:t>Тексти та переклади</w:t>
      </w:r>
      <w:r w:rsidRPr="002B5D47">
        <w:rPr>
          <w:rFonts w:ascii="Times New Roman" w:hAnsi="Times New Roman" w:cs="Times New Roman"/>
          <w:noProof/>
          <w:sz w:val="28"/>
          <w:szCs w:val="28"/>
          <w:shd w:val="clear" w:color="auto" w:fill="FFFFFF"/>
          <w:lang w:val="uk-UA"/>
        </w:rPr>
        <w:t>. Х. : Фоліо, 1998. С. 332–345. </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Геґель Ґ. Феноменолоґія духу. Київ : Основи, 2004</w:t>
      </w:r>
      <w:r w:rsidR="00105156" w:rsidRPr="002B5D47">
        <w:rPr>
          <w:rFonts w:ascii="Times New Roman" w:hAnsi="Times New Roman" w:cs="Times New Roman"/>
          <w:noProof/>
          <w:sz w:val="28"/>
          <w:szCs w:val="28"/>
          <w:lang w:val="uk-UA"/>
        </w:rPr>
        <w:t>.</w:t>
      </w:r>
      <w:r w:rsidRPr="002B5D47">
        <w:rPr>
          <w:rFonts w:ascii="Times New Roman" w:hAnsi="Times New Roman" w:cs="Times New Roman"/>
          <w:noProof/>
          <w:sz w:val="28"/>
          <w:szCs w:val="28"/>
          <w:lang w:val="uk-UA"/>
        </w:rPr>
        <w:t xml:space="preserve"> 548 с.</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Гненна Л. Ф., Ланчук Г. І. Адаптація молодших школярів до навчальновиховного процесу. </w:t>
      </w:r>
      <w:r w:rsidRPr="002B5D47">
        <w:rPr>
          <w:rFonts w:ascii="Times New Roman" w:hAnsi="Times New Roman" w:cs="Times New Roman"/>
          <w:i/>
          <w:noProof/>
          <w:sz w:val="28"/>
          <w:szCs w:val="28"/>
          <w:lang w:val="uk-UA"/>
        </w:rPr>
        <w:t>Біологічні дослідження</w:t>
      </w:r>
      <w:r w:rsidR="00105156" w:rsidRPr="002B5D47">
        <w:rPr>
          <w:rFonts w:ascii="Times New Roman" w:hAnsi="Times New Roman" w:cs="Times New Roman"/>
          <w:noProof/>
          <w:sz w:val="28"/>
          <w:szCs w:val="28"/>
          <w:lang w:val="uk-UA"/>
        </w:rPr>
        <w:t>, Житомир, 2014. С. </w:t>
      </w:r>
      <w:r w:rsidRPr="002B5D47">
        <w:rPr>
          <w:rFonts w:ascii="Times New Roman" w:hAnsi="Times New Roman" w:cs="Times New Roman"/>
          <w:noProof/>
          <w:sz w:val="28"/>
          <w:szCs w:val="28"/>
          <w:lang w:val="uk-UA"/>
        </w:rPr>
        <w:t>347–348.</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Дем’яненко М. Внутрішньо переміщені особи в Україні: актуальні проблеми та шляхи їх розв’язання. </w:t>
      </w:r>
      <w:r w:rsidRPr="002B5D47">
        <w:rPr>
          <w:rFonts w:ascii="Times New Roman" w:hAnsi="Times New Roman" w:cs="Times New Roman"/>
          <w:i/>
          <w:noProof/>
          <w:sz w:val="28"/>
          <w:szCs w:val="28"/>
          <w:lang w:val="uk-UA"/>
        </w:rPr>
        <w:t>Україна: події, факти, коментарі</w:t>
      </w:r>
      <w:r w:rsidRPr="002B5D47">
        <w:rPr>
          <w:rFonts w:ascii="Times New Roman" w:hAnsi="Times New Roman" w:cs="Times New Roman"/>
          <w:noProof/>
          <w:sz w:val="28"/>
          <w:szCs w:val="28"/>
          <w:lang w:val="uk-UA"/>
        </w:rPr>
        <w:t>. 2018. № 3. С. 34–43.</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Зінченко О. С. Теоретичні засади дослідження соціально-психологічної адаптації внутрішньо переміщених осіб. </w:t>
      </w:r>
      <w:r w:rsidRPr="002B5D47">
        <w:rPr>
          <w:rFonts w:ascii="Times New Roman" w:hAnsi="Times New Roman" w:cs="Times New Roman"/>
          <w:i/>
          <w:noProof/>
          <w:sz w:val="28"/>
          <w:szCs w:val="28"/>
          <w:lang w:val="uk-UA"/>
        </w:rPr>
        <w:t>Актуальні проблеми соціології, психології, педагогіки</w:t>
      </w:r>
      <w:r w:rsidRPr="002B5D47">
        <w:rPr>
          <w:rFonts w:ascii="Times New Roman" w:hAnsi="Times New Roman" w:cs="Times New Roman"/>
          <w:noProof/>
          <w:sz w:val="28"/>
          <w:szCs w:val="28"/>
          <w:lang w:val="uk-UA"/>
        </w:rPr>
        <w:t>. 2015. № 4 (29). С. 47–53.</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Карман О. Л., Юрків Я. І. Соціальні характеристики дітей і молоді – жертв гібридної війни на сході України</w:t>
      </w:r>
      <w:r w:rsidRPr="002B5D47">
        <w:rPr>
          <w:rFonts w:ascii="Times New Roman" w:hAnsi="Times New Roman" w:cs="Times New Roman"/>
          <w:i/>
          <w:noProof/>
          <w:sz w:val="28"/>
          <w:szCs w:val="28"/>
          <w:lang w:val="uk-UA"/>
        </w:rPr>
        <w:t xml:space="preserve">. Вісник Луганського </w:t>
      </w:r>
      <w:r w:rsidRPr="002B5D47">
        <w:rPr>
          <w:rFonts w:ascii="Times New Roman" w:hAnsi="Times New Roman" w:cs="Times New Roman"/>
          <w:i/>
          <w:noProof/>
          <w:sz w:val="28"/>
          <w:szCs w:val="28"/>
          <w:lang w:val="uk-UA"/>
        </w:rPr>
        <w:lastRenderedPageBreak/>
        <w:t>національного університету імені Тараса Шевченка</w:t>
      </w:r>
      <w:r w:rsidRPr="002B5D47">
        <w:rPr>
          <w:rFonts w:ascii="Times New Roman" w:hAnsi="Times New Roman" w:cs="Times New Roman"/>
          <w:noProof/>
          <w:sz w:val="28"/>
          <w:szCs w:val="28"/>
          <w:lang w:val="uk-UA"/>
        </w:rPr>
        <w:t>. 2019. Т. 1. №324. Ч 1. С. 14–23.</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Коваленко В. В. Мультиплікаційна продукція як засіб формування соціальної компетентності учнів молодших класів. </w:t>
      </w:r>
      <w:r w:rsidRPr="002B5D47">
        <w:rPr>
          <w:rFonts w:ascii="Times New Roman" w:hAnsi="Times New Roman" w:cs="Times New Roman"/>
          <w:i/>
          <w:noProof/>
          <w:sz w:val="28"/>
          <w:szCs w:val="28"/>
          <w:lang w:val="uk-UA"/>
        </w:rPr>
        <w:t>Освіта та розвиток обдарованої особистості.</w:t>
      </w:r>
      <w:r w:rsidRPr="002B5D47">
        <w:rPr>
          <w:rFonts w:ascii="Times New Roman" w:hAnsi="Times New Roman" w:cs="Times New Roman"/>
          <w:noProof/>
          <w:sz w:val="28"/>
          <w:szCs w:val="28"/>
          <w:lang w:val="uk-UA"/>
        </w:rPr>
        <w:t xml:space="preserve"> 2016. № 8 (51). С. 16–18</w:t>
      </w:r>
      <w:r w:rsidRPr="002B5D47">
        <w:rPr>
          <w:rFonts w:ascii="Times New Roman" w:hAnsi="Times New Roman" w:cs="Times New Roman"/>
          <w:noProof/>
          <w:sz w:val="28"/>
          <w:szCs w:val="28"/>
          <w:lang w:val="uk-UA" w:eastAsia="uk-UA"/>
        </w:rPr>
        <w:t>.</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Коваленко В. В. Формування соціальної компетентності молодших школярів в умовах сучасного інформаційного простору. </w:t>
      </w:r>
      <w:r w:rsidRPr="002B5D47">
        <w:rPr>
          <w:rFonts w:ascii="Times New Roman" w:hAnsi="Times New Roman" w:cs="Times New Roman"/>
          <w:i/>
          <w:noProof/>
          <w:sz w:val="28"/>
          <w:szCs w:val="28"/>
          <w:lang w:val="uk-UA"/>
        </w:rPr>
        <w:t xml:space="preserve">Освіта та розвиток обдарованої особистості. </w:t>
      </w:r>
      <w:r w:rsidRPr="002B5D47">
        <w:rPr>
          <w:rFonts w:ascii="Times New Roman" w:hAnsi="Times New Roman" w:cs="Times New Roman"/>
          <w:noProof/>
          <w:sz w:val="28"/>
          <w:szCs w:val="28"/>
          <w:lang w:val="uk-UA"/>
        </w:rPr>
        <w:t>2015. № 6 (37). С. 37–40.</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shd w:val="clear" w:color="auto" w:fill="FFFFFF"/>
          <w:lang w:val="uk-UA"/>
        </w:rPr>
        <w:t xml:space="preserve">Корпач Н., Сидорук І. Соціальна робота з дослідження стану адаптпції дітей внутрішньо переміщених осіб до нового соціального середовища. </w:t>
      </w:r>
      <w:r w:rsidRPr="002B5D47">
        <w:rPr>
          <w:rFonts w:ascii="Times New Roman" w:hAnsi="Times New Roman" w:cs="Times New Roman"/>
          <w:i/>
          <w:noProof/>
          <w:sz w:val="28"/>
          <w:szCs w:val="28"/>
          <w:shd w:val="clear" w:color="auto" w:fill="FFFFFF"/>
          <w:lang w:val="uk-UA"/>
        </w:rPr>
        <w:t>Педагогічний часопис Волині : науковий журнал</w:t>
      </w:r>
      <w:r w:rsidRPr="002B5D47">
        <w:rPr>
          <w:rFonts w:ascii="Times New Roman" w:hAnsi="Times New Roman" w:cs="Times New Roman"/>
          <w:noProof/>
          <w:sz w:val="28"/>
          <w:szCs w:val="28"/>
          <w:shd w:val="clear" w:color="auto" w:fill="FFFFFF"/>
          <w:lang w:val="uk-UA"/>
        </w:rPr>
        <w:t>. Луцьк : СНУ імені Лесі Українки, 2018. №1 (8). С. 133–139.</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Костюк Г. С. Навчально-виховний процес і психічний розвиток особистості. Київ : Рад. школа, 1989. 233 с.</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Кузьмич Т. В. Соціальна робота соціальна адаптація внутрішньо переміщених сімей з дітьми традиції та нові наукові стратегії у центральній та східній Європі. </w:t>
      </w:r>
      <w:r w:rsidRPr="002B5D47">
        <w:rPr>
          <w:rFonts w:ascii="Times New Roman" w:hAnsi="Times New Roman" w:cs="Times New Roman"/>
          <w:i/>
          <w:noProof/>
          <w:sz w:val="28"/>
          <w:szCs w:val="28"/>
          <w:lang w:val="uk-UA"/>
        </w:rPr>
        <w:t>Матеріали IІІ Міжнародної науково-практичної конференції 26–27 червня 2020 р.</w:t>
      </w:r>
      <w:r w:rsidRPr="002B5D47">
        <w:rPr>
          <w:rFonts w:ascii="Times New Roman" w:hAnsi="Times New Roman" w:cs="Times New Roman"/>
          <w:noProof/>
          <w:sz w:val="28"/>
          <w:szCs w:val="28"/>
          <w:lang w:val="uk-UA"/>
        </w:rPr>
        <w:t xml:space="preserve"> Київ, 2020. С. 89–99. </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Кулик С. М. Психологічні особливості управління професійною адаптацією вчителів : дис. ... канд. психол. наук : 19.00.05. Київ : Ін-т психології ім. Г. С. Костюка АПН України, 2004. 140 с.</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Малиха М. І. До проблеми сутності поняття «внутрішньо переміщені особи»: державна політика та регіональна практика. </w:t>
      </w:r>
      <w:r w:rsidRPr="002B5D47">
        <w:rPr>
          <w:rFonts w:ascii="Times New Roman" w:hAnsi="Times New Roman" w:cs="Times New Roman"/>
          <w:i/>
          <w:noProof/>
          <w:sz w:val="28"/>
          <w:szCs w:val="28"/>
          <w:lang w:val="uk-UA"/>
        </w:rPr>
        <w:t>Грані</w:t>
      </w:r>
      <w:r w:rsidRPr="002B5D47">
        <w:rPr>
          <w:rFonts w:ascii="Times New Roman" w:hAnsi="Times New Roman" w:cs="Times New Roman"/>
          <w:noProof/>
          <w:sz w:val="28"/>
          <w:szCs w:val="28"/>
          <w:lang w:val="uk-UA"/>
        </w:rPr>
        <w:t>. 2015. № 8. С. 6–11.</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Мартиненко С. М., Осколова М. Д. Вивчення особистості молодшого школяра засобами педагогічної діагностики: навч.-метод. посіб. К. : Київ.ун-т ім. Б. Грінченка, 2013. 144 с.</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Менджул М. В., Паніна Ю. С. Поняття «внутрішньо переміщена особа»: порівняльний аналіз законодавства України та зарубіжних країн. </w:t>
      </w:r>
      <w:r w:rsidRPr="002B5D47">
        <w:rPr>
          <w:rFonts w:ascii="Times New Roman" w:hAnsi="Times New Roman" w:cs="Times New Roman"/>
          <w:i/>
          <w:noProof/>
          <w:sz w:val="28"/>
          <w:szCs w:val="28"/>
          <w:lang w:val="uk-UA"/>
        </w:rPr>
        <w:t>Порівняльно-аналітичне право</w:t>
      </w:r>
      <w:r w:rsidRPr="002B5D47">
        <w:rPr>
          <w:rFonts w:ascii="Times New Roman" w:hAnsi="Times New Roman" w:cs="Times New Roman"/>
          <w:noProof/>
          <w:sz w:val="28"/>
          <w:szCs w:val="28"/>
          <w:lang w:val="uk-UA"/>
        </w:rPr>
        <w:t>. 2016. № 4. С. 293–297.</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shd w:val="clear" w:color="auto" w:fill="FFFFFF"/>
          <w:lang w:val="uk-UA"/>
        </w:rPr>
        <w:lastRenderedPageBreak/>
        <w:t>Мерло-Понті М. Видиме й невидиме: З робочими нотатками; пер. з фр. Є. Марічев; упоряд., авт. передмови та післямови К. Лефор. Київ : Видавничий дім КМ «Академія», 2003. 268 с.</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Музиченко І. В. Вимушені переселенці: проблема соціально-психологічної адаптації. </w:t>
      </w:r>
      <w:r w:rsidRPr="002B5D47">
        <w:rPr>
          <w:rFonts w:ascii="Times New Roman" w:hAnsi="Times New Roman" w:cs="Times New Roman"/>
          <w:i/>
          <w:noProof/>
          <w:sz w:val="28"/>
          <w:szCs w:val="28"/>
          <w:lang w:val="uk-UA"/>
        </w:rPr>
        <w:t>Освіта та розвиток обдарованої особистості</w:t>
      </w:r>
      <w:r w:rsidRPr="002B5D47">
        <w:rPr>
          <w:rFonts w:ascii="Times New Roman" w:hAnsi="Times New Roman" w:cs="Times New Roman"/>
          <w:noProof/>
          <w:sz w:val="28"/>
          <w:szCs w:val="28"/>
          <w:lang w:val="uk-UA"/>
        </w:rPr>
        <w:t>. 2016. № 9 (52). С. 18–21.</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Незамай М. І. Адаптація та психолого-педагогічний супровід дітей дошкільного віку з внутрішньо переміщених родин. </w:t>
      </w:r>
      <w:r w:rsidRPr="002B5D47">
        <w:rPr>
          <w:rFonts w:ascii="Times New Roman" w:hAnsi="Times New Roman" w:cs="Times New Roman"/>
          <w:i/>
          <w:noProof/>
          <w:sz w:val="28"/>
          <w:szCs w:val="28"/>
          <w:lang w:val="uk-UA"/>
        </w:rPr>
        <w:t>Науковий часопис НПУ імені М. П. Драгоманова</w:t>
      </w:r>
      <w:r w:rsidRPr="002B5D47">
        <w:rPr>
          <w:rFonts w:ascii="Times New Roman" w:hAnsi="Times New Roman" w:cs="Times New Roman"/>
          <w:noProof/>
          <w:sz w:val="28"/>
          <w:szCs w:val="28"/>
          <w:lang w:val="uk-UA"/>
        </w:rPr>
        <w:t>. Київ, 2019. С. 139–143.</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Онуфрієва Л. А., Чайковська О. М. Психологічні чинники соціальної адаптації учнів початкової школи</w:t>
      </w:r>
      <w:r w:rsidRPr="002B5D47">
        <w:rPr>
          <w:rFonts w:ascii="Times New Roman" w:hAnsi="Times New Roman" w:cs="Times New Roman"/>
          <w:i/>
          <w:noProof/>
          <w:sz w:val="28"/>
          <w:szCs w:val="28"/>
          <w:lang w:val="uk-UA"/>
        </w:rPr>
        <w:t xml:space="preserve">. </w:t>
      </w:r>
      <w:r w:rsidRPr="002B5D47">
        <w:rPr>
          <w:rFonts w:ascii="Times New Roman" w:hAnsi="Times New Roman" w:cs="Times New Roman"/>
          <w:i/>
          <w:noProof/>
          <w:sz w:val="28"/>
          <w:szCs w:val="24"/>
          <w:lang w:val="uk-UA"/>
        </w:rPr>
        <w:t>Соціокультурні та психологічні виміри становлення особистості. Зб. наук. праць за матеріалами ІІ Міжнародної науково-практичної конференції (м. Херсон, 26-27 вересня 2019 р.)</w:t>
      </w:r>
      <w:r w:rsidRPr="002B5D47">
        <w:rPr>
          <w:rFonts w:ascii="Times New Roman" w:hAnsi="Times New Roman" w:cs="Times New Roman"/>
          <w:noProof/>
          <w:sz w:val="28"/>
          <w:szCs w:val="24"/>
          <w:lang w:val="uk-UA"/>
        </w:rPr>
        <w:t>. Херсон : ФОП Вишемирський В. С., 2019.</w:t>
      </w:r>
      <w:r w:rsidRPr="002B5D47">
        <w:rPr>
          <w:rFonts w:ascii="Times New Roman" w:hAnsi="Times New Roman" w:cs="Times New Roman"/>
          <w:noProof/>
          <w:sz w:val="32"/>
          <w:szCs w:val="28"/>
          <w:lang w:val="uk-UA"/>
        </w:rPr>
        <w:t xml:space="preserve"> </w:t>
      </w:r>
      <w:r w:rsidRPr="002B5D47">
        <w:rPr>
          <w:rFonts w:ascii="Times New Roman" w:hAnsi="Times New Roman" w:cs="Times New Roman"/>
          <w:noProof/>
          <w:sz w:val="28"/>
          <w:szCs w:val="28"/>
          <w:lang w:val="uk-UA"/>
        </w:rPr>
        <w:t>С. 220 – 222.</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eastAsia="ru-RU"/>
        </w:rPr>
        <w:t xml:space="preserve">Ортега-і-Гасет Х. Бунт мас. </w:t>
      </w:r>
      <w:r w:rsidRPr="002B5D47">
        <w:rPr>
          <w:rFonts w:ascii="Times New Roman" w:eastAsia="Times New Roman" w:hAnsi="Times New Roman" w:cs="Times New Roman"/>
          <w:i/>
          <w:noProof/>
          <w:sz w:val="28"/>
          <w:szCs w:val="28"/>
          <w:lang w:val="uk-UA" w:eastAsia="ru-RU"/>
        </w:rPr>
        <w:t>Вибрані твори</w:t>
      </w:r>
      <w:r w:rsidR="00105156" w:rsidRPr="002B5D47">
        <w:rPr>
          <w:rFonts w:ascii="Times New Roman" w:eastAsia="Times New Roman" w:hAnsi="Times New Roman" w:cs="Times New Roman"/>
          <w:noProof/>
          <w:sz w:val="28"/>
          <w:szCs w:val="28"/>
          <w:lang w:val="uk-UA" w:eastAsia="ru-RU"/>
        </w:rPr>
        <w:t xml:space="preserve">. К. </w:t>
      </w:r>
      <w:r w:rsidRPr="002B5D47">
        <w:rPr>
          <w:rFonts w:ascii="Times New Roman" w:eastAsia="Times New Roman" w:hAnsi="Times New Roman" w:cs="Times New Roman"/>
          <w:noProof/>
          <w:sz w:val="28"/>
          <w:szCs w:val="28"/>
          <w:lang w:val="uk-UA" w:eastAsia="ru-RU"/>
        </w:rPr>
        <w:t>: Основи, 1994. С. 15–139.</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Песоцька Ю. Соціальна реабілітація та соціальна адаптація внутрішньо переміщених осіб. </w:t>
      </w:r>
      <w:r w:rsidRPr="002B5D47">
        <w:rPr>
          <w:rFonts w:ascii="Times New Roman" w:hAnsi="Times New Roman" w:cs="Times New Roman"/>
          <w:i/>
          <w:noProof/>
          <w:sz w:val="28"/>
          <w:szCs w:val="28"/>
          <w:lang w:val="uk-UA"/>
        </w:rPr>
        <w:t>Social Work and Education</w:t>
      </w:r>
      <w:r w:rsidRPr="002B5D47">
        <w:rPr>
          <w:rFonts w:ascii="Times New Roman" w:hAnsi="Times New Roman" w:cs="Times New Roman"/>
          <w:noProof/>
          <w:sz w:val="28"/>
          <w:szCs w:val="28"/>
          <w:lang w:val="uk-UA"/>
        </w:rPr>
        <w:t>. 2022. Vol. 9, No. 1. С. 89–99.</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Про забезпечення прав і свобод внутрішньо переміщених осіб : Закон України від 20 жовтня 2014 р. № 1706-VII. URL: http://zakon4.rada.gov.ua/laws/show/1706-18 (дата звернення: 10.10.2024).</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Про організацію освітнього процесу в початковій школі в умовах воєнного часу : Лист МОН №1/3725-22 від 29.03.22 року. Міністерство освіти і науки України. URL: https://mon.gov.ua/storage/app/uploads/public/624/44a/983/62444a98374d8370351160.pdf (дата звернення: 11.10.2024).</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Проблеми внутрішньо переміщених осіб в Україні та шляхи їх вирішення : науково-практичний круглий стіл : тези доповідей, м. Чернігів, 23 травня 2017 року. Чернігів : ЧНТУ, 2017. 100 с.</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lastRenderedPageBreak/>
        <w:t>Профілактика порушень адаптації молоді до повсякденних стресів і кризових життєвих ситуацій : навч. посіб. / Нац. Акад.. наук України, Ін-т ед.. та політ. психології ; за наук. ед.. Т. М. Титаренко. К. : Міленіум, 2011. 272 с.</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Проценко О. В. Соціальна компетентність молодших школярів як предмет наукових досліджень</w:t>
      </w:r>
      <w:r w:rsidRPr="002B5D47">
        <w:rPr>
          <w:rFonts w:ascii="Times New Roman" w:hAnsi="Times New Roman" w:cs="Times New Roman"/>
          <w:i/>
          <w:noProof/>
          <w:sz w:val="28"/>
          <w:szCs w:val="28"/>
          <w:lang w:val="uk-UA"/>
        </w:rPr>
        <w:t>. Педагогіка формування творчої особистості у вищій і загальноосвітній школах</w:t>
      </w:r>
      <w:r w:rsidRPr="002B5D47">
        <w:rPr>
          <w:rFonts w:ascii="Times New Roman" w:hAnsi="Times New Roman" w:cs="Times New Roman"/>
          <w:noProof/>
          <w:sz w:val="28"/>
          <w:szCs w:val="28"/>
          <w:lang w:val="uk-UA"/>
        </w:rPr>
        <w:t xml:space="preserve"> : зб. наук. пр. Запоріжжя, 2014. Вип. 35 (88). С. 451–457.</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Семиченко В. А., Зданевич Л. В. Системно-структурний підхід до процесу адаптації студентів. </w:t>
      </w:r>
      <w:r w:rsidRPr="002B5D47">
        <w:rPr>
          <w:rFonts w:ascii="Times New Roman" w:hAnsi="Times New Roman" w:cs="Times New Roman"/>
          <w:i/>
          <w:noProof/>
          <w:sz w:val="28"/>
          <w:szCs w:val="28"/>
          <w:lang w:val="uk-UA"/>
        </w:rPr>
        <w:t>Проблеми адаптації студентів до навчання за умов фахової ступеневої підготовки: збірник тез за матеріалами Всеукраїнської науковопрактичної конференції</w:t>
      </w:r>
      <w:r w:rsidRPr="002B5D47">
        <w:rPr>
          <w:rFonts w:ascii="Times New Roman" w:hAnsi="Times New Roman" w:cs="Times New Roman"/>
          <w:noProof/>
          <w:sz w:val="28"/>
          <w:szCs w:val="28"/>
          <w:lang w:val="uk-UA"/>
        </w:rPr>
        <w:t>. Хмельницький, 2002. С.12–20.</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Селіхов К. С. Соціальна адаптація внутрішньо переміщених осіб: досвід україни. </w:t>
      </w:r>
      <w:r w:rsidR="00105156" w:rsidRPr="002B5D47">
        <w:rPr>
          <w:rFonts w:ascii="Times New Roman" w:hAnsi="Times New Roman" w:cs="Times New Roman"/>
          <w:i/>
          <w:noProof/>
          <w:sz w:val="28"/>
          <w:szCs w:val="28"/>
          <w:lang w:val="uk-UA"/>
        </w:rPr>
        <w:t>Ольвійський форум–</w:t>
      </w:r>
      <w:r w:rsidRPr="002B5D47">
        <w:rPr>
          <w:rFonts w:ascii="Times New Roman" w:hAnsi="Times New Roman" w:cs="Times New Roman"/>
          <w:i/>
          <w:noProof/>
          <w:sz w:val="28"/>
          <w:szCs w:val="28"/>
          <w:lang w:val="uk-UA"/>
        </w:rPr>
        <w:t>2023 : стратегії країн Причорноморського регіону в геополітичному просторі. Соціальна робота: становлення і перспективи розвитку в Україні та світі: XVII Міжнар. наук. конф. 15–18 черв. 2023 р., м. Миколаїв : тези</w:t>
      </w:r>
      <w:r w:rsidRPr="002B5D47">
        <w:rPr>
          <w:rFonts w:ascii="Times New Roman" w:hAnsi="Times New Roman" w:cs="Times New Roman"/>
          <w:noProof/>
          <w:sz w:val="28"/>
          <w:szCs w:val="28"/>
          <w:lang w:val="uk-UA"/>
        </w:rPr>
        <w:t>. Миколаїв : Вид</w:t>
      </w:r>
      <w:r w:rsidR="00105156" w:rsidRPr="002B5D47">
        <w:rPr>
          <w:rFonts w:ascii="Times New Roman" w:hAnsi="Times New Roman" w:cs="Times New Roman"/>
          <w:noProof/>
          <w:sz w:val="28"/>
          <w:szCs w:val="28"/>
          <w:lang w:val="uk-UA"/>
        </w:rPr>
        <w:t>-во ЧНУ ім. </w:t>
      </w:r>
      <w:r w:rsidRPr="002B5D47">
        <w:rPr>
          <w:rFonts w:ascii="Times New Roman" w:hAnsi="Times New Roman" w:cs="Times New Roman"/>
          <w:noProof/>
          <w:sz w:val="28"/>
          <w:szCs w:val="28"/>
          <w:lang w:val="uk-UA"/>
        </w:rPr>
        <w:t>Петра Могили, 2023. C. 39–44.</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Сірант М. М. Біженці та внутрішньо переміщені особи: співвідношення понять. </w:t>
      </w:r>
      <w:r w:rsidRPr="002B5D47">
        <w:rPr>
          <w:rFonts w:ascii="Times New Roman" w:hAnsi="Times New Roman" w:cs="Times New Roman"/>
          <w:i/>
          <w:noProof/>
          <w:sz w:val="28"/>
          <w:szCs w:val="28"/>
          <w:lang w:val="uk-UA"/>
        </w:rPr>
        <w:t>Митна справа</w:t>
      </w:r>
      <w:r w:rsidRPr="002B5D47">
        <w:rPr>
          <w:rFonts w:ascii="Times New Roman" w:hAnsi="Times New Roman" w:cs="Times New Roman"/>
          <w:noProof/>
          <w:sz w:val="28"/>
          <w:szCs w:val="28"/>
          <w:lang w:val="uk-UA"/>
        </w:rPr>
        <w:t>. 2015. № 2 (98). С. 154–159.</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Синявський В. В., Сергєєнкова О. П. Адаптація. Психологічний словник / за ред. Н. А. Побірченко. Київ : Науковий світ, 2007. 336 с.</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Ситняківська С., Літяга І. Соціальна адаптація внутрішньо переміщених осіб в умовах війни в Україні. </w:t>
      </w:r>
      <w:r w:rsidRPr="002B5D47">
        <w:rPr>
          <w:rFonts w:ascii="Times New Roman" w:hAnsi="Times New Roman" w:cs="Times New Roman"/>
          <w:i/>
          <w:noProof/>
          <w:sz w:val="28"/>
          <w:szCs w:val="28"/>
          <w:lang w:val="uk-UA"/>
        </w:rPr>
        <w:t>Актуальні проблеми сучасної філософії та науки: виклики сьогодення</w:t>
      </w:r>
      <w:r w:rsidR="00105156" w:rsidRPr="002B5D47">
        <w:rPr>
          <w:rFonts w:ascii="Times New Roman" w:hAnsi="Times New Roman" w:cs="Times New Roman"/>
          <w:i/>
          <w:noProof/>
          <w:sz w:val="28"/>
          <w:szCs w:val="28"/>
          <w:lang w:val="uk-UA"/>
        </w:rPr>
        <w:t xml:space="preserve"> </w:t>
      </w:r>
      <w:r w:rsidRPr="002B5D47">
        <w:rPr>
          <w:rFonts w:ascii="Times New Roman" w:hAnsi="Times New Roman" w:cs="Times New Roman"/>
          <w:i/>
          <w:noProof/>
          <w:sz w:val="28"/>
          <w:szCs w:val="28"/>
          <w:lang w:val="uk-UA"/>
        </w:rPr>
        <w:t>: зб. наук. праць</w:t>
      </w:r>
      <w:r w:rsidRPr="002B5D47">
        <w:rPr>
          <w:rFonts w:ascii="Times New Roman" w:hAnsi="Times New Roman" w:cs="Times New Roman"/>
          <w:noProof/>
          <w:sz w:val="28"/>
          <w:szCs w:val="28"/>
          <w:lang w:val="uk-UA"/>
        </w:rPr>
        <w:t>. Житомир : Видавничий центр ЖДУ імені Івана Франка, 2022. С. 59–61.</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Скрипченко О. В., Долинська Л. В., Огороднійчук З. В. Вікова і педагогічна психологія. К. : Освіта 2007. 400 с.</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lastRenderedPageBreak/>
        <w:t>Соціально- педагогічна та психологічна допомога сім’ям з дітьми в період військового конфлікту: навчально-методичний посібник. К. : Агентство «Україна», 2017. 175 с.</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bdr w:val="none" w:sz="0" w:space="0" w:color="auto" w:frame="1"/>
          <w:lang w:val="uk-UA" w:eastAsia="ru-RU"/>
        </w:rPr>
        <w:t>Філософський енциклопедичний словник : энциклопедия / НАН України, Ін-т філософії ім. Г. С. Сковороди ; голов. ред. В. І. Шинкарук. Київ : Абрис, 2002. 742 с.</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shd w:val="clear" w:color="auto" w:fill="FFFFFF"/>
          <w:lang w:val="uk-UA"/>
        </w:rPr>
        <w:t xml:space="preserve">Фройд З. </w:t>
      </w:r>
      <w:r w:rsidRPr="002B5D47">
        <w:rPr>
          <w:rFonts w:ascii="Times New Roman" w:hAnsi="Times New Roman" w:cs="Times New Roman"/>
          <w:iCs/>
          <w:noProof/>
          <w:sz w:val="28"/>
          <w:szCs w:val="28"/>
          <w:shd w:val="clear" w:color="auto" w:fill="FFFFFF"/>
          <w:lang w:val="uk-UA"/>
        </w:rPr>
        <w:t>Вступ до психоаналізу</w:t>
      </w:r>
      <w:r w:rsidRPr="002B5D47">
        <w:rPr>
          <w:rFonts w:ascii="Times New Roman" w:hAnsi="Times New Roman" w:cs="Times New Roman"/>
          <w:noProof/>
          <w:sz w:val="28"/>
          <w:szCs w:val="28"/>
          <w:shd w:val="clear" w:color="auto" w:fill="FFFFFF"/>
          <w:lang w:val="uk-UA"/>
        </w:rPr>
        <w:t xml:space="preserve"> / переклад з німецької П. Таращук. Харків : КСД, 2015. 480 с.</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Фроленкова Н. О., Купіна І. О. Адаптація дітей дошкільного та молодшого шкільного віку до навчання в умовах воєнного стану. </w:t>
      </w:r>
      <w:r w:rsidRPr="002B5D47">
        <w:rPr>
          <w:rFonts w:ascii="Times New Roman" w:hAnsi="Times New Roman" w:cs="Times New Roman"/>
          <w:i/>
          <w:noProof/>
          <w:sz w:val="28"/>
          <w:szCs w:val="28"/>
          <w:lang w:val="uk-UA"/>
        </w:rPr>
        <w:t>Перспективи та інновації науки</w:t>
      </w:r>
      <w:r w:rsidRPr="002B5D47">
        <w:rPr>
          <w:rFonts w:ascii="Times New Roman" w:hAnsi="Times New Roman" w:cs="Times New Roman"/>
          <w:noProof/>
          <w:sz w:val="28"/>
          <w:szCs w:val="28"/>
          <w:lang w:val="uk-UA"/>
        </w:rPr>
        <w:t>. 2022. Т. 6, № 12. С. 471–482.</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Шевців Ю. О. Деякі питання соціальної адаптації внутрішньо переміщених осіб. </w:t>
      </w:r>
      <w:r w:rsidRPr="002B5D47">
        <w:rPr>
          <w:rFonts w:ascii="Times New Roman" w:hAnsi="Times New Roman" w:cs="Times New Roman"/>
          <w:i/>
          <w:noProof/>
          <w:sz w:val="28"/>
          <w:szCs w:val="28"/>
          <w:lang w:val="uk-UA"/>
        </w:rPr>
        <w:t xml:space="preserve">Збірник тез доповідей Міжнародної </w:t>
      </w:r>
      <w:r w:rsidR="00105156" w:rsidRPr="002B5D47">
        <w:rPr>
          <w:rFonts w:ascii="Times New Roman" w:hAnsi="Times New Roman" w:cs="Times New Roman"/>
          <w:i/>
          <w:noProof/>
          <w:sz w:val="28"/>
          <w:szCs w:val="28"/>
          <w:lang w:val="uk-UA"/>
        </w:rPr>
        <w:t>науково-практичної конференції «</w:t>
      </w:r>
      <w:r w:rsidRPr="002B5D47">
        <w:rPr>
          <w:rFonts w:ascii="Times New Roman" w:hAnsi="Times New Roman" w:cs="Times New Roman"/>
          <w:i/>
          <w:noProof/>
          <w:sz w:val="28"/>
          <w:szCs w:val="28"/>
          <w:lang w:val="uk-UA"/>
        </w:rPr>
        <w:t>Сучасні тенденції та перспективи розвитку науки, о</w:t>
      </w:r>
      <w:r w:rsidR="00105156" w:rsidRPr="002B5D47">
        <w:rPr>
          <w:rFonts w:ascii="Times New Roman" w:hAnsi="Times New Roman" w:cs="Times New Roman"/>
          <w:i/>
          <w:noProof/>
          <w:sz w:val="28"/>
          <w:szCs w:val="28"/>
          <w:lang w:val="uk-UA"/>
        </w:rPr>
        <w:t>світи, технологій і суспільства»</w:t>
      </w:r>
      <w:r w:rsidRPr="002B5D47">
        <w:rPr>
          <w:rFonts w:ascii="Times New Roman" w:hAnsi="Times New Roman" w:cs="Times New Roman"/>
          <w:i/>
          <w:noProof/>
          <w:sz w:val="28"/>
          <w:szCs w:val="28"/>
          <w:lang w:val="uk-UA"/>
        </w:rPr>
        <w:t xml:space="preserve"> 18 листопада 2023 р м. Кременчук, Україна.</w:t>
      </w:r>
      <w:r w:rsidRPr="002B5D47">
        <w:rPr>
          <w:rFonts w:ascii="Times New Roman" w:hAnsi="Times New Roman" w:cs="Times New Roman"/>
          <w:noProof/>
          <w:sz w:val="28"/>
          <w:szCs w:val="28"/>
          <w:lang w:val="uk-UA"/>
        </w:rPr>
        <w:t xml:space="preserve"> Кременчук, 2023. C. 77–78.</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Ясперс К. </w:t>
      </w:r>
      <w:r w:rsidRPr="002B5D47">
        <w:rPr>
          <w:rFonts w:ascii="Times New Roman" w:eastAsia="Times New Roman" w:hAnsi="Times New Roman" w:cs="Times New Roman"/>
          <w:noProof/>
          <w:sz w:val="28"/>
          <w:szCs w:val="28"/>
          <w:lang w:val="uk-UA" w:eastAsia="ru-RU"/>
        </w:rPr>
        <w:t xml:space="preserve">Психологія світоглядів; пер. з німецької О. Кислюк, Р. Осадчук. Київ : Юніверс, 2009. 464 с. </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bCs/>
          <w:noProof/>
          <w:sz w:val="28"/>
          <w:szCs w:val="28"/>
          <w:shd w:val="clear" w:color="auto" w:fill="FFFFFF"/>
          <w:lang w:val="uk-UA"/>
        </w:rPr>
        <w:t>Allport</w:t>
      </w:r>
      <w:r w:rsidRPr="002B5D47">
        <w:rPr>
          <w:rFonts w:ascii="Times New Roman" w:hAnsi="Times New Roman" w:cs="Times New Roman"/>
          <w:noProof/>
          <w:sz w:val="28"/>
          <w:szCs w:val="28"/>
          <w:shd w:val="clear" w:color="auto" w:fill="FFFFFF"/>
          <w:lang w:val="uk-UA"/>
        </w:rPr>
        <w:t xml:space="preserve"> </w:t>
      </w:r>
      <w:r w:rsidRPr="002B5D47">
        <w:rPr>
          <w:rFonts w:ascii="Times New Roman" w:hAnsi="Times New Roman" w:cs="Times New Roman"/>
          <w:bCs/>
          <w:noProof/>
          <w:sz w:val="28"/>
          <w:szCs w:val="28"/>
          <w:shd w:val="clear" w:color="auto" w:fill="FFFFFF"/>
          <w:lang w:val="uk-UA"/>
        </w:rPr>
        <w:t xml:space="preserve">G. W. </w:t>
      </w:r>
      <w:r w:rsidRPr="002B5D47">
        <w:rPr>
          <w:rFonts w:ascii="Times New Roman" w:hAnsi="Times New Roman" w:cs="Times New Roman"/>
          <w:iCs/>
          <w:noProof/>
          <w:sz w:val="28"/>
          <w:szCs w:val="28"/>
          <w:shd w:val="clear" w:color="auto" w:fill="FFFFFF"/>
          <w:lang w:val="uk-UA"/>
        </w:rPr>
        <w:t>The Nature of Prejudice</w:t>
      </w:r>
      <w:r w:rsidRPr="002B5D47">
        <w:rPr>
          <w:rFonts w:ascii="Times New Roman" w:hAnsi="Times New Roman" w:cs="Times New Roman"/>
          <w:noProof/>
          <w:sz w:val="28"/>
          <w:szCs w:val="28"/>
          <w:shd w:val="clear" w:color="auto" w:fill="FFFFFF"/>
          <w:lang w:val="uk-UA"/>
        </w:rPr>
        <w:t>. Reading, MA : Addison-Wesley Pub. Co, 1979. 537 р.</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shd w:val="clear" w:color="auto" w:fill="FFFFFF"/>
          <w:lang w:val="uk-UA"/>
        </w:rPr>
        <w:t>Aronson E., Wilson T. D., Akert R. M., Sommers S. R.</w:t>
      </w:r>
      <w:r w:rsidRPr="002B5D47">
        <w:rPr>
          <w:rFonts w:ascii="Times New Roman" w:hAnsi="Times New Roman" w:cs="Times New Roman"/>
          <w:i/>
          <w:iCs/>
          <w:noProof/>
          <w:sz w:val="28"/>
          <w:szCs w:val="28"/>
          <w:shd w:val="clear" w:color="auto" w:fill="FFFFFF"/>
          <w:lang w:val="uk-UA"/>
        </w:rPr>
        <w:t xml:space="preserve"> </w:t>
      </w:r>
      <w:r w:rsidRPr="002B5D47">
        <w:rPr>
          <w:rFonts w:ascii="Times New Roman" w:hAnsi="Times New Roman" w:cs="Times New Roman"/>
          <w:iCs/>
          <w:noProof/>
          <w:sz w:val="28"/>
          <w:szCs w:val="28"/>
          <w:shd w:val="clear" w:color="auto" w:fill="FFFFFF"/>
          <w:lang w:val="uk-UA"/>
        </w:rPr>
        <w:t>Social psychology</w:t>
      </w:r>
      <w:r w:rsidRPr="002B5D47">
        <w:rPr>
          <w:rFonts w:ascii="Times New Roman" w:hAnsi="Times New Roman" w:cs="Times New Roman"/>
          <w:noProof/>
          <w:sz w:val="28"/>
          <w:szCs w:val="28"/>
          <w:shd w:val="clear" w:color="auto" w:fill="FFFFFF"/>
          <w:lang w:val="uk-UA"/>
        </w:rPr>
        <w:t> (9th ed.). New York : Prentice Hall, 2015. 651 р.</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shd w:val="clear" w:color="auto" w:fill="FFFFFF"/>
          <w:lang w:val="uk-UA"/>
        </w:rPr>
        <w:t xml:space="preserve">Beilin H. Piaget’s enduring contribution to developmental psychology. Developmental Psychology. 1992. № 28(2). Рр. 191–204. </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Bendek E. P. The silent scream: counter transference reaction to victims. </w:t>
      </w:r>
      <w:r w:rsidRPr="002B5D47">
        <w:rPr>
          <w:rFonts w:ascii="Times New Roman" w:hAnsi="Times New Roman" w:cs="Times New Roman"/>
          <w:i/>
          <w:noProof/>
          <w:sz w:val="28"/>
          <w:szCs w:val="28"/>
          <w:lang w:val="uk-UA"/>
        </w:rPr>
        <w:t>American Journal of Social Psychology</w:t>
      </w:r>
      <w:r w:rsidRPr="002B5D47">
        <w:rPr>
          <w:rFonts w:ascii="Times New Roman" w:hAnsi="Times New Roman" w:cs="Times New Roman"/>
          <w:noProof/>
          <w:sz w:val="28"/>
          <w:szCs w:val="28"/>
          <w:lang w:val="uk-UA"/>
        </w:rPr>
        <w:t>. 1984. V. 4. Pр. 49–52.</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Bochner S. The social psychology of cross-cultural relations. Cultures in Contact: Studies in Cross-Cultural Interaction. Oxford : Pergamon, 1982</w:t>
      </w:r>
      <w:r w:rsidRPr="002B5D47">
        <w:rPr>
          <w:rFonts w:ascii="Times New Roman" w:eastAsia="Times New Roman" w:hAnsi="Times New Roman" w:cs="Times New Roman"/>
          <w:noProof/>
          <w:sz w:val="28"/>
          <w:szCs w:val="28"/>
          <w:lang w:val="uk-UA"/>
        </w:rPr>
        <w:t>. 246 p.</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Craig G. J., Baucum D. Human Development (9th Edition). N. J. : Prentice Hall, 2001. 736 р.</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lastRenderedPageBreak/>
        <w:t>DiNicola V. F. A Stranger in The Family: Culture, Families, and Therapy N. Y. : W. W. Norton &amp; Company, 1997</w:t>
      </w:r>
      <w:r w:rsidRPr="002B5D47">
        <w:rPr>
          <w:rFonts w:ascii="Times New Roman" w:eastAsia="Times New Roman" w:hAnsi="Times New Roman" w:cs="Times New Roman"/>
          <w:noProof/>
          <w:sz w:val="28"/>
          <w:szCs w:val="28"/>
          <w:lang w:val="uk-UA"/>
        </w:rPr>
        <w:t>. 380 p.</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iCs/>
          <w:noProof/>
          <w:sz w:val="28"/>
          <w:szCs w:val="28"/>
          <w:shd w:val="clear" w:color="auto" w:fill="FFFFFF"/>
          <w:lang w:val="uk-UA"/>
        </w:rPr>
        <w:t>Erikson E. H. Childhood and Society</w:t>
      </w:r>
      <w:r w:rsidRPr="002B5D47">
        <w:rPr>
          <w:rFonts w:ascii="Times New Roman" w:hAnsi="Times New Roman" w:cs="Times New Roman"/>
          <w:noProof/>
          <w:sz w:val="28"/>
          <w:szCs w:val="28"/>
          <w:shd w:val="clear" w:color="auto" w:fill="FFFFFF"/>
          <w:lang w:val="uk-UA"/>
        </w:rPr>
        <w:t>. New York : Random House, 2014. 400 р.</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Furnham A., Bocher S. Culture Shock : Psychological reactions to unfamiliar environments. London and New York, 1986. 278 p.</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Lazarus R. S. Patterns of adjustment. N.Y. : McGrawHill, 1976. 429 p.</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Lives on hold: intentions and perspectivesof internally displaced persons in Ukraine. URL: https://data.unhcr.org/en/situations/ukraine</w:t>
      </w:r>
      <w:r w:rsidR="00105156" w:rsidRPr="002B5D47">
        <w:rPr>
          <w:rFonts w:ascii="Times New Roman" w:hAnsi="Times New Roman" w:cs="Times New Roman"/>
          <w:noProof/>
          <w:sz w:val="28"/>
          <w:szCs w:val="28"/>
          <w:lang w:val="uk-UA"/>
        </w:rPr>
        <w:t xml:space="preserve"> (дата звернення: 10.10.2024).</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iCs/>
          <w:noProof/>
          <w:sz w:val="28"/>
          <w:szCs w:val="28"/>
          <w:shd w:val="clear" w:color="auto" w:fill="FFFFFF"/>
          <w:lang w:val="uk-UA"/>
        </w:rPr>
        <w:t xml:space="preserve">Maslow A. H. Motivation and Personality. </w:t>
      </w:r>
      <w:r w:rsidRPr="002B5D47">
        <w:rPr>
          <w:rFonts w:ascii="Times New Roman" w:hAnsi="Times New Roman" w:cs="Times New Roman"/>
          <w:noProof/>
          <w:sz w:val="28"/>
          <w:szCs w:val="28"/>
          <w:shd w:val="clear" w:color="auto" w:fill="FFFFFF"/>
          <w:lang w:val="uk-UA"/>
        </w:rPr>
        <w:t xml:space="preserve">New York : </w:t>
      </w:r>
      <w:r w:rsidRPr="002B5D47">
        <w:rPr>
          <w:rFonts w:ascii="Times New Roman" w:hAnsi="Times New Roman" w:cs="Times New Roman"/>
          <w:iCs/>
          <w:noProof/>
          <w:sz w:val="28"/>
          <w:szCs w:val="28"/>
          <w:shd w:val="clear" w:color="auto" w:fill="FFFFFF"/>
          <w:lang w:val="uk-UA"/>
        </w:rPr>
        <w:t>Prabhat Prakashan,</w:t>
      </w:r>
      <w:r w:rsidRPr="002B5D47">
        <w:rPr>
          <w:rFonts w:ascii="Times New Roman" w:hAnsi="Times New Roman" w:cs="Times New Roman"/>
          <w:noProof/>
          <w:sz w:val="28"/>
          <w:szCs w:val="28"/>
          <w:shd w:val="clear" w:color="auto" w:fill="FFFFFF"/>
          <w:lang w:val="uk-UA"/>
        </w:rPr>
        <w:t xml:space="preserve"> 2023. 379 р.</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shd w:val="clear" w:color="auto" w:fill="FFFFFF"/>
          <w:lang w:val="uk-UA"/>
        </w:rPr>
        <w:t xml:space="preserve">McMullin R. E. </w:t>
      </w:r>
      <w:r w:rsidRPr="002B5D47">
        <w:rPr>
          <w:rFonts w:ascii="Times New Roman" w:hAnsi="Times New Roman" w:cs="Times New Roman"/>
          <w:noProof/>
          <w:color w:val="000000"/>
          <w:sz w:val="28"/>
          <w:szCs w:val="28"/>
          <w:lang w:val="uk-UA"/>
        </w:rPr>
        <w:t>New Hanbook Of Cognitive Therapy Techniques. WW Norton, 2000. 488 p.</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Oberg K. Culture shock: Adjustment to new cultural environments. </w:t>
      </w:r>
      <w:r w:rsidRPr="002B5D47">
        <w:rPr>
          <w:rFonts w:ascii="Times New Roman" w:hAnsi="Times New Roman" w:cs="Times New Roman"/>
          <w:i/>
          <w:noProof/>
          <w:sz w:val="28"/>
          <w:szCs w:val="28"/>
          <w:lang w:val="uk-UA"/>
        </w:rPr>
        <w:t>Practical Anthropology</w:t>
      </w:r>
      <w:r w:rsidRPr="002B5D47">
        <w:rPr>
          <w:rFonts w:ascii="Times New Roman" w:hAnsi="Times New Roman" w:cs="Times New Roman"/>
          <w:noProof/>
          <w:sz w:val="28"/>
          <w:szCs w:val="28"/>
          <w:lang w:val="uk-UA"/>
        </w:rPr>
        <w:t>. 1960. № 7. Pр. 177–182.</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Paige R. M. Trainer competencies: The missing conceptual link in orientation. </w:t>
      </w:r>
      <w:r w:rsidRPr="002B5D47">
        <w:rPr>
          <w:rFonts w:ascii="Times New Roman" w:hAnsi="Times New Roman" w:cs="Times New Roman"/>
          <w:i/>
          <w:noProof/>
          <w:sz w:val="28"/>
          <w:szCs w:val="28"/>
          <w:lang w:val="uk-UA"/>
        </w:rPr>
        <w:t>International Journal of Intercultural Relations</w:t>
      </w:r>
      <w:r w:rsidRPr="002B5D47">
        <w:rPr>
          <w:rFonts w:ascii="Times New Roman" w:hAnsi="Times New Roman" w:cs="Times New Roman"/>
          <w:noProof/>
          <w:sz w:val="28"/>
          <w:szCs w:val="28"/>
          <w:lang w:val="uk-UA"/>
        </w:rPr>
        <w:t>. 1986. Volume 10, Issue 2. Pp. 135–158.</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Paige R. M., Martin J. N. Ethical Issues and Ethics in Cross-Cultural Training. </w:t>
      </w:r>
      <w:r w:rsidRPr="002B5D47">
        <w:rPr>
          <w:rFonts w:ascii="Times New Roman" w:hAnsi="Times New Roman" w:cs="Times New Roman"/>
          <w:i/>
          <w:noProof/>
          <w:sz w:val="28"/>
          <w:szCs w:val="28"/>
          <w:lang w:val="uk-UA"/>
        </w:rPr>
        <w:t>Handbook of Intercultural Training, Volume 1.</w:t>
      </w:r>
      <w:r w:rsidRPr="002B5D47">
        <w:rPr>
          <w:rFonts w:ascii="Times New Roman" w:hAnsi="Times New Roman" w:cs="Times New Roman"/>
          <w:noProof/>
          <w:sz w:val="28"/>
          <w:szCs w:val="28"/>
          <w:lang w:val="uk-UA"/>
        </w:rPr>
        <w:t xml:space="preserve"> New York : Pergamon Press, 1983. Рp. 145–156.</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Piaget J. Biology and Knowledge. Chicago : University of Chicago Press, 1971. 384 p.</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Redfield R., Linton R., Herskovits M. J. Memorandum on the study of acculturation. </w:t>
      </w:r>
      <w:r w:rsidRPr="002B5D47">
        <w:rPr>
          <w:rFonts w:ascii="Times New Roman" w:hAnsi="Times New Roman" w:cs="Times New Roman"/>
          <w:i/>
          <w:noProof/>
          <w:sz w:val="28"/>
          <w:szCs w:val="28"/>
          <w:lang w:val="uk-UA"/>
        </w:rPr>
        <w:t>American Anthropologist</w:t>
      </w:r>
      <w:r w:rsidRPr="002B5D47">
        <w:rPr>
          <w:rFonts w:ascii="Times New Roman" w:hAnsi="Times New Roman" w:cs="Times New Roman"/>
          <w:noProof/>
          <w:sz w:val="28"/>
          <w:szCs w:val="28"/>
          <w:lang w:val="uk-UA"/>
        </w:rPr>
        <w:t xml:space="preserve">. 1936. № </w:t>
      </w:r>
      <w:r w:rsidRPr="002B5D47">
        <w:rPr>
          <w:rFonts w:ascii="Times New Roman" w:hAnsi="Times New Roman" w:cs="Times New Roman"/>
          <w:iCs/>
          <w:noProof/>
          <w:sz w:val="28"/>
          <w:szCs w:val="28"/>
          <w:shd w:val="clear" w:color="auto" w:fill="FFFFFF"/>
          <w:lang w:val="uk-UA"/>
        </w:rPr>
        <w:t>38 (1). Рp. 149–152.</w:t>
      </w:r>
    </w:p>
    <w:p w:rsidR="00B13218" w:rsidRPr="002B5D47" w:rsidRDefault="00B13218" w:rsidP="00B13218">
      <w:pPr>
        <w:pStyle w:val="a3"/>
        <w:numPr>
          <w:ilvl w:val="0"/>
          <w:numId w:val="34"/>
        </w:numPr>
        <w:spacing w:after="0" w:line="360" w:lineRule="auto"/>
        <w:ind w:left="0" w:firstLine="709"/>
        <w:jc w:val="both"/>
        <w:rPr>
          <w:rFonts w:ascii="Times New Roman" w:hAnsi="Times New Roman" w:cs="Times New Roman"/>
          <w:noProof/>
          <w:sz w:val="28"/>
          <w:szCs w:val="28"/>
          <w:lang w:val="uk-UA"/>
        </w:rPr>
      </w:pPr>
      <w:r w:rsidRPr="002B5D47">
        <w:rPr>
          <w:rFonts w:ascii="Times New Roman" w:hAnsi="Times New Roman" w:cs="Times New Roman"/>
          <w:iCs/>
          <w:noProof/>
          <w:spacing w:val="3"/>
          <w:sz w:val="28"/>
          <w:szCs w:val="28"/>
          <w:shd w:val="clear" w:color="auto" w:fill="FFFFFF"/>
          <w:lang w:val="uk-UA"/>
        </w:rPr>
        <w:t>Shibutani T.</w:t>
      </w:r>
      <w:r w:rsidRPr="002B5D47">
        <w:rPr>
          <w:rFonts w:ascii="Times New Roman" w:hAnsi="Times New Roman" w:cs="Times New Roman"/>
          <w:noProof/>
          <w:sz w:val="28"/>
          <w:szCs w:val="28"/>
          <w:lang w:val="uk-UA"/>
        </w:rPr>
        <w:t xml:space="preserve"> </w:t>
      </w:r>
      <w:r w:rsidRPr="002B5D47">
        <w:rPr>
          <w:rFonts w:ascii="Times New Roman" w:hAnsi="Times New Roman" w:cs="Times New Roman"/>
          <w:noProof/>
          <w:spacing w:val="5"/>
          <w:sz w:val="28"/>
          <w:szCs w:val="28"/>
          <w:lang w:val="uk-UA"/>
        </w:rPr>
        <w:t>Society and Personality</w:t>
      </w:r>
      <w:r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pacing w:val="4"/>
          <w:sz w:val="28"/>
          <w:szCs w:val="28"/>
          <w:lang w:val="uk-UA" w:eastAsia="ru-RU"/>
        </w:rPr>
        <w:t>Interactionist Approach to Social Psychology.</w:t>
      </w:r>
      <w:r w:rsidRPr="002B5D47">
        <w:rPr>
          <w:rFonts w:ascii="Times New Roman" w:hAnsi="Times New Roman" w:cs="Times New Roman"/>
          <w:noProof/>
          <w:sz w:val="28"/>
          <w:szCs w:val="28"/>
          <w:lang w:val="uk-UA"/>
        </w:rPr>
        <w:t xml:space="preserve"> </w:t>
      </w:r>
      <w:r w:rsidRPr="002B5D47">
        <w:rPr>
          <w:rFonts w:ascii="Times New Roman" w:hAnsi="Times New Roman" w:cs="Times New Roman"/>
          <w:noProof/>
          <w:spacing w:val="5"/>
          <w:sz w:val="28"/>
          <w:szCs w:val="28"/>
          <w:shd w:val="clear" w:color="auto" w:fill="FFFFFF"/>
          <w:lang w:val="uk-UA"/>
        </w:rPr>
        <w:t>New York, 1987. 648 p.</w:t>
      </w:r>
    </w:p>
    <w:p w:rsidR="00B13218" w:rsidRPr="002B5D47" w:rsidRDefault="00B13218">
      <w:pPr>
        <w:rPr>
          <w:rFonts w:ascii="Times New Roman" w:hAnsi="Times New Roman" w:cs="Times New Roman"/>
          <w:b/>
          <w:noProof/>
          <w:sz w:val="28"/>
          <w:szCs w:val="28"/>
          <w:lang w:val="uk-UA"/>
        </w:rPr>
      </w:pPr>
      <w:r w:rsidRPr="002B5D47">
        <w:rPr>
          <w:rFonts w:ascii="Times New Roman" w:hAnsi="Times New Roman" w:cs="Times New Roman"/>
          <w:b/>
          <w:noProof/>
          <w:sz w:val="28"/>
          <w:szCs w:val="28"/>
          <w:lang w:val="uk-UA"/>
        </w:rPr>
        <w:br w:type="page"/>
      </w:r>
    </w:p>
    <w:p w:rsidR="00F02CFC" w:rsidRPr="002B5D47" w:rsidRDefault="00F02CFC" w:rsidP="00F02CFC">
      <w:pPr>
        <w:spacing w:after="0" w:line="360" w:lineRule="auto"/>
        <w:jc w:val="right"/>
        <w:rPr>
          <w:rFonts w:ascii="Times New Roman" w:hAnsi="Times New Roman" w:cs="Times New Roman"/>
          <w:b/>
          <w:noProof/>
          <w:sz w:val="28"/>
          <w:szCs w:val="28"/>
          <w:lang w:val="uk-UA"/>
        </w:rPr>
      </w:pPr>
      <w:r w:rsidRPr="002B5D47">
        <w:rPr>
          <w:rFonts w:ascii="Times New Roman" w:hAnsi="Times New Roman" w:cs="Times New Roman"/>
          <w:b/>
          <w:noProof/>
          <w:sz w:val="28"/>
          <w:szCs w:val="28"/>
          <w:lang w:val="uk-UA"/>
        </w:rPr>
        <w:lastRenderedPageBreak/>
        <w:t>Додаток 1</w:t>
      </w:r>
    </w:p>
    <w:p w:rsidR="00F02CFC" w:rsidRPr="002B5D47" w:rsidRDefault="00F02CFC" w:rsidP="00B1048D">
      <w:pPr>
        <w:shd w:val="clear" w:color="auto" w:fill="FFFFFF"/>
        <w:spacing w:after="0" w:line="360" w:lineRule="auto"/>
        <w:jc w:val="center"/>
        <w:rPr>
          <w:rFonts w:ascii="Times New Roman" w:hAnsi="Times New Roman" w:cs="Times New Roman"/>
          <w:b/>
          <w:bCs/>
          <w:noProof/>
          <w:sz w:val="28"/>
          <w:szCs w:val="28"/>
          <w:lang w:val="uk-UA"/>
        </w:rPr>
      </w:pPr>
    </w:p>
    <w:p w:rsidR="00B1048D" w:rsidRPr="002B5D47" w:rsidRDefault="00B1048D" w:rsidP="00B1048D">
      <w:pPr>
        <w:shd w:val="clear" w:color="auto" w:fill="FFFFFF"/>
        <w:spacing w:after="0" w:line="360" w:lineRule="auto"/>
        <w:jc w:val="center"/>
        <w:rPr>
          <w:rFonts w:ascii="Times New Roman" w:eastAsia="Times New Roman" w:hAnsi="Times New Roman" w:cs="Times New Roman"/>
          <w:b/>
          <w:bCs/>
          <w:noProof/>
          <w:sz w:val="28"/>
          <w:szCs w:val="28"/>
          <w:lang w:val="uk-UA"/>
        </w:rPr>
      </w:pPr>
      <w:r w:rsidRPr="002B5D47">
        <w:rPr>
          <w:rFonts w:ascii="Times New Roman" w:hAnsi="Times New Roman" w:cs="Times New Roman"/>
          <w:b/>
          <w:bCs/>
          <w:noProof/>
          <w:sz w:val="28"/>
          <w:szCs w:val="28"/>
          <w:lang w:val="uk-UA"/>
        </w:rPr>
        <w:t xml:space="preserve">Тренінгова програма </w:t>
      </w:r>
      <w:r w:rsidRPr="002B5D47">
        <w:rPr>
          <w:rFonts w:ascii="Times New Roman" w:eastAsia="Times New Roman" w:hAnsi="Times New Roman" w:cs="Times New Roman"/>
          <w:b/>
          <w:noProof/>
          <w:kern w:val="36"/>
          <w:sz w:val="28"/>
          <w:szCs w:val="28"/>
          <w:lang w:val="uk-UA" w:eastAsia="ru-RU"/>
        </w:rPr>
        <w:t xml:space="preserve">з </w:t>
      </w:r>
      <w:r w:rsidRPr="002B5D47">
        <w:rPr>
          <w:rFonts w:ascii="Times New Roman" w:eastAsia="Times New Roman" w:hAnsi="Times New Roman" w:cs="Times New Roman"/>
          <w:b/>
          <w:noProof/>
          <w:sz w:val="28"/>
          <w:szCs w:val="28"/>
          <w:lang w:val="uk-UA" w:eastAsia="ru-RU"/>
        </w:rPr>
        <w:t xml:space="preserve">соціальної адаптації </w:t>
      </w:r>
      <w:r w:rsidR="007C7776" w:rsidRPr="002B5D47">
        <w:rPr>
          <w:rFonts w:ascii="Times New Roman" w:eastAsia="Times New Roman" w:hAnsi="Times New Roman" w:cs="Times New Roman"/>
          <w:b/>
          <w:noProof/>
          <w:sz w:val="28"/>
          <w:szCs w:val="28"/>
          <w:lang w:val="uk-UA"/>
        </w:rPr>
        <w:t>внутрішньо переміщених осіб молодшого шкільного віку</w:t>
      </w:r>
      <w:r w:rsidRPr="002B5D47">
        <w:rPr>
          <w:rFonts w:ascii="Times New Roman" w:eastAsia="Times New Roman" w:hAnsi="Times New Roman" w:cs="Times New Roman"/>
          <w:b/>
          <w:noProof/>
          <w:sz w:val="28"/>
          <w:szCs w:val="28"/>
          <w:lang w:val="uk-UA" w:eastAsia="ru-RU"/>
        </w:rPr>
        <w:t xml:space="preserve"> до нових умов життя</w:t>
      </w:r>
    </w:p>
    <w:p w:rsidR="00B1048D" w:rsidRPr="002B5D47" w:rsidRDefault="00B1048D" w:rsidP="009224F2">
      <w:pPr>
        <w:shd w:val="clear" w:color="auto" w:fill="FFFFFF"/>
        <w:spacing w:after="0" w:line="360" w:lineRule="auto"/>
        <w:ind w:left="744"/>
        <w:rPr>
          <w:rFonts w:ascii="Times New Roman" w:eastAsia="Times New Roman" w:hAnsi="Times New Roman" w:cs="Times New Roman"/>
          <w:b/>
          <w:bCs/>
          <w:noProof/>
          <w:sz w:val="28"/>
          <w:szCs w:val="28"/>
          <w:lang w:val="uk-UA"/>
        </w:rPr>
      </w:pPr>
    </w:p>
    <w:p w:rsidR="00F02CFC" w:rsidRPr="002B5D47" w:rsidRDefault="00F02CFC" w:rsidP="00F02CFC">
      <w:pPr>
        <w:shd w:val="clear" w:color="auto" w:fill="FFFFFF"/>
        <w:spacing w:after="0" w:line="360" w:lineRule="auto"/>
        <w:ind w:left="5" w:right="10"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b/>
          <w:noProof/>
          <w:sz w:val="28"/>
          <w:szCs w:val="28"/>
          <w:lang w:val="uk-UA"/>
        </w:rPr>
        <w:t>Загальна мета</w:t>
      </w:r>
      <w:r w:rsidRPr="002B5D47">
        <w:rPr>
          <w:rFonts w:ascii="Times New Roman" w:eastAsia="Times New Roman" w:hAnsi="Times New Roman" w:cs="Times New Roman"/>
          <w:noProof/>
          <w:sz w:val="28"/>
          <w:szCs w:val="28"/>
          <w:lang w:val="uk-UA"/>
        </w:rPr>
        <w:t xml:space="preserve"> </w:t>
      </w:r>
      <w:r w:rsidRPr="002B5D47">
        <w:rPr>
          <w:rFonts w:ascii="Times New Roman" w:eastAsia="Times New Roman" w:hAnsi="Times New Roman" w:cs="Times New Roman"/>
          <w:b/>
          <w:noProof/>
          <w:sz w:val="28"/>
          <w:szCs w:val="28"/>
          <w:lang w:val="uk-UA"/>
        </w:rPr>
        <w:t>програми</w:t>
      </w:r>
      <w:r w:rsidRPr="002B5D47">
        <w:rPr>
          <w:rFonts w:ascii="Times New Roman" w:eastAsia="Times New Roman" w:hAnsi="Times New Roman" w:cs="Times New Roman"/>
          <w:noProof/>
          <w:sz w:val="28"/>
          <w:szCs w:val="28"/>
          <w:lang w:val="uk-UA"/>
        </w:rPr>
        <w:t xml:space="preserve"> – надання психологічної допомоги </w:t>
      </w:r>
      <w:r w:rsidR="00105156" w:rsidRPr="002B5D47">
        <w:rPr>
          <w:rFonts w:ascii="Times New Roman" w:eastAsia="Times New Roman" w:hAnsi="Times New Roman" w:cs="Times New Roman"/>
          <w:noProof/>
          <w:sz w:val="28"/>
          <w:szCs w:val="28"/>
          <w:lang w:val="uk-UA"/>
        </w:rPr>
        <w:t xml:space="preserve">внутрішньо переміщеним особам молодшого шкільного віку </w:t>
      </w:r>
      <w:r w:rsidRPr="002B5D47">
        <w:rPr>
          <w:rFonts w:ascii="Times New Roman" w:eastAsia="Times New Roman" w:hAnsi="Times New Roman" w:cs="Times New Roman"/>
          <w:noProof/>
          <w:sz w:val="28"/>
          <w:szCs w:val="28"/>
          <w:lang w:val="uk-UA"/>
        </w:rPr>
        <w:t>у знаходженні та усвідомленні свого образу «Я», створення умов для допомоги та підтримки учням-ВПО у процесі їхньої соціальної адаптації, ідентифікації та самореалізації в умовах освітньої установи.</w:t>
      </w:r>
    </w:p>
    <w:p w:rsidR="00F02CFC" w:rsidRPr="002B5D47" w:rsidRDefault="00F02CFC" w:rsidP="00F02CFC">
      <w:pPr>
        <w:shd w:val="clear" w:color="auto" w:fill="FFFFFF"/>
        <w:spacing w:after="0" w:line="360" w:lineRule="auto"/>
        <w:ind w:left="730"/>
        <w:jc w:val="both"/>
        <w:rPr>
          <w:rFonts w:ascii="Times New Roman" w:hAnsi="Times New Roman" w:cs="Times New Roman"/>
          <w:noProof/>
          <w:sz w:val="28"/>
          <w:szCs w:val="28"/>
          <w:lang w:val="uk-UA"/>
        </w:rPr>
      </w:pPr>
      <w:r w:rsidRPr="002B5D47">
        <w:rPr>
          <w:rFonts w:ascii="Times New Roman" w:eastAsia="Times New Roman" w:hAnsi="Times New Roman" w:cs="Times New Roman"/>
          <w:b/>
          <w:noProof/>
          <w:sz w:val="28"/>
          <w:szCs w:val="28"/>
          <w:lang w:val="uk-UA"/>
        </w:rPr>
        <w:t>Завдання</w:t>
      </w:r>
      <w:r w:rsidRPr="002B5D47">
        <w:rPr>
          <w:rFonts w:ascii="Times New Roman" w:eastAsia="Times New Roman" w:hAnsi="Times New Roman" w:cs="Times New Roman"/>
          <w:noProof/>
          <w:sz w:val="28"/>
          <w:szCs w:val="28"/>
          <w:lang w:val="uk-UA"/>
        </w:rPr>
        <w:t>:</w:t>
      </w:r>
    </w:p>
    <w:p w:rsidR="00F02CFC" w:rsidRPr="002B5D47" w:rsidRDefault="00F02CFC" w:rsidP="00855260">
      <w:pPr>
        <w:widowControl w:val="0"/>
        <w:numPr>
          <w:ilvl w:val="0"/>
          <w:numId w:val="15"/>
        </w:numPr>
        <w:shd w:val="clear" w:color="auto" w:fill="FFFFFF"/>
        <w:autoSpaceDE w:val="0"/>
        <w:autoSpaceDN w:val="0"/>
        <w:adjustRightInd w:val="0"/>
        <w:spacing w:after="0" w:line="360" w:lineRule="auto"/>
        <w:ind w:left="0" w:right="1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надання допомоги в соціальній адаптації, розвиток впевненості в собі, самостійності, відповідальності, почуття обов’язку та доброзичливості по відношенню один до одного</w:t>
      </w:r>
      <w:r w:rsidR="00105156" w:rsidRPr="002B5D47">
        <w:rPr>
          <w:rFonts w:ascii="Times New Roman" w:eastAsia="Times New Roman" w:hAnsi="Times New Roman" w:cs="Times New Roman"/>
          <w:noProof/>
          <w:sz w:val="28"/>
          <w:szCs w:val="28"/>
          <w:lang w:val="uk-UA"/>
        </w:rPr>
        <w:t xml:space="preserve"> у</w:t>
      </w:r>
      <w:r w:rsidRPr="002B5D47">
        <w:rPr>
          <w:rFonts w:ascii="Times New Roman" w:eastAsia="Times New Roman" w:hAnsi="Times New Roman" w:cs="Times New Roman"/>
          <w:noProof/>
          <w:sz w:val="28"/>
          <w:szCs w:val="28"/>
          <w:lang w:val="uk-UA"/>
        </w:rPr>
        <w:t xml:space="preserve"> ВПО та приймаючого населення;</w:t>
      </w:r>
    </w:p>
    <w:p w:rsidR="00F02CFC" w:rsidRPr="002B5D47" w:rsidRDefault="00F02CFC" w:rsidP="00855260">
      <w:pPr>
        <w:widowControl w:val="0"/>
        <w:numPr>
          <w:ilvl w:val="0"/>
          <w:numId w:val="15"/>
        </w:numPr>
        <w:shd w:val="clear" w:color="auto" w:fill="FFFFFF"/>
        <w:autoSpaceDE w:val="0"/>
        <w:autoSpaceDN w:val="0"/>
        <w:adjustRightInd w:val="0"/>
        <w:spacing w:after="0" w:line="360" w:lineRule="auto"/>
        <w:ind w:left="0" w:right="1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поглиблення знань з вивчення традицій, культур, звичаїв людей, що проживають на даній території;</w:t>
      </w:r>
    </w:p>
    <w:p w:rsidR="00F02CFC" w:rsidRPr="002B5D47" w:rsidRDefault="00F02CFC" w:rsidP="00855260">
      <w:pPr>
        <w:widowControl w:val="0"/>
        <w:numPr>
          <w:ilvl w:val="0"/>
          <w:numId w:val="15"/>
        </w:numPr>
        <w:shd w:val="clear" w:color="auto" w:fill="FFFFFF"/>
        <w:autoSpaceDE w:val="0"/>
        <w:autoSpaceDN w:val="0"/>
        <w:adjustRightInd w:val="0"/>
        <w:spacing w:after="0" w:line="360" w:lineRule="auto"/>
        <w:ind w:left="0" w:right="14"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забезпечення педагогічного колективу знаннями, необхідними для створення освітнього середовища, сприятливого для со</w:t>
      </w:r>
      <w:r w:rsidR="00250208">
        <w:rPr>
          <w:rFonts w:ascii="Times New Roman" w:eastAsia="Times New Roman" w:hAnsi="Times New Roman" w:cs="Times New Roman"/>
          <w:noProof/>
          <w:sz w:val="28"/>
          <w:szCs w:val="28"/>
          <w:lang w:val="uk-UA"/>
        </w:rPr>
        <w:t>ціальної адаптації дітей з-поміж</w:t>
      </w:r>
      <w:r w:rsidRPr="002B5D47">
        <w:rPr>
          <w:rFonts w:ascii="Times New Roman" w:eastAsia="Times New Roman" w:hAnsi="Times New Roman" w:cs="Times New Roman"/>
          <w:noProof/>
          <w:sz w:val="28"/>
          <w:szCs w:val="28"/>
          <w:lang w:val="uk-UA"/>
        </w:rPr>
        <w:t xml:space="preserve"> внутрішньо переміщених осіб.</w:t>
      </w:r>
    </w:p>
    <w:p w:rsidR="009224F2" w:rsidRPr="002B5D47" w:rsidRDefault="009224F2" w:rsidP="009224F2">
      <w:pPr>
        <w:shd w:val="clear" w:color="auto" w:fill="FFFFFF"/>
        <w:spacing w:after="0" w:line="360" w:lineRule="auto"/>
        <w:ind w:left="739"/>
        <w:rPr>
          <w:rFonts w:ascii="Times New Roman" w:hAnsi="Times New Roman" w:cs="Times New Roman"/>
          <w:b/>
          <w:noProof/>
          <w:sz w:val="28"/>
          <w:szCs w:val="28"/>
          <w:lang w:val="uk-UA"/>
        </w:rPr>
      </w:pPr>
      <w:r w:rsidRPr="002B5D47">
        <w:rPr>
          <w:rFonts w:ascii="Times New Roman" w:eastAsia="Times New Roman" w:hAnsi="Times New Roman" w:cs="Times New Roman"/>
          <w:b/>
          <w:bCs/>
          <w:noProof/>
          <w:sz w:val="28"/>
          <w:szCs w:val="28"/>
          <w:lang w:val="uk-UA"/>
        </w:rPr>
        <w:t xml:space="preserve">Заняття 1. «Запали </w:t>
      </w:r>
      <w:r w:rsidRPr="002B5D47">
        <w:rPr>
          <w:rFonts w:ascii="Times New Roman" w:eastAsia="Times New Roman" w:hAnsi="Times New Roman" w:cs="Times New Roman"/>
          <w:b/>
          <w:noProof/>
          <w:sz w:val="28"/>
          <w:szCs w:val="28"/>
          <w:lang w:val="uk-UA"/>
        </w:rPr>
        <w:t>зірку!»</w:t>
      </w:r>
    </w:p>
    <w:p w:rsidR="009224F2" w:rsidRPr="002B5D47" w:rsidRDefault="009224F2" w:rsidP="009224F2">
      <w:pPr>
        <w:shd w:val="clear" w:color="auto" w:fill="FFFFFF"/>
        <w:spacing w:after="0" w:line="360" w:lineRule="auto"/>
        <w:ind w:left="749"/>
        <w:rPr>
          <w:rFonts w:ascii="Times New Roman" w:hAnsi="Times New Roman" w:cs="Times New Roman"/>
          <w:noProof/>
          <w:sz w:val="28"/>
          <w:szCs w:val="28"/>
          <w:lang w:val="uk-UA"/>
        </w:rPr>
      </w:pPr>
      <w:r w:rsidRPr="002B5D47">
        <w:rPr>
          <w:rFonts w:ascii="Times New Roman" w:eastAsia="Times New Roman" w:hAnsi="Times New Roman" w:cs="Times New Roman"/>
          <w:b/>
          <w:noProof/>
          <w:sz w:val="28"/>
          <w:szCs w:val="28"/>
          <w:lang w:val="uk-UA"/>
        </w:rPr>
        <w:t>Ціль</w:t>
      </w:r>
      <w:r w:rsidRPr="002B5D47">
        <w:rPr>
          <w:rFonts w:ascii="Times New Roman" w:eastAsia="Times New Roman" w:hAnsi="Times New Roman" w:cs="Times New Roman"/>
          <w:noProof/>
          <w:sz w:val="28"/>
          <w:szCs w:val="28"/>
          <w:lang w:val="uk-UA"/>
        </w:rPr>
        <w:t>: розвиток комунікативних навичок, згуртування колективу.</w:t>
      </w:r>
    </w:p>
    <w:p w:rsidR="0041424A" w:rsidRPr="002B5D47" w:rsidRDefault="009224F2" w:rsidP="0041424A">
      <w:pPr>
        <w:shd w:val="clear" w:color="auto" w:fill="FFFFFF"/>
        <w:spacing w:after="0" w:line="360" w:lineRule="auto"/>
        <w:ind w:left="19" w:right="14"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b/>
          <w:noProof/>
          <w:sz w:val="28"/>
          <w:szCs w:val="28"/>
          <w:lang w:val="uk-UA"/>
        </w:rPr>
        <w:t>Вступне слово психолога</w:t>
      </w:r>
      <w:r w:rsidRPr="002B5D47">
        <w:rPr>
          <w:rFonts w:ascii="Times New Roman" w:eastAsia="Times New Roman" w:hAnsi="Times New Roman" w:cs="Times New Roman"/>
          <w:noProof/>
          <w:sz w:val="28"/>
          <w:szCs w:val="28"/>
          <w:lang w:val="uk-UA"/>
        </w:rPr>
        <w:t xml:space="preserve">. </w:t>
      </w:r>
      <w:r w:rsidR="0041424A" w:rsidRPr="002B5D47">
        <w:rPr>
          <w:rFonts w:ascii="Times New Roman" w:eastAsia="Times New Roman" w:hAnsi="Times New Roman" w:cs="Times New Roman"/>
          <w:noProof/>
          <w:sz w:val="28"/>
          <w:szCs w:val="28"/>
          <w:lang w:val="uk-UA"/>
        </w:rPr>
        <w:t>Діти</w:t>
      </w:r>
      <w:r w:rsidRPr="002B5D47">
        <w:rPr>
          <w:rFonts w:ascii="Times New Roman" w:eastAsia="Times New Roman" w:hAnsi="Times New Roman" w:cs="Times New Roman"/>
          <w:noProof/>
          <w:sz w:val="28"/>
          <w:szCs w:val="28"/>
          <w:lang w:val="uk-UA"/>
        </w:rPr>
        <w:t>, сьогодн</w:t>
      </w:r>
      <w:r w:rsidR="0041424A" w:rsidRPr="002B5D47">
        <w:rPr>
          <w:rFonts w:ascii="Times New Roman" w:eastAsia="Times New Roman" w:hAnsi="Times New Roman" w:cs="Times New Roman"/>
          <w:noProof/>
          <w:sz w:val="28"/>
          <w:szCs w:val="28"/>
          <w:lang w:val="uk-UA"/>
        </w:rPr>
        <w:t xml:space="preserve">і ми з вами вирушимо в казкову </w:t>
      </w:r>
      <w:r w:rsidRPr="002B5D47">
        <w:rPr>
          <w:rFonts w:ascii="Times New Roman" w:eastAsia="Times New Roman" w:hAnsi="Times New Roman" w:cs="Times New Roman"/>
          <w:noProof/>
          <w:sz w:val="28"/>
          <w:szCs w:val="28"/>
          <w:lang w:val="uk-UA"/>
        </w:rPr>
        <w:t xml:space="preserve">подорож. А потрапити до казки нам допоможуть ось ці чарівні </w:t>
      </w:r>
      <w:r w:rsidR="00EE5B9E" w:rsidRPr="002B5D47">
        <w:rPr>
          <w:rFonts w:ascii="Times New Roman" w:eastAsia="Times New Roman" w:hAnsi="Times New Roman" w:cs="Times New Roman"/>
          <w:noProof/>
          <w:sz w:val="28"/>
          <w:szCs w:val="28"/>
          <w:lang w:val="uk-UA"/>
        </w:rPr>
        <w:t>намистинки</w:t>
      </w:r>
      <w:r w:rsidRPr="002B5D47">
        <w:rPr>
          <w:rFonts w:ascii="Times New Roman" w:eastAsia="Times New Roman" w:hAnsi="Times New Roman" w:cs="Times New Roman"/>
          <w:noProof/>
          <w:sz w:val="28"/>
          <w:szCs w:val="28"/>
          <w:lang w:val="uk-UA"/>
        </w:rPr>
        <w:t xml:space="preserve">. Зараз я підійду зі скринькою до кожного з вас, і ви оберете ту </w:t>
      </w:r>
      <w:r w:rsidR="00EE5B9E" w:rsidRPr="002B5D47">
        <w:rPr>
          <w:rFonts w:ascii="Times New Roman" w:eastAsia="Times New Roman" w:hAnsi="Times New Roman" w:cs="Times New Roman"/>
          <w:noProof/>
          <w:sz w:val="28"/>
          <w:szCs w:val="28"/>
          <w:lang w:val="uk-UA"/>
        </w:rPr>
        <w:t>намистинку</w:t>
      </w:r>
      <w:r w:rsidRPr="002B5D47">
        <w:rPr>
          <w:rFonts w:ascii="Times New Roman" w:eastAsia="Times New Roman" w:hAnsi="Times New Roman" w:cs="Times New Roman"/>
          <w:noProof/>
          <w:sz w:val="28"/>
          <w:szCs w:val="28"/>
          <w:lang w:val="uk-UA"/>
        </w:rPr>
        <w:t xml:space="preserve">, яка вам більше сподобається. Бережіть цю </w:t>
      </w:r>
      <w:r w:rsidR="00EE5B9E" w:rsidRPr="002B5D47">
        <w:rPr>
          <w:rFonts w:ascii="Times New Roman" w:eastAsia="Times New Roman" w:hAnsi="Times New Roman" w:cs="Times New Roman"/>
          <w:noProof/>
          <w:sz w:val="28"/>
          <w:szCs w:val="28"/>
          <w:lang w:val="uk-UA"/>
        </w:rPr>
        <w:t>намистинку</w:t>
      </w:r>
      <w:r w:rsidRPr="002B5D47">
        <w:rPr>
          <w:rFonts w:ascii="Times New Roman" w:eastAsia="Times New Roman" w:hAnsi="Times New Roman" w:cs="Times New Roman"/>
          <w:noProof/>
          <w:sz w:val="28"/>
          <w:szCs w:val="28"/>
          <w:lang w:val="uk-UA"/>
        </w:rPr>
        <w:t xml:space="preserve">, щоб потім повернутися назад. А тепер, коли всі вибрали, стисніть свою </w:t>
      </w:r>
      <w:r w:rsidR="00EE5B9E" w:rsidRPr="002B5D47">
        <w:rPr>
          <w:rFonts w:ascii="Times New Roman" w:eastAsia="Times New Roman" w:hAnsi="Times New Roman" w:cs="Times New Roman"/>
          <w:noProof/>
          <w:sz w:val="28"/>
          <w:szCs w:val="28"/>
          <w:lang w:val="uk-UA"/>
        </w:rPr>
        <w:t xml:space="preserve">намистинку  у </w:t>
      </w:r>
      <w:r w:rsidRPr="002B5D47">
        <w:rPr>
          <w:rFonts w:ascii="Times New Roman" w:eastAsia="Times New Roman" w:hAnsi="Times New Roman" w:cs="Times New Roman"/>
          <w:noProof/>
          <w:sz w:val="28"/>
          <w:szCs w:val="28"/>
          <w:lang w:val="uk-UA"/>
        </w:rPr>
        <w:t xml:space="preserve">лівому кулачку, закрийте очі і подумайте про те, що є доброго і </w:t>
      </w:r>
      <w:r w:rsidR="0041424A" w:rsidRPr="002B5D47">
        <w:rPr>
          <w:rFonts w:ascii="Times New Roman" w:eastAsia="Times New Roman" w:hAnsi="Times New Roman" w:cs="Times New Roman"/>
          <w:noProof/>
          <w:sz w:val="28"/>
          <w:szCs w:val="28"/>
          <w:lang w:val="uk-UA"/>
        </w:rPr>
        <w:t>хорошого</w:t>
      </w:r>
      <w:r w:rsidRPr="002B5D47">
        <w:rPr>
          <w:rFonts w:ascii="Times New Roman" w:eastAsia="Times New Roman" w:hAnsi="Times New Roman" w:cs="Times New Roman"/>
          <w:noProof/>
          <w:sz w:val="28"/>
          <w:szCs w:val="28"/>
          <w:lang w:val="uk-UA"/>
        </w:rPr>
        <w:t xml:space="preserve"> у вашій душі, за які якості ви любите себе, цінуєте, поважаєте. Хто готовий, розплющить очі. Кожен має свій темп. Ми терпляче зачекаємо на всіх.</w:t>
      </w:r>
    </w:p>
    <w:p w:rsidR="009224F2" w:rsidRPr="002B5D47" w:rsidRDefault="00455337" w:rsidP="0041424A">
      <w:pPr>
        <w:shd w:val="clear" w:color="auto" w:fill="FFFFFF"/>
        <w:spacing w:after="0" w:line="360" w:lineRule="auto"/>
        <w:ind w:left="19" w:right="14"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Отже</w:t>
      </w:r>
      <w:r w:rsidR="009224F2" w:rsidRPr="002B5D47">
        <w:rPr>
          <w:rFonts w:ascii="Times New Roman" w:eastAsia="Times New Roman" w:hAnsi="Times New Roman" w:cs="Times New Roman"/>
          <w:noProof/>
          <w:sz w:val="28"/>
          <w:szCs w:val="28"/>
          <w:lang w:val="uk-UA"/>
        </w:rPr>
        <w:t xml:space="preserve"> ми з вами потрапили в казкову</w:t>
      </w:r>
      <w:r w:rsidR="0041424A" w:rsidRPr="002B5D47">
        <w:rPr>
          <w:rFonts w:ascii="Times New Roman" w:eastAsia="Times New Roman" w:hAnsi="Times New Roman" w:cs="Times New Roman"/>
          <w:noProof/>
          <w:sz w:val="28"/>
          <w:szCs w:val="28"/>
          <w:lang w:val="uk-UA"/>
        </w:rPr>
        <w:t xml:space="preserve"> країну і зараз послухаємо одну </w:t>
      </w:r>
      <w:r w:rsidR="009224F2" w:rsidRPr="002B5D47">
        <w:rPr>
          <w:rFonts w:ascii="Times New Roman" w:eastAsia="Times New Roman" w:hAnsi="Times New Roman" w:cs="Times New Roman"/>
          <w:noProof/>
          <w:sz w:val="28"/>
          <w:szCs w:val="28"/>
          <w:lang w:val="uk-UA"/>
        </w:rPr>
        <w:t>історію.</w:t>
      </w:r>
    </w:p>
    <w:p w:rsidR="009224F2" w:rsidRPr="002B5D47" w:rsidRDefault="009224F2" w:rsidP="009224F2">
      <w:pPr>
        <w:shd w:val="clear" w:color="auto" w:fill="FFFFFF"/>
        <w:spacing w:after="0" w:line="360" w:lineRule="auto"/>
        <w:ind w:left="758"/>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Казка </w:t>
      </w:r>
      <w:r w:rsidR="0041424A" w:rsidRPr="002B5D47">
        <w:rPr>
          <w:rFonts w:ascii="Times New Roman" w:eastAsia="Times New Roman" w:hAnsi="Times New Roman" w:cs="Times New Roman"/>
          <w:b/>
          <w:bCs/>
          <w:noProof/>
          <w:sz w:val="28"/>
          <w:szCs w:val="28"/>
          <w:lang w:val="uk-UA"/>
        </w:rPr>
        <w:t>«Зоряна країна»</w:t>
      </w:r>
    </w:p>
    <w:p w:rsidR="009224F2" w:rsidRPr="002B5D47" w:rsidRDefault="009224F2" w:rsidP="0041424A">
      <w:pPr>
        <w:shd w:val="clear" w:color="auto" w:fill="FFFFFF"/>
        <w:spacing w:after="0" w:line="360" w:lineRule="auto"/>
        <w:ind w:left="24" w:right="24"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bCs/>
          <w:noProof/>
          <w:sz w:val="28"/>
          <w:szCs w:val="28"/>
          <w:lang w:val="uk-UA"/>
        </w:rPr>
        <w:t>В</w:t>
      </w:r>
      <w:r w:rsidRPr="002B5D47">
        <w:rPr>
          <w:rFonts w:ascii="Times New Roman" w:eastAsia="Times New Roman" w:hAnsi="Times New Roman" w:cs="Times New Roman"/>
          <w:b/>
          <w:bCs/>
          <w:noProof/>
          <w:sz w:val="28"/>
          <w:szCs w:val="28"/>
          <w:lang w:val="uk-UA"/>
        </w:rPr>
        <w:t xml:space="preserve"> </w:t>
      </w:r>
      <w:r w:rsidRPr="002B5D47">
        <w:rPr>
          <w:rFonts w:ascii="Times New Roman" w:eastAsia="Times New Roman" w:hAnsi="Times New Roman" w:cs="Times New Roman"/>
          <w:noProof/>
          <w:sz w:val="28"/>
          <w:szCs w:val="28"/>
          <w:lang w:val="uk-UA"/>
        </w:rPr>
        <w:t>одній казковій країні жили були зірочки, тому країна називалася Зоряна. Зірочки були різні: блакитні та білі, жовті та сині, зелені та рожеві, червоні та навіть чорні. Вони за розміром були різні. Жили тут зовсім крихітні зірочки, жили і</w:t>
      </w:r>
      <w:r w:rsidR="00455337" w:rsidRPr="002B5D47">
        <w:rPr>
          <w:rFonts w:ascii="Times New Roman" w:eastAsia="Times New Roman" w:hAnsi="Times New Roman" w:cs="Times New Roman"/>
          <w:noProof/>
          <w:sz w:val="28"/>
          <w:szCs w:val="28"/>
          <w:lang w:val="uk-UA"/>
        </w:rPr>
        <w:t xml:space="preserve"> зірочки середніх </w:t>
      </w:r>
      <w:r w:rsidRPr="002B5D47">
        <w:rPr>
          <w:rFonts w:ascii="Times New Roman" w:eastAsia="Times New Roman" w:hAnsi="Times New Roman" w:cs="Times New Roman"/>
          <w:noProof/>
          <w:sz w:val="28"/>
          <w:szCs w:val="28"/>
          <w:lang w:val="uk-UA"/>
        </w:rPr>
        <w:t>розмірів, жили й зовсім величезні зірки. Не було серед них жодної зіро</w:t>
      </w:r>
      <w:r w:rsidR="00455337" w:rsidRPr="002B5D47">
        <w:rPr>
          <w:rFonts w:ascii="Times New Roman" w:eastAsia="Times New Roman" w:hAnsi="Times New Roman" w:cs="Times New Roman"/>
          <w:noProof/>
          <w:sz w:val="28"/>
          <w:szCs w:val="28"/>
          <w:lang w:val="uk-UA"/>
        </w:rPr>
        <w:t>чки точнісінько схожої</w:t>
      </w:r>
      <w:r w:rsidR="0041424A" w:rsidRPr="002B5D47">
        <w:rPr>
          <w:rFonts w:ascii="Times New Roman" w:eastAsia="Times New Roman" w:hAnsi="Times New Roman" w:cs="Times New Roman"/>
          <w:noProof/>
          <w:sz w:val="28"/>
          <w:szCs w:val="28"/>
          <w:lang w:val="uk-UA"/>
        </w:rPr>
        <w:t xml:space="preserve"> на іншу. Але всіх їх поєднувала</w:t>
      </w:r>
      <w:r w:rsidRPr="002B5D47">
        <w:rPr>
          <w:rFonts w:ascii="Times New Roman" w:eastAsia="Times New Roman" w:hAnsi="Times New Roman" w:cs="Times New Roman"/>
          <w:noProof/>
          <w:sz w:val="28"/>
          <w:szCs w:val="28"/>
          <w:lang w:val="uk-UA"/>
        </w:rPr>
        <w:t xml:space="preserve"> одна загальна властивість. Душа кожн</w:t>
      </w:r>
      <w:r w:rsidR="0041424A" w:rsidRPr="002B5D47">
        <w:rPr>
          <w:rFonts w:ascii="Times New Roman" w:eastAsia="Times New Roman" w:hAnsi="Times New Roman" w:cs="Times New Roman"/>
          <w:noProof/>
          <w:sz w:val="28"/>
          <w:szCs w:val="28"/>
          <w:lang w:val="uk-UA"/>
        </w:rPr>
        <w:t>ої зірочки була наповнена любов’</w:t>
      </w:r>
      <w:r w:rsidRPr="002B5D47">
        <w:rPr>
          <w:rFonts w:ascii="Times New Roman" w:eastAsia="Times New Roman" w:hAnsi="Times New Roman" w:cs="Times New Roman"/>
          <w:noProof/>
          <w:sz w:val="28"/>
          <w:szCs w:val="28"/>
          <w:lang w:val="uk-UA"/>
        </w:rPr>
        <w:t xml:space="preserve">ю до всіх жителів цієї казкової країни. Тому вони бачили одне в одному тільки добре і </w:t>
      </w:r>
      <w:r w:rsidR="00455337" w:rsidRPr="002B5D47">
        <w:rPr>
          <w:rFonts w:ascii="Times New Roman" w:eastAsia="Times New Roman" w:hAnsi="Times New Roman" w:cs="Times New Roman"/>
          <w:noProof/>
          <w:sz w:val="28"/>
          <w:szCs w:val="28"/>
          <w:lang w:val="uk-UA"/>
        </w:rPr>
        <w:t>хороше</w:t>
      </w:r>
      <w:r w:rsidRPr="002B5D47">
        <w:rPr>
          <w:rFonts w:ascii="Times New Roman" w:eastAsia="Times New Roman" w:hAnsi="Times New Roman" w:cs="Times New Roman"/>
          <w:noProof/>
          <w:sz w:val="28"/>
          <w:szCs w:val="28"/>
          <w:lang w:val="uk-UA"/>
        </w:rPr>
        <w:t>, і від цього світилися дивовижним чарівним світлом. Зоряна країна від цього чудового сяйва була надзвичайно красивою і неп</w:t>
      </w:r>
      <w:r w:rsidR="00455337" w:rsidRPr="002B5D47">
        <w:rPr>
          <w:rFonts w:ascii="Times New Roman" w:eastAsia="Times New Roman" w:hAnsi="Times New Roman" w:cs="Times New Roman"/>
          <w:noProof/>
          <w:sz w:val="28"/>
          <w:szCs w:val="28"/>
          <w:lang w:val="uk-UA"/>
        </w:rPr>
        <w:t xml:space="preserve">овторною. Скрізь панували мир, </w:t>
      </w:r>
      <w:r w:rsidRPr="002B5D47">
        <w:rPr>
          <w:rFonts w:ascii="Times New Roman" w:eastAsia="Times New Roman" w:hAnsi="Times New Roman" w:cs="Times New Roman"/>
          <w:noProof/>
          <w:sz w:val="28"/>
          <w:szCs w:val="28"/>
          <w:lang w:val="uk-UA"/>
        </w:rPr>
        <w:t xml:space="preserve">злагода, взаєморозуміння та любов. Але одного разу пролітав над Зоряною країною найгірший з усіх </w:t>
      </w:r>
      <w:r w:rsidR="00455337" w:rsidRPr="002B5D47">
        <w:rPr>
          <w:rFonts w:ascii="Times New Roman" w:eastAsia="Times New Roman" w:hAnsi="Times New Roman" w:cs="Times New Roman"/>
          <w:noProof/>
          <w:sz w:val="28"/>
          <w:szCs w:val="28"/>
          <w:lang w:val="uk-UA"/>
        </w:rPr>
        <w:t>капостей</w:t>
      </w:r>
      <w:r w:rsidRPr="002B5D47">
        <w:rPr>
          <w:rFonts w:ascii="Times New Roman" w:eastAsia="Times New Roman" w:hAnsi="Times New Roman" w:cs="Times New Roman"/>
          <w:noProof/>
          <w:sz w:val="28"/>
          <w:szCs w:val="28"/>
          <w:lang w:val="uk-UA"/>
        </w:rPr>
        <w:t xml:space="preserve"> на світі злий чарівник, якого так і звали </w:t>
      </w:r>
      <w:r w:rsidR="00455337" w:rsidRPr="002B5D47">
        <w:rPr>
          <w:rFonts w:ascii="Times New Roman" w:eastAsia="Times New Roman" w:hAnsi="Times New Roman" w:cs="Times New Roman"/>
          <w:noProof/>
          <w:sz w:val="28"/>
          <w:szCs w:val="28"/>
          <w:lang w:val="uk-UA"/>
        </w:rPr>
        <w:t>Капость</w:t>
      </w:r>
      <w:r w:rsidRPr="002B5D47">
        <w:rPr>
          <w:rFonts w:ascii="Times New Roman" w:eastAsia="Times New Roman" w:hAnsi="Times New Roman" w:cs="Times New Roman"/>
          <w:noProof/>
          <w:sz w:val="28"/>
          <w:szCs w:val="28"/>
          <w:lang w:val="uk-UA"/>
        </w:rPr>
        <w:t xml:space="preserve">. Побачив Зіркову країну </w:t>
      </w:r>
      <w:r w:rsidR="00455337" w:rsidRPr="002B5D47">
        <w:rPr>
          <w:rFonts w:ascii="Times New Roman" w:eastAsia="Times New Roman" w:hAnsi="Times New Roman" w:cs="Times New Roman"/>
          <w:noProof/>
          <w:sz w:val="28"/>
          <w:szCs w:val="28"/>
          <w:lang w:val="uk-UA"/>
        </w:rPr>
        <w:t>злий чарівник Капость</w:t>
      </w:r>
      <w:r w:rsidRPr="002B5D47">
        <w:rPr>
          <w:rFonts w:ascii="Times New Roman" w:eastAsia="Times New Roman" w:hAnsi="Times New Roman" w:cs="Times New Roman"/>
          <w:noProof/>
          <w:sz w:val="28"/>
          <w:szCs w:val="28"/>
          <w:lang w:val="uk-UA"/>
        </w:rPr>
        <w:t xml:space="preserve">, закипіла в ньому заздрість. Як же так думає, </w:t>
      </w:r>
      <w:r w:rsidR="00455337" w:rsidRPr="002B5D47">
        <w:rPr>
          <w:rFonts w:ascii="Times New Roman" w:eastAsia="Times New Roman" w:hAnsi="Times New Roman" w:cs="Times New Roman"/>
          <w:noProof/>
          <w:sz w:val="28"/>
          <w:szCs w:val="28"/>
          <w:lang w:val="uk-UA"/>
        </w:rPr>
        <w:t>кохання кругом</w:t>
      </w:r>
      <w:r w:rsidRPr="002B5D47">
        <w:rPr>
          <w:rFonts w:ascii="Times New Roman" w:eastAsia="Times New Roman" w:hAnsi="Times New Roman" w:cs="Times New Roman"/>
          <w:noProof/>
          <w:sz w:val="28"/>
          <w:szCs w:val="28"/>
          <w:lang w:val="uk-UA"/>
        </w:rPr>
        <w:t xml:space="preserve">, краса, </w:t>
      </w:r>
      <w:r w:rsidR="00455337" w:rsidRPr="002B5D47">
        <w:rPr>
          <w:rFonts w:ascii="Times New Roman" w:eastAsia="Times New Roman" w:hAnsi="Times New Roman" w:cs="Times New Roman"/>
          <w:noProof/>
          <w:sz w:val="28"/>
          <w:szCs w:val="28"/>
          <w:lang w:val="uk-UA"/>
        </w:rPr>
        <w:t>мир</w:t>
      </w:r>
      <w:r w:rsidRPr="002B5D47">
        <w:rPr>
          <w:rFonts w:ascii="Times New Roman" w:eastAsia="Times New Roman" w:hAnsi="Times New Roman" w:cs="Times New Roman"/>
          <w:noProof/>
          <w:sz w:val="28"/>
          <w:szCs w:val="28"/>
          <w:lang w:val="uk-UA"/>
        </w:rPr>
        <w:t xml:space="preserve">. Ніхто не воює, ніхто не свариться. І не стало </w:t>
      </w:r>
      <w:r w:rsidR="00455337" w:rsidRPr="002B5D47">
        <w:rPr>
          <w:rFonts w:ascii="Times New Roman" w:eastAsia="Times New Roman" w:hAnsi="Times New Roman" w:cs="Times New Roman"/>
          <w:noProof/>
          <w:sz w:val="28"/>
          <w:szCs w:val="28"/>
          <w:lang w:val="uk-UA"/>
        </w:rPr>
        <w:t>Капості</w:t>
      </w:r>
      <w:r w:rsidRPr="002B5D47">
        <w:rPr>
          <w:rFonts w:ascii="Times New Roman" w:eastAsia="Times New Roman" w:hAnsi="Times New Roman" w:cs="Times New Roman"/>
          <w:noProof/>
          <w:sz w:val="28"/>
          <w:szCs w:val="28"/>
          <w:lang w:val="uk-UA"/>
        </w:rPr>
        <w:t xml:space="preserve"> спокою. На жаль, трапляються ще такі, яким дуже погано, якщо іншим добре. І задумав </w:t>
      </w:r>
      <w:r w:rsidR="00455337" w:rsidRPr="002B5D47">
        <w:rPr>
          <w:rFonts w:ascii="Times New Roman" w:eastAsia="Times New Roman" w:hAnsi="Times New Roman" w:cs="Times New Roman"/>
          <w:noProof/>
          <w:sz w:val="28"/>
          <w:szCs w:val="28"/>
          <w:lang w:val="uk-UA"/>
        </w:rPr>
        <w:t>Капость</w:t>
      </w:r>
      <w:r w:rsidRPr="002B5D47">
        <w:rPr>
          <w:rFonts w:ascii="Times New Roman" w:eastAsia="Times New Roman" w:hAnsi="Times New Roman" w:cs="Times New Roman"/>
          <w:noProof/>
          <w:sz w:val="28"/>
          <w:szCs w:val="28"/>
          <w:lang w:val="uk-UA"/>
        </w:rPr>
        <w:t xml:space="preserve"> свою злу справу. А щоб зірочки його не впізнали, обернувся вітр</w:t>
      </w:r>
      <w:r w:rsidR="00455337" w:rsidRPr="002B5D47">
        <w:rPr>
          <w:rFonts w:ascii="Times New Roman" w:eastAsia="Times New Roman" w:hAnsi="Times New Roman" w:cs="Times New Roman"/>
          <w:noProof/>
          <w:sz w:val="28"/>
          <w:szCs w:val="28"/>
          <w:lang w:val="uk-UA"/>
        </w:rPr>
        <w:t>ом змін і почав нашіптувати, що</w:t>
      </w:r>
      <w:r w:rsidRPr="002B5D47">
        <w:rPr>
          <w:rFonts w:ascii="Times New Roman" w:eastAsia="Times New Roman" w:hAnsi="Times New Roman" w:cs="Times New Roman"/>
          <w:noProof/>
          <w:sz w:val="28"/>
          <w:szCs w:val="28"/>
          <w:lang w:val="uk-UA"/>
        </w:rPr>
        <w:t>, мовляв, в інших країнах веселіше, цікавіше і краще живуть. Захвилювалися зірочки, занепокоїлися. Їм теж х</w:t>
      </w:r>
      <w:r w:rsidR="00455337" w:rsidRPr="002B5D47">
        <w:rPr>
          <w:rFonts w:ascii="Times New Roman" w:eastAsia="Times New Roman" w:hAnsi="Times New Roman" w:cs="Times New Roman"/>
          <w:noProof/>
          <w:sz w:val="28"/>
          <w:szCs w:val="28"/>
          <w:lang w:val="uk-UA"/>
        </w:rPr>
        <w:t xml:space="preserve">отілося зажити ще цікавіше, ще </w:t>
      </w:r>
      <w:r w:rsidRPr="002B5D47">
        <w:rPr>
          <w:rFonts w:ascii="Times New Roman" w:eastAsia="Times New Roman" w:hAnsi="Times New Roman" w:cs="Times New Roman"/>
          <w:noProof/>
          <w:sz w:val="28"/>
          <w:szCs w:val="28"/>
          <w:lang w:val="uk-UA"/>
        </w:rPr>
        <w:t xml:space="preserve">веселіше, ще краще. </w:t>
      </w:r>
      <w:r w:rsidR="00455337"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А що потрібно для цього зробити?</w:t>
      </w:r>
      <w:r w:rsidR="00455337"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w:t>
      </w:r>
      <w:r w:rsidR="00455337"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п</w:t>
      </w:r>
      <w:r w:rsidR="00455337" w:rsidRPr="002B5D47">
        <w:rPr>
          <w:rFonts w:ascii="Times New Roman" w:eastAsia="Times New Roman" w:hAnsi="Times New Roman" w:cs="Times New Roman"/>
          <w:noProof/>
          <w:sz w:val="28"/>
          <w:szCs w:val="28"/>
          <w:lang w:val="uk-UA"/>
        </w:rPr>
        <w:t>оцікавилися зірочки. «</w:t>
      </w:r>
      <w:r w:rsidRPr="002B5D47">
        <w:rPr>
          <w:rFonts w:ascii="Times New Roman" w:eastAsia="Times New Roman" w:hAnsi="Times New Roman" w:cs="Times New Roman"/>
          <w:noProof/>
          <w:sz w:val="28"/>
          <w:szCs w:val="28"/>
          <w:lang w:val="uk-UA"/>
        </w:rPr>
        <w:t>Все дуже просто, потрібно знаходити в інших недоліки, весь час лаяти, більше критикувати, згадувати всі п</w:t>
      </w:r>
      <w:r w:rsidR="00455337" w:rsidRPr="002B5D47">
        <w:rPr>
          <w:rFonts w:ascii="Times New Roman" w:eastAsia="Times New Roman" w:hAnsi="Times New Roman" w:cs="Times New Roman"/>
          <w:noProof/>
          <w:sz w:val="28"/>
          <w:szCs w:val="28"/>
          <w:lang w:val="uk-UA"/>
        </w:rPr>
        <w:t>ровини, які колись були скоєні», –</w:t>
      </w:r>
      <w:r w:rsidRPr="002B5D47">
        <w:rPr>
          <w:rFonts w:ascii="Times New Roman" w:eastAsia="Times New Roman" w:hAnsi="Times New Roman" w:cs="Times New Roman"/>
          <w:noProof/>
          <w:sz w:val="28"/>
          <w:szCs w:val="28"/>
          <w:lang w:val="uk-UA"/>
        </w:rPr>
        <w:t xml:space="preserve"> вчив зі знанням справи </w:t>
      </w:r>
      <w:r w:rsidR="00455337" w:rsidRPr="002B5D47">
        <w:rPr>
          <w:rFonts w:ascii="Times New Roman" w:eastAsia="Times New Roman" w:hAnsi="Times New Roman" w:cs="Times New Roman"/>
          <w:noProof/>
          <w:sz w:val="28"/>
          <w:szCs w:val="28"/>
          <w:lang w:val="uk-UA"/>
        </w:rPr>
        <w:t>Капость</w:t>
      </w:r>
      <w:r w:rsidRPr="002B5D47">
        <w:rPr>
          <w:rFonts w:ascii="Times New Roman" w:eastAsia="Times New Roman" w:hAnsi="Times New Roman" w:cs="Times New Roman"/>
          <w:noProof/>
          <w:sz w:val="28"/>
          <w:szCs w:val="28"/>
          <w:lang w:val="uk-UA"/>
        </w:rPr>
        <w:t>. Але зірочки не вміли це робити. І злий чарівник почав їх навчати далі.</w:t>
      </w:r>
    </w:p>
    <w:p w:rsidR="009224F2" w:rsidRPr="002B5D47" w:rsidRDefault="00455337" w:rsidP="00855260">
      <w:pPr>
        <w:widowControl w:val="0"/>
        <w:numPr>
          <w:ilvl w:val="0"/>
          <w:numId w:val="19"/>
        </w:numPr>
        <w:shd w:val="clear" w:color="auto" w:fill="FFFFFF"/>
        <w:tabs>
          <w:tab w:val="left" w:pos="993"/>
        </w:tabs>
        <w:autoSpaceDE w:val="0"/>
        <w:autoSpaceDN w:val="0"/>
        <w:adjustRightInd w:val="0"/>
        <w:spacing w:after="0" w:line="360" w:lineRule="auto"/>
        <w:ind w:left="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«Гей, ти, –</w:t>
      </w:r>
      <w:r w:rsidR="009224F2" w:rsidRPr="002B5D47">
        <w:rPr>
          <w:rFonts w:ascii="Times New Roman" w:eastAsia="Times New Roman" w:hAnsi="Times New Roman" w:cs="Times New Roman"/>
          <w:noProof/>
          <w:sz w:val="28"/>
          <w:szCs w:val="28"/>
          <w:lang w:val="uk-UA"/>
        </w:rPr>
        <w:t xml:space="preserve"> кр</w:t>
      </w:r>
      <w:r w:rsidRPr="002B5D47">
        <w:rPr>
          <w:rFonts w:ascii="Times New Roman" w:eastAsia="Times New Roman" w:hAnsi="Times New Roman" w:cs="Times New Roman"/>
          <w:noProof/>
          <w:sz w:val="28"/>
          <w:szCs w:val="28"/>
          <w:lang w:val="uk-UA"/>
        </w:rPr>
        <w:t>икнув він чорній зірочці на ім’</w:t>
      </w:r>
      <w:r w:rsidR="009224F2" w:rsidRPr="002B5D47">
        <w:rPr>
          <w:rFonts w:ascii="Times New Roman" w:eastAsia="Times New Roman" w:hAnsi="Times New Roman" w:cs="Times New Roman"/>
          <w:noProof/>
          <w:sz w:val="28"/>
          <w:szCs w:val="28"/>
          <w:lang w:val="uk-UA"/>
        </w:rPr>
        <w:t>я Аделаїда.</w:t>
      </w:r>
      <w:r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 xml:space="preserve">– </w:t>
      </w:r>
      <w:r w:rsidR="009224F2" w:rsidRPr="002B5D47">
        <w:rPr>
          <w:rFonts w:ascii="Times New Roman" w:eastAsia="Times New Roman" w:hAnsi="Times New Roman" w:cs="Times New Roman"/>
          <w:noProof/>
          <w:sz w:val="28"/>
          <w:szCs w:val="28"/>
          <w:lang w:val="uk-UA"/>
        </w:rPr>
        <w:t xml:space="preserve">Ти чого така чорна? Знаю, знаю, вмиватися лінуєшся. </w:t>
      </w:r>
      <w:r w:rsidRPr="002B5D47">
        <w:rPr>
          <w:rFonts w:ascii="Times New Roman" w:eastAsia="Times New Roman" w:hAnsi="Times New Roman" w:cs="Times New Roman"/>
          <w:noProof/>
          <w:sz w:val="28"/>
          <w:szCs w:val="28"/>
          <w:lang w:val="uk-UA"/>
        </w:rPr>
        <w:t>Фу, грязнуля якась... Тонну ми</w:t>
      </w:r>
      <w:r w:rsidR="009224F2" w:rsidRPr="002B5D47">
        <w:rPr>
          <w:rFonts w:ascii="Times New Roman" w:eastAsia="Times New Roman" w:hAnsi="Times New Roman" w:cs="Times New Roman"/>
          <w:noProof/>
          <w:sz w:val="28"/>
          <w:szCs w:val="28"/>
          <w:lang w:val="uk-UA"/>
        </w:rPr>
        <w:t>ла треба, щоб таку замурзану відмити. Хі-хі-хі... ха-ха-ха...</w:t>
      </w:r>
      <w:r w:rsidRPr="002B5D47">
        <w:rPr>
          <w:rFonts w:ascii="Times New Roman" w:eastAsia="Times New Roman" w:hAnsi="Times New Roman" w:cs="Times New Roman"/>
          <w:noProof/>
          <w:sz w:val="28"/>
          <w:szCs w:val="28"/>
          <w:lang w:val="uk-UA"/>
        </w:rPr>
        <w:t>»</w:t>
      </w:r>
    </w:p>
    <w:p w:rsidR="009224F2" w:rsidRPr="002B5D47" w:rsidRDefault="009224F2" w:rsidP="009224F2">
      <w:pPr>
        <w:shd w:val="clear" w:color="auto" w:fill="FFFFFF"/>
        <w:spacing w:after="0" w:line="360" w:lineRule="auto"/>
        <w:ind w:left="14" w:right="10"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 xml:space="preserve">Хтось підхопив, </w:t>
      </w:r>
      <w:r w:rsidR="00455337" w:rsidRPr="002B5D47">
        <w:rPr>
          <w:rFonts w:ascii="Times New Roman" w:eastAsia="Times New Roman" w:hAnsi="Times New Roman" w:cs="Times New Roman"/>
          <w:noProof/>
          <w:sz w:val="28"/>
          <w:szCs w:val="28"/>
          <w:lang w:val="uk-UA"/>
        </w:rPr>
        <w:t>хтось промовчав... Та веселіше</w:t>
      </w:r>
      <w:r w:rsidRPr="002B5D47">
        <w:rPr>
          <w:rFonts w:ascii="Times New Roman" w:eastAsia="Times New Roman" w:hAnsi="Times New Roman" w:cs="Times New Roman"/>
          <w:noProof/>
          <w:sz w:val="28"/>
          <w:szCs w:val="28"/>
          <w:lang w:val="uk-UA"/>
        </w:rPr>
        <w:t xml:space="preserve"> не стало. А чорна зірочка Аделаїда від грубих глузувань стала прямо у всіх на очах тьмяніти і не світилася вже дивовижним </w:t>
      </w:r>
      <w:r w:rsidR="00455337" w:rsidRPr="002B5D47">
        <w:rPr>
          <w:rFonts w:ascii="Times New Roman" w:eastAsia="Times New Roman" w:hAnsi="Times New Roman" w:cs="Times New Roman"/>
          <w:noProof/>
          <w:sz w:val="28"/>
          <w:szCs w:val="28"/>
          <w:lang w:val="uk-UA"/>
        </w:rPr>
        <w:t>чарівним</w:t>
      </w:r>
      <w:r w:rsidRPr="002B5D47">
        <w:rPr>
          <w:rFonts w:ascii="Times New Roman" w:eastAsia="Times New Roman" w:hAnsi="Times New Roman" w:cs="Times New Roman"/>
          <w:noProof/>
          <w:sz w:val="28"/>
          <w:szCs w:val="28"/>
          <w:lang w:val="uk-UA"/>
        </w:rPr>
        <w:t xml:space="preserve"> світлом як раніше. А </w:t>
      </w:r>
      <w:r w:rsidR="00455337" w:rsidRPr="002B5D47">
        <w:rPr>
          <w:rFonts w:ascii="Times New Roman" w:eastAsia="Times New Roman" w:hAnsi="Times New Roman" w:cs="Times New Roman"/>
          <w:noProof/>
          <w:sz w:val="28"/>
          <w:szCs w:val="28"/>
          <w:lang w:val="uk-UA"/>
        </w:rPr>
        <w:t>Капость</w:t>
      </w:r>
      <w:r w:rsidRPr="002B5D47">
        <w:rPr>
          <w:rFonts w:ascii="Times New Roman" w:eastAsia="Times New Roman" w:hAnsi="Times New Roman" w:cs="Times New Roman"/>
          <w:noProof/>
          <w:sz w:val="28"/>
          <w:szCs w:val="28"/>
          <w:lang w:val="uk-UA"/>
        </w:rPr>
        <w:t xml:space="preserve"> не вгавав.</w:t>
      </w:r>
    </w:p>
    <w:p w:rsidR="009224F2" w:rsidRPr="002B5D47" w:rsidRDefault="002D3A02" w:rsidP="00855260">
      <w:pPr>
        <w:pStyle w:val="a3"/>
        <w:widowControl w:val="0"/>
        <w:numPr>
          <w:ilvl w:val="0"/>
          <w:numId w:val="19"/>
        </w:numPr>
        <w:shd w:val="clear" w:color="auto" w:fill="FFFFFF"/>
        <w:tabs>
          <w:tab w:val="left" w:pos="864"/>
        </w:tabs>
        <w:autoSpaceDE w:val="0"/>
        <w:autoSpaceDN w:val="0"/>
        <w:adjustRightInd w:val="0"/>
        <w:spacing w:after="0" w:line="360" w:lineRule="auto"/>
        <w:ind w:left="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«Гей, гігант, –</w:t>
      </w:r>
      <w:r w:rsidR="009224F2" w:rsidRPr="002B5D47">
        <w:rPr>
          <w:rFonts w:ascii="Times New Roman" w:eastAsia="Times New Roman" w:hAnsi="Times New Roman" w:cs="Times New Roman"/>
          <w:noProof/>
          <w:sz w:val="28"/>
          <w:szCs w:val="28"/>
          <w:lang w:val="uk-UA"/>
        </w:rPr>
        <w:t xml:space="preserve"> крикнув він великій зеленій зірці Йоланті.</w:t>
      </w:r>
      <w:r w:rsidRPr="002B5D47">
        <w:rPr>
          <w:rFonts w:ascii="Times New Roman" w:eastAsia="Times New Roman" w:hAnsi="Times New Roman" w:cs="Times New Roman"/>
          <w:noProof/>
          <w:sz w:val="28"/>
          <w:szCs w:val="28"/>
          <w:lang w:val="uk-UA"/>
        </w:rPr>
        <w:t xml:space="preserve"> – Ось роз’</w:t>
      </w:r>
      <w:r w:rsidR="009224F2" w:rsidRPr="002B5D47">
        <w:rPr>
          <w:rFonts w:ascii="Times New Roman" w:eastAsia="Times New Roman" w:hAnsi="Times New Roman" w:cs="Times New Roman"/>
          <w:noProof/>
          <w:sz w:val="28"/>
          <w:szCs w:val="28"/>
          <w:lang w:val="uk-UA"/>
        </w:rPr>
        <w:t xml:space="preserve">їлася... Дивись скоро всю країну </w:t>
      </w:r>
      <w:r w:rsidRPr="002B5D47">
        <w:rPr>
          <w:rFonts w:ascii="Times New Roman" w:eastAsia="Times New Roman" w:hAnsi="Times New Roman" w:cs="Times New Roman"/>
          <w:noProof/>
          <w:sz w:val="28"/>
          <w:szCs w:val="28"/>
          <w:lang w:val="uk-UA"/>
        </w:rPr>
        <w:t>без продуктів залишиш з такими</w:t>
      </w:r>
      <w:r w:rsidR="009224F2" w:rsidRPr="002B5D47">
        <w:rPr>
          <w:rFonts w:ascii="Times New Roman" w:eastAsia="Times New Roman" w:hAnsi="Times New Roman" w:cs="Times New Roman"/>
          <w:noProof/>
          <w:sz w:val="28"/>
          <w:szCs w:val="28"/>
          <w:lang w:val="uk-UA"/>
        </w:rPr>
        <w:t xml:space="preserve"> апетита</w:t>
      </w:r>
      <w:r w:rsidRPr="002B5D47">
        <w:rPr>
          <w:rFonts w:ascii="Times New Roman" w:eastAsia="Times New Roman" w:hAnsi="Times New Roman" w:cs="Times New Roman"/>
          <w:noProof/>
          <w:sz w:val="28"/>
          <w:szCs w:val="28"/>
          <w:lang w:val="uk-UA"/>
        </w:rPr>
        <w:t>ми. Ха-ха ха</w:t>
      </w:r>
      <w:r w:rsidR="009224F2"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w:t>
      </w:r>
    </w:p>
    <w:p w:rsidR="009224F2" w:rsidRPr="002B5D47" w:rsidRDefault="009224F2" w:rsidP="009224F2">
      <w:pPr>
        <w:shd w:val="clear" w:color="auto" w:fill="FFFFFF"/>
        <w:spacing w:after="0" w:line="360" w:lineRule="auto"/>
        <w:ind w:right="24" w:firstLine="734"/>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Ніхто не заступився. І від грубих глузувань почала блякнути яскрава зелена зіро</w:t>
      </w:r>
      <w:r w:rsidR="002D3A02" w:rsidRPr="002B5D47">
        <w:rPr>
          <w:rFonts w:ascii="Times New Roman" w:eastAsia="Times New Roman" w:hAnsi="Times New Roman" w:cs="Times New Roman"/>
          <w:noProof/>
          <w:sz w:val="28"/>
          <w:szCs w:val="28"/>
          <w:lang w:val="uk-UA"/>
        </w:rPr>
        <w:t>ч</w:t>
      </w:r>
      <w:r w:rsidRPr="002B5D47">
        <w:rPr>
          <w:rFonts w:ascii="Times New Roman" w:eastAsia="Times New Roman" w:hAnsi="Times New Roman" w:cs="Times New Roman"/>
          <w:noProof/>
          <w:sz w:val="28"/>
          <w:szCs w:val="28"/>
          <w:lang w:val="uk-UA"/>
        </w:rPr>
        <w:t>к</w:t>
      </w:r>
      <w:r w:rsidR="002D3A02" w:rsidRPr="002B5D47">
        <w:rPr>
          <w:rFonts w:ascii="Times New Roman" w:eastAsia="Times New Roman" w:hAnsi="Times New Roman" w:cs="Times New Roman"/>
          <w:noProof/>
          <w:sz w:val="28"/>
          <w:szCs w:val="28"/>
          <w:lang w:val="uk-UA"/>
        </w:rPr>
        <w:t xml:space="preserve">а </w:t>
      </w:r>
      <w:r w:rsidRPr="002B5D47">
        <w:rPr>
          <w:rFonts w:ascii="Times New Roman" w:eastAsia="Times New Roman" w:hAnsi="Times New Roman" w:cs="Times New Roman"/>
          <w:noProof/>
          <w:sz w:val="28"/>
          <w:szCs w:val="28"/>
          <w:lang w:val="uk-UA"/>
        </w:rPr>
        <w:t xml:space="preserve">Іоланта. А </w:t>
      </w:r>
      <w:r w:rsidR="002D3A02" w:rsidRPr="002B5D47">
        <w:rPr>
          <w:rFonts w:ascii="Times New Roman" w:eastAsia="Times New Roman" w:hAnsi="Times New Roman" w:cs="Times New Roman"/>
          <w:noProof/>
          <w:sz w:val="28"/>
          <w:szCs w:val="28"/>
          <w:lang w:val="uk-UA"/>
        </w:rPr>
        <w:t>Капость</w:t>
      </w:r>
      <w:r w:rsidRPr="002B5D47">
        <w:rPr>
          <w:rFonts w:ascii="Times New Roman" w:eastAsia="Times New Roman" w:hAnsi="Times New Roman" w:cs="Times New Roman"/>
          <w:noProof/>
          <w:sz w:val="28"/>
          <w:szCs w:val="28"/>
          <w:lang w:val="uk-UA"/>
        </w:rPr>
        <w:t xml:space="preserve"> усе не вгамовувався. В</w:t>
      </w:r>
      <w:r w:rsidR="002D3A02" w:rsidRPr="002B5D47">
        <w:rPr>
          <w:rFonts w:ascii="Times New Roman" w:eastAsia="Times New Roman" w:hAnsi="Times New Roman" w:cs="Times New Roman"/>
          <w:noProof/>
          <w:sz w:val="28"/>
          <w:szCs w:val="28"/>
          <w:lang w:val="uk-UA"/>
        </w:rPr>
        <w:t>ін підійшов до маленької рожевої</w:t>
      </w:r>
      <w:r w:rsidRPr="002B5D47">
        <w:rPr>
          <w:rFonts w:ascii="Times New Roman" w:eastAsia="Times New Roman" w:hAnsi="Times New Roman" w:cs="Times New Roman"/>
          <w:noProof/>
          <w:sz w:val="28"/>
          <w:szCs w:val="28"/>
          <w:lang w:val="uk-UA"/>
        </w:rPr>
        <w:t xml:space="preserve"> зіро</w:t>
      </w:r>
      <w:r w:rsidR="002D3A02" w:rsidRPr="002B5D47">
        <w:rPr>
          <w:rFonts w:ascii="Times New Roman" w:eastAsia="Times New Roman" w:hAnsi="Times New Roman" w:cs="Times New Roman"/>
          <w:noProof/>
          <w:sz w:val="28"/>
          <w:szCs w:val="28"/>
          <w:lang w:val="uk-UA"/>
        </w:rPr>
        <w:t>ч</w:t>
      </w:r>
      <w:r w:rsidRPr="002B5D47">
        <w:rPr>
          <w:rFonts w:ascii="Times New Roman" w:eastAsia="Times New Roman" w:hAnsi="Times New Roman" w:cs="Times New Roman"/>
          <w:noProof/>
          <w:sz w:val="28"/>
          <w:szCs w:val="28"/>
          <w:lang w:val="uk-UA"/>
        </w:rPr>
        <w:t>к</w:t>
      </w:r>
      <w:r w:rsidR="002D3A02" w:rsidRPr="002B5D47">
        <w:rPr>
          <w:rFonts w:ascii="Times New Roman" w:eastAsia="Times New Roman" w:hAnsi="Times New Roman" w:cs="Times New Roman"/>
          <w:noProof/>
          <w:sz w:val="28"/>
          <w:szCs w:val="28"/>
          <w:lang w:val="uk-UA"/>
        </w:rPr>
        <w:t>и на ім’</w:t>
      </w:r>
      <w:r w:rsidRPr="002B5D47">
        <w:rPr>
          <w:rFonts w:ascii="Times New Roman" w:eastAsia="Times New Roman" w:hAnsi="Times New Roman" w:cs="Times New Roman"/>
          <w:noProof/>
          <w:sz w:val="28"/>
          <w:szCs w:val="28"/>
          <w:lang w:val="uk-UA"/>
        </w:rPr>
        <w:t>я Юта і почав сміятися з неї.</w:t>
      </w:r>
    </w:p>
    <w:p w:rsidR="002D3A02" w:rsidRPr="002B5D47" w:rsidRDefault="002D3A02" w:rsidP="00855260">
      <w:pPr>
        <w:pStyle w:val="a3"/>
        <w:numPr>
          <w:ilvl w:val="0"/>
          <w:numId w:val="19"/>
        </w:numPr>
        <w:shd w:val="clear" w:color="auto" w:fill="FFFFFF"/>
        <w:tabs>
          <w:tab w:val="left" w:pos="965"/>
        </w:tabs>
        <w:spacing w:after="0" w:line="360" w:lineRule="auto"/>
        <w:ind w:left="0" w:right="29"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w:t>
      </w:r>
      <w:r w:rsidR="009224F2" w:rsidRPr="002B5D47">
        <w:rPr>
          <w:rFonts w:ascii="Times New Roman" w:eastAsia="Times New Roman" w:hAnsi="Times New Roman" w:cs="Times New Roman"/>
          <w:noProof/>
          <w:sz w:val="28"/>
          <w:szCs w:val="28"/>
          <w:lang w:val="uk-UA"/>
        </w:rPr>
        <w:t>Ой, не можу... Що то за крихітка? Не зірочка, а мікр</w:t>
      </w:r>
      <w:r w:rsidRPr="002B5D47">
        <w:rPr>
          <w:rFonts w:ascii="Times New Roman" w:eastAsia="Times New Roman" w:hAnsi="Times New Roman" w:cs="Times New Roman"/>
          <w:noProof/>
          <w:sz w:val="28"/>
          <w:szCs w:val="28"/>
          <w:lang w:val="uk-UA"/>
        </w:rPr>
        <w:t>об якийсь. Тільки в мікроскоп таку розглядати</w:t>
      </w:r>
      <w:r w:rsidR="009224F2" w:rsidRPr="002B5D47">
        <w:rPr>
          <w:rFonts w:ascii="Times New Roman" w:eastAsia="Times New Roman" w:hAnsi="Times New Roman" w:cs="Times New Roman"/>
          <w:noProof/>
          <w:sz w:val="28"/>
          <w:szCs w:val="28"/>
          <w:lang w:val="uk-UA"/>
        </w:rPr>
        <w:t>. Яка від неї користь, даремно тільки небо коптить</w:t>
      </w:r>
      <w:r w:rsidRPr="002B5D47">
        <w:rPr>
          <w:rFonts w:ascii="Times New Roman" w:eastAsia="Times New Roman" w:hAnsi="Times New Roman" w:cs="Times New Roman"/>
          <w:noProof/>
          <w:sz w:val="28"/>
          <w:szCs w:val="28"/>
          <w:lang w:val="uk-UA"/>
        </w:rPr>
        <w:t>».</w:t>
      </w:r>
    </w:p>
    <w:p w:rsidR="009224F2" w:rsidRPr="002B5D47" w:rsidRDefault="002D3A02" w:rsidP="002D3A02">
      <w:pPr>
        <w:pStyle w:val="a3"/>
        <w:shd w:val="clear" w:color="auto" w:fill="FFFFFF"/>
        <w:tabs>
          <w:tab w:val="left" w:pos="965"/>
        </w:tabs>
        <w:spacing w:after="0" w:line="360" w:lineRule="auto"/>
        <w:ind w:left="709" w:right="2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І знову весело розреготався.</w:t>
      </w:r>
    </w:p>
    <w:p w:rsidR="009224F2" w:rsidRPr="002B5D47" w:rsidRDefault="009224F2" w:rsidP="009224F2">
      <w:pPr>
        <w:shd w:val="clear" w:color="auto" w:fill="FFFFFF"/>
        <w:spacing w:after="0" w:line="360" w:lineRule="auto"/>
        <w:ind w:left="5" w:right="29"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Від таких грубих і злих слів, дивного сміху крихітна рожева зірочка Юта май</w:t>
      </w:r>
      <w:r w:rsidR="002D3A02" w:rsidRPr="002B5D47">
        <w:rPr>
          <w:rFonts w:ascii="Times New Roman" w:eastAsia="Times New Roman" w:hAnsi="Times New Roman" w:cs="Times New Roman"/>
          <w:noProof/>
          <w:sz w:val="28"/>
          <w:szCs w:val="28"/>
          <w:lang w:val="uk-UA"/>
        </w:rPr>
        <w:t>же зовсім</w:t>
      </w:r>
      <w:r w:rsidRPr="002B5D47">
        <w:rPr>
          <w:rFonts w:ascii="Times New Roman" w:eastAsia="Times New Roman" w:hAnsi="Times New Roman" w:cs="Times New Roman"/>
          <w:noProof/>
          <w:sz w:val="28"/>
          <w:szCs w:val="28"/>
          <w:lang w:val="uk-UA"/>
        </w:rPr>
        <w:t xml:space="preserve"> згасла. І тут</w:t>
      </w:r>
      <w:r w:rsidR="002D3A02" w:rsidRPr="002B5D47">
        <w:rPr>
          <w:rFonts w:ascii="Times New Roman" w:eastAsia="Times New Roman" w:hAnsi="Times New Roman" w:cs="Times New Roman"/>
          <w:noProof/>
          <w:sz w:val="28"/>
          <w:szCs w:val="28"/>
          <w:lang w:val="uk-UA"/>
        </w:rPr>
        <w:t xml:space="preserve"> багато зірочок підхопили ідею Капості</w:t>
      </w:r>
      <w:r w:rsidRPr="002B5D47">
        <w:rPr>
          <w:rFonts w:ascii="Times New Roman" w:eastAsia="Times New Roman" w:hAnsi="Times New Roman" w:cs="Times New Roman"/>
          <w:noProof/>
          <w:sz w:val="28"/>
          <w:szCs w:val="28"/>
          <w:lang w:val="uk-UA"/>
        </w:rPr>
        <w:t>. Вони почали з великою старанністю вишукувати недоліки в кожній зірочці, кр</w:t>
      </w:r>
      <w:r w:rsidR="002D3A02" w:rsidRPr="002B5D47">
        <w:rPr>
          <w:rFonts w:ascii="Times New Roman" w:eastAsia="Times New Roman" w:hAnsi="Times New Roman" w:cs="Times New Roman"/>
          <w:noProof/>
          <w:sz w:val="28"/>
          <w:szCs w:val="28"/>
          <w:lang w:val="uk-UA"/>
        </w:rPr>
        <w:t xml:space="preserve">итикували один одного, згадали </w:t>
      </w:r>
      <w:r w:rsidRPr="002B5D47">
        <w:rPr>
          <w:rFonts w:ascii="Times New Roman" w:eastAsia="Times New Roman" w:hAnsi="Times New Roman" w:cs="Times New Roman"/>
          <w:noProof/>
          <w:sz w:val="28"/>
          <w:szCs w:val="28"/>
          <w:lang w:val="uk-UA"/>
        </w:rPr>
        <w:t>всі провини, які були колись здійснені. І від грубих, образливих слів, поганих думок любов почала йти, а душі почали заповнюватися ненавистю, злобою, заздрістю.</w:t>
      </w:r>
    </w:p>
    <w:p w:rsidR="009224F2" w:rsidRPr="002B5D47" w:rsidRDefault="009224F2" w:rsidP="009224F2">
      <w:pPr>
        <w:shd w:val="clear" w:color="auto" w:fill="FFFFFF"/>
        <w:spacing w:after="0" w:line="360" w:lineRule="auto"/>
        <w:ind w:left="5" w:right="19"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І від цього зірочки зблікли, потьмяніли і вже не світилися дивовижним чарівним світлом, яке колись надавало неповторної чарівності </w:t>
      </w:r>
      <w:r w:rsidR="00EE5B9E" w:rsidRPr="002B5D47">
        <w:rPr>
          <w:rFonts w:ascii="Times New Roman" w:eastAsia="Times New Roman" w:hAnsi="Times New Roman" w:cs="Times New Roman"/>
          <w:noProof/>
          <w:sz w:val="28"/>
          <w:szCs w:val="28"/>
          <w:lang w:val="uk-UA"/>
        </w:rPr>
        <w:t>Зоряній</w:t>
      </w:r>
      <w:r w:rsidRPr="002B5D47">
        <w:rPr>
          <w:rFonts w:ascii="Times New Roman" w:eastAsia="Times New Roman" w:hAnsi="Times New Roman" w:cs="Times New Roman"/>
          <w:noProof/>
          <w:sz w:val="28"/>
          <w:szCs w:val="28"/>
          <w:lang w:val="uk-UA"/>
        </w:rPr>
        <w:t xml:space="preserve"> країні. Прекрасна і світла раніше вона перетворювалася на похмуру, сіру, неживу країну.</w:t>
      </w:r>
    </w:p>
    <w:p w:rsidR="002D3A02" w:rsidRPr="002B5D47" w:rsidRDefault="009224F2" w:rsidP="009224F2">
      <w:pPr>
        <w:shd w:val="clear" w:color="auto" w:fill="FFFFFF"/>
        <w:spacing w:after="0" w:line="360" w:lineRule="auto"/>
        <w:ind w:right="5" w:firstLine="725"/>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Першою схаменулас</w:t>
      </w:r>
      <w:r w:rsidR="002D3A02" w:rsidRPr="002B5D47">
        <w:rPr>
          <w:rFonts w:ascii="Times New Roman" w:eastAsia="Times New Roman" w:hAnsi="Times New Roman" w:cs="Times New Roman"/>
          <w:noProof/>
          <w:sz w:val="28"/>
          <w:szCs w:val="28"/>
          <w:lang w:val="uk-UA"/>
        </w:rPr>
        <w:t xml:space="preserve">ь зовсім юна біла зірочка на ім’я Рита. Вона вирішила будь-що </w:t>
      </w:r>
      <w:r w:rsidRPr="002B5D47">
        <w:rPr>
          <w:rFonts w:ascii="Times New Roman" w:eastAsia="Times New Roman" w:hAnsi="Times New Roman" w:cs="Times New Roman"/>
          <w:noProof/>
          <w:sz w:val="28"/>
          <w:szCs w:val="28"/>
          <w:lang w:val="uk-UA"/>
        </w:rPr>
        <w:t>врятув</w:t>
      </w:r>
      <w:r w:rsidR="002D3A02" w:rsidRPr="002B5D47">
        <w:rPr>
          <w:rFonts w:ascii="Times New Roman" w:eastAsia="Times New Roman" w:hAnsi="Times New Roman" w:cs="Times New Roman"/>
          <w:noProof/>
          <w:sz w:val="28"/>
          <w:szCs w:val="28"/>
          <w:lang w:val="uk-UA"/>
        </w:rPr>
        <w:t>ати свою улюблену батьківщину. «Що ж робити?» –</w:t>
      </w:r>
      <w:r w:rsidRPr="002B5D47">
        <w:rPr>
          <w:rFonts w:ascii="Times New Roman" w:eastAsia="Times New Roman" w:hAnsi="Times New Roman" w:cs="Times New Roman"/>
          <w:noProof/>
          <w:sz w:val="28"/>
          <w:szCs w:val="28"/>
          <w:lang w:val="uk-UA"/>
        </w:rPr>
        <w:t xml:space="preserve"> думала </w:t>
      </w:r>
      <w:r w:rsidR="002D3A02" w:rsidRPr="002B5D47">
        <w:rPr>
          <w:rFonts w:ascii="Times New Roman" w:eastAsia="Times New Roman" w:hAnsi="Times New Roman" w:cs="Times New Roman"/>
          <w:noProof/>
          <w:sz w:val="28"/>
          <w:szCs w:val="28"/>
          <w:lang w:val="uk-UA"/>
        </w:rPr>
        <w:t>Рита. –</w:t>
      </w:r>
      <w:r w:rsidRPr="002B5D47">
        <w:rPr>
          <w:rFonts w:ascii="Times New Roman" w:eastAsia="Times New Roman" w:hAnsi="Times New Roman" w:cs="Times New Roman"/>
          <w:noProof/>
          <w:sz w:val="28"/>
          <w:szCs w:val="28"/>
          <w:lang w:val="uk-UA"/>
        </w:rPr>
        <w:t xml:space="preserve"> Може </w:t>
      </w:r>
      <w:r w:rsidR="002D3A02" w:rsidRPr="002B5D47">
        <w:rPr>
          <w:rFonts w:ascii="Times New Roman" w:eastAsia="Times New Roman" w:hAnsi="Times New Roman" w:cs="Times New Roman"/>
          <w:noProof/>
          <w:sz w:val="28"/>
          <w:szCs w:val="28"/>
          <w:lang w:val="uk-UA"/>
        </w:rPr>
        <w:t xml:space="preserve">почекати </w:t>
      </w:r>
      <w:r w:rsidRPr="002B5D47">
        <w:rPr>
          <w:rFonts w:ascii="Times New Roman" w:eastAsia="Times New Roman" w:hAnsi="Times New Roman" w:cs="Times New Roman"/>
          <w:noProof/>
          <w:sz w:val="28"/>
          <w:szCs w:val="28"/>
          <w:lang w:val="uk-UA"/>
        </w:rPr>
        <w:t xml:space="preserve">доброго чарівника? Але коли він прилетить? Адже так можна прочекати і рік, і два, і три, і тридцять три, а то й не дочекатися. А діяти треба зараз негайно інакше може бути пізно». </w:t>
      </w:r>
    </w:p>
    <w:p w:rsidR="009224F2" w:rsidRPr="002B5D47" w:rsidRDefault="009224F2" w:rsidP="009224F2">
      <w:pPr>
        <w:shd w:val="clear" w:color="auto" w:fill="FFFFFF"/>
        <w:spacing w:after="0" w:line="360" w:lineRule="auto"/>
        <w:ind w:right="5"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 xml:space="preserve">І вона на свій страх та ризик почала діяти. </w:t>
      </w:r>
      <w:r w:rsidR="002D3A02" w:rsidRPr="002B5D47">
        <w:rPr>
          <w:rFonts w:ascii="Times New Roman" w:eastAsia="Times New Roman" w:hAnsi="Times New Roman" w:cs="Times New Roman"/>
          <w:noProof/>
          <w:sz w:val="28"/>
          <w:szCs w:val="28"/>
          <w:lang w:val="uk-UA"/>
        </w:rPr>
        <w:t>Рита стала замість недоліків</w:t>
      </w:r>
      <w:r w:rsidRPr="002B5D47">
        <w:rPr>
          <w:rFonts w:ascii="Times New Roman" w:eastAsia="Times New Roman" w:hAnsi="Times New Roman" w:cs="Times New Roman"/>
          <w:noProof/>
          <w:sz w:val="28"/>
          <w:szCs w:val="28"/>
          <w:lang w:val="uk-UA"/>
        </w:rPr>
        <w:t xml:space="preserve"> знаходити в зірочках </w:t>
      </w:r>
      <w:r w:rsidR="002D3A02" w:rsidRPr="002B5D47">
        <w:rPr>
          <w:rFonts w:ascii="Times New Roman" w:eastAsia="Times New Roman" w:hAnsi="Times New Roman" w:cs="Times New Roman"/>
          <w:noProof/>
          <w:sz w:val="28"/>
          <w:szCs w:val="28"/>
          <w:lang w:val="uk-UA"/>
        </w:rPr>
        <w:t>чесноти</w:t>
      </w:r>
      <w:r w:rsidRPr="002B5D47">
        <w:rPr>
          <w:rFonts w:ascii="Times New Roman" w:eastAsia="Times New Roman" w:hAnsi="Times New Roman" w:cs="Times New Roman"/>
          <w:noProof/>
          <w:sz w:val="28"/>
          <w:szCs w:val="28"/>
          <w:lang w:val="uk-UA"/>
        </w:rPr>
        <w:t xml:space="preserve">, шукала те добре і </w:t>
      </w:r>
      <w:r w:rsidR="002D3A02" w:rsidRPr="002B5D47">
        <w:rPr>
          <w:rFonts w:ascii="Times New Roman" w:eastAsia="Times New Roman" w:hAnsi="Times New Roman" w:cs="Times New Roman"/>
          <w:noProof/>
          <w:sz w:val="28"/>
          <w:szCs w:val="28"/>
          <w:lang w:val="uk-UA"/>
        </w:rPr>
        <w:t>хороше</w:t>
      </w:r>
      <w:r w:rsidRPr="002B5D47">
        <w:rPr>
          <w:rFonts w:ascii="Times New Roman" w:eastAsia="Times New Roman" w:hAnsi="Times New Roman" w:cs="Times New Roman"/>
          <w:noProof/>
          <w:sz w:val="28"/>
          <w:szCs w:val="28"/>
          <w:lang w:val="uk-UA"/>
        </w:rPr>
        <w:t>, що було в душі кожної з них. Спочатку вона звернулася до чорної зірочки Аделаїди.</w:t>
      </w:r>
    </w:p>
    <w:p w:rsidR="009224F2" w:rsidRPr="002B5D47" w:rsidRDefault="002D3A02" w:rsidP="00855260">
      <w:pPr>
        <w:pStyle w:val="a3"/>
        <w:numPr>
          <w:ilvl w:val="0"/>
          <w:numId w:val="19"/>
        </w:numPr>
        <w:shd w:val="clear" w:color="auto" w:fill="FFFFFF"/>
        <w:tabs>
          <w:tab w:val="left" w:pos="993"/>
        </w:tabs>
        <w:spacing w:after="0" w:line="360" w:lineRule="auto"/>
        <w:ind w:left="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Аделаїдо</w:t>
      </w:r>
      <w:r w:rsidR="009224F2" w:rsidRPr="002B5D47">
        <w:rPr>
          <w:rFonts w:ascii="Times New Roman" w:eastAsia="Times New Roman" w:hAnsi="Times New Roman" w:cs="Times New Roman"/>
          <w:noProof/>
          <w:sz w:val="28"/>
          <w:szCs w:val="28"/>
          <w:lang w:val="uk-UA"/>
        </w:rPr>
        <w:t>, ти дуже добра, ти завжди дбала про</w:t>
      </w:r>
      <w:r w:rsidRPr="002B5D47">
        <w:rPr>
          <w:rFonts w:ascii="Times New Roman" w:eastAsia="Times New Roman" w:hAnsi="Times New Roman" w:cs="Times New Roman"/>
          <w:noProof/>
          <w:sz w:val="28"/>
          <w:szCs w:val="28"/>
          <w:lang w:val="uk-UA"/>
        </w:rPr>
        <w:t xml:space="preserve"> хворих зірочок. Завдяки твоїй </w:t>
      </w:r>
      <w:r w:rsidR="009224F2" w:rsidRPr="002B5D47">
        <w:rPr>
          <w:rFonts w:ascii="Times New Roman" w:eastAsia="Times New Roman" w:hAnsi="Times New Roman" w:cs="Times New Roman"/>
          <w:noProof/>
          <w:sz w:val="28"/>
          <w:szCs w:val="28"/>
          <w:lang w:val="uk-UA"/>
        </w:rPr>
        <w:t>увазі, чуйності, терпінню вони швидше одужували.</w:t>
      </w:r>
    </w:p>
    <w:p w:rsidR="009224F2" w:rsidRPr="002B5D47" w:rsidRDefault="009224F2" w:rsidP="009224F2">
      <w:pPr>
        <w:shd w:val="clear" w:color="auto" w:fill="FFFFFF"/>
        <w:spacing w:after="0" w:line="360" w:lineRule="auto"/>
        <w:ind w:left="19" w:right="10"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І відбулося диво. Зблякла зірочка Аделаїда засяяла раптом знову дивовижним чарівним світлом.</w:t>
      </w:r>
    </w:p>
    <w:p w:rsidR="002D3A02" w:rsidRPr="002B5D47" w:rsidRDefault="009224F2" w:rsidP="00855260">
      <w:pPr>
        <w:pStyle w:val="a3"/>
        <w:widowControl w:val="0"/>
        <w:numPr>
          <w:ilvl w:val="0"/>
          <w:numId w:val="19"/>
        </w:numPr>
        <w:shd w:val="clear" w:color="auto" w:fill="FFFFFF"/>
        <w:tabs>
          <w:tab w:val="left" w:pos="993"/>
        </w:tabs>
        <w:autoSpaceDE w:val="0"/>
        <w:autoSpaceDN w:val="0"/>
        <w:adjustRightInd w:val="0"/>
        <w:spacing w:after="0" w:line="360" w:lineRule="auto"/>
        <w:ind w:left="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Ура! Вийшло. Добрі слова допомагають</w:t>
      </w:r>
      <w:r w:rsidR="002D3A02"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w:t>
      </w:r>
      <w:r w:rsidR="002D3A02"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раділа </w:t>
      </w:r>
      <w:r w:rsidR="002D3A02" w:rsidRPr="002B5D47">
        <w:rPr>
          <w:rFonts w:ascii="Times New Roman" w:eastAsia="Times New Roman" w:hAnsi="Times New Roman" w:cs="Times New Roman"/>
          <w:noProof/>
          <w:sz w:val="28"/>
          <w:szCs w:val="28"/>
          <w:lang w:val="uk-UA"/>
        </w:rPr>
        <w:t>Рита</w:t>
      </w:r>
      <w:r w:rsidRPr="002B5D47">
        <w:rPr>
          <w:rFonts w:ascii="Times New Roman" w:eastAsia="Times New Roman" w:hAnsi="Times New Roman" w:cs="Times New Roman"/>
          <w:noProof/>
          <w:sz w:val="28"/>
          <w:szCs w:val="28"/>
          <w:lang w:val="uk-UA"/>
        </w:rPr>
        <w:t>. І почала діяти вже впевненіше.</w:t>
      </w:r>
    </w:p>
    <w:p w:rsidR="009224F2" w:rsidRPr="002B5D47" w:rsidRDefault="002D3A02" w:rsidP="00855260">
      <w:pPr>
        <w:pStyle w:val="a3"/>
        <w:widowControl w:val="0"/>
        <w:numPr>
          <w:ilvl w:val="0"/>
          <w:numId w:val="19"/>
        </w:numPr>
        <w:shd w:val="clear" w:color="auto" w:fill="FFFFFF"/>
        <w:tabs>
          <w:tab w:val="left" w:pos="993"/>
        </w:tabs>
        <w:autoSpaceDE w:val="0"/>
        <w:autoSpaceDN w:val="0"/>
        <w:adjustRightInd w:val="0"/>
        <w:spacing w:after="0" w:line="360" w:lineRule="auto"/>
        <w:ind w:left="0"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Іоланто</w:t>
      </w:r>
      <w:r w:rsidR="009224F2" w:rsidRPr="002B5D47">
        <w:rPr>
          <w:rFonts w:ascii="Times New Roman" w:eastAsia="Times New Roman" w:hAnsi="Times New Roman" w:cs="Times New Roman"/>
          <w:noProof/>
          <w:sz w:val="28"/>
          <w:szCs w:val="28"/>
          <w:lang w:val="uk-UA"/>
        </w:rPr>
        <w:t>, я завжди захоплювалася твоєю відповідальністю, твоєю пунктуальністю. Адже ти ніколи в житті нікуди не запізнилася. І від цих добрих слів Іоланта знову спалахнула, засяяла, переливаючись всілякими відтінками чудового зеленого кольору.</w:t>
      </w:r>
    </w:p>
    <w:p w:rsidR="009224F2" w:rsidRPr="002B5D47" w:rsidRDefault="009224F2" w:rsidP="009224F2">
      <w:pPr>
        <w:shd w:val="clear" w:color="auto" w:fill="FFFFFF"/>
        <w:spacing w:after="0" w:line="360" w:lineRule="auto"/>
        <w:ind w:left="744"/>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Потім </w:t>
      </w:r>
      <w:r w:rsidR="002D3A02" w:rsidRPr="002B5D47">
        <w:rPr>
          <w:rFonts w:ascii="Times New Roman" w:eastAsia="Times New Roman" w:hAnsi="Times New Roman" w:cs="Times New Roman"/>
          <w:noProof/>
          <w:sz w:val="28"/>
          <w:szCs w:val="28"/>
          <w:lang w:val="uk-UA"/>
        </w:rPr>
        <w:t xml:space="preserve">Рита </w:t>
      </w:r>
      <w:r w:rsidRPr="002B5D47">
        <w:rPr>
          <w:rFonts w:ascii="Times New Roman" w:eastAsia="Times New Roman" w:hAnsi="Times New Roman" w:cs="Times New Roman"/>
          <w:noProof/>
          <w:sz w:val="28"/>
          <w:szCs w:val="28"/>
          <w:lang w:val="uk-UA"/>
        </w:rPr>
        <w:t>загово</w:t>
      </w:r>
      <w:r w:rsidR="002D3A02" w:rsidRPr="002B5D47">
        <w:rPr>
          <w:rFonts w:ascii="Times New Roman" w:eastAsia="Times New Roman" w:hAnsi="Times New Roman" w:cs="Times New Roman"/>
          <w:noProof/>
          <w:sz w:val="28"/>
          <w:szCs w:val="28"/>
          <w:lang w:val="uk-UA"/>
        </w:rPr>
        <w:t>рила з крихітною зірочкою Ютою:</w:t>
      </w:r>
    </w:p>
    <w:p w:rsidR="009224F2" w:rsidRPr="002B5D47" w:rsidRDefault="009224F2" w:rsidP="00855260">
      <w:pPr>
        <w:pStyle w:val="a3"/>
        <w:numPr>
          <w:ilvl w:val="0"/>
          <w:numId w:val="20"/>
        </w:numPr>
        <w:shd w:val="clear" w:color="auto" w:fill="FFFFFF"/>
        <w:tabs>
          <w:tab w:val="left" w:pos="1134"/>
        </w:tabs>
        <w:spacing w:after="0" w:line="360" w:lineRule="auto"/>
        <w:ind w:left="0" w:right="5"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Хоч, ти, Юто, і дуже маленька, але душа тво</w:t>
      </w:r>
      <w:r w:rsidR="002D3A02" w:rsidRPr="002B5D47">
        <w:rPr>
          <w:rFonts w:ascii="Times New Roman" w:eastAsia="Times New Roman" w:hAnsi="Times New Roman" w:cs="Times New Roman"/>
          <w:noProof/>
          <w:sz w:val="28"/>
          <w:szCs w:val="28"/>
          <w:lang w:val="uk-UA"/>
        </w:rPr>
        <w:t xml:space="preserve">я нагадує величезну невичерпну </w:t>
      </w:r>
      <w:r w:rsidRPr="002B5D47">
        <w:rPr>
          <w:rFonts w:ascii="Times New Roman" w:eastAsia="Times New Roman" w:hAnsi="Times New Roman" w:cs="Times New Roman"/>
          <w:noProof/>
          <w:sz w:val="28"/>
          <w:szCs w:val="28"/>
          <w:lang w:val="uk-UA"/>
        </w:rPr>
        <w:t xml:space="preserve">криницю всіляких цікавих творчих ідей. Саме завдяки тобі наші </w:t>
      </w:r>
      <w:r w:rsidR="002D3A02" w:rsidRPr="002B5D47">
        <w:rPr>
          <w:rFonts w:ascii="Times New Roman" w:eastAsia="Times New Roman" w:hAnsi="Times New Roman" w:cs="Times New Roman"/>
          <w:noProof/>
          <w:sz w:val="28"/>
          <w:szCs w:val="28"/>
          <w:lang w:val="uk-UA"/>
        </w:rPr>
        <w:t xml:space="preserve">свята проходили </w:t>
      </w:r>
      <w:r w:rsidRPr="002B5D47">
        <w:rPr>
          <w:rFonts w:ascii="Times New Roman" w:eastAsia="Times New Roman" w:hAnsi="Times New Roman" w:cs="Times New Roman"/>
          <w:noProof/>
          <w:sz w:val="28"/>
          <w:szCs w:val="28"/>
          <w:lang w:val="uk-UA"/>
        </w:rPr>
        <w:t>так весело та цікаво.</w:t>
      </w:r>
    </w:p>
    <w:p w:rsidR="009224F2" w:rsidRPr="002B5D47" w:rsidRDefault="009224F2" w:rsidP="009224F2">
      <w:pPr>
        <w:shd w:val="clear" w:color="auto" w:fill="FFFFFF"/>
        <w:spacing w:after="0" w:line="360" w:lineRule="auto"/>
        <w:ind w:left="14" w:right="5" w:firstLine="734"/>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І Юта засяяла знову дивовижним чарівним світлом. </w:t>
      </w:r>
      <w:r w:rsidR="002D3A02" w:rsidRPr="002B5D47">
        <w:rPr>
          <w:rFonts w:ascii="Times New Roman" w:eastAsia="Times New Roman" w:hAnsi="Times New Roman" w:cs="Times New Roman"/>
          <w:noProof/>
          <w:sz w:val="28"/>
          <w:szCs w:val="28"/>
          <w:lang w:val="uk-UA"/>
        </w:rPr>
        <w:t>І</w:t>
      </w:r>
      <w:r w:rsidRPr="002B5D47">
        <w:rPr>
          <w:rFonts w:ascii="Times New Roman" w:eastAsia="Times New Roman" w:hAnsi="Times New Roman" w:cs="Times New Roman"/>
          <w:noProof/>
          <w:sz w:val="28"/>
          <w:szCs w:val="28"/>
          <w:lang w:val="uk-UA"/>
        </w:rPr>
        <w:t xml:space="preserve">дею </w:t>
      </w:r>
      <w:r w:rsidR="002D3A02" w:rsidRPr="002B5D47">
        <w:rPr>
          <w:rFonts w:ascii="Times New Roman" w:eastAsia="Times New Roman" w:hAnsi="Times New Roman" w:cs="Times New Roman"/>
          <w:noProof/>
          <w:sz w:val="28"/>
          <w:szCs w:val="28"/>
          <w:lang w:val="uk-UA"/>
        </w:rPr>
        <w:t xml:space="preserve">Рити підхопили </w:t>
      </w:r>
      <w:r w:rsidRPr="002B5D47">
        <w:rPr>
          <w:rFonts w:ascii="Times New Roman" w:eastAsia="Times New Roman" w:hAnsi="Times New Roman" w:cs="Times New Roman"/>
          <w:noProof/>
          <w:sz w:val="28"/>
          <w:szCs w:val="28"/>
          <w:lang w:val="uk-UA"/>
        </w:rPr>
        <w:t xml:space="preserve">інші зірочки. Вони почали шукати одне в одному щось добре і </w:t>
      </w:r>
      <w:r w:rsidR="002D3A02" w:rsidRPr="002B5D47">
        <w:rPr>
          <w:rFonts w:ascii="Times New Roman" w:eastAsia="Times New Roman" w:hAnsi="Times New Roman" w:cs="Times New Roman"/>
          <w:noProof/>
          <w:sz w:val="28"/>
          <w:szCs w:val="28"/>
          <w:lang w:val="uk-UA"/>
        </w:rPr>
        <w:t>хороше</w:t>
      </w:r>
      <w:r w:rsidRPr="002B5D47">
        <w:rPr>
          <w:rFonts w:ascii="Times New Roman" w:eastAsia="Times New Roman" w:hAnsi="Times New Roman" w:cs="Times New Roman"/>
          <w:noProof/>
          <w:sz w:val="28"/>
          <w:szCs w:val="28"/>
          <w:lang w:val="uk-UA"/>
        </w:rPr>
        <w:t>, що було в душі кожної з них. І відбулося диво. Зірочки спалахували одна за о</w:t>
      </w:r>
      <w:r w:rsidR="002D3A02" w:rsidRPr="002B5D47">
        <w:rPr>
          <w:rFonts w:ascii="Times New Roman" w:eastAsia="Times New Roman" w:hAnsi="Times New Roman" w:cs="Times New Roman"/>
          <w:noProof/>
          <w:sz w:val="28"/>
          <w:szCs w:val="28"/>
          <w:lang w:val="uk-UA"/>
        </w:rPr>
        <w:t>дною як вогники новорічної гірлянди</w:t>
      </w:r>
      <w:r w:rsidR="00EE5B9E" w:rsidRPr="002B5D47">
        <w:rPr>
          <w:rFonts w:ascii="Times New Roman" w:eastAsia="Times New Roman" w:hAnsi="Times New Roman" w:cs="Times New Roman"/>
          <w:noProof/>
          <w:sz w:val="28"/>
          <w:szCs w:val="28"/>
          <w:lang w:val="uk-UA"/>
        </w:rPr>
        <w:t>. Знову Зоряна</w:t>
      </w:r>
      <w:r w:rsidRPr="002B5D47">
        <w:rPr>
          <w:rFonts w:ascii="Times New Roman" w:eastAsia="Times New Roman" w:hAnsi="Times New Roman" w:cs="Times New Roman"/>
          <w:noProof/>
          <w:sz w:val="28"/>
          <w:szCs w:val="28"/>
          <w:lang w:val="uk-UA"/>
        </w:rPr>
        <w:t xml:space="preserve"> країна засяяла дивовижним чарівним світлом, знову вона стала прекрасною і неповторною, мабуть, вона стала ще кращою, ніж раніше. А </w:t>
      </w:r>
      <w:r w:rsidR="002D3A02" w:rsidRPr="002B5D47">
        <w:rPr>
          <w:rFonts w:ascii="Times New Roman" w:eastAsia="Times New Roman" w:hAnsi="Times New Roman" w:cs="Times New Roman"/>
          <w:noProof/>
          <w:sz w:val="28"/>
          <w:szCs w:val="28"/>
          <w:lang w:val="uk-UA"/>
        </w:rPr>
        <w:t xml:space="preserve">Капость зрозумів </w:t>
      </w:r>
      <w:r w:rsidRPr="002B5D47">
        <w:rPr>
          <w:rFonts w:ascii="Times New Roman" w:eastAsia="Times New Roman" w:hAnsi="Times New Roman" w:cs="Times New Roman"/>
          <w:noProof/>
          <w:sz w:val="28"/>
          <w:szCs w:val="28"/>
          <w:lang w:val="uk-UA"/>
        </w:rPr>
        <w:t>, що йому тут нічого більше робити і забрався геть. Він полетів шукати таку країну, мешканці якої люблять знаходити в інших недоліки, а переваг не помічають, де люблять критикувати один одного, сваритися, згадувати п</w:t>
      </w:r>
      <w:r w:rsidR="002D3A02" w:rsidRPr="002B5D47">
        <w:rPr>
          <w:rFonts w:ascii="Times New Roman" w:eastAsia="Times New Roman" w:hAnsi="Times New Roman" w:cs="Times New Roman"/>
          <w:noProof/>
          <w:sz w:val="28"/>
          <w:szCs w:val="28"/>
          <w:lang w:val="uk-UA"/>
        </w:rPr>
        <w:t>омилки та промахи, де довго пам’</w:t>
      </w:r>
      <w:r w:rsidRPr="002B5D47">
        <w:rPr>
          <w:rFonts w:ascii="Times New Roman" w:eastAsia="Times New Roman" w:hAnsi="Times New Roman" w:cs="Times New Roman"/>
          <w:noProof/>
          <w:sz w:val="28"/>
          <w:szCs w:val="28"/>
          <w:lang w:val="uk-UA"/>
        </w:rPr>
        <w:t xml:space="preserve">ятають образи. А чи не пролітав </w:t>
      </w:r>
      <w:r w:rsidR="002D3A02" w:rsidRPr="002B5D47">
        <w:rPr>
          <w:rFonts w:ascii="Times New Roman" w:eastAsia="Times New Roman" w:hAnsi="Times New Roman" w:cs="Times New Roman"/>
          <w:noProof/>
          <w:sz w:val="28"/>
          <w:szCs w:val="28"/>
          <w:lang w:val="uk-UA"/>
        </w:rPr>
        <w:t>Капость</w:t>
      </w:r>
      <w:r w:rsidRPr="002B5D47">
        <w:rPr>
          <w:rFonts w:ascii="Times New Roman" w:eastAsia="Times New Roman" w:hAnsi="Times New Roman" w:cs="Times New Roman"/>
          <w:noProof/>
          <w:sz w:val="28"/>
          <w:szCs w:val="28"/>
          <w:lang w:val="uk-UA"/>
        </w:rPr>
        <w:t xml:space="preserve"> випадково над </w:t>
      </w:r>
      <w:r w:rsidR="002D3A02" w:rsidRPr="002B5D47">
        <w:rPr>
          <w:rFonts w:ascii="Times New Roman" w:eastAsia="Times New Roman" w:hAnsi="Times New Roman" w:cs="Times New Roman"/>
          <w:noProof/>
          <w:sz w:val="28"/>
          <w:szCs w:val="28"/>
          <w:lang w:val="uk-UA"/>
        </w:rPr>
        <w:t>н</w:t>
      </w:r>
      <w:r w:rsidRPr="002B5D47">
        <w:rPr>
          <w:rFonts w:ascii="Times New Roman" w:eastAsia="Times New Roman" w:hAnsi="Times New Roman" w:cs="Times New Roman"/>
          <w:noProof/>
          <w:sz w:val="28"/>
          <w:szCs w:val="28"/>
          <w:lang w:val="uk-UA"/>
        </w:rPr>
        <w:t>ашою країною?</w:t>
      </w:r>
    </w:p>
    <w:p w:rsidR="009224F2" w:rsidRPr="002B5D47" w:rsidRDefault="009224F2" w:rsidP="009224F2">
      <w:pPr>
        <w:shd w:val="clear" w:color="auto" w:fill="FFFFFF"/>
        <w:spacing w:after="0" w:line="360" w:lineRule="auto"/>
        <w:ind w:left="763"/>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Робота із казкою.</w:t>
      </w:r>
    </w:p>
    <w:p w:rsidR="009224F2" w:rsidRPr="002B5D47" w:rsidRDefault="009224F2" w:rsidP="009224F2">
      <w:pPr>
        <w:shd w:val="clear" w:color="auto" w:fill="FFFFFF"/>
        <w:spacing w:after="0" w:line="360" w:lineRule="auto"/>
        <w:ind w:left="768"/>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Про що ця історія? Вислуховуються відповіді дітей.</w:t>
      </w:r>
    </w:p>
    <w:p w:rsidR="009224F2" w:rsidRPr="002B5D47" w:rsidRDefault="00433214" w:rsidP="0041424A">
      <w:pPr>
        <w:shd w:val="clear" w:color="auto" w:fill="FFFFFF"/>
        <w:spacing w:after="0" w:line="360" w:lineRule="auto"/>
        <w:ind w:left="34" w:right="5" w:firstLine="734"/>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 xml:space="preserve">– </w:t>
      </w:r>
      <w:r w:rsidR="009224F2" w:rsidRPr="002B5D47">
        <w:rPr>
          <w:rFonts w:ascii="Times New Roman" w:eastAsia="Times New Roman" w:hAnsi="Times New Roman" w:cs="Times New Roman"/>
          <w:noProof/>
          <w:sz w:val="28"/>
          <w:szCs w:val="28"/>
          <w:lang w:val="uk-UA"/>
        </w:rPr>
        <w:t xml:space="preserve">Ця історія нагадує, що всі ми різні. У кожного своє тіло, своя форма, а </w:t>
      </w:r>
      <w:r w:rsidR="002D3A02" w:rsidRPr="002B5D47">
        <w:rPr>
          <w:rFonts w:ascii="Times New Roman" w:eastAsia="Times New Roman" w:hAnsi="Times New Roman" w:cs="Times New Roman"/>
          <w:noProof/>
          <w:sz w:val="28"/>
          <w:szCs w:val="28"/>
          <w:lang w:val="uk-UA"/>
        </w:rPr>
        <w:t>чим ми наповнимо цю форму любов’ю чи нелюбов’</w:t>
      </w:r>
      <w:r w:rsidR="009224F2" w:rsidRPr="002B5D47">
        <w:rPr>
          <w:rFonts w:ascii="Times New Roman" w:eastAsia="Times New Roman" w:hAnsi="Times New Roman" w:cs="Times New Roman"/>
          <w:noProof/>
          <w:sz w:val="28"/>
          <w:szCs w:val="28"/>
          <w:lang w:val="uk-UA"/>
        </w:rPr>
        <w:t xml:space="preserve">ю до себе та оточуючих залежить від кожного з нас. Вишукуючи в собі або </w:t>
      </w:r>
      <w:r w:rsidR="002D3A02" w:rsidRPr="002B5D47">
        <w:rPr>
          <w:rFonts w:ascii="Times New Roman" w:eastAsia="Times New Roman" w:hAnsi="Times New Roman" w:cs="Times New Roman"/>
          <w:noProof/>
          <w:sz w:val="28"/>
          <w:szCs w:val="28"/>
          <w:lang w:val="uk-UA"/>
        </w:rPr>
        <w:t xml:space="preserve">в іншій людині тільки недоліки і помилки, ми тим самим </w:t>
      </w:r>
      <w:r w:rsidR="009224F2" w:rsidRPr="002B5D47">
        <w:rPr>
          <w:rFonts w:ascii="Times New Roman" w:eastAsia="Times New Roman" w:hAnsi="Times New Roman" w:cs="Times New Roman"/>
          <w:noProof/>
          <w:sz w:val="28"/>
          <w:szCs w:val="28"/>
          <w:lang w:val="uk-UA"/>
        </w:rPr>
        <w:t>підштовхуємо людину до того, щоб вона стала ще гіршою, втр</w:t>
      </w:r>
      <w:r w:rsidR="002D3A02" w:rsidRPr="002B5D47">
        <w:rPr>
          <w:rFonts w:ascii="Times New Roman" w:eastAsia="Times New Roman" w:hAnsi="Times New Roman" w:cs="Times New Roman"/>
          <w:noProof/>
          <w:sz w:val="28"/>
          <w:szCs w:val="28"/>
          <w:lang w:val="uk-UA"/>
        </w:rPr>
        <w:t>атила</w:t>
      </w:r>
      <w:r w:rsidR="009224F2" w:rsidRPr="002B5D47">
        <w:rPr>
          <w:rFonts w:ascii="Times New Roman" w:eastAsia="Times New Roman" w:hAnsi="Times New Roman" w:cs="Times New Roman"/>
          <w:noProof/>
          <w:sz w:val="28"/>
          <w:szCs w:val="28"/>
          <w:lang w:val="uk-UA"/>
        </w:rPr>
        <w:t xml:space="preserve"> </w:t>
      </w:r>
      <w:r w:rsidR="002D3A02" w:rsidRPr="002B5D47">
        <w:rPr>
          <w:rFonts w:ascii="Times New Roman" w:eastAsia="Times New Roman" w:hAnsi="Times New Roman" w:cs="Times New Roman"/>
          <w:noProof/>
          <w:sz w:val="28"/>
          <w:szCs w:val="28"/>
          <w:lang w:val="uk-UA"/>
        </w:rPr>
        <w:t>ві</w:t>
      </w:r>
      <w:r w:rsidR="009224F2" w:rsidRPr="002B5D47">
        <w:rPr>
          <w:rFonts w:ascii="Times New Roman" w:eastAsia="Times New Roman" w:hAnsi="Times New Roman" w:cs="Times New Roman"/>
          <w:noProof/>
          <w:sz w:val="28"/>
          <w:szCs w:val="28"/>
          <w:lang w:val="uk-UA"/>
        </w:rPr>
        <w:t>ру у свої власні</w:t>
      </w:r>
      <w:r w:rsidR="0041424A" w:rsidRPr="002B5D47">
        <w:rPr>
          <w:rFonts w:ascii="Times New Roman" w:hAnsi="Times New Roman" w:cs="Times New Roman"/>
          <w:noProof/>
          <w:sz w:val="28"/>
          <w:szCs w:val="28"/>
          <w:lang w:val="uk-UA"/>
        </w:rPr>
        <w:t xml:space="preserve"> </w:t>
      </w:r>
      <w:r w:rsidR="009224F2" w:rsidRPr="002B5D47">
        <w:rPr>
          <w:rFonts w:ascii="Times New Roman" w:eastAsia="Times New Roman" w:hAnsi="Times New Roman" w:cs="Times New Roman"/>
          <w:noProof/>
          <w:sz w:val="28"/>
          <w:szCs w:val="28"/>
          <w:lang w:val="uk-UA"/>
        </w:rPr>
        <w:t>сили, прагнення добрих вчинків. І навпаки, підк</w:t>
      </w:r>
      <w:r w:rsidR="002D3A02" w:rsidRPr="002B5D47">
        <w:rPr>
          <w:rFonts w:ascii="Times New Roman" w:eastAsia="Times New Roman" w:hAnsi="Times New Roman" w:cs="Times New Roman"/>
          <w:noProof/>
          <w:sz w:val="28"/>
          <w:szCs w:val="28"/>
          <w:lang w:val="uk-UA"/>
        </w:rPr>
        <w:t xml:space="preserve">реслюючи в людині </w:t>
      </w:r>
      <w:r w:rsidRPr="002B5D47">
        <w:rPr>
          <w:rFonts w:ascii="Times New Roman" w:eastAsia="Times New Roman" w:hAnsi="Times New Roman" w:cs="Times New Roman"/>
          <w:noProof/>
          <w:sz w:val="28"/>
          <w:szCs w:val="28"/>
          <w:lang w:val="uk-UA"/>
        </w:rPr>
        <w:t>чесноти,</w:t>
      </w:r>
      <w:r w:rsidR="002D3A02" w:rsidRPr="002B5D47">
        <w:rPr>
          <w:rFonts w:ascii="Times New Roman" w:eastAsia="Times New Roman" w:hAnsi="Times New Roman" w:cs="Times New Roman"/>
          <w:noProof/>
          <w:sz w:val="28"/>
          <w:szCs w:val="28"/>
          <w:lang w:val="uk-UA"/>
        </w:rPr>
        <w:t xml:space="preserve"> ми </w:t>
      </w:r>
      <w:r w:rsidRPr="002B5D47">
        <w:rPr>
          <w:rFonts w:ascii="Times New Roman" w:eastAsia="Times New Roman" w:hAnsi="Times New Roman" w:cs="Times New Roman"/>
          <w:noProof/>
          <w:sz w:val="28"/>
          <w:szCs w:val="28"/>
          <w:lang w:val="uk-UA"/>
        </w:rPr>
        <w:t>допомагаємо їй стати ще кращою</w:t>
      </w:r>
      <w:r w:rsidR="009224F2" w:rsidRPr="002B5D47">
        <w:rPr>
          <w:rFonts w:ascii="Times New Roman" w:eastAsia="Times New Roman" w:hAnsi="Times New Roman" w:cs="Times New Roman"/>
          <w:noProof/>
          <w:sz w:val="28"/>
          <w:szCs w:val="28"/>
          <w:lang w:val="uk-UA"/>
        </w:rPr>
        <w:t>.</w:t>
      </w:r>
    </w:p>
    <w:p w:rsidR="009224F2" w:rsidRPr="002B5D47" w:rsidRDefault="009224F2" w:rsidP="009224F2">
      <w:pPr>
        <w:shd w:val="clear" w:color="auto" w:fill="FFFFFF"/>
        <w:spacing w:after="0" w:line="360" w:lineRule="auto"/>
        <w:ind w:left="725"/>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А чого вчить ця казка?</w:t>
      </w:r>
    </w:p>
    <w:p w:rsidR="009224F2" w:rsidRPr="002B5D47" w:rsidRDefault="009224F2" w:rsidP="009224F2">
      <w:pPr>
        <w:shd w:val="clear" w:color="auto" w:fill="FFFFFF"/>
        <w:spacing w:after="0" w:line="360" w:lineRule="auto"/>
        <w:ind w:left="734"/>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Чи знадобиться вона в житті? Вислуховуються відповіді дітей.</w:t>
      </w:r>
    </w:p>
    <w:p w:rsidR="009224F2" w:rsidRPr="002B5D47" w:rsidRDefault="00433214" w:rsidP="009224F2">
      <w:pPr>
        <w:shd w:val="clear" w:color="auto" w:fill="FFFFFF"/>
        <w:spacing w:after="0" w:line="360" w:lineRule="auto"/>
        <w:ind w:right="5"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w:t>
      </w:r>
      <w:r w:rsidR="009224F2" w:rsidRPr="002B5D47">
        <w:rPr>
          <w:rFonts w:ascii="Times New Roman" w:hAnsi="Times New Roman" w:cs="Times New Roman"/>
          <w:noProof/>
          <w:sz w:val="28"/>
          <w:szCs w:val="28"/>
          <w:lang w:val="uk-UA"/>
        </w:rPr>
        <w:t xml:space="preserve"> </w:t>
      </w:r>
      <w:r w:rsidR="009224F2" w:rsidRPr="002B5D47">
        <w:rPr>
          <w:rFonts w:ascii="Times New Roman" w:eastAsia="Times New Roman" w:hAnsi="Times New Roman" w:cs="Times New Roman"/>
          <w:noProof/>
          <w:sz w:val="28"/>
          <w:szCs w:val="28"/>
          <w:lang w:val="uk-UA"/>
        </w:rPr>
        <w:t>Казка вчить, тому, що не можна безог</w:t>
      </w:r>
      <w:r w:rsidRPr="002B5D47">
        <w:rPr>
          <w:rFonts w:ascii="Times New Roman" w:eastAsia="Times New Roman" w:hAnsi="Times New Roman" w:cs="Times New Roman"/>
          <w:noProof/>
          <w:sz w:val="28"/>
          <w:szCs w:val="28"/>
          <w:lang w:val="uk-UA"/>
        </w:rPr>
        <w:t>лядно довіряти всім підряд, пам’</w:t>
      </w:r>
      <w:r w:rsidR="009224F2" w:rsidRPr="002B5D47">
        <w:rPr>
          <w:rFonts w:ascii="Times New Roman" w:eastAsia="Times New Roman" w:hAnsi="Times New Roman" w:cs="Times New Roman"/>
          <w:noProof/>
          <w:sz w:val="28"/>
          <w:szCs w:val="28"/>
          <w:lang w:val="uk-UA"/>
        </w:rPr>
        <w:t xml:space="preserve">ятати, що у світі є і добро і зло, що часом з мовчазної нашої згоди хтось творить жахливі справи; що бувають у житті такі ситуації, коли звичайнісінька людина повинна </w:t>
      </w:r>
      <w:r w:rsidRPr="002B5D47">
        <w:rPr>
          <w:rFonts w:ascii="Times New Roman" w:eastAsia="Times New Roman" w:hAnsi="Times New Roman" w:cs="Times New Roman"/>
          <w:noProof/>
          <w:sz w:val="28"/>
          <w:szCs w:val="28"/>
          <w:lang w:val="uk-UA"/>
        </w:rPr>
        <w:t xml:space="preserve">взяти на себе відповідальність </w:t>
      </w:r>
      <w:r w:rsidR="009224F2" w:rsidRPr="002B5D47">
        <w:rPr>
          <w:rFonts w:ascii="Times New Roman" w:eastAsia="Times New Roman" w:hAnsi="Times New Roman" w:cs="Times New Roman"/>
          <w:noProof/>
          <w:sz w:val="28"/>
          <w:szCs w:val="28"/>
          <w:lang w:val="uk-UA"/>
        </w:rPr>
        <w:t>за зміну цієї ситуації, а ча</w:t>
      </w:r>
      <w:r w:rsidRPr="002B5D47">
        <w:rPr>
          <w:rFonts w:ascii="Times New Roman" w:eastAsia="Times New Roman" w:hAnsi="Times New Roman" w:cs="Times New Roman"/>
          <w:noProof/>
          <w:sz w:val="28"/>
          <w:szCs w:val="28"/>
          <w:lang w:val="uk-UA"/>
        </w:rPr>
        <w:t>сом не поспішати щось змінювати</w:t>
      </w:r>
      <w:r w:rsidR="009224F2" w:rsidRPr="002B5D47">
        <w:rPr>
          <w:rFonts w:ascii="Times New Roman" w:eastAsia="Times New Roman" w:hAnsi="Times New Roman" w:cs="Times New Roman"/>
          <w:noProof/>
          <w:sz w:val="28"/>
          <w:szCs w:val="28"/>
          <w:lang w:val="uk-UA"/>
        </w:rPr>
        <w:t>, вчить терпимо ставитись один до одного і ще багато</w:t>
      </w:r>
      <w:r w:rsidRPr="002B5D47">
        <w:rPr>
          <w:rFonts w:ascii="Times New Roman" w:eastAsia="Times New Roman" w:hAnsi="Times New Roman" w:cs="Times New Roman"/>
          <w:noProof/>
          <w:sz w:val="28"/>
          <w:szCs w:val="28"/>
          <w:lang w:val="uk-UA"/>
        </w:rPr>
        <w:t xml:space="preserve"> чому іншому</w:t>
      </w:r>
      <w:r w:rsidR="009224F2" w:rsidRPr="002B5D47">
        <w:rPr>
          <w:rFonts w:ascii="Times New Roman" w:eastAsia="Times New Roman" w:hAnsi="Times New Roman" w:cs="Times New Roman"/>
          <w:noProof/>
          <w:sz w:val="28"/>
          <w:szCs w:val="28"/>
          <w:lang w:val="uk-UA"/>
        </w:rPr>
        <w:t>.</w:t>
      </w:r>
    </w:p>
    <w:p w:rsidR="009224F2" w:rsidRPr="002B5D47" w:rsidRDefault="009224F2" w:rsidP="009224F2">
      <w:pPr>
        <w:shd w:val="clear" w:color="auto" w:fill="FFFFFF"/>
        <w:spacing w:after="0" w:line="360" w:lineRule="auto"/>
        <w:ind w:right="10" w:firstLine="734"/>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А тепер візьміть </w:t>
      </w:r>
      <w:r w:rsidR="00EE5B9E" w:rsidRPr="002B5D47">
        <w:rPr>
          <w:rFonts w:ascii="Times New Roman" w:eastAsia="Times New Roman" w:hAnsi="Times New Roman" w:cs="Times New Roman"/>
          <w:noProof/>
          <w:sz w:val="28"/>
          <w:szCs w:val="28"/>
          <w:lang w:val="uk-UA"/>
        </w:rPr>
        <w:t>намистинку</w:t>
      </w:r>
      <w:r w:rsidRPr="002B5D47">
        <w:rPr>
          <w:rFonts w:ascii="Times New Roman" w:eastAsia="Times New Roman" w:hAnsi="Times New Roman" w:cs="Times New Roman"/>
          <w:noProof/>
          <w:sz w:val="28"/>
          <w:szCs w:val="28"/>
          <w:lang w:val="uk-UA"/>
        </w:rPr>
        <w:t xml:space="preserve"> в ліву долоньку, стисніть у кула</w:t>
      </w:r>
      <w:r w:rsidR="00433214" w:rsidRPr="002B5D47">
        <w:rPr>
          <w:rFonts w:ascii="Times New Roman" w:eastAsia="Times New Roman" w:hAnsi="Times New Roman" w:cs="Times New Roman"/>
          <w:noProof/>
          <w:sz w:val="28"/>
          <w:szCs w:val="28"/>
          <w:lang w:val="uk-UA"/>
        </w:rPr>
        <w:t>чці, заплющити очі, прикладіть</w:t>
      </w:r>
      <w:r w:rsidRPr="002B5D47">
        <w:rPr>
          <w:rFonts w:ascii="Times New Roman" w:eastAsia="Times New Roman" w:hAnsi="Times New Roman" w:cs="Times New Roman"/>
          <w:noProof/>
          <w:sz w:val="28"/>
          <w:szCs w:val="28"/>
          <w:lang w:val="uk-UA"/>
        </w:rPr>
        <w:t xml:space="preserve"> </w:t>
      </w:r>
      <w:r w:rsidR="00EE5B9E" w:rsidRPr="002B5D47">
        <w:rPr>
          <w:rFonts w:ascii="Times New Roman" w:eastAsia="Times New Roman" w:hAnsi="Times New Roman" w:cs="Times New Roman"/>
          <w:noProof/>
          <w:sz w:val="28"/>
          <w:szCs w:val="28"/>
          <w:lang w:val="uk-UA"/>
        </w:rPr>
        <w:t>намистинку</w:t>
      </w:r>
      <w:r w:rsidRPr="002B5D47">
        <w:rPr>
          <w:rFonts w:ascii="Times New Roman" w:eastAsia="Times New Roman" w:hAnsi="Times New Roman" w:cs="Times New Roman"/>
          <w:noProof/>
          <w:sz w:val="28"/>
          <w:szCs w:val="28"/>
          <w:lang w:val="uk-UA"/>
        </w:rPr>
        <w:t xml:space="preserve"> до серця і подумайте про те, який досвід кожен із вас візьме з собою з цієї казкової історії. Нехай цей досвід допомагає вам в житті бути добрішими і терпимими один до одного, допомагає знаходити те добре і </w:t>
      </w:r>
      <w:r w:rsidR="00433214" w:rsidRPr="002B5D47">
        <w:rPr>
          <w:rFonts w:ascii="Times New Roman" w:eastAsia="Times New Roman" w:hAnsi="Times New Roman" w:cs="Times New Roman"/>
          <w:noProof/>
          <w:sz w:val="28"/>
          <w:szCs w:val="28"/>
          <w:lang w:val="uk-UA"/>
        </w:rPr>
        <w:t>хороше</w:t>
      </w:r>
      <w:r w:rsidRPr="002B5D47">
        <w:rPr>
          <w:rFonts w:ascii="Times New Roman" w:eastAsia="Times New Roman" w:hAnsi="Times New Roman" w:cs="Times New Roman"/>
          <w:noProof/>
          <w:sz w:val="28"/>
          <w:szCs w:val="28"/>
          <w:lang w:val="uk-UA"/>
        </w:rPr>
        <w:t xml:space="preserve">, що є в душі кожної людини. Хто готовий, розплющить очі. Кожен має свій темп. Ми терпляче зачекаємо на всіх. </w:t>
      </w:r>
    </w:p>
    <w:p w:rsidR="009224F2" w:rsidRPr="002B5D47" w:rsidRDefault="00EE5B9E" w:rsidP="009224F2">
      <w:pPr>
        <w:shd w:val="clear" w:color="auto" w:fill="FFFFFF"/>
        <w:spacing w:after="0" w:line="360" w:lineRule="auto"/>
        <w:ind w:left="14" w:right="5"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Діти</w:t>
      </w:r>
      <w:r w:rsidR="009224F2" w:rsidRPr="002B5D47">
        <w:rPr>
          <w:rFonts w:ascii="Times New Roman" w:eastAsia="Times New Roman" w:hAnsi="Times New Roman" w:cs="Times New Roman"/>
          <w:noProof/>
          <w:sz w:val="28"/>
          <w:szCs w:val="28"/>
          <w:lang w:val="uk-UA"/>
        </w:rPr>
        <w:t>, ми з вами повернулися із казкової подорожі. Ми зараз</w:t>
      </w:r>
      <w:r w:rsidRPr="002B5D47">
        <w:rPr>
          <w:rFonts w:ascii="Times New Roman" w:eastAsia="Times New Roman" w:hAnsi="Times New Roman" w:cs="Times New Roman"/>
          <w:noProof/>
          <w:sz w:val="28"/>
          <w:szCs w:val="28"/>
          <w:lang w:val="uk-UA"/>
        </w:rPr>
        <w:t xml:space="preserve"> будемо нанизувати</w:t>
      </w:r>
      <w:r w:rsidR="00250208">
        <w:rPr>
          <w:rFonts w:ascii="Times New Roman" w:eastAsia="Times New Roman" w:hAnsi="Times New Roman" w:cs="Times New Roman"/>
          <w:noProof/>
          <w:sz w:val="28"/>
          <w:szCs w:val="28"/>
          <w:lang w:val="uk-UA"/>
        </w:rPr>
        <w:t xml:space="preserve"> намистинки</w:t>
      </w:r>
      <w:r w:rsidR="009224F2" w:rsidRPr="002B5D47">
        <w:rPr>
          <w:rFonts w:ascii="Times New Roman" w:eastAsia="Times New Roman" w:hAnsi="Times New Roman" w:cs="Times New Roman"/>
          <w:noProof/>
          <w:sz w:val="28"/>
          <w:szCs w:val="28"/>
          <w:lang w:val="uk-UA"/>
        </w:rPr>
        <w:t xml:space="preserve"> на одну загальну нитку (коли </w:t>
      </w:r>
      <w:r w:rsidRPr="002B5D47">
        <w:rPr>
          <w:rFonts w:ascii="Times New Roman" w:eastAsia="Times New Roman" w:hAnsi="Times New Roman" w:cs="Times New Roman"/>
          <w:noProof/>
          <w:sz w:val="28"/>
          <w:szCs w:val="28"/>
          <w:lang w:val="uk-UA"/>
        </w:rPr>
        <w:t>всі намистинки нанизані, нитка зав’</w:t>
      </w:r>
      <w:r w:rsidR="009224F2" w:rsidRPr="002B5D47">
        <w:rPr>
          <w:rFonts w:ascii="Times New Roman" w:eastAsia="Times New Roman" w:hAnsi="Times New Roman" w:cs="Times New Roman"/>
          <w:noProof/>
          <w:sz w:val="28"/>
          <w:szCs w:val="28"/>
          <w:lang w:val="uk-UA"/>
        </w:rPr>
        <w:t>язується).</w:t>
      </w:r>
    </w:p>
    <w:p w:rsidR="009224F2" w:rsidRPr="002B5D47" w:rsidRDefault="00EE5B9E" w:rsidP="009224F2">
      <w:pPr>
        <w:shd w:val="clear" w:color="auto" w:fill="FFFFFF"/>
        <w:spacing w:after="0" w:line="360" w:lineRule="auto"/>
        <w:ind w:left="5"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Подивіться, яке чудове </w:t>
      </w:r>
      <w:r w:rsidR="00ED3DA7">
        <w:rPr>
          <w:rFonts w:ascii="Times New Roman" w:eastAsia="Times New Roman" w:hAnsi="Times New Roman" w:cs="Times New Roman"/>
          <w:noProof/>
          <w:sz w:val="28"/>
          <w:szCs w:val="28"/>
          <w:lang w:val="uk-UA"/>
        </w:rPr>
        <w:t>намисто у нас вийшло</w:t>
      </w:r>
      <w:r w:rsidR="009224F2" w:rsidRPr="002B5D47">
        <w:rPr>
          <w:rFonts w:ascii="Times New Roman" w:eastAsia="Times New Roman" w:hAnsi="Times New Roman" w:cs="Times New Roman"/>
          <w:noProof/>
          <w:sz w:val="28"/>
          <w:szCs w:val="28"/>
          <w:lang w:val="uk-UA"/>
        </w:rPr>
        <w:t>! Які різні намистинки. Так і ми з вами різні. П</w:t>
      </w:r>
      <w:r w:rsidRPr="002B5D47">
        <w:rPr>
          <w:rFonts w:ascii="Times New Roman" w:eastAsia="Times New Roman" w:hAnsi="Times New Roman" w:cs="Times New Roman"/>
          <w:noProof/>
          <w:sz w:val="28"/>
          <w:szCs w:val="28"/>
          <w:lang w:val="uk-UA"/>
        </w:rPr>
        <w:t>одивіться, кожна намистинка пов’</w:t>
      </w:r>
      <w:r w:rsidR="009224F2" w:rsidRPr="002B5D47">
        <w:rPr>
          <w:rFonts w:ascii="Times New Roman" w:eastAsia="Times New Roman" w:hAnsi="Times New Roman" w:cs="Times New Roman"/>
          <w:noProof/>
          <w:sz w:val="28"/>
          <w:szCs w:val="28"/>
          <w:lang w:val="uk-UA"/>
        </w:rPr>
        <w:t>язана з іншими, але в той же час вона існує окремо. Так і людині часом хочеться бути разом із усіма</w:t>
      </w:r>
      <w:r w:rsidRPr="002B5D47">
        <w:rPr>
          <w:rFonts w:ascii="Times New Roman" w:eastAsia="Times New Roman" w:hAnsi="Times New Roman" w:cs="Times New Roman"/>
          <w:noProof/>
          <w:sz w:val="28"/>
          <w:szCs w:val="28"/>
          <w:lang w:val="uk-UA"/>
        </w:rPr>
        <w:t>, а часом хочеться побути одній</w:t>
      </w:r>
      <w:r w:rsidR="009224F2" w:rsidRPr="002B5D47">
        <w:rPr>
          <w:rFonts w:ascii="Times New Roman" w:eastAsia="Times New Roman" w:hAnsi="Times New Roman" w:cs="Times New Roman"/>
          <w:noProof/>
          <w:sz w:val="28"/>
          <w:szCs w:val="28"/>
          <w:lang w:val="uk-UA"/>
        </w:rPr>
        <w:t xml:space="preserve">. Подивіться, як щільно </w:t>
      </w:r>
      <w:r w:rsidRPr="002B5D47">
        <w:rPr>
          <w:rFonts w:ascii="Times New Roman" w:eastAsia="Times New Roman" w:hAnsi="Times New Roman" w:cs="Times New Roman"/>
          <w:noProof/>
          <w:sz w:val="28"/>
          <w:szCs w:val="28"/>
          <w:lang w:val="uk-UA"/>
        </w:rPr>
        <w:t>намистинки</w:t>
      </w:r>
      <w:r w:rsidR="009224F2" w:rsidRPr="002B5D47">
        <w:rPr>
          <w:rFonts w:ascii="Times New Roman" w:eastAsia="Times New Roman" w:hAnsi="Times New Roman" w:cs="Times New Roman"/>
          <w:noProof/>
          <w:sz w:val="28"/>
          <w:szCs w:val="28"/>
          <w:lang w:val="uk-UA"/>
        </w:rPr>
        <w:t xml:space="preserve"> прилягають одна до одної, </w:t>
      </w:r>
      <w:r w:rsidRPr="002B5D47">
        <w:rPr>
          <w:rFonts w:ascii="Times New Roman" w:eastAsia="Times New Roman" w:hAnsi="Times New Roman" w:cs="Times New Roman"/>
          <w:noProof/>
          <w:sz w:val="28"/>
          <w:szCs w:val="28"/>
          <w:lang w:val="uk-UA"/>
        </w:rPr>
        <w:t>ніби вони дуже дружні між собою</w:t>
      </w:r>
      <w:r w:rsidR="009224F2" w:rsidRPr="002B5D47">
        <w:rPr>
          <w:rFonts w:ascii="Times New Roman" w:eastAsia="Times New Roman" w:hAnsi="Times New Roman" w:cs="Times New Roman"/>
          <w:noProof/>
          <w:sz w:val="28"/>
          <w:szCs w:val="28"/>
          <w:lang w:val="uk-UA"/>
        </w:rPr>
        <w:t xml:space="preserve">. Мені б </w:t>
      </w:r>
      <w:r w:rsidR="009224F2" w:rsidRPr="002B5D47">
        <w:rPr>
          <w:rFonts w:ascii="Times New Roman" w:eastAsia="Times New Roman" w:hAnsi="Times New Roman" w:cs="Times New Roman"/>
          <w:noProof/>
          <w:sz w:val="28"/>
          <w:szCs w:val="28"/>
          <w:lang w:val="uk-UA"/>
        </w:rPr>
        <w:lastRenderedPageBreak/>
        <w:t>хотілося, щоб ви у класі теж були згуртовані та дружні, щоб сьогодні ви допомогл</w:t>
      </w:r>
      <w:r w:rsidRPr="002B5D47">
        <w:rPr>
          <w:rFonts w:ascii="Times New Roman" w:eastAsia="Times New Roman" w:hAnsi="Times New Roman" w:cs="Times New Roman"/>
          <w:noProof/>
          <w:sz w:val="28"/>
          <w:szCs w:val="28"/>
          <w:lang w:val="uk-UA"/>
        </w:rPr>
        <w:t xml:space="preserve">и запалити зірку, як це робила Рита </w:t>
      </w:r>
      <w:r w:rsidR="009224F2" w:rsidRPr="002B5D47">
        <w:rPr>
          <w:rFonts w:ascii="Times New Roman" w:eastAsia="Times New Roman" w:hAnsi="Times New Roman" w:cs="Times New Roman"/>
          <w:noProof/>
          <w:sz w:val="28"/>
          <w:szCs w:val="28"/>
          <w:lang w:val="uk-UA"/>
        </w:rPr>
        <w:t xml:space="preserve">у казковій історії. Давайте допоможемо один одному засяяти сьогодні різнокольоровими промінчиками того доброго і </w:t>
      </w:r>
      <w:r w:rsidRPr="002B5D47">
        <w:rPr>
          <w:rFonts w:ascii="Times New Roman" w:eastAsia="Times New Roman" w:hAnsi="Times New Roman" w:cs="Times New Roman"/>
          <w:noProof/>
          <w:sz w:val="28"/>
          <w:szCs w:val="28"/>
          <w:lang w:val="uk-UA"/>
        </w:rPr>
        <w:t>хорошого</w:t>
      </w:r>
      <w:r w:rsidR="009224F2" w:rsidRPr="002B5D47">
        <w:rPr>
          <w:rFonts w:ascii="Times New Roman" w:eastAsia="Times New Roman" w:hAnsi="Times New Roman" w:cs="Times New Roman"/>
          <w:noProof/>
          <w:sz w:val="28"/>
          <w:szCs w:val="28"/>
          <w:lang w:val="uk-UA"/>
        </w:rPr>
        <w:t>, що є в душі кожного.</w:t>
      </w:r>
    </w:p>
    <w:p w:rsidR="009224F2" w:rsidRPr="002B5D47" w:rsidRDefault="009224F2" w:rsidP="009224F2">
      <w:pPr>
        <w:shd w:val="clear" w:color="auto" w:fill="FFFFFF"/>
        <w:spacing w:after="0" w:line="360" w:lineRule="auto"/>
        <w:ind w:left="14" w:right="10"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На дошці вивішується аркуш паперу синього, блакитного чи фіолетового кольору. У середині приклеєні зірочки із написом імен.</w:t>
      </w:r>
    </w:p>
    <w:p w:rsidR="009224F2" w:rsidRPr="002B5D47" w:rsidRDefault="00105156" w:rsidP="009224F2">
      <w:pPr>
        <w:shd w:val="clear" w:color="auto" w:fill="FFFFFF"/>
        <w:spacing w:after="0" w:line="360" w:lineRule="auto"/>
        <w:ind w:left="14" w:right="14"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 </w:t>
      </w:r>
      <w:r w:rsidR="009224F2" w:rsidRPr="002B5D47">
        <w:rPr>
          <w:rFonts w:ascii="Times New Roman" w:eastAsia="Times New Roman" w:hAnsi="Times New Roman" w:cs="Times New Roman"/>
          <w:noProof/>
          <w:sz w:val="28"/>
          <w:szCs w:val="28"/>
          <w:lang w:val="uk-UA"/>
        </w:rPr>
        <w:t>Зараз я роздам вам різнокольорові промінчики, і к</w:t>
      </w:r>
      <w:r w:rsidR="00EE5B9E" w:rsidRPr="002B5D47">
        <w:rPr>
          <w:rFonts w:ascii="Times New Roman" w:eastAsia="Times New Roman" w:hAnsi="Times New Roman" w:cs="Times New Roman"/>
          <w:noProof/>
          <w:sz w:val="28"/>
          <w:szCs w:val="28"/>
          <w:lang w:val="uk-UA"/>
        </w:rPr>
        <w:t xml:space="preserve">ожен із вас напише, що гарного </w:t>
      </w:r>
      <w:r w:rsidR="009224F2" w:rsidRPr="002B5D47">
        <w:rPr>
          <w:rFonts w:ascii="Times New Roman" w:eastAsia="Times New Roman" w:hAnsi="Times New Roman" w:cs="Times New Roman"/>
          <w:noProof/>
          <w:sz w:val="28"/>
          <w:szCs w:val="28"/>
          <w:lang w:val="uk-UA"/>
        </w:rPr>
        <w:t>і доброго є в кожному, які доб</w:t>
      </w:r>
      <w:r w:rsidR="00EE5B9E" w:rsidRPr="002B5D47">
        <w:rPr>
          <w:rFonts w:ascii="Times New Roman" w:eastAsia="Times New Roman" w:hAnsi="Times New Roman" w:cs="Times New Roman"/>
          <w:noProof/>
          <w:sz w:val="28"/>
          <w:szCs w:val="28"/>
          <w:lang w:val="uk-UA"/>
        </w:rPr>
        <w:t>рі справи вони зробили</w:t>
      </w:r>
      <w:r w:rsidR="009224F2" w:rsidRPr="002B5D47">
        <w:rPr>
          <w:rFonts w:ascii="Times New Roman" w:eastAsia="Times New Roman" w:hAnsi="Times New Roman" w:cs="Times New Roman"/>
          <w:noProof/>
          <w:sz w:val="28"/>
          <w:szCs w:val="28"/>
          <w:lang w:val="uk-UA"/>
        </w:rPr>
        <w:t>.</w:t>
      </w:r>
    </w:p>
    <w:p w:rsidR="009224F2" w:rsidRPr="002B5D47" w:rsidRDefault="009224F2" w:rsidP="009224F2">
      <w:pPr>
        <w:shd w:val="clear" w:color="auto" w:fill="FFFFFF"/>
        <w:spacing w:after="0" w:line="360" w:lineRule="auto"/>
        <w:ind w:left="19" w:right="14"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Після того, як промінчики з написами готові, вони приклею</w:t>
      </w:r>
      <w:r w:rsidR="00EE5B9E" w:rsidRPr="002B5D47">
        <w:rPr>
          <w:rFonts w:ascii="Times New Roman" w:eastAsia="Times New Roman" w:hAnsi="Times New Roman" w:cs="Times New Roman"/>
          <w:noProof/>
          <w:sz w:val="28"/>
          <w:szCs w:val="28"/>
          <w:lang w:val="uk-UA"/>
        </w:rPr>
        <w:t>ються на папір навколо зірочки</w:t>
      </w:r>
      <w:r w:rsidRPr="002B5D47">
        <w:rPr>
          <w:rFonts w:ascii="Times New Roman" w:eastAsia="Times New Roman" w:hAnsi="Times New Roman" w:cs="Times New Roman"/>
          <w:noProof/>
          <w:sz w:val="28"/>
          <w:szCs w:val="28"/>
          <w:lang w:val="uk-UA"/>
        </w:rPr>
        <w:t>. Написи зачитуються.</w:t>
      </w:r>
    </w:p>
    <w:p w:rsidR="009224F2" w:rsidRPr="002B5D47" w:rsidRDefault="009224F2" w:rsidP="009224F2">
      <w:pPr>
        <w:shd w:val="clear" w:color="auto" w:fill="FFFFFF"/>
        <w:spacing w:after="0" w:line="360" w:lineRule="auto"/>
        <w:ind w:left="739"/>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Заняття 2.</w:t>
      </w:r>
      <w:r w:rsidR="00F02CFC"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b/>
          <w:bCs/>
          <w:noProof/>
          <w:sz w:val="28"/>
          <w:szCs w:val="28"/>
          <w:lang w:val="uk-UA"/>
        </w:rPr>
        <w:t>«Будь королем!»</w:t>
      </w:r>
    </w:p>
    <w:p w:rsidR="009224F2" w:rsidRPr="002B5D47" w:rsidRDefault="009224F2" w:rsidP="009224F2">
      <w:pPr>
        <w:shd w:val="clear" w:color="auto" w:fill="FFFFFF"/>
        <w:spacing w:after="0" w:line="360" w:lineRule="auto"/>
        <w:ind w:left="19" w:right="14"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b/>
          <w:noProof/>
          <w:sz w:val="28"/>
          <w:szCs w:val="28"/>
          <w:lang w:val="uk-UA"/>
        </w:rPr>
        <w:t>Мета:</w:t>
      </w:r>
      <w:r w:rsidRPr="002B5D47">
        <w:rPr>
          <w:rFonts w:ascii="Times New Roman" w:eastAsia="Times New Roman" w:hAnsi="Times New Roman" w:cs="Times New Roman"/>
          <w:noProof/>
          <w:sz w:val="28"/>
          <w:szCs w:val="28"/>
          <w:lang w:val="uk-UA"/>
        </w:rPr>
        <w:t xml:space="preserve"> показати дітям прийнятні способи розрядки негат</w:t>
      </w:r>
      <w:r w:rsidR="00924172" w:rsidRPr="002B5D47">
        <w:rPr>
          <w:rFonts w:ascii="Times New Roman" w:eastAsia="Times New Roman" w:hAnsi="Times New Roman" w:cs="Times New Roman"/>
          <w:noProof/>
          <w:sz w:val="28"/>
          <w:szCs w:val="28"/>
          <w:lang w:val="uk-UA"/>
        </w:rPr>
        <w:t>ивної енергії, що накопичилася</w:t>
      </w:r>
      <w:r w:rsidRPr="002B5D47">
        <w:rPr>
          <w:rFonts w:ascii="Times New Roman" w:eastAsia="Times New Roman" w:hAnsi="Times New Roman" w:cs="Times New Roman"/>
          <w:noProof/>
          <w:sz w:val="28"/>
          <w:szCs w:val="28"/>
          <w:lang w:val="uk-UA"/>
        </w:rPr>
        <w:t>, розширити їх уявлення про емоції.</w:t>
      </w:r>
    </w:p>
    <w:p w:rsidR="0041424A" w:rsidRPr="002B5D47" w:rsidRDefault="009224F2" w:rsidP="0041424A">
      <w:pPr>
        <w:shd w:val="clear" w:color="auto" w:fill="FFFFFF"/>
        <w:spacing w:after="0" w:line="360" w:lineRule="auto"/>
        <w:ind w:left="14" w:right="14"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Вступне слово. </w:t>
      </w:r>
      <w:r w:rsidR="00924172" w:rsidRPr="002B5D47">
        <w:rPr>
          <w:rFonts w:ascii="Times New Roman" w:eastAsia="Times New Roman" w:hAnsi="Times New Roman" w:cs="Times New Roman"/>
          <w:noProof/>
          <w:sz w:val="28"/>
          <w:szCs w:val="28"/>
          <w:lang w:val="uk-UA"/>
        </w:rPr>
        <w:t>Діти</w:t>
      </w:r>
      <w:r w:rsidRPr="002B5D47">
        <w:rPr>
          <w:rFonts w:ascii="Times New Roman" w:eastAsia="Times New Roman" w:hAnsi="Times New Roman" w:cs="Times New Roman"/>
          <w:noProof/>
          <w:sz w:val="28"/>
          <w:szCs w:val="28"/>
          <w:lang w:val="uk-UA"/>
        </w:rPr>
        <w:t>! Сьогодні ми з вами вирушимо у захоплюючу казкову подорож. А потрапити в казку допомож</w:t>
      </w:r>
      <w:r w:rsidR="00924172" w:rsidRPr="002B5D47">
        <w:rPr>
          <w:rFonts w:ascii="Times New Roman" w:eastAsia="Times New Roman" w:hAnsi="Times New Roman" w:cs="Times New Roman"/>
          <w:noProof/>
          <w:sz w:val="28"/>
          <w:szCs w:val="28"/>
          <w:lang w:val="uk-UA"/>
        </w:rPr>
        <w:t xml:space="preserve">е нам цей чудовий, чарівний </w:t>
      </w:r>
      <w:r w:rsidR="00EE5B9E" w:rsidRPr="002B5D47">
        <w:rPr>
          <w:rFonts w:ascii="Times New Roman" w:eastAsia="Times New Roman" w:hAnsi="Times New Roman" w:cs="Times New Roman"/>
          <w:noProof/>
          <w:sz w:val="28"/>
          <w:szCs w:val="28"/>
          <w:lang w:val="uk-UA"/>
        </w:rPr>
        <w:t>папуга</w:t>
      </w:r>
      <w:r w:rsidRPr="002B5D47">
        <w:rPr>
          <w:rFonts w:ascii="Times New Roman" w:eastAsia="Times New Roman" w:hAnsi="Times New Roman" w:cs="Times New Roman"/>
          <w:noProof/>
          <w:sz w:val="28"/>
          <w:szCs w:val="28"/>
          <w:lang w:val="uk-UA"/>
        </w:rPr>
        <w:t xml:space="preserve">. Приготуйте, </w:t>
      </w:r>
      <w:r w:rsidR="00EE5B9E" w:rsidRPr="002B5D47">
        <w:rPr>
          <w:rFonts w:ascii="Times New Roman" w:eastAsia="Times New Roman" w:hAnsi="Times New Roman" w:cs="Times New Roman"/>
          <w:noProof/>
          <w:sz w:val="28"/>
          <w:szCs w:val="28"/>
          <w:lang w:val="uk-UA"/>
        </w:rPr>
        <w:t>діти</w:t>
      </w:r>
      <w:r w:rsidRPr="002B5D47">
        <w:rPr>
          <w:rFonts w:ascii="Times New Roman" w:eastAsia="Times New Roman" w:hAnsi="Times New Roman" w:cs="Times New Roman"/>
          <w:noProof/>
          <w:sz w:val="28"/>
          <w:szCs w:val="28"/>
          <w:lang w:val="uk-UA"/>
        </w:rPr>
        <w:t>, ліву долоньку, папуга прилетить до кожного з вас і поцілує ніжно в долоню. Так він повідомляє, що всіх дуже любить, незалежно від кольору шкіри, кольору волосся та очей,</w:t>
      </w:r>
      <w:r w:rsidR="0041424A"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він любить кожного з вас незалежно від</w:t>
      </w:r>
      <w:r w:rsidR="00EE5B9E" w:rsidRPr="002B5D47">
        <w:rPr>
          <w:rFonts w:ascii="Times New Roman" w:eastAsia="Times New Roman" w:hAnsi="Times New Roman" w:cs="Times New Roman"/>
          <w:noProof/>
          <w:sz w:val="28"/>
          <w:szCs w:val="28"/>
          <w:lang w:val="uk-UA"/>
        </w:rPr>
        <w:t xml:space="preserve"> того, з якого ви міста, незалежно від</w:t>
      </w:r>
      <w:r w:rsidRPr="002B5D47">
        <w:rPr>
          <w:rFonts w:ascii="Times New Roman" w:eastAsia="Times New Roman" w:hAnsi="Times New Roman" w:cs="Times New Roman"/>
          <w:noProof/>
          <w:sz w:val="28"/>
          <w:szCs w:val="28"/>
          <w:lang w:val="uk-UA"/>
        </w:rPr>
        <w:t xml:space="preserve"> оцінок, що стоять у ваших зошитах та щоденниках, він любить вас просто за те, що ви є.</w:t>
      </w:r>
    </w:p>
    <w:p w:rsidR="009224F2" w:rsidRPr="002B5D47" w:rsidRDefault="009224F2" w:rsidP="0041424A">
      <w:pPr>
        <w:shd w:val="clear" w:color="auto" w:fill="FFFFFF"/>
        <w:spacing w:after="0" w:line="360" w:lineRule="auto"/>
        <w:ind w:left="14" w:right="14"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І так ми з вами потрапили до казкової країни і зараз послухаємо дивовижну </w:t>
      </w:r>
      <w:r w:rsidRPr="002B5D47">
        <w:rPr>
          <w:rFonts w:ascii="Times New Roman" w:eastAsia="Times New Roman" w:hAnsi="Times New Roman" w:cs="Times New Roman"/>
          <w:b/>
          <w:bCs/>
          <w:noProof/>
          <w:sz w:val="28"/>
          <w:szCs w:val="28"/>
          <w:lang w:val="uk-UA"/>
        </w:rPr>
        <w:t>історію.</w:t>
      </w:r>
    </w:p>
    <w:p w:rsidR="009224F2" w:rsidRPr="002B5D47" w:rsidRDefault="00EE5B9E" w:rsidP="009224F2">
      <w:pPr>
        <w:shd w:val="clear" w:color="auto" w:fill="FFFFFF"/>
        <w:spacing w:after="0" w:line="360" w:lineRule="auto"/>
        <w:ind w:left="10" w:right="14"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w:t>
      </w:r>
      <w:r w:rsidR="009224F2" w:rsidRPr="002B5D47">
        <w:rPr>
          <w:rFonts w:ascii="Times New Roman" w:eastAsia="Times New Roman" w:hAnsi="Times New Roman" w:cs="Times New Roman"/>
          <w:b/>
          <w:noProof/>
          <w:sz w:val="28"/>
          <w:szCs w:val="28"/>
          <w:lang w:val="uk-UA"/>
        </w:rPr>
        <w:t>Казка</w:t>
      </w:r>
      <w:r w:rsidR="009224F2" w:rsidRPr="002B5D47">
        <w:rPr>
          <w:rFonts w:ascii="Times New Roman" w:eastAsia="Times New Roman" w:hAnsi="Times New Roman" w:cs="Times New Roman"/>
          <w:noProof/>
          <w:sz w:val="28"/>
          <w:szCs w:val="28"/>
          <w:lang w:val="uk-UA"/>
        </w:rPr>
        <w:t xml:space="preserve"> </w:t>
      </w:r>
      <w:r w:rsidR="009224F2" w:rsidRPr="002B5D47">
        <w:rPr>
          <w:rFonts w:ascii="Times New Roman" w:eastAsia="Times New Roman" w:hAnsi="Times New Roman" w:cs="Times New Roman"/>
          <w:b/>
          <w:bCs/>
          <w:noProof/>
          <w:sz w:val="28"/>
          <w:szCs w:val="28"/>
          <w:lang w:val="uk-UA"/>
        </w:rPr>
        <w:t>п</w:t>
      </w:r>
      <w:r w:rsidRPr="002B5D47">
        <w:rPr>
          <w:rFonts w:ascii="Times New Roman" w:eastAsia="Times New Roman" w:hAnsi="Times New Roman" w:cs="Times New Roman"/>
          <w:b/>
          <w:bCs/>
          <w:noProof/>
          <w:sz w:val="28"/>
          <w:szCs w:val="28"/>
          <w:lang w:val="uk-UA"/>
        </w:rPr>
        <w:t xml:space="preserve">ро звичайного хлопчика, з яким </w:t>
      </w:r>
      <w:r w:rsidR="009224F2" w:rsidRPr="002B5D47">
        <w:rPr>
          <w:rFonts w:ascii="Times New Roman" w:eastAsia="Times New Roman" w:hAnsi="Times New Roman" w:cs="Times New Roman"/>
          <w:b/>
          <w:bCs/>
          <w:noProof/>
          <w:sz w:val="28"/>
          <w:szCs w:val="28"/>
          <w:lang w:val="uk-UA"/>
        </w:rPr>
        <w:t xml:space="preserve">відбулася незвичайна історія» </w:t>
      </w:r>
      <w:r w:rsidR="009224F2" w:rsidRPr="002B5D47">
        <w:rPr>
          <w:rFonts w:ascii="Times New Roman" w:eastAsia="Times New Roman" w:hAnsi="Times New Roman" w:cs="Times New Roman"/>
          <w:noProof/>
          <w:sz w:val="28"/>
          <w:szCs w:val="28"/>
          <w:lang w:val="uk-UA"/>
        </w:rPr>
        <w:t>(проблема дитячої агресивності).</w:t>
      </w:r>
    </w:p>
    <w:p w:rsidR="009224F2" w:rsidRPr="002B5D47" w:rsidRDefault="009224F2" w:rsidP="009224F2">
      <w:pPr>
        <w:shd w:val="clear" w:color="auto" w:fill="FFFFFF"/>
        <w:spacing w:after="0" w:line="360" w:lineRule="auto"/>
        <w:ind w:left="5" w:right="10" w:firstLine="71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Жив-був на світі хлопчик. Хлопчик як хлопчик, звичайнісінький. Але одного ра</w:t>
      </w:r>
      <w:r w:rsidR="00EE5B9E" w:rsidRPr="002B5D47">
        <w:rPr>
          <w:rFonts w:ascii="Times New Roman" w:eastAsia="Times New Roman" w:hAnsi="Times New Roman" w:cs="Times New Roman"/>
          <w:noProof/>
          <w:sz w:val="28"/>
          <w:szCs w:val="28"/>
          <w:lang w:val="uk-UA"/>
        </w:rPr>
        <w:t xml:space="preserve">зу </w:t>
      </w:r>
      <w:r w:rsidRPr="002B5D47">
        <w:rPr>
          <w:rFonts w:ascii="Times New Roman" w:eastAsia="Times New Roman" w:hAnsi="Times New Roman" w:cs="Times New Roman"/>
          <w:noProof/>
          <w:sz w:val="28"/>
          <w:szCs w:val="28"/>
          <w:lang w:val="uk-UA"/>
        </w:rPr>
        <w:t>відбулася з ним зовсім незвичайна історія. Дуже вже любив цей хлопчик сміятися з інших, а іноді при нагоді й стукнути міг. Найбільше</w:t>
      </w:r>
      <w:r w:rsidR="00EE5B9E" w:rsidRPr="002B5D47">
        <w:rPr>
          <w:rFonts w:ascii="Times New Roman" w:eastAsia="Times New Roman" w:hAnsi="Times New Roman" w:cs="Times New Roman"/>
          <w:noProof/>
          <w:sz w:val="28"/>
          <w:szCs w:val="28"/>
          <w:lang w:val="uk-UA"/>
        </w:rPr>
        <w:t xml:space="preserve"> діставалося тому, хто слабший та</w:t>
      </w:r>
      <w:r w:rsidRPr="002B5D47">
        <w:rPr>
          <w:rFonts w:ascii="Times New Roman" w:eastAsia="Times New Roman" w:hAnsi="Times New Roman" w:cs="Times New Roman"/>
          <w:noProof/>
          <w:sz w:val="28"/>
          <w:szCs w:val="28"/>
          <w:lang w:val="uk-UA"/>
        </w:rPr>
        <w:t xml:space="preserve"> за себе постояти не може. Побачить хлопчик повненьку дівчинку і репетує на всю вулицю: </w:t>
      </w:r>
      <w:r w:rsidR="00EE5B9E" w:rsidRPr="002B5D47">
        <w:rPr>
          <w:rFonts w:ascii="Times New Roman" w:eastAsia="Times New Roman" w:hAnsi="Times New Roman" w:cs="Times New Roman"/>
          <w:noProof/>
          <w:sz w:val="28"/>
          <w:szCs w:val="28"/>
          <w:lang w:val="uk-UA"/>
        </w:rPr>
        <w:t xml:space="preserve">« Жиром’ясокомбінат! </w:t>
      </w:r>
      <w:r w:rsidR="00EE5B9E" w:rsidRPr="002B5D47">
        <w:rPr>
          <w:rFonts w:ascii="Times New Roman" w:eastAsia="Times New Roman" w:hAnsi="Times New Roman" w:cs="Times New Roman"/>
          <w:noProof/>
          <w:sz w:val="28"/>
          <w:szCs w:val="28"/>
          <w:lang w:val="uk-UA"/>
        </w:rPr>
        <w:lastRenderedPageBreak/>
        <w:t>Жиром’ясокомбінат</w:t>
      </w:r>
      <w:r w:rsidRPr="002B5D47">
        <w:rPr>
          <w:rFonts w:ascii="Times New Roman" w:eastAsia="Times New Roman" w:hAnsi="Times New Roman" w:cs="Times New Roman"/>
          <w:noProof/>
          <w:sz w:val="28"/>
          <w:szCs w:val="28"/>
          <w:lang w:val="uk-UA"/>
        </w:rPr>
        <w:t>!» І регоче на все горло. А бува</w:t>
      </w:r>
      <w:r w:rsidR="00EE5B9E" w:rsidRPr="002B5D47">
        <w:rPr>
          <w:rFonts w:ascii="Times New Roman" w:eastAsia="Times New Roman" w:hAnsi="Times New Roman" w:cs="Times New Roman"/>
          <w:noProof/>
          <w:sz w:val="28"/>
          <w:szCs w:val="28"/>
          <w:lang w:val="uk-UA"/>
        </w:rPr>
        <w:t xml:space="preserve">ло, що ще й жбурне сніжком або </w:t>
      </w:r>
      <w:r w:rsidRPr="002B5D47">
        <w:rPr>
          <w:rFonts w:ascii="Times New Roman" w:eastAsia="Times New Roman" w:hAnsi="Times New Roman" w:cs="Times New Roman"/>
          <w:noProof/>
          <w:sz w:val="28"/>
          <w:szCs w:val="28"/>
          <w:lang w:val="uk-UA"/>
        </w:rPr>
        <w:t>камінцем. А дівчисько бідне готове крізь асфальт провалитися.</w:t>
      </w:r>
    </w:p>
    <w:p w:rsidR="009224F2" w:rsidRPr="002B5D47" w:rsidRDefault="009224F2" w:rsidP="009224F2">
      <w:pPr>
        <w:shd w:val="clear" w:color="auto" w:fill="FFFFFF"/>
        <w:spacing w:after="0" w:line="360" w:lineRule="auto"/>
        <w:ind w:left="24" w:right="10"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Побачить хлопчик когось із хлопців у окулярах, кричить: «О</w:t>
      </w:r>
      <w:r w:rsidR="00EE5B9E" w:rsidRPr="002B5D47">
        <w:rPr>
          <w:rFonts w:ascii="Times New Roman" w:eastAsia="Times New Roman" w:hAnsi="Times New Roman" w:cs="Times New Roman"/>
          <w:noProof/>
          <w:sz w:val="28"/>
          <w:szCs w:val="28"/>
          <w:lang w:val="uk-UA"/>
        </w:rPr>
        <w:t>куля</w:t>
      </w:r>
      <w:r w:rsidRPr="002B5D47">
        <w:rPr>
          <w:rFonts w:ascii="Times New Roman" w:eastAsia="Times New Roman" w:hAnsi="Times New Roman" w:cs="Times New Roman"/>
          <w:noProof/>
          <w:sz w:val="28"/>
          <w:szCs w:val="28"/>
          <w:lang w:val="uk-UA"/>
        </w:rPr>
        <w:t xml:space="preserve">рик! Окулярик! </w:t>
      </w:r>
      <w:r w:rsidR="00EE5B9E" w:rsidRPr="002B5D47">
        <w:rPr>
          <w:rFonts w:ascii="Times New Roman" w:eastAsia="Times New Roman" w:hAnsi="Times New Roman" w:cs="Times New Roman"/>
          <w:noProof/>
          <w:sz w:val="28"/>
          <w:szCs w:val="28"/>
          <w:lang w:val="uk-UA"/>
        </w:rPr>
        <w:t>Чотириокий</w:t>
      </w:r>
      <w:r w:rsidRPr="002B5D47">
        <w:rPr>
          <w:rFonts w:ascii="Times New Roman" w:eastAsia="Times New Roman" w:hAnsi="Times New Roman" w:cs="Times New Roman"/>
          <w:noProof/>
          <w:sz w:val="28"/>
          <w:szCs w:val="28"/>
          <w:lang w:val="uk-UA"/>
        </w:rPr>
        <w:t>!</w:t>
      </w:r>
      <w:r w:rsidR="00EE5B9E"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І заливається сміхом.</w:t>
      </w:r>
    </w:p>
    <w:p w:rsidR="009224F2" w:rsidRPr="002B5D47" w:rsidRDefault="009224F2" w:rsidP="009224F2">
      <w:pPr>
        <w:shd w:val="clear" w:color="auto" w:fill="FFFFFF"/>
        <w:spacing w:after="0" w:line="360" w:lineRule="auto"/>
        <w:ind w:left="14"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Якось його сусідка по парті випадково отримала двійку. Вже як хлопчик радів, як тріумфував. Кривив у усмішці губи і шепотів презирливо сусідці: «Двієчниця!» А та глянула на нього строго своїми величезними сірими очима і спокійно відповіл</w:t>
      </w:r>
      <w:r w:rsidR="00EE5B9E" w:rsidRPr="002B5D47">
        <w:rPr>
          <w:rFonts w:ascii="Times New Roman" w:eastAsia="Times New Roman" w:hAnsi="Times New Roman" w:cs="Times New Roman"/>
          <w:noProof/>
          <w:sz w:val="28"/>
          <w:szCs w:val="28"/>
          <w:lang w:val="uk-UA"/>
        </w:rPr>
        <w:t>а: «На місці всіх кого образиш</w:t>
      </w:r>
      <w:r w:rsidRPr="002B5D47">
        <w:rPr>
          <w:rFonts w:ascii="Times New Roman" w:eastAsia="Times New Roman" w:hAnsi="Times New Roman" w:cs="Times New Roman"/>
          <w:noProof/>
          <w:sz w:val="28"/>
          <w:szCs w:val="28"/>
          <w:lang w:val="uk-UA"/>
        </w:rPr>
        <w:t>, одного разу сам себе побачиш!» Хлопчик, звичайно, не повірив, але сміятися йому чомусь розхотілося.</w:t>
      </w:r>
    </w:p>
    <w:p w:rsidR="009224F2" w:rsidRPr="002B5D47" w:rsidRDefault="009224F2" w:rsidP="009224F2">
      <w:pPr>
        <w:shd w:val="clear" w:color="auto" w:fill="FFFFFF"/>
        <w:spacing w:after="0" w:line="360" w:lineRule="auto"/>
        <w:ind w:left="24"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І ось одного разу прийшов він зі школи додому, кинув у куток портфель, увімкнув музику і розвалився у своєму улюбленому кріслі. Раптом відчуває, що з тілом його щось недобре твориться. Ніби й не тіло зовсім, а тісто здобне дріжджове замість нього, піднімається, розпливається на всі боки до неймовірних розмірів, навіть у кріслі сидіти тісно стало. Підбіг хлопчик до дзеркала, глянув, а звідти на нього товстун дивиться, таких товстих бачити ще </w:t>
      </w:r>
      <w:r w:rsidR="00EE5B9E" w:rsidRPr="002B5D47">
        <w:rPr>
          <w:rFonts w:ascii="Times New Roman" w:eastAsia="Times New Roman" w:hAnsi="Times New Roman" w:cs="Times New Roman"/>
          <w:noProof/>
          <w:sz w:val="28"/>
          <w:szCs w:val="28"/>
          <w:lang w:val="uk-UA"/>
        </w:rPr>
        <w:t xml:space="preserve">не доводилося. А коли зрозумів </w:t>
      </w:r>
      <w:r w:rsidRPr="002B5D47">
        <w:rPr>
          <w:rFonts w:ascii="Times New Roman" w:eastAsia="Times New Roman" w:hAnsi="Times New Roman" w:cs="Times New Roman"/>
          <w:noProof/>
          <w:sz w:val="28"/>
          <w:szCs w:val="28"/>
          <w:lang w:val="uk-UA"/>
        </w:rPr>
        <w:t xml:space="preserve">хлопчик, що в дзеркалі його віддзеркалення, що це він сам так жиром заплив, від образи та страху сльози на очах виступили. Взяв він з полиці книгу «Корисні поради», вирішив почитати, може там написано про такий випадок, що з ним стався. А прочитати щось не може, з очима щось негаразд твориться, букви зливаються, слова не розрізнити. Довелося бабусині окуляри одягти. Але нічого </w:t>
      </w:r>
      <w:r w:rsidR="00EE5B9E" w:rsidRPr="002B5D47">
        <w:rPr>
          <w:rFonts w:ascii="Times New Roman" w:eastAsia="Times New Roman" w:hAnsi="Times New Roman" w:cs="Times New Roman"/>
          <w:noProof/>
          <w:sz w:val="28"/>
          <w:szCs w:val="28"/>
          <w:lang w:val="uk-UA"/>
        </w:rPr>
        <w:t>в книзі про чудеса</w:t>
      </w:r>
      <w:r w:rsidRPr="002B5D47">
        <w:rPr>
          <w:rFonts w:ascii="Times New Roman" w:eastAsia="Times New Roman" w:hAnsi="Times New Roman" w:cs="Times New Roman"/>
          <w:noProof/>
          <w:sz w:val="28"/>
          <w:szCs w:val="28"/>
          <w:lang w:val="uk-UA"/>
        </w:rPr>
        <w:t>, які з ним трапилися, хлопчик не знайшов. Погорював-погорював і робити нічого. Треба за уроки братися. Відкрив щоденник, а там</w:t>
      </w:r>
      <w:r w:rsidR="00EE5B9E" w:rsidRPr="002B5D47">
        <w:rPr>
          <w:rFonts w:ascii="Times New Roman" w:eastAsia="Times New Roman" w:hAnsi="Times New Roman" w:cs="Times New Roman"/>
          <w:noProof/>
          <w:sz w:val="28"/>
          <w:szCs w:val="28"/>
          <w:lang w:val="uk-UA"/>
        </w:rPr>
        <w:t xml:space="preserve">... Від такої кількості двійок </w:t>
      </w:r>
      <w:r w:rsidRPr="002B5D47">
        <w:rPr>
          <w:rFonts w:ascii="Times New Roman" w:eastAsia="Times New Roman" w:hAnsi="Times New Roman" w:cs="Times New Roman"/>
          <w:noProof/>
          <w:sz w:val="28"/>
          <w:szCs w:val="28"/>
          <w:lang w:val="uk-UA"/>
        </w:rPr>
        <w:t>навіть бабусині окуляри на лоба полізли.</w:t>
      </w:r>
    </w:p>
    <w:p w:rsidR="009224F2" w:rsidRPr="002B5D47" w:rsidRDefault="00105156" w:rsidP="009224F2">
      <w:pPr>
        <w:shd w:val="clear" w:color="auto" w:fill="FFFFFF"/>
        <w:spacing w:after="0" w:line="360" w:lineRule="auto"/>
        <w:ind w:left="43" w:right="10"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w:t>
      </w:r>
      <w:r w:rsidR="009224F2" w:rsidRPr="002B5D47">
        <w:rPr>
          <w:rFonts w:ascii="Times New Roman" w:hAnsi="Times New Roman" w:cs="Times New Roman"/>
          <w:noProof/>
          <w:sz w:val="28"/>
          <w:szCs w:val="28"/>
          <w:lang w:val="uk-UA"/>
        </w:rPr>
        <w:t xml:space="preserve"> </w:t>
      </w:r>
      <w:r w:rsidR="009224F2" w:rsidRPr="002B5D47">
        <w:rPr>
          <w:rFonts w:ascii="Times New Roman" w:eastAsia="Times New Roman" w:hAnsi="Times New Roman" w:cs="Times New Roman"/>
          <w:noProof/>
          <w:sz w:val="28"/>
          <w:szCs w:val="28"/>
          <w:lang w:val="uk-UA"/>
        </w:rPr>
        <w:t>Звідки стільки двійок? Адже мене сьогодні не питали. Гаразд, вже товстим став, окуляри носити доводиться, але стільки двійок це занадто.</w:t>
      </w:r>
    </w:p>
    <w:p w:rsidR="009224F2" w:rsidRPr="002B5D47" w:rsidRDefault="009224F2" w:rsidP="009224F2">
      <w:pPr>
        <w:shd w:val="clear" w:color="auto" w:fill="FFFFFF"/>
        <w:spacing w:after="0" w:line="360" w:lineRule="auto"/>
        <w:ind w:left="43" w:right="5"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І хлопчик гірко заплакав. Тепер він згадав слова </w:t>
      </w:r>
      <w:r w:rsidR="00EE5B9E" w:rsidRPr="002B5D47">
        <w:rPr>
          <w:rFonts w:ascii="Times New Roman" w:eastAsia="Times New Roman" w:hAnsi="Times New Roman" w:cs="Times New Roman"/>
          <w:noProof/>
          <w:sz w:val="28"/>
          <w:szCs w:val="28"/>
          <w:lang w:val="uk-UA"/>
        </w:rPr>
        <w:t>сусідки по парті «на місці, тих</w:t>
      </w:r>
      <w:r w:rsidRPr="002B5D47">
        <w:rPr>
          <w:rFonts w:ascii="Times New Roman" w:eastAsia="Times New Roman" w:hAnsi="Times New Roman" w:cs="Times New Roman"/>
          <w:noProof/>
          <w:sz w:val="28"/>
          <w:szCs w:val="28"/>
          <w:lang w:val="uk-UA"/>
        </w:rPr>
        <w:t>, кого образиш, одного разу сам себе побачиш!»</w:t>
      </w:r>
    </w:p>
    <w:p w:rsidR="009224F2" w:rsidRPr="002B5D47" w:rsidRDefault="009224F2" w:rsidP="009224F2">
      <w:pPr>
        <w:shd w:val="clear" w:color="auto" w:fill="FFFFFF"/>
        <w:spacing w:after="0" w:line="360" w:lineRule="auto"/>
        <w:ind w:left="53" w:right="5"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Хлопчик щиро каявся у своїх неприс</w:t>
      </w:r>
      <w:r w:rsidR="006D6017" w:rsidRPr="002B5D47">
        <w:rPr>
          <w:rFonts w:ascii="Times New Roman" w:eastAsia="Times New Roman" w:hAnsi="Times New Roman" w:cs="Times New Roman"/>
          <w:noProof/>
          <w:sz w:val="28"/>
          <w:szCs w:val="28"/>
          <w:lang w:val="uk-UA"/>
        </w:rPr>
        <w:t>тойних вчинках, подумки просив вибачення</w:t>
      </w:r>
      <w:r w:rsidRPr="002B5D47">
        <w:rPr>
          <w:rFonts w:ascii="Times New Roman" w:eastAsia="Times New Roman" w:hAnsi="Times New Roman" w:cs="Times New Roman"/>
          <w:noProof/>
          <w:sz w:val="28"/>
          <w:szCs w:val="28"/>
          <w:lang w:val="uk-UA"/>
        </w:rPr>
        <w:t xml:space="preserve"> у тих, кого він колись образив. А сльози все текли та текли.</w:t>
      </w:r>
    </w:p>
    <w:p w:rsidR="006D6017" w:rsidRPr="002B5D47" w:rsidRDefault="009224F2" w:rsidP="006D6017">
      <w:pPr>
        <w:shd w:val="clear" w:color="auto" w:fill="FFFFFF"/>
        <w:spacing w:after="0" w:line="360" w:lineRule="auto"/>
        <w:ind w:left="48" w:right="5"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Раптом пролунав дзвін, і крізь балконні двері випливла рожева хмара, яка потім перетворилася на прекрасну фею. Хлопчик так здивувався, що перестав плакати.</w:t>
      </w:r>
    </w:p>
    <w:p w:rsidR="009224F2" w:rsidRPr="002B5D47" w:rsidRDefault="009224F2" w:rsidP="006D6017">
      <w:pPr>
        <w:shd w:val="clear" w:color="auto" w:fill="FFFFFF"/>
        <w:spacing w:after="0" w:line="360" w:lineRule="auto"/>
        <w:ind w:left="48" w:right="5"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Дивно, але фея чомусь нагадувала сусідку по парті. М</w:t>
      </w:r>
      <w:r w:rsidR="006D6017" w:rsidRPr="002B5D47">
        <w:rPr>
          <w:rFonts w:ascii="Times New Roman" w:eastAsia="Times New Roman" w:hAnsi="Times New Roman" w:cs="Times New Roman"/>
          <w:noProof/>
          <w:sz w:val="28"/>
          <w:szCs w:val="28"/>
          <w:lang w:val="uk-UA"/>
        </w:rPr>
        <w:t xml:space="preserve">ожливо від того, що в неї були </w:t>
      </w:r>
      <w:r w:rsidRPr="002B5D47">
        <w:rPr>
          <w:rFonts w:ascii="Times New Roman" w:eastAsia="Times New Roman" w:hAnsi="Times New Roman" w:cs="Times New Roman"/>
          <w:noProof/>
          <w:sz w:val="28"/>
          <w:szCs w:val="28"/>
          <w:lang w:val="uk-UA"/>
        </w:rPr>
        <w:t>величезні сірі очі. Але ще більше хлопчик здивувався, коли фея заговорила маминим голосом.</w:t>
      </w:r>
    </w:p>
    <w:p w:rsidR="006D6017" w:rsidRPr="002B5D47" w:rsidRDefault="009224F2" w:rsidP="00855260">
      <w:pPr>
        <w:pStyle w:val="a3"/>
        <w:widowControl w:val="0"/>
        <w:numPr>
          <w:ilvl w:val="0"/>
          <w:numId w:val="21"/>
        </w:numPr>
        <w:shd w:val="clear" w:color="auto" w:fill="FFFFFF"/>
        <w:tabs>
          <w:tab w:val="left" w:pos="993"/>
        </w:tabs>
        <w:autoSpaceDE w:val="0"/>
        <w:autoSpaceDN w:val="0"/>
        <w:adjustRightInd w:val="0"/>
        <w:spacing w:after="0" w:line="360" w:lineRule="auto"/>
        <w:ind w:left="0" w:right="5"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Знаю, мій хлопчик, від чого ти сумний. Знаю про все, що з тобою сталося. Чому ж навчила тебе ця історія?</w:t>
      </w:r>
    </w:p>
    <w:p w:rsidR="006D6017" w:rsidRPr="002B5D47" w:rsidRDefault="009224F2" w:rsidP="00855260">
      <w:pPr>
        <w:pStyle w:val="a3"/>
        <w:widowControl w:val="0"/>
        <w:numPr>
          <w:ilvl w:val="0"/>
          <w:numId w:val="21"/>
        </w:numPr>
        <w:shd w:val="clear" w:color="auto" w:fill="FFFFFF"/>
        <w:tabs>
          <w:tab w:val="left" w:pos="993"/>
        </w:tabs>
        <w:autoSpaceDE w:val="0"/>
        <w:autoSpaceDN w:val="0"/>
        <w:adjustRightInd w:val="0"/>
        <w:spacing w:after="0" w:line="360" w:lineRule="auto"/>
        <w:ind w:left="0" w:right="5"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Я більше ніколи не ображатиму інших, сміятися над ними. Тому що це бридко і підло.</w:t>
      </w:r>
    </w:p>
    <w:p w:rsidR="009224F2" w:rsidRPr="002B5D47" w:rsidRDefault="009224F2" w:rsidP="00855260">
      <w:pPr>
        <w:pStyle w:val="a3"/>
        <w:widowControl w:val="0"/>
        <w:numPr>
          <w:ilvl w:val="0"/>
          <w:numId w:val="21"/>
        </w:numPr>
        <w:shd w:val="clear" w:color="auto" w:fill="FFFFFF"/>
        <w:tabs>
          <w:tab w:val="left" w:pos="993"/>
        </w:tabs>
        <w:autoSpaceDE w:val="0"/>
        <w:autoSpaceDN w:val="0"/>
        <w:adjustRightInd w:val="0"/>
        <w:spacing w:after="0" w:line="360" w:lineRule="auto"/>
        <w:ind w:left="0" w:right="5"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Невже, мій хлопч</w:t>
      </w:r>
      <w:r w:rsidR="006D6017" w:rsidRPr="002B5D47">
        <w:rPr>
          <w:rFonts w:ascii="Times New Roman" w:eastAsia="Times New Roman" w:hAnsi="Times New Roman" w:cs="Times New Roman"/>
          <w:noProof/>
          <w:sz w:val="28"/>
          <w:szCs w:val="28"/>
          <w:lang w:val="uk-UA"/>
        </w:rPr>
        <w:t>ику, щоб зрозуміти це тобі обов’</w:t>
      </w:r>
      <w:r w:rsidRPr="002B5D47">
        <w:rPr>
          <w:rFonts w:ascii="Times New Roman" w:eastAsia="Times New Roman" w:hAnsi="Times New Roman" w:cs="Times New Roman"/>
          <w:noProof/>
          <w:sz w:val="28"/>
          <w:szCs w:val="28"/>
          <w:lang w:val="uk-UA"/>
        </w:rPr>
        <w:t>язков</w:t>
      </w:r>
      <w:r w:rsidR="006D6017" w:rsidRPr="002B5D47">
        <w:rPr>
          <w:rFonts w:ascii="Times New Roman" w:eastAsia="Times New Roman" w:hAnsi="Times New Roman" w:cs="Times New Roman"/>
          <w:noProof/>
          <w:sz w:val="28"/>
          <w:szCs w:val="28"/>
          <w:lang w:val="uk-UA"/>
        </w:rPr>
        <w:t xml:space="preserve">о треба було побувати на місці </w:t>
      </w:r>
      <w:r w:rsidRPr="002B5D47">
        <w:rPr>
          <w:rFonts w:ascii="Times New Roman" w:eastAsia="Times New Roman" w:hAnsi="Times New Roman" w:cs="Times New Roman"/>
          <w:noProof/>
          <w:sz w:val="28"/>
          <w:szCs w:val="28"/>
          <w:lang w:val="uk-UA"/>
        </w:rPr>
        <w:t xml:space="preserve">скривджених тобою </w:t>
      </w:r>
      <w:r w:rsidR="006D6017" w:rsidRPr="002B5D47">
        <w:rPr>
          <w:rFonts w:ascii="Times New Roman" w:eastAsia="Times New Roman" w:hAnsi="Times New Roman" w:cs="Times New Roman"/>
          <w:noProof/>
          <w:sz w:val="28"/>
          <w:szCs w:val="28"/>
          <w:lang w:val="uk-UA"/>
        </w:rPr>
        <w:t>дітей</w:t>
      </w:r>
      <w:r w:rsidRPr="002B5D47">
        <w:rPr>
          <w:rFonts w:ascii="Times New Roman" w:eastAsia="Times New Roman" w:hAnsi="Times New Roman" w:cs="Times New Roman"/>
          <w:noProof/>
          <w:sz w:val="28"/>
          <w:szCs w:val="28"/>
          <w:lang w:val="uk-UA"/>
        </w:rPr>
        <w:t>. Ну що ж, краще пізно зрозуміти, ніж ніколи. Я подарую тобі на згадку чарівну ромашку. Якщо раптом надумаєш когось ще образити, подивися в середину квітки і побачиш як у дзеркалі всю історію, яка сьогодні з тобою сталася.</w:t>
      </w:r>
    </w:p>
    <w:p w:rsidR="009224F2" w:rsidRPr="002B5D47" w:rsidRDefault="009224F2" w:rsidP="009224F2">
      <w:pPr>
        <w:shd w:val="clear" w:color="auto" w:fill="FFFFFF"/>
        <w:spacing w:after="0" w:line="360" w:lineRule="auto"/>
        <w:ind w:left="10"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Фея торкнулася хлопчика чарівною паличкою і рожевою хмаринкою випурхнула через балконні двері.</w:t>
      </w:r>
    </w:p>
    <w:p w:rsidR="009224F2" w:rsidRPr="002B5D47" w:rsidRDefault="009224F2" w:rsidP="009224F2">
      <w:pPr>
        <w:shd w:val="clear" w:color="auto" w:fill="FFFFFF"/>
        <w:spacing w:after="0" w:line="360" w:lineRule="auto"/>
        <w:ind w:left="14"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Отямився хлопчик. Подушка вся від сліз мокра, поряд кни</w:t>
      </w:r>
      <w:r w:rsidR="006D6017" w:rsidRPr="002B5D47">
        <w:rPr>
          <w:rFonts w:ascii="Times New Roman" w:eastAsia="Times New Roman" w:hAnsi="Times New Roman" w:cs="Times New Roman"/>
          <w:noProof/>
          <w:sz w:val="28"/>
          <w:szCs w:val="28"/>
          <w:lang w:val="uk-UA"/>
        </w:rPr>
        <w:t xml:space="preserve">га «Корисні поради» і бабусині </w:t>
      </w:r>
      <w:r w:rsidRPr="002B5D47">
        <w:rPr>
          <w:rFonts w:ascii="Times New Roman" w:eastAsia="Times New Roman" w:hAnsi="Times New Roman" w:cs="Times New Roman"/>
          <w:noProof/>
          <w:sz w:val="28"/>
          <w:szCs w:val="28"/>
          <w:lang w:val="uk-UA"/>
        </w:rPr>
        <w:t xml:space="preserve">окуляри лежать. Підбіг до дзеркала. Хлопчик як хлопчик, звичайнісінький. Книгу розкрив, все чудово без окулярів прочитати може, </w:t>
      </w:r>
      <w:r w:rsidR="006D6017" w:rsidRPr="002B5D47">
        <w:rPr>
          <w:rFonts w:ascii="Times New Roman" w:eastAsia="Times New Roman" w:hAnsi="Times New Roman" w:cs="Times New Roman"/>
          <w:noProof/>
          <w:sz w:val="28"/>
          <w:szCs w:val="28"/>
          <w:lang w:val="uk-UA"/>
        </w:rPr>
        <w:t xml:space="preserve">в </w:t>
      </w:r>
      <w:r w:rsidRPr="002B5D47">
        <w:rPr>
          <w:rFonts w:ascii="Times New Roman" w:eastAsia="Times New Roman" w:hAnsi="Times New Roman" w:cs="Times New Roman"/>
          <w:noProof/>
          <w:sz w:val="28"/>
          <w:szCs w:val="28"/>
          <w:lang w:val="uk-UA"/>
        </w:rPr>
        <w:t>щоденник</w:t>
      </w:r>
      <w:r w:rsidR="006D6017" w:rsidRPr="002B5D47">
        <w:rPr>
          <w:rFonts w:ascii="Times New Roman" w:eastAsia="Times New Roman" w:hAnsi="Times New Roman" w:cs="Times New Roman"/>
          <w:noProof/>
          <w:sz w:val="28"/>
          <w:szCs w:val="28"/>
          <w:lang w:val="uk-UA"/>
        </w:rPr>
        <w:t>у</w:t>
      </w:r>
      <w:r w:rsidRPr="002B5D47">
        <w:rPr>
          <w:rFonts w:ascii="Times New Roman" w:eastAsia="Times New Roman" w:hAnsi="Times New Roman" w:cs="Times New Roman"/>
          <w:noProof/>
          <w:sz w:val="28"/>
          <w:szCs w:val="28"/>
          <w:lang w:val="uk-UA"/>
        </w:rPr>
        <w:t xml:space="preserve"> </w:t>
      </w:r>
      <w:r w:rsidR="006D6017" w:rsidRPr="002B5D47">
        <w:rPr>
          <w:rFonts w:ascii="Times New Roman" w:eastAsia="Times New Roman" w:hAnsi="Times New Roman" w:cs="Times New Roman"/>
          <w:noProof/>
          <w:sz w:val="28"/>
          <w:szCs w:val="28"/>
          <w:lang w:val="uk-UA"/>
        </w:rPr>
        <w:t>двійок як не бувало. «Наснилося»</w:t>
      </w:r>
      <w:r w:rsidRPr="002B5D47">
        <w:rPr>
          <w:rFonts w:ascii="Times New Roman" w:eastAsia="Times New Roman" w:hAnsi="Times New Roman" w:cs="Times New Roman"/>
          <w:noProof/>
          <w:sz w:val="28"/>
          <w:szCs w:val="28"/>
          <w:lang w:val="uk-UA"/>
        </w:rPr>
        <w:t xml:space="preserve"> </w:t>
      </w:r>
      <w:r w:rsidR="006D6017"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п</w:t>
      </w:r>
      <w:r w:rsidR="006D6017" w:rsidRPr="002B5D47">
        <w:rPr>
          <w:rFonts w:ascii="Times New Roman" w:eastAsia="Times New Roman" w:hAnsi="Times New Roman" w:cs="Times New Roman"/>
          <w:noProof/>
          <w:sz w:val="28"/>
          <w:szCs w:val="28"/>
          <w:lang w:val="uk-UA"/>
        </w:rPr>
        <w:t>одумав він. Дивиться</w:t>
      </w:r>
      <w:r w:rsidRPr="002B5D47">
        <w:rPr>
          <w:rFonts w:ascii="Times New Roman" w:eastAsia="Times New Roman" w:hAnsi="Times New Roman" w:cs="Times New Roman"/>
          <w:noProof/>
          <w:sz w:val="28"/>
          <w:szCs w:val="28"/>
          <w:lang w:val="uk-UA"/>
        </w:rPr>
        <w:t>, а на підвіконні стоїть горщик з чарівною ромашкою.</w:t>
      </w:r>
    </w:p>
    <w:p w:rsidR="009224F2" w:rsidRPr="002B5D47" w:rsidRDefault="009224F2" w:rsidP="009224F2">
      <w:pPr>
        <w:shd w:val="clear" w:color="auto" w:fill="FFFFFF"/>
        <w:spacing w:after="0" w:line="360" w:lineRule="auto"/>
        <w:ind w:left="19" w:right="10"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З того часу хлопчик нікого не ображає, а іншим, хто цим займається, каже: «На місці всіх кого образиш, одного разу сам себе побачиш!»</w:t>
      </w:r>
    </w:p>
    <w:p w:rsidR="009224F2" w:rsidRPr="002B5D47" w:rsidRDefault="009224F2" w:rsidP="009224F2">
      <w:pPr>
        <w:shd w:val="clear" w:color="auto" w:fill="FFFFFF"/>
        <w:spacing w:after="0" w:line="360" w:lineRule="auto"/>
        <w:ind w:left="739"/>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Робота із казкою.</w:t>
      </w:r>
    </w:p>
    <w:p w:rsidR="009224F2" w:rsidRPr="002B5D47" w:rsidRDefault="009224F2" w:rsidP="00855260">
      <w:pPr>
        <w:pStyle w:val="a3"/>
        <w:widowControl w:val="0"/>
        <w:numPr>
          <w:ilvl w:val="0"/>
          <w:numId w:val="22"/>
        </w:numPr>
        <w:shd w:val="clear" w:color="auto" w:fill="FFFFFF"/>
        <w:tabs>
          <w:tab w:val="left" w:pos="878"/>
        </w:tabs>
        <w:autoSpaceDE w:val="0"/>
        <w:autoSpaceDN w:val="0"/>
        <w:adjustRightInd w:val="0"/>
        <w:spacing w:after="0" w:line="360" w:lineRule="auto"/>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Що сталося із хлопчиком?</w:t>
      </w:r>
    </w:p>
    <w:p w:rsidR="009224F2" w:rsidRPr="002B5D47" w:rsidRDefault="009224F2" w:rsidP="00855260">
      <w:pPr>
        <w:pStyle w:val="a3"/>
        <w:widowControl w:val="0"/>
        <w:numPr>
          <w:ilvl w:val="0"/>
          <w:numId w:val="22"/>
        </w:numPr>
        <w:shd w:val="clear" w:color="auto" w:fill="FFFFFF"/>
        <w:tabs>
          <w:tab w:val="left" w:pos="878"/>
        </w:tabs>
        <w:autoSpaceDE w:val="0"/>
        <w:autoSpaceDN w:val="0"/>
        <w:adjustRightInd w:val="0"/>
        <w:spacing w:after="0" w:line="360" w:lineRule="auto"/>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Чому це сталося саме з ним?</w:t>
      </w:r>
    </w:p>
    <w:p w:rsidR="009224F2" w:rsidRPr="002B5D47" w:rsidRDefault="009224F2" w:rsidP="00855260">
      <w:pPr>
        <w:pStyle w:val="a3"/>
        <w:widowControl w:val="0"/>
        <w:numPr>
          <w:ilvl w:val="0"/>
          <w:numId w:val="22"/>
        </w:numPr>
        <w:shd w:val="clear" w:color="auto" w:fill="FFFFFF"/>
        <w:tabs>
          <w:tab w:val="left" w:pos="878"/>
        </w:tabs>
        <w:autoSpaceDE w:val="0"/>
        <w:autoSpaceDN w:val="0"/>
        <w:adjustRightInd w:val="0"/>
        <w:spacing w:after="0" w:line="360" w:lineRule="auto"/>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Чи не нагадує вам ця історія чимось ваше життя?</w:t>
      </w:r>
    </w:p>
    <w:p w:rsidR="009224F2" w:rsidRPr="002B5D47" w:rsidRDefault="009224F2" w:rsidP="00855260">
      <w:pPr>
        <w:pStyle w:val="a3"/>
        <w:widowControl w:val="0"/>
        <w:numPr>
          <w:ilvl w:val="0"/>
          <w:numId w:val="22"/>
        </w:numPr>
        <w:shd w:val="clear" w:color="auto" w:fill="FFFFFF"/>
        <w:tabs>
          <w:tab w:val="left" w:pos="878"/>
        </w:tabs>
        <w:autoSpaceDE w:val="0"/>
        <w:autoSpaceDN w:val="0"/>
        <w:adjustRightInd w:val="0"/>
        <w:spacing w:after="0" w:line="360" w:lineRule="auto"/>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Кого ображали хоч раз у житті?</w:t>
      </w:r>
    </w:p>
    <w:p w:rsidR="009224F2" w:rsidRPr="002B5D47" w:rsidRDefault="009224F2" w:rsidP="00855260">
      <w:pPr>
        <w:pStyle w:val="a3"/>
        <w:widowControl w:val="0"/>
        <w:numPr>
          <w:ilvl w:val="0"/>
          <w:numId w:val="22"/>
        </w:numPr>
        <w:shd w:val="clear" w:color="auto" w:fill="FFFFFF"/>
        <w:tabs>
          <w:tab w:val="left" w:pos="878"/>
        </w:tabs>
        <w:autoSpaceDE w:val="0"/>
        <w:autoSpaceDN w:val="0"/>
        <w:adjustRightInd w:val="0"/>
        <w:spacing w:after="0" w:line="360" w:lineRule="auto"/>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Хто сам кривдив інших? Чому вчить казка?</w:t>
      </w:r>
    </w:p>
    <w:p w:rsidR="009224F2" w:rsidRPr="002B5D47" w:rsidRDefault="009224F2" w:rsidP="009224F2">
      <w:pPr>
        <w:shd w:val="clear" w:color="auto" w:fill="FFFFFF"/>
        <w:spacing w:after="0" w:line="360" w:lineRule="auto"/>
        <w:ind w:left="10" w:right="10"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Так, казка вчить жити у </w:t>
      </w:r>
      <w:r w:rsidR="006D6017" w:rsidRPr="002B5D47">
        <w:rPr>
          <w:rFonts w:ascii="Times New Roman" w:eastAsia="Times New Roman" w:hAnsi="Times New Roman" w:cs="Times New Roman"/>
          <w:noProof/>
          <w:sz w:val="28"/>
          <w:szCs w:val="28"/>
          <w:lang w:val="uk-UA"/>
        </w:rPr>
        <w:t>злагоді</w:t>
      </w:r>
      <w:r w:rsidRPr="002B5D47">
        <w:rPr>
          <w:rFonts w:ascii="Times New Roman" w:eastAsia="Times New Roman" w:hAnsi="Times New Roman" w:cs="Times New Roman"/>
          <w:noProof/>
          <w:sz w:val="28"/>
          <w:szCs w:val="28"/>
          <w:lang w:val="uk-UA"/>
        </w:rPr>
        <w:t xml:space="preserve"> з іншими, не завдавати шкоди оточуючим</w:t>
      </w:r>
      <w:r w:rsidR="006D6017" w:rsidRPr="002B5D47">
        <w:rPr>
          <w:rFonts w:ascii="Times New Roman" w:eastAsia="Times New Roman" w:hAnsi="Times New Roman" w:cs="Times New Roman"/>
          <w:noProof/>
          <w:sz w:val="28"/>
          <w:szCs w:val="28"/>
          <w:lang w:val="uk-UA"/>
        </w:rPr>
        <w:t>, пам’</w:t>
      </w:r>
      <w:r w:rsidRPr="002B5D47">
        <w:rPr>
          <w:rFonts w:ascii="Times New Roman" w:eastAsia="Times New Roman" w:hAnsi="Times New Roman" w:cs="Times New Roman"/>
          <w:noProof/>
          <w:sz w:val="28"/>
          <w:szCs w:val="28"/>
          <w:lang w:val="uk-UA"/>
        </w:rPr>
        <w:t xml:space="preserve">ятати про те, що добро і зло повертаються. </w:t>
      </w:r>
      <w:r w:rsidR="006D6017" w:rsidRPr="002B5D47">
        <w:rPr>
          <w:rFonts w:ascii="Times New Roman" w:eastAsia="Times New Roman" w:hAnsi="Times New Roman" w:cs="Times New Roman"/>
          <w:noProof/>
          <w:sz w:val="28"/>
          <w:szCs w:val="28"/>
          <w:lang w:val="uk-UA"/>
        </w:rPr>
        <w:t>Вчиняйте</w:t>
      </w:r>
      <w:r w:rsidRPr="002B5D47">
        <w:rPr>
          <w:rFonts w:ascii="Times New Roman" w:eastAsia="Times New Roman" w:hAnsi="Times New Roman" w:cs="Times New Roman"/>
          <w:noProof/>
          <w:sz w:val="28"/>
          <w:szCs w:val="28"/>
          <w:lang w:val="uk-UA"/>
        </w:rPr>
        <w:t xml:space="preserve"> з іншими з</w:t>
      </w:r>
      <w:r w:rsidR="006D6017" w:rsidRPr="002B5D47">
        <w:rPr>
          <w:rFonts w:ascii="Times New Roman" w:eastAsia="Times New Roman" w:hAnsi="Times New Roman" w:cs="Times New Roman"/>
          <w:noProof/>
          <w:sz w:val="28"/>
          <w:szCs w:val="28"/>
          <w:lang w:val="uk-UA"/>
        </w:rPr>
        <w:t>авжди так, як ви хотіли б, щоб вчиняли</w:t>
      </w:r>
      <w:r w:rsidRPr="002B5D47">
        <w:rPr>
          <w:rFonts w:ascii="Times New Roman" w:eastAsia="Times New Roman" w:hAnsi="Times New Roman" w:cs="Times New Roman"/>
          <w:noProof/>
          <w:sz w:val="28"/>
          <w:szCs w:val="28"/>
          <w:lang w:val="uk-UA"/>
        </w:rPr>
        <w:t xml:space="preserve"> з вами. Щоб не побачити одного разу себе на місці скривджених вами людей.</w:t>
      </w:r>
    </w:p>
    <w:p w:rsidR="009224F2" w:rsidRPr="002B5D47" w:rsidRDefault="009224F2" w:rsidP="009224F2">
      <w:pPr>
        <w:shd w:val="clear" w:color="auto" w:fill="FFFFFF"/>
        <w:spacing w:after="0" w:line="360" w:lineRule="auto"/>
        <w:ind w:left="10" w:right="10" w:firstLine="73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Уявіть собі, що кожен із в</w:t>
      </w:r>
      <w:r w:rsidR="006D6017" w:rsidRPr="002B5D47">
        <w:rPr>
          <w:rFonts w:ascii="Times New Roman" w:eastAsia="Times New Roman" w:hAnsi="Times New Roman" w:cs="Times New Roman"/>
          <w:noProof/>
          <w:sz w:val="28"/>
          <w:szCs w:val="28"/>
          <w:lang w:val="uk-UA"/>
        </w:rPr>
        <w:t>ас є королем своєї країни на ім’</w:t>
      </w:r>
      <w:r w:rsidRPr="002B5D47">
        <w:rPr>
          <w:rFonts w:ascii="Times New Roman" w:eastAsia="Times New Roman" w:hAnsi="Times New Roman" w:cs="Times New Roman"/>
          <w:noProof/>
          <w:sz w:val="28"/>
          <w:szCs w:val="28"/>
          <w:lang w:val="uk-UA"/>
        </w:rPr>
        <w:t>я Душа. У цій країні живуть усілякі слуги-почуття: радість, агресія, ненависть, л</w:t>
      </w:r>
      <w:r w:rsidR="006D6017" w:rsidRPr="002B5D47">
        <w:rPr>
          <w:rFonts w:ascii="Times New Roman" w:eastAsia="Times New Roman" w:hAnsi="Times New Roman" w:cs="Times New Roman"/>
          <w:noProof/>
          <w:sz w:val="28"/>
          <w:szCs w:val="28"/>
          <w:lang w:val="uk-UA"/>
        </w:rPr>
        <w:t>юбов, страх, сум, гнів та інші</w:t>
      </w:r>
      <w:r w:rsidRPr="002B5D47">
        <w:rPr>
          <w:rFonts w:ascii="Times New Roman" w:eastAsia="Times New Roman" w:hAnsi="Times New Roman" w:cs="Times New Roman"/>
          <w:noProof/>
          <w:sz w:val="28"/>
          <w:szCs w:val="28"/>
          <w:lang w:val="uk-UA"/>
        </w:rPr>
        <w:t>. Що станеться, коли раптом слуги перестануть слухатися короля? А справжнього короля слуги завжди слухаються. Як стати справжнім королем своїм слугам? Тут на д</w:t>
      </w:r>
      <w:r w:rsidR="006D6017" w:rsidRPr="002B5D47">
        <w:rPr>
          <w:rFonts w:ascii="Times New Roman" w:eastAsia="Times New Roman" w:hAnsi="Times New Roman" w:cs="Times New Roman"/>
          <w:noProof/>
          <w:sz w:val="28"/>
          <w:szCs w:val="28"/>
          <w:lang w:val="uk-UA"/>
        </w:rPr>
        <w:t xml:space="preserve">опомогу приходять </w:t>
      </w:r>
      <w:r w:rsidRPr="002B5D47">
        <w:rPr>
          <w:rFonts w:ascii="Times New Roman" w:eastAsia="Times New Roman" w:hAnsi="Times New Roman" w:cs="Times New Roman"/>
          <w:noProof/>
          <w:sz w:val="28"/>
          <w:szCs w:val="28"/>
          <w:lang w:val="uk-UA"/>
        </w:rPr>
        <w:t>спеціальні психологічні вправи, за допомогою яких можна зняти напругу, позбутися надлишку негативної енергії, не завдавши при цьому шкоди іншим.</w:t>
      </w:r>
    </w:p>
    <w:p w:rsidR="009224F2" w:rsidRPr="002B5D47" w:rsidRDefault="006D6017" w:rsidP="009224F2">
      <w:pPr>
        <w:shd w:val="clear" w:color="auto" w:fill="FFFFFF"/>
        <w:spacing w:after="0" w:line="360" w:lineRule="auto"/>
        <w:ind w:left="739"/>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«Храм тиші»</w:t>
      </w:r>
    </w:p>
    <w:p w:rsidR="009224F2" w:rsidRPr="002B5D47" w:rsidRDefault="006D6017" w:rsidP="009224F2">
      <w:pPr>
        <w:shd w:val="clear" w:color="auto" w:fill="FFFFFF"/>
        <w:spacing w:after="0" w:line="360" w:lineRule="auto"/>
        <w:ind w:left="24" w:right="14"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Прийміть</w:t>
      </w:r>
      <w:r w:rsidR="009224F2" w:rsidRPr="002B5D47">
        <w:rPr>
          <w:rFonts w:ascii="Times New Roman" w:eastAsia="Times New Roman" w:hAnsi="Times New Roman" w:cs="Times New Roman"/>
          <w:noProof/>
          <w:sz w:val="28"/>
          <w:szCs w:val="28"/>
          <w:lang w:val="uk-UA"/>
        </w:rPr>
        <w:t xml:space="preserve"> максимально зручну позу. Глибоко вдихніть і видихніть. На рахун</w:t>
      </w:r>
      <w:r w:rsidRPr="002B5D47">
        <w:rPr>
          <w:rFonts w:ascii="Times New Roman" w:eastAsia="Times New Roman" w:hAnsi="Times New Roman" w:cs="Times New Roman"/>
          <w:noProof/>
          <w:sz w:val="28"/>
          <w:szCs w:val="28"/>
          <w:lang w:val="uk-UA"/>
        </w:rPr>
        <w:t xml:space="preserve">ок сім </w:t>
      </w:r>
      <w:r w:rsidR="009224F2" w:rsidRPr="002B5D47">
        <w:rPr>
          <w:rFonts w:ascii="Times New Roman" w:eastAsia="Times New Roman" w:hAnsi="Times New Roman" w:cs="Times New Roman"/>
          <w:noProof/>
          <w:sz w:val="28"/>
          <w:szCs w:val="28"/>
          <w:lang w:val="uk-UA"/>
        </w:rPr>
        <w:t>закрийте очі.</w:t>
      </w:r>
    </w:p>
    <w:p w:rsidR="009224F2" w:rsidRPr="002B5D47" w:rsidRDefault="009224F2" w:rsidP="009224F2">
      <w:pPr>
        <w:shd w:val="clear" w:color="auto" w:fill="FFFFFF"/>
        <w:spacing w:after="0" w:line="360" w:lineRule="auto"/>
        <w:ind w:left="5" w:right="5"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Уявіть себе тим, хто гуляє на околиці багатолюдного і галасливого міста... Постарайтеся відчути, як ваші ноги ступають бруківкою... Зверніть увагу на </w:t>
      </w:r>
      <w:r w:rsidR="006D6017" w:rsidRPr="002B5D47">
        <w:rPr>
          <w:rFonts w:ascii="Times New Roman" w:eastAsia="Times New Roman" w:hAnsi="Times New Roman" w:cs="Times New Roman"/>
          <w:noProof/>
          <w:sz w:val="28"/>
          <w:szCs w:val="28"/>
          <w:lang w:val="uk-UA"/>
        </w:rPr>
        <w:t>інших перехожих, на вираження ї</w:t>
      </w:r>
      <w:r w:rsidRPr="002B5D47">
        <w:rPr>
          <w:rFonts w:ascii="Times New Roman" w:eastAsia="Times New Roman" w:hAnsi="Times New Roman" w:cs="Times New Roman"/>
          <w:noProof/>
          <w:sz w:val="28"/>
          <w:szCs w:val="28"/>
          <w:lang w:val="uk-UA"/>
        </w:rPr>
        <w:t>хніх облич, на їх фігури... Зауважте, що деякі з них</w:t>
      </w:r>
      <w:r w:rsidR="006D6017" w:rsidRPr="002B5D47">
        <w:rPr>
          <w:rFonts w:ascii="Times New Roman" w:eastAsia="Times New Roman" w:hAnsi="Times New Roman" w:cs="Times New Roman"/>
          <w:noProof/>
          <w:sz w:val="28"/>
          <w:szCs w:val="28"/>
          <w:lang w:val="uk-UA"/>
        </w:rPr>
        <w:t xml:space="preserve"> виглядають стривоженими</w:t>
      </w:r>
      <w:r w:rsidRPr="002B5D47">
        <w:rPr>
          <w:rFonts w:ascii="Times New Roman" w:eastAsia="Times New Roman" w:hAnsi="Times New Roman" w:cs="Times New Roman"/>
          <w:noProof/>
          <w:sz w:val="28"/>
          <w:szCs w:val="28"/>
          <w:lang w:val="uk-UA"/>
        </w:rPr>
        <w:t>, інші спокійні й радісні... Зверніть увагу на транспорт, на його швидкість, шум... Гудять автомобілі, верещать гальма... Може, ви чуєте інші звуки? Зверніть увагу на вітрини магазинів, квітковий магазин. Може, ви побачили в натовпі знайоме обличчя? Ви підійдете та привітаєтеся з цією людиною? Чи пройдете мимо?.. Зупиніться і подумайте, що ви відчуваєте на цій галасливій вулиці?</w:t>
      </w:r>
    </w:p>
    <w:p w:rsidR="009224F2" w:rsidRPr="002B5D47" w:rsidRDefault="009224F2" w:rsidP="009224F2">
      <w:pPr>
        <w:shd w:val="clear" w:color="auto" w:fill="FFFFFF"/>
        <w:spacing w:after="0" w:line="360" w:lineRule="auto"/>
        <w:ind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Тепер поверніть за </w:t>
      </w:r>
      <w:r w:rsidR="006D6017" w:rsidRPr="002B5D47">
        <w:rPr>
          <w:rFonts w:ascii="Times New Roman" w:eastAsia="Times New Roman" w:hAnsi="Times New Roman" w:cs="Times New Roman"/>
          <w:noProof/>
          <w:sz w:val="28"/>
          <w:szCs w:val="28"/>
          <w:lang w:val="uk-UA"/>
        </w:rPr>
        <w:t>ріг</w:t>
      </w:r>
      <w:r w:rsidRPr="002B5D47">
        <w:rPr>
          <w:rFonts w:ascii="Times New Roman" w:eastAsia="Times New Roman" w:hAnsi="Times New Roman" w:cs="Times New Roman"/>
          <w:noProof/>
          <w:sz w:val="28"/>
          <w:szCs w:val="28"/>
          <w:lang w:val="uk-UA"/>
        </w:rPr>
        <w:t xml:space="preserve"> і прогуляйтеся спокійнішою вулицею. Пройшовши трохи, ви помітите велику будівлю, яка відрізняється за архітектуро</w:t>
      </w:r>
      <w:r w:rsidR="006D6017" w:rsidRPr="002B5D47">
        <w:rPr>
          <w:rFonts w:ascii="Times New Roman" w:eastAsia="Times New Roman" w:hAnsi="Times New Roman" w:cs="Times New Roman"/>
          <w:noProof/>
          <w:sz w:val="28"/>
          <w:szCs w:val="28"/>
          <w:lang w:val="uk-UA"/>
        </w:rPr>
        <w:t>ю від інших. Велика вивіска її</w:t>
      </w:r>
      <w:r w:rsidRPr="002B5D47">
        <w:rPr>
          <w:rFonts w:ascii="Times New Roman" w:eastAsia="Times New Roman" w:hAnsi="Times New Roman" w:cs="Times New Roman"/>
          <w:noProof/>
          <w:sz w:val="28"/>
          <w:szCs w:val="28"/>
          <w:lang w:val="uk-UA"/>
        </w:rPr>
        <w:t xml:space="preserve"> каже: «Храм тиші». Ви розумієте, що цей храм </w:t>
      </w:r>
      <w:r w:rsidR="006D6017"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місце, де не чути жодних звуків, де ніколи не було вимовлено жодного слова. Ви підходите </w:t>
      </w:r>
      <w:r w:rsidR="006D6017" w:rsidRPr="002B5D47">
        <w:rPr>
          <w:rFonts w:ascii="Times New Roman" w:eastAsia="Times New Roman" w:hAnsi="Times New Roman" w:cs="Times New Roman"/>
          <w:noProof/>
          <w:sz w:val="28"/>
          <w:szCs w:val="28"/>
          <w:lang w:val="uk-UA"/>
        </w:rPr>
        <w:t xml:space="preserve">і торкаєтесь важких різьблених дерев’яних </w:t>
      </w:r>
      <w:r w:rsidR="006D6017" w:rsidRPr="002B5D47">
        <w:rPr>
          <w:rFonts w:ascii="Times New Roman" w:eastAsia="Times New Roman" w:hAnsi="Times New Roman" w:cs="Times New Roman"/>
          <w:noProof/>
          <w:sz w:val="28"/>
          <w:szCs w:val="28"/>
          <w:lang w:val="uk-UA"/>
        </w:rPr>
        <w:lastRenderedPageBreak/>
        <w:t>дверей</w:t>
      </w:r>
      <w:r w:rsidRPr="002B5D47">
        <w:rPr>
          <w:rFonts w:ascii="Times New Roman" w:eastAsia="Times New Roman" w:hAnsi="Times New Roman" w:cs="Times New Roman"/>
          <w:noProof/>
          <w:sz w:val="28"/>
          <w:szCs w:val="28"/>
          <w:lang w:val="uk-UA"/>
        </w:rPr>
        <w:t>. В</w:t>
      </w:r>
      <w:r w:rsidR="006D6017" w:rsidRPr="002B5D47">
        <w:rPr>
          <w:rFonts w:ascii="Times New Roman" w:eastAsia="Times New Roman" w:hAnsi="Times New Roman" w:cs="Times New Roman"/>
          <w:noProof/>
          <w:sz w:val="28"/>
          <w:szCs w:val="28"/>
          <w:lang w:val="uk-UA"/>
        </w:rPr>
        <w:t>и відкриваєте їх, входите і о</w:t>
      </w:r>
      <w:r w:rsidRPr="002B5D47">
        <w:rPr>
          <w:rFonts w:ascii="Times New Roman" w:eastAsia="Times New Roman" w:hAnsi="Times New Roman" w:cs="Times New Roman"/>
          <w:noProof/>
          <w:sz w:val="28"/>
          <w:szCs w:val="28"/>
          <w:lang w:val="uk-UA"/>
        </w:rPr>
        <w:t>дразу ж опиняєтеся в повній та глибокій тиші.</w:t>
      </w:r>
    </w:p>
    <w:p w:rsidR="009224F2" w:rsidRPr="002B5D47" w:rsidRDefault="009224F2" w:rsidP="009224F2">
      <w:pPr>
        <w:shd w:val="clear" w:color="auto" w:fill="FFFFFF"/>
        <w:spacing w:after="0" w:line="360" w:lineRule="auto"/>
        <w:ind w:left="10" w:right="14"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Коли ви захочете залиши</w:t>
      </w:r>
      <w:r w:rsidR="006D6017" w:rsidRPr="002B5D47">
        <w:rPr>
          <w:rFonts w:ascii="Times New Roman" w:eastAsia="Times New Roman" w:hAnsi="Times New Roman" w:cs="Times New Roman"/>
          <w:noProof/>
          <w:sz w:val="28"/>
          <w:szCs w:val="28"/>
          <w:lang w:val="uk-UA"/>
        </w:rPr>
        <w:t>ти цей будинок, штовхніть дерев’</w:t>
      </w:r>
      <w:r w:rsidRPr="002B5D47">
        <w:rPr>
          <w:rFonts w:ascii="Times New Roman" w:eastAsia="Times New Roman" w:hAnsi="Times New Roman" w:cs="Times New Roman"/>
          <w:noProof/>
          <w:sz w:val="28"/>
          <w:szCs w:val="28"/>
          <w:lang w:val="uk-UA"/>
        </w:rPr>
        <w:t>яні двері та вийдіть на вулицю.</w:t>
      </w:r>
      <w:r w:rsidR="0042405A" w:rsidRPr="002B5D47">
        <w:rPr>
          <w:rFonts w:ascii="Times New Roman" w:eastAsia="Times New Roman" w:hAnsi="Times New Roman" w:cs="Times New Roman"/>
          <w:noProof/>
          <w:sz w:val="28"/>
          <w:szCs w:val="28"/>
          <w:lang w:val="uk-UA"/>
        </w:rPr>
        <w:t xml:space="preserve"> Як ви тепер почуваєтеся? Запам’</w:t>
      </w:r>
      <w:r w:rsidRPr="002B5D47">
        <w:rPr>
          <w:rFonts w:ascii="Times New Roman" w:eastAsia="Times New Roman" w:hAnsi="Times New Roman" w:cs="Times New Roman"/>
          <w:noProof/>
          <w:sz w:val="28"/>
          <w:szCs w:val="28"/>
          <w:lang w:val="uk-UA"/>
        </w:rPr>
        <w:t>ятайте дорогу до «Храму тиші», щоб ви могли, коли захочете, знову повернутися туди!</w:t>
      </w:r>
    </w:p>
    <w:p w:rsidR="009224F2" w:rsidRPr="002B5D47" w:rsidRDefault="009224F2" w:rsidP="009224F2">
      <w:pPr>
        <w:shd w:val="clear" w:color="auto" w:fill="FFFFFF"/>
        <w:spacing w:after="0" w:line="360" w:lineRule="auto"/>
        <w:ind w:left="734"/>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На рахунок сім повільно відриваємо очі. Глибоко вдихніть, видихніть.</w:t>
      </w:r>
    </w:p>
    <w:p w:rsidR="009224F2" w:rsidRPr="002B5D47" w:rsidRDefault="009224F2" w:rsidP="009224F2">
      <w:pPr>
        <w:shd w:val="clear" w:color="auto" w:fill="FFFFFF"/>
        <w:spacing w:after="0" w:line="360" w:lineRule="auto"/>
        <w:ind w:left="734"/>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Поділіться своїми вр</w:t>
      </w:r>
      <w:r w:rsidR="0042405A" w:rsidRPr="002B5D47">
        <w:rPr>
          <w:rFonts w:ascii="Times New Roman" w:eastAsia="Times New Roman" w:hAnsi="Times New Roman" w:cs="Times New Roman"/>
          <w:noProof/>
          <w:sz w:val="28"/>
          <w:szCs w:val="28"/>
          <w:lang w:val="uk-UA"/>
        </w:rPr>
        <w:t>аженнями, відчуттями. Чи змінив</w:t>
      </w:r>
      <w:r w:rsidRPr="002B5D47">
        <w:rPr>
          <w:rFonts w:ascii="Times New Roman" w:eastAsia="Times New Roman" w:hAnsi="Times New Roman" w:cs="Times New Roman"/>
          <w:noProof/>
          <w:sz w:val="28"/>
          <w:szCs w:val="28"/>
          <w:lang w:val="uk-UA"/>
        </w:rPr>
        <w:t>ся ваш стан?</w:t>
      </w:r>
    </w:p>
    <w:p w:rsidR="009224F2" w:rsidRPr="002B5D47" w:rsidRDefault="0042405A" w:rsidP="009224F2">
      <w:pPr>
        <w:shd w:val="clear" w:color="auto" w:fill="FFFFFF"/>
        <w:spacing w:after="0" w:line="360" w:lineRule="auto"/>
        <w:ind w:left="730"/>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«Поплавок в океані»</w:t>
      </w:r>
    </w:p>
    <w:p w:rsidR="009224F2" w:rsidRPr="002B5D47" w:rsidRDefault="009224F2" w:rsidP="009224F2">
      <w:pPr>
        <w:shd w:val="clear" w:color="auto" w:fill="FFFFFF"/>
        <w:spacing w:after="0" w:line="360" w:lineRule="auto"/>
        <w:ind w:left="14" w:right="19"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Якщо ви відчуєте, що у стресовій ситуації у вас виникає внутрішня напруга, якщо ви побоюєтеся втратити контроль над собою, вам допоможе ця вправа.</w:t>
      </w:r>
    </w:p>
    <w:p w:rsidR="009224F2" w:rsidRPr="002B5D47" w:rsidRDefault="0042405A" w:rsidP="009224F2">
      <w:pPr>
        <w:shd w:val="clear" w:color="auto" w:fill="FFFFFF"/>
        <w:spacing w:after="0" w:line="360" w:lineRule="auto"/>
        <w:ind w:left="24" w:right="14"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Прийміть</w:t>
      </w:r>
      <w:r w:rsidR="009224F2" w:rsidRPr="002B5D47">
        <w:rPr>
          <w:rFonts w:ascii="Times New Roman" w:eastAsia="Times New Roman" w:hAnsi="Times New Roman" w:cs="Times New Roman"/>
          <w:noProof/>
          <w:sz w:val="28"/>
          <w:szCs w:val="28"/>
          <w:lang w:val="uk-UA"/>
        </w:rPr>
        <w:t xml:space="preserve"> максимально зручну позу. Глибоко вдихніт</w:t>
      </w:r>
      <w:r w:rsidRPr="002B5D47">
        <w:rPr>
          <w:rFonts w:ascii="Times New Roman" w:eastAsia="Times New Roman" w:hAnsi="Times New Roman" w:cs="Times New Roman"/>
          <w:noProof/>
          <w:sz w:val="28"/>
          <w:szCs w:val="28"/>
          <w:lang w:val="uk-UA"/>
        </w:rPr>
        <w:t xml:space="preserve">ь та видихніть. На рахунок сім </w:t>
      </w:r>
      <w:r w:rsidR="009224F2" w:rsidRPr="002B5D47">
        <w:rPr>
          <w:rFonts w:ascii="Times New Roman" w:eastAsia="Times New Roman" w:hAnsi="Times New Roman" w:cs="Times New Roman"/>
          <w:noProof/>
          <w:sz w:val="28"/>
          <w:szCs w:val="28"/>
          <w:lang w:val="uk-UA"/>
        </w:rPr>
        <w:t>закрийте очі.</w:t>
      </w:r>
    </w:p>
    <w:p w:rsidR="009224F2" w:rsidRPr="002B5D47" w:rsidRDefault="009224F2" w:rsidP="009224F2">
      <w:pPr>
        <w:shd w:val="clear" w:color="auto" w:fill="FFFFFF"/>
        <w:spacing w:after="0" w:line="360" w:lineRule="auto"/>
        <w:ind w:left="14" w:right="14"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Уявіть, що ви маленький поплавок у величезному океані.</w:t>
      </w:r>
      <w:r w:rsidR="0042405A" w:rsidRPr="002B5D47">
        <w:rPr>
          <w:rFonts w:ascii="Times New Roman" w:eastAsia="Times New Roman" w:hAnsi="Times New Roman" w:cs="Times New Roman"/>
          <w:noProof/>
          <w:sz w:val="28"/>
          <w:szCs w:val="28"/>
          <w:lang w:val="uk-UA"/>
        </w:rPr>
        <w:t>.. У вас немає мети, карти, ком</w:t>
      </w:r>
      <w:r w:rsidRPr="002B5D47">
        <w:rPr>
          <w:rFonts w:ascii="Times New Roman" w:eastAsia="Times New Roman" w:hAnsi="Times New Roman" w:cs="Times New Roman"/>
          <w:noProof/>
          <w:sz w:val="28"/>
          <w:szCs w:val="28"/>
          <w:lang w:val="uk-UA"/>
        </w:rPr>
        <w:t>пасу, керма, весел... Ви рухаєтеся туди, куди вас несуть вітер і океанські хвилі... Велика хвиля</w:t>
      </w:r>
      <w:r w:rsidR="0042405A" w:rsidRPr="002B5D47">
        <w:rPr>
          <w:rFonts w:ascii="Times New Roman" w:eastAsia="Times New Roman" w:hAnsi="Times New Roman" w:cs="Times New Roman"/>
          <w:noProof/>
          <w:sz w:val="28"/>
          <w:szCs w:val="28"/>
          <w:lang w:val="uk-UA"/>
        </w:rPr>
        <w:t xml:space="preserve"> може на деякий час накрити вас</w:t>
      </w:r>
      <w:r w:rsidRPr="002B5D47">
        <w:rPr>
          <w:rFonts w:ascii="Times New Roman" w:eastAsia="Times New Roman" w:hAnsi="Times New Roman" w:cs="Times New Roman"/>
          <w:noProof/>
          <w:sz w:val="28"/>
          <w:szCs w:val="28"/>
          <w:lang w:val="uk-UA"/>
        </w:rPr>
        <w:t>, але ви знову виринаєте на поверхню...</w:t>
      </w:r>
    </w:p>
    <w:p w:rsidR="009224F2" w:rsidRPr="002B5D47" w:rsidRDefault="009224F2" w:rsidP="009224F2">
      <w:pPr>
        <w:shd w:val="clear" w:color="auto" w:fill="FFFFFF"/>
        <w:spacing w:after="0" w:line="360" w:lineRule="auto"/>
        <w:ind w:left="14" w:right="19"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Спробуйте відчути ці поштовхи і виринання... В</w:t>
      </w:r>
      <w:r w:rsidR="0042405A" w:rsidRPr="002B5D47">
        <w:rPr>
          <w:rFonts w:ascii="Times New Roman" w:eastAsia="Times New Roman" w:hAnsi="Times New Roman" w:cs="Times New Roman"/>
          <w:noProof/>
          <w:sz w:val="28"/>
          <w:szCs w:val="28"/>
          <w:lang w:val="uk-UA"/>
        </w:rPr>
        <w:t>ідчуйте рух хвилі, тепло сонця</w:t>
      </w:r>
      <w:r w:rsidRPr="002B5D47">
        <w:rPr>
          <w:rFonts w:ascii="Times New Roman" w:eastAsia="Times New Roman" w:hAnsi="Times New Roman" w:cs="Times New Roman"/>
          <w:noProof/>
          <w:sz w:val="28"/>
          <w:szCs w:val="28"/>
          <w:lang w:val="uk-UA"/>
        </w:rPr>
        <w:t>, краплі дощу, подушку води під собою, що підтримує вас. Прислухайтеся, які ще відчуття виникають у вас, коли ви уявляєте себе маленьким поплавцем у великому океані.</w:t>
      </w:r>
    </w:p>
    <w:p w:rsidR="009224F2" w:rsidRPr="002B5D47" w:rsidRDefault="009224F2" w:rsidP="009224F2">
      <w:pPr>
        <w:shd w:val="clear" w:color="auto" w:fill="FFFFFF"/>
        <w:spacing w:after="0" w:line="360" w:lineRule="auto"/>
        <w:ind w:left="19" w:right="29"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На рахунок сім повільно розплющуємо очі. Глибоко вдихніть</w:t>
      </w:r>
      <w:r w:rsidR="0042405A" w:rsidRPr="002B5D47">
        <w:rPr>
          <w:rFonts w:ascii="Times New Roman" w:eastAsia="Times New Roman" w:hAnsi="Times New Roman" w:cs="Times New Roman"/>
          <w:noProof/>
          <w:sz w:val="28"/>
          <w:szCs w:val="28"/>
          <w:lang w:val="uk-UA"/>
        </w:rPr>
        <w:t xml:space="preserve">, видихніть. Поділіться своїми </w:t>
      </w:r>
      <w:r w:rsidRPr="002B5D47">
        <w:rPr>
          <w:rFonts w:ascii="Times New Roman" w:eastAsia="Times New Roman" w:hAnsi="Times New Roman" w:cs="Times New Roman"/>
          <w:noProof/>
          <w:sz w:val="28"/>
          <w:szCs w:val="28"/>
          <w:lang w:val="uk-UA"/>
        </w:rPr>
        <w:t>враженнями, відчуттями.</w:t>
      </w:r>
    </w:p>
    <w:p w:rsidR="009224F2" w:rsidRPr="002B5D47" w:rsidRDefault="009224F2" w:rsidP="009224F2">
      <w:pPr>
        <w:shd w:val="clear" w:color="auto" w:fill="FFFFFF"/>
        <w:spacing w:after="0" w:line="360" w:lineRule="auto"/>
        <w:ind w:left="10" w:right="29"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b/>
          <w:noProof/>
          <w:sz w:val="28"/>
          <w:szCs w:val="28"/>
          <w:lang w:val="uk-UA"/>
        </w:rPr>
        <w:t>Підбиття підсумків</w:t>
      </w:r>
      <w:r w:rsidRPr="002B5D47">
        <w:rPr>
          <w:rFonts w:ascii="Times New Roman" w:eastAsia="Times New Roman" w:hAnsi="Times New Roman" w:cs="Times New Roman"/>
          <w:noProof/>
          <w:sz w:val="28"/>
          <w:szCs w:val="28"/>
          <w:lang w:val="uk-UA"/>
        </w:rPr>
        <w:t xml:space="preserve">. Встаньте, будь ласка, у коло. </w:t>
      </w:r>
      <w:r w:rsidR="0042405A" w:rsidRPr="002B5D47">
        <w:rPr>
          <w:rFonts w:ascii="Times New Roman" w:eastAsia="Times New Roman" w:hAnsi="Times New Roman" w:cs="Times New Roman"/>
          <w:noProof/>
          <w:sz w:val="28"/>
          <w:szCs w:val="28"/>
          <w:lang w:val="uk-UA"/>
        </w:rPr>
        <w:t>Отже</w:t>
      </w:r>
      <w:r w:rsidRPr="002B5D47">
        <w:rPr>
          <w:rFonts w:ascii="Times New Roman" w:eastAsia="Times New Roman" w:hAnsi="Times New Roman" w:cs="Times New Roman"/>
          <w:noProof/>
          <w:sz w:val="28"/>
          <w:szCs w:val="28"/>
          <w:lang w:val="uk-UA"/>
        </w:rPr>
        <w:t>, сь</w:t>
      </w:r>
      <w:r w:rsidR="0042405A" w:rsidRPr="002B5D47">
        <w:rPr>
          <w:rFonts w:ascii="Times New Roman" w:eastAsia="Times New Roman" w:hAnsi="Times New Roman" w:cs="Times New Roman"/>
          <w:noProof/>
          <w:sz w:val="28"/>
          <w:szCs w:val="28"/>
          <w:lang w:val="uk-UA"/>
        </w:rPr>
        <w:t xml:space="preserve">огодні мандруючи, ви послухали </w:t>
      </w:r>
      <w:r w:rsidRPr="002B5D47">
        <w:rPr>
          <w:rFonts w:ascii="Times New Roman" w:eastAsia="Times New Roman" w:hAnsi="Times New Roman" w:cs="Times New Roman"/>
          <w:noProof/>
          <w:sz w:val="28"/>
          <w:szCs w:val="28"/>
          <w:lang w:val="uk-UA"/>
        </w:rPr>
        <w:t>казкову історію про звичайного хлопчика, з яким сталася незвичайна історія, вчилися виконувати психологічні вправи, що допомагають зняти напругу, накопичену негативну енергію. Давайте зачерпнемо із цього дивовижного, чарівного кола чудового досвіду, який сьогодні отримали мандруючи казк</w:t>
      </w:r>
      <w:r w:rsidR="0042405A" w:rsidRPr="002B5D47">
        <w:rPr>
          <w:rFonts w:ascii="Times New Roman" w:eastAsia="Times New Roman" w:hAnsi="Times New Roman" w:cs="Times New Roman"/>
          <w:noProof/>
          <w:sz w:val="28"/>
          <w:szCs w:val="28"/>
          <w:lang w:val="uk-UA"/>
        </w:rPr>
        <w:t xml:space="preserve">ою. Нехай цей досвід допомагає </w:t>
      </w:r>
      <w:r w:rsidRPr="002B5D47">
        <w:rPr>
          <w:rFonts w:ascii="Times New Roman" w:eastAsia="Times New Roman" w:hAnsi="Times New Roman" w:cs="Times New Roman"/>
          <w:noProof/>
          <w:sz w:val="28"/>
          <w:szCs w:val="28"/>
          <w:lang w:val="uk-UA"/>
        </w:rPr>
        <w:t xml:space="preserve">вам у житті дбайливіше ставитися до оточуючих, бути справжнім королем у країні </w:t>
      </w:r>
      <w:r w:rsidRPr="002B5D47">
        <w:rPr>
          <w:rFonts w:ascii="Times New Roman" w:eastAsia="Times New Roman" w:hAnsi="Times New Roman" w:cs="Times New Roman"/>
          <w:noProof/>
          <w:sz w:val="28"/>
          <w:szCs w:val="28"/>
          <w:lang w:val="uk-UA"/>
        </w:rPr>
        <w:lastRenderedPageBreak/>
        <w:t>почуттів, навчатися нешкідливим способам розрядки напруги та негативної енергії.</w:t>
      </w:r>
    </w:p>
    <w:p w:rsidR="009224F2" w:rsidRPr="002B5D47" w:rsidRDefault="009224F2" w:rsidP="0042405A">
      <w:pPr>
        <w:shd w:val="clear" w:color="auto" w:fill="FFFFFF"/>
        <w:spacing w:after="0" w:line="360" w:lineRule="auto"/>
        <w:ind w:left="14" w:right="14"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Настав час повертатися. Зараз чарівний папуга попрощ</w:t>
      </w:r>
      <w:r w:rsidR="0042405A" w:rsidRPr="002B5D47">
        <w:rPr>
          <w:rFonts w:ascii="Times New Roman" w:eastAsia="Times New Roman" w:hAnsi="Times New Roman" w:cs="Times New Roman"/>
          <w:noProof/>
          <w:sz w:val="28"/>
          <w:szCs w:val="28"/>
          <w:lang w:val="uk-UA"/>
        </w:rPr>
        <w:t xml:space="preserve">ається з вами і ви повернетеся </w:t>
      </w:r>
      <w:r w:rsidRPr="002B5D47">
        <w:rPr>
          <w:rFonts w:ascii="Times New Roman" w:eastAsia="Times New Roman" w:hAnsi="Times New Roman" w:cs="Times New Roman"/>
          <w:noProof/>
          <w:sz w:val="28"/>
          <w:szCs w:val="28"/>
          <w:lang w:val="uk-UA"/>
        </w:rPr>
        <w:t xml:space="preserve">назад до класу. Папуга лагідно поцілує кожного в ліву долоньку, показуючи тим, як він усіх любить. Любить усіх </w:t>
      </w:r>
      <w:r w:rsidR="0042405A" w:rsidRPr="002B5D47">
        <w:rPr>
          <w:rFonts w:ascii="Times New Roman" w:eastAsia="Times New Roman" w:hAnsi="Times New Roman" w:cs="Times New Roman"/>
          <w:noProof/>
          <w:sz w:val="28"/>
          <w:szCs w:val="28"/>
          <w:lang w:val="uk-UA"/>
        </w:rPr>
        <w:t>незалежно від кольору шкіри, кольору волосся та очей,</w:t>
      </w:r>
      <w:r w:rsidR="0042405A" w:rsidRPr="002B5D47">
        <w:rPr>
          <w:rFonts w:ascii="Times New Roman" w:hAnsi="Times New Roman" w:cs="Times New Roman"/>
          <w:noProof/>
          <w:sz w:val="28"/>
          <w:szCs w:val="28"/>
          <w:lang w:val="uk-UA"/>
        </w:rPr>
        <w:t xml:space="preserve"> </w:t>
      </w:r>
      <w:r w:rsidR="0042405A" w:rsidRPr="002B5D47">
        <w:rPr>
          <w:rFonts w:ascii="Times New Roman" w:eastAsia="Times New Roman" w:hAnsi="Times New Roman" w:cs="Times New Roman"/>
          <w:noProof/>
          <w:sz w:val="28"/>
          <w:szCs w:val="28"/>
          <w:lang w:val="uk-UA"/>
        </w:rPr>
        <w:t>він любить кожного з вас незалежно від того, з якого ви міста, незалежно від оцінок, що стоять у ваших зошитах та щоденниках, він любить вас просто за те, що ви є.</w:t>
      </w:r>
    </w:p>
    <w:p w:rsidR="009224F2" w:rsidRPr="002B5D47" w:rsidRDefault="009224F2" w:rsidP="009224F2">
      <w:pPr>
        <w:shd w:val="clear" w:color="auto" w:fill="FFFFFF"/>
        <w:spacing w:after="0" w:line="360" w:lineRule="auto"/>
        <w:ind w:left="734"/>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Заняття 3.</w:t>
      </w:r>
      <w:r w:rsidR="00F02CFC" w:rsidRPr="002B5D47">
        <w:rPr>
          <w:rFonts w:ascii="Times New Roman" w:eastAsia="Times New Roman" w:hAnsi="Times New Roman" w:cs="Times New Roman"/>
          <w:b/>
          <w:bCs/>
          <w:noProof/>
          <w:sz w:val="28"/>
          <w:szCs w:val="28"/>
          <w:lang w:val="uk-UA"/>
        </w:rPr>
        <w:t xml:space="preserve"> Моє ім’я</w:t>
      </w:r>
    </w:p>
    <w:p w:rsidR="009224F2" w:rsidRPr="002B5D47" w:rsidRDefault="009224F2" w:rsidP="009224F2">
      <w:pPr>
        <w:shd w:val="clear" w:color="auto" w:fill="FFFFFF"/>
        <w:spacing w:after="0" w:line="360" w:lineRule="auto"/>
        <w:ind w:left="730"/>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Ціль: </w:t>
      </w:r>
      <w:r w:rsidRPr="002B5D47">
        <w:rPr>
          <w:rFonts w:ascii="Times New Roman" w:eastAsia="Times New Roman" w:hAnsi="Times New Roman" w:cs="Times New Roman"/>
          <w:bCs/>
          <w:noProof/>
          <w:sz w:val="28"/>
          <w:szCs w:val="28"/>
          <w:lang w:val="uk-UA"/>
        </w:rPr>
        <w:t>гармонізація усвідомлення імені.</w:t>
      </w:r>
    </w:p>
    <w:p w:rsidR="009224F2" w:rsidRPr="002B5D47" w:rsidRDefault="00F02CFC" w:rsidP="009224F2">
      <w:pPr>
        <w:shd w:val="clear" w:color="auto" w:fill="FFFFFF"/>
        <w:tabs>
          <w:tab w:val="left" w:pos="974"/>
        </w:tabs>
        <w:spacing w:after="0" w:line="360" w:lineRule="auto"/>
        <w:ind w:left="744"/>
        <w:rPr>
          <w:rFonts w:ascii="Times New Roman" w:hAnsi="Times New Roman" w:cs="Times New Roman"/>
          <w:noProof/>
          <w:sz w:val="28"/>
          <w:szCs w:val="28"/>
          <w:lang w:val="uk-UA"/>
        </w:rPr>
      </w:pPr>
      <w:r w:rsidRPr="002B5D47">
        <w:rPr>
          <w:rFonts w:ascii="Times New Roman" w:hAnsi="Times New Roman" w:cs="Times New Roman"/>
          <w:b/>
          <w:bCs/>
          <w:noProof/>
          <w:spacing w:val="-18"/>
          <w:sz w:val="28"/>
          <w:szCs w:val="28"/>
          <w:lang w:val="uk-UA"/>
        </w:rPr>
        <w:t>Вправа</w:t>
      </w:r>
      <w:r w:rsidR="009224F2" w:rsidRPr="002B5D47">
        <w:rPr>
          <w:rFonts w:ascii="Times New Roman" w:hAnsi="Times New Roman" w:cs="Times New Roman"/>
          <w:b/>
          <w:bCs/>
          <w:noProof/>
          <w:spacing w:val="-18"/>
          <w:sz w:val="28"/>
          <w:szCs w:val="28"/>
          <w:lang w:val="uk-UA"/>
        </w:rPr>
        <w:t xml:space="preserve"> </w:t>
      </w:r>
      <w:r w:rsidR="009224F2" w:rsidRPr="002B5D47">
        <w:rPr>
          <w:rFonts w:ascii="Times New Roman" w:eastAsia="Times New Roman" w:hAnsi="Times New Roman" w:cs="Times New Roman"/>
          <w:b/>
          <w:noProof/>
          <w:sz w:val="28"/>
          <w:szCs w:val="28"/>
          <w:lang w:val="uk-UA"/>
        </w:rPr>
        <w:t>«Паровозик»</w:t>
      </w:r>
      <w:r w:rsidR="009224F2" w:rsidRPr="002B5D47">
        <w:rPr>
          <w:rFonts w:ascii="Times New Roman" w:eastAsia="Times New Roman" w:hAnsi="Times New Roman" w:cs="Times New Roman"/>
          <w:noProof/>
          <w:sz w:val="28"/>
          <w:szCs w:val="28"/>
          <w:lang w:val="uk-UA"/>
        </w:rPr>
        <w:t xml:space="preserve"> (діти сідають по колу</w:t>
      </w:r>
      <w:r w:rsidR="0042405A" w:rsidRPr="002B5D47">
        <w:rPr>
          <w:rFonts w:ascii="Times New Roman" w:eastAsia="Times New Roman" w:hAnsi="Times New Roman" w:cs="Times New Roman"/>
          <w:noProof/>
          <w:sz w:val="28"/>
          <w:szCs w:val="28"/>
          <w:lang w:val="uk-UA"/>
        </w:rPr>
        <w:t xml:space="preserve">) </w:t>
      </w:r>
    </w:p>
    <w:p w:rsidR="009224F2" w:rsidRPr="002B5D47" w:rsidRDefault="009224F2" w:rsidP="009224F2">
      <w:pPr>
        <w:shd w:val="clear" w:color="auto" w:fill="FFFFFF"/>
        <w:spacing w:after="0" w:line="360" w:lineRule="auto"/>
        <w:ind w:left="10"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 xml:space="preserve">Інструкція: </w:t>
      </w:r>
      <w:r w:rsidRPr="002B5D47">
        <w:rPr>
          <w:rFonts w:ascii="Times New Roman" w:eastAsia="Times New Roman" w:hAnsi="Times New Roman" w:cs="Times New Roman"/>
          <w:noProof/>
          <w:sz w:val="28"/>
          <w:szCs w:val="28"/>
          <w:lang w:val="uk-UA"/>
        </w:rPr>
        <w:t>«Сьогодні ми гратимемо у «паровозики». Спочатку у паровозика не буде вагонів, і той, кого ми виберемо паровозиком, поодин</w:t>
      </w:r>
      <w:r w:rsidR="0042405A" w:rsidRPr="002B5D47">
        <w:rPr>
          <w:rFonts w:ascii="Times New Roman" w:eastAsia="Times New Roman" w:hAnsi="Times New Roman" w:cs="Times New Roman"/>
          <w:noProof/>
          <w:sz w:val="28"/>
          <w:szCs w:val="28"/>
          <w:lang w:val="uk-UA"/>
        </w:rPr>
        <w:t>ці «їздитиме» по колу, голосно примовляючи «чух-чух-чух</w:t>
      </w:r>
      <w:r w:rsidRPr="002B5D47">
        <w:rPr>
          <w:rFonts w:ascii="Times New Roman" w:eastAsia="Times New Roman" w:hAnsi="Times New Roman" w:cs="Times New Roman"/>
          <w:noProof/>
          <w:sz w:val="28"/>
          <w:szCs w:val="28"/>
          <w:lang w:val="uk-UA"/>
        </w:rPr>
        <w:t xml:space="preserve">». </w:t>
      </w:r>
      <w:r w:rsidR="0042405A" w:rsidRPr="002B5D47">
        <w:rPr>
          <w:rFonts w:ascii="Times New Roman" w:eastAsia="Times New Roman" w:hAnsi="Times New Roman" w:cs="Times New Roman"/>
          <w:noProof/>
          <w:sz w:val="28"/>
          <w:szCs w:val="28"/>
          <w:lang w:val="uk-UA"/>
        </w:rPr>
        <w:t>Потім «паровозик» скучить і під’</w:t>
      </w:r>
      <w:r w:rsidRPr="002B5D47">
        <w:rPr>
          <w:rFonts w:ascii="Times New Roman" w:eastAsia="Times New Roman" w:hAnsi="Times New Roman" w:cs="Times New Roman"/>
          <w:noProof/>
          <w:sz w:val="28"/>
          <w:szCs w:val="28"/>
          <w:lang w:val="uk-UA"/>
        </w:rPr>
        <w:t>їде до будь-якого хлопчи</w:t>
      </w:r>
      <w:r w:rsidR="0042405A" w:rsidRPr="002B5D47">
        <w:rPr>
          <w:rFonts w:ascii="Times New Roman" w:eastAsia="Times New Roman" w:hAnsi="Times New Roman" w:cs="Times New Roman"/>
          <w:noProof/>
          <w:sz w:val="28"/>
          <w:szCs w:val="28"/>
          <w:lang w:val="uk-UA"/>
        </w:rPr>
        <w:t xml:space="preserve">ка чи дівчинки </w:t>
      </w:r>
      <w:r w:rsidRPr="002B5D47">
        <w:rPr>
          <w:rFonts w:ascii="Times New Roman" w:eastAsia="Times New Roman" w:hAnsi="Times New Roman" w:cs="Times New Roman"/>
          <w:noProof/>
          <w:sz w:val="28"/>
          <w:szCs w:val="28"/>
          <w:lang w:val="uk-UA"/>
        </w:rPr>
        <w:t>зі сло</w:t>
      </w:r>
      <w:r w:rsidR="0042405A" w:rsidRPr="002B5D47">
        <w:rPr>
          <w:rFonts w:ascii="Times New Roman" w:eastAsia="Times New Roman" w:hAnsi="Times New Roman" w:cs="Times New Roman"/>
          <w:noProof/>
          <w:sz w:val="28"/>
          <w:szCs w:val="28"/>
          <w:lang w:val="uk-UA"/>
        </w:rPr>
        <w:t>вами: «Паровозик чух-чух-чух» –</w:t>
      </w:r>
      <w:r w:rsidRPr="002B5D47">
        <w:rPr>
          <w:rFonts w:ascii="Times New Roman" w:eastAsia="Times New Roman" w:hAnsi="Times New Roman" w:cs="Times New Roman"/>
          <w:noProof/>
          <w:sz w:val="28"/>
          <w:szCs w:val="28"/>
          <w:lang w:val="uk-UA"/>
        </w:rPr>
        <w:t xml:space="preserve"> і</w:t>
      </w:r>
      <w:r w:rsidR="0042405A" w:rsidRPr="002B5D47">
        <w:rPr>
          <w:rFonts w:ascii="Times New Roman" w:eastAsia="Times New Roman" w:hAnsi="Times New Roman" w:cs="Times New Roman"/>
          <w:noProof/>
          <w:sz w:val="28"/>
          <w:szCs w:val="28"/>
          <w:lang w:val="uk-UA"/>
        </w:rPr>
        <w:t xml:space="preserve"> назве своє ім’я. Та дитина, до якої під’</w:t>
      </w:r>
      <w:r w:rsidRPr="002B5D47">
        <w:rPr>
          <w:rFonts w:ascii="Times New Roman" w:eastAsia="Times New Roman" w:hAnsi="Times New Roman" w:cs="Times New Roman"/>
          <w:noProof/>
          <w:sz w:val="28"/>
          <w:szCs w:val="28"/>
          <w:lang w:val="uk-UA"/>
        </w:rPr>
        <w:t>їхав «паровози</w:t>
      </w:r>
      <w:r w:rsidR="0042405A" w:rsidRPr="002B5D47">
        <w:rPr>
          <w:rFonts w:ascii="Times New Roman" w:eastAsia="Times New Roman" w:hAnsi="Times New Roman" w:cs="Times New Roman"/>
          <w:noProof/>
          <w:sz w:val="28"/>
          <w:szCs w:val="28"/>
          <w:lang w:val="uk-UA"/>
        </w:rPr>
        <w:t>к», у відповідь називає своє ім’</w:t>
      </w:r>
      <w:r w:rsidRPr="002B5D47">
        <w:rPr>
          <w:rFonts w:ascii="Times New Roman" w:eastAsia="Times New Roman" w:hAnsi="Times New Roman" w:cs="Times New Roman"/>
          <w:noProof/>
          <w:sz w:val="28"/>
          <w:szCs w:val="28"/>
          <w:lang w:val="uk-UA"/>
        </w:rPr>
        <w:t>я і ста</w:t>
      </w:r>
      <w:r w:rsidR="0042405A" w:rsidRPr="002B5D47">
        <w:rPr>
          <w:rFonts w:ascii="Times New Roman" w:eastAsia="Times New Roman" w:hAnsi="Times New Roman" w:cs="Times New Roman"/>
          <w:noProof/>
          <w:sz w:val="28"/>
          <w:szCs w:val="28"/>
          <w:lang w:val="uk-UA"/>
        </w:rPr>
        <w:t>є новим «паровозиком», а перша –</w:t>
      </w:r>
      <w:r w:rsidRPr="002B5D47">
        <w:rPr>
          <w:rFonts w:ascii="Times New Roman" w:eastAsia="Times New Roman" w:hAnsi="Times New Roman" w:cs="Times New Roman"/>
          <w:noProof/>
          <w:sz w:val="28"/>
          <w:szCs w:val="28"/>
          <w:lang w:val="uk-UA"/>
        </w:rPr>
        <w:t xml:space="preserve"> й</w:t>
      </w:r>
      <w:r w:rsidR="0042405A" w:rsidRPr="002B5D47">
        <w:rPr>
          <w:rFonts w:ascii="Times New Roman" w:eastAsia="Times New Roman" w:hAnsi="Times New Roman" w:cs="Times New Roman"/>
          <w:noProof/>
          <w:sz w:val="28"/>
          <w:szCs w:val="28"/>
          <w:lang w:val="uk-UA"/>
        </w:rPr>
        <w:t>ого «вагоном». Новий «паровозик» разом з «вагоном»</w:t>
      </w:r>
      <w:r w:rsidRPr="002B5D47">
        <w:rPr>
          <w:rFonts w:ascii="Times New Roman" w:eastAsia="Times New Roman" w:hAnsi="Times New Roman" w:cs="Times New Roman"/>
          <w:noProof/>
          <w:sz w:val="28"/>
          <w:szCs w:val="28"/>
          <w:lang w:val="uk-UA"/>
        </w:rPr>
        <w:t xml:space="preserve"> продовжить рух по колу, потім під'їде д</w:t>
      </w:r>
      <w:r w:rsidR="0042405A" w:rsidRPr="002B5D47">
        <w:rPr>
          <w:rFonts w:ascii="Times New Roman" w:eastAsia="Times New Roman" w:hAnsi="Times New Roman" w:cs="Times New Roman"/>
          <w:noProof/>
          <w:sz w:val="28"/>
          <w:szCs w:val="28"/>
          <w:lang w:val="uk-UA"/>
        </w:rPr>
        <w:t>о будь-якої дитини зі словами: «Паровозик чух-чух-чух» – і назве своє ім’я та ім’я свого «вагона»</w:t>
      </w:r>
      <w:r w:rsidRPr="002B5D47">
        <w:rPr>
          <w:rFonts w:ascii="Times New Roman" w:eastAsia="Times New Roman" w:hAnsi="Times New Roman" w:cs="Times New Roman"/>
          <w:noProof/>
          <w:sz w:val="28"/>
          <w:szCs w:val="28"/>
          <w:lang w:val="uk-UA"/>
        </w:rPr>
        <w:t>.</w:t>
      </w:r>
    </w:p>
    <w:p w:rsidR="009224F2" w:rsidRPr="002B5D47" w:rsidRDefault="009224F2" w:rsidP="009224F2">
      <w:pPr>
        <w:shd w:val="clear" w:color="auto" w:fill="FFFFFF"/>
        <w:spacing w:after="0" w:line="360" w:lineRule="auto"/>
        <w:ind w:left="24" w:right="10"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Гра триває доти, доки до «паровозика» не буду</w:t>
      </w:r>
      <w:r w:rsidR="0042405A" w:rsidRPr="002B5D47">
        <w:rPr>
          <w:rFonts w:ascii="Times New Roman" w:eastAsia="Times New Roman" w:hAnsi="Times New Roman" w:cs="Times New Roman"/>
          <w:noProof/>
          <w:sz w:val="28"/>
          <w:szCs w:val="28"/>
          <w:lang w:val="uk-UA"/>
        </w:rPr>
        <w:t>ть включені всі діти. Якщо «па</w:t>
      </w:r>
      <w:r w:rsidRPr="002B5D47">
        <w:rPr>
          <w:rFonts w:ascii="Times New Roman" w:eastAsia="Times New Roman" w:hAnsi="Times New Roman" w:cs="Times New Roman"/>
          <w:noProof/>
          <w:sz w:val="28"/>
          <w:szCs w:val="28"/>
          <w:lang w:val="uk-UA"/>
        </w:rPr>
        <w:t xml:space="preserve">ровозик ламається», </w:t>
      </w:r>
      <w:r w:rsidR="0042405A" w:rsidRPr="002B5D47">
        <w:rPr>
          <w:rFonts w:ascii="Times New Roman" w:eastAsia="Times New Roman" w:hAnsi="Times New Roman" w:cs="Times New Roman"/>
          <w:noProof/>
          <w:sz w:val="28"/>
          <w:szCs w:val="28"/>
          <w:lang w:val="uk-UA"/>
        </w:rPr>
        <w:t>тобто хтось із дітей забуває ім’</w:t>
      </w:r>
      <w:r w:rsidRPr="002B5D47">
        <w:rPr>
          <w:rFonts w:ascii="Times New Roman" w:eastAsia="Times New Roman" w:hAnsi="Times New Roman" w:cs="Times New Roman"/>
          <w:noProof/>
          <w:sz w:val="28"/>
          <w:szCs w:val="28"/>
          <w:lang w:val="uk-UA"/>
        </w:rPr>
        <w:t>я свого «вагона», то гру краще розпочати спочатку.</w:t>
      </w:r>
    </w:p>
    <w:p w:rsidR="009224F2" w:rsidRPr="002B5D47" w:rsidRDefault="00F02CFC" w:rsidP="009224F2">
      <w:pPr>
        <w:shd w:val="clear" w:color="auto" w:fill="FFFFFF"/>
        <w:tabs>
          <w:tab w:val="left" w:pos="974"/>
        </w:tabs>
        <w:spacing w:after="0" w:line="360" w:lineRule="auto"/>
        <w:ind w:left="744"/>
        <w:rPr>
          <w:rFonts w:ascii="Times New Roman" w:hAnsi="Times New Roman" w:cs="Times New Roman"/>
          <w:noProof/>
          <w:sz w:val="28"/>
          <w:szCs w:val="28"/>
          <w:lang w:val="uk-UA"/>
        </w:rPr>
      </w:pPr>
      <w:r w:rsidRPr="002B5D47">
        <w:rPr>
          <w:rFonts w:ascii="Times New Roman" w:hAnsi="Times New Roman" w:cs="Times New Roman"/>
          <w:b/>
          <w:bCs/>
          <w:noProof/>
          <w:spacing w:val="-18"/>
          <w:sz w:val="28"/>
          <w:szCs w:val="28"/>
          <w:lang w:val="uk-UA"/>
        </w:rPr>
        <w:t>Вправа</w:t>
      </w:r>
      <w:r w:rsidR="009224F2" w:rsidRPr="002B5D47">
        <w:rPr>
          <w:rFonts w:ascii="Times New Roman" w:hAnsi="Times New Roman" w:cs="Times New Roman"/>
          <w:b/>
          <w:noProof/>
          <w:spacing w:val="-2"/>
          <w:sz w:val="28"/>
          <w:szCs w:val="28"/>
          <w:lang w:val="uk-UA"/>
        </w:rPr>
        <w:t xml:space="preserve"> </w:t>
      </w:r>
      <w:r w:rsidR="0042405A" w:rsidRPr="002B5D47">
        <w:rPr>
          <w:rFonts w:ascii="Times New Roman" w:eastAsia="Times New Roman" w:hAnsi="Times New Roman" w:cs="Times New Roman"/>
          <w:b/>
          <w:noProof/>
          <w:sz w:val="28"/>
          <w:szCs w:val="28"/>
          <w:lang w:val="uk-UA"/>
        </w:rPr>
        <w:t>«Співаємо ім’</w:t>
      </w:r>
      <w:r w:rsidR="009224F2" w:rsidRPr="002B5D47">
        <w:rPr>
          <w:rFonts w:ascii="Times New Roman" w:eastAsia="Times New Roman" w:hAnsi="Times New Roman" w:cs="Times New Roman"/>
          <w:b/>
          <w:noProof/>
          <w:sz w:val="28"/>
          <w:szCs w:val="28"/>
          <w:lang w:val="uk-UA"/>
        </w:rPr>
        <w:t>я»</w:t>
      </w:r>
      <w:r w:rsidR="009224F2" w:rsidRPr="002B5D47">
        <w:rPr>
          <w:rFonts w:ascii="Times New Roman" w:eastAsia="Times New Roman" w:hAnsi="Times New Roman" w:cs="Times New Roman"/>
          <w:noProof/>
          <w:sz w:val="28"/>
          <w:szCs w:val="28"/>
          <w:lang w:val="uk-UA"/>
        </w:rPr>
        <w:t xml:space="preserve"> (діти стоять </w:t>
      </w:r>
      <w:r w:rsidR="0042405A" w:rsidRPr="002B5D47">
        <w:rPr>
          <w:rFonts w:ascii="Times New Roman" w:eastAsia="Times New Roman" w:hAnsi="Times New Roman" w:cs="Times New Roman"/>
          <w:noProof/>
          <w:sz w:val="28"/>
          <w:szCs w:val="28"/>
          <w:lang w:val="uk-UA"/>
        </w:rPr>
        <w:t>у колі</w:t>
      </w:r>
      <w:r w:rsidR="009224F2" w:rsidRPr="002B5D47">
        <w:rPr>
          <w:rFonts w:ascii="Times New Roman" w:eastAsia="Times New Roman" w:hAnsi="Times New Roman" w:cs="Times New Roman"/>
          <w:noProof/>
          <w:sz w:val="28"/>
          <w:szCs w:val="28"/>
          <w:lang w:val="uk-UA"/>
        </w:rPr>
        <w:t>).</w:t>
      </w:r>
    </w:p>
    <w:p w:rsidR="009224F2" w:rsidRPr="002B5D47" w:rsidRDefault="0042405A" w:rsidP="009224F2">
      <w:pPr>
        <w:shd w:val="clear" w:color="auto" w:fill="FFFFFF"/>
        <w:spacing w:after="0" w:line="360" w:lineRule="auto"/>
        <w:ind w:left="14" w:right="10"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Інструкція</w:t>
      </w:r>
      <w:r w:rsidR="009224F2" w:rsidRPr="002B5D47">
        <w:rPr>
          <w:rFonts w:ascii="Times New Roman" w:eastAsia="Times New Roman" w:hAnsi="Times New Roman" w:cs="Times New Roman"/>
          <w:i/>
          <w:iCs/>
          <w:noProof/>
          <w:sz w:val="28"/>
          <w:szCs w:val="28"/>
          <w:lang w:val="uk-UA"/>
        </w:rPr>
        <w:t xml:space="preserve">: </w:t>
      </w:r>
      <w:r w:rsidR="009224F2" w:rsidRPr="002B5D47">
        <w:rPr>
          <w:rFonts w:ascii="Times New Roman" w:eastAsia="Times New Roman" w:hAnsi="Times New Roman" w:cs="Times New Roman"/>
          <w:noProof/>
          <w:sz w:val="28"/>
          <w:szCs w:val="28"/>
          <w:lang w:val="uk-UA"/>
        </w:rPr>
        <w:t xml:space="preserve">«Уявімо, що ми розучилися розмовляти і вміємо </w:t>
      </w:r>
      <w:r w:rsidRPr="002B5D47">
        <w:rPr>
          <w:rFonts w:ascii="Times New Roman" w:eastAsia="Times New Roman" w:hAnsi="Times New Roman" w:cs="Times New Roman"/>
          <w:noProof/>
          <w:sz w:val="28"/>
          <w:szCs w:val="28"/>
          <w:lang w:val="uk-UA"/>
        </w:rPr>
        <w:t>тільки співати, а нам треба один</w:t>
      </w:r>
      <w:r w:rsidR="009224F2" w:rsidRPr="002B5D47">
        <w:rPr>
          <w:rFonts w:ascii="Times New Roman" w:eastAsia="Times New Roman" w:hAnsi="Times New Roman" w:cs="Times New Roman"/>
          <w:noProof/>
          <w:sz w:val="28"/>
          <w:szCs w:val="28"/>
          <w:lang w:val="uk-UA"/>
        </w:rPr>
        <w:t xml:space="preserve"> з одним по</w:t>
      </w:r>
      <w:r w:rsidRPr="002B5D47">
        <w:rPr>
          <w:rFonts w:ascii="Times New Roman" w:eastAsia="Times New Roman" w:hAnsi="Times New Roman" w:cs="Times New Roman"/>
          <w:noProof/>
          <w:sz w:val="28"/>
          <w:szCs w:val="28"/>
          <w:lang w:val="uk-UA"/>
        </w:rPr>
        <w:t xml:space="preserve">знайомитися. Давайте пограємо у таке знайомство. По черзі </w:t>
      </w:r>
      <w:r w:rsidR="009224F2" w:rsidRPr="002B5D47">
        <w:rPr>
          <w:rFonts w:ascii="Times New Roman" w:eastAsia="Times New Roman" w:hAnsi="Times New Roman" w:cs="Times New Roman"/>
          <w:noProof/>
          <w:sz w:val="28"/>
          <w:szCs w:val="28"/>
          <w:lang w:val="uk-UA"/>
        </w:rPr>
        <w:t>коже</w:t>
      </w:r>
      <w:r w:rsidRPr="002B5D47">
        <w:rPr>
          <w:rFonts w:ascii="Times New Roman" w:eastAsia="Times New Roman" w:hAnsi="Times New Roman" w:cs="Times New Roman"/>
          <w:noProof/>
          <w:sz w:val="28"/>
          <w:szCs w:val="28"/>
          <w:lang w:val="uk-UA"/>
        </w:rPr>
        <w:t>н із вас «співає» своє ім’</w:t>
      </w:r>
      <w:r w:rsidR="009224F2" w:rsidRPr="002B5D47">
        <w:rPr>
          <w:rFonts w:ascii="Times New Roman" w:eastAsia="Times New Roman" w:hAnsi="Times New Roman" w:cs="Times New Roman"/>
          <w:noProof/>
          <w:sz w:val="28"/>
          <w:szCs w:val="28"/>
          <w:lang w:val="uk-UA"/>
        </w:rPr>
        <w:t xml:space="preserve">я, а </w:t>
      </w:r>
      <w:r w:rsidRPr="002B5D47">
        <w:rPr>
          <w:rFonts w:ascii="Times New Roman" w:eastAsia="Times New Roman" w:hAnsi="Times New Roman" w:cs="Times New Roman"/>
          <w:noProof/>
          <w:sz w:val="28"/>
          <w:szCs w:val="28"/>
          <w:lang w:val="uk-UA"/>
        </w:rPr>
        <w:t>слідом за кожним із вас ваше ім’</w:t>
      </w:r>
      <w:r w:rsidR="009224F2" w:rsidRPr="002B5D47">
        <w:rPr>
          <w:rFonts w:ascii="Times New Roman" w:eastAsia="Times New Roman" w:hAnsi="Times New Roman" w:cs="Times New Roman"/>
          <w:noProof/>
          <w:sz w:val="28"/>
          <w:szCs w:val="28"/>
          <w:lang w:val="uk-UA"/>
        </w:rPr>
        <w:t>я хором заспівають усі діти».</w:t>
      </w:r>
    </w:p>
    <w:p w:rsidR="009224F2" w:rsidRPr="002B5D47" w:rsidRDefault="00F02CFC" w:rsidP="009224F2">
      <w:pPr>
        <w:shd w:val="clear" w:color="auto" w:fill="FFFFFF"/>
        <w:tabs>
          <w:tab w:val="left" w:pos="974"/>
        </w:tabs>
        <w:spacing w:after="0" w:line="360" w:lineRule="auto"/>
        <w:ind w:left="744"/>
        <w:rPr>
          <w:rFonts w:ascii="Times New Roman" w:hAnsi="Times New Roman" w:cs="Times New Roman"/>
          <w:noProof/>
          <w:sz w:val="28"/>
          <w:szCs w:val="28"/>
          <w:lang w:val="uk-UA"/>
        </w:rPr>
      </w:pPr>
      <w:r w:rsidRPr="002B5D47">
        <w:rPr>
          <w:rFonts w:ascii="Times New Roman" w:hAnsi="Times New Roman" w:cs="Times New Roman"/>
          <w:b/>
          <w:bCs/>
          <w:noProof/>
          <w:spacing w:val="-18"/>
          <w:sz w:val="28"/>
          <w:szCs w:val="28"/>
          <w:lang w:val="uk-UA"/>
        </w:rPr>
        <w:t>Вправа</w:t>
      </w:r>
      <w:r w:rsidR="009224F2" w:rsidRPr="002B5D47">
        <w:rPr>
          <w:rFonts w:ascii="Times New Roman" w:hAnsi="Times New Roman" w:cs="Times New Roman"/>
          <w:b/>
          <w:noProof/>
          <w:spacing w:val="-6"/>
          <w:sz w:val="28"/>
          <w:szCs w:val="28"/>
          <w:lang w:val="uk-UA"/>
        </w:rPr>
        <w:t xml:space="preserve"> </w:t>
      </w:r>
      <w:r w:rsidR="0042405A" w:rsidRPr="002B5D47">
        <w:rPr>
          <w:rFonts w:ascii="Times New Roman" w:eastAsia="Times New Roman" w:hAnsi="Times New Roman" w:cs="Times New Roman"/>
          <w:b/>
          <w:noProof/>
          <w:sz w:val="28"/>
          <w:szCs w:val="28"/>
          <w:lang w:val="uk-UA"/>
        </w:rPr>
        <w:t>«Ласкаве ім’</w:t>
      </w:r>
      <w:r w:rsidR="009224F2" w:rsidRPr="002B5D47">
        <w:rPr>
          <w:rFonts w:ascii="Times New Roman" w:eastAsia="Times New Roman" w:hAnsi="Times New Roman" w:cs="Times New Roman"/>
          <w:b/>
          <w:noProof/>
          <w:sz w:val="28"/>
          <w:szCs w:val="28"/>
          <w:lang w:val="uk-UA"/>
        </w:rPr>
        <w:t>я»</w:t>
      </w:r>
      <w:r w:rsidR="009224F2" w:rsidRPr="002B5D47">
        <w:rPr>
          <w:rFonts w:ascii="Times New Roman" w:eastAsia="Times New Roman" w:hAnsi="Times New Roman" w:cs="Times New Roman"/>
          <w:noProof/>
          <w:sz w:val="28"/>
          <w:szCs w:val="28"/>
          <w:lang w:val="uk-UA"/>
        </w:rPr>
        <w:t xml:space="preserve"> (діти сідають по колу).</w:t>
      </w:r>
    </w:p>
    <w:p w:rsidR="009224F2" w:rsidRPr="002B5D47" w:rsidRDefault="009224F2" w:rsidP="009224F2">
      <w:pPr>
        <w:shd w:val="clear" w:color="auto" w:fill="FFFFFF"/>
        <w:spacing w:after="0" w:line="360" w:lineRule="auto"/>
        <w:ind w:left="14" w:right="19"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i/>
          <w:noProof/>
          <w:sz w:val="28"/>
          <w:szCs w:val="28"/>
          <w:lang w:val="uk-UA"/>
        </w:rPr>
        <w:lastRenderedPageBreak/>
        <w:t>Інструкція</w:t>
      </w:r>
      <w:r w:rsidRPr="002B5D47">
        <w:rPr>
          <w:rFonts w:ascii="Times New Roman" w:eastAsia="Times New Roman" w:hAnsi="Times New Roman" w:cs="Times New Roman"/>
          <w:noProof/>
          <w:sz w:val="28"/>
          <w:szCs w:val="28"/>
          <w:lang w:val="uk-UA"/>
        </w:rPr>
        <w:t>: «Згадайте, як вас ласкаво звуть удо</w:t>
      </w:r>
      <w:r w:rsidR="0042405A" w:rsidRPr="002B5D47">
        <w:rPr>
          <w:rFonts w:ascii="Times New Roman" w:eastAsia="Times New Roman" w:hAnsi="Times New Roman" w:cs="Times New Roman"/>
          <w:noProof/>
          <w:sz w:val="28"/>
          <w:szCs w:val="28"/>
          <w:lang w:val="uk-UA"/>
        </w:rPr>
        <w:t>ма. Ми кидатимемо один одному м’ячик. Той, до кого м’</w:t>
      </w:r>
      <w:r w:rsidRPr="002B5D47">
        <w:rPr>
          <w:rFonts w:ascii="Times New Roman" w:eastAsia="Times New Roman" w:hAnsi="Times New Roman" w:cs="Times New Roman"/>
          <w:noProof/>
          <w:sz w:val="28"/>
          <w:szCs w:val="28"/>
          <w:lang w:val="uk-UA"/>
        </w:rPr>
        <w:t xml:space="preserve">яч потрапить, назве одне чи кілька своїх лагідних </w:t>
      </w:r>
      <w:r w:rsidR="0042405A" w:rsidRPr="002B5D47">
        <w:rPr>
          <w:rFonts w:ascii="Times New Roman" w:eastAsia="Times New Roman" w:hAnsi="Times New Roman" w:cs="Times New Roman"/>
          <w:noProof/>
          <w:sz w:val="28"/>
          <w:szCs w:val="28"/>
          <w:lang w:val="uk-UA"/>
        </w:rPr>
        <w:t>імен. Важливо, крім того, запам’</w:t>
      </w:r>
      <w:r w:rsidRPr="002B5D47">
        <w:rPr>
          <w:rFonts w:ascii="Times New Roman" w:eastAsia="Times New Roman" w:hAnsi="Times New Roman" w:cs="Times New Roman"/>
          <w:noProof/>
          <w:sz w:val="28"/>
          <w:szCs w:val="28"/>
          <w:lang w:val="uk-UA"/>
        </w:rPr>
        <w:t>ятову</w:t>
      </w:r>
      <w:r w:rsidR="0042405A" w:rsidRPr="002B5D47">
        <w:rPr>
          <w:rFonts w:ascii="Times New Roman" w:eastAsia="Times New Roman" w:hAnsi="Times New Roman" w:cs="Times New Roman"/>
          <w:noProof/>
          <w:sz w:val="28"/>
          <w:szCs w:val="28"/>
          <w:lang w:val="uk-UA"/>
        </w:rPr>
        <w:t>вати, хто кинув кожному з вас м’</w:t>
      </w:r>
      <w:r w:rsidRPr="002B5D47">
        <w:rPr>
          <w:rFonts w:ascii="Times New Roman" w:eastAsia="Times New Roman" w:hAnsi="Times New Roman" w:cs="Times New Roman"/>
          <w:noProof/>
          <w:sz w:val="28"/>
          <w:szCs w:val="28"/>
          <w:lang w:val="uk-UA"/>
        </w:rPr>
        <w:t>ячик.</w:t>
      </w:r>
    </w:p>
    <w:p w:rsidR="009224F2" w:rsidRPr="002B5D47" w:rsidRDefault="009224F2" w:rsidP="009224F2">
      <w:pPr>
        <w:shd w:val="clear" w:color="auto" w:fill="FFFFFF"/>
        <w:spacing w:after="0" w:line="360" w:lineRule="auto"/>
        <w:ind w:left="24" w:right="24"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Коли всі діт</w:t>
      </w:r>
      <w:r w:rsidR="0042405A" w:rsidRPr="002B5D47">
        <w:rPr>
          <w:rFonts w:ascii="Times New Roman" w:eastAsia="Times New Roman" w:hAnsi="Times New Roman" w:cs="Times New Roman"/>
          <w:noProof/>
          <w:sz w:val="28"/>
          <w:szCs w:val="28"/>
          <w:lang w:val="uk-UA"/>
        </w:rPr>
        <w:t>и назвуть свої ласкаві імена, м’</w:t>
      </w:r>
      <w:r w:rsidRPr="002B5D47">
        <w:rPr>
          <w:rFonts w:ascii="Times New Roman" w:eastAsia="Times New Roman" w:hAnsi="Times New Roman" w:cs="Times New Roman"/>
          <w:noProof/>
          <w:sz w:val="28"/>
          <w:szCs w:val="28"/>
          <w:lang w:val="uk-UA"/>
        </w:rPr>
        <w:t>ячик піде у зворотний бік. Потрібно постар</w:t>
      </w:r>
      <w:r w:rsidR="0042405A" w:rsidRPr="002B5D47">
        <w:rPr>
          <w:rFonts w:ascii="Times New Roman" w:eastAsia="Times New Roman" w:hAnsi="Times New Roman" w:cs="Times New Roman"/>
          <w:noProof/>
          <w:sz w:val="28"/>
          <w:szCs w:val="28"/>
          <w:lang w:val="uk-UA"/>
        </w:rPr>
        <w:t>атися не переплутати і кинути м’</w:t>
      </w:r>
      <w:r w:rsidRPr="002B5D47">
        <w:rPr>
          <w:rFonts w:ascii="Times New Roman" w:eastAsia="Times New Roman" w:hAnsi="Times New Roman" w:cs="Times New Roman"/>
          <w:noProof/>
          <w:sz w:val="28"/>
          <w:szCs w:val="28"/>
          <w:lang w:val="uk-UA"/>
        </w:rPr>
        <w:t>яч тому, хто вперше кинув вам</w:t>
      </w:r>
      <w:r w:rsidR="0042405A" w:rsidRPr="002B5D47">
        <w:rPr>
          <w:rFonts w:ascii="Times New Roman" w:eastAsia="Times New Roman" w:hAnsi="Times New Roman" w:cs="Times New Roman"/>
          <w:noProof/>
          <w:sz w:val="28"/>
          <w:szCs w:val="28"/>
          <w:lang w:val="uk-UA"/>
        </w:rPr>
        <w:t>, а, крім того, вимовити його ласкаве ім’</w:t>
      </w:r>
      <w:r w:rsidRPr="002B5D47">
        <w:rPr>
          <w:rFonts w:ascii="Times New Roman" w:eastAsia="Times New Roman" w:hAnsi="Times New Roman" w:cs="Times New Roman"/>
          <w:noProof/>
          <w:sz w:val="28"/>
          <w:szCs w:val="28"/>
          <w:lang w:val="uk-UA"/>
        </w:rPr>
        <w:t>я».</w:t>
      </w:r>
    </w:p>
    <w:p w:rsidR="0042405A" w:rsidRPr="002B5D47" w:rsidRDefault="00F02CFC" w:rsidP="009224F2">
      <w:pPr>
        <w:shd w:val="clear" w:color="auto" w:fill="FFFFFF"/>
        <w:tabs>
          <w:tab w:val="left" w:pos="974"/>
        </w:tabs>
        <w:spacing w:after="0" w:line="360" w:lineRule="auto"/>
        <w:ind w:left="24" w:right="14" w:firstLine="720"/>
        <w:jc w:val="both"/>
        <w:rPr>
          <w:rFonts w:ascii="Times New Roman" w:eastAsia="Times New Roman" w:hAnsi="Times New Roman" w:cs="Times New Roman"/>
          <w:noProof/>
          <w:sz w:val="28"/>
          <w:szCs w:val="28"/>
          <w:lang w:val="uk-UA"/>
        </w:rPr>
      </w:pPr>
      <w:r w:rsidRPr="002B5D47">
        <w:rPr>
          <w:rFonts w:ascii="Times New Roman" w:hAnsi="Times New Roman" w:cs="Times New Roman"/>
          <w:b/>
          <w:bCs/>
          <w:noProof/>
          <w:spacing w:val="-18"/>
          <w:sz w:val="28"/>
          <w:szCs w:val="28"/>
          <w:lang w:val="uk-UA"/>
        </w:rPr>
        <w:t>Вправа</w:t>
      </w:r>
      <w:r w:rsidR="009224F2" w:rsidRPr="002B5D47">
        <w:rPr>
          <w:rFonts w:ascii="Times New Roman" w:hAnsi="Times New Roman" w:cs="Times New Roman"/>
          <w:b/>
          <w:noProof/>
          <w:spacing w:val="-3"/>
          <w:sz w:val="28"/>
          <w:szCs w:val="28"/>
          <w:lang w:val="uk-UA"/>
        </w:rPr>
        <w:t xml:space="preserve"> </w:t>
      </w:r>
      <w:r w:rsidR="0042405A" w:rsidRPr="002B5D47">
        <w:rPr>
          <w:rFonts w:ascii="Times New Roman" w:eastAsia="Times New Roman" w:hAnsi="Times New Roman" w:cs="Times New Roman"/>
          <w:b/>
          <w:noProof/>
          <w:sz w:val="28"/>
          <w:szCs w:val="28"/>
          <w:lang w:val="uk-UA"/>
        </w:rPr>
        <w:t>«Малюємо ім’</w:t>
      </w:r>
      <w:r w:rsidR="009224F2" w:rsidRPr="002B5D47">
        <w:rPr>
          <w:rFonts w:ascii="Times New Roman" w:eastAsia="Times New Roman" w:hAnsi="Times New Roman" w:cs="Times New Roman"/>
          <w:b/>
          <w:noProof/>
          <w:sz w:val="28"/>
          <w:szCs w:val="28"/>
          <w:lang w:val="uk-UA"/>
        </w:rPr>
        <w:t>я»</w:t>
      </w:r>
      <w:r w:rsidR="009224F2" w:rsidRPr="002B5D47">
        <w:rPr>
          <w:rFonts w:ascii="Times New Roman" w:eastAsia="Times New Roman" w:hAnsi="Times New Roman" w:cs="Times New Roman"/>
          <w:noProof/>
          <w:sz w:val="28"/>
          <w:szCs w:val="28"/>
          <w:lang w:val="uk-UA"/>
        </w:rPr>
        <w:t xml:space="preserve"> (діти сидять з</w:t>
      </w:r>
      <w:r w:rsidR="0042405A" w:rsidRPr="002B5D47">
        <w:rPr>
          <w:rFonts w:ascii="Times New Roman" w:eastAsia="Times New Roman" w:hAnsi="Times New Roman" w:cs="Times New Roman"/>
          <w:noProof/>
          <w:sz w:val="28"/>
          <w:szCs w:val="28"/>
          <w:lang w:val="uk-UA"/>
        </w:rPr>
        <w:t>а столиками, поставленими колом).</w:t>
      </w:r>
    </w:p>
    <w:p w:rsidR="001A4BAE" w:rsidRPr="002B5D47" w:rsidRDefault="009224F2" w:rsidP="001A4BAE">
      <w:pPr>
        <w:shd w:val="clear" w:color="auto" w:fill="FFFFFF"/>
        <w:tabs>
          <w:tab w:val="left" w:pos="974"/>
        </w:tabs>
        <w:spacing w:after="0" w:line="360" w:lineRule="auto"/>
        <w:ind w:left="24" w:right="14"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i/>
          <w:noProof/>
          <w:sz w:val="28"/>
          <w:szCs w:val="28"/>
          <w:lang w:val="uk-UA"/>
        </w:rPr>
        <w:t>Інструкція</w:t>
      </w:r>
      <w:r w:rsidR="0042405A" w:rsidRPr="002B5D47">
        <w:rPr>
          <w:rFonts w:ascii="Times New Roman" w:eastAsia="Times New Roman" w:hAnsi="Times New Roman" w:cs="Times New Roman"/>
          <w:noProof/>
          <w:sz w:val="28"/>
          <w:szCs w:val="28"/>
          <w:lang w:val="uk-UA"/>
        </w:rPr>
        <w:t xml:space="preserve">: «Давайте </w:t>
      </w:r>
      <w:r w:rsidRPr="002B5D47">
        <w:rPr>
          <w:rFonts w:ascii="Times New Roman" w:eastAsia="Times New Roman" w:hAnsi="Times New Roman" w:cs="Times New Roman"/>
          <w:noProof/>
          <w:sz w:val="28"/>
          <w:szCs w:val="28"/>
          <w:lang w:val="uk-UA"/>
        </w:rPr>
        <w:t xml:space="preserve">заплющимо очі, тихенько посидимо. Тепер </w:t>
      </w:r>
      <w:r w:rsidR="0042405A" w:rsidRPr="002B5D47">
        <w:rPr>
          <w:rFonts w:ascii="Times New Roman" w:eastAsia="Times New Roman" w:hAnsi="Times New Roman" w:cs="Times New Roman"/>
          <w:noProof/>
          <w:sz w:val="28"/>
          <w:szCs w:val="28"/>
          <w:lang w:val="uk-UA"/>
        </w:rPr>
        <w:t xml:space="preserve">нехай кожен представить своє ім’я, написане на аркуші </w:t>
      </w:r>
      <w:r w:rsidRPr="002B5D47">
        <w:rPr>
          <w:rFonts w:ascii="Times New Roman" w:eastAsia="Times New Roman" w:hAnsi="Times New Roman" w:cs="Times New Roman"/>
          <w:noProof/>
          <w:sz w:val="28"/>
          <w:szCs w:val="28"/>
          <w:lang w:val="uk-UA"/>
        </w:rPr>
        <w:t xml:space="preserve">паперу. Спробуйте краще </w:t>
      </w:r>
      <w:r w:rsidR="001A4BAE" w:rsidRPr="002B5D47">
        <w:rPr>
          <w:rFonts w:ascii="Times New Roman" w:eastAsia="Times New Roman" w:hAnsi="Times New Roman" w:cs="Times New Roman"/>
          <w:noProof/>
          <w:sz w:val="28"/>
          <w:szCs w:val="28"/>
          <w:lang w:val="uk-UA"/>
        </w:rPr>
        <w:t>роздивитися</w:t>
      </w:r>
      <w:r w:rsidR="0042405A" w:rsidRPr="002B5D47">
        <w:rPr>
          <w:rFonts w:ascii="Times New Roman" w:eastAsia="Times New Roman" w:hAnsi="Times New Roman" w:cs="Times New Roman"/>
          <w:noProof/>
          <w:sz w:val="28"/>
          <w:szCs w:val="28"/>
          <w:lang w:val="uk-UA"/>
        </w:rPr>
        <w:t xml:space="preserve"> своє ім’</w:t>
      </w:r>
      <w:r w:rsidRPr="002B5D47">
        <w:rPr>
          <w:rFonts w:ascii="Times New Roman" w:eastAsia="Times New Roman" w:hAnsi="Times New Roman" w:cs="Times New Roman"/>
          <w:noProof/>
          <w:sz w:val="28"/>
          <w:szCs w:val="28"/>
          <w:lang w:val="uk-UA"/>
        </w:rPr>
        <w:t>я, побачити, я</w:t>
      </w:r>
      <w:r w:rsidR="0042405A" w:rsidRPr="002B5D47">
        <w:rPr>
          <w:rFonts w:ascii="Times New Roman" w:eastAsia="Times New Roman" w:hAnsi="Times New Roman" w:cs="Times New Roman"/>
          <w:noProof/>
          <w:sz w:val="28"/>
          <w:szCs w:val="28"/>
          <w:lang w:val="uk-UA"/>
        </w:rPr>
        <w:t xml:space="preserve">кого кольору літери, які вони, </w:t>
      </w:r>
      <w:r w:rsidRPr="002B5D47">
        <w:rPr>
          <w:rFonts w:ascii="Times New Roman" w:eastAsia="Times New Roman" w:hAnsi="Times New Roman" w:cs="Times New Roman"/>
          <w:noProof/>
          <w:sz w:val="28"/>
          <w:szCs w:val="28"/>
          <w:lang w:val="uk-UA"/>
        </w:rPr>
        <w:t xml:space="preserve">високі чи низькі, </w:t>
      </w:r>
      <w:r w:rsidR="001A4BAE" w:rsidRPr="002B5D47">
        <w:rPr>
          <w:rFonts w:ascii="Times New Roman" w:eastAsia="Times New Roman" w:hAnsi="Times New Roman" w:cs="Times New Roman"/>
          <w:noProof/>
          <w:sz w:val="28"/>
          <w:szCs w:val="28"/>
          <w:lang w:val="uk-UA"/>
        </w:rPr>
        <w:t xml:space="preserve">на </w:t>
      </w:r>
      <w:r w:rsidRPr="002B5D47">
        <w:rPr>
          <w:rFonts w:ascii="Times New Roman" w:eastAsia="Times New Roman" w:hAnsi="Times New Roman" w:cs="Times New Roman"/>
          <w:noProof/>
          <w:sz w:val="28"/>
          <w:szCs w:val="28"/>
          <w:lang w:val="uk-UA"/>
        </w:rPr>
        <w:t>що вони схожі. А тепер ро</w:t>
      </w:r>
      <w:r w:rsidR="001A4BAE" w:rsidRPr="002B5D47">
        <w:rPr>
          <w:rFonts w:ascii="Times New Roman" w:eastAsia="Times New Roman" w:hAnsi="Times New Roman" w:cs="Times New Roman"/>
          <w:noProof/>
          <w:sz w:val="28"/>
          <w:szCs w:val="28"/>
          <w:lang w:val="uk-UA"/>
        </w:rPr>
        <w:t>зплющте очі і намалюйте своє ім’</w:t>
      </w:r>
      <w:r w:rsidRPr="002B5D47">
        <w:rPr>
          <w:rFonts w:ascii="Times New Roman" w:eastAsia="Times New Roman" w:hAnsi="Times New Roman" w:cs="Times New Roman"/>
          <w:noProof/>
          <w:sz w:val="28"/>
          <w:szCs w:val="28"/>
          <w:lang w:val="uk-UA"/>
        </w:rPr>
        <w:t>я так, як в</w:t>
      </w:r>
      <w:r w:rsidR="001A4BAE" w:rsidRPr="002B5D47">
        <w:rPr>
          <w:rFonts w:ascii="Times New Roman" w:eastAsia="Times New Roman" w:hAnsi="Times New Roman" w:cs="Times New Roman"/>
          <w:noProof/>
          <w:sz w:val="28"/>
          <w:szCs w:val="28"/>
          <w:lang w:val="uk-UA"/>
        </w:rPr>
        <w:t>ам захочеться. Якщо поруч із ім’</w:t>
      </w:r>
      <w:r w:rsidRPr="002B5D47">
        <w:rPr>
          <w:rFonts w:ascii="Times New Roman" w:eastAsia="Times New Roman" w:hAnsi="Times New Roman" w:cs="Times New Roman"/>
          <w:noProof/>
          <w:sz w:val="28"/>
          <w:szCs w:val="28"/>
          <w:lang w:val="uk-UA"/>
        </w:rPr>
        <w:t>ям вам захочеться намалюва</w:t>
      </w:r>
      <w:r w:rsidR="001A4BAE" w:rsidRPr="002B5D47">
        <w:rPr>
          <w:rFonts w:ascii="Times New Roman" w:eastAsia="Times New Roman" w:hAnsi="Times New Roman" w:cs="Times New Roman"/>
          <w:noProof/>
          <w:sz w:val="28"/>
          <w:szCs w:val="28"/>
          <w:lang w:val="uk-UA"/>
        </w:rPr>
        <w:t xml:space="preserve">ти щось ще, то це можна зробити» </w:t>
      </w:r>
      <w:r w:rsidRPr="002B5D47">
        <w:rPr>
          <w:rFonts w:ascii="Times New Roman" w:eastAsia="Times New Roman" w:hAnsi="Times New Roman" w:cs="Times New Roman"/>
          <w:noProof/>
          <w:sz w:val="28"/>
          <w:szCs w:val="28"/>
          <w:lang w:val="uk-UA"/>
        </w:rPr>
        <w:t>(перед кожною дитиною лежать кольорові олівці та аркуш паперу).</w:t>
      </w:r>
    </w:p>
    <w:p w:rsidR="009224F2" w:rsidRPr="002B5D47" w:rsidRDefault="009224F2" w:rsidP="001A4BAE">
      <w:pPr>
        <w:shd w:val="clear" w:color="auto" w:fill="FFFFFF"/>
        <w:tabs>
          <w:tab w:val="left" w:pos="974"/>
        </w:tabs>
        <w:spacing w:after="0" w:line="360" w:lineRule="auto"/>
        <w:ind w:left="24" w:right="14"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Після того як діти закінчать малювання, вони показують свої малюнки групі. Ведучий може попросити пояснити вибір кольору імені.</w:t>
      </w:r>
    </w:p>
    <w:p w:rsidR="001A4BAE" w:rsidRPr="002B5D47" w:rsidRDefault="00F02CFC" w:rsidP="001A4BAE">
      <w:pPr>
        <w:shd w:val="clear" w:color="auto" w:fill="FFFFFF"/>
        <w:tabs>
          <w:tab w:val="left" w:pos="974"/>
        </w:tabs>
        <w:spacing w:after="0" w:line="360" w:lineRule="auto"/>
        <w:ind w:left="744"/>
        <w:rPr>
          <w:rFonts w:ascii="Times New Roman" w:hAnsi="Times New Roman" w:cs="Times New Roman"/>
          <w:noProof/>
          <w:sz w:val="28"/>
          <w:szCs w:val="28"/>
          <w:lang w:val="uk-UA"/>
        </w:rPr>
      </w:pPr>
      <w:r w:rsidRPr="002B5D47">
        <w:rPr>
          <w:rFonts w:ascii="Times New Roman" w:hAnsi="Times New Roman" w:cs="Times New Roman"/>
          <w:b/>
          <w:bCs/>
          <w:noProof/>
          <w:spacing w:val="-18"/>
          <w:sz w:val="28"/>
          <w:szCs w:val="28"/>
          <w:lang w:val="uk-UA"/>
        </w:rPr>
        <w:t>Вправа</w:t>
      </w:r>
      <w:r w:rsidR="009224F2" w:rsidRPr="002B5D47">
        <w:rPr>
          <w:rFonts w:ascii="Times New Roman" w:hAnsi="Times New Roman" w:cs="Times New Roman"/>
          <w:b/>
          <w:noProof/>
          <w:spacing w:val="-3"/>
          <w:sz w:val="28"/>
          <w:szCs w:val="28"/>
          <w:lang w:val="uk-UA"/>
        </w:rPr>
        <w:t xml:space="preserve"> </w:t>
      </w:r>
      <w:r w:rsidR="001A4BAE" w:rsidRPr="002B5D47">
        <w:rPr>
          <w:rFonts w:ascii="Times New Roman" w:eastAsia="Times New Roman" w:hAnsi="Times New Roman" w:cs="Times New Roman"/>
          <w:b/>
          <w:noProof/>
          <w:sz w:val="28"/>
          <w:szCs w:val="28"/>
          <w:lang w:val="uk-UA"/>
        </w:rPr>
        <w:t>«Маленьке ім’я»</w:t>
      </w:r>
      <w:r w:rsidR="009224F2" w:rsidRPr="002B5D47">
        <w:rPr>
          <w:rFonts w:ascii="Times New Roman" w:eastAsia="Times New Roman" w:hAnsi="Times New Roman" w:cs="Times New Roman"/>
          <w:noProof/>
          <w:sz w:val="28"/>
          <w:szCs w:val="28"/>
          <w:lang w:val="uk-UA"/>
        </w:rPr>
        <w:t xml:space="preserve"> (діти сідають по колу).</w:t>
      </w:r>
    </w:p>
    <w:p w:rsidR="009224F2" w:rsidRPr="002B5D47" w:rsidRDefault="009224F2" w:rsidP="001A4BAE">
      <w:pPr>
        <w:shd w:val="clear" w:color="auto" w:fill="FFFFFF"/>
        <w:tabs>
          <w:tab w:val="left" w:pos="974"/>
        </w:tabs>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i/>
          <w:noProof/>
          <w:sz w:val="28"/>
          <w:szCs w:val="28"/>
          <w:lang w:val="uk-UA"/>
        </w:rPr>
        <w:t>Інструкція</w:t>
      </w:r>
      <w:r w:rsidRPr="002B5D47">
        <w:rPr>
          <w:rFonts w:ascii="Times New Roman" w:eastAsia="Times New Roman" w:hAnsi="Times New Roman" w:cs="Times New Roman"/>
          <w:noProof/>
          <w:sz w:val="28"/>
          <w:szCs w:val="28"/>
          <w:lang w:val="uk-UA"/>
        </w:rPr>
        <w:t>: «Уявімо, що ви раптом стали мале</w:t>
      </w:r>
      <w:r w:rsidR="001A4BAE" w:rsidRPr="002B5D47">
        <w:rPr>
          <w:rFonts w:ascii="Times New Roman" w:eastAsia="Times New Roman" w:hAnsi="Times New Roman" w:cs="Times New Roman"/>
          <w:noProof/>
          <w:sz w:val="28"/>
          <w:szCs w:val="28"/>
          <w:lang w:val="uk-UA"/>
        </w:rPr>
        <w:t>нькими. Давайте тепер кидати один одному м’яч, називаючи ім’</w:t>
      </w:r>
      <w:r w:rsidRPr="002B5D47">
        <w:rPr>
          <w:rFonts w:ascii="Times New Roman" w:eastAsia="Times New Roman" w:hAnsi="Times New Roman" w:cs="Times New Roman"/>
          <w:noProof/>
          <w:sz w:val="28"/>
          <w:szCs w:val="28"/>
          <w:lang w:val="uk-UA"/>
        </w:rPr>
        <w:t>я того, к</w:t>
      </w:r>
      <w:r w:rsidR="001A4BAE" w:rsidRPr="002B5D47">
        <w:rPr>
          <w:rFonts w:ascii="Times New Roman" w:eastAsia="Times New Roman" w:hAnsi="Times New Roman" w:cs="Times New Roman"/>
          <w:noProof/>
          <w:sz w:val="28"/>
          <w:szCs w:val="28"/>
          <w:lang w:val="uk-UA"/>
        </w:rPr>
        <w:t>ому кидаємо. Той, хто отримає м’</w:t>
      </w:r>
      <w:r w:rsidRPr="002B5D47">
        <w:rPr>
          <w:rFonts w:ascii="Times New Roman" w:eastAsia="Times New Roman" w:hAnsi="Times New Roman" w:cs="Times New Roman"/>
          <w:noProof/>
          <w:sz w:val="28"/>
          <w:szCs w:val="28"/>
          <w:lang w:val="uk-UA"/>
        </w:rPr>
        <w:t xml:space="preserve">яч, приймає позу маленької дитини якої хочете віку. Решта копіюють його </w:t>
      </w:r>
      <w:r w:rsidR="001A4BAE" w:rsidRPr="002B5D47">
        <w:rPr>
          <w:rFonts w:ascii="Times New Roman" w:eastAsia="Times New Roman" w:hAnsi="Times New Roman" w:cs="Times New Roman"/>
          <w:noProof/>
          <w:sz w:val="28"/>
          <w:szCs w:val="28"/>
          <w:lang w:val="uk-UA"/>
        </w:rPr>
        <w:t>позу і хором повторюють його ім’</w:t>
      </w:r>
      <w:r w:rsidRPr="002B5D47">
        <w:rPr>
          <w:rFonts w:ascii="Times New Roman" w:eastAsia="Times New Roman" w:hAnsi="Times New Roman" w:cs="Times New Roman"/>
          <w:noProof/>
          <w:sz w:val="28"/>
          <w:szCs w:val="28"/>
          <w:lang w:val="uk-UA"/>
        </w:rPr>
        <w:t>я».</w:t>
      </w:r>
    </w:p>
    <w:p w:rsidR="009224F2" w:rsidRPr="002B5D47" w:rsidRDefault="009224F2" w:rsidP="009224F2">
      <w:pPr>
        <w:shd w:val="clear" w:color="auto" w:fill="FFFFFF"/>
        <w:spacing w:after="0" w:line="360" w:lineRule="auto"/>
        <w:ind w:left="10" w:right="14"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Коли кожен із дітей прийме потрібну позу, можна провести обговорення того, що вони при цьому відчули, чому було обрано саме той чи інший вік «маленької дитини».</w:t>
      </w:r>
    </w:p>
    <w:p w:rsidR="009224F2" w:rsidRPr="002B5D47" w:rsidRDefault="00F02CFC" w:rsidP="009224F2">
      <w:pPr>
        <w:shd w:val="clear" w:color="auto" w:fill="FFFFFF"/>
        <w:spacing w:after="0" w:line="360" w:lineRule="auto"/>
        <w:ind w:left="734"/>
        <w:rPr>
          <w:rFonts w:ascii="Times New Roman" w:hAnsi="Times New Roman" w:cs="Times New Roman"/>
          <w:noProof/>
          <w:sz w:val="28"/>
          <w:szCs w:val="28"/>
          <w:lang w:val="uk-UA"/>
        </w:rPr>
      </w:pPr>
      <w:r w:rsidRPr="002B5D47">
        <w:rPr>
          <w:rFonts w:ascii="Times New Roman" w:hAnsi="Times New Roman" w:cs="Times New Roman"/>
          <w:b/>
          <w:bCs/>
          <w:noProof/>
          <w:spacing w:val="-18"/>
          <w:sz w:val="28"/>
          <w:szCs w:val="28"/>
          <w:lang w:val="uk-UA"/>
        </w:rPr>
        <w:t>Вправа</w:t>
      </w:r>
      <w:r w:rsidR="009224F2" w:rsidRPr="002B5D47">
        <w:rPr>
          <w:rFonts w:ascii="Times New Roman" w:hAnsi="Times New Roman" w:cs="Times New Roman"/>
          <w:b/>
          <w:noProof/>
          <w:sz w:val="28"/>
          <w:szCs w:val="28"/>
          <w:lang w:val="uk-UA"/>
        </w:rPr>
        <w:t xml:space="preserve"> </w:t>
      </w:r>
      <w:r w:rsidR="001A4BAE" w:rsidRPr="002B5D47">
        <w:rPr>
          <w:rFonts w:ascii="Times New Roman" w:eastAsia="Times New Roman" w:hAnsi="Times New Roman" w:cs="Times New Roman"/>
          <w:b/>
          <w:noProof/>
          <w:sz w:val="28"/>
          <w:szCs w:val="28"/>
          <w:lang w:val="uk-UA"/>
        </w:rPr>
        <w:t>«</w:t>
      </w:r>
      <w:r w:rsidR="009224F2" w:rsidRPr="002B5D47">
        <w:rPr>
          <w:rFonts w:ascii="Times New Roman" w:eastAsia="Times New Roman" w:hAnsi="Times New Roman" w:cs="Times New Roman"/>
          <w:b/>
          <w:noProof/>
          <w:sz w:val="28"/>
          <w:szCs w:val="28"/>
          <w:lang w:val="uk-UA"/>
        </w:rPr>
        <w:t xml:space="preserve">Квітка </w:t>
      </w:r>
      <w:r w:rsidR="001A4BAE" w:rsidRPr="002B5D47">
        <w:rPr>
          <w:rFonts w:ascii="Times New Roman" w:eastAsia="Times New Roman" w:hAnsi="Times New Roman" w:cs="Times New Roman"/>
          <w:b/>
          <w:noProof/>
          <w:sz w:val="28"/>
          <w:szCs w:val="28"/>
          <w:lang w:val="uk-UA"/>
        </w:rPr>
        <w:t>–</w:t>
      </w:r>
      <w:r w:rsidR="009224F2" w:rsidRPr="002B5D47">
        <w:rPr>
          <w:rFonts w:ascii="Times New Roman" w:eastAsia="Times New Roman" w:hAnsi="Times New Roman" w:cs="Times New Roman"/>
          <w:b/>
          <w:noProof/>
          <w:sz w:val="28"/>
          <w:szCs w:val="28"/>
          <w:lang w:val="uk-UA"/>
        </w:rPr>
        <w:t xml:space="preserve"> і</w:t>
      </w:r>
      <w:r w:rsidR="001A4BAE" w:rsidRPr="002B5D47">
        <w:rPr>
          <w:rFonts w:ascii="Times New Roman" w:eastAsia="Times New Roman" w:hAnsi="Times New Roman" w:cs="Times New Roman"/>
          <w:b/>
          <w:noProof/>
          <w:sz w:val="28"/>
          <w:szCs w:val="28"/>
          <w:lang w:val="uk-UA"/>
        </w:rPr>
        <w:t>м’я»</w:t>
      </w:r>
      <w:r w:rsidR="009224F2" w:rsidRPr="002B5D47">
        <w:rPr>
          <w:rFonts w:ascii="Times New Roman" w:eastAsia="Times New Roman" w:hAnsi="Times New Roman" w:cs="Times New Roman"/>
          <w:noProof/>
          <w:sz w:val="28"/>
          <w:szCs w:val="28"/>
          <w:lang w:val="uk-UA"/>
        </w:rPr>
        <w:t xml:space="preserve"> (діти сидять по колу на килимі).</w:t>
      </w:r>
    </w:p>
    <w:p w:rsidR="009224F2" w:rsidRPr="002B5D47" w:rsidRDefault="001A4BAE" w:rsidP="009224F2">
      <w:pPr>
        <w:shd w:val="clear" w:color="auto" w:fill="FFFFFF"/>
        <w:spacing w:after="0" w:line="360" w:lineRule="auto"/>
        <w:ind w:left="14" w:right="5" w:firstLine="710"/>
        <w:jc w:val="both"/>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Інструкція</w:t>
      </w:r>
      <w:r w:rsidR="009224F2" w:rsidRPr="002B5D47">
        <w:rPr>
          <w:rFonts w:ascii="Times New Roman" w:eastAsia="Times New Roman" w:hAnsi="Times New Roman" w:cs="Times New Roman"/>
          <w:i/>
          <w:iCs/>
          <w:noProof/>
          <w:sz w:val="28"/>
          <w:szCs w:val="28"/>
          <w:lang w:val="uk-UA"/>
        </w:rPr>
        <w:t xml:space="preserve">: </w:t>
      </w:r>
      <w:r w:rsidR="009224F2" w:rsidRPr="002B5D47">
        <w:rPr>
          <w:rFonts w:ascii="Times New Roman" w:eastAsia="Times New Roman" w:hAnsi="Times New Roman" w:cs="Times New Roman"/>
          <w:noProof/>
          <w:sz w:val="28"/>
          <w:szCs w:val="28"/>
          <w:lang w:val="uk-UA"/>
        </w:rPr>
        <w:t xml:space="preserve">«Давайте заплющимо очі і уявімо собі літній день у саду або на лісовій галявині. Відчуємо запахи літнього дня. Можливо, </w:t>
      </w:r>
      <w:r w:rsidRPr="002B5D47">
        <w:rPr>
          <w:rFonts w:ascii="Times New Roman" w:eastAsia="Times New Roman" w:hAnsi="Times New Roman" w:cs="Times New Roman"/>
          <w:noProof/>
          <w:sz w:val="28"/>
          <w:szCs w:val="28"/>
          <w:lang w:val="uk-UA"/>
        </w:rPr>
        <w:t xml:space="preserve">хтось зможе щось почути, </w:t>
      </w:r>
      <w:r w:rsidR="009224F2" w:rsidRPr="002B5D47">
        <w:rPr>
          <w:rFonts w:ascii="Times New Roman" w:eastAsia="Times New Roman" w:hAnsi="Times New Roman" w:cs="Times New Roman"/>
          <w:noProof/>
          <w:sz w:val="28"/>
          <w:szCs w:val="28"/>
          <w:lang w:val="uk-UA"/>
        </w:rPr>
        <w:t xml:space="preserve">наприклад спів птахів або щось ще. Розгляньте квіти </w:t>
      </w:r>
      <w:r w:rsidR="009224F2" w:rsidRPr="002B5D47">
        <w:rPr>
          <w:rFonts w:ascii="Times New Roman" w:eastAsia="Times New Roman" w:hAnsi="Times New Roman" w:cs="Times New Roman"/>
          <w:noProof/>
          <w:sz w:val="28"/>
          <w:szCs w:val="28"/>
          <w:lang w:val="uk-UA"/>
        </w:rPr>
        <w:lastRenderedPageBreak/>
        <w:t xml:space="preserve">довкола себе. А тепер спробуємо побачити квітку, </w:t>
      </w:r>
      <w:r w:rsidRPr="002B5D47">
        <w:rPr>
          <w:rFonts w:ascii="Times New Roman" w:eastAsia="Times New Roman" w:hAnsi="Times New Roman" w:cs="Times New Roman"/>
          <w:noProof/>
          <w:sz w:val="28"/>
          <w:szCs w:val="28"/>
          <w:lang w:val="uk-UA"/>
        </w:rPr>
        <w:t>яку ми могли б назвати своїм ім’ям. Яка во</w:t>
      </w:r>
      <w:r w:rsidR="009224F2" w:rsidRPr="002B5D47">
        <w:rPr>
          <w:rFonts w:ascii="Times New Roman" w:eastAsia="Times New Roman" w:hAnsi="Times New Roman" w:cs="Times New Roman"/>
          <w:noProof/>
          <w:sz w:val="28"/>
          <w:szCs w:val="28"/>
          <w:lang w:val="uk-UA"/>
        </w:rPr>
        <w:t>н</w:t>
      </w:r>
      <w:r w:rsidRPr="002B5D47">
        <w:rPr>
          <w:rFonts w:ascii="Times New Roman" w:eastAsia="Times New Roman" w:hAnsi="Times New Roman" w:cs="Times New Roman"/>
          <w:noProof/>
          <w:sz w:val="28"/>
          <w:szCs w:val="28"/>
          <w:lang w:val="uk-UA"/>
        </w:rPr>
        <w:t>а? Розгляньте її</w:t>
      </w:r>
      <w:r w:rsidR="009224F2" w:rsidRPr="002B5D47">
        <w:rPr>
          <w:rFonts w:ascii="Times New Roman" w:eastAsia="Times New Roman" w:hAnsi="Times New Roman" w:cs="Times New Roman"/>
          <w:noProof/>
          <w:sz w:val="28"/>
          <w:szCs w:val="28"/>
          <w:lang w:val="uk-UA"/>
        </w:rPr>
        <w:t>, відч</w:t>
      </w:r>
      <w:r w:rsidRPr="002B5D47">
        <w:rPr>
          <w:rFonts w:ascii="Times New Roman" w:eastAsia="Times New Roman" w:hAnsi="Times New Roman" w:cs="Times New Roman"/>
          <w:noProof/>
          <w:sz w:val="28"/>
          <w:szCs w:val="28"/>
          <w:lang w:val="uk-UA"/>
        </w:rPr>
        <w:t>уйте її запах, візьміть її до рук. Спробуйте запам’</w:t>
      </w:r>
      <w:r w:rsidR="009224F2" w:rsidRPr="002B5D47">
        <w:rPr>
          <w:rFonts w:ascii="Times New Roman" w:eastAsia="Times New Roman" w:hAnsi="Times New Roman" w:cs="Times New Roman"/>
          <w:noProof/>
          <w:sz w:val="28"/>
          <w:szCs w:val="28"/>
          <w:lang w:val="uk-UA"/>
        </w:rPr>
        <w:t>ятати, що відчувають ваші руки. Можна зробити глибокий вдих і розплющити очі».</w:t>
      </w:r>
    </w:p>
    <w:p w:rsidR="009224F2" w:rsidRPr="002B5D47" w:rsidRDefault="009224F2" w:rsidP="009224F2">
      <w:pPr>
        <w:shd w:val="clear" w:color="auto" w:fill="FFFFFF"/>
        <w:spacing w:after="0" w:line="360" w:lineRule="auto"/>
        <w:ind w:left="24" w:right="10"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Після виконання вправи потрібно запропонувати дітям розповісти один одному про квіти, які мають їхні імена, поділитися своїми почуттями.</w:t>
      </w:r>
    </w:p>
    <w:p w:rsidR="009224F2" w:rsidRPr="002B5D47" w:rsidRDefault="00F02CFC" w:rsidP="009224F2">
      <w:pPr>
        <w:shd w:val="clear" w:color="auto" w:fill="FFFFFF"/>
        <w:tabs>
          <w:tab w:val="left" w:pos="979"/>
        </w:tabs>
        <w:spacing w:after="0" w:line="360" w:lineRule="auto"/>
        <w:ind w:left="744"/>
        <w:rPr>
          <w:rFonts w:ascii="Times New Roman" w:hAnsi="Times New Roman" w:cs="Times New Roman"/>
          <w:noProof/>
          <w:sz w:val="28"/>
          <w:szCs w:val="28"/>
          <w:lang w:val="uk-UA"/>
        </w:rPr>
      </w:pPr>
      <w:r w:rsidRPr="002B5D47">
        <w:rPr>
          <w:rFonts w:ascii="Times New Roman" w:hAnsi="Times New Roman" w:cs="Times New Roman"/>
          <w:b/>
          <w:bCs/>
          <w:noProof/>
          <w:spacing w:val="-18"/>
          <w:sz w:val="28"/>
          <w:szCs w:val="28"/>
          <w:lang w:val="uk-UA"/>
        </w:rPr>
        <w:t>Вправа</w:t>
      </w:r>
      <w:r w:rsidR="009224F2" w:rsidRPr="002B5D47">
        <w:rPr>
          <w:rFonts w:ascii="Times New Roman" w:hAnsi="Times New Roman" w:cs="Times New Roman"/>
          <w:b/>
          <w:noProof/>
          <w:spacing w:val="-7"/>
          <w:sz w:val="28"/>
          <w:szCs w:val="28"/>
          <w:lang w:val="uk-UA"/>
        </w:rPr>
        <w:t xml:space="preserve"> </w:t>
      </w:r>
      <w:r w:rsidR="001A4BAE" w:rsidRPr="002B5D47">
        <w:rPr>
          <w:rFonts w:ascii="Times New Roman" w:eastAsia="Times New Roman" w:hAnsi="Times New Roman" w:cs="Times New Roman"/>
          <w:b/>
          <w:noProof/>
          <w:sz w:val="28"/>
          <w:szCs w:val="28"/>
          <w:lang w:val="uk-UA"/>
        </w:rPr>
        <w:t>«</w:t>
      </w:r>
      <w:r w:rsidRPr="002B5D47">
        <w:rPr>
          <w:rFonts w:ascii="Times New Roman" w:eastAsia="Times New Roman" w:hAnsi="Times New Roman" w:cs="Times New Roman"/>
          <w:b/>
          <w:noProof/>
          <w:sz w:val="28"/>
          <w:szCs w:val="28"/>
          <w:lang w:val="uk-UA"/>
        </w:rPr>
        <w:t>Загубився</w:t>
      </w:r>
      <w:r w:rsidR="001A4BAE" w:rsidRPr="002B5D47">
        <w:rPr>
          <w:rFonts w:ascii="Times New Roman" w:eastAsia="Times New Roman" w:hAnsi="Times New Roman" w:cs="Times New Roman"/>
          <w:b/>
          <w:noProof/>
          <w:sz w:val="28"/>
          <w:szCs w:val="28"/>
          <w:lang w:val="uk-UA"/>
        </w:rPr>
        <w:t xml:space="preserve"> хлопчик»</w:t>
      </w:r>
      <w:r w:rsidR="009224F2" w:rsidRPr="002B5D47">
        <w:rPr>
          <w:rFonts w:ascii="Times New Roman" w:eastAsia="Times New Roman" w:hAnsi="Times New Roman" w:cs="Times New Roman"/>
          <w:noProof/>
          <w:sz w:val="28"/>
          <w:szCs w:val="28"/>
          <w:lang w:val="uk-UA"/>
        </w:rPr>
        <w:t xml:space="preserve"> (діти сідають по колу).</w:t>
      </w:r>
    </w:p>
    <w:p w:rsidR="009224F2" w:rsidRPr="002B5D47" w:rsidRDefault="001A4BAE" w:rsidP="009224F2">
      <w:pPr>
        <w:shd w:val="clear" w:color="auto" w:fill="FFFFFF"/>
        <w:spacing w:after="0" w:line="360" w:lineRule="auto"/>
        <w:ind w:left="14"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Інструкція</w:t>
      </w:r>
      <w:r w:rsidR="009224F2" w:rsidRPr="002B5D47">
        <w:rPr>
          <w:rFonts w:ascii="Times New Roman" w:eastAsia="Times New Roman" w:hAnsi="Times New Roman" w:cs="Times New Roman"/>
          <w:i/>
          <w:iCs/>
          <w:noProof/>
          <w:sz w:val="28"/>
          <w:szCs w:val="28"/>
          <w:lang w:val="uk-UA"/>
        </w:rPr>
        <w:t xml:space="preserve">: </w:t>
      </w:r>
      <w:r w:rsidR="009224F2" w:rsidRPr="002B5D47">
        <w:rPr>
          <w:rFonts w:ascii="Times New Roman" w:eastAsia="Times New Roman" w:hAnsi="Times New Roman" w:cs="Times New Roman"/>
          <w:noProof/>
          <w:sz w:val="28"/>
          <w:szCs w:val="28"/>
          <w:lang w:val="uk-UA"/>
        </w:rPr>
        <w:t xml:space="preserve">«Давайте припустимо, що ми з вами в лісі. Що ми там робимо? Звісно, збираємо гриби чи ягоди. Але один із нас загубився. Ми дуже стурбовані, голосно та ласкаво по черзі кличемо його, наприклад: «Ау, </w:t>
      </w:r>
      <w:r w:rsidRPr="002B5D47">
        <w:rPr>
          <w:rFonts w:ascii="Times New Roman" w:eastAsia="Times New Roman" w:hAnsi="Times New Roman" w:cs="Times New Roman"/>
          <w:noProof/>
          <w:sz w:val="28"/>
          <w:szCs w:val="28"/>
          <w:lang w:val="uk-UA"/>
        </w:rPr>
        <w:t>Василю</w:t>
      </w:r>
      <w:r w:rsidR="009224F2" w:rsidRPr="002B5D47">
        <w:rPr>
          <w:rFonts w:ascii="Times New Roman" w:eastAsia="Times New Roman" w:hAnsi="Times New Roman" w:cs="Times New Roman"/>
          <w:noProof/>
          <w:sz w:val="28"/>
          <w:szCs w:val="28"/>
          <w:lang w:val="uk-UA"/>
        </w:rPr>
        <w:t>!» «Втраченого» ми поставимо спиною до групи, і він вгадуватиме, хто ж його покликав».</w:t>
      </w:r>
    </w:p>
    <w:p w:rsidR="009224F2" w:rsidRPr="002B5D47" w:rsidRDefault="00F02CFC" w:rsidP="009224F2">
      <w:pPr>
        <w:shd w:val="clear" w:color="auto" w:fill="FFFFFF"/>
        <w:tabs>
          <w:tab w:val="left" w:pos="1037"/>
        </w:tabs>
        <w:spacing w:after="0" w:line="360" w:lineRule="auto"/>
        <w:ind w:left="749"/>
        <w:rPr>
          <w:rFonts w:ascii="Times New Roman" w:hAnsi="Times New Roman" w:cs="Times New Roman"/>
          <w:noProof/>
          <w:sz w:val="28"/>
          <w:szCs w:val="28"/>
          <w:lang w:val="uk-UA"/>
        </w:rPr>
      </w:pPr>
      <w:r w:rsidRPr="002B5D47">
        <w:rPr>
          <w:rFonts w:ascii="Times New Roman" w:hAnsi="Times New Roman" w:cs="Times New Roman"/>
          <w:b/>
          <w:bCs/>
          <w:noProof/>
          <w:spacing w:val="-18"/>
          <w:sz w:val="28"/>
          <w:szCs w:val="28"/>
          <w:lang w:val="uk-UA"/>
        </w:rPr>
        <w:t>Вправа</w:t>
      </w:r>
      <w:r w:rsidR="009224F2" w:rsidRPr="002B5D47">
        <w:rPr>
          <w:rFonts w:ascii="Times New Roman" w:hAnsi="Times New Roman" w:cs="Times New Roman"/>
          <w:b/>
          <w:noProof/>
          <w:spacing w:val="-8"/>
          <w:sz w:val="28"/>
          <w:szCs w:val="28"/>
          <w:lang w:val="uk-UA"/>
        </w:rPr>
        <w:t xml:space="preserve"> </w:t>
      </w:r>
      <w:r w:rsidR="001A4BAE" w:rsidRPr="002B5D47">
        <w:rPr>
          <w:rFonts w:ascii="Times New Roman" w:hAnsi="Times New Roman" w:cs="Times New Roman"/>
          <w:b/>
          <w:noProof/>
          <w:sz w:val="28"/>
          <w:szCs w:val="28"/>
          <w:lang w:val="uk-UA"/>
        </w:rPr>
        <w:t>«</w:t>
      </w:r>
      <w:r w:rsidR="001A4BAE" w:rsidRPr="002B5D47">
        <w:rPr>
          <w:rFonts w:ascii="Times New Roman" w:eastAsia="Times New Roman" w:hAnsi="Times New Roman" w:cs="Times New Roman"/>
          <w:b/>
          <w:noProof/>
          <w:sz w:val="28"/>
          <w:szCs w:val="28"/>
          <w:lang w:val="uk-UA"/>
        </w:rPr>
        <w:t>Ми дуже любимо»</w:t>
      </w:r>
      <w:r w:rsidR="009224F2" w:rsidRPr="002B5D47">
        <w:rPr>
          <w:rFonts w:ascii="Times New Roman" w:eastAsia="Times New Roman" w:hAnsi="Times New Roman" w:cs="Times New Roman"/>
          <w:noProof/>
          <w:sz w:val="28"/>
          <w:szCs w:val="28"/>
          <w:lang w:val="uk-UA"/>
        </w:rPr>
        <w:t xml:space="preserve"> (діти сідають по колу).</w:t>
      </w:r>
    </w:p>
    <w:p w:rsidR="009224F2" w:rsidRPr="002B5D47" w:rsidRDefault="001A4BAE" w:rsidP="009224F2">
      <w:pPr>
        <w:shd w:val="clear" w:color="auto" w:fill="FFFFFF"/>
        <w:spacing w:after="0" w:line="360" w:lineRule="auto"/>
        <w:ind w:left="24" w:right="5"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Інструкція</w:t>
      </w:r>
      <w:r w:rsidR="009224F2" w:rsidRPr="002B5D47">
        <w:rPr>
          <w:rFonts w:ascii="Times New Roman" w:eastAsia="Times New Roman" w:hAnsi="Times New Roman" w:cs="Times New Roman"/>
          <w:i/>
          <w:iCs/>
          <w:noProof/>
          <w:sz w:val="28"/>
          <w:szCs w:val="28"/>
          <w:lang w:val="uk-UA"/>
        </w:rPr>
        <w:t xml:space="preserve">: </w:t>
      </w:r>
      <w:r w:rsidR="009224F2" w:rsidRPr="002B5D47">
        <w:rPr>
          <w:rFonts w:ascii="Times New Roman" w:eastAsia="Times New Roman" w:hAnsi="Times New Roman" w:cs="Times New Roman"/>
          <w:noProof/>
          <w:sz w:val="28"/>
          <w:szCs w:val="28"/>
          <w:lang w:val="uk-UA"/>
        </w:rPr>
        <w:t>«Давайте виберемо ведучого, а потім уявімо, що ми всі – мама, тато, бабуся, дідусь, – словом, ті, хто дуже любить нашого ведуч</w:t>
      </w:r>
      <w:r w:rsidRPr="002B5D47">
        <w:rPr>
          <w:rFonts w:ascii="Times New Roman" w:eastAsia="Times New Roman" w:hAnsi="Times New Roman" w:cs="Times New Roman"/>
          <w:noProof/>
          <w:sz w:val="28"/>
          <w:szCs w:val="28"/>
          <w:lang w:val="uk-UA"/>
        </w:rPr>
        <w:t>ого. Він кидатиме нам по черзі м’ячик, а ми –</w:t>
      </w:r>
      <w:r w:rsidR="009224F2" w:rsidRPr="002B5D47">
        <w:rPr>
          <w:rFonts w:ascii="Times New Roman" w:eastAsia="Times New Roman" w:hAnsi="Times New Roman" w:cs="Times New Roman"/>
          <w:noProof/>
          <w:sz w:val="28"/>
          <w:szCs w:val="28"/>
          <w:lang w:val="uk-UA"/>
        </w:rPr>
        <w:t xml:space="preserve"> вигадувати</w:t>
      </w:r>
      <w:r w:rsidRPr="002B5D47">
        <w:rPr>
          <w:rFonts w:ascii="Times New Roman" w:eastAsia="Times New Roman" w:hAnsi="Times New Roman" w:cs="Times New Roman"/>
          <w:noProof/>
          <w:sz w:val="28"/>
          <w:szCs w:val="28"/>
          <w:lang w:val="uk-UA"/>
        </w:rPr>
        <w:t>мемо</w:t>
      </w:r>
      <w:r w:rsidR="009224F2" w:rsidRPr="002B5D47">
        <w:rPr>
          <w:rFonts w:ascii="Times New Roman" w:eastAsia="Times New Roman" w:hAnsi="Times New Roman" w:cs="Times New Roman"/>
          <w:noProof/>
          <w:sz w:val="28"/>
          <w:szCs w:val="28"/>
          <w:lang w:val="uk-UA"/>
        </w:rPr>
        <w:t xml:space="preserve"> і називати</w:t>
      </w:r>
      <w:r w:rsidRPr="002B5D47">
        <w:rPr>
          <w:rFonts w:ascii="Times New Roman" w:eastAsia="Times New Roman" w:hAnsi="Times New Roman" w:cs="Times New Roman"/>
          <w:noProof/>
          <w:sz w:val="28"/>
          <w:szCs w:val="28"/>
          <w:lang w:val="uk-UA"/>
        </w:rPr>
        <w:t>мемо його ласкаве ім’</w:t>
      </w:r>
      <w:r w:rsidR="009224F2" w:rsidRPr="002B5D47">
        <w:rPr>
          <w:rFonts w:ascii="Times New Roman" w:eastAsia="Times New Roman" w:hAnsi="Times New Roman" w:cs="Times New Roman"/>
          <w:noProof/>
          <w:sz w:val="28"/>
          <w:szCs w:val="28"/>
          <w:lang w:val="uk-UA"/>
        </w:rPr>
        <w:t>я».</w:t>
      </w:r>
    </w:p>
    <w:p w:rsidR="009224F2" w:rsidRPr="002B5D47" w:rsidRDefault="00F02CFC" w:rsidP="009224F2">
      <w:pPr>
        <w:shd w:val="clear" w:color="auto" w:fill="FFFFFF"/>
        <w:tabs>
          <w:tab w:val="left" w:pos="1037"/>
        </w:tabs>
        <w:spacing w:after="0" w:line="360" w:lineRule="auto"/>
        <w:ind w:left="749"/>
        <w:rPr>
          <w:rFonts w:ascii="Times New Roman" w:hAnsi="Times New Roman" w:cs="Times New Roman"/>
          <w:noProof/>
          <w:sz w:val="28"/>
          <w:szCs w:val="28"/>
          <w:lang w:val="uk-UA"/>
        </w:rPr>
      </w:pPr>
      <w:r w:rsidRPr="002B5D47">
        <w:rPr>
          <w:rFonts w:ascii="Times New Roman" w:hAnsi="Times New Roman" w:cs="Times New Roman"/>
          <w:b/>
          <w:bCs/>
          <w:noProof/>
          <w:spacing w:val="-18"/>
          <w:sz w:val="28"/>
          <w:szCs w:val="28"/>
          <w:lang w:val="uk-UA"/>
        </w:rPr>
        <w:t>Вправа</w:t>
      </w:r>
      <w:r w:rsidRPr="002B5D47">
        <w:rPr>
          <w:rFonts w:ascii="Times New Roman" w:eastAsia="Times New Roman" w:hAnsi="Times New Roman" w:cs="Times New Roman"/>
          <w:b/>
          <w:noProof/>
          <w:sz w:val="28"/>
          <w:szCs w:val="28"/>
          <w:lang w:val="uk-UA"/>
        </w:rPr>
        <w:t xml:space="preserve"> </w:t>
      </w:r>
      <w:r w:rsidR="001A4BAE" w:rsidRPr="002B5D47">
        <w:rPr>
          <w:rFonts w:ascii="Times New Roman" w:eastAsia="Times New Roman" w:hAnsi="Times New Roman" w:cs="Times New Roman"/>
          <w:b/>
          <w:noProof/>
          <w:sz w:val="28"/>
          <w:szCs w:val="28"/>
          <w:lang w:val="uk-UA"/>
        </w:rPr>
        <w:t>«Ім’я шепочуть хвилі»</w:t>
      </w:r>
      <w:r w:rsidR="009224F2" w:rsidRPr="002B5D47">
        <w:rPr>
          <w:rFonts w:ascii="Times New Roman" w:eastAsia="Times New Roman" w:hAnsi="Times New Roman" w:cs="Times New Roman"/>
          <w:noProof/>
          <w:sz w:val="28"/>
          <w:szCs w:val="28"/>
          <w:lang w:val="uk-UA"/>
        </w:rPr>
        <w:t xml:space="preserve"> (діти сидять по колу на килимі).</w:t>
      </w:r>
    </w:p>
    <w:p w:rsidR="009224F2" w:rsidRPr="002B5D47" w:rsidRDefault="001A4BAE" w:rsidP="009224F2">
      <w:pPr>
        <w:shd w:val="clear" w:color="auto" w:fill="FFFFFF"/>
        <w:spacing w:after="0" w:line="360" w:lineRule="auto"/>
        <w:ind w:left="24" w:right="5"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Інструкція</w:t>
      </w:r>
      <w:r w:rsidR="009224F2" w:rsidRPr="002B5D47">
        <w:rPr>
          <w:rFonts w:ascii="Times New Roman" w:eastAsia="Times New Roman" w:hAnsi="Times New Roman" w:cs="Times New Roman"/>
          <w:i/>
          <w:iCs/>
          <w:noProof/>
          <w:sz w:val="28"/>
          <w:szCs w:val="28"/>
          <w:lang w:val="uk-UA"/>
        </w:rPr>
        <w:t xml:space="preserve">: </w:t>
      </w:r>
      <w:r w:rsidR="009224F2" w:rsidRPr="002B5D47">
        <w:rPr>
          <w:rFonts w:ascii="Times New Roman" w:eastAsia="Times New Roman" w:hAnsi="Times New Roman" w:cs="Times New Roman"/>
          <w:noProof/>
          <w:sz w:val="28"/>
          <w:szCs w:val="28"/>
          <w:lang w:val="uk-UA"/>
        </w:rPr>
        <w:t>«Спробуємо уявити, що нежива природа ожила і хоче пого</w:t>
      </w:r>
      <w:r w:rsidRPr="002B5D47">
        <w:rPr>
          <w:rFonts w:ascii="Times New Roman" w:eastAsia="Times New Roman" w:hAnsi="Times New Roman" w:cs="Times New Roman"/>
          <w:noProof/>
          <w:sz w:val="28"/>
          <w:szCs w:val="28"/>
          <w:lang w:val="uk-UA"/>
        </w:rPr>
        <w:t xml:space="preserve">ворити </w:t>
      </w:r>
      <w:r w:rsidR="009224F2" w:rsidRPr="002B5D47">
        <w:rPr>
          <w:rFonts w:ascii="Times New Roman" w:eastAsia="Times New Roman" w:hAnsi="Times New Roman" w:cs="Times New Roman"/>
          <w:noProof/>
          <w:sz w:val="28"/>
          <w:szCs w:val="28"/>
          <w:lang w:val="uk-UA"/>
        </w:rPr>
        <w:t xml:space="preserve">з нами. Хай зараз ми з вами </w:t>
      </w:r>
      <w:r w:rsidRPr="002B5D47">
        <w:rPr>
          <w:rFonts w:ascii="Times New Roman" w:eastAsia="Times New Roman" w:hAnsi="Times New Roman" w:cs="Times New Roman"/>
          <w:noProof/>
          <w:sz w:val="28"/>
          <w:szCs w:val="28"/>
          <w:lang w:val="uk-UA"/>
        </w:rPr>
        <w:t xml:space="preserve">будемо </w:t>
      </w:r>
      <w:r w:rsidR="009224F2" w:rsidRPr="002B5D47">
        <w:rPr>
          <w:rFonts w:ascii="Times New Roman" w:eastAsia="Times New Roman" w:hAnsi="Times New Roman" w:cs="Times New Roman"/>
          <w:noProof/>
          <w:sz w:val="28"/>
          <w:szCs w:val="28"/>
          <w:lang w:val="uk-UA"/>
        </w:rPr>
        <w:t>на березі моря. Ми стоїмо на піску, набігають хвилі. І хвилі хочуть загов</w:t>
      </w:r>
      <w:r w:rsidRPr="002B5D47">
        <w:rPr>
          <w:rFonts w:ascii="Times New Roman" w:eastAsia="Times New Roman" w:hAnsi="Times New Roman" w:cs="Times New Roman"/>
          <w:noProof/>
          <w:sz w:val="28"/>
          <w:szCs w:val="28"/>
          <w:lang w:val="uk-UA"/>
        </w:rPr>
        <w:t>орити з нами, хвилі шепочуть ім’</w:t>
      </w:r>
      <w:r w:rsidR="009224F2" w:rsidRPr="002B5D47">
        <w:rPr>
          <w:rFonts w:ascii="Times New Roman" w:eastAsia="Times New Roman" w:hAnsi="Times New Roman" w:cs="Times New Roman"/>
          <w:noProof/>
          <w:sz w:val="28"/>
          <w:szCs w:val="28"/>
          <w:lang w:val="uk-UA"/>
        </w:rPr>
        <w:t>я кожного з вас. Спробуйте спочатку послухати, як вас звуть хвилі, а потім по черзі вимовити це вголос».</w:t>
      </w:r>
    </w:p>
    <w:p w:rsidR="009224F2" w:rsidRPr="002B5D47" w:rsidRDefault="009224F2" w:rsidP="009224F2">
      <w:pPr>
        <w:shd w:val="clear" w:color="auto" w:fill="FFFFFF"/>
        <w:spacing w:after="0" w:line="360" w:lineRule="auto"/>
        <w:ind w:left="29" w:right="10"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Ведучий показує, як </w:t>
      </w:r>
      <w:r w:rsidR="001A4BAE" w:rsidRPr="002B5D47">
        <w:rPr>
          <w:rFonts w:ascii="Times New Roman" w:eastAsia="Times New Roman" w:hAnsi="Times New Roman" w:cs="Times New Roman"/>
          <w:noProof/>
          <w:sz w:val="28"/>
          <w:szCs w:val="28"/>
          <w:lang w:val="uk-UA"/>
        </w:rPr>
        <w:t>хвилі вимовляють його власне ім’</w:t>
      </w:r>
      <w:r w:rsidRPr="002B5D47">
        <w:rPr>
          <w:rFonts w:ascii="Times New Roman" w:eastAsia="Times New Roman" w:hAnsi="Times New Roman" w:cs="Times New Roman"/>
          <w:noProof/>
          <w:sz w:val="28"/>
          <w:szCs w:val="28"/>
          <w:lang w:val="uk-UA"/>
        </w:rPr>
        <w:t>я, потім допомагає дітям, якщо це їм важко. Після цього можна запропонувати дітям почути та вимовити вголос, як їх звуть вітер, дощ, хмари чи камінці на дорозі.</w:t>
      </w:r>
    </w:p>
    <w:p w:rsidR="009224F2" w:rsidRPr="002B5D47" w:rsidRDefault="00F02CFC" w:rsidP="009224F2">
      <w:pPr>
        <w:shd w:val="clear" w:color="auto" w:fill="FFFFFF"/>
        <w:tabs>
          <w:tab w:val="left" w:pos="1166"/>
        </w:tabs>
        <w:spacing w:after="0" w:line="360" w:lineRule="auto"/>
        <w:ind w:left="782"/>
        <w:rPr>
          <w:rFonts w:ascii="Times New Roman" w:hAnsi="Times New Roman" w:cs="Times New Roman"/>
          <w:noProof/>
          <w:sz w:val="28"/>
          <w:szCs w:val="28"/>
          <w:lang w:val="uk-UA"/>
        </w:rPr>
      </w:pPr>
      <w:r w:rsidRPr="002B5D47">
        <w:rPr>
          <w:rFonts w:ascii="Times New Roman" w:hAnsi="Times New Roman" w:cs="Times New Roman"/>
          <w:b/>
          <w:bCs/>
          <w:noProof/>
          <w:spacing w:val="-18"/>
          <w:sz w:val="28"/>
          <w:szCs w:val="28"/>
          <w:lang w:val="uk-UA"/>
        </w:rPr>
        <w:t>Вправа</w:t>
      </w:r>
      <w:r w:rsidR="009224F2" w:rsidRPr="002B5D47">
        <w:rPr>
          <w:rFonts w:ascii="Times New Roman" w:hAnsi="Times New Roman" w:cs="Times New Roman"/>
          <w:b/>
          <w:noProof/>
          <w:spacing w:val="-9"/>
          <w:sz w:val="28"/>
          <w:szCs w:val="28"/>
          <w:lang w:val="uk-UA"/>
        </w:rPr>
        <w:t xml:space="preserve"> </w:t>
      </w:r>
      <w:r w:rsidR="001A4BAE" w:rsidRPr="002B5D47">
        <w:rPr>
          <w:rFonts w:ascii="Times New Roman" w:eastAsia="Times New Roman" w:hAnsi="Times New Roman" w:cs="Times New Roman"/>
          <w:b/>
          <w:noProof/>
          <w:sz w:val="28"/>
          <w:szCs w:val="28"/>
          <w:lang w:val="uk-UA"/>
        </w:rPr>
        <w:t>«Доросле ім’</w:t>
      </w:r>
      <w:r w:rsidR="009224F2" w:rsidRPr="002B5D47">
        <w:rPr>
          <w:rFonts w:ascii="Times New Roman" w:eastAsia="Times New Roman" w:hAnsi="Times New Roman" w:cs="Times New Roman"/>
          <w:b/>
          <w:noProof/>
          <w:sz w:val="28"/>
          <w:szCs w:val="28"/>
          <w:lang w:val="uk-UA"/>
        </w:rPr>
        <w:t>я»</w:t>
      </w:r>
      <w:r w:rsidR="009224F2" w:rsidRPr="002B5D47">
        <w:rPr>
          <w:rFonts w:ascii="Times New Roman" w:eastAsia="Times New Roman" w:hAnsi="Times New Roman" w:cs="Times New Roman"/>
          <w:noProof/>
          <w:sz w:val="28"/>
          <w:szCs w:val="28"/>
          <w:lang w:val="uk-UA"/>
        </w:rPr>
        <w:t xml:space="preserve"> (діти сідають по колу).</w:t>
      </w:r>
    </w:p>
    <w:p w:rsidR="009224F2" w:rsidRPr="002B5D47" w:rsidRDefault="009224F2" w:rsidP="0041424A">
      <w:pPr>
        <w:shd w:val="clear" w:color="auto" w:fill="FFFFFF"/>
        <w:spacing w:after="0" w:line="360" w:lineRule="auto"/>
        <w:ind w:left="38" w:right="5"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Інструкці</w:t>
      </w:r>
      <w:r w:rsidR="001A4BAE" w:rsidRPr="002B5D47">
        <w:rPr>
          <w:rFonts w:ascii="Times New Roman" w:eastAsia="Times New Roman" w:hAnsi="Times New Roman" w:cs="Times New Roman"/>
          <w:i/>
          <w:iCs/>
          <w:noProof/>
          <w:sz w:val="28"/>
          <w:szCs w:val="28"/>
          <w:lang w:val="uk-UA"/>
        </w:rPr>
        <w:t>я</w:t>
      </w:r>
      <w:r w:rsidRPr="002B5D47">
        <w:rPr>
          <w:rFonts w:ascii="Times New Roman" w:eastAsia="Times New Roman" w:hAnsi="Times New Roman" w:cs="Times New Roman"/>
          <w:i/>
          <w:iCs/>
          <w:noProof/>
          <w:sz w:val="28"/>
          <w:szCs w:val="28"/>
          <w:lang w:val="uk-UA"/>
        </w:rPr>
        <w:t xml:space="preserve">: </w:t>
      </w:r>
      <w:r w:rsidRPr="002B5D47">
        <w:rPr>
          <w:rFonts w:ascii="Times New Roman" w:eastAsia="Times New Roman" w:hAnsi="Times New Roman" w:cs="Times New Roman"/>
          <w:noProof/>
          <w:sz w:val="28"/>
          <w:szCs w:val="28"/>
          <w:lang w:val="uk-UA"/>
        </w:rPr>
        <w:t>«Заплющте очі. Спробуйте побачити себе дорослими. Як ви сидітимете? У що одягнете? Сядьте зараз так, наче</w:t>
      </w:r>
      <w:r w:rsidR="001A4BAE" w:rsidRPr="002B5D47">
        <w:rPr>
          <w:rFonts w:ascii="Times New Roman" w:eastAsia="Times New Roman" w:hAnsi="Times New Roman" w:cs="Times New Roman"/>
          <w:noProof/>
          <w:sz w:val="28"/>
          <w:szCs w:val="28"/>
          <w:lang w:val="uk-UA"/>
        </w:rPr>
        <w:t xml:space="preserve"> ви вже стали </w:t>
      </w:r>
      <w:r w:rsidR="001A4BAE" w:rsidRPr="002B5D47">
        <w:rPr>
          <w:rFonts w:ascii="Times New Roman" w:eastAsia="Times New Roman" w:hAnsi="Times New Roman" w:cs="Times New Roman"/>
          <w:noProof/>
          <w:sz w:val="28"/>
          <w:szCs w:val="28"/>
          <w:lang w:val="uk-UA"/>
        </w:rPr>
        <w:lastRenderedPageBreak/>
        <w:t xml:space="preserve">дорослими. Як ви </w:t>
      </w:r>
      <w:r w:rsidRPr="002B5D47">
        <w:rPr>
          <w:rFonts w:ascii="Times New Roman" w:eastAsia="Times New Roman" w:hAnsi="Times New Roman" w:cs="Times New Roman"/>
          <w:noProof/>
          <w:sz w:val="28"/>
          <w:szCs w:val="28"/>
          <w:lang w:val="uk-UA"/>
        </w:rPr>
        <w:t>розмовлятимете? Як до вас звертатим</w:t>
      </w:r>
      <w:r w:rsidR="001A4BAE" w:rsidRPr="002B5D47">
        <w:rPr>
          <w:rFonts w:ascii="Times New Roman" w:eastAsia="Times New Roman" w:hAnsi="Times New Roman" w:cs="Times New Roman"/>
          <w:noProof/>
          <w:sz w:val="28"/>
          <w:szCs w:val="28"/>
          <w:lang w:val="uk-UA"/>
        </w:rPr>
        <w:t>уться інші люди? Напевно, на ім’</w:t>
      </w:r>
      <w:r w:rsidRPr="002B5D47">
        <w:rPr>
          <w:rFonts w:ascii="Times New Roman" w:eastAsia="Times New Roman" w:hAnsi="Times New Roman" w:cs="Times New Roman"/>
          <w:noProof/>
          <w:sz w:val="28"/>
          <w:szCs w:val="28"/>
          <w:lang w:val="uk-UA"/>
        </w:rPr>
        <w:t>я та по батькові? Розплющте очі. Давайте пограємо. Я б</w:t>
      </w:r>
      <w:r w:rsidR="001A4BAE" w:rsidRPr="002B5D47">
        <w:rPr>
          <w:rFonts w:ascii="Times New Roman" w:eastAsia="Times New Roman" w:hAnsi="Times New Roman" w:cs="Times New Roman"/>
          <w:noProof/>
          <w:sz w:val="28"/>
          <w:szCs w:val="28"/>
          <w:lang w:val="uk-UA"/>
        </w:rPr>
        <w:t>уду по черзі називати вас на ім’</w:t>
      </w:r>
      <w:r w:rsidRPr="002B5D47">
        <w:rPr>
          <w:rFonts w:ascii="Times New Roman" w:eastAsia="Times New Roman" w:hAnsi="Times New Roman" w:cs="Times New Roman"/>
          <w:noProof/>
          <w:sz w:val="28"/>
          <w:szCs w:val="28"/>
          <w:lang w:val="uk-UA"/>
        </w:rPr>
        <w:t>я та по батькові. Той, кого я назву,</w:t>
      </w:r>
      <w:r w:rsidR="0041424A"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встане зі свого місця, походить кімнатою, як ходять дор</w:t>
      </w:r>
      <w:r w:rsidR="001A4BAE" w:rsidRPr="002B5D47">
        <w:rPr>
          <w:rFonts w:ascii="Times New Roman" w:eastAsia="Times New Roman" w:hAnsi="Times New Roman" w:cs="Times New Roman"/>
          <w:noProof/>
          <w:sz w:val="28"/>
          <w:szCs w:val="28"/>
          <w:lang w:val="uk-UA"/>
        </w:rPr>
        <w:t>ослі. Потім кожному з дітей він </w:t>
      </w:r>
      <w:r w:rsidRPr="002B5D47">
        <w:rPr>
          <w:rFonts w:ascii="Times New Roman" w:eastAsia="Times New Roman" w:hAnsi="Times New Roman" w:cs="Times New Roman"/>
          <w:noProof/>
          <w:sz w:val="28"/>
          <w:szCs w:val="28"/>
          <w:lang w:val="uk-UA"/>
        </w:rPr>
        <w:t>(вона) под</w:t>
      </w:r>
      <w:r w:rsidR="001A4BAE" w:rsidRPr="002B5D47">
        <w:rPr>
          <w:rFonts w:ascii="Times New Roman" w:eastAsia="Times New Roman" w:hAnsi="Times New Roman" w:cs="Times New Roman"/>
          <w:noProof/>
          <w:sz w:val="28"/>
          <w:szCs w:val="28"/>
          <w:lang w:val="uk-UA"/>
        </w:rPr>
        <w:t>асть руку і представиться на ім’</w:t>
      </w:r>
      <w:r w:rsidRPr="002B5D47">
        <w:rPr>
          <w:rFonts w:ascii="Times New Roman" w:eastAsia="Times New Roman" w:hAnsi="Times New Roman" w:cs="Times New Roman"/>
          <w:noProof/>
          <w:sz w:val="28"/>
          <w:szCs w:val="28"/>
          <w:lang w:val="uk-UA"/>
        </w:rPr>
        <w:t>я та по батькові.</w:t>
      </w:r>
    </w:p>
    <w:p w:rsidR="009224F2" w:rsidRPr="002B5D47" w:rsidRDefault="009224F2" w:rsidP="009224F2">
      <w:pPr>
        <w:shd w:val="clear" w:color="auto" w:fill="FFFFFF"/>
        <w:spacing w:after="0" w:line="360" w:lineRule="auto"/>
        <w:ind w:right="5" w:firstLine="71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Коли всі побувають у ролі дорослих, можна запропонувати дітям обговорити, чи їм сподобалося бути в ролі дорослих і чому. Визначити, кому з дітей найкраще вдалося впоратися з роллю дорослого.</w:t>
      </w:r>
    </w:p>
    <w:p w:rsidR="009224F2" w:rsidRPr="002B5D47" w:rsidRDefault="009224F2" w:rsidP="009224F2">
      <w:pPr>
        <w:shd w:val="clear" w:color="auto" w:fill="FFFFFF"/>
        <w:spacing w:after="0" w:line="360" w:lineRule="auto"/>
        <w:ind w:left="720"/>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Заняття 4.</w:t>
      </w:r>
      <w:r w:rsidR="009F590F" w:rsidRPr="002B5D47">
        <w:rPr>
          <w:rFonts w:ascii="Times New Roman" w:eastAsia="Times New Roman" w:hAnsi="Times New Roman" w:cs="Times New Roman"/>
          <w:b/>
          <w:bCs/>
          <w:noProof/>
          <w:sz w:val="28"/>
          <w:szCs w:val="28"/>
          <w:lang w:val="uk-UA"/>
        </w:rPr>
        <w:t xml:space="preserve"> «Я – сміливий!»</w:t>
      </w:r>
    </w:p>
    <w:p w:rsidR="009224F2" w:rsidRPr="002B5D47" w:rsidRDefault="009224F2" w:rsidP="009224F2">
      <w:pPr>
        <w:shd w:val="clear" w:color="auto" w:fill="FFFFFF"/>
        <w:spacing w:after="0" w:line="360" w:lineRule="auto"/>
        <w:ind w:left="5" w:right="5"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b/>
          <w:noProof/>
          <w:sz w:val="28"/>
          <w:szCs w:val="28"/>
          <w:lang w:val="uk-UA"/>
        </w:rPr>
        <w:t>Ціль:</w:t>
      </w:r>
      <w:r w:rsidRPr="002B5D47">
        <w:rPr>
          <w:rFonts w:ascii="Times New Roman" w:eastAsia="Times New Roman" w:hAnsi="Times New Roman" w:cs="Times New Roman"/>
          <w:noProof/>
          <w:sz w:val="28"/>
          <w:szCs w:val="28"/>
          <w:lang w:val="uk-UA"/>
        </w:rPr>
        <w:t xml:space="preserve"> подолання сором</w:t>
      </w:r>
      <w:r w:rsidR="00924172"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язливості, замкнутості, нерішучості, розвиток самосвідомості, формування адекватної самооцінки.</w:t>
      </w:r>
    </w:p>
    <w:p w:rsidR="009224F2" w:rsidRPr="002B5D47" w:rsidRDefault="009224F2" w:rsidP="009224F2">
      <w:pPr>
        <w:shd w:val="clear" w:color="auto" w:fill="FFFFFF"/>
        <w:spacing w:after="0" w:line="360" w:lineRule="auto"/>
        <w:ind w:left="720"/>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Вправа </w:t>
      </w:r>
      <w:r w:rsidR="00924172" w:rsidRPr="002B5D47">
        <w:rPr>
          <w:rFonts w:ascii="Times New Roman" w:eastAsia="Times New Roman" w:hAnsi="Times New Roman" w:cs="Times New Roman"/>
          <w:b/>
          <w:noProof/>
          <w:sz w:val="28"/>
          <w:szCs w:val="28"/>
          <w:lang w:val="uk-UA"/>
        </w:rPr>
        <w:t>«Компліменти»</w:t>
      </w:r>
    </w:p>
    <w:p w:rsidR="009224F2" w:rsidRPr="002B5D47" w:rsidRDefault="009224F2" w:rsidP="009224F2">
      <w:pPr>
        <w:shd w:val="clear" w:color="auto" w:fill="FFFFFF"/>
        <w:spacing w:after="0" w:line="360" w:lineRule="auto"/>
        <w:ind w:left="5"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Діти стаю</w:t>
      </w:r>
      <w:r w:rsidR="001A4BAE" w:rsidRPr="002B5D47">
        <w:rPr>
          <w:rFonts w:ascii="Times New Roman" w:eastAsia="Times New Roman" w:hAnsi="Times New Roman" w:cs="Times New Roman"/>
          <w:noProof/>
          <w:sz w:val="28"/>
          <w:szCs w:val="28"/>
          <w:lang w:val="uk-UA"/>
        </w:rPr>
        <w:t>ть у коло. Психолог, віддаючи м’</w:t>
      </w:r>
      <w:r w:rsidRPr="002B5D47">
        <w:rPr>
          <w:rFonts w:ascii="Times New Roman" w:eastAsia="Times New Roman" w:hAnsi="Times New Roman" w:cs="Times New Roman"/>
          <w:noProof/>
          <w:sz w:val="28"/>
          <w:szCs w:val="28"/>
          <w:lang w:val="uk-UA"/>
        </w:rPr>
        <w:t>яч одному з дітей</w:t>
      </w:r>
      <w:r w:rsidR="001A4BAE" w:rsidRPr="002B5D47">
        <w:rPr>
          <w:rFonts w:ascii="Times New Roman" w:eastAsia="Times New Roman" w:hAnsi="Times New Roman" w:cs="Times New Roman"/>
          <w:noProof/>
          <w:sz w:val="28"/>
          <w:szCs w:val="28"/>
          <w:lang w:val="uk-UA"/>
        </w:rPr>
        <w:t xml:space="preserve">, каже йому комплімент. Дитина </w:t>
      </w:r>
      <w:r w:rsidRPr="002B5D47">
        <w:rPr>
          <w:rFonts w:ascii="Times New Roman" w:eastAsia="Times New Roman" w:hAnsi="Times New Roman" w:cs="Times New Roman"/>
          <w:noProof/>
          <w:sz w:val="28"/>
          <w:szCs w:val="28"/>
          <w:lang w:val="uk-UA"/>
        </w:rPr>
        <w:t>м</w:t>
      </w:r>
      <w:r w:rsidR="001A4BAE" w:rsidRPr="002B5D47">
        <w:rPr>
          <w:rFonts w:ascii="Times New Roman" w:eastAsia="Times New Roman" w:hAnsi="Times New Roman" w:cs="Times New Roman"/>
          <w:noProof/>
          <w:sz w:val="28"/>
          <w:szCs w:val="28"/>
          <w:lang w:val="uk-UA"/>
        </w:rPr>
        <w:t>ає сказати «дякую» і передати м’</w:t>
      </w:r>
      <w:r w:rsidRPr="002B5D47">
        <w:rPr>
          <w:rFonts w:ascii="Times New Roman" w:eastAsia="Times New Roman" w:hAnsi="Times New Roman" w:cs="Times New Roman"/>
          <w:noProof/>
          <w:sz w:val="28"/>
          <w:szCs w:val="28"/>
          <w:lang w:val="uk-UA"/>
        </w:rPr>
        <w:t xml:space="preserve">яч сусіду, вимовляючи при цьому ласкаві слова на </w:t>
      </w:r>
      <w:r w:rsidR="001A4BAE" w:rsidRPr="002B5D47">
        <w:rPr>
          <w:rFonts w:ascii="Times New Roman" w:eastAsia="Times New Roman" w:hAnsi="Times New Roman" w:cs="Times New Roman"/>
          <w:noProof/>
          <w:sz w:val="28"/>
          <w:szCs w:val="28"/>
          <w:lang w:val="uk-UA"/>
        </w:rPr>
        <w:t>його адресу. Той, хто прийняв м’</w:t>
      </w:r>
      <w:r w:rsidRPr="002B5D47">
        <w:rPr>
          <w:rFonts w:ascii="Times New Roman" w:eastAsia="Times New Roman" w:hAnsi="Times New Roman" w:cs="Times New Roman"/>
          <w:noProof/>
          <w:sz w:val="28"/>
          <w:szCs w:val="28"/>
          <w:lang w:val="uk-UA"/>
        </w:rPr>
        <w:t>яч, говорить «дякую» та передає його наступній дитині.</w:t>
      </w:r>
    </w:p>
    <w:p w:rsidR="009224F2" w:rsidRPr="002B5D47" w:rsidRDefault="009224F2" w:rsidP="009224F2">
      <w:pPr>
        <w:shd w:val="clear" w:color="auto" w:fill="FFFFFF"/>
        <w:spacing w:after="0" w:line="360" w:lineRule="auto"/>
        <w:ind w:right="5"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Діти, говорячи комплімен</w:t>
      </w:r>
      <w:r w:rsidR="001A4BAE" w:rsidRPr="002B5D47">
        <w:rPr>
          <w:rFonts w:ascii="Times New Roman" w:eastAsia="Times New Roman" w:hAnsi="Times New Roman" w:cs="Times New Roman"/>
          <w:noProof/>
          <w:sz w:val="28"/>
          <w:szCs w:val="28"/>
          <w:lang w:val="uk-UA"/>
        </w:rPr>
        <w:t>ти та слова подяки, передають м’</w:t>
      </w:r>
      <w:r w:rsidRPr="002B5D47">
        <w:rPr>
          <w:rFonts w:ascii="Times New Roman" w:eastAsia="Times New Roman" w:hAnsi="Times New Roman" w:cs="Times New Roman"/>
          <w:noProof/>
          <w:sz w:val="28"/>
          <w:szCs w:val="28"/>
          <w:lang w:val="uk-UA"/>
        </w:rPr>
        <w:t>яч спочатку в один, потім в інший бік.</w:t>
      </w:r>
    </w:p>
    <w:p w:rsidR="009224F2" w:rsidRPr="002B5D47" w:rsidRDefault="009224F2" w:rsidP="009224F2">
      <w:pPr>
        <w:shd w:val="clear" w:color="auto" w:fill="FFFFFF"/>
        <w:spacing w:after="0" w:line="360" w:lineRule="auto"/>
        <w:ind w:left="730"/>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Вправа «Закінчи </w:t>
      </w:r>
      <w:r w:rsidR="001A4BAE" w:rsidRPr="002B5D47">
        <w:rPr>
          <w:rFonts w:ascii="Times New Roman" w:eastAsia="Times New Roman" w:hAnsi="Times New Roman" w:cs="Times New Roman"/>
          <w:b/>
          <w:bCs/>
          <w:noProof/>
          <w:sz w:val="28"/>
          <w:szCs w:val="28"/>
          <w:lang w:val="uk-UA"/>
        </w:rPr>
        <w:t>речення»</w:t>
      </w:r>
    </w:p>
    <w:p w:rsidR="009224F2" w:rsidRPr="002B5D47" w:rsidRDefault="009224F2" w:rsidP="009224F2">
      <w:pPr>
        <w:shd w:val="clear" w:color="auto" w:fill="FFFFFF"/>
        <w:spacing w:after="0" w:line="360" w:lineRule="auto"/>
        <w:ind w:left="734"/>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Психолог пропонує дітям по черзі закінчити такі </w:t>
      </w:r>
      <w:r w:rsidR="001A4BAE" w:rsidRPr="002B5D47">
        <w:rPr>
          <w:rFonts w:ascii="Times New Roman" w:eastAsia="Times New Roman" w:hAnsi="Times New Roman" w:cs="Times New Roman"/>
          <w:noProof/>
          <w:sz w:val="28"/>
          <w:szCs w:val="28"/>
          <w:lang w:val="uk-UA"/>
        </w:rPr>
        <w:t>речення</w:t>
      </w:r>
      <w:r w:rsidRPr="002B5D47">
        <w:rPr>
          <w:rFonts w:ascii="Times New Roman" w:eastAsia="Times New Roman" w:hAnsi="Times New Roman" w:cs="Times New Roman"/>
          <w:noProof/>
          <w:sz w:val="28"/>
          <w:szCs w:val="28"/>
          <w:lang w:val="uk-UA"/>
        </w:rPr>
        <w:t>:</w:t>
      </w:r>
    </w:p>
    <w:p w:rsidR="009224F2" w:rsidRPr="002B5D47" w:rsidRDefault="009224F2" w:rsidP="00855260">
      <w:pPr>
        <w:widowControl w:val="0"/>
        <w:numPr>
          <w:ilvl w:val="0"/>
          <w:numId w:val="23"/>
        </w:numPr>
        <w:shd w:val="clear" w:color="auto" w:fill="FFFFFF"/>
        <w:tabs>
          <w:tab w:val="left" w:pos="869"/>
        </w:tabs>
        <w:autoSpaceDE w:val="0"/>
        <w:autoSpaceDN w:val="0"/>
        <w:adjustRightInd w:val="0"/>
        <w:spacing w:after="0" w:line="360" w:lineRule="auto"/>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Я вмію...</w:t>
      </w:r>
    </w:p>
    <w:p w:rsidR="009224F2" w:rsidRPr="002B5D47" w:rsidRDefault="009224F2" w:rsidP="00855260">
      <w:pPr>
        <w:widowControl w:val="0"/>
        <w:numPr>
          <w:ilvl w:val="0"/>
          <w:numId w:val="23"/>
        </w:numPr>
        <w:shd w:val="clear" w:color="auto" w:fill="FFFFFF"/>
        <w:tabs>
          <w:tab w:val="left" w:pos="869"/>
        </w:tabs>
        <w:autoSpaceDE w:val="0"/>
        <w:autoSpaceDN w:val="0"/>
        <w:adjustRightInd w:val="0"/>
        <w:spacing w:after="0" w:line="360" w:lineRule="auto"/>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Я зможу...</w:t>
      </w:r>
    </w:p>
    <w:p w:rsidR="009224F2" w:rsidRPr="002B5D47" w:rsidRDefault="009224F2" w:rsidP="001A4BAE">
      <w:pPr>
        <w:shd w:val="clear" w:color="auto" w:fill="FFFFFF"/>
        <w:spacing w:after="0" w:line="360" w:lineRule="auto"/>
        <w:ind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Після того як дитина вимовить закінчення фрази, всі </w:t>
      </w:r>
      <w:r w:rsidR="001A4BAE" w:rsidRPr="002B5D47">
        <w:rPr>
          <w:rFonts w:ascii="Times New Roman" w:eastAsia="Times New Roman" w:hAnsi="Times New Roman" w:cs="Times New Roman"/>
          <w:noProof/>
          <w:sz w:val="28"/>
          <w:szCs w:val="28"/>
          <w:lang w:val="uk-UA"/>
        </w:rPr>
        <w:t>пле</w:t>
      </w:r>
      <w:r w:rsidRPr="002B5D47">
        <w:rPr>
          <w:rFonts w:ascii="Times New Roman" w:eastAsia="Times New Roman" w:hAnsi="Times New Roman" w:cs="Times New Roman"/>
          <w:noProof/>
          <w:sz w:val="28"/>
          <w:szCs w:val="28"/>
          <w:lang w:val="uk-UA"/>
        </w:rPr>
        <w:t>скають у долоні.</w:t>
      </w:r>
    </w:p>
    <w:p w:rsidR="009224F2" w:rsidRPr="002B5D47" w:rsidRDefault="009224F2" w:rsidP="009224F2">
      <w:pPr>
        <w:shd w:val="clear" w:color="auto" w:fill="FFFFFF"/>
        <w:spacing w:after="0" w:line="360" w:lineRule="auto"/>
        <w:ind w:left="730"/>
        <w:rPr>
          <w:rFonts w:ascii="Times New Roman" w:hAnsi="Times New Roman" w:cs="Times New Roman"/>
          <w:b/>
          <w:noProof/>
          <w:sz w:val="28"/>
          <w:szCs w:val="28"/>
          <w:lang w:val="uk-UA"/>
        </w:rPr>
      </w:pPr>
      <w:r w:rsidRPr="002B5D47">
        <w:rPr>
          <w:rFonts w:ascii="Times New Roman" w:eastAsia="Times New Roman" w:hAnsi="Times New Roman" w:cs="Times New Roman"/>
          <w:b/>
          <w:bCs/>
          <w:noProof/>
          <w:sz w:val="28"/>
          <w:szCs w:val="28"/>
          <w:lang w:val="uk-UA"/>
        </w:rPr>
        <w:t xml:space="preserve">Вправа </w:t>
      </w:r>
      <w:r w:rsidR="001A4BAE" w:rsidRPr="002B5D47">
        <w:rPr>
          <w:rFonts w:ascii="Times New Roman" w:eastAsia="Times New Roman" w:hAnsi="Times New Roman" w:cs="Times New Roman"/>
          <w:b/>
          <w:noProof/>
          <w:sz w:val="28"/>
          <w:szCs w:val="28"/>
          <w:lang w:val="uk-UA"/>
        </w:rPr>
        <w:t>«Літак»</w:t>
      </w:r>
    </w:p>
    <w:p w:rsidR="009224F2" w:rsidRPr="002B5D47" w:rsidRDefault="009224F2" w:rsidP="009D47E3">
      <w:pPr>
        <w:shd w:val="clear" w:color="auto" w:fill="FFFFFF"/>
        <w:spacing w:after="0" w:line="360" w:lineRule="auto"/>
        <w:ind w:left="14"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«Літаки готуються до зльоту. Займіть позицію готовності, </w:t>
      </w:r>
      <w:r w:rsidR="009D47E3" w:rsidRPr="002B5D47">
        <w:rPr>
          <w:rFonts w:ascii="Times New Roman" w:eastAsia="Times New Roman" w:hAnsi="Times New Roman" w:cs="Times New Roman"/>
          <w:noProof/>
          <w:sz w:val="28"/>
          <w:szCs w:val="28"/>
          <w:lang w:val="uk-UA"/>
        </w:rPr>
        <w:t>встаньте</w:t>
      </w:r>
      <w:r w:rsidRPr="002B5D47">
        <w:rPr>
          <w:rFonts w:ascii="Times New Roman" w:eastAsia="Times New Roman" w:hAnsi="Times New Roman" w:cs="Times New Roman"/>
          <w:noProof/>
          <w:sz w:val="28"/>
          <w:szCs w:val="28"/>
          <w:lang w:val="uk-UA"/>
        </w:rPr>
        <w:t xml:space="preserve"> прямо і розведіть руки в сторони.</w:t>
      </w:r>
      <w:r w:rsidR="009D47E3"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Тепер кожен із вас уявить, що його літак розганяється і, злетівши, набирає висоту.</w:t>
      </w:r>
      <w:r w:rsidR="009D47E3"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Крила розтинають повітря. Мотор гуде рівно та поту</w:t>
      </w:r>
      <w:r w:rsidR="009D47E3" w:rsidRPr="002B5D47">
        <w:rPr>
          <w:rFonts w:ascii="Times New Roman" w:eastAsia="Times New Roman" w:hAnsi="Times New Roman" w:cs="Times New Roman"/>
          <w:noProof/>
          <w:sz w:val="28"/>
          <w:szCs w:val="28"/>
          <w:lang w:val="uk-UA"/>
        </w:rPr>
        <w:t>жно. Літак впевнено летить понад хмарами. Запам’</w:t>
      </w:r>
      <w:r w:rsidRPr="002B5D47">
        <w:rPr>
          <w:rFonts w:ascii="Times New Roman" w:eastAsia="Times New Roman" w:hAnsi="Times New Roman" w:cs="Times New Roman"/>
          <w:noProof/>
          <w:sz w:val="28"/>
          <w:szCs w:val="28"/>
          <w:lang w:val="uk-UA"/>
        </w:rPr>
        <w:t xml:space="preserve">ятайте </w:t>
      </w:r>
      <w:r w:rsidRPr="002B5D47">
        <w:rPr>
          <w:rFonts w:ascii="Times New Roman" w:eastAsia="Times New Roman" w:hAnsi="Times New Roman" w:cs="Times New Roman"/>
          <w:noProof/>
          <w:sz w:val="28"/>
          <w:szCs w:val="28"/>
          <w:lang w:val="uk-UA"/>
        </w:rPr>
        <w:lastRenderedPageBreak/>
        <w:t>відчуття польоту.</w:t>
      </w:r>
      <w:r w:rsidR="009D47E3"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Літак заходить на посадку та плавно приземляється.</w:t>
      </w:r>
      <w:r w:rsidR="009D47E3"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Якщо ви коли-небудь відчуєте нерішучість, уявіть, що ви летите вперед і вгору!</w:t>
      </w:r>
      <w:r w:rsidR="009D47E3" w:rsidRPr="002B5D47">
        <w:rPr>
          <w:rFonts w:ascii="Times New Roman" w:eastAsia="Times New Roman" w:hAnsi="Times New Roman" w:cs="Times New Roman"/>
          <w:noProof/>
          <w:sz w:val="28"/>
          <w:szCs w:val="28"/>
          <w:lang w:val="uk-UA"/>
        </w:rPr>
        <w:t>»</w:t>
      </w:r>
    </w:p>
    <w:p w:rsidR="009224F2" w:rsidRPr="002B5D47" w:rsidRDefault="009D47E3" w:rsidP="009224F2">
      <w:pPr>
        <w:shd w:val="clear" w:color="auto" w:fill="FFFFFF"/>
        <w:spacing w:after="0" w:line="360" w:lineRule="auto"/>
        <w:ind w:left="739"/>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Гра «Будівельники»</w:t>
      </w:r>
    </w:p>
    <w:p w:rsidR="009224F2" w:rsidRPr="002B5D47" w:rsidRDefault="009224F2" w:rsidP="009224F2">
      <w:pPr>
        <w:shd w:val="clear" w:color="auto" w:fill="FFFFFF"/>
        <w:spacing w:after="0" w:line="360" w:lineRule="auto"/>
        <w:ind w:left="29" w:right="5"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Психолог пропонує кожній дитині побудувати собі будинок, використов</w:t>
      </w:r>
      <w:r w:rsidR="009D47E3" w:rsidRPr="002B5D47">
        <w:rPr>
          <w:rFonts w:ascii="Times New Roman" w:eastAsia="Times New Roman" w:hAnsi="Times New Roman" w:cs="Times New Roman"/>
          <w:noProof/>
          <w:sz w:val="28"/>
          <w:szCs w:val="28"/>
          <w:lang w:val="uk-UA"/>
        </w:rPr>
        <w:t xml:space="preserve">уючи предмети , що знаходяться </w:t>
      </w:r>
      <w:r w:rsidRPr="002B5D47">
        <w:rPr>
          <w:rFonts w:ascii="Times New Roman" w:eastAsia="Times New Roman" w:hAnsi="Times New Roman" w:cs="Times New Roman"/>
          <w:noProof/>
          <w:sz w:val="28"/>
          <w:szCs w:val="28"/>
          <w:lang w:val="uk-UA"/>
        </w:rPr>
        <w:t>в кімнаті. Після виконання завдання запитують:</w:t>
      </w:r>
    </w:p>
    <w:p w:rsidR="009224F2" w:rsidRPr="002B5D47" w:rsidRDefault="009224F2" w:rsidP="00855260">
      <w:pPr>
        <w:widowControl w:val="0"/>
        <w:numPr>
          <w:ilvl w:val="0"/>
          <w:numId w:val="24"/>
        </w:numPr>
        <w:shd w:val="clear" w:color="auto" w:fill="FFFFFF"/>
        <w:tabs>
          <w:tab w:val="left" w:pos="869"/>
        </w:tabs>
        <w:autoSpaceDE w:val="0"/>
        <w:autoSpaceDN w:val="0"/>
        <w:adjustRightInd w:val="0"/>
        <w:spacing w:after="0" w:line="360" w:lineRule="auto"/>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Чи зручно тобі житиме в цьому будинку?</w:t>
      </w:r>
    </w:p>
    <w:p w:rsidR="009224F2" w:rsidRPr="002B5D47" w:rsidRDefault="009224F2" w:rsidP="00855260">
      <w:pPr>
        <w:widowControl w:val="0"/>
        <w:numPr>
          <w:ilvl w:val="0"/>
          <w:numId w:val="24"/>
        </w:numPr>
        <w:shd w:val="clear" w:color="auto" w:fill="FFFFFF"/>
        <w:tabs>
          <w:tab w:val="left" w:pos="869"/>
        </w:tabs>
        <w:autoSpaceDE w:val="0"/>
        <w:autoSpaceDN w:val="0"/>
        <w:adjustRightInd w:val="0"/>
        <w:spacing w:after="0" w:line="360" w:lineRule="auto"/>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Де ти розмістиш гостей, що приїхали до тебе?</w:t>
      </w:r>
    </w:p>
    <w:p w:rsidR="009224F2" w:rsidRPr="002B5D47" w:rsidRDefault="009224F2" w:rsidP="00855260">
      <w:pPr>
        <w:widowControl w:val="0"/>
        <w:numPr>
          <w:ilvl w:val="0"/>
          <w:numId w:val="24"/>
        </w:numPr>
        <w:shd w:val="clear" w:color="auto" w:fill="FFFFFF"/>
        <w:tabs>
          <w:tab w:val="left" w:pos="869"/>
        </w:tabs>
        <w:autoSpaceDE w:val="0"/>
        <w:autoSpaceDN w:val="0"/>
        <w:adjustRightInd w:val="0"/>
        <w:spacing w:after="0" w:line="360" w:lineRule="auto"/>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Хто житиме в цьому домі окрім тебе? І т.д.</w:t>
      </w:r>
    </w:p>
    <w:p w:rsidR="009224F2" w:rsidRPr="002B5D47" w:rsidRDefault="009224F2" w:rsidP="009D47E3">
      <w:pPr>
        <w:shd w:val="clear" w:color="auto" w:fill="FFFFFF"/>
        <w:spacing w:after="0" w:line="360" w:lineRule="auto"/>
        <w:ind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Після закінчення розмови дітям </w:t>
      </w:r>
      <w:r w:rsidR="009D47E3" w:rsidRPr="002B5D47">
        <w:rPr>
          <w:rFonts w:ascii="Times New Roman" w:eastAsia="Times New Roman" w:hAnsi="Times New Roman" w:cs="Times New Roman"/>
          <w:noProof/>
          <w:sz w:val="28"/>
          <w:szCs w:val="28"/>
          <w:lang w:val="uk-UA"/>
        </w:rPr>
        <w:t xml:space="preserve">пропонується збудувати спільний </w:t>
      </w:r>
      <w:r w:rsidRPr="002B5D47">
        <w:rPr>
          <w:rFonts w:ascii="Times New Roman" w:eastAsia="Times New Roman" w:hAnsi="Times New Roman" w:cs="Times New Roman"/>
          <w:noProof/>
          <w:sz w:val="28"/>
          <w:szCs w:val="28"/>
          <w:lang w:val="uk-UA"/>
        </w:rPr>
        <w:t>будинок.</w:t>
      </w:r>
    </w:p>
    <w:p w:rsidR="009224F2" w:rsidRPr="002B5D47" w:rsidRDefault="009D47E3" w:rsidP="009224F2">
      <w:pPr>
        <w:shd w:val="clear" w:color="auto" w:fill="FFFFFF"/>
        <w:spacing w:after="0" w:line="360" w:lineRule="auto"/>
        <w:ind w:left="720"/>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«Розкажи про те, що тобі подобається у собі»</w:t>
      </w:r>
    </w:p>
    <w:p w:rsidR="009224F2" w:rsidRPr="002B5D47" w:rsidRDefault="009224F2" w:rsidP="009224F2">
      <w:pPr>
        <w:shd w:val="clear" w:color="auto" w:fill="FFFFFF"/>
        <w:spacing w:after="0" w:line="360" w:lineRule="auto"/>
        <w:ind w:right="14"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Розкажіть про те, що ви любите та цінуєте, прийма</w:t>
      </w:r>
      <w:r w:rsidR="009D47E3" w:rsidRPr="002B5D47">
        <w:rPr>
          <w:rFonts w:ascii="Times New Roman" w:eastAsia="Times New Roman" w:hAnsi="Times New Roman" w:cs="Times New Roman"/>
          <w:noProof/>
          <w:sz w:val="28"/>
          <w:szCs w:val="28"/>
          <w:lang w:val="uk-UA"/>
        </w:rPr>
        <w:t xml:space="preserve">єте в собі, що дає вам почуття </w:t>
      </w:r>
      <w:r w:rsidRPr="002B5D47">
        <w:rPr>
          <w:rFonts w:ascii="Times New Roman" w:eastAsia="Times New Roman" w:hAnsi="Times New Roman" w:cs="Times New Roman"/>
          <w:noProof/>
          <w:sz w:val="28"/>
          <w:szCs w:val="28"/>
          <w:lang w:val="uk-UA"/>
        </w:rPr>
        <w:t>упевненості. У разі труднощі</w:t>
      </w:r>
      <w:r w:rsidR="009D47E3" w:rsidRPr="002B5D47">
        <w:rPr>
          <w:rFonts w:ascii="Times New Roman" w:eastAsia="Times New Roman" w:hAnsi="Times New Roman" w:cs="Times New Roman"/>
          <w:noProof/>
          <w:sz w:val="28"/>
          <w:szCs w:val="28"/>
          <w:lang w:val="uk-UA"/>
        </w:rPr>
        <w:t>в</w:t>
      </w:r>
      <w:r w:rsidRPr="002B5D47">
        <w:rPr>
          <w:rFonts w:ascii="Times New Roman" w:eastAsia="Times New Roman" w:hAnsi="Times New Roman" w:cs="Times New Roman"/>
          <w:noProof/>
          <w:sz w:val="28"/>
          <w:szCs w:val="28"/>
          <w:lang w:val="uk-UA"/>
        </w:rPr>
        <w:t>, ведучий сам відзначає позитивні якості, властиві дитині.</w:t>
      </w:r>
    </w:p>
    <w:p w:rsidR="009224F2" w:rsidRPr="002B5D47" w:rsidRDefault="009224F2" w:rsidP="009224F2">
      <w:pPr>
        <w:shd w:val="clear" w:color="auto" w:fill="FFFFFF"/>
        <w:spacing w:after="0" w:line="360" w:lineRule="auto"/>
        <w:ind w:left="725"/>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Розмова</w:t>
      </w:r>
      <w:r w:rsidR="009D47E3" w:rsidRPr="002B5D47">
        <w:rPr>
          <w:rFonts w:ascii="Times New Roman" w:eastAsia="Times New Roman" w:hAnsi="Times New Roman" w:cs="Times New Roman"/>
          <w:b/>
          <w:bCs/>
          <w:noProof/>
          <w:sz w:val="28"/>
          <w:szCs w:val="28"/>
          <w:lang w:val="uk-UA"/>
        </w:rPr>
        <w:t xml:space="preserve"> «Як ми боремося із труднощами»</w:t>
      </w:r>
    </w:p>
    <w:p w:rsidR="009224F2" w:rsidRPr="002B5D47" w:rsidRDefault="009224F2" w:rsidP="009D47E3">
      <w:pPr>
        <w:shd w:val="clear" w:color="auto" w:fill="FFFFFF"/>
        <w:spacing w:after="0" w:line="360" w:lineRule="auto"/>
        <w:ind w:firstLine="734"/>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Ведучий каже:</w:t>
      </w:r>
      <w:r w:rsidR="009D47E3"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«Чи треба боятися по</w:t>
      </w:r>
      <w:r w:rsidR="009D47E3" w:rsidRPr="002B5D47">
        <w:rPr>
          <w:rFonts w:ascii="Times New Roman" w:eastAsia="Times New Roman" w:hAnsi="Times New Roman" w:cs="Times New Roman"/>
          <w:noProof/>
          <w:sz w:val="28"/>
          <w:szCs w:val="28"/>
          <w:lang w:val="uk-UA"/>
        </w:rPr>
        <w:t xml:space="preserve">милок та невдач? Звичайно ж ні! </w:t>
      </w:r>
      <w:r w:rsidRPr="002B5D47">
        <w:rPr>
          <w:rFonts w:ascii="Times New Roman" w:eastAsia="Times New Roman" w:hAnsi="Times New Roman" w:cs="Times New Roman"/>
          <w:noProof/>
          <w:sz w:val="28"/>
          <w:szCs w:val="28"/>
          <w:lang w:val="uk-UA"/>
        </w:rPr>
        <w:t>Щодня ми вчимося робити щось нове. А коли робиш щось нове, складно обійтися б</w:t>
      </w:r>
      <w:r w:rsidR="009D47E3" w:rsidRPr="002B5D47">
        <w:rPr>
          <w:rFonts w:ascii="Times New Roman" w:eastAsia="Times New Roman" w:hAnsi="Times New Roman" w:cs="Times New Roman"/>
          <w:noProof/>
          <w:sz w:val="28"/>
          <w:szCs w:val="28"/>
          <w:lang w:val="uk-UA"/>
        </w:rPr>
        <w:t>ез помилок та невдач. Труднощі</w:t>
      </w:r>
      <w:r w:rsidRPr="002B5D47">
        <w:rPr>
          <w:rFonts w:ascii="Times New Roman" w:eastAsia="Times New Roman" w:hAnsi="Times New Roman" w:cs="Times New Roman"/>
          <w:noProof/>
          <w:sz w:val="28"/>
          <w:szCs w:val="28"/>
          <w:lang w:val="uk-UA"/>
        </w:rPr>
        <w:t xml:space="preserve">, </w:t>
      </w:r>
      <w:r w:rsidR="009D47E3" w:rsidRPr="002B5D47">
        <w:rPr>
          <w:rFonts w:ascii="Times New Roman" w:eastAsia="Times New Roman" w:hAnsi="Times New Roman" w:cs="Times New Roman"/>
          <w:noProof/>
          <w:sz w:val="28"/>
          <w:szCs w:val="28"/>
          <w:lang w:val="uk-UA"/>
        </w:rPr>
        <w:t>які ми долаємо</w:t>
      </w:r>
      <w:r w:rsidRPr="002B5D47">
        <w:rPr>
          <w:rFonts w:ascii="Times New Roman" w:eastAsia="Times New Roman" w:hAnsi="Times New Roman" w:cs="Times New Roman"/>
          <w:noProof/>
          <w:sz w:val="28"/>
          <w:szCs w:val="28"/>
          <w:lang w:val="uk-UA"/>
        </w:rPr>
        <w:t>, роблять нас сильнішими, розумнішими</w:t>
      </w:r>
      <w:r w:rsidR="009D47E3" w:rsidRPr="002B5D47">
        <w:rPr>
          <w:rFonts w:ascii="Times New Roman" w:eastAsia="Times New Roman" w:hAnsi="Times New Roman" w:cs="Times New Roman"/>
          <w:noProof/>
          <w:sz w:val="28"/>
          <w:szCs w:val="28"/>
          <w:lang w:val="uk-UA"/>
        </w:rPr>
        <w:t>, впевненішими в собі. Головне –</w:t>
      </w:r>
      <w:r w:rsidRPr="002B5D47">
        <w:rPr>
          <w:rFonts w:ascii="Times New Roman" w:eastAsia="Times New Roman" w:hAnsi="Times New Roman" w:cs="Times New Roman"/>
          <w:noProof/>
          <w:sz w:val="28"/>
          <w:szCs w:val="28"/>
          <w:lang w:val="uk-UA"/>
        </w:rPr>
        <w:t xml:space="preserve"> не засмучуватись, не опускати руки, не звинувачувати себе та оточуючих у тому, що не пощастило. Потрібно терпляче виправляти помилки, долати труднощі.</w:t>
      </w:r>
    </w:p>
    <w:p w:rsidR="009224F2" w:rsidRPr="002B5D47" w:rsidRDefault="009224F2" w:rsidP="009224F2">
      <w:pPr>
        <w:shd w:val="clear" w:color="auto" w:fill="FFFFFF"/>
        <w:spacing w:after="0" w:line="360" w:lineRule="auto"/>
        <w:ind w:left="10"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Багато хто з вас чув слова </w:t>
      </w:r>
      <w:r w:rsidR="009D47E3" w:rsidRPr="002B5D47">
        <w:rPr>
          <w:rFonts w:ascii="Times New Roman" w:eastAsia="Times New Roman" w:hAnsi="Times New Roman" w:cs="Times New Roman"/>
          <w:noProof/>
          <w:sz w:val="28"/>
          <w:szCs w:val="28"/>
          <w:lang w:val="uk-UA"/>
        </w:rPr>
        <w:t>«на помилках вчаться». Так і є –</w:t>
      </w:r>
      <w:r w:rsidRPr="002B5D47">
        <w:rPr>
          <w:rFonts w:ascii="Times New Roman" w:eastAsia="Times New Roman" w:hAnsi="Times New Roman" w:cs="Times New Roman"/>
          <w:noProof/>
          <w:sz w:val="28"/>
          <w:szCs w:val="28"/>
          <w:lang w:val="uk-UA"/>
        </w:rPr>
        <w:t xml:space="preserve"> наші помилки допомагають нам зрозуміти, що було зроблено не так, і наступного разу чин</w:t>
      </w:r>
      <w:r w:rsidR="009D47E3" w:rsidRPr="002B5D47">
        <w:rPr>
          <w:rFonts w:ascii="Times New Roman" w:eastAsia="Times New Roman" w:hAnsi="Times New Roman" w:cs="Times New Roman"/>
          <w:noProof/>
          <w:sz w:val="28"/>
          <w:szCs w:val="28"/>
          <w:lang w:val="uk-UA"/>
        </w:rPr>
        <w:t>ити правильно і досягати успіху</w:t>
      </w:r>
      <w:r w:rsidRPr="002B5D47">
        <w:rPr>
          <w:rFonts w:ascii="Times New Roman" w:eastAsia="Times New Roman" w:hAnsi="Times New Roman" w:cs="Times New Roman"/>
          <w:noProof/>
          <w:sz w:val="28"/>
          <w:szCs w:val="28"/>
          <w:lang w:val="uk-UA"/>
        </w:rPr>
        <w:t>. А що робити, якщо ви потрапили у складну ситуацію і одному впоратися з нею важко? Звичайно, потрібно попросити допомог</w:t>
      </w:r>
      <w:r w:rsidR="009D47E3" w:rsidRPr="002B5D47">
        <w:rPr>
          <w:rFonts w:ascii="Times New Roman" w:eastAsia="Times New Roman" w:hAnsi="Times New Roman" w:cs="Times New Roman"/>
          <w:noProof/>
          <w:sz w:val="28"/>
          <w:szCs w:val="28"/>
          <w:lang w:val="uk-UA"/>
        </w:rPr>
        <w:t>и у тих, хто знаходиться поряд –</w:t>
      </w:r>
      <w:r w:rsidRPr="002B5D47">
        <w:rPr>
          <w:rFonts w:ascii="Times New Roman" w:eastAsia="Times New Roman" w:hAnsi="Times New Roman" w:cs="Times New Roman"/>
          <w:noProof/>
          <w:sz w:val="28"/>
          <w:szCs w:val="28"/>
          <w:lang w:val="uk-UA"/>
        </w:rPr>
        <w:t xml:space="preserve"> у дорослих та друзів».</w:t>
      </w:r>
    </w:p>
    <w:p w:rsidR="009224F2" w:rsidRPr="002B5D47" w:rsidRDefault="009224F2" w:rsidP="009224F2">
      <w:pPr>
        <w:shd w:val="clear" w:color="auto" w:fill="FFFFFF"/>
        <w:spacing w:after="0" w:line="360" w:lineRule="auto"/>
        <w:ind w:left="19" w:right="10"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Дітям пропонується обговорити способи подолання труднощів, згадати та навести приклади різних життєвих ситуацій.</w:t>
      </w:r>
    </w:p>
    <w:p w:rsidR="009224F2" w:rsidRPr="002B5D47" w:rsidRDefault="009D47E3" w:rsidP="009224F2">
      <w:pPr>
        <w:shd w:val="clear" w:color="auto" w:fill="FFFFFF"/>
        <w:spacing w:after="0" w:line="360" w:lineRule="auto"/>
        <w:ind w:left="739"/>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lastRenderedPageBreak/>
        <w:t>Вправа «Розігрування ситуацій»</w:t>
      </w:r>
    </w:p>
    <w:p w:rsidR="009224F2" w:rsidRPr="002B5D47" w:rsidRDefault="009224F2" w:rsidP="009224F2">
      <w:pPr>
        <w:shd w:val="clear" w:color="auto" w:fill="FFFFFF"/>
        <w:spacing w:after="0" w:line="360" w:lineRule="auto"/>
        <w:ind w:left="744"/>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Психолог пропонує дітям розіграти такі ситуації:</w:t>
      </w:r>
    </w:p>
    <w:p w:rsidR="009224F2" w:rsidRPr="002B5D47" w:rsidRDefault="009D47E3" w:rsidP="00855260">
      <w:pPr>
        <w:widowControl w:val="0"/>
        <w:numPr>
          <w:ilvl w:val="0"/>
          <w:numId w:val="25"/>
        </w:numPr>
        <w:shd w:val="clear" w:color="auto" w:fill="FFFFFF"/>
        <w:tabs>
          <w:tab w:val="left" w:pos="869"/>
        </w:tabs>
        <w:autoSpaceDE w:val="0"/>
        <w:autoSpaceDN w:val="0"/>
        <w:adjustRightInd w:val="0"/>
        <w:spacing w:after="0" w:line="360" w:lineRule="auto"/>
        <w:ind w:right="1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У класі з’</w:t>
      </w:r>
      <w:r w:rsidR="009224F2" w:rsidRPr="002B5D47">
        <w:rPr>
          <w:rFonts w:ascii="Times New Roman" w:eastAsia="Times New Roman" w:hAnsi="Times New Roman" w:cs="Times New Roman"/>
          <w:noProof/>
          <w:sz w:val="28"/>
          <w:szCs w:val="28"/>
          <w:lang w:val="uk-UA"/>
        </w:rPr>
        <w:t>явився новий хлопчик (дівчинка), і ти залишився з ним наодинці. Що ти будеш робити?</w:t>
      </w:r>
    </w:p>
    <w:p w:rsidR="009224F2" w:rsidRPr="002B5D47" w:rsidRDefault="009224F2" w:rsidP="00855260">
      <w:pPr>
        <w:widowControl w:val="0"/>
        <w:numPr>
          <w:ilvl w:val="0"/>
          <w:numId w:val="25"/>
        </w:numPr>
        <w:shd w:val="clear" w:color="auto" w:fill="FFFFFF"/>
        <w:tabs>
          <w:tab w:val="left" w:pos="869"/>
        </w:tabs>
        <w:autoSpaceDE w:val="0"/>
        <w:autoSpaceDN w:val="0"/>
        <w:adjustRightInd w:val="0"/>
        <w:spacing w:after="0" w:line="360" w:lineRule="auto"/>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Образили твого товариша, а ти опинився поруч. Що ти будеш робити?</w:t>
      </w:r>
    </w:p>
    <w:p w:rsidR="009224F2" w:rsidRPr="002B5D47" w:rsidRDefault="009224F2" w:rsidP="00855260">
      <w:pPr>
        <w:widowControl w:val="0"/>
        <w:numPr>
          <w:ilvl w:val="0"/>
          <w:numId w:val="25"/>
        </w:numPr>
        <w:shd w:val="clear" w:color="auto" w:fill="FFFFFF"/>
        <w:tabs>
          <w:tab w:val="left" w:pos="869"/>
        </w:tabs>
        <w:autoSpaceDE w:val="0"/>
        <w:autoSpaceDN w:val="0"/>
        <w:adjustRightInd w:val="0"/>
        <w:spacing w:after="0" w:line="360" w:lineRule="auto"/>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У тебе загубилася важлива для тебе річ. Як ти вчиниш?</w:t>
      </w:r>
    </w:p>
    <w:p w:rsidR="009224F2" w:rsidRPr="002B5D47" w:rsidRDefault="009224F2" w:rsidP="009D47E3">
      <w:pPr>
        <w:shd w:val="clear" w:color="auto" w:fill="FFFFFF"/>
        <w:spacing w:after="0" w:line="360" w:lineRule="auto"/>
        <w:ind w:firstLine="754"/>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Вибір ситуацій для розігрування визначається перебігом попередньої розмови.</w:t>
      </w:r>
    </w:p>
    <w:p w:rsidR="009224F2" w:rsidRPr="002B5D47" w:rsidRDefault="009224F2" w:rsidP="009224F2">
      <w:pPr>
        <w:shd w:val="clear" w:color="auto" w:fill="FFFFFF"/>
        <w:spacing w:after="0" w:line="360" w:lineRule="auto"/>
        <w:ind w:left="739"/>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Вправа «Закінчи </w:t>
      </w:r>
      <w:r w:rsidR="009D47E3" w:rsidRPr="002B5D47">
        <w:rPr>
          <w:rFonts w:ascii="Times New Roman" w:eastAsia="Times New Roman" w:hAnsi="Times New Roman" w:cs="Times New Roman"/>
          <w:b/>
          <w:bCs/>
          <w:noProof/>
          <w:sz w:val="28"/>
          <w:szCs w:val="28"/>
          <w:lang w:val="uk-UA"/>
        </w:rPr>
        <w:t>речення»</w:t>
      </w:r>
    </w:p>
    <w:p w:rsidR="009224F2" w:rsidRPr="002B5D47" w:rsidRDefault="009224F2" w:rsidP="009224F2">
      <w:pPr>
        <w:shd w:val="clear" w:color="auto" w:fill="FFFFFF"/>
        <w:spacing w:after="0" w:line="360" w:lineRule="auto"/>
        <w:ind w:left="744"/>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Діти по черзі закінчують такі пропозиції:</w:t>
      </w:r>
    </w:p>
    <w:p w:rsidR="009224F2" w:rsidRPr="002B5D47" w:rsidRDefault="009224F2" w:rsidP="00855260">
      <w:pPr>
        <w:widowControl w:val="0"/>
        <w:numPr>
          <w:ilvl w:val="0"/>
          <w:numId w:val="26"/>
        </w:numPr>
        <w:shd w:val="clear" w:color="auto" w:fill="FFFFFF"/>
        <w:tabs>
          <w:tab w:val="left" w:pos="869"/>
        </w:tabs>
        <w:autoSpaceDE w:val="0"/>
        <w:autoSpaceDN w:val="0"/>
        <w:adjustRightInd w:val="0"/>
        <w:spacing w:after="0" w:line="360" w:lineRule="auto"/>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 xml:space="preserve">Я </w:t>
      </w:r>
      <w:r w:rsidRPr="002B5D47">
        <w:rPr>
          <w:rFonts w:ascii="Times New Roman" w:eastAsia="Times New Roman" w:hAnsi="Times New Roman" w:cs="Times New Roman"/>
          <w:noProof/>
          <w:sz w:val="28"/>
          <w:szCs w:val="28"/>
          <w:lang w:val="uk-UA"/>
        </w:rPr>
        <w:t>хочу...</w:t>
      </w:r>
    </w:p>
    <w:p w:rsidR="009224F2" w:rsidRPr="002B5D47" w:rsidRDefault="009224F2" w:rsidP="00855260">
      <w:pPr>
        <w:widowControl w:val="0"/>
        <w:numPr>
          <w:ilvl w:val="0"/>
          <w:numId w:val="26"/>
        </w:numPr>
        <w:shd w:val="clear" w:color="auto" w:fill="FFFFFF"/>
        <w:tabs>
          <w:tab w:val="left" w:pos="869"/>
        </w:tabs>
        <w:autoSpaceDE w:val="0"/>
        <w:autoSpaceDN w:val="0"/>
        <w:adjustRightInd w:val="0"/>
        <w:spacing w:after="0" w:line="360" w:lineRule="auto"/>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Я вмію...</w:t>
      </w:r>
    </w:p>
    <w:p w:rsidR="009224F2" w:rsidRPr="002B5D47" w:rsidRDefault="009224F2" w:rsidP="00855260">
      <w:pPr>
        <w:widowControl w:val="0"/>
        <w:numPr>
          <w:ilvl w:val="0"/>
          <w:numId w:val="26"/>
        </w:numPr>
        <w:shd w:val="clear" w:color="auto" w:fill="FFFFFF"/>
        <w:tabs>
          <w:tab w:val="left" w:pos="869"/>
        </w:tabs>
        <w:autoSpaceDE w:val="0"/>
        <w:autoSpaceDN w:val="0"/>
        <w:adjustRightInd w:val="0"/>
        <w:spacing w:after="0" w:line="360" w:lineRule="auto"/>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 xml:space="preserve">Я </w:t>
      </w:r>
      <w:r w:rsidRPr="002B5D47">
        <w:rPr>
          <w:rFonts w:ascii="Times New Roman" w:eastAsia="Times New Roman" w:hAnsi="Times New Roman" w:cs="Times New Roman"/>
          <w:noProof/>
          <w:sz w:val="28"/>
          <w:szCs w:val="28"/>
          <w:lang w:val="uk-UA"/>
        </w:rPr>
        <w:t>зможу...</w:t>
      </w:r>
    </w:p>
    <w:p w:rsidR="009224F2" w:rsidRPr="002B5D47" w:rsidRDefault="009224F2" w:rsidP="00855260">
      <w:pPr>
        <w:widowControl w:val="0"/>
        <w:numPr>
          <w:ilvl w:val="0"/>
          <w:numId w:val="26"/>
        </w:numPr>
        <w:shd w:val="clear" w:color="auto" w:fill="FFFFFF"/>
        <w:tabs>
          <w:tab w:val="left" w:pos="869"/>
        </w:tabs>
        <w:autoSpaceDE w:val="0"/>
        <w:autoSpaceDN w:val="0"/>
        <w:adjustRightInd w:val="0"/>
        <w:spacing w:after="0" w:line="360" w:lineRule="auto"/>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 xml:space="preserve">Я </w:t>
      </w:r>
      <w:r w:rsidRPr="002B5D47">
        <w:rPr>
          <w:rFonts w:ascii="Times New Roman" w:eastAsia="Times New Roman" w:hAnsi="Times New Roman" w:cs="Times New Roman"/>
          <w:noProof/>
          <w:sz w:val="28"/>
          <w:szCs w:val="28"/>
          <w:lang w:val="uk-UA"/>
        </w:rPr>
        <w:t>досягну...</w:t>
      </w:r>
    </w:p>
    <w:p w:rsidR="009224F2" w:rsidRPr="002B5D47" w:rsidRDefault="009224F2" w:rsidP="009D47E3">
      <w:pPr>
        <w:shd w:val="clear" w:color="auto" w:fill="FFFFFF"/>
        <w:spacing w:after="0" w:line="360" w:lineRule="auto"/>
        <w:ind w:firstLine="709"/>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Після того як дитина вимовить закінчення фрази, всі ляскають у долоні.</w:t>
      </w:r>
    </w:p>
    <w:p w:rsidR="009224F2" w:rsidRPr="002B5D47" w:rsidRDefault="009224F2" w:rsidP="009224F2">
      <w:pPr>
        <w:shd w:val="clear" w:color="auto" w:fill="FFFFFF"/>
        <w:spacing w:after="0" w:line="360" w:lineRule="auto"/>
        <w:ind w:left="749"/>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Заняття 5.</w:t>
      </w:r>
      <w:r w:rsidR="009F590F" w:rsidRPr="002B5D47">
        <w:rPr>
          <w:rFonts w:ascii="Times New Roman" w:eastAsia="Times New Roman" w:hAnsi="Times New Roman" w:cs="Times New Roman"/>
          <w:b/>
          <w:bCs/>
          <w:noProof/>
          <w:sz w:val="28"/>
          <w:szCs w:val="28"/>
          <w:lang w:val="uk-UA"/>
        </w:rPr>
        <w:t xml:space="preserve"> «Мої друзі»</w:t>
      </w:r>
    </w:p>
    <w:p w:rsidR="009224F2" w:rsidRPr="002B5D47" w:rsidRDefault="009224F2" w:rsidP="009224F2">
      <w:pPr>
        <w:shd w:val="clear" w:color="auto" w:fill="FFFFFF"/>
        <w:spacing w:after="0" w:line="360" w:lineRule="auto"/>
        <w:ind w:left="749"/>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Мета: гармонізація </w:t>
      </w:r>
      <w:r w:rsidR="009D47E3" w:rsidRPr="002B5D47">
        <w:rPr>
          <w:rFonts w:ascii="Times New Roman" w:eastAsia="Times New Roman" w:hAnsi="Times New Roman" w:cs="Times New Roman"/>
          <w:noProof/>
          <w:sz w:val="28"/>
          <w:szCs w:val="28"/>
          <w:lang w:val="uk-UA"/>
        </w:rPr>
        <w:t>потреби</w:t>
      </w:r>
      <w:r w:rsidRPr="002B5D47">
        <w:rPr>
          <w:rFonts w:ascii="Times New Roman" w:eastAsia="Times New Roman" w:hAnsi="Times New Roman" w:cs="Times New Roman"/>
          <w:noProof/>
          <w:sz w:val="28"/>
          <w:szCs w:val="28"/>
          <w:lang w:val="uk-UA"/>
        </w:rPr>
        <w:t xml:space="preserve"> визнання.</w:t>
      </w:r>
    </w:p>
    <w:p w:rsidR="009224F2" w:rsidRPr="002B5D47" w:rsidRDefault="009224F2" w:rsidP="009224F2">
      <w:pPr>
        <w:shd w:val="clear" w:color="auto" w:fill="FFFFFF"/>
        <w:spacing w:after="0" w:line="360" w:lineRule="auto"/>
        <w:ind w:left="749"/>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Вправа «Подарунок» </w:t>
      </w:r>
      <w:r w:rsidR="009D47E3" w:rsidRPr="002B5D47">
        <w:rPr>
          <w:rFonts w:ascii="Times New Roman" w:eastAsia="Times New Roman" w:hAnsi="Times New Roman" w:cs="Times New Roman"/>
          <w:bCs/>
          <w:noProof/>
          <w:sz w:val="28"/>
          <w:szCs w:val="28"/>
          <w:lang w:val="uk-UA"/>
        </w:rPr>
        <w:t>(діти сідають по колу)</w:t>
      </w:r>
    </w:p>
    <w:p w:rsidR="009224F2" w:rsidRPr="002B5D47" w:rsidRDefault="009224F2" w:rsidP="009D47E3">
      <w:pPr>
        <w:shd w:val="clear" w:color="auto" w:fill="FFFFFF"/>
        <w:spacing w:after="0" w:line="360" w:lineRule="auto"/>
        <w:ind w:left="19" w:right="5"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i/>
          <w:noProof/>
          <w:sz w:val="28"/>
          <w:szCs w:val="28"/>
          <w:lang w:val="uk-UA"/>
        </w:rPr>
        <w:t>Інструкція</w:t>
      </w:r>
      <w:r w:rsidRPr="002B5D47">
        <w:rPr>
          <w:rFonts w:ascii="Times New Roman" w:eastAsia="Times New Roman" w:hAnsi="Times New Roman" w:cs="Times New Roman"/>
          <w:noProof/>
          <w:sz w:val="28"/>
          <w:szCs w:val="28"/>
          <w:lang w:val="uk-UA"/>
        </w:rPr>
        <w:t>: «</w:t>
      </w:r>
      <w:r w:rsidR="009D47E3" w:rsidRPr="002B5D47">
        <w:rPr>
          <w:rFonts w:ascii="Times New Roman" w:eastAsia="Times New Roman" w:hAnsi="Times New Roman" w:cs="Times New Roman"/>
          <w:noProof/>
          <w:sz w:val="28"/>
          <w:szCs w:val="28"/>
          <w:lang w:val="uk-UA"/>
        </w:rPr>
        <w:t>Діти</w:t>
      </w:r>
      <w:r w:rsidRPr="002B5D47">
        <w:rPr>
          <w:rFonts w:ascii="Times New Roman" w:eastAsia="Times New Roman" w:hAnsi="Times New Roman" w:cs="Times New Roman"/>
          <w:noProof/>
          <w:sz w:val="28"/>
          <w:szCs w:val="28"/>
          <w:lang w:val="uk-UA"/>
        </w:rPr>
        <w:t>, хто любить отримувати подарунки? А хто да</w:t>
      </w:r>
      <w:r w:rsidR="009D47E3" w:rsidRPr="002B5D47">
        <w:rPr>
          <w:rFonts w:ascii="Times New Roman" w:eastAsia="Times New Roman" w:hAnsi="Times New Roman" w:cs="Times New Roman"/>
          <w:noProof/>
          <w:sz w:val="28"/>
          <w:szCs w:val="28"/>
          <w:lang w:val="uk-UA"/>
        </w:rPr>
        <w:t>рувати? А хто що більше любить ? Сьогодні ми пограємо</w:t>
      </w:r>
      <w:r w:rsidRPr="002B5D47">
        <w:rPr>
          <w:rFonts w:ascii="Times New Roman" w:eastAsia="Times New Roman" w:hAnsi="Times New Roman" w:cs="Times New Roman"/>
          <w:noProof/>
          <w:sz w:val="28"/>
          <w:szCs w:val="28"/>
          <w:lang w:val="uk-UA"/>
        </w:rPr>
        <w:t xml:space="preserve"> у гру, яка дозволить вам і дарувати, і отримувати подарунки, тільки вигадані. Цілком ймовірно, що вигадані подарунки майже так само цікаві, як і справжні. Отже, давайте уявімо собі, що ми стали всемогутніми і можемо </w:t>
      </w:r>
      <w:r w:rsidR="009D47E3" w:rsidRPr="002B5D47">
        <w:rPr>
          <w:rFonts w:ascii="Times New Roman" w:eastAsia="Times New Roman" w:hAnsi="Times New Roman" w:cs="Times New Roman"/>
          <w:noProof/>
          <w:sz w:val="28"/>
          <w:szCs w:val="28"/>
          <w:lang w:val="uk-UA"/>
        </w:rPr>
        <w:t>подарувати будь-який подарунок сусіду</w:t>
      </w:r>
      <w:r w:rsidRPr="002B5D47">
        <w:rPr>
          <w:rFonts w:ascii="Times New Roman" w:eastAsia="Times New Roman" w:hAnsi="Times New Roman" w:cs="Times New Roman"/>
          <w:noProof/>
          <w:sz w:val="28"/>
          <w:szCs w:val="28"/>
          <w:lang w:val="uk-UA"/>
        </w:rPr>
        <w:t xml:space="preserve"> справа. Подивіться на нього уважно, спробуйте вгадати, який подарунок йому хотілося б мати найбільше. А тепер давайте по черзі «подаруємо один одному</w:t>
      </w:r>
      <w:r w:rsidR="009D47E3" w:rsidRPr="002B5D47">
        <w:rPr>
          <w:rFonts w:ascii="Times New Roman" w:eastAsia="Times New Roman" w:hAnsi="Times New Roman" w:cs="Times New Roman"/>
          <w:noProof/>
          <w:sz w:val="28"/>
          <w:szCs w:val="28"/>
          <w:lang w:val="uk-UA"/>
        </w:rPr>
        <w:t xml:space="preserve"> наші подарунки», не забуваючи </w:t>
      </w:r>
      <w:r w:rsidRPr="002B5D47">
        <w:rPr>
          <w:rFonts w:ascii="Times New Roman" w:eastAsia="Times New Roman" w:hAnsi="Times New Roman" w:cs="Times New Roman"/>
          <w:noProof/>
          <w:sz w:val="28"/>
          <w:szCs w:val="28"/>
          <w:lang w:val="uk-UA"/>
        </w:rPr>
        <w:t>при цьому дивитися товаришеві у вічі. А той, хто отримає подарунок, не забуде подякувати».</w:t>
      </w:r>
    </w:p>
    <w:p w:rsidR="009224F2" w:rsidRPr="002B5D47" w:rsidRDefault="009224F2" w:rsidP="009224F2">
      <w:pPr>
        <w:shd w:val="clear" w:color="auto" w:fill="FFFFFF"/>
        <w:spacing w:after="0" w:line="360" w:lineRule="auto"/>
        <w:ind w:left="14" w:right="10" w:firstLine="71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Після того, як діти «подарують» один одному «подарунки», можна запитати їх, які «подарунки» їм сподобалися бі</w:t>
      </w:r>
      <w:r w:rsidR="009D47E3" w:rsidRPr="002B5D47">
        <w:rPr>
          <w:rFonts w:ascii="Times New Roman" w:eastAsia="Times New Roman" w:hAnsi="Times New Roman" w:cs="Times New Roman"/>
          <w:noProof/>
          <w:sz w:val="28"/>
          <w:szCs w:val="28"/>
          <w:lang w:val="uk-UA"/>
        </w:rPr>
        <w:t>льше і чому, що було приємніше –</w:t>
      </w:r>
      <w:r w:rsidRPr="002B5D47">
        <w:rPr>
          <w:rFonts w:ascii="Times New Roman" w:eastAsia="Times New Roman" w:hAnsi="Times New Roman" w:cs="Times New Roman"/>
          <w:noProof/>
          <w:sz w:val="28"/>
          <w:szCs w:val="28"/>
          <w:lang w:val="uk-UA"/>
        </w:rPr>
        <w:t xml:space="preserve"> робити, дарувати чи отримувати «подарунки»?</w:t>
      </w:r>
    </w:p>
    <w:p w:rsidR="009224F2" w:rsidRPr="002B5D47" w:rsidRDefault="009D47E3" w:rsidP="009224F2">
      <w:pPr>
        <w:shd w:val="clear" w:color="auto" w:fill="FFFFFF"/>
        <w:spacing w:after="0" w:line="360" w:lineRule="auto"/>
        <w:ind w:left="720"/>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«Снігова королева»</w:t>
      </w:r>
      <w:r w:rsidR="009224F2" w:rsidRPr="002B5D47">
        <w:rPr>
          <w:rFonts w:ascii="Times New Roman" w:eastAsia="Times New Roman" w:hAnsi="Times New Roman" w:cs="Times New Roman"/>
          <w:b/>
          <w:bCs/>
          <w:noProof/>
          <w:sz w:val="28"/>
          <w:szCs w:val="28"/>
          <w:lang w:val="uk-UA"/>
        </w:rPr>
        <w:t xml:space="preserve"> </w:t>
      </w:r>
      <w:r w:rsidRPr="002B5D47">
        <w:rPr>
          <w:rFonts w:ascii="Times New Roman" w:eastAsia="Times New Roman" w:hAnsi="Times New Roman" w:cs="Times New Roman"/>
          <w:bCs/>
          <w:noProof/>
          <w:sz w:val="28"/>
          <w:szCs w:val="28"/>
          <w:lang w:val="uk-UA"/>
        </w:rPr>
        <w:t>(діти сідають по колу)</w:t>
      </w:r>
    </w:p>
    <w:p w:rsidR="009224F2" w:rsidRPr="002B5D47" w:rsidRDefault="009D47E3" w:rsidP="009224F2">
      <w:pPr>
        <w:shd w:val="clear" w:color="auto" w:fill="FFFFFF"/>
        <w:spacing w:after="0" w:line="360" w:lineRule="auto"/>
        <w:ind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Інструкція</w:t>
      </w:r>
      <w:r w:rsidR="009224F2" w:rsidRPr="002B5D47">
        <w:rPr>
          <w:rFonts w:ascii="Times New Roman" w:eastAsia="Times New Roman" w:hAnsi="Times New Roman" w:cs="Times New Roman"/>
          <w:i/>
          <w:iCs/>
          <w:noProof/>
          <w:sz w:val="28"/>
          <w:szCs w:val="28"/>
          <w:lang w:val="uk-UA"/>
        </w:rPr>
        <w:t xml:space="preserve">: </w:t>
      </w:r>
      <w:r w:rsidR="009224F2" w:rsidRPr="002B5D47">
        <w:rPr>
          <w:rFonts w:ascii="Times New Roman" w:eastAsia="Times New Roman" w:hAnsi="Times New Roman" w:cs="Times New Roman"/>
          <w:noProof/>
          <w:sz w:val="28"/>
          <w:szCs w:val="28"/>
          <w:lang w:val="uk-UA"/>
        </w:rPr>
        <w:t>«Давайте згадаємо казку «Снігова королева». Там бул</w:t>
      </w:r>
      <w:r w:rsidRPr="002B5D47">
        <w:rPr>
          <w:rFonts w:ascii="Times New Roman" w:eastAsia="Times New Roman" w:hAnsi="Times New Roman" w:cs="Times New Roman"/>
          <w:noProof/>
          <w:sz w:val="28"/>
          <w:szCs w:val="28"/>
          <w:lang w:val="uk-UA"/>
        </w:rPr>
        <w:t xml:space="preserve">о дзеркало, в якому </w:t>
      </w:r>
      <w:r w:rsidR="009224F2" w:rsidRPr="002B5D47">
        <w:rPr>
          <w:rFonts w:ascii="Times New Roman" w:eastAsia="Times New Roman" w:hAnsi="Times New Roman" w:cs="Times New Roman"/>
          <w:noProof/>
          <w:sz w:val="28"/>
          <w:szCs w:val="28"/>
          <w:lang w:val="uk-UA"/>
        </w:rPr>
        <w:t xml:space="preserve">все добре і прекрасне зменшувалося, а все погане і потворне робилося ще більшим і помітнішим. Згадайте, скільки бід наробили уламки цього дзеркала, які потрапили в очі людям. Але виявляється, коли Кай і Герда виросли, вони зробили чарівні окуляри, в які, на відміну від дзеркала, можна було розглянути те хороше, що є в людині, і навіть те, </w:t>
      </w:r>
      <w:r w:rsidR="004248C8" w:rsidRPr="002B5D47">
        <w:rPr>
          <w:rFonts w:ascii="Times New Roman" w:eastAsia="Times New Roman" w:hAnsi="Times New Roman" w:cs="Times New Roman"/>
          <w:noProof/>
          <w:sz w:val="28"/>
          <w:szCs w:val="28"/>
          <w:lang w:val="uk-UA"/>
        </w:rPr>
        <w:t>що</w:t>
      </w:r>
      <w:r w:rsidR="009224F2" w:rsidRPr="002B5D47">
        <w:rPr>
          <w:rFonts w:ascii="Times New Roman" w:eastAsia="Times New Roman" w:hAnsi="Times New Roman" w:cs="Times New Roman"/>
          <w:noProof/>
          <w:sz w:val="28"/>
          <w:szCs w:val="28"/>
          <w:lang w:val="uk-UA"/>
        </w:rPr>
        <w:t xml:space="preserve"> людина іноді ховає від усіх. Мені хочеться, щоб кожен з вас зараз приміряв ці окуляри. Як це зробити? Просто уявити, що </w:t>
      </w:r>
      <w:r w:rsidR="004248C8" w:rsidRPr="002B5D47">
        <w:rPr>
          <w:rFonts w:ascii="Times New Roman" w:eastAsia="Times New Roman" w:hAnsi="Times New Roman" w:cs="Times New Roman"/>
          <w:noProof/>
          <w:sz w:val="28"/>
          <w:szCs w:val="28"/>
          <w:lang w:val="uk-UA"/>
        </w:rPr>
        <w:t>ви їх одягнули</w:t>
      </w:r>
      <w:r w:rsidR="009224F2" w:rsidRPr="002B5D47">
        <w:rPr>
          <w:rFonts w:ascii="Times New Roman" w:eastAsia="Times New Roman" w:hAnsi="Times New Roman" w:cs="Times New Roman"/>
          <w:noProof/>
          <w:sz w:val="28"/>
          <w:szCs w:val="28"/>
          <w:lang w:val="uk-UA"/>
        </w:rPr>
        <w:t xml:space="preserve">, подивитися уважно на кожного з </w:t>
      </w:r>
      <w:r w:rsidR="004248C8" w:rsidRPr="002B5D47">
        <w:rPr>
          <w:rFonts w:ascii="Times New Roman" w:eastAsia="Times New Roman" w:hAnsi="Times New Roman" w:cs="Times New Roman"/>
          <w:noProof/>
          <w:sz w:val="28"/>
          <w:szCs w:val="28"/>
          <w:lang w:val="uk-UA"/>
        </w:rPr>
        <w:t>дітей</w:t>
      </w:r>
      <w:r w:rsidR="009224F2" w:rsidRPr="002B5D47">
        <w:rPr>
          <w:rFonts w:ascii="Times New Roman" w:eastAsia="Times New Roman" w:hAnsi="Times New Roman" w:cs="Times New Roman"/>
          <w:noProof/>
          <w:sz w:val="28"/>
          <w:szCs w:val="28"/>
          <w:lang w:val="uk-UA"/>
        </w:rPr>
        <w:t xml:space="preserve"> і постаратися побачити </w:t>
      </w:r>
      <w:r w:rsidR="004248C8" w:rsidRPr="002B5D47">
        <w:rPr>
          <w:rFonts w:ascii="Times New Roman" w:eastAsia="Times New Roman" w:hAnsi="Times New Roman" w:cs="Times New Roman"/>
          <w:noProof/>
          <w:sz w:val="28"/>
          <w:szCs w:val="28"/>
          <w:lang w:val="uk-UA"/>
        </w:rPr>
        <w:t>якнайбільше хорошого в кожному –</w:t>
      </w:r>
      <w:r w:rsidR="009224F2" w:rsidRPr="002B5D47">
        <w:rPr>
          <w:rFonts w:ascii="Times New Roman" w:eastAsia="Times New Roman" w:hAnsi="Times New Roman" w:cs="Times New Roman"/>
          <w:noProof/>
          <w:sz w:val="28"/>
          <w:szCs w:val="28"/>
          <w:lang w:val="uk-UA"/>
        </w:rPr>
        <w:t xml:space="preserve"> навіть те, що зазвичай не помічається».</w:t>
      </w:r>
    </w:p>
    <w:p w:rsidR="009224F2" w:rsidRPr="002B5D47" w:rsidRDefault="009224F2" w:rsidP="009224F2">
      <w:pPr>
        <w:shd w:val="clear" w:color="auto" w:fill="FFFFFF"/>
        <w:spacing w:after="0" w:line="360" w:lineRule="auto"/>
        <w:ind w:right="10"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Ведучому краще першому «одягнути окуляри» і показати дітям, як у них дивитися. Важливо, щоб після гри діти розповіли про те, як вони відч</w:t>
      </w:r>
      <w:r w:rsidR="00F76DCF" w:rsidRPr="002B5D47">
        <w:rPr>
          <w:rFonts w:ascii="Times New Roman" w:eastAsia="Times New Roman" w:hAnsi="Times New Roman" w:cs="Times New Roman"/>
          <w:noProof/>
          <w:sz w:val="28"/>
          <w:szCs w:val="28"/>
          <w:lang w:val="uk-UA"/>
        </w:rPr>
        <w:t xml:space="preserve">ували себе, коли їх розглядали </w:t>
      </w:r>
      <w:r w:rsidRPr="002B5D47">
        <w:rPr>
          <w:rFonts w:ascii="Times New Roman" w:eastAsia="Times New Roman" w:hAnsi="Times New Roman" w:cs="Times New Roman"/>
          <w:noProof/>
          <w:sz w:val="28"/>
          <w:szCs w:val="28"/>
          <w:lang w:val="uk-UA"/>
        </w:rPr>
        <w:t xml:space="preserve">і коли вони розглядали інших. Гру можна повторювати неодноразово, відзначаючи в наступних обговореннях, що </w:t>
      </w:r>
      <w:r w:rsidR="00F76DCF" w:rsidRPr="002B5D47">
        <w:rPr>
          <w:rFonts w:ascii="Times New Roman" w:eastAsia="Times New Roman" w:hAnsi="Times New Roman" w:cs="Times New Roman"/>
          <w:noProof/>
          <w:sz w:val="28"/>
          <w:szCs w:val="28"/>
          <w:lang w:val="uk-UA"/>
        </w:rPr>
        <w:t>кожного разу в «окулярах</w:t>
      </w:r>
      <w:r w:rsidRPr="002B5D47">
        <w:rPr>
          <w:rFonts w:ascii="Times New Roman" w:eastAsia="Times New Roman" w:hAnsi="Times New Roman" w:cs="Times New Roman"/>
          <w:noProof/>
          <w:sz w:val="28"/>
          <w:szCs w:val="28"/>
          <w:lang w:val="uk-UA"/>
        </w:rPr>
        <w:t>» можна побачити все більше і більше хорошого.</w:t>
      </w:r>
    </w:p>
    <w:p w:rsidR="009224F2" w:rsidRPr="002B5D47" w:rsidRDefault="00F76DCF" w:rsidP="009224F2">
      <w:pPr>
        <w:shd w:val="clear" w:color="auto" w:fill="FFFFFF"/>
        <w:spacing w:after="0" w:line="360" w:lineRule="auto"/>
        <w:ind w:left="725"/>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«Конкурс хвальків</w:t>
      </w:r>
      <w:r w:rsidR="009224F2" w:rsidRPr="002B5D47">
        <w:rPr>
          <w:rFonts w:ascii="Times New Roman" w:eastAsia="Times New Roman" w:hAnsi="Times New Roman" w:cs="Times New Roman"/>
          <w:b/>
          <w:bCs/>
          <w:noProof/>
          <w:sz w:val="28"/>
          <w:szCs w:val="28"/>
          <w:lang w:val="uk-UA"/>
        </w:rPr>
        <w:t xml:space="preserve">» </w:t>
      </w:r>
      <w:r w:rsidRPr="002B5D47">
        <w:rPr>
          <w:rFonts w:ascii="Times New Roman" w:eastAsia="Times New Roman" w:hAnsi="Times New Roman" w:cs="Times New Roman"/>
          <w:bCs/>
          <w:noProof/>
          <w:sz w:val="28"/>
          <w:szCs w:val="28"/>
          <w:lang w:val="uk-UA"/>
        </w:rPr>
        <w:t>(діти сідають по колу)</w:t>
      </w:r>
    </w:p>
    <w:p w:rsidR="009224F2" w:rsidRPr="002B5D47" w:rsidRDefault="00F76DCF" w:rsidP="009224F2">
      <w:pPr>
        <w:shd w:val="clear" w:color="auto" w:fill="FFFFFF"/>
        <w:spacing w:after="0" w:line="360" w:lineRule="auto"/>
        <w:ind w:left="5" w:right="19"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Інструкція</w:t>
      </w:r>
      <w:r w:rsidR="009224F2" w:rsidRPr="002B5D47">
        <w:rPr>
          <w:rFonts w:ascii="Times New Roman" w:eastAsia="Times New Roman" w:hAnsi="Times New Roman" w:cs="Times New Roman"/>
          <w:i/>
          <w:iCs/>
          <w:noProof/>
          <w:sz w:val="28"/>
          <w:szCs w:val="28"/>
          <w:lang w:val="uk-UA"/>
        </w:rPr>
        <w:t xml:space="preserve">: </w:t>
      </w:r>
      <w:r w:rsidR="009224F2" w:rsidRPr="002B5D47">
        <w:rPr>
          <w:rFonts w:ascii="Times New Roman" w:eastAsia="Times New Roman" w:hAnsi="Times New Roman" w:cs="Times New Roman"/>
          <w:noProof/>
          <w:sz w:val="28"/>
          <w:szCs w:val="28"/>
          <w:lang w:val="uk-UA"/>
        </w:rPr>
        <w:t>«Сьогодні ми проведемо з вами незви</w:t>
      </w:r>
      <w:r w:rsidRPr="002B5D47">
        <w:rPr>
          <w:rFonts w:ascii="Times New Roman" w:eastAsia="Times New Roman" w:hAnsi="Times New Roman" w:cs="Times New Roman"/>
          <w:noProof/>
          <w:sz w:val="28"/>
          <w:szCs w:val="28"/>
          <w:lang w:val="uk-UA"/>
        </w:rPr>
        <w:t>чайний конкурс – конкурс хвальків</w:t>
      </w:r>
      <w:r w:rsidR="009224F2" w:rsidRPr="002B5D47">
        <w:rPr>
          <w:rFonts w:ascii="Times New Roman" w:eastAsia="Times New Roman" w:hAnsi="Times New Roman" w:cs="Times New Roman"/>
          <w:noProof/>
          <w:sz w:val="28"/>
          <w:szCs w:val="28"/>
          <w:lang w:val="uk-UA"/>
        </w:rPr>
        <w:t>. Виграє той, хто краще похвалиться. Чим ми хвалити</w:t>
      </w:r>
      <w:r w:rsidRPr="002B5D47">
        <w:rPr>
          <w:rFonts w:ascii="Times New Roman" w:eastAsia="Times New Roman" w:hAnsi="Times New Roman" w:cs="Times New Roman"/>
          <w:noProof/>
          <w:sz w:val="28"/>
          <w:szCs w:val="28"/>
          <w:lang w:val="uk-UA"/>
        </w:rPr>
        <w:t>мемо</w:t>
      </w:r>
      <w:r w:rsidR="009224F2" w:rsidRPr="002B5D47">
        <w:rPr>
          <w:rFonts w:ascii="Times New Roman" w:eastAsia="Times New Roman" w:hAnsi="Times New Roman" w:cs="Times New Roman"/>
          <w:noProof/>
          <w:sz w:val="28"/>
          <w:szCs w:val="28"/>
          <w:lang w:val="uk-UA"/>
        </w:rPr>
        <w:t xml:space="preserve">ся? Сусідом праворуч. Подивіться уважно на свого сусіда. Подумайте, який він, що він вміє робити, що в нього добре </w:t>
      </w:r>
      <w:r w:rsidRPr="002B5D47">
        <w:rPr>
          <w:rFonts w:ascii="Times New Roman" w:eastAsia="Times New Roman" w:hAnsi="Times New Roman" w:cs="Times New Roman"/>
          <w:noProof/>
          <w:sz w:val="28"/>
          <w:szCs w:val="28"/>
          <w:lang w:val="uk-UA"/>
        </w:rPr>
        <w:t>виходить.</w:t>
      </w:r>
      <w:r w:rsidR="009224F2" w:rsidRPr="002B5D47">
        <w:rPr>
          <w:rFonts w:ascii="Times New Roman" w:eastAsia="Times New Roman" w:hAnsi="Times New Roman" w:cs="Times New Roman"/>
          <w:noProof/>
          <w:sz w:val="28"/>
          <w:szCs w:val="28"/>
          <w:lang w:val="uk-UA"/>
        </w:rPr>
        <w:t xml:space="preserve"> Наприклад, так: «Ліна – дуже, дуже розумна, красива, швидко бігає, весело сміється».</w:t>
      </w:r>
    </w:p>
    <w:p w:rsidR="009224F2" w:rsidRPr="002B5D47" w:rsidRDefault="009224F2" w:rsidP="009224F2">
      <w:pPr>
        <w:shd w:val="clear" w:color="auto" w:fill="FFFFFF"/>
        <w:spacing w:after="0" w:line="360" w:lineRule="auto"/>
        <w:ind w:left="5" w:right="29"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Після того як буде пройдено коло, діти визначають пере</w:t>
      </w:r>
      <w:r w:rsidR="00F76DCF" w:rsidRPr="002B5D47">
        <w:rPr>
          <w:rFonts w:ascii="Times New Roman" w:eastAsia="Times New Roman" w:hAnsi="Times New Roman" w:cs="Times New Roman"/>
          <w:noProof/>
          <w:sz w:val="28"/>
          <w:szCs w:val="28"/>
          <w:lang w:val="uk-UA"/>
        </w:rPr>
        <w:t>можця –</w:t>
      </w:r>
      <w:r w:rsidRPr="002B5D47">
        <w:rPr>
          <w:rFonts w:ascii="Times New Roman" w:eastAsia="Times New Roman" w:hAnsi="Times New Roman" w:cs="Times New Roman"/>
          <w:noProof/>
          <w:sz w:val="28"/>
          <w:szCs w:val="28"/>
          <w:lang w:val="uk-UA"/>
        </w:rPr>
        <w:t xml:space="preserve"> найкращого «хвалька» Можна обговорити, кому, що сподобалося більше: розповідати (хвалитися) про сусіда чи слухати, як розповідають про нього самого?</w:t>
      </w:r>
    </w:p>
    <w:p w:rsidR="009224F2" w:rsidRPr="002B5D47" w:rsidRDefault="009224F2" w:rsidP="009224F2">
      <w:pPr>
        <w:shd w:val="clear" w:color="auto" w:fill="FFFFFF"/>
        <w:spacing w:after="0" w:line="360" w:lineRule="auto"/>
        <w:ind w:left="725"/>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lastRenderedPageBreak/>
        <w:t xml:space="preserve">Вправа «Ялинка» </w:t>
      </w:r>
      <w:r w:rsidR="00F76DCF" w:rsidRPr="002B5D47">
        <w:rPr>
          <w:rFonts w:ascii="Times New Roman" w:eastAsia="Times New Roman" w:hAnsi="Times New Roman" w:cs="Times New Roman"/>
          <w:bCs/>
          <w:noProof/>
          <w:sz w:val="28"/>
          <w:szCs w:val="28"/>
          <w:lang w:val="uk-UA"/>
        </w:rPr>
        <w:t>(діти стоять по колу)</w:t>
      </w:r>
    </w:p>
    <w:p w:rsidR="009224F2" w:rsidRPr="002B5D47" w:rsidRDefault="009224F2" w:rsidP="009224F2">
      <w:pPr>
        <w:shd w:val="clear" w:color="auto" w:fill="FFFFFF"/>
        <w:spacing w:after="0" w:line="360" w:lineRule="auto"/>
        <w:ind w:left="725"/>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Одна дитина стоїть у центрі з шишкою в руці – вона зображує ялинку.</w:t>
      </w:r>
    </w:p>
    <w:p w:rsidR="009224F2" w:rsidRPr="002B5D47" w:rsidRDefault="00F76DCF" w:rsidP="009224F2">
      <w:pPr>
        <w:shd w:val="clear" w:color="auto" w:fill="FFFFFF"/>
        <w:spacing w:after="0" w:line="360" w:lineRule="auto"/>
        <w:ind w:left="5" w:right="29"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Інструкція</w:t>
      </w:r>
      <w:r w:rsidR="009224F2" w:rsidRPr="002B5D47">
        <w:rPr>
          <w:rFonts w:ascii="Times New Roman" w:eastAsia="Times New Roman" w:hAnsi="Times New Roman" w:cs="Times New Roman"/>
          <w:i/>
          <w:iCs/>
          <w:noProof/>
          <w:sz w:val="28"/>
          <w:szCs w:val="28"/>
          <w:lang w:val="uk-UA"/>
        </w:rPr>
        <w:t xml:space="preserve">: </w:t>
      </w:r>
      <w:r w:rsidRPr="002B5D47">
        <w:rPr>
          <w:rFonts w:ascii="Times New Roman" w:eastAsia="Times New Roman" w:hAnsi="Times New Roman" w:cs="Times New Roman"/>
          <w:noProof/>
          <w:sz w:val="28"/>
          <w:szCs w:val="28"/>
          <w:lang w:val="uk-UA"/>
        </w:rPr>
        <w:t>«Давайте уявимо</w:t>
      </w:r>
      <w:r w:rsidR="009224F2" w:rsidRPr="002B5D47">
        <w:rPr>
          <w:rFonts w:ascii="Times New Roman" w:eastAsia="Times New Roman" w:hAnsi="Times New Roman" w:cs="Times New Roman"/>
          <w:noProof/>
          <w:sz w:val="28"/>
          <w:szCs w:val="28"/>
          <w:lang w:val="uk-UA"/>
        </w:rPr>
        <w:t xml:space="preserve">, що незабаром Новий рік і нам потрібно вбрати нашу ялинку. Жаль, звичайно, що у нас немає справжніх іграшок. Але ми можемо повісити на ялинку </w:t>
      </w:r>
      <w:r w:rsidRPr="002B5D47">
        <w:rPr>
          <w:rFonts w:ascii="Times New Roman" w:eastAsia="Times New Roman" w:hAnsi="Times New Roman" w:cs="Times New Roman"/>
          <w:noProof/>
          <w:sz w:val="28"/>
          <w:szCs w:val="28"/>
          <w:lang w:val="uk-UA"/>
        </w:rPr>
        <w:t>чарівні</w:t>
      </w:r>
      <w:r w:rsidR="009224F2" w:rsidRPr="002B5D47">
        <w:rPr>
          <w:rFonts w:ascii="Times New Roman" w:eastAsia="Times New Roman" w:hAnsi="Times New Roman" w:cs="Times New Roman"/>
          <w:noProof/>
          <w:sz w:val="28"/>
          <w:szCs w:val="28"/>
          <w:lang w:val="uk-UA"/>
        </w:rPr>
        <w:t xml:space="preserve"> іграшки, всередині яких буде щось заховано: міцна дружба, веселий сміх, сміливість, чесність, ласкава посмішка чи щось інше. Нехай кожен із вас придумає, яку іграшку він хоче повісити на нашу ялинку, а потім підійде, повісить і скаже про свою іграшку вголос».</w:t>
      </w:r>
    </w:p>
    <w:p w:rsidR="009224F2" w:rsidRPr="002B5D47" w:rsidRDefault="009224F2" w:rsidP="009224F2">
      <w:pPr>
        <w:shd w:val="clear" w:color="auto" w:fill="FFFFFF"/>
        <w:spacing w:after="0" w:line="360" w:lineRule="auto"/>
        <w:ind w:right="19"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Ведучий показує, </w:t>
      </w:r>
      <w:r w:rsidR="00F76DCF" w:rsidRPr="002B5D47">
        <w:rPr>
          <w:rFonts w:ascii="Times New Roman" w:eastAsia="Times New Roman" w:hAnsi="Times New Roman" w:cs="Times New Roman"/>
          <w:noProof/>
          <w:sz w:val="28"/>
          <w:szCs w:val="28"/>
          <w:lang w:val="uk-UA"/>
        </w:rPr>
        <w:t>як треба «вішати іграшки», обов’</w:t>
      </w:r>
      <w:r w:rsidRPr="002B5D47">
        <w:rPr>
          <w:rFonts w:ascii="Times New Roman" w:eastAsia="Times New Roman" w:hAnsi="Times New Roman" w:cs="Times New Roman"/>
          <w:noProof/>
          <w:sz w:val="28"/>
          <w:szCs w:val="28"/>
          <w:lang w:val="uk-UA"/>
        </w:rPr>
        <w:t>язково т</w:t>
      </w:r>
      <w:r w:rsidR="00F76DCF" w:rsidRPr="002B5D47">
        <w:rPr>
          <w:rFonts w:ascii="Times New Roman" w:eastAsia="Times New Roman" w:hAnsi="Times New Roman" w:cs="Times New Roman"/>
          <w:noProof/>
          <w:sz w:val="28"/>
          <w:szCs w:val="28"/>
          <w:lang w:val="uk-UA"/>
        </w:rPr>
        <w:t>оркаючись «ялинку» –</w:t>
      </w:r>
      <w:r w:rsidRPr="002B5D47">
        <w:rPr>
          <w:rFonts w:ascii="Times New Roman" w:eastAsia="Times New Roman" w:hAnsi="Times New Roman" w:cs="Times New Roman"/>
          <w:noProof/>
          <w:sz w:val="28"/>
          <w:szCs w:val="28"/>
          <w:lang w:val="uk-UA"/>
        </w:rPr>
        <w:t xml:space="preserve"> </w:t>
      </w:r>
      <w:r w:rsidR="00F76DCF" w:rsidRPr="002B5D47">
        <w:rPr>
          <w:rFonts w:ascii="Times New Roman" w:eastAsia="Times New Roman" w:hAnsi="Times New Roman" w:cs="Times New Roman"/>
          <w:noProof/>
          <w:sz w:val="28"/>
          <w:szCs w:val="28"/>
          <w:lang w:val="uk-UA"/>
        </w:rPr>
        <w:t>дитину</w:t>
      </w:r>
      <w:r w:rsidRPr="002B5D47">
        <w:rPr>
          <w:rFonts w:ascii="Times New Roman" w:eastAsia="Times New Roman" w:hAnsi="Times New Roman" w:cs="Times New Roman"/>
          <w:noProof/>
          <w:sz w:val="28"/>
          <w:szCs w:val="28"/>
          <w:lang w:val="uk-UA"/>
        </w:rPr>
        <w:t>. Якщо деяким дітям важко вигадати іграшку, ведучий може їм допомогти.</w:t>
      </w:r>
    </w:p>
    <w:p w:rsidR="009224F2" w:rsidRPr="002B5D47" w:rsidRDefault="009224F2" w:rsidP="009224F2">
      <w:pPr>
        <w:shd w:val="clear" w:color="auto" w:fill="FFFFFF"/>
        <w:spacing w:after="0" w:line="360" w:lineRule="auto"/>
        <w:ind w:right="34"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Гра закінчується хороводом навколо «</w:t>
      </w:r>
      <w:r w:rsidR="00F76DCF" w:rsidRPr="002B5D47">
        <w:rPr>
          <w:rFonts w:ascii="Times New Roman" w:eastAsia="Times New Roman" w:hAnsi="Times New Roman" w:cs="Times New Roman"/>
          <w:noProof/>
          <w:sz w:val="28"/>
          <w:szCs w:val="28"/>
          <w:lang w:val="uk-UA"/>
        </w:rPr>
        <w:t xml:space="preserve">ялинки» зі словами будь-якої з </w:t>
      </w:r>
      <w:r w:rsidRPr="002B5D47">
        <w:rPr>
          <w:rFonts w:ascii="Times New Roman" w:eastAsia="Times New Roman" w:hAnsi="Times New Roman" w:cs="Times New Roman"/>
          <w:noProof/>
          <w:sz w:val="28"/>
          <w:szCs w:val="28"/>
          <w:lang w:val="uk-UA"/>
        </w:rPr>
        <w:t>дитячих пісень, що підходять до випадку. Гра може повторюватися в інші дні з різними</w:t>
      </w:r>
      <w:r w:rsidR="00F76DCF" w:rsidRPr="002B5D47">
        <w:rPr>
          <w:rFonts w:ascii="Times New Roman" w:eastAsia="Times New Roman" w:hAnsi="Times New Roman" w:cs="Times New Roman"/>
          <w:noProof/>
          <w:sz w:val="28"/>
          <w:szCs w:val="28"/>
          <w:lang w:val="uk-UA"/>
        </w:rPr>
        <w:t xml:space="preserve"> «ялинками»</w:t>
      </w:r>
      <w:r w:rsidRPr="002B5D47">
        <w:rPr>
          <w:rFonts w:ascii="Times New Roman" w:eastAsia="Times New Roman" w:hAnsi="Times New Roman" w:cs="Times New Roman"/>
          <w:noProof/>
          <w:sz w:val="28"/>
          <w:szCs w:val="28"/>
          <w:lang w:val="uk-UA"/>
        </w:rPr>
        <w:t>.</w:t>
      </w:r>
    </w:p>
    <w:p w:rsidR="009224F2" w:rsidRPr="002B5D47" w:rsidRDefault="009224F2" w:rsidP="009224F2">
      <w:pPr>
        <w:shd w:val="clear" w:color="auto" w:fill="FFFFFF"/>
        <w:spacing w:after="0" w:line="360" w:lineRule="auto"/>
        <w:ind w:left="715"/>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Вправа «Царівна </w:t>
      </w:r>
      <w:r w:rsidR="00F76DCF" w:rsidRPr="002B5D47">
        <w:rPr>
          <w:rFonts w:ascii="Times New Roman" w:eastAsia="Times New Roman" w:hAnsi="Times New Roman" w:cs="Times New Roman"/>
          <w:b/>
          <w:noProof/>
          <w:sz w:val="28"/>
          <w:szCs w:val="28"/>
          <w:lang w:val="uk-UA"/>
        </w:rPr>
        <w:t>Несміяна</w:t>
      </w:r>
      <w:r w:rsidRPr="002B5D47">
        <w:rPr>
          <w:rFonts w:ascii="Times New Roman" w:eastAsia="Times New Roman" w:hAnsi="Times New Roman" w:cs="Times New Roman"/>
          <w:b/>
          <w:noProof/>
          <w:sz w:val="28"/>
          <w:szCs w:val="28"/>
          <w:lang w:val="uk-UA"/>
        </w:rPr>
        <w:t>»</w:t>
      </w:r>
      <w:r w:rsidRPr="002B5D47">
        <w:rPr>
          <w:rFonts w:ascii="Times New Roman" w:eastAsia="Times New Roman" w:hAnsi="Times New Roman" w:cs="Times New Roman"/>
          <w:noProof/>
          <w:sz w:val="28"/>
          <w:szCs w:val="28"/>
          <w:lang w:val="uk-UA"/>
        </w:rPr>
        <w:t xml:space="preserve"> (діти сідають </w:t>
      </w:r>
      <w:r w:rsidR="00F76DCF" w:rsidRPr="002B5D47">
        <w:rPr>
          <w:rFonts w:ascii="Times New Roman" w:eastAsia="Times New Roman" w:hAnsi="Times New Roman" w:cs="Times New Roman"/>
          <w:bCs/>
          <w:noProof/>
          <w:sz w:val="28"/>
          <w:szCs w:val="28"/>
          <w:lang w:val="uk-UA"/>
        </w:rPr>
        <w:t>по колу)</w:t>
      </w:r>
    </w:p>
    <w:p w:rsidR="009224F2" w:rsidRPr="002B5D47" w:rsidRDefault="00F76DCF" w:rsidP="009224F2">
      <w:pPr>
        <w:shd w:val="clear" w:color="auto" w:fill="FFFFFF"/>
        <w:spacing w:after="0" w:line="360" w:lineRule="auto"/>
        <w:ind w:right="24"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Інструкція</w:t>
      </w:r>
      <w:r w:rsidR="009224F2" w:rsidRPr="002B5D47">
        <w:rPr>
          <w:rFonts w:ascii="Times New Roman" w:eastAsia="Times New Roman" w:hAnsi="Times New Roman" w:cs="Times New Roman"/>
          <w:i/>
          <w:iCs/>
          <w:noProof/>
          <w:sz w:val="28"/>
          <w:szCs w:val="28"/>
          <w:lang w:val="uk-UA"/>
        </w:rPr>
        <w:t xml:space="preserve">: </w:t>
      </w:r>
      <w:r w:rsidR="009224F2" w:rsidRPr="002B5D47">
        <w:rPr>
          <w:rFonts w:ascii="Times New Roman" w:eastAsia="Times New Roman" w:hAnsi="Times New Roman" w:cs="Times New Roman"/>
          <w:noProof/>
          <w:sz w:val="28"/>
          <w:szCs w:val="28"/>
          <w:lang w:val="uk-UA"/>
        </w:rPr>
        <w:t>«Давайте пограємо в Царівну Несміяну . Хто хоче нею бути? Кожен із вас по черзі підходитиме до Царівни Несміяни і намагатиметься її розсмішити. Царівна Несміяна щосили стримуватиметься, щоб не розсміятися. Виграє той, хто зможе все-таки виклик</w:t>
      </w:r>
      <w:r w:rsidRPr="002B5D47">
        <w:rPr>
          <w:rFonts w:ascii="Times New Roman" w:eastAsia="Times New Roman" w:hAnsi="Times New Roman" w:cs="Times New Roman"/>
          <w:noProof/>
          <w:sz w:val="28"/>
          <w:szCs w:val="28"/>
          <w:lang w:val="uk-UA"/>
        </w:rPr>
        <w:t>ати посмішку у Царівни Несміяни</w:t>
      </w:r>
      <w:r w:rsidR="009224F2" w:rsidRPr="002B5D47">
        <w:rPr>
          <w:rFonts w:ascii="Times New Roman" w:eastAsia="Times New Roman" w:hAnsi="Times New Roman" w:cs="Times New Roman"/>
          <w:noProof/>
          <w:sz w:val="28"/>
          <w:szCs w:val="28"/>
          <w:lang w:val="uk-UA"/>
        </w:rPr>
        <w:t>».</w:t>
      </w:r>
    </w:p>
    <w:p w:rsidR="009224F2" w:rsidRPr="002B5D47" w:rsidRDefault="009224F2" w:rsidP="009224F2">
      <w:pPr>
        <w:shd w:val="clear" w:color="auto" w:fill="FFFFFF"/>
        <w:spacing w:after="0" w:line="360" w:lineRule="auto"/>
        <w:ind w:left="10" w:right="29"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Гра повторюється </w:t>
      </w:r>
      <w:r w:rsidR="00F76DCF" w:rsidRPr="002B5D47">
        <w:rPr>
          <w:rFonts w:ascii="Times New Roman" w:eastAsia="Times New Roman" w:hAnsi="Times New Roman" w:cs="Times New Roman"/>
          <w:noProof/>
          <w:sz w:val="28"/>
          <w:szCs w:val="28"/>
          <w:lang w:val="uk-UA"/>
        </w:rPr>
        <w:t>з різними «Царівнами Несміянами</w:t>
      </w:r>
      <w:r w:rsidRPr="002B5D47">
        <w:rPr>
          <w:rFonts w:ascii="Times New Roman" w:eastAsia="Times New Roman" w:hAnsi="Times New Roman" w:cs="Times New Roman"/>
          <w:noProof/>
          <w:sz w:val="28"/>
          <w:szCs w:val="28"/>
          <w:lang w:val="uk-UA"/>
        </w:rPr>
        <w:t>» кілька разів. Після закінчення можна обговорити, як легко розсмішити іншу людину.</w:t>
      </w:r>
    </w:p>
    <w:p w:rsidR="009224F2" w:rsidRPr="002B5D47" w:rsidRDefault="00F76DCF" w:rsidP="009224F2">
      <w:pPr>
        <w:shd w:val="clear" w:color="auto" w:fill="FFFFFF"/>
        <w:spacing w:after="0" w:line="360" w:lineRule="auto"/>
        <w:ind w:left="734"/>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Вправа </w:t>
      </w:r>
      <w:r w:rsidR="009224F2" w:rsidRPr="002B5D47">
        <w:rPr>
          <w:rFonts w:ascii="Times New Roman" w:eastAsia="Times New Roman" w:hAnsi="Times New Roman" w:cs="Times New Roman"/>
          <w:b/>
          <w:noProof/>
          <w:sz w:val="28"/>
          <w:szCs w:val="28"/>
          <w:lang w:val="uk-UA"/>
        </w:rPr>
        <w:t>«Гидке каченя»</w:t>
      </w:r>
      <w:r w:rsidR="009224F2" w:rsidRPr="002B5D47">
        <w:rPr>
          <w:rFonts w:ascii="Times New Roman" w:eastAsia="Times New Roman" w:hAnsi="Times New Roman" w:cs="Times New Roman"/>
          <w:noProof/>
          <w:sz w:val="28"/>
          <w:szCs w:val="28"/>
          <w:lang w:val="uk-UA"/>
        </w:rPr>
        <w:t xml:space="preserve"> (діти сідають по колу).</w:t>
      </w:r>
    </w:p>
    <w:p w:rsidR="009224F2" w:rsidRPr="002B5D47" w:rsidRDefault="00F76DCF" w:rsidP="009224F2">
      <w:pPr>
        <w:shd w:val="clear" w:color="auto" w:fill="FFFFFF"/>
        <w:spacing w:after="0" w:line="360" w:lineRule="auto"/>
        <w:ind w:left="5" w:right="5"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Інструкція</w:t>
      </w:r>
      <w:r w:rsidR="009224F2" w:rsidRPr="002B5D47">
        <w:rPr>
          <w:rFonts w:ascii="Times New Roman" w:eastAsia="Times New Roman" w:hAnsi="Times New Roman" w:cs="Times New Roman"/>
          <w:i/>
          <w:iCs/>
          <w:noProof/>
          <w:sz w:val="28"/>
          <w:szCs w:val="28"/>
          <w:lang w:val="uk-UA"/>
        </w:rPr>
        <w:t xml:space="preserve">: </w:t>
      </w:r>
      <w:r w:rsidR="009224F2" w:rsidRPr="002B5D47">
        <w:rPr>
          <w:rFonts w:ascii="Times New Roman" w:eastAsia="Times New Roman" w:hAnsi="Times New Roman" w:cs="Times New Roman"/>
          <w:noProof/>
          <w:sz w:val="28"/>
          <w:szCs w:val="28"/>
          <w:lang w:val="uk-UA"/>
        </w:rPr>
        <w:t>«Ви читали казку Анд</w:t>
      </w:r>
      <w:r w:rsidR="007E20CD" w:rsidRPr="002B5D47">
        <w:rPr>
          <w:rFonts w:ascii="Times New Roman" w:eastAsia="Times New Roman" w:hAnsi="Times New Roman" w:cs="Times New Roman"/>
          <w:noProof/>
          <w:sz w:val="28"/>
          <w:szCs w:val="28"/>
          <w:lang w:val="uk-UA"/>
        </w:rPr>
        <w:t>ерсена «Гидке каченя»? Давайте</w:t>
      </w:r>
      <w:r w:rsidR="009224F2" w:rsidRPr="002B5D47">
        <w:rPr>
          <w:rFonts w:ascii="Times New Roman" w:eastAsia="Times New Roman" w:hAnsi="Times New Roman" w:cs="Times New Roman"/>
          <w:noProof/>
          <w:sz w:val="28"/>
          <w:szCs w:val="28"/>
          <w:lang w:val="uk-UA"/>
        </w:rPr>
        <w:t xml:space="preserve"> </w:t>
      </w:r>
      <w:r w:rsidR="007E20CD" w:rsidRPr="002B5D47">
        <w:rPr>
          <w:rFonts w:ascii="Times New Roman" w:eastAsia="Times New Roman" w:hAnsi="Times New Roman" w:cs="Times New Roman"/>
          <w:noProof/>
          <w:sz w:val="28"/>
          <w:szCs w:val="28"/>
          <w:lang w:val="uk-UA"/>
        </w:rPr>
        <w:t>в неї пограємо</w:t>
      </w:r>
      <w:r w:rsidR="009224F2" w:rsidRPr="002B5D47">
        <w:rPr>
          <w:rFonts w:ascii="Times New Roman" w:eastAsia="Times New Roman" w:hAnsi="Times New Roman" w:cs="Times New Roman"/>
          <w:noProof/>
          <w:sz w:val="28"/>
          <w:szCs w:val="28"/>
          <w:lang w:val="uk-UA"/>
        </w:rPr>
        <w:t xml:space="preserve">. Хто хотів би бути </w:t>
      </w:r>
      <w:r w:rsidR="007E20CD" w:rsidRPr="002B5D47">
        <w:rPr>
          <w:rFonts w:ascii="Times New Roman" w:eastAsia="Times New Roman" w:hAnsi="Times New Roman" w:cs="Times New Roman"/>
          <w:noProof/>
          <w:sz w:val="28"/>
          <w:szCs w:val="28"/>
          <w:lang w:val="uk-UA"/>
        </w:rPr>
        <w:t>Гидким</w:t>
      </w:r>
      <w:r w:rsidR="009224F2" w:rsidRPr="002B5D47">
        <w:rPr>
          <w:rFonts w:ascii="Times New Roman" w:eastAsia="Times New Roman" w:hAnsi="Times New Roman" w:cs="Times New Roman"/>
          <w:noProof/>
          <w:sz w:val="28"/>
          <w:szCs w:val="28"/>
          <w:lang w:val="uk-UA"/>
        </w:rPr>
        <w:t xml:space="preserve"> каченям? А хто іншими птахами на дворі?» Ведучий допомагає кожному з дітей отримати роль та озвучити її. Добре, якщо в озвучуванні птахів бере участь саме </w:t>
      </w:r>
      <w:r w:rsidR="007E20CD" w:rsidRPr="002B5D47">
        <w:rPr>
          <w:rFonts w:ascii="Times New Roman" w:eastAsia="Times New Roman" w:hAnsi="Times New Roman" w:cs="Times New Roman"/>
          <w:noProof/>
          <w:sz w:val="28"/>
          <w:szCs w:val="28"/>
          <w:lang w:val="uk-UA"/>
        </w:rPr>
        <w:t>Гидке</w:t>
      </w:r>
      <w:r w:rsidR="009224F2" w:rsidRPr="002B5D47">
        <w:rPr>
          <w:rFonts w:ascii="Times New Roman" w:eastAsia="Times New Roman" w:hAnsi="Times New Roman" w:cs="Times New Roman"/>
          <w:noProof/>
          <w:sz w:val="28"/>
          <w:szCs w:val="28"/>
          <w:lang w:val="uk-UA"/>
        </w:rPr>
        <w:t xml:space="preserve"> каченя. Ведучий може запитати в нього, чи серед птахів є вч</w:t>
      </w:r>
      <w:r w:rsidR="007E20CD" w:rsidRPr="002B5D47">
        <w:rPr>
          <w:rFonts w:ascii="Times New Roman" w:eastAsia="Times New Roman" w:hAnsi="Times New Roman" w:cs="Times New Roman"/>
          <w:noProof/>
          <w:sz w:val="28"/>
          <w:szCs w:val="28"/>
          <w:lang w:val="uk-UA"/>
        </w:rPr>
        <w:t>итель, батьки, брати і сестри Ги</w:t>
      </w:r>
      <w:r w:rsidR="009224F2" w:rsidRPr="002B5D47">
        <w:rPr>
          <w:rFonts w:ascii="Times New Roman" w:eastAsia="Times New Roman" w:hAnsi="Times New Roman" w:cs="Times New Roman"/>
          <w:noProof/>
          <w:sz w:val="28"/>
          <w:szCs w:val="28"/>
          <w:lang w:val="uk-UA"/>
        </w:rPr>
        <w:t>дкого каченя. Коли всі діти отримають ролі, кож</w:t>
      </w:r>
      <w:r w:rsidR="007E20CD" w:rsidRPr="002B5D47">
        <w:rPr>
          <w:rFonts w:ascii="Times New Roman" w:eastAsia="Times New Roman" w:hAnsi="Times New Roman" w:cs="Times New Roman"/>
          <w:noProof/>
          <w:sz w:val="28"/>
          <w:szCs w:val="28"/>
          <w:lang w:val="uk-UA"/>
        </w:rPr>
        <w:t>ен</w:t>
      </w:r>
      <w:r w:rsidR="009224F2" w:rsidRPr="002B5D47">
        <w:rPr>
          <w:rFonts w:ascii="Times New Roman" w:eastAsia="Times New Roman" w:hAnsi="Times New Roman" w:cs="Times New Roman"/>
          <w:noProof/>
          <w:sz w:val="28"/>
          <w:szCs w:val="28"/>
          <w:lang w:val="uk-UA"/>
        </w:rPr>
        <w:t xml:space="preserve"> з птахів по черзі, а по</w:t>
      </w:r>
      <w:r w:rsidR="007E20CD" w:rsidRPr="002B5D47">
        <w:rPr>
          <w:rFonts w:ascii="Times New Roman" w:eastAsia="Times New Roman" w:hAnsi="Times New Roman" w:cs="Times New Roman"/>
          <w:noProof/>
          <w:sz w:val="28"/>
          <w:szCs w:val="28"/>
          <w:lang w:val="uk-UA"/>
        </w:rPr>
        <w:t>тім усі разом хором проганяють Гидке каченя</w:t>
      </w:r>
      <w:r w:rsidR="009224F2" w:rsidRPr="002B5D47">
        <w:rPr>
          <w:rFonts w:ascii="Times New Roman" w:eastAsia="Times New Roman" w:hAnsi="Times New Roman" w:cs="Times New Roman"/>
          <w:noProof/>
          <w:sz w:val="28"/>
          <w:szCs w:val="28"/>
          <w:lang w:val="uk-UA"/>
        </w:rPr>
        <w:t xml:space="preserve"> з двору. Потім ведучий </w:t>
      </w:r>
      <w:r w:rsidR="009224F2" w:rsidRPr="002B5D47">
        <w:rPr>
          <w:rFonts w:ascii="Times New Roman" w:eastAsia="Times New Roman" w:hAnsi="Times New Roman" w:cs="Times New Roman"/>
          <w:noProof/>
          <w:sz w:val="28"/>
          <w:szCs w:val="28"/>
          <w:lang w:val="uk-UA"/>
        </w:rPr>
        <w:lastRenderedPageBreak/>
        <w:t>робить знак пт</w:t>
      </w:r>
      <w:r w:rsidR="007E20CD" w:rsidRPr="002B5D47">
        <w:rPr>
          <w:rFonts w:ascii="Times New Roman" w:eastAsia="Times New Roman" w:hAnsi="Times New Roman" w:cs="Times New Roman"/>
          <w:noProof/>
          <w:sz w:val="28"/>
          <w:szCs w:val="28"/>
          <w:lang w:val="uk-UA"/>
        </w:rPr>
        <w:t>ахам заснути, залишається одне Гидке каченя</w:t>
      </w:r>
      <w:r w:rsidR="009224F2" w:rsidRPr="002B5D47">
        <w:rPr>
          <w:rFonts w:ascii="Times New Roman" w:eastAsia="Times New Roman" w:hAnsi="Times New Roman" w:cs="Times New Roman"/>
          <w:noProof/>
          <w:sz w:val="28"/>
          <w:szCs w:val="28"/>
          <w:lang w:val="uk-UA"/>
        </w:rPr>
        <w:t>, яке поступово змінює свою ходу, вираз обличчя (за допомогою ведучого) і перетворюється на «Лебедя». П</w:t>
      </w:r>
      <w:r w:rsidR="007E20CD" w:rsidRPr="002B5D47">
        <w:rPr>
          <w:rFonts w:ascii="Times New Roman" w:eastAsia="Times New Roman" w:hAnsi="Times New Roman" w:cs="Times New Roman"/>
          <w:noProof/>
          <w:sz w:val="28"/>
          <w:szCs w:val="28"/>
          <w:lang w:val="uk-UA"/>
        </w:rPr>
        <w:t>ісля слів «Гидкого каченя»: «Я –</w:t>
      </w:r>
      <w:r w:rsidR="009224F2" w:rsidRPr="002B5D47">
        <w:rPr>
          <w:rFonts w:ascii="Times New Roman" w:eastAsia="Times New Roman" w:hAnsi="Times New Roman" w:cs="Times New Roman"/>
          <w:noProof/>
          <w:sz w:val="28"/>
          <w:szCs w:val="28"/>
          <w:lang w:val="uk-UA"/>
        </w:rPr>
        <w:t xml:space="preserve"> ле</w:t>
      </w:r>
      <w:r w:rsidR="007E20CD" w:rsidRPr="002B5D47">
        <w:rPr>
          <w:rFonts w:ascii="Times New Roman" w:eastAsia="Times New Roman" w:hAnsi="Times New Roman" w:cs="Times New Roman"/>
          <w:noProof/>
          <w:sz w:val="28"/>
          <w:szCs w:val="28"/>
          <w:lang w:val="uk-UA"/>
        </w:rPr>
        <w:t>бідь» –</w:t>
      </w:r>
      <w:r w:rsidR="009224F2" w:rsidRPr="002B5D47">
        <w:rPr>
          <w:rFonts w:ascii="Times New Roman" w:eastAsia="Times New Roman" w:hAnsi="Times New Roman" w:cs="Times New Roman"/>
          <w:noProof/>
          <w:sz w:val="28"/>
          <w:szCs w:val="28"/>
          <w:lang w:val="uk-UA"/>
        </w:rPr>
        <w:t xml:space="preserve"> усі «птахи» прокидаються, підлітають до нього по черзі, гладять його «дзьобами» і кажуть: «Який гарний і сильний лебідь».</w:t>
      </w:r>
    </w:p>
    <w:p w:rsidR="009224F2" w:rsidRPr="002B5D47" w:rsidRDefault="007E20CD" w:rsidP="009224F2">
      <w:pPr>
        <w:shd w:val="clear" w:color="auto" w:fill="FFFFFF"/>
        <w:spacing w:after="0" w:line="360" w:lineRule="auto"/>
        <w:ind w:left="744"/>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w:t>
      </w:r>
      <w:r w:rsidR="009224F2" w:rsidRPr="002B5D47">
        <w:rPr>
          <w:rFonts w:ascii="Times New Roman" w:eastAsia="Times New Roman" w:hAnsi="Times New Roman" w:cs="Times New Roman"/>
          <w:b/>
          <w:bCs/>
          <w:noProof/>
          <w:sz w:val="28"/>
          <w:szCs w:val="28"/>
          <w:lang w:val="uk-UA"/>
        </w:rPr>
        <w:t xml:space="preserve">Я </w:t>
      </w:r>
      <w:r w:rsidRPr="002B5D47">
        <w:rPr>
          <w:rFonts w:ascii="Times New Roman" w:eastAsia="Times New Roman" w:hAnsi="Times New Roman" w:cs="Times New Roman"/>
          <w:b/>
          <w:noProof/>
          <w:sz w:val="28"/>
          <w:szCs w:val="28"/>
          <w:lang w:val="uk-UA"/>
        </w:rPr>
        <w:t>вмію</w:t>
      </w:r>
      <w:r w:rsidRPr="002B5D47">
        <w:rPr>
          <w:rFonts w:ascii="Times New Roman" w:eastAsia="Times New Roman" w:hAnsi="Times New Roman" w:cs="Times New Roman"/>
          <w:noProof/>
          <w:sz w:val="28"/>
          <w:szCs w:val="28"/>
          <w:lang w:val="uk-UA"/>
        </w:rPr>
        <w:t xml:space="preserve">» </w:t>
      </w:r>
      <w:r w:rsidR="009224F2" w:rsidRPr="002B5D47">
        <w:rPr>
          <w:rFonts w:ascii="Times New Roman" w:eastAsia="Times New Roman" w:hAnsi="Times New Roman" w:cs="Times New Roman"/>
          <w:noProof/>
          <w:sz w:val="28"/>
          <w:szCs w:val="28"/>
          <w:lang w:val="uk-UA"/>
        </w:rPr>
        <w:t xml:space="preserve">(діти сідають </w:t>
      </w:r>
      <w:r w:rsidRPr="002B5D47">
        <w:rPr>
          <w:rFonts w:ascii="Times New Roman" w:eastAsia="Times New Roman" w:hAnsi="Times New Roman" w:cs="Times New Roman"/>
          <w:bCs/>
          <w:noProof/>
          <w:sz w:val="28"/>
          <w:szCs w:val="28"/>
          <w:lang w:val="uk-UA"/>
        </w:rPr>
        <w:t>по колу)</w:t>
      </w:r>
    </w:p>
    <w:p w:rsidR="009224F2" w:rsidRPr="002B5D47" w:rsidRDefault="007E20CD" w:rsidP="009224F2">
      <w:pPr>
        <w:shd w:val="clear" w:color="auto" w:fill="FFFFFF"/>
        <w:spacing w:after="0" w:line="360" w:lineRule="auto"/>
        <w:ind w:left="14"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Інструкція</w:t>
      </w:r>
      <w:r w:rsidR="009224F2" w:rsidRPr="002B5D47">
        <w:rPr>
          <w:rFonts w:ascii="Times New Roman" w:eastAsia="Times New Roman" w:hAnsi="Times New Roman" w:cs="Times New Roman"/>
          <w:i/>
          <w:iCs/>
          <w:noProof/>
          <w:sz w:val="28"/>
          <w:szCs w:val="28"/>
          <w:lang w:val="uk-UA"/>
        </w:rPr>
        <w:t xml:space="preserve">: </w:t>
      </w:r>
      <w:r w:rsidR="009224F2" w:rsidRPr="002B5D47">
        <w:rPr>
          <w:rFonts w:ascii="Times New Roman" w:eastAsia="Times New Roman" w:hAnsi="Times New Roman" w:cs="Times New Roman"/>
          <w:noProof/>
          <w:sz w:val="28"/>
          <w:szCs w:val="28"/>
          <w:lang w:val="uk-UA"/>
        </w:rPr>
        <w:t>«Давайте пограємо у гру «Я вмію». Кожен по черзі називатиме, а якщо захоче, то й показуватиме якесь своє вміння, на прикладі ш</w:t>
      </w:r>
      <w:r w:rsidRPr="002B5D47">
        <w:rPr>
          <w:rFonts w:ascii="Times New Roman" w:eastAsia="Times New Roman" w:hAnsi="Times New Roman" w:cs="Times New Roman"/>
          <w:noProof/>
          <w:sz w:val="28"/>
          <w:szCs w:val="28"/>
          <w:lang w:val="uk-UA"/>
        </w:rPr>
        <w:t>видко бігати, забивати цвяхи</w:t>
      </w:r>
      <w:r w:rsidR="009224F2" w:rsidRPr="002B5D47">
        <w:rPr>
          <w:rFonts w:ascii="Times New Roman" w:eastAsia="Times New Roman" w:hAnsi="Times New Roman" w:cs="Times New Roman"/>
          <w:noProof/>
          <w:sz w:val="28"/>
          <w:szCs w:val="28"/>
          <w:lang w:val="uk-UA"/>
        </w:rPr>
        <w:t>, вирощувати квіти тощо. Всім потрібно уважно слухати, оскільки кожне вміння може бути назване лише один раз. Якщо хтось не зможе згадати своє вміння, він вибуває з гри. Виграє той, хто залишиться у колі до кінця».</w:t>
      </w:r>
    </w:p>
    <w:p w:rsidR="007E20CD" w:rsidRPr="002B5D47" w:rsidRDefault="009224F2" w:rsidP="007E20CD">
      <w:pPr>
        <w:shd w:val="clear" w:color="auto" w:fill="FFFFFF"/>
        <w:spacing w:after="0" w:line="360" w:lineRule="auto"/>
        <w:ind w:left="24" w:right="14" w:firstLine="734"/>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Після закінчення гри можна разом згадати ті сфери умінь, </w:t>
      </w:r>
      <w:r w:rsidR="007E20CD" w:rsidRPr="002B5D47">
        <w:rPr>
          <w:rFonts w:ascii="Times New Roman" w:eastAsia="Times New Roman" w:hAnsi="Times New Roman" w:cs="Times New Roman"/>
          <w:noProof/>
          <w:sz w:val="28"/>
          <w:szCs w:val="28"/>
          <w:lang w:val="uk-UA"/>
        </w:rPr>
        <w:t>які були забуті</w:t>
      </w:r>
      <w:r w:rsidRPr="002B5D47">
        <w:rPr>
          <w:rFonts w:ascii="Times New Roman" w:eastAsia="Times New Roman" w:hAnsi="Times New Roman" w:cs="Times New Roman"/>
          <w:noProof/>
          <w:sz w:val="28"/>
          <w:szCs w:val="28"/>
          <w:lang w:val="uk-UA"/>
        </w:rPr>
        <w:t xml:space="preserve"> дітьми.</w:t>
      </w:r>
    </w:p>
    <w:p w:rsidR="009224F2" w:rsidRPr="002B5D47" w:rsidRDefault="009224F2" w:rsidP="009224F2">
      <w:pPr>
        <w:shd w:val="clear" w:color="auto" w:fill="FFFFFF"/>
        <w:spacing w:after="0" w:line="360" w:lineRule="auto"/>
        <w:ind w:left="725"/>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Вправа «Старенька бабуся» </w:t>
      </w:r>
      <w:r w:rsidR="007E20CD" w:rsidRPr="002B5D47">
        <w:rPr>
          <w:rFonts w:ascii="Times New Roman" w:eastAsia="Times New Roman" w:hAnsi="Times New Roman" w:cs="Times New Roman"/>
          <w:noProof/>
          <w:sz w:val="28"/>
          <w:szCs w:val="28"/>
          <w:lang w:val="uk-UA"/>
        </w:rPr>
        <w:t>(діти стають біля стіни парами)</w:t>
      </w:r>
    </w:p>
    <w:p w:rsidR="009224F2" w:rsidRPr="002B5D47" w:rsidRDefault="007E20CD" w:rsidP="009224F2">
      <w:pPr>
        <w:shd w:val="clear" w:color="auto" w:fill="FFFFFF"/>
        <w:spacing w:after="0" w:line="360" w:lineRule="auto"/>
        <w:ind w:left="10" w:right="86"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Інструкція</w:t>
      </w:r>
      <w:r w:rsidR="009224F2" w:rsidRPr="002B5D47">
        <w:rPr>
          <w:rFonts w:ascii="Times New Roman" w:eastAsia="Times New Roman" w:hAnsi="Times New Roman" w:cs="Times New Roman"/>
          <w:i/>
          <w:iCs/>
          <w:noProof/>
          <w:sz w:val="28"/>
          <w:szCs w:val="28"/>
          <w:lang w:val="uk-UA"/>
        </w:rPr>
        <w:t xml:space="preserve">: </w:t>
      </w:r>
      <w:r w:rsidR="009224F2" w:rsidRPr="002B5D47">
        <w:rPr>
          <w:rFonts w:ascii="Times New Roman" w:eastAsia="Times New Roman" w:hAnsi="Times New Roman" w:cs="Times New Roman"/>
          <w:noProof/>
          <w:sz w:val="28"/>
          <w:szCs w:val="28"/>
          <w:lang w:val="uk-UA"/>
        </w:rPr>
        <w:t xml:space="preserve">«Давайте уявімо собі, що </w:t>
      </w:r>
      <w:r w:rsidRPr="002B5D47">
        <w:rPr>
          <w:rFonts w:ascii="Times New Roman" w:eastAsia="Times New Roman" w:hAnsi="Times New Roman" w:cs="Times New Roman"/>
          <w:noProof/>
          <w:sz w:val="28"/>
          <w:szCs w:val="28"/>
          <w:lang w:val="uk-UA"/>
        </w:rPr>
        <w:t>кожна пара складається з бабусі </w:t>
      </w:r>
      <w:r w:rsidR="009224F2" w:rsidRPr="002B5D47">
        <w:rPr>
          <w:rFonts w:ascii="Times New Roman" w:eastAsia="Times New Roman" w:hAnsi="Times New Roman" w:cs="Times New Roman"/>
          <w:noProof/>
          <w:sz w:val="28"/>
          <w:szCs w:val="28"/>
          <w:lang w:val="uk-UA"/>
        </w:rPr>
        <w:t>(дідуся) та онуки (онука). Причому бабусі дуже старенькі, вони нічого не</w:t>
      </w:r>
      <w:r w:rsidRPr="002B5D47">
        <w:rPr>
          <w:rFonts w:ascii="Times New Roman" w:eastAsia="Times New Roman" w:hAnsi="Times New Roman" w:cs="Times New Roman"/>
          <w:noProof/>
          <w:sz w:val="28"/>
          <w:szCs w:val="28"/>
          <w:lang w:val="uk-UA"/>
        </w:rPr>
        <w:t xml:space="preserve"> бачать і не чують (бабусям зав’</w:t>
      </w:r>
      <w:r w:rsidR="009224F2" w:rsidRPr="002B5D47">
        <w:rPr>
          <w:rFonts w:ascii="Times New Roman" w:eastAsia="Times New Roman" w:hAnsi="Times New Roman" w:cs="Times New Roman"/>
          <w:noProof/>
          <w:sz w:val="28"/>
          <w:szCs w:val="28"/>
          <w:lang w:val="uk-UA"/>
        </w:rPr>
        <w:t>язуємо оч</w:t>
      </w:r>
      <w:r w:rsidRPr="002B5D47">
        <w:rPr>
          <w:rFonts w:ascii="Times New Roman" w:eastAsia="Times New Roman" w:hAnsi="Times New Roman" w:cs="Times New Roman"/>
          <w:noProof/>
          <w:sz w:val="28"/>
          <w:szCs w:val="28"/>
          <w:lang w:val="uk-UA"/>
        </w:rPr>
        <w:t>і). І раптом бабусі захворіли: ї</w:t>
      </w:r>
      <w:r w:rsidR="009224F2" w:rsidRPr="002B5D47">
        <w:rPr>
          <w:rFonts w:ascii="Times New Roman" w:eastAsia="Times New Roman" w:hAnsi="Times New Roman" w:cs="Times New Roman"/>
          <w:noProof/>
          <w:sz w:val="28"/>
          <w:szCs w:val="28"/>
          <w:lang w:val="uk-UA"/>
        </w:rPr>
        <w:t>х треба дуже обережно провести між будинками (стільцями) та привести до кабінету лікаря (стільці біля стіни)».</w:t>
      </w:r>
    </w:p>
    <w:p w:rsidR="009224F2" w:rsidRPr="002B5D47" w:rsidRDefault="009224F2" w:rsidP="009224F2">
      <w:pPr>
        <w:shd w:val="clear" w:color="auto" w:fill="FFFFFF"/>
        <w:spacing w:after="0" w:line="360" w:lineRule="auto"/>
        <w:ind w:left="10" w:right="82"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Ведучий показує, як можна підтримати бабусь, як проводити їх між стільцями, як садити в кабінет лікаря. Після зміни ролей можна обговорити, у якій із ролей дітям найбільше сподобалося бути чому. Цікаво, що багатьом дітя</w:t>
      </w:r>
      <w:r w:rsidR="00EB0EE9" w:rsidRPr="002B5D47">
        <w:rPr>
          <w:rFonts w:ascii="Times New Roman" w:eastAsia="Times New Roman" w:hAnsi="Times New Roman" w:cs="Times New Roman"/>
          <w:noProof/>
          <w:sz w:val="28"/>
          <w:szCs w:val="28"/>
          <w:lang w:val="uk-UA"/>
        </w:rPr>
        <w:t xml:space="preserve">м подобається виступати в ролі </w:t>
      </w:r>
      <w:r w:rsidRPr="002B5D47">
        <w:rPr>
          <w:rFonts w:ascii="Times New Roman" w:eastAsia="Times New Roman" w:hAnsi="Times New Roman" w:cs="Times New Roman"/>
          <w:noProof/>
          <w:sz w:val="28"/>
          <w:szCs w:val="28"/>
          <w:lang w:val="uk-UA"/>
        </w:rPr>
        <w:t>бабусь.</w:t>
      </w:r>
    </w:p>
    <w:p w:rsidR="009224F2" w:rsidRPr="002B5D47" w:rsidRDefault="00EB0EE9" w:rsidP="009224F2">
      <w:pPr>
        <w:shd w:val="clear" w:color="auto" w:fill="FFFFFF"/>
        <w:spacing w:after="0" w:line="360" w:lineRule="auto"/>
        <w:ind w:left="734"/>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 Вгадай-но</w:t>
      </w:r>
      <w:r w:rsidR="009224F2" w:rsidRPr="002B5D47">
        <w:rPr>
          <w:rFonts w:ascii="Times New Roman" w:eastAsia="Times New Roman" w:hAnsi="Times New Roman" w:cs="Times New Roman"/>
          <w:b/>
          <w:bCs/>
          <w:noProof/>
          <w:sz w:val="28"/>
          <w:szCs w:val="28"/>
          <w:lang w:val="uk-UA"/>
        </w:rPr>
        <w:t xml:space="preserve"> » </w:t>
      </w:r>
      <w:r w:rsidRPr="002B5D47">
        <w:rPr>
          <w:rFonts w:ascii="Times New Roman" w:eastAsia="Times New Roman" w:hAnsi="Times New Roman" w:cs="Times New Roman"/>
          <w:noProof/>
          <w:sz w:val="28"/>
          <w:szCs w:val="28"/>
          <w:lang w:val="uk-UA"/>
        </w:rPr>
        <w:t>(діти сідають по колу)</w:t>
      </w:r>
    </w:p>
    <w:p w:rsidR="009224F2" w:rsidRPr="002B5D47" w:rsidRDefault="00EB0EE9" w:rsidP="009224F2">
      <w:pPr>
        <w:shd w:val="clear" w:color="auto" w:fill="FFFFFF"/>
        <w:spacing w:after="0" w:line="360" w:lineRule="auto"/>
        <w:ind w:left="19" w:right="77"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Інструкція</w:t>
      </w:r>
      <w:r w:rsidR="009224F2" w:rsidRPr="002B5D47">
        <w:rPr>
          <w:rFonts w:ascii="Times New Roman" w:eastAsia="Times New Roman" w:hAnsi="Times New Roman" w:cs="Times New Roman"/>
          <w:i/>
          <w:iCs/>
          <w:noProof/>
          <w:sz w:val="28"/>
          <w:szCs w:val="28"/>
          <w:lang w:val="uk-UA"/>
        </w:rPr>
        <w:t xml:space="preserve">: </w:t>
      </w:r>
      <w:r w:rsidRPr="002B5D47">
        <w:rPr>
          <w:rFonts w:ascii="Times New Roman" w:eastAsia="Times New Roman" w:hAnsi="Times New Roman" w:cs="Times New Roman"/>
          <w:noProof/>
          <w:sz w:val="28"/>
          <w:szCs w:val="28"/>
          <w:lang w:val="uk-UA"/>
        </w:rPr>
        <w:t>«Давайте пограємо у гру «Вгадай-но</w:t>
      </w:r>
      <w:r w:rsidR="009224F2" w:rsidRPr="002B5D47">
        <w:rPr>
          <w:rFonts w:ascii="Times New Roman" w:eastAsia="Times New Roman" w:hAnsi="Times New Roman" w:cs="Times New Roman"/>
          <w:noProof/>
          <w:sz w:val="28"/>
          <w:szCs w:val="28"/>
          <w:lang w:val="uk-UA"/>
        </w:rPr>
        <w:t>». Подивіться уважно на свого сусіда праворуч та спробуйте вгадати, що подобається у вашому сусіді його мамі».</w:t>
      </w:r>
    </w:p>
    <w:p w:rsidR="009224F2" w:rsidRPr="002B5D47" w:rsidRDefault="009224F2" w:rsidP="009224F2">
      <w:pPr>
        <w:shd w:val="clear" w:color="auto" w:fill="FFFFFF"/>
        <w:spacing w:after="0" w:line="360" w:lineRule="auto"/>
        <w:ind w:left="19"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Усі по черзі промовляють уголос свої припущення. Потім пропонується визначити дітей, які правильно вгадали. Хоча найчастіше </w:t>
      </w:r>
      <w:r w:rsidRPr="002B5D47">
        <w:rPr>
          <w:rFonts w:ascii="Times New Roman" w:eastAsia="Times New Roman" w:hAnsi="Times New Roman" w:cs="Times New Roman"/>
          <w:noProof/>
          <w:sz w:val="28"/>
          <w:szCs w:val="28"/>
          <w:lang w:val="uk-UA"/>
        </w:rPr>
        <w:lastRenderedPageBreak/>
        <w:t>дітям, про я</w:t>
      </w:r>
      <w:r w:rsidR="00EB0EE9" w:rsidRPr="002B5D47">
        <w:rPr>
          <w:rFonts w:ascii="Times New Roman" w:eastAsia="Times New Roman" w:hAnsi="Times New Roman" w:cs="Times New Roman"/>
          <w:noProof/>
          <w:sz w:val="28"/>
          <w:szCs w:val="28"/>
          <w:lang w:val="uk-UA"/>
        </w:rPr>
        <w:t xml:space="preserve">ких вгадують, важко відзначити </w:t>
      </w:r>
      <w:r w:rsidRPr="002B5D47">
        <w:rPr>
          <w:rFonts w:ascii="Times New Roman" w:eastAsia="Times New Roman" w:hAnsi="Times New Roman" w:cs="Times New Roman"/>
          <w:noProof/>
          <w:sz w:val="28"/>
          <w:szCs w:val="28"/>
          <w:lang w:val="uk-UA"/>
        </w:rPr>
        <w:t>правильність або неправильність відгадок. Після першого кола може бути організовано друге, в якому діти вгадують, що подобається в сусід</w:t>
      </w:r>
      <w:r w:rsidR="00EB0EE9" w:rsidRPr="002B5D47">
        <w:rPr>
          <w:rFonts w:ascii="Times New Roman" w:eastAsia="Times New Roman" w:hAnsi="Times New Roman" w:cs="Times New Roman"/>
          <w:noProof/>
          <w:sz w:val="28"/>
          <w:szCs w:val="28"/>
          <w:lang w:val="uk-UA"/>
        </w:rPr>
        <w:t>і його друзям, далі третє коло –</w:t>
      </w:r>
      <w:r w:rsidRPr="002B5D47">
        <w:rPr>
          <w:rFonts w:ascii="Times New Roman" w:eastAsia="Times New Roman" w:hAnsi="Times New Roman" w:cs="Times New Roman"/>
          <w:noProof/>
          <w:sz w:val="28"/>
          <w:szCs w:val="28"/>
          <w:lang w:val="uk-UA"/>
        </w:rPr>
        <w:t xml:space="preserve"> що подобається вчительці у школі. Ведучий має бути готовий надати дітям допомогу у вгадуванні, особливо у третьому колі.</w:t>
      </w:r>
    </w:p>
    <w:p w:rsidR="009224F2" w:rsidRPr="002B5D47" w:rsidRDefault="009224F2" w:rsidP="009224F2">
      <w:pPr>
        <w:shd w:val="clear" w:color="auto" w:fill="FFFFFF"/>
        <w:spacing w:after="0" w:line="360" w:lineRule="auto"/>
        <w:ind w:left="744"/>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Вправа «Ляльки» </w:t>
      </w:r>
      <w:r w:rsidRPr="002B5D47">
        <w:rPr>
          <w:rFonts w:ascii="Times New Roman" w:eastAsia="Times New Roman" w:hAnsi="Times New Roman" w:cs="Times New Roman"/>
          <w:noProof/>
          <w:sz w:val="28"/>
          <w:szCs w:val="28"/>
          <w:lang w:val="uk-UA"/>
        </w:rPr>
        <w:t>(діти парами сідають по колу).</w:t>
      </w:r>
    </w:p>
    <w:p w:rsidR="009224F2" w:rsidRPr="002B5D47" w:rsidRDefault="00EB0EE9" w:rsidP="009224F2">
      <w:pPr>
        <w:shd w:val="clear" w:color="auto" w:fill="FFFFFF"/>
        <w:spacing w:after="0" w:line="360" w:lineRule="auto"/>
        <w:ind w:left="24" w:right="82" w:firstLine="710"/>
        <w:jc w:val="both"/>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Інструкція</w:t>
      </w:r>
      <w:r w:rsidR="009224F2" w:rsidRPr="002B5D47">
        <w:rPr>
          <w:rFonts w:ascii="Times New Roman" w:eastAsia="Times New Roman" w:hAnsi="Times New Roman" w:cs="Times New Roman"/>
          <w:i/>
          <w:iCs/>
          <w:noProof/>
          <w:sz w:val="28"/>
          <w:szCs w:val="28"/>
          <w:lang w:val="uk-UA"/>
        </w:rPr>
        <w:t xml:space="preserve">: </w:t>
      </w:r>
      <w:r w:rsidR="009224F2" w:rsidRPr="002B5D47">
        <w:rPr>
          <w:rFonts w:ascii="Times New Roman" w:eastAsia="Times New Roman" w:hAnsi="Times New Roman" w:cs="Times New Roman"/>
          <w:noProof/>
          <w:sz w:val="28"/>
          <w:szCs w:val="28"/>
          <w:lang w:val="uk-UA"/>
        </w:rPr>
        <w:t xml:space="preserve">«Сьогодні ми з вами гратимемо в ляльки. Але ляльки у нас будуть живі. Згадайте, коли ви були маленькими, багато хто з вас вірив, що ваші ляльки живі. Уявімо, що ми знову стали маленькими, знову граємо в </w:t>
      </w:r>
      <w:r w:rsidRPr="002B5D47">
        <w:rPr>
          <w:rFonts w:ascii="Times New Roman" w:eastAsia="Times New Roman" w:hAnsi="Times New Roman" w:cs="Times New Roman"/>
          <w:noProof/>
          <w:sz w:val="28"/>
          <w:szCs w:val="28"/>
          <w:lang w:val="uk-UA"/>
        </w:rPr>
        <w:t>ляльки (ну а хлопчики –</w:t>
      </w:r>
      <w:r w:rsidR="009224F2" w:rsidRPr="002B5D47">
        <w:rPr>
          <w:rFonts w:ascii="Times New Roman" w:eastAsia="Times New Roman" w:hAnsi="Times New Roman" w:cs="Times New Roman"/>
          <w:noProof/>
          <w:sz w:val="28"/>
          <w:szCs w:val="28"/>
          <w:lang w:val="uk-UA"/>
        </w:rPr>
        <w:t xml:space="preserve"> у ведмедів, зайців, віслюків тощо). На ляльку-дівчинку або на ляльку-хлопчика перетвориться один із пари».</w:t>
      </w:r>
    </w:p>
    <w:p w:rsidR="009224F2" w:rsidRPr="002B5D47" w:rsidRDefault="009224F2" w:rsidP="009224F2">
      <w:pPr>
        <w:shd w:val="clear" w:color="auto" w:fill="FFFFFF"/>
        <w:spacing w:after="0" w:line="360" w:lineRule="auto"/>
        <w:ind w:left="24" w:right="67"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Ведучий пропонує дітям помити ляльці руки, кожен па</w:t>
      </w:r>
      <w:r w:rsidR="00EB0EE9" w:rsidRPr="002B5D47">
        <w:rPr>
          <w:rFonts w:ascii="Times New Roman" w:eastAsia="Times New Roman" w:hAnsi="Times New Roman" w:cs="Times New Roman"/>
          <w:noProof/>
          <w:sz w:val="28"/>
          <w:szCs w:val="28"/>
          <w:lang w:val="uk-UA"/>
        </w:rPr>
        <w:t xml:space="preserve">льчик окремо, потім погодувати </w:t>
      </w:r>
      <w:r w:rsidRPr="002B5D47">
        <w:rPr>
          <w:rFonts w:ascii="Times New Roman" w:eastAsia="Times New Roman" w:hAnsi="Times New Roman" w:cs="Times New Roman"/>
          <w:noProof/>
          <w:sz w:val="28"/>
          <w:szCs w:val="28"/>
          <w:lang w:val="uk-UA"/>
        </w:rPr>
        <w:t>обідом, покласти спати, розбудити, повести гуляти, п</w:t>
      </w:r>
      <w:r w:rsidR="00EB0EE9" w:rsidRPr="002B5D47">
        <w:rPr>
          <w:rFonts w:ascii="Times New Roman" w:eastAsia="Times New Roman" w:hAnsi="Times New Roman" w:cs="Times New Roman"/>
          <w:noProof/>
          <w:sz w:val="28"/>
          <w:szCs w:val="28"/>
          <w:lang w:val="uk-UA"/>
        </w:rPr>
        <w:t>отім втішити, коли лялька розіб’</w:t>
      </w:r>
      <w:r w:rsidRPr="002B5D47">
        <w:rPr>
          <w:rFonts w:ascii="Times New Roman" w:eastAsia="Times New Roman" w:hAnsi="Times New Roman" w:cs="Times New Roman"/>
          <w:noProof/>
          <w:sz w:val="28"/>
          <w:szCs w:val="28"/>
          <w:lang w:val="uk-UA"/>
        </w:rPr>
        <w:t>є коліно, і т.п. Якщо діти захопляться, то нехай продовжать гру самостійно. Потім важливо обговорити, як вони почувалися в ролі ляльок, як можна приголубити ляльку перед сном, як втішити її, якщо вона плаче.</w:t>
      </w:r>
    </w:p>
    <w:p w:rsidR="009224F2" w:rsidRPr="002B5D47" w:rsidRDefault="00EB0EE9" w:rsidP="009224F2">
      <w:pPr>
        <w:shd w:val="clear" w:color="auto" w:fill="FFFFFF"/>
        <w:spacing w:after="0" w:line="360" w:lineRule="auto"/>
        <w:ind w:left="754"/>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w:t>
      </w:r>
      <w:r w:rsidR="009224F2" w:rsidRPr="002B5D47">
        <w:rPr>
          <w:rFonts w:ascii="Times New Roman" w:eastAsia="Times New Roman" w:hAnsi="Times New Roman" w:cs="Times New Roman"/>
          <w:b/>
          <w:bCs/>
          <w:noProof/>
          <w:sz w:val="28"/>
          <w:szCs w:val="28"/>
          <w:lang w:val="uk-UA"/>
        </w:rPr>
        <w:t xml:space="preserve"> «Вітаю» </w:t>
      </w:r>
      <w:r w:rsidR="009224F2" w:rsidRPr="002B5D47">
        <w:rPr>
          <w:rFonts w:ascii="Times New Roman" w:eastAsia="Times New Roman" w:hAnsi="Times New Roman" w:cs="Times New Roman"/>
          <w:noProof/>
          <w:sz w:val="28"/>
          <w:szCs w:val="28"/>
          <w:lang w:val="uk-UA"/>
        </w:rPr>
        <w:t>(діти сідають по колу).</w:t>
      </w:r>
    </w:p>
    <w:p w:rsidR="009224F2" w:rsidRPr="002B5D47" w:rsidRDefault="00EB0EE9" w:rsidP="009224F2">
      <w:pPr>
        <w:shd w:val="clear" w:color="auto" w:fill="FFFFFF"/>
        <w:spacing w:after="0" w:line="360" w:lineRule="auto"/>
        <w:ind w:left="29" w:right="72"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Інструкція</w:t>
      </w:r>
      <w:r w:rsidR="009224F2" w:rsidRPr="002B5D47">
        <w:rPr>
          <w:rFonts w:ascii="Times New Roman" w:eastAsia="Times New Roman" w:hAnsi="Times New Roman" w:cs="Times New Roman"/>
          <w:i/>
          <w:iCs/>
          <w:noProof/>
          <w:sz w:val="28"/>
          <w:szCs w:val="28"/>
          <w:lang w:val="uk-UA"/>
        </w:rPr>
        <w:t xml:space="preserve">: </w:t>
      </w:r>
      <w:r w:rsidR="009224F2" w:rsidRPr="002B5D47">
        <w:rPr>
          <w:rFonts w:ascii="Times New Roman" w:eastAsia="Times New Roman" w:hAnsi="Times New Roman" w:cs="Times New Roman"/>
          <w:noProof/>
          <w:sz w:val="28"/>
          <w:szCs w:val="28"/>
          <w:lang w:val="uk-UA"/>
        </w:rPr>
        <w:t xml:space="preserve">«Сьогодні ми будемо вчитися складати вітальні листівки. Мовчки тільки очима виберіть собі партнера; очима домовтеся, що ви придумуватимете </w:t>
      </w:r>
      <w:r w:rsidRPr="002B5D47">
        <w:rPr>
          <w:rFonts w:ascii="Times New Roman" w:eastAsia="Times New Roman" w:hAnsi="Times New Roman" w:cs="Times New Roman"/>
          <w:noProof/>
          <w:sz w:val="28"/>
          <w:szCs w:val="28"/>
          <w:lang w:val="uk-UA"/>
        </w:rPr>
        <w:t>листівки</w:t>
      </w:r>
      <w:r w:rsidR="009224F2" w:rsidRPr="002B5D47">
        <w:rPr>
          <w:rFonts w:ascii="Times New Roman" w:eastAsia="Times New Roman" w:hAnsi="Times New Roman" w:cs="Times New Roman"/>
          <w:noProof/>
          <w:sz w:val="28"/>
          <w:szCs w:val="28"/>
          <w:lang w:val="uk-UA"/>
        </w:rPr>
        <w:t xml:space="preserve"> один одному. Ніхто не лишився без пари? Тоді давайте уявімо, що у вашого партнера день народження і вам хочеться придумати йому цікаву листівку, побажати йому щось дуже гарне».</w:t>
      </w:r>
    </w:p>
    <w:p w:rsidR="009224F2" w:rsidRPr="002B5D47" w:rsidRDefault="009224F2" w:rsidP="009224F2">
      <w:pPr>
        <w:shd w:val="clear" w:color="auto" w:fill="FFFFFF"/>
        <w:spacing w:after="0" w:line="360" w:lineRule="auto"/>
        <w:ind w:firstLine="71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Далі по колу передають о</w:t>
      </w:r>
      <w:r w:rsidR="00EB0EE9" w:rsidRPr="002B5D47">
        <w:rPr>
          <w:rFonts w:ascii="Times New Roman" w:eastAsia="Times New Roman" w:hAnsi="Times New Roman" w:cs="Times New Roman"/>
          <w:noProof/>
          <w:sz w:val="28"/>
          <w:szCs w:val="28"/>
          <w:lang w:val="uk-UA"/>
        </w:rPr>
        <w:t xml:space="preserve">дин одному чистий аркуш паперу – «листівку» та діти вголос « </w:t>
      </w:r>
      <w:r w:rsidRPr="002B5D47">
        <w:rPr>
          <w:rFonts w:ascii="Times New Roman" w:eastAsia="Times New Roman" w:hAnsi="Times New Roman" w:cs="Times New Roman"/>
          <w:noProof/>
          <w:sz w:val="28"/>
          <w:szCs w:val="28"/>
          <w:lang w:val="uk-UA"/>
        </w:rPr>
        <w:t>зачитують» свої вітання. Можна провести друге коло, в якому дітям пропонується представити на місці свого партнера самого себе та придумати листівку самому собі. Цікаво потім провести обговорення.</w:t>
      </w:r>
    </w:p>
    <w:p w:rsidR="009224F2" w:rsidRPr="002B5D47" w:rsidRDefault="009224F2" w:rsidP="009224F2">
      <w:pPr>
        <w:shd w:val="clear" w:color="auto" w:fill="FFFFFF"/>
        <w:spacing w:after="0" w:line="360" w:lineRule="auto"/>
        <w:ind w:left="725"/>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Вправа «Іграшки» </w:t>
      </w:r>
      <w:r w:rsidRPr="002B5D47">
        <w:rPr>
          <w:rFonts w:ascii="Times New Roman" w:eastAsia="Times New Roman" w:hAnsi="Times New Roman" w:cs="Times New Roman"/>
          <w:noProof/>
          <w:sz w:val="28"/>
          <w:szCs w:val="28"/>
          <w:lang w:val="uk-UA"/>
        </w:rPr>
        <w:t>(діти сідають по колу).</w:t>
      </w:r>
    </w:p>
    <w:p w:rsidR="009224F2" w:rsidRPr="002B5D47" w:rsidRDefault="00EB0EE9" w:rsidP="009224F2">
      <w:pPr>
        <w:shd w:val="clear" w:color="auto" w:fill="FFFFFF"/>
        <w:spacing w:after="0" w:line="360" w:lineRule="auto"/>
        <w:ind w:firstLine="710"/>
        <w:jc w:val="both"/>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lastRenderedPageBreak/>
        <w:t>Інструкція</w:t>
      </w:r>
      <w:r w:rsidR="009224F2" w:rsidRPr="002B5D47">
        <w:rPr>
          <w:rFonts w:ascii="Times New Roman" w:eastAsia="Times New Roman" w:hAnsi="Times New Roman" w:cs="Times New Roman"/>
          <w:i/>
          <w:iCs/>
          <w:noProof/>
          <w:sz w:val="28"/>
          <w:szCs w:val="28"/>
          <w:lang w:val="uk-UA"/>
        </w:rPr>
        <w:t xml:space="preserve">: </w:t>
      </w:r>
      <w:r w:rsidR="009224F2" w:rsidRPr="002B5D47">
        <w:rPr>
          <w:rFonts w:ascii="Times New Roman" w:eastAsia="Times New Roman" w:hAnsi="Times New Roman" w:cs="Times New Roman"/>
          <w:noProof/>
          <w:sz w:val="28"/>
          <w:szCs w:val="28"/>
          <w:lang w:val="uk-UA"/>
        </w:rPr>
        <w:t>«Спробуємо уявити, що нас зачарував чарівник і перетворив кожного на якусь іграшку. Закрийте очі і постарайтеся побачити, на яку іграшку ви перетворили</w:t>
      </w:r>
      <w:r w:rsidRPr="002B5D47">
        <w:rPr>
          <w:rFonts w:ascii="Times New Roman" w:eastAsia="Times New Roman" w:hAnsi="Times New Roman" w:cs="Times New Roman"/>
          <w:noProof/>
          <w:sz w:val="28"/>
          <w:szCs w:val="28"/>
          <w:lang w:val="uk-UA"/>
        </w:rPr>
        <w:t>ся: на ляльку, слона, машину, м’</w:t>
      </w:r>
      <w:r w:rsidR="009224F2" w:rsidRPr="002B5D47">
        <w:rPr>
          <w:rFonts w:ascii="Times New Roman" w:eastAsia="Times New Roman" w:hAnsi="Times New Roman" w:cs="Times New Roman"/>
          <w:noProof/>
          <w:sz w:val="28"/>
          <w:szCs w:val="28"/>
          <w:lang w:val="uk-UA"/>
        </w:rPr>
        <w:t>ячик або на щось інше. Можливо, вам вдасться відчути, як ваш господар грає з вами, як він бере вас на руки, милується своєю улюбле</w:t>
      </w:r>
      <w:r w:rsidRPr="002B5D47">
        <w:rPr>
          <w:rFonts w:ascii="Times New Roman" w:eastAsia="Times New Roman" w:hAnsi="Times New Roman" w:cs="Times New Roman"/>
          <w:noProof/>
          <w:sz w:val="28"/>
          <w:szCs w:val="28"/>
          <w:lang w:val="uk-UA"/>
        </w:rPr>
        <w:t>ною іграшкою. Намагайтеся запам’</w:t>
      </w:r>
      <w:r w:rsidR="009224F2" w:rsidRPr="002B5D47">
        <w:rPr>
          <w:rFonts w:ascii="Times New Roman" w:eastAsia="Times New Roman" w:hAnsi="Times New Roman" w:cs="Times New Roman"/>
          <w:noProof/>
          <w:sz w:val="28"/>
          <w:szCs w:val="28"/>
          <w:lang w:val="uk-UA"/>
        </w:rPr>
        <w:t>ятати це відчуття. А теп</w:t>
      </w:r>
      <w:r w:rsidRPr="002B5D47">
        <w:rPr>
          <w:rFonts w:ascii="Times New Roman" w:eastAsia="Times New Roman" w:hAnsi="Times New Roman" w:cs="Times New Roman"/>
          <w:noProof/>
          <w:sz w:val="28"/>
          <w:szCs w:val="28"/>
          <w:lang w:val="uk-UA"/>
        </w:rPr>
        <w:t>ер розплющте</w:t>
      </w:r>
      <w:r w:rsidR="009224F2" w:rsidRPr="002B5D47">
        <w:rPr>
          <w:rFonts w:ascii="Times New Roman" w:eastAsia="Times New Roman" w:hAnsi="Times New Roman" w:cs="Times New Roman"/>
          <w:noProof/>
          <w:sz w:val="28"/>
          <w:szCs w:val="28"/>
          <w:lang w:val="uk-UA"/>
        </w:rPr>
        <w:t xml:space="preserve"> очі. Давайте спробуємо здогадатися, хто на яку іграшку щойно перетворювався».</w:t>
      </w:r>
    </w:p>
    <w:p w:rsidR="009224F2" w:rsidRPr="002B5D47" w:rsidRDefault="009224F2" w:rsidP="009224F2">
      <w:pPr>
        <w:shd w:val="clear" w:color="auto" w:fill="FFFFFF"/>
        <w:spacing w:after="0" w:line="360" w:lineRule="auto"/>
        <w:ind w:left="10"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По черзі у центрі уваги опиняється кожна дитина. Ведучий допомагає зро</w:t>
      </w:r>
      <w:r w:rsidR="00EB0EE9" w:rsidRPr="002B5D47">
        <w:rPr>
          <w:rFonts w:ascii="Times New Roman" w:eastAsia="Times New Roman" w:hAnsi="Times New Roman" w:cs="Times New Roman"/>
          <w:noProof/>
          <w:sz w:val="28"/>
          <w:szCs w:val="28"/>
          <w:lang w:val="uk-UA"/>
        </w:rPr>
        <w:t>зуміти, як через вгадування її</w:t>
      </w:r>
      <w:r w:rsidRPr="002B5D47">
        <w:rPr>
          <w:rFonts w:ascii="Times New Roman" w:eastAsia="Times New Roman" w:hAnsi="Times New Roman" w:cs="Times New Roman"/>
          <w:noProof/>
          <w:sz w:val="28"/>
          <w:szCs w:val="28"/>
          <w:lang w:val="uk-UA"/>
        </w:rPr>
        <w:t xml:space="preserve"> іграшки інші діти передають</w:t>
      </w:r>
      <w:r w:rsidR="00EB0EE9" w:rsidRPr="002B5D47">
        <w:rPr>
          <w:rFonts w:ascii="Times New Roman" w:eastAsia="Times New Roman" w:hAnsi="Times New Roman" w:cs="Times New Roman"/>
          <w:noProof/>
          <w:sz w:val="28"/>
          <w:szCs w:val="28"/>
          <w:lang w:val="uk-UA"/>
        </w:rPr>
        <w:t xml:space="preserve"> своє бачення різних сторін її</w:t>
      </w:r>
      <w:r w:rsidRPr="002B5D47">
        <w:rPr>
          <w:rFonts w:ascii="Times New Roman" w:eastAsia="Times New Roman" w:hAnsi="Times New Roman" w:cs="Times New Roman"/>
          <w:noProof/>
          <w:sz w:val="28"/>
          <w:szCs w:val="28"/>
          <w:lang w:val="uk-UA"/>
        </w:rPr>
        <w:t xml:space="preserve"> </w:t>
      </w:r>
      <w:r w:rsidRPr="002B5D47">
        <w:rPr>
          <w:rFonts w:ascii="Times New Roman" w:eastAsia="Times New Roman" w:hAnsi="Times New Roman" w:cs="Times New Roman"/>
          <w:i/>
          <w:iCs/>
          <w:noProof/>
          <w:sz w:val="28"/>
          <w:szCs w:val="28"/>
          <w:lang w:val="uk-UA"/>
        </w:rPr>
        <w:t>Я.</w:t>
      </w:r>
    </w:p>
    <w:p w:rsidR="009224F2" w:rsidRPr="002B5D47" w:rsidRDefault="00EB0EE9" w:rsidP="009224F2">
      <w:pPr>
        <w:shd w:val="clear" w:color="auto" w:fill="FFFFFF"/>
        <w:spacing w:after="0" w:line="360" w:lineRule="auto"/>
        <w:ind w:left="725"/>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«Сміливий хлопчик»</w:t>
      </w:r>
      <w:r w:rsidR="009224F2" w:rsidRPr="002B5D47">
        <w:rPr>
          <w:rFonts w:ascii="Times New Roman" w:eastAsia="Times New Roman" w:hAnsi="Times New Roman" w:cs="Times New Roman"/>
          <w:b/>
          <w:bCs/>
          <w:noProof/>
          <w:sz w:val="28"/>
          <w:szCs w:val="28"/>
          <w:lang w:val="uk-UA"/>
        </w:rPr>
        <w:t xml:space="preserve"> </w:t>
      </w:r>
      <w:r w:rsidRPr="002B5D47">
        <w:rPr>
          <w:rFonts w:ascii="Times New Roman" w:eastAsia="Times New Roman" w:hAnsi="Times New Roman" w:cs="Times New Roman"/>
          <w:noProof/>
          <w:sz w:val="28"/>
          <w:szCs w:val="28"/>
          <w:lang w:val="uk-UA"/>
        </w:rPr>
        <w:t>(діти сідають по колу)</w:t>
      </w:r>
    </w:p>
    <w:p w:rsidR="009224F2" w:rsidRPr="002B5D47" w:rsidRDefault="00EB0EE9" w:rsidP="009224F2">
      <w:pPr>
        <w:shd w:val="clear" w:color="auto" w:fill="FFFFFF"/>
        <w:spacing w:after="0" w:line="360" w:lineRule="auto"/>
        <w:ind w:left="5"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Інструкція</w:t>
      </w:r>
      <w:r w:rsidR="009224F2" w:rsidRPr="002B5D47">
        <w:rPr>
          <w:rFonts w:ascii="Times New Roman" w:eastAsia="Times New Roman" w:hAnsi="Times New Roman" w:cs="Times New Roman"/>
          <w:i/>
          <w:iCs/>
          <w:noProof/>
          <w:sz w:val="28"/>
          <w:szCs w:val="28"/>
          <w:lang w:val="uk-UA"/>
        </w:rPr>
        <w:t xml:space="preserve">: </w:t>
      </w:r>
      <w:r w:rsidR="009224F2" w:rsidRPr="002B5D47">
        <w:rPr>
          <w:rFonts w:ascii="Times New Roman" w:eastAsia="Times New Roman" w:hAnsi="Times New Roman" w:cs="Times New Roman"/>
          <w:noProof/>
          <w:sz w:val="28"/>
          <w:szCs w:val="28"/>
          <w:lang w:val="uk-UA"/>
        </w:rPr>
        <w:t>«У мене в руках картки, на кожній з яких написано: «Сміливий хлопчик (дівчинка)», «Сильний хлопчик (дівчинка)», «Веселий хлопчик (дівчинк</w:t>
      </w:r>
      <w:r w:rsidRPr="002B5D47">
        <w:rPr>
          <w:rFonts w:ascii="Times New Roman" w:eastAsia="Times New Roman" w:hAnsi="Times New Roman" w:cs="Times New Roman"/>
          <w:noProof/>
          <w:sz w:val="28"/>
          <w:szCs w:val="28"/>
          <w:lang w:val="uk-UA"/>
        </w:rPr>
        <w:t xml:space="preserve">а)», «Гарний хлопчик (дівчинка </w:t>
      </w:r>
      <w:r w:rsidR="009224F2" w:rsidRPr="002B5D47">
        <w:rPr>
          <w:rFonts w:ascii="Times New Roman" w:eastAsia="Times New Roman" w:hAnsi="Times New Roman" w:cs="Times New Roman"/>
          <w:noProof/>
          <w:sz w:val="28"/>
          <w:szCs w:val="28"/>
          <w:lang w:val="uk-UA"/>
        </w:rPr>
        <w:t xml:space="preserve">)». </w:t>
      </w:r>
      <w:r w:rsidR="009224F2" w:rsidRPr="002B5D47">
        <w:rPr>
          <w:rFonts w:ascii="Times New Roman" w:eastAsia="Times New Roman" w:hAnsi="Times New Roman" w:cs="Times New Roman"/>
          <w:iCs/>
          <w:noProof/>
          <w:sz w:val="28"/>
          <w:szCs w:val="28"/>
          <w:lang w:val="uk-UA"/>
        </w:rPr>
        <w:t>Я</w:t>
      </w:r>
      <w:r w:rsidR="009224F2" w:rsidRPr="002B5D47">
        <w:rPr>
          <w:rFonts w:ascii="Times New Roman" w:eastAsia="Times New Roman" w:hAnsi="Times New Roman" w:cs="Times New Roman"/>
          <w:i/>
          <w:iCs/>
          <w:noProof/>
          <w:sz w:val="28"/>
          <w:szCs w:val="28"/>
          <w:lang w:val="uk-UA"/>
        </w:rPr>
        <w:t xml:space="preserve"> </w:t>
      </w:r>
      <w:r w:rsidR="009224F2" w:rsidRPr="002B5D47">
        <w:rPr>
          <w:rFonts w:ascii="Times New Roman" w:eastAsia="Times New Roman" w:hAnsi="Times New Roman" w:cs="Times New Roman"/>
          <w:noProof/>
          <w:sz w:val="28"/>
          <w:szCs w:val="28"/>
          <w:lang w:val="uk-UA"/>
        </w:rPr>
        <w:t>роздам вам картк</w:t>
      </w:r>
      <w:r w:rsidRPr="002B5D47">
        <w:rPr>
          <w:rFonts w:ascii="Times New Roman" w:eastAsia="Times New Roman" w:hAnsi="Times New Roman" w:cs="Times New Roman"/>
          <w:noProof/>
          <w:sz w:val="28"/>
          <w:szCs w:val="28"/>
          <w:lang w:val="uk-UA"/>
        </w:rPr>
        <w:t>и</w:t>
      </w:r>
      <w:r w:rsidR="009224F2" w:rsidRPr="002B5D47">
        <w:rPr>
          <w:rFonts w:ascii="Times New Roman" w:eastAsia="Times New Roman" w:hAnsi="Times New Roman" w:cs="Times New Roman"/>
          <w:noProof/>
          <w:sz w:val="28"/>
          <w:szCs w:val="28"/>
          <w:lang w:val="uk-UA"/>
        </w:rPr>
        <w:t xml:space="preserve"> так, щоб ніхто не побачив, що там написано. А ви спробуйте зобразити </w:t>
      </w:r>
      <w:r w:rsidRPr="002B5D47">
        <w:rPr>
          <w:rFonts w:ascii="Times New Roman" w:eastAsia="Times New Roman" w:hAnsi="Times New Roman" w:cs="Times New Roman"/>
          <w:noProof/>
          <w:sz w:val="28"/>
          <w:szCs w:val="28"/>
          <w:lang w:val="uk-UA"/>
        </w:rPr>
        <w:t>хлопчика або дівчинку, що дістали</w:t>
      </w:r>
      <w:r w:rsidR="009224F2" w:rsidRPr="002B5D47">
        <w:rPr>
          <w:rFonts w:ascii="Times New Roman" w:eastAsia="Times New Roman" w:hAnsi="Times New Roman" w:cs="Times New Roman"/>
          <w:noProof/>
          <w:sz w:val="28"/>
          <w:szCs w:val="28"/>
          <w:lang w:val="uk-UA"/>
        </w:rPr>
        <w:t>ся вам, без слів. Для цього можна вставати зі свого місця, ходити по кімнаті, підходити один до одного, робити щось одне з одним, не можна тільки вимовляти звуки».</w:t>
      </w:r>
    </w:p>
    <w:p w:rsidR="009224F2" w:rsidRPr="002B5D47" w:rsidRDefault="009224F2" w:rsidP="009224F2">
      <w:pPr>
        <w:shd w:val="clear" w:color="auto" w:fill="FFFFFF"/>
        <w:spacing w:after="0" w:line="360" w:lineRule="auto"/>
        <w:ind w:left="14" w:right="10"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Якщо діти не можуть вгадати, що показує та чи інша дитина, то можна допомогти їй у зображенні.</w:t>
      </w:r>
    </w:p>
    <w:p w:rsidR="009224F2" w:rsidRPr="002B5D47" w:rsidRDefault="009224F2" w:rsidP="009224F2">
      <w:pPr>
        <w:shd w:val="clear" w:color="auto" w:fill="FFFFFF"/>
        <w:spacing w:after="0" w:line="360" w:lineRule="auto"/>
        <w:ind w:left="730"/>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Вправа «Кошеня» </w:t>
      </w:r>
      <w:r w:rsidR="00EB0EE9" w:rsidRPr="002B5D47">
        <w:rPr>
          <w:rFonts w:ascii="Times New Roman" w:eastAsia="Times New Roman" w:hAnsi="Times New Roman" w:cs="Times New Roman"/>
          <w:noProof/>
          <w:sz w:val="28"/>
          <w:szCs w:val="28"/>
          <w:lang w:val="uk-UA"/>
        </w:rPr>
        <w:t>(діти сідають по колу)</w:t>
      </w:r>
    </w:p>
    <w:p w:rsidR="009224F2" w:rsidRPr="002B5D47" w:rsidRDefault="00EB0EE9" w:rsidP="009224F2">
      <w:pPr>
        <w:shd w:val="clear" w:color="auto" w:fill="FFFFFF"/>
        <w:spacing w:after="0" w:line="360" w:lineRule="auto"/>
        <w:ind w:left="10" w:right="10"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Інструкція</w:t>
      </w:r>
      <w:r w:rsidR="009224F2" w:rsidRPr="002B5D47">
        <w:rPr>
          <w:rFonts w:ascii="Times New Roman" w:eastAsia="Times New Roman" w:hAnsi="Times New Roman" w:cs="Times New Roman"/>
          <w:i/>
          <w:iCs/>
          <w:noProof/>
          <w:sz w:val="28"/>
          <w:szCs w:val="28"/>
          <w:lang w:val="uk-UA"/>
        </w:rPr>
        <w:t xml:space="preserve">: </w:t>
      </w:r>
      <w:r w:rsidR="009224F2" w:rsidRPr="002B5D47">
        <w:rPr>
          <w:rFonts w:ascii="Times New Roman" w:eastAsia="Times New Roman" w:hAnsi="Times New Roman" w:cs="Times New Roman"/>
          <w:noProof/>
          <w:sz w:val="28"/>
          <w:szCs w:val="28"/>
          <w:lang w:val="uk-UA"/>
        </w:rPr>
        <w:t xml:space="preserve">«Хто хоче, щоб йому подарували кошеня? А в кого вже вдома </w:t>
      </w:r>
      <w:r w:rsidR="005A3CEF" w:rsidRPr="002B5D47">
        <w:rPr>
          <w:rFonts w:ascii="Times New Roman" w:eastAsia="Times New Roman" w:hAnsi="Times New Roman" w:cs="Times New Roman"/>
          <w:noProof/>
          <w:sz w:val="28"/>
          <w:szCs w:val="28"/>
          <w:lang w:val="uk-UA"/>
        </w:rPr>
        <w:t>є кішка</w:t>
      </w:r>
      <w:r w:rsidR="009224F2" w:rsidRPr="002B5D47">
        <w:rPr>
          <w:rFonts w:ascii="Times New Roman" w:eastAsia="Times New Roman" w:hAnsi="Times New Roman" w:cs="Times New Roman"/>
          <w:noProof/>
          <w:sz w:val="28"/>
          <w:szCs w:val="28"/>
          <w:lang w:val="uk-UA"/>
        </w:rPr>
        <w:t>? Уявіть: мама принесла додому мал</w:t>
      </w:r>
      <w:r w:rsidR="005A3CEF" w:rsidRPr="002B5D47">
        <w:rPr>
          <w:rFonts w:ascii="Times New Roman" w:eastAsia="Times New Roman" w:hAnsi="Times New Roman" w:cs="Times New Roman"/>
          <w:noProof/>
          <w:sz w:val="28"/>
          <w:szCs w:val="28"/>
          <w:lang w:val="uk-UA"/>
        </w:rPr>
        <w:t xml:space="preserve">еньке кошеня. Воно злякане, адже </w:t>
      </w:r>
      <w:r w:rsidR="009224F2" w:rsidRPr="002B5D47">
        <w:rPr>
          <w:rFonts w:ascii="Times New Roman" w:eastAsia="Times New Roman" w:hAnsi="Times New Roman" w:cs="Times New Roman"/>
          <w:noProof/>
          <w:sz w:val="28"/>
          <w:szCs w:val="28"/>
          <w:lang w:val="uk-UA"/>
        </w:rPr>
        <w:t>перший раз у цій квартирі. Хто може показати, як руха</w:t>
      </w:r>
      <w:r w:rsidR="005A3CEF" w:rsidRPr="002B5D47">
        <w:rPr>
          <w:rFonts w:ascii="Times New Roman" w:eastAsia="Times New Roman" w:hAnsi="Times New Roman" w:cs="Times New Roman"/>
          <w:noProof/>
          <w:sz w:val="28"/>
          <w:szCs w:val="28"/>
          <w:lang w:val="uk-UA"/>
        </w:rPr>
        <w:t>ється це кошеня? Ми зараз розіб’</w:t>
      </w:r>
      <w:r w:rsidR="009224F2" w:rsidRPr="002B5D47">
        <w:rPr>
          <w:rFonts w:ascii="Times New Roman" w:eastAsia="Times New Roman" w:hAnsi="Times New Roman" w:cs="Times New Roman"/>
          <w:noProof/>
          <w:sz w:val="28"/>
          <w:szCs w:val="28"/>
          <w:lang w:val="uk-UA"/>
        </w:rPr>
        <w:t>ємося на пари, і</w:t>
      </w:r>
      <w:r w:rsidR="005A3CEF" w:rsidRPr="002B5D47">
        <w:rPr>
          <w:rFonts w:ascii="Times New Roman" w:eastAsia="Times New Roman" w:hAnsi="Times New Roman" w:cs="Times New Roman"/>
          <w:noProof/>
          <w:sz w:val="28"/>
          <w:szCs w:val="28"/>
          <w:lang w:val="uk-UA"/>
        </w:rPr>
        <w:t xml:space="preserve"> один із пари зображатиме таке</w:t>
      </w:r>
      <w:r w:rsidR="009224F2" w:rsidRPr="002B5D47">
        <w:rPr>
          <w:rFonts w:ascii="Times New Roman" w:eastAsia="Times New Roman" w:hAnsi="Times New Roman" w:cs="Times New Roman"/>
          <w:noProof/>
          <w:sz w:val="28"/>
          <w:szCs w:val="28"/>
          <w:lang w:val="uk-UA"/>
        </w:rPr>
        <w:t xml:space="preserve"> кошеня. Виходьте, кошенята, до центру, покажіть, як вам страшно в новому будинку. Починаємо грати: нехай кожен із дітей спробує </w:t>
      </w:r>
      <w:r w:rsidR="005A3CEF" w:rsidRPr="002B5D47">
        <w:rPr>
          <w:rFonts w:ascii="Times New Roman" w:eastAsia="Times New Roman" w:hAnsi="Times New Roman" w:cs="Times New Roman"/>
          <w:noProof/>
          <w:sz w:val="28"/>
          <w:szCs w:val="28"/>
          <w:lang w:val="uk-UA"/>
        </w:rPr>
        <w:t>познайомитися зі своїм кошеням, заспокоїть його, щоб воно перестало</w:t>
      </w:r>
      <w:r w:rsidR="009224F2" w:rsidRPr="002B5D47">
        <w:rPr>
          <w:rFonts w:ascii="Times New Roman" w:eastAsia="Times New Roman" w:hAnsi="Times New Roman" w:cs="Times New Roman"/>
          <w:noProof/>
          <w:sz w:val="28"/>
          <w:szCs w:val="28"/>
          <w:lang w:val="uk-UA"/>
        </w:rPr>
        <w:t xml:space="preserve"> боятися, приголубить його і вмовить заснути на килимку».</w:t>
      </w:r>
    </w:p>
    <w:p w:rsidR="009F590F" w:rsidRPr="002B5D47" w:rsidRDefault="009224F2" w:rsidP="009224F2">
      <w:pPr>
        <w:shd w:val="clear" w:color="auto" w:fill="FFFFFF"/>
        <w:spacing w:after="0" w:line="360" w:lineRule="auto"/>
        <w:ind w:left="14" w:right="10" w:firstLine="725"/>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Коли «кошенята» заснуть, гра закінчується. </w:t>
      </w:r>
    </w:p>
    <w:p w:rsidR="009224F2" w:rsidRPr="002B5D47" w:rsidRDefault="009224F2" w:rsidP="009224F2">
      <w:pPr>
        <w:shd w:val="clear" w:color="auto" w:fill="FFFFFF"/>
        <w:spacing w:after="0" w:line="360" w:lineRule="auto"/>
        <w:ind w:left="14" w:right="10"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Можна провести обговорення, поговорити про почуття дітей у цій грі.</w:t>
      </w:r>
    </w:p>
    <w:p w:rsidR="009224F2" w:rsidRPr="002B5D47" w:rsidRDefault="00B1048D" w:rsidP="009224F2">
      <w:pPr>
        <w:shd w:val="clear" w:color="auto" w:fill="FFFFFF"/>
        <w:spacing w:after="0" w:line="360" w:lineRule="auto"/>
        <w:ind w:left="734"/>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Заняття 6</w:t>
      </w:r>
      <w:r w:rsidR="009F590F" w:rsidRPr="002B5D47">
        <w:rPr>
          <w:rFonts w:ascii="Times New Roman" w:eastAsia="Times New Roman" w:hAnsi="Times New Roman" w:cs="Times New Roman"/>
          <w:b/>
          <w:bCs/>
          <w:noProof/>
          <w:sz w:val="28"/>
          <w:szCs w:val="28"/>
          <w:lang w:val="uk-UA"/>
        </w:rPr>
        <w:t>. «Сила слова»</w:t>
      </w:r>
    </w:p>
    <w:p w:rsidR="009224F2" w:rsidRPr="002B5D47" w:rsidRDefault="009224F2" w:rsidP="009224F2">
      <w:pPr>
        <w:shd w:val="clear" w:color="auto" w:fill="FFFFFF"/>
        <w:spacing w:after="0" w:line="360" w:lineRule="auto"/>
        <w:ind w:left="14" w:right="10"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Мета: </w:t>
      </w:r>
      <w:r w:rsidRPr="002B5D47">
        <w:rPr>
          <w:rFonts w:ascii="Times New Roman" w:eastAsia="Times New Roman" w:hAnsi="Times New Roman" w:cs="Times New Roman"/>
          <w:noProof/>
          <w:sz w:val="28"/>
          <w:szCs w:val="28"/>
          <w:lang w:val="uk-UA"/>
        </w:rPr>
        <w:t>розвиток навичок та вмінь, необхідних для впев</w:t>
      </w:r>
      <w:r w:rsidR="005A3CEF" w:rsidRPr="002B5D47">
        <w:rPr>
          <w:rFonts w:ascii="Times New Roman" w:eastAsia="Times New Roman" w:hAnsi="Times New Roman" w:cs="Times New Roman"/>
          <w:noProof/>
          <w:sz w:val="28"/>
          <w:szCs w:val="28"/>
          <w:lang w:val="uk-UA"/>
        </w:rPr>
        <w:t xml:space="preserve">неної поведінки, для подолання </w:t>
      </w:r>
      <w:r w:rsidRPr="002B5D47">
        <w:rPr>
          <w:rFonts w:ascii="Times New Roman" w:eastAsia="Times New Roman" w:hAnsi="Times New Roman" w:cs="Times New Roman"/>
          <w:noProof/>
          <w:sz w:val="28"/>
          <w:szCs w:val="28"/>
          <w:lang w:val="uk-UA"/>
        </w:rPr>
        <w:t>труднощів, формування мотивації до самовиховання.</w:t>
      </w:r>
    </w:p>
    <w:p w:rsidR="009224F2" w:rsidRPr="002B5D47" w:rsidRDefault="009224F2" w:rsidP="009224F2">
      <w:pPr>
        <w:shd w:val="clear" w:color="auto" w:fill="FFFFFF"/>
        <w:spacing w:after="0" w:line="360" w:lineRule="auto"/>
        <w:ind w:left="730"/>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«Упевнені,</w:t>
      </w:r>
      <w:r w:rsidR="005A3CEF" w:rsidRPr="002B5D47">
        <w:rPr>
          <w:rFonts w:ascii="Times New Roman" w:eastAsia="Times New Roman" w:hAnsi="Times New Roman" w:cs="Times New Roman"/>
          <w:b/>
          <w:bCs/>
          <w:noProof/>
          <w:sz w:val="28"/>
          <w:szCs w:val="28"/>
          <w:lang w:val="uk-UA"/>
        </w:rPr>
        <w:t xml:space="preserve"> невпевнені та грубі відповіді»</w:t>
      </w:r>
    </w:p>
    <w:p w:rsidR="009224F2" w:rsidRPr="002B5D47" w:rsidRDefault="009224F2" w:rsidP="005A3CEF">
      <w:pPr>
        <w:shd w:val="clear" w:color="auto" w:fill="FFFFFF"/>
        <w:spacing w:after="0" w:line="360" w:lineRule="auto"/>
        <w:ind w:left="10" w:right="14"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i/>
          <w:iCs/>
          <w:noProof/>
          <w:sz w:val="28"/>
          <w:szCs w:val="28"/>
          <w:lang w:val="uk-UA"/>
        </w:rPr>
        <w:t xml:space="preserve">Інструкція </w:t>
      </w:r>
      <w:r w:rsidRPr="002B5D47">
        <w:rPr>
          <w:rFonts w:ascii="Times New Roman" w:eastAsia="Times New Roman" w:hAnsi="Times New Roman" w:cs="Times New Roman"/>
          <w:i/>
          <w:noProof/>
          <w:sz w:val="28"/>
          <w:szCs w:val="28"/>
          <w:lang w:val="uk-UA"/>
        </w:rPr>
        <w:t>для учасників</w:t>
      </w:r>
      <w:r w:rsidRPr="002B5D47">
        <w:rPr>
          <w:rFonts w:ascii="Times New Roman" w:eastAsia="Times New Roman" w:hAnsi="Times New Roman" w:cs="Times New Roman"/>
          <w:noProof/>
          <w:sz w:val="28"/>
          <w:szCs w:val="28"/>
          <w:lang w:val="uk-UA"/>
        </w:rPr>
        <w:t xml:space="preserve">: «Зараз ми виконаємо вправу, мета якої </w:t>
      </w:r>
      <w:r w:rsidR="005A3CEF"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навчитися</w:t>
      </w:r>
      <w:r w:rsidR="005A3CEF" w:rsidRPr="002B5D47">
        <w:rPr>
          <w:rFonts w:ascii="Times New Roman" w:eastAsia="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 xml:space="preserve">розрізняти, коли ми поводимося впевнено, коли </w:t>
      </w:r>
      <w:r w:rsidR="005A3CEF"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невпевне</w:t>
      </w:r>
      <w:r w:rsidR="005A3CEF" w:rsidRPr="002B5D47">
        <w:rPr>
          <w:rFonts w:ascii="Times New Roman" w:eastAsia="Times New Roman" w:hAnsi="Times New Roman" w:cs="Times New Roman"/>
          <w:noProof/>
          <w:sz w:val="28"/>
          <w:szCs w:val="28"/>
          <w:lang w:val="uk-UA"/>
        </w:rPr>
        <w:t xml:space="preserve">но і коли грубо. Ось ця лялька </w:t>
      </w:r>
      <w:r w:rsidRPr="002B5D47">
        <w:rPr>
          <w:rFonts w:ascii="Times New Roman" w:eastAsia="Times New Roman" w:hAnsi="Times New Roman" w:cs="Times New Roman"/>
          <w:noProof/>
          <w:sz w:val="28"/>
          <w:szCs w:val="28"/>
          <w:lang w:val="uk-UA"/>
        </w:rPr>
        <w:t>повинна буде показати, як пово</w:t>
      </w:r>
      <w:r w:rsidR="005A3CEF" w:rsidRPr="002B5D47">
        <w:rPr>
          <w:rFonts w:ascii="Times New Roman" w:eastAsia="Times New Roman" w:hAnsi="Times New Roman" w:cs="Times New Roman"/>
          <w:noProof/>
          <w:sz w:val="28"/>
          <w:szCs w:val="28"/>
          <w:lang w:val="uk-UA"/>
        </w:rPr>
        <w:t>диться в цій ситуації, коли гово</w:t>
      </w:r>
      <w:r w:rsidRPr="002B5D47">
        <w:rPr>
          <w:rFonts w:ascii="Times New Roman" w:eastAsia="Times New Roman" w:hAnsi="Times New Roman" w:cs="Times New Roman"/>
          <w:noProof/>
          <w:sz w:val="28"/>
          <w:szCs w:val="28"/>
          <w:lang w:val="uk-UA"/>
        </w:rPr>
        <w:t>рит</w:t>
      </w:r>
      <w:r w:rsidR="005A3CEF" w:rsidRPr="002B5D47">
        <w:rPr>
          <w:rFonts w:ascii="Times New Roman" w:eastAsia="Times New Roman" w:hAnsi="Times New Roman" w:cs="Times New Roman"/>
          <w:noProof/>
          <w:sz w:val="28"/>
          <w:szCs w:val="28"/>
          <w:lang w:val="uk-UA"/>
        </w:rPr>
        <w:t>ь впевнена, невпевнена</w:t>
      </w:r>
      <w:r w:rsidRPr="002B5D47">
        <w:rPr>
          <w:rFonts w:ascii="Times New Roman" w:eastAsia="Times New Roman" w:hAnsi="Times New Roman" w:cs="Times New Roman"/>
          <w:noProof/>
          <w:sz w:val="28"/>
          <w:szCs w:val="28"/>
          <w:lang w:val="uk-UA"/>
        </w:rPr>
        <w:t xml:space="preserve"> у соб</w:t>
      </w:r>
      <w:r w:rsidR="005A3CEF" w:rsidRPr="002B5D47">
        <w:rPr>
          <w:rFonts w:ascii="Times New Roman" w:eastAsia="Times New Roman" w:hAnsi="Times New Roman" w:cs="Times New Roman"/>
          <w:noProof/>
          <w:sz w:val="28"/>
          <w:szCs w:val="28"/>
          <w:lang w:val="uk-UA"/>
        </w:rPr>
        <w:t xml:space="preserve">і і груба людина». Психолог від імені ляльки пропонує </w:t>
      </w:r>
      <w:r w:rsidRPr="002B5D47">
        <w:rPr>
          <w:rFonts w:ascii="Times New Roman" w:eastAsia="Times New Roman" w:hAnsi="Times New Roman" w:cs="Times New Roman"/>
          <w:noProof/>
          <w:sz w:val="28"/>
          <w:szCs w:val="28"/>
          <w:lang w:val="uk-UA"/>
        </w:rPr>
        <w:t xml:space="preserve">певну ситуацію, другу ляльку одягає </w:t>
      </w:r>
      <w:r w:rsidR="005A3CEF" w:rsidRPr="002B5D47">
        <w:rPr>
          <w:rFonts w:ascii="Times New Roman" w:eastAsia="Times New Roman" w:hAnsi="Times New Roman" w:cs="Times New Roman"/>
          <w:noProof/>
          <w:sz w:val="28"/>
          <w:szCs w:val="28"/>
          <w:lang w:val="uk-UA"/>
        </w:rPr>
        <w:t xml:space="preserve">собі на руку </w:t>
      </w:r>
      <w:r w:rsidRPr="002B5D47">
        <w:rPr>
          <w:rFonts w:ascii="Times New Roman" w:eastAsia="Times New Roman" w:hAnsi="Times New Roman" w:cs="Times New Roman"/>
          <w:noProof/>
          <w:sz w:val="28"/>
          <w:szCs w:val="28"/>
          <w:lang w:val="uk-UA"/>
        </w:rPr>
        <w:t xml:space="preserve">той, хто має дати відповідь. Після кількох ситуацій, запропонованих ведучим, можна звернутися до учнів, щоб вони вигадали власні ситуації. Якщо охочих немає, пропонуються ситуації, які заздалегідь заготовлені ведучим. Важливо, щоб у вправі брали участь учні, причому ведучий звертає увагу те що, щоб </w:t>
      </w:r>
      <w:r w:rsidR="005A3CEF" w:rsidRPr="002B5D47">
        <w:rPr>
          <w:rFonts w:ascii="Times New Roman" w:eastAsia="Times New Roman" w:hAnsi="Times New Roman" w:cs="Times New Roman"/>
          <w:noProof/>
          <w:sz w:val="28"/>
          <w:szCs w:val="28"/>
          <w:lang w:val="uk-UA"/>
        </w:rPr>
        <w:t>діти</w:t>
      </w:r>
      <w:r w:rsidRPr="002B5D47">
        <w:rPr>
          <w:rFonts w:ascii="Times New Roman" w:eastAsia="Times New Roman" w:hAnsi="Times New Roman" w:cs="Times New Roman"/>
          <w:noProof/>
          <w:sz w:val="28"/>
          <w:szCs w:val="28"/>
          <w:lang w:val="uk-UA"/>
        </w:rPr>
        <w:t xml:space="preserve"> самі квал</w:t>
      </w:r>
      <w:r w:rsidR="005A3CEF" w:rsidRPr="002B5D47">
        <w:rPr>
          <w:rFonts w:ascii="Times New Roman" w:eastAsia="Times New Roman" w:hAnsi="Times New Roman" w:cs="Times New Roman"/>
          <w:noProof/>
          <w:sz w:val="28"/>
          <w:szCs w:val="28"/>
          <w:lang w:val="uk-UA"/>
        </w:rPr>
        <w:t>іфікували відповідь як впевнену, невпевнену чи грубу</w:t>
      </w:r>
      <w:r w:rsidRPr="002B5D47">
        <w:rPr>
          <w:rFonts w:ascii="Times New Roman" w:eastAsia="Times New Roman" w:hAnsi="Times New Roman" w:cs="Times New Roman"/>
          <w:noProof/>
          <w:sz w:val="28"/>
          <w:szCs w:val="28"/>
          <w:lang w:val="uk-UA"/>
        </w:rPr>
        <w:t>. Приклади запропонованих ситуацій:</w:t>
      </w:r>
    </w:p>
    <w:p w:rsidR="009224F2" w:rsidRPr="002B5D47" w:rsidRDefault="009224F2" w:rsidP="00855260">
      <w:pPr>
        <w:widowControl w:val="0"/>
        <w:numPr>
          <w:ilvl w:val="0"/>
          <w:numId w:val="27"/>
        </w:numPr>
        <w:shd w:val="clear" w:color="auto" w:fill="FFFFFF"/>
        <w:tabs>
          <w:tab w:val="left" w:pos="869"/>
        </w:tabs>
        <w:autoSpaceDE w:val="0"/>
        <w:autoSpaceDN w:val="0"/>
        <w:adjustRightInd w:val="0"/>
        <w:spacing w:after="0" w:line="360" w:lineRule="auto"/>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поставили незаслужену двійку;</w:t>
      </w:r>
    </w:p>
    <w:p w:rsidR="009224F2" w:rsidRPr="002B5D47" w:rsidRDefault="009224F2" w:rsidP="00855260">
      <w:pPr>
        <w:widowControl w:val="0"/>
        <w:numPr>
          <w:ilvl w:val="0"/>
          <w:numId w:val="27"/>
        </w:numPr>
        <w:shd w:val="clear" w:color="auto" w:fill="FFFFFF"/>
        <w:tabs>
          <w:tab w:val="left" w:pos="869"/>
        </w:tabs>
        <w:autoSpaceDE w:val="0"/>
        <w:autoSpaceDN w:val="0"/>
        <w:adjustRightInd w:val="0"/>
        <w:spacing w:after="0" w:line="360" w:lineRule="auto"/>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хочеш подивитись телевізор, а друзі звуть гуляти;</w:t>
      </w:r>
    </w:p>
    <w:p w:rsidR="005A3CEF" w:rsidRPr="002B5D47" w:rsidRDefault="009224F2" w:rsidP="00855260">
      <w:pPr>
        <w:widowControl w:val="0"/>
        <w:numPr>
          <w:ilvl w:val="0"/>
          <w:numId w:val="27"/>
        </w:numPr>
        <w:shd w:val="clear" w:color="auto" w:fill="FFFFFF"/>
        <w:tabs>
          <w:tab w:val="left" w:pos="869"/>
        </w:tabs>
        <w:autoSpaceDE w:val="0"/>
        <w:autoSpaceDN w:val="0"/>
        <w:adjustRightInd w:val="0"/>
        <w:spacing w:after="0" w:line="360" w:lineRule="auto"/>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не приймають у гру;</w:t>
      </w:r>
    </w:p>
    <w:p w:rsidR="005A3CEF" w:rsidRPr="002B5D47" w:rsidRDefault="005A3CEF" w:rsidP="00855260">
      <w:pPr>
        <w:widowControl w:val="0"/>
        <w:numPr>
          <w:ilvl w:val="0"/>
          <w:numId w:val="27"/>
        </w:numPr>
        <w:shd w:val="clear" w:color="auto" w:fill="FFFFFF"/>
        <w:tabs>
          <w:tab w:val="left" w:pos="869"/>
        </w:tabs>
        <w:autoSpaceDE w:val="0"/>
        <w:autoSpaceDN w:val="0"/>
        <w:adjustRightInd w:val="0"/>
        <w:spacing w:after="0" w:line="360" w:lineRule="auto"/>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к</w:t>
      </w:r>
      <w:r w:rsidR="009224F2" w:rsidRPr="002B5D47">
        <w:rPr>
          <w:rFonts w:ascii="Times New Roman" w:eastAsia="Times New Roman" w:hAnsi="Times New Roman" w:cs="Times New Roman"/>
          <w:noProof/>
          <w:sz w:val="28"/>
          <w:szCs w:val="28"/>
          <w:lang w:val="uk-UA"/>
        </w:rPr>
        <w:t>ілька людей грають, хочеш пограти</w:t>
      </w:r>
      <w:r w:rsidRPr="002B5D47">
        <w:rPr>
          <w:rFonts w:ascii="Times New Roman" w:eastAsia="Times New Roman" w:hAnsi="Times New Roman" w:cs="Times New Roman"/>
          <w:noProof/>
          <w:sz w:val="28"/>
          <w:szCs w:val="28"/>
          <w:lang w:val="uk-UA"/>
        </w:rPr>
        <w:t xml:space="preserve"> з ними, але тебе не приймають.</w:t>
      </w:r>
    </w:p>
    <w:p w:rsidR="009224F2" w:rsidRPr="002B5D47" w:rsidRDefault="005A3CEF" w:rsidP="005A3CEF">
      <w:pPr>
        <w:widowControl w:val="0"/>
        <w:shd w:val="clear" w:color="auto" w:fill="FFFFFF"/>
        <w:tabs>
          <w:tab w:val="left" w:pos="869"/>
        </w:tabs>
        <w:autoSpaceDE w:val="0"/>
        <w:autoSpaceDN w:val="0"/>
        <w:adjustRightInd w:val="0"/>
        <w:spacing w:after="0" w:line="360" w:lineRule="auto"/>
        <w:ind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«Футболка з написом»</w:t>
      </w:r>
    </w:p>
    <w:p w:rsidR="009224F2" w:rsidRPr="002B5D47" w:rsidRDefault="005A3CEF" w:rsidP="009224F2">
      <w:pPr>
        <w:shd w:val="clear" w:color="auto" w:fill="FFFFFF"/>
        <w:spacing w:after="0" w:line="360" w:lineRule="auto"/>
        <w:ind w:left="10"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Психолог говорить про те</w:t>
      </w:r>
      <w:r w:rsidR="009224F2" w:rsidRPr="002B5D47">
        <w:rPr>
          <w:rFonts w:ascii="Times New Roman" w:eastAsia="Times New Roman" w:hAnsi="Times New Roman" w:cs="Times New Roman"/>
          <w:noProof/>
          <w:sz w:val="28"/>
          <w:szCs w:val="28"/>
          <w:lang w:val="uk-UA"/>
        </w:rPr>
        <w:t xml:space="preserve">, що кожна людина «подає» себе іншим. Говорить про футболки з різними написами, наводить приклади написів. Потім учням пропонується протягом 5-7 хвилин придумати і записати напис на своїй «футболці» </w:t>
      </w:r>
      <w:r w:rsidRPr="002B5D47">
        <w:rPr>
          <w:rFonts w:ascii="Times New Roman" w:eastAsia="Times New Roman" w:hAnsi="Times New Roman" w:cs="Times New Roman"/>
          <w:noProof/>
          <w:sz w:val="28"/>
          <w:szCs w:val="28"/>
          <w:lang w:val="uk-UA"/>
        </w:rPr>
        <w:t>–</w:t>
      </w:r>
      <w:r w:rsidR="009224F2" w:rsidRPr="002B5D47">
        <w:rPr>
          <w:rFonts w:ascii="Times New Roman" w:eastAsia="Times New Roman" w:hAnsi="Times New Roman" w:cs="Times New Roman"/>
          <w:noProof/>
          <w:sz w:val="28"/>
          <w:szCs w:val="28"/>
          <w:lang w:val="uk-UA"/>
        </w:rPr>
        <w:t xml:space="preserve"> він повинен щось говорити про учня: про його улюблені заняття, ігри, про ставлення до інших, про те, чого він</w:t>
      </w:r>
      <w:r w:rsidRPr="002B5D47">
        <w:rPr>
          <w:rFonts w:ascii="Times New Roman" w:eastAsia="Times New Roman" w:hAnsi="Times New Roman" w:cs="Times New Roman"/>
          <w:noProof/>
          <w:sz w:val="28"/>
          <w:szCs w:val="28"/>
          <w:lang w:val="uk-UA"/>
        </w:rPr>
        <w:t xml:space="preserve"> хоче </w:t>
      </w:r>
      <w:r w:rsidR="009224F2" w:rsidRPr="002B5D47">
        <w:rPr>
          <w:rFonts w:ascii="Times New Roman" w:eastAsia="Times New Roman" w:hAnsi="Times New Roman" w:cs="Times New Roman"/>
          <w:noProof/>
          <w:sz w:val="28"/>
          <w:szCs w:val="28"/>
          <w:lang w:val="uk-UA"/>
        </w:rPr>
        <w:t>від інших і т.п.</w:t>
      </w:r>
    </w:p>
    <w:p w:rsidR="009224F2" w:rsidRPr="002B5D47" w:rsidRDefault="009224F2" w:rsidP="009224F2">
      <w:pPr>
        <w:shd w:val="clear" w:color="auto" w:fill="FFFFFF"/>
        <w:spacing w:after="0" w:line="360" w:lineRule="auto"/>
        <w:ind w:left="19" w:right="5"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 xml:space="preserve">Після виконання завдання кожен зачитує свій </w:t>
      </w:r>
      <w:r w:rsidR="005A3CEF" w:rsidRPr="002B5D47">
        <w:rPr>
          <w:rFonts w:ascii="Times New Roman" w:eastAsia="Times New Roman" w:hAnsi="Times New Roman" w:cs="Times New Roman"/>
          <w:noProof/>
          <w:sz w:val="28"/>
          <w:szCs w:val="28"/>
          <w:lang w:val="uk-UA"/>
        </w:rPr>
        <w:t xml:space="preserve">напис. Педагог у всіх випадках </w:t>
      </w:r>
      <w:r w:rsidRPr="002B5D47">
        <w:rPr>
          <w:rFonts w:ascii="Times New Roman" w:eastAsia="Times New Roman" w:hAnsi="Times New Roman" w:cs="Times New Roman"/>
          <w:noProof/>
          <w:sz w:val="28"/>
          <w:szCs w:val="28"/>
          <w:lang w:val="uk-UA"/>
        </w:rPr>
        <w:t>надає емоційну підтримку. Потім проводиться дуже коротке обговорення:</w:t>
      </w:r>
    </w:p>
    <w:p w:rsidR="005A3CEF" w:rsidRPr="002B5D47" w:rsidRDefault="009224F2" w:rsidP="00855260">
      <w:pPr>
        <w:widowControl w:val="0"/>
        <w:numPr>
          <w:ilvl w:val="0"/>
          <w:numId w:val="28"/>
        </w:numPr>
        <w:shd w:val="clear" w:color="auto" w:fill="FFFFFF"/>
        <w:tabs>
          <w:tab w:val="left" w:pos="883"/>
        </w:tabs>
        <w:autoSpaceDE w:val="0"/>
        <w:autoSpaceDN w:val="0"/>
        <w:adjustRightInd w:val="0"/>
        <w:spacing w:after="0" w:line="360" w:lineRule="auto"/>
        <w:ind w:left="0" w:firstLine="709"/>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про що в основному говорять написи на футболках;</w:t>
      </w:r>
    </w:p>
    <w:p w:rsidR="005A3CEF" w:rsidRPr="002B5D47" w:rsidRDefault="005A3CEF" w:rsidP="00855260">
      <w:pPr>
        <w:widowControl w:val="0"/>
        <w:numPr>
          <w:ilvl w:val="0"/>
          <w:numId w:val="28"/>
        </w:numPr>
        <w:shd w:val="clear" w:color="auto" w:fill="FFFFFF"/>
        <w:tabs>
          <w:tab w:val="left" w:pos="883"/>
        </w:tabs>
        <w:autoSpaceDE w:val="0"/>
        <w:autoSpaceDN w:val="0"/>
        <w:adjustRightInd w:val="0"/>
        <w:spacing w:after="0" w:line="360" w:lineRule="auto"/>
        <w:ind w:left="0" w:firstLine="709"/>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що ми хочемо повідомити про себе </w:t>
      </w:r>
      <w:r w:rsidR="009224F2" w:rsidRPr="002B5D47">
        <w:rPr>
          <w:rFonts w:ascii="Times New Roman" w:eastAsia="Times New Roman" w:hAnsi="Times New Roman" w:cs="Times New Roman"/>
          <w:noProof/>
          <w:sz w:val="28"/>
          <w:szCs w:val="28"/>
          <w:lang w:val="uk-UA"/>
        </w:rPr>
        <w:t>іншим людям.</w:t>
      </w:r>
    </w:p>
    <w:p w:rsidR="009224F2" w:rsidRPr="002B5D47" w:rsidRDefault="005A3CEF" w:rsidP="005A3CEF">
      <w:pPr>
        <w:widowControl w:val="0"/>
        <w:shd w:val="clear" w:color="auto" w:fill="FFFFFF"/>
        <w:tabs>
          <w:tab w:val="left" w:pos="883"/>
        </w:tabs>
        <w:autoSpaceDE w:val="0"/>
        <w:autoSpaceDN w:val="0"/>
        <w:adjustRightInd w:val="0"/>
        <w:spacing w:after="0" w:line="360" w:lineRule="auto"/>
        <w:ind w:left="734" w:right="4224"/>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«Сила слова»</w:t>
      </w:r>
    </w:p>
    <w:p w:rsidR="009224F2" w:rsidRPr="002B5D47" w:rsidRDefault="009224F2" w:rsidP="009224F2">
      <w:pPr>
        <w:shd w:val="clear" w:color="auto" w:fill="FFFFFF"/>
        <w:spacing w:after="0" w:line="360" w:lineRule="auto"/>
        <w:ind w:left="19" w:right="10"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Складаються три сп</w:t>
      </w:r>
      <w:r w:rsidR="005A3CEF" w:rsidRPr="002B5D47">
        <w:rPr>
          <w:rFonts w:ascii="Times New Roman" w:eastAsia="Times New Roman" w:hAnsi="Times New Roman" w:cs="Times New Roman"/>
          <w:noProof/>
          <w:sz w:val="28"/>
          <w:szCs w:val="28"/>
          <w:lang w:val="uk-UA"/>
        </w:rPr>
        <w:t>иски слів, притаманних впевненим, невпевненим, грубим відповідям</w:t>
      </w:r>
      <w:r w:rsidRPr="002B5D47">
        <w:rPr>
          <w:rFonts w:ascii="Times New Roman" w:eastAsia="Times New Roman" w:hAnsi="Times New Roman" w:cs="Times New Roman"/>
          <w:noProof/>
          <w:sz w:val="28"/>
          <w:szCs w:val="28"/>
          <w:lang w:val="uk-UA"/>
        </w:rPr>
        <w:t xml:space="preserve">. </w:t>
      </w:r>
      <w:r w:rsidR="000F22CA" w:rsidRPr="002B5D47">
        <w:rPr>
          <w:rFonts w:ascii="Times New Roman" w:eastAsia="Times New Roman" w:hAnsi="Times New Roman" w:cs="Times New Roman"/>
          <w:noProof/>
          <w:sz w:val="28"/>
          <w:szCs w:val="28"/>
          <w:lang w:val="uk-UA"/>
        </w:rPr>
        <w:t>Ведучий</w:t>
      </w:r>
      <w:r w:rsidRPr="002B5D47">
        <w:rPr>
          <w:rFonts w:ascii="Times New Roman" w:eastAsia="Times New Roman" w:hAnsi="Times New Roman" w:cs="Times New Roman"/>
          <w:noProof/>
          <w:sz w:val="28"/>
          <w:szCs w:val="28"/>
          <w:lang w:val="uk-UA"/>
        </w:rPr>
        <w:t xml:space="preserve"> записує слова на дошці, учасники – на аркуші.</w:t>
      </w:r>
    </w:p>
    <w:p w:rsidR="009224F2" w:rsidRPr="002B5D47" w:rsidRDefault="005A3CEF" w:rsidP="009224F2">
      <w:pPr>
        <w:shd w:val="clear" w:color="auto" w:fill="FFFFFF"/>
        <w:spacing w:after="0" w:line="360" w:lineRule="auto"/>
        <w:ind w:left="749"/>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«Дзеркало»</w:t>
      </w:r>
    </w:p>
    <w:p w:rsidR="009224F2" w:rsidRPr="002B5D47" w:rsidRDefault="000F22CA" w:rsidP="009224F2">
      <w:pPr>
        <w:shd w:val="clear" w:color="auto" w:fill="FFFFFF"/>
        <w:spacing w:after="0" w:line="360" w:lineRule="auto"/>
        <w:ind w:left="24" w:right="5" w:firstLine="71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Учасники утворюють два кола</w:t>
      </w:r>
      <w:r w:rsidR="009224F2" w:rsidRPr="002B5D47">
        <w:rPr>
          <w:rFonts w:ascii="Times New Roman" w:eastAsia="Times New Roman" w:hAnsi="Times New Roman" w:cs="Times New Roman"/>
          <w:noProof/>
          <w:sz w:val="28"/>
          <w:szCs w:val="28"/>
          <w:lang w:val="uk-UA"/>
        </w:rPr>
        <w:t xml:space="preserve">: внутрішній та зовнішній (якщо це неможливо, то діляться на дві команди: тих, хто сидить на правій та на лівій стороні парти). За сигналом той, хто стоїть у внутрішньому колі, повинен зобразити без слів, за допомогою </w:t>
      </w:r>
      <w:r w:rsidRPr="002B5D47">
        <w:rPr>
          <w:rFonts w:ascii="Times New Roman" w:eastAsia="Times New Roman" w:hAnsi="Times New Roman" w:cs="Times New Roman"/>
          <w:noProof/>
          <w:sz w:val="28"/>
          <w:szCs w:val="28"/>
          <w:lang w:val="uk-UA"/>
        </w:rPr>
        <w:t>жестів, пози, міміки впевнену, невпевнену чи грубу людину</w:t>
      </w:r>
      <w:r w:rsidR="009224F2" w:rsidRPr="002B5D47">
        <w:rPr>
          <w:rFonts w:ascii="Times New Roman" w:eastAsia="Times New Roman" w:hAnsi="Times New Roman" w:cs="Times New Roman"/>
          <w:noProof/>
          <w:sz w:val="28"/>
          <w:szCs w:val="28"/>
          <w:lang w:val="uk-UA"/>
        </w:rPr>
        <w:t xml:space="preserve">, а той, хто стоїть у зовнішньому колі, повинен здогадатися, кого він зображував. Якщо правильно вгадав, обидва учасники піднімають руку нагору. Потім за сигналом </w:t>
      </w:r>
      <w:r w:rsidRPr="002B5D47">
        <w:rPr>
          <w:rFonts w:ascii="Times New Roman" w:eastAsia="Times New Roman" w:hAnsi="Times New Roman" w:cs="Times New Roman"/>
          <w:noProof/>
          <w:sz w:val="28"/>
          <w:szCs w:val="28"/>
          <w:lang w:val="uk-UA"/>
        </w:rPr>
        <w:t>ведучого</w:t>
      </w:r>
      <w:r w:rsidR="009224F2" w:rsidRPr="002B5D47">
        <w:rPr>
          <w:rFonts w:ascii="Times New Roman" w:eastAsia="Times New Roman" w:hAnsi="Times New Roman" w:cs="Times New Roman"/>
          <w:noProof/>
          <w:sz w:val="28"/>
          <w:szCs w:val="28"/>
          <w:lang w:val="uk-UA"/>
        </w:rPr>
        <w:t xml:space="preserve"> ті, що стоять у зовнішньому колі, роблять крок убік і, оп</w:t>
      </w:r>
      <w:r w:rsidRPr="002B5D47">
        <w:rPr>
          <w:rFonts w:ascii="Times New Roman" w:eastAsia="Times New Roman" w:hAnsi="Times New Roman" w:cs="Times New Roman"/>
          <w:noProof/>
          <w:sz w:val="28"/>
          <w:szCs w:val="28"/>
          <w:lang w:val="uk-UA"/>
        </w:rPr>
        <w:t>инившись перед іншим учасником</w:t>
      </w:r>
      <w:r w:rsidR="009224F2" w:rsidRPr="002B5D47">
        <w:rPr>
          <w:rFonts w:ascii="Times New Roman" w:eastAsia="Times New Roman" w:hAnsi="Times New Roman" w:cs="Times New Roman"/>
          <w:noProof/>
          <w:sz w:val="28"/>
          <w:szCs w:val="28"/>
          <w:lang w:val="uk-UA"/>
        </w:rPr>
        <w:t>, намагаються зрозуміти, що він зобразив.</w:t>
      </w:r>
      <w:r w:rsidRPr="002B5D47">
        <w:rPr>
          <w:rFonts w:ascii="Times New Roman" w:eastAsia="Times New Roman" w:hAnsi="Times New Roman" w:cs="Times New Roman"/>
          <w:noProof/>
          <w:sz w:val="28"/>
          <w:szCs w:val="28"/>
          <w:lang w:val="uk-UA"/>
        </w:rPr>
        <w:t xml:space="preserve"> Після того, як буде пройдено все коло</w:t>
      </w:r>
      <w:r w:rsidR="009224F2" w:rsidRPr="002B5D47">
        <w:rPr>
          <w:rFonts w:ascii="Times New Roman" w:eastAsia="Times New Roman" w:hAnsi="Times New Roman" w:cs="Times New Roman"/>
          <w:noProof/>
          <w:sz w:val="28"/>
          <w:szCs w:val="28"/>
          <w:lang w:val="uk-UA"/>
        </w:rPr>
        <w:t>, ролі змінюються.</w:t>
      </w:r>
    </w:p>
    <w:p w:rsidR="009224F2" w:rsidRPr="002B5D47" w:rsidRDefault="009224F2" w:rsidP="009224F2">
      <w:pPr>
        <w:shd w:val="clear" w:color="auto" w:fill="FFFFFF"/>
        <w:spacing w:after="0" w:line="360" w:lineRule="auto"/>
        <w:ind w:left="34" w:right="10"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Тепер ті, що стоять у зовнішньому колі, приймають певні пози, а</w:t>
      </w:r>
      <w:r w:rsidR="000F22CA" w:rsidRPr="002B5D47">
        <w:rPr>
          <w:rFonts w:ascii="Times New Roman" w:eastAsia="Times New Roman" w:hAnsi="Times New Roman" w:cs="Times New Roman"/>
          <w:noProof/>
          <w:sz w:val="28"/>
          <w:szCs w:val="28"/>
          <w:lang w:val="uk-UA"/>
        </w:rPr>
        <w:t xml:space="preserve"> ті, що стоять у внутрішньому, </w:t>
      </w:r>
      <w:r w:rsidRPr="002B5D47">
        <w:rPr>
          <w:rFonts w:ascii="Times New Roman" w:eastAsia="Times New Roman" w:hAnsi="Times New Roman" w:cs="Times New Roman"/>
          <w:noProof/>
          <w:sz w:val="28"/>
          <w:szCs w:val="28"/>
          <w:lang w:val="uk-UA"/>
        </w:rPr>
        <w:t>розгадують їх. Педагог фіксує кількість правильно вгаданих поз.</w:t>
      </w:r>
    </w:p>
    <w:p w:rsidR="009224F2" w:rsidRPr="002B5D47" w:rsidRDefault="009224F2" w:rsidP="009224F2">
      <w:pPr>
        <w:shd w:val="clear" w:color="auto" w:fill="FFFFFF"/>
        <w:spacing w:after="0" w:line="360" w:lineRule="auto"/>
        <w:ind w:left="758"/>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Після виконання вправи проводиться коротке обговорення.</w:t>
      </w:r>
    </w:p>
    <w:p w:rsidR="009224F2" w:rsidRPr="002B5D47" w:rsidRDefault="009224F2" w:rsidP="00855260">
      <w:pPr>
        <w:widowControl w:val="0"/>
        <w:numPr>
          <w:ilvl w:val="0"/>
          <w:numId w:val="29"/>
        </w:numPr>
        <w:shd w:val="clear" w:color="auto" w:fill="FFFFFF"/>
        <w:tabs>
          <w:tab w:val="left" w:pos="883"/>
        </w:tabs>
        <w:autoSpaceDE w:val="0"/>
        <w:autoSpaceDN w:val="0"/>
        <w:adjustRightInd w:val="0"/>
        <w:spacing w:after="0" w:line="360" w:lineRule="auto"/>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Які пози найчастіше загадувалися, чому?</w:t>
      </w:r>
    </w:p>
    <w:p w:rsidR="009224F2" w:rsidRPr="002B5D47" w:rsidRDefault="009224F2" w:rsidP="00855260">
      <w:pPr>
        <w:widowControl w:val="0"/>
        <w:numPr>
          <w:ilvl w:val="0"/>
          <w:numId w:val="29"/>
        </w:numPr>
        <w:shd w:val="clear" w:color="auto" w:fill="FFFFFF"/>
        <w:tabs>
          <w:tab w:val="left" w:pos="883"/>
        </w:tabs>
        <w:autoSpaceDE w:val="0"/>
        <w:autoSpaceDN w:val="0"/>
        <w:adjustRightInd w:val="0"/>
        <w:spacing w:after="0" w:line="360" w:lineRule="auto"/>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Які легше вгадувалися чому?</w:t>
      </w:r>
    </w:p>
    <w:p w:rsidR="009224F2" w:rsidRPr="002B5D47" w:rsidRDefault="000F22CA" w:rsidP="009224F2">
      <w:pPr>
        <w:shd w:val="clear" w:color="auto" w:fill="FFFFFF"/>
        <w:spacing w:after="0" w:line="360" w:lineRule="auto"/>
        <w:ind w:left="715"/>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«Асоціація»</w:t>
      </w:r>
    </w:p>
    <w:p w:rsidR="009224F2" w:rsidRPr="002B5D47" w:rsidRDefault="009224F2" w:rsidP="009224F2">
      <w:pPr>
        <w:shd w:val="clear" w:color="auto" w:fill="FFFFFF"/>
        <w:spacing w:after="0" w:line="360" w:lineRule="auto"/>
        <w:ind w:right="10"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Один із учасників виходить за двері. З тих, хто залишився, вибирається той, якого він повинен вгадати по асоціаціях. Ведучий входить і намагається вгадат</w:t>
      </w:r>
      <w:r w:rsidR="000F22CA" w:rsidRPr="002B5D47">
        <w:rPr>
          <w:rFonts w:ascii="Times New Roman" w:eastAsia="Times New Roman" w:hAnsi="Times New Roman" w:cs="Times New Roman"/>
          <w:noProof/>
          <w:sz w:val="28"/>
          <w:szCs w:val="28"/>
          <w:lang w:val="uk-UA"/>
        </w:rPr>
        <w:t xml:space="preserve">и, кого саме загадали, задаючи </w:t>
      </w:r>
      <w:r w:rsidRPr="002B5D47">
        <w:rPr>
          <w:rFonts w:ascii="Times New Roman" w:eastAsia="Times New Roman" w:hAnsi="Times New Roman" w:cs="Times New Roman"/>
          <w:noProof/>
          <w:sz w:val="28"/>
          <w:szCs w:val="28"/>
          <w:lang w:val="uk-UA"/>
        </w:rPr>
        <w:t>запитання на асоціації: «На яку квітку вона схожа?», «На який смак?», «На яку пісню?», «На яку книгу?» та т.</w:t>
      </w:r>
      <w:r w:rsidR="000F22CA" w:rsidRPr="002B5D47">
        <w:rPr>
          <w:rFonts w:ascii="Times New Roman" w:eastAsia="Times New Roman" w:hAnsi="Times New Roman" w:cs="Times New Roman"/>
          <w:noProof/>
          <w:sz w:val="28"/>
          <w:szCs w:val="28"/>
          <w:lang w:val="uk-UA"/>
        </w:rPr>
        <w:t>ін</w:t>
      </w:r>
      <w:r w:rsidRPr="002B5D47">
        <w:rPr>
          <w:rFonts w:ascii="Times New Roman" w:eastAsia="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lastRenderedPageBreak/>
        <w:t>При цьому ведучий показує, хто саме повинен йому відповісти. Він задає заздалегідь обумовлену кількість питань, після чого повинен назвати то</w:t>
      </w:r>
      <w:r w:rsidR="000F22CA" w:rsidRPr="002B5D47">
        <w:rPr>
          <w:rFonts w:ascii="Times New Roman" w:eastAsia="Times New Roman" w:hAnsi="Times New Roman" w:cs="Times New Roman"/>
          <w:noProof/>
          <w:sz w:val="28"/>
          <w:szCs w:val="28"/>
          <w:lang w:val="uk-UA"/>
        </w:rPr>
        <w:t>го, кого загадали. Якщо вгадує</w:t>
      </w:r>
      <w:r w:rsidRPr="002B5D47">
        <w:rPr>
          <w:rFonts w:ascii="Times New Roman" w:eastAsia="Times New Roman" w:hAnsi="Times New Roman" w:cs="Times New Roman"/>
          <w:noProof/>
          <w:sz w:val="28"/>
          <w:szCs w:val="28"/>
          <w:lang w:val="uk-UA"/>
        </w:rPr>
        <w:t xml:space="preserve">, то названий стає ведучим. Якщо ні </w:t>
      </w:r>
      <w:r w:rsidR="000F22CA"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йде знову. Якщо не вгадав більше двох разів </w:t>
      </w:r>
      <w:r w:rsidR="000F22CA"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вибуває з гри.</w:t>
      </w:r>
    </w:p>
    <w:p w:rsidR="009224F2" w:rsidRPr="002B5D47" w:rsidRDefault="009224F2" w:rsidP="009224F2">
      <w:pPr>
        <w:shd w:val="clear" w:color="auto" w:fill="FFFFFF"/>
        <w:spacing w:after="0" w:line="360" w:lineRule="auto"/>
        <w:ind w:left="734"/>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Обговорення.</w:t>
      </w:r>
    </w:p>
    <w:p w:rsidR="000F22CA" w:rsidRPr="002B5D47" w:rsidRDefault="009224F2" w:rsidP="000F22CA">
      <w:pPr>
        <w:shd w:val="clear" w:color="auto" w:fill="FFFFFF"/>
        <w:spacing w:after="0" w:line="360" w:lineRule="auto"/>
        <w:ind w:left="14" w:right="14"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Коли легше було вгадувати: коли відповідав той, кого загадал</w:t>
      </w:r>
      <w:r w:rsidR="000F22CA" w:rsidRPr="002B5D47">
        <w:rPr>
          <w:rFonts w:ascii="Times New Roman" w:eastAsia="Times New Roman" w:hAnsi="Times New Roman" w:cs="Times New Roman"/>
          <w:noProof/>
          <w:sz w:val="28"/>
          <w:szCs w:val="28"/>
          <w:lang w:val="uk-UA"/>
        </w:rPr>
        <w:t>и, чи хтось інший? З чим це пов’</w:t>
      </w:r>
      <w:r w:rsidRPr="002B5D47">
        <w:rPr>
          <w:rFonts w:ascii="Times New Roman" w:eastAsia="Times New Roman" w:hAnsi="Times New Roman" w:cs="Times New Roman"/>
          <w:noProof/>
          <w:sz w:val="28"/>
          <w:szCs w:val="28"/>
          <w:lang w:val="uk-UA"/>
        </w:rPr>
        <w:t>язано?</w:t>
      </w:r>
    </w:p>
    <w:p w:rsidR="009224F2" w:rsidRPr="002B5D47" w:rsidRDefault="009224F2" w:rsidP="000F22CA">
      <w:pPr>
        <w:shd w:val="clear" w:color="auto" w:fill="FFFFFF"/>
        <w:spacing w:after="0" w:line="360" w:lineRule="auto"/>
        <w:ind w:left="14" w:right="14"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Різниця між тим, якими ми уявля</w:t>
      </w:r>
      <w:r w:rsidR="000F22CA" w:rsidRPr="002B5D47">
        <w:rPr>
          <w:rFonts w:ascii="Times New Roman" w:eastAsia="Times New Roman" w:hAnsi="Times New Roman" w:cs="Times New Roman"/>
          <w:noProof/>
          <w:sz w:val="28"/>
          <w:szCs w:val="28"/>
          <w:lang w:val="uk-UA"/>
        </w:rPr>
        <w:t xml:space="preserve">ємося самим собі, якими – іншим </w:t>
      </w:r>
      <w:r w:rsidRPr="002B5D47">
        <w:rPr>
          <w:rFonts w:ascii="Times New Roman" w:eastAsia="Times New Roman" w:hAnsi="Times New Roman" w:cs="Times New Roman"/>
          <w:noProof/>
          <w:sz w:val="28"/>
          <w:szCs w:val="28"/>
          <w:lang w:val="uk-UA"/>
        </w:rPr>
        <w:t>людям.</w:t>
      </w:r>
    </w:p>
    <w:p w:rsidR="009224F2" w:rsidRPr="002B5D47" w:rsidRDefault="000F22CA" w:rsidP="009224F2">
      <w:pPr>
        <w:shd w:val="clear" w:color="auto" w:fill="FFFFFF"/>
        <w:spacing w:after="0" w:line="360" w:lineRule="auto"/>
        <w:ind w:left="739"/>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«Образи»</w:t>
      </w:r>
    </w:p>
    <w:p w:rsidR="009224F2" w:rsidRPr="002B5D47" w:rsidRDefault="009224F2" w:rsidP="009224F2">
      <w:pPr>
        <w:shd w:val="clear" w:color="auto" w:fill="FFFFFF"/>
        <w:spacing w:after="0" w:line="360" w:lineRule="auto"/>
        <w:ind w:left="24" w:right="14"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Згадати випадок, коли ти відчув сильну образу. Згадати свої переживання і намалювати чи описати їх у будь-якій (конкретній чи абстрактній) манері.</w:t>
      </w:r>
    </w:p>
    <w:p w:rsidR="009224F2" w:rsidRPr="002B5D47" w:rsidRDefault="009224F2" w:rsidP="009224F2">
      <w:pPr>
        <w:shd w:val="clear" w:color="auto" w:fill="FFFFFF"/>
        <w:spacing w:after="0" w:line="360" w:lineRule="auto"/>
        <w:ind w:left="739"/>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Як ти зараз ставишся до цієї образи (намалюй чи опиши).</w:t>
      </w:r>
    </w:p>
    <w:p w:rsidR="009224F2" w:rsidRPr="002B5D47" w:rsidRDefault="009224F2" w:rsidP="009224F2">
      <w:pPr>
        <w:shd w:val="clear" w:color="auto" w:fill="FFFFFF"/>
        <w:spacing w:after="0" w:line="360" w:lineRule="auto"/>
        <w:ind w:left="19" w:right="5"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Охочі розповідають про те, що во</w:t>
      </w:r>
      <w:r w:rsidR="000F22CA" w:rsidRPr="002B5D47">
        <w:rPr>
          <w:rFonts w:ascii="Times New Roman" w:eastAsia="Times New Roman" w:hAnsi="Times New Roman" w:cs="Times New Roman"/>
          <w:noProof/>
          <w:sz w:val="28"/>
          <w:szCs w:val="28"/>
          <w:lang w:val="uk-UA"/>
        </w:rPr>
        <w:t>ни згадали, і показують малюнки </w:t>
      </w:r>
      <w:r w:rsidRPr="002B5D47">
        <w:rPr>
          <w:rFonts w:ascii="Times New Roman" w:eastAsia="Times New Roman" w:hAnsi="Times New Roman" w:cs="Times New Roman"/>
          <w:noProof/>
          <w:sz w:val="28"/>
          <w:szCs w:val="28"/>
          <w:lang w:val="uk-UA"/>
        </w:rPr>
        <w:t>(зачитують описи) «тоді» та «зараз».</w:t>
      </w:r>
    </w:p>
    <w:p w:rsidR="009224F2" w:rsidRPr="002B5D47" w:rsidRDefault="009224F2" w:rsidP="009224F2">
      <w:pPr>
        <w:shd w:val="clear" w:color="auto" w:fill="FFFFFF"/>
        <w:spacing w:after="0" w:line="360" w:lineRule="auto"/>
        <w:ind w:left="749"/>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Обговорення.</w:t>
      </w:r>
    </w:p>
    <w:p w:rsidR="009224F2" w:rsidRPr="002B5D47" w:rsidRDefault="009224F2" w:rsidP="00855260">
      <w:pPr>
        <w:pStyle w:val="a3"/>
        <w:widowControl w:val="0"/>
        <w:numPr>
          <w:ilvl w:val="0"/>
          <w:numId w:val="30"/>
        </w:numPr>
        <w:shd w:val="clear" w:color="auto" w:fill="FFFFFF"/>
        <w:tabs>
          <w:tab w:val="left" w:pos="878"/>
        </w:tabs>
        <w:autoSpaceDE w:val="0"/>
        <w:autoSpaceDN w:val="0"/>
        <w:adjustRightInd w:val="0"/>
        <w:spacing w:after="0" w:line="360" w:lineRule="auto"/>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Що таке образа?</w:t>
      </w:r>
    </w:p>
    <w:p w:rsidR="009224F2" w:rsidRPr="002B5D47" w:rsidRDefault="009224F2" w:rsidP="00855260">
      <w:pPr>
        <w:pStyle w:val="a3"/>
        <w:widowControl w:val="0"/>
        <w:numPr>
          <w:ilvl w:val="0"/>
          <w:numId w:val="30"/>
        </w:numPr>
        <w:shd w:val="clear" w:color="auto" w:fill="FFFFFF"/>
        <w:tabs>
          <w:tab w:val="left" w:pos="878"/>
        </w:tabs>
        <w:autoSpaceDE w:val="0"/>
        <w:autoSpaceDN w:val="0"/>
        <w:adjustRightInd w:val="0"/>
        <w:spacing w:after="0" w:line="360" w:lineRule="auto"/>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Як довго зберігаються образи?</w:t>
      </w:r>
    </w:p>
    <w:p w:rsidR="009224F2" w:rsidRPr="002B5D47" w:rsidRDefault="009224F2" w:rsidP="00855260">
      <w:pPr>
        <w:pStyle w:val="a3"/>
        <w:widowControl w:val="0"/>
        <w:numPr>
          <w:ilvl w:val="0"/>
          <w:numId w:val="30"/>
        </w:numPr>
        <w:shd w:val="clear" w:color="auto" w:fill="FFFFFF"/>
        <w:tabs>
          <w:tab w:val="left" w:pos="878"/>
        </w:tabs>
        <w:autoSpaceDE w:val="0"/>
        <w:autoSpaceDN w:val="0"/>
        <w:adjustRightInd w:val="0"/>
        <w:spacing w:after="0" w:line="360" w:lineRule="auto"/>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Справедливі та несправедливі образи тощо.</w:t>
      </w:r>
    </w:p>
    <w:p w:rsidR="009224F2" w:rsidRPr="002B5D47" w:rsidRDefault="009224F2" w:rsidP="009224F2">
      <w:pPr>
        <w:shd w:val="clear" w:color="auto" w:fill="FFFFFF"/>
        <w:spacing w:after="0" w:line="360" w:lineRule="auto"/>
        <w:ind w:left="29"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Потім із «чарівної скриньки» всі по черзі дістають п</w:t>
      </w:r>
      <w:r w:rsidR="000F22CA" w:rsidRPr="002B5D47">
        <w:rPr>
          <w:rFonts w:ascii="Times New Roman" w:eastAsia="Times New Roman" w:hAnsi="Times New Roman" w:cs="Times New Roman"/>
          <w:noProof/>
          <w:sz w:val="28"/>
          <w:szCs w:val="28"/>
          <w:lang w:val="uk-UA"/>
        </w:rPr>
        <w:t>оловинки листівок. На цих поло</w:t>
      </w:r>
      <w:r w:rsidRPr="002B5D47">
        <w:rPr>
          <w:rFonts w:ascii="Times New Roman" w:eastAsia="Times New Roman" w:hAnsi="Times New Roman" w:cs="Times New Roman"/>
          <w:noProof/>
          <w:sz w:val="28"/>
          <w:szCs w:val="28"/>
          <w:lang w:val="uk-UA"/>
        </w:rPr>
        <w:t>винках записані: а) роль «кривдн</w:t>
      </w:r>
      <w:r w:rsidR="000F22CA" w:rsidRPr="002B5D47">
        <w:rPr>
          <w:rFonts w:ascii="Times New Roman" w:eastAsia="Times New Roman" w:hAnsi="Times New Roman" w:cs="Times New Roman"/>
          <w:noProof/>
          <w:sz w:val="28"/>
          <w:szCs w:val="28"/>
          <w:lang w:val="uk-UA"/>
        </w:rPr>
        <w:t>ика», у чому полягає образа; б) </w:t>
      </w:r>
      <w:r w:rsidRPr="002B5D47">
        <w:rPr>
          <w:rFonts w:ascii="Times New Roman" w:eastAsia="Times New Roman" w:hAnsi="Times New Roman" w:cs="Times New Roman"/>
          <w:noProof/>
          <w:sz w:val="28"/>
          <w:szCs w:val="28"/>
          <w:lang w:val="uk-UA"/>
        </w:rPr>
        <w:t>роль «ображеного», як він реагує на образу, як поводиться (впевнено, невпе</w:t>
      </w:r>
      <w:r w:rsidR="000F22CA" w:rsidRPr="002B5D47">
        <w:rPr>
          <w:rFonts w:ascii="Times New Roman" w:eastAsia="Times New Roman" w:hAnsi="Times New Roman" w:cs="Times New Roman"/>
          <w:noProof/>
          <w:sz w:val="28"/>
          <w:szCs w:val="28"/>
          <w:lang w:val="uk-UA"/>
        </w:rPr>
        <w:t>внено, грубо). Завдання – з’</w:t>
      </w:r>
      <w:r w:rsidRPr="002B5D47">
        <w:rPr>
          <w:rFonts w:ascii="Times New Roman" w:eastAsia="Times New Roman" w:hAnsi="Times New Roman" w:cs="Times New Roman"/>
          <w:noProof/>
          <w:sz w:val="28"/>
          <w:szCs w:val="28"/>
          <w:lang w:val="uk-UA"/>
        </w:rPr>
        <w:t>єднати листівку разом (знайти свою половину) та розіграти сценку для всіх. Ведучий наголошує, що сценка має бути зіграна в перебільшеній формі.</w:t>
      </w:r>
    </w:p>
    <w:p w:rsidR="009224F2" w:rsidRPr="002B5D47" w:rsidRDefault="009224F2" w:rsidP="009224F2">
      <w:pPr>
        <w:shd w:val="clear" w:color="auto" w:fill="FFFFFF"/>
        <w:spacing w:after="0" w:line="360" w:lineRule="auto"/>
        <w:ind w:left="754"/>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Заняття 7.</w:t>
      </w:r>
      <w:r w:rsidR="009F590F" w:rsidRPr="002B5D47">
        <w:rPr>
          <w:rFonts w:ascii="Times New Roman" w:eastAsia="Times New Roman" w:hAnsi="Times New Roman" w:cs="Times New Roman"/>
          <w:b/>
          <w:bCs/>
          <w:noProof/>
          <w:sz w:val="28"/>
          <w:szCs w:val="28"/>
          <w:lang w:val="uk-UA"/>
        </w:rPr>
        <w:t xml:space="preserve"> Толерантне спілкування</w:t>
      </w:r>
    </w:p>
    <w:p w:rsidR="009224F2" w:rsidRPr="002B5D47" w:rsidRDefault="009224F2" w:rsidP="009224F2">
      <w:pPr>
        <w:shd w:val="clear" w:color="auto" w:fill="FFFFFF"/>
        <w:spacing w:after="0" w:line="360" w:lineRule="auto"/>
        <w:ind w:left="34" w:right="10"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Мета: </w:t>
      </w:r>
      <w:r w:rsidRPr="002B5D47">
        <w:rPr>
          <w:rFonts w:ascii="Times New Roman" w:eastAsia="Times New Roman" w:hAnsi="Times New Roman" w:cs="Times New Roman"/>
          <w:noProof/>
          <w:sz w:val="28"/>
          <w:szCs w:val="28"/>
          <w:lang w:val="uk-UA"/>
        </w:rPr>
        <w:t>виховання інтересу та уваги до партнерів зі спілкування, формування</w:t>
      </w:r>
      <w:r w:rsidR="000F22CA" w:rsidRPr="002B5D47">
        <w:rPr>
          <w:rFonts w:ascii="Times New Roman" w:eastAsia="Times New Roman" w:hAnsi="Times New Roman" w:cs="Times New Roman"/>
          <w:noProof/>
          <w:sz w:val="28"/>
          <w:szCs w:val="28"/>
          <w:lang w:val="uk-UA"/>
        </w:rPr>
        <w:t xml:space="preserve"> адекватної </w:t>
      </w:r>
      <w:r w:rsidRPr="002B5D47">
        <w:rPr>
          <w:rFonts w:ascii="Times New Roman" w:eastAsia="Times New Roman" w:hAnsi="Times New Roman" w:cs="Times New Roman"/>
          <w:noProof/>
          <w:sz w:val="28"/>
          <w:szCs w:val="28"/>
          <w:lang w:val="uk-UA"/>
        </w:rPr>
        <w:t>самооцінки, підвищення впевненості в собі, зниження психоемоційної напруги.</w:t>
      </w:r>
    </w:p>
    <w:p w:rsidR="009224F2" w:rsidRPr="002B5D47" w:rsidRDefault="000F22CA" w:rsidP="009224F2">
      <w:pPr>
        <w:shd w:val="clear" w:color="auto" w:fill="FFFFFF"/>
        <w:spacing w:after="0" w:line="360" w:lineRule="auto"/>
        <w:ind w:left="758"/>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lastRenderedPageBreak/>
        <w:t>Розмова «</w:t>
      </w:r>
      <w:r w:rsidR="009224F2" w:rsidRPr="002B5D47">
        <w:rPr>
          <w:rFonts w:ascii="Times New Roman" w:eastAsia="Times New Roman" w:hAnsi="Times New Roman" w:cs="Times New Roman"/>
          <w:b/>
          <w:bCs/>
          <w:noProof/>
          <w:sz w:val="28"/>
          <w:szCs w:val="28"/>
          <w:lang w:val="uk-UA"/>
        </w:rPr>
        <w:t>Як можна н</w:t>
      </w:r>
      <w:r w:rsidRPr="002B5D47">
        <w:rPr>
          <w:rFonts w:ascii="Times New Roman" w:eastAsia="Times New Roman" w:hAnsi="Times New Roman" w:cs="Times New Roman"/>
          <w:b/>
          <w:bCs/>
          <w:noProof/>
          <w:sz w:val="28"/>
          <w:szCs w:val="28"/>
          <w:lang w:val="uk-UA"/>
        </w:rPr>
        <w:t>авчитися спілкуватися без слів»</w:t>
      </w:r>
    </w:p>
    <w:p w:rsidR="009224F2" w:rsidRPr="002B5D47" w:rsidRDefault="009224F2" w:rsidP="009224F2">
      <w:pPr>
        <w:shd w:val="clear" w:color="auto" w:fill="FFFFFF"/>
        <w:spacing w:after="0" w:line="360" w:lineRule="auto"/>
        <w:ind w:left="763"/>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Ведучий пропонує обговорити такі питання:</w:t>
      </w:r>
    </w:p>
    <w:p w:rsidR="009224F2" w:rsidRPr="002B5D47" w:rsidRDefault="009224F2" w:rsidP="00855260">
      <w:pPr>
        <w:widowControl w:val="0"/>
        <w:numPr>
          <w:ilvl w:val="0"/>
          <w:numId w:val="18"/>
        </w:numPr>
        <w:shd w:val="clear" w:color="auto" w:fill="FFFFFF"/>
        <w:tabs>
          <w:tab w:val="left" w:pos="989"/>
        </w:tabs>
        <w:autoSpaceDE w:val="0"/>
        <w:autoSpaceDN w:val="0"/>
        <w:adjustRightInd w:val="0"/>
        <w:spacing w:after="0" w:line="360" w:lineRule="auto"/>
        <w:ind w:left="758"/>
        <w:rPr>
          <w:rFonts w:ascii="Times New Roman" w:hAnsi="Times New Roman" w:cs="Times New Roman"/>
          <w:noProof/>
          <w:spacing w:val="-18"/>
          <w:sz w:val="28"/>
          <w:szCs w:val="28"/>
          <w:lang w:val="uk-UA"/>
        </w:rPr>
      </w:pPr>
      <w:r w:rsidRPr="002B5D47">
        <w:rPr>
          <w:rFonts w:ascii="Times New Roman" w:eastAsia="Times New Roman" w:hAnsi="Times New Roman" w:cs="Times New Roman"/>
          <w:noProof/>
          <w:sz w:val="28"/>
          <w:szCs w:val="28"/>
          <w:lang w:val="uk-UA"/>
        </w:rPr>
        <w:t>Що дозволяє спілкуватися з іншими людьми?</w:t>
      </w:r>
    </w:p>
    <w:p w:rsidR="00924172" w:rsidRPr="002B5D47" w:rsidRDefault="009224F2" w:rsidP="00855260">
      <w:pPr>
        <w:widowControl w:val="0"/>
        <w:numPr>
          <w:ilvl w:val="0"/>
          <w:numId w:val="18"/>
        </w:numPr>
        <w:shd w:val="clear" w:color="auto" w:fill="FFFFFF"/>
        <w:tabs>
          <w:tab w:val="left" w:pos="989"/>
          <w:tab w:val="left" w:pos="9355"/>
        </w:tabs>
        <w:autoSpaceDE w:val="0"/>
        <w:autoSpaceDN w:val="0"/>
        <w:adjustRightInd w:val="0"/>
        <w:spacing w:after="0" w:line="360" w:lineRule="auto"/>
        <w:ind w:right="-1" w:firstLine="709"/>
        <w:jc w:val="both"/>
        <w:rPr>
          <w:rFonts w:ascii="Times New Roman" w:hAnsi="Times New Roman" w:cs="Times New Roman"/>
          <w:noProof/>
          <w:spacing w:val="-2"/>
          <w:sz w:val="28"/>
          <w:szCs w:val="28"/>
          <w:lang w:val="uk-UA"/>
        </w:rPr>
      </w:pPr>
      <w:r w:rsidRPr="002B5D47">
        <w:rPr>
          <w:rFonts w:ascii="Times New Roman" w:eastAsia="Times New Roman" w:hAnsi="Times New Roman" w:cs="Times New Roman"/>
          <w:noProof/>
          <w:sz w:val="28"/>
          <w:szCs w:val="28"/>
          <w:lang w:val="uk-UA"/>
        </w:rPr>
        <w:t xml:space="preserve">Як можна за допомогою жестів та міміки передати свій емоційний стан? </w:t>
      </w:r>
    </w:p>
    <w:p w:rsidR="009224F2" w:rsidRPr="002B5D47" w:rsidRDefault="000F22CA" w:rsidP="00924172">
      <w:pPr>
        <w:widowControl w:val="0"/>
        <w:shd w:val="clear" w:color="auto" w:fill="FFFFFF"/>
        <w:tabs>
          <w:tab w:val="left" w:pos="989"/>
        </w:tabs>
        <w:autoSpaceDE w:val="0"/>
        <w:autoSpaceDN w:val="0"/>
        <w:adjustRightInd w:val="0"/>
        <w:spacing w:after="0" w:line="360" w:lineRule="auto"/>
        <w:ind w:left="758" w:right="422"/>
        <w:rPr>
          <w:rFonts w:ascii="Times New Roman" w:hAnsi="Times New Roman" w:cs="Times New Roman"/>
          <w:noProof/>
          <w:spacing w:val="-2"/>
          <w:sz w:val="28"/>
          <w:szCs w:val="28"/>
          <w:lang w:val="uk-UA"/>
        </w:rPr>
      </w:pPr>
      <w:r w:rsidRPr="002B5D47">
        <w:rPr>
          <w:rFonts w:ascii="Times New Roman" w:eastAsia="Times New Roman" w:hAnsi="Times New Roman" w:cs="Times New Roman"/>
          <w:b/>
          <w:bCs/>
          <w:noProof/>
          <w:sz w:val="28"/>
          <w:szCs w:val="28"/>
          <w:lang w:val="uk-UA"/>
        </w:rPr>
        <w:t>Вправа «Іноземець»</w:t>
      </w:r>
    </w:p>
    <w:p w:rsidR="009224F2" w:rsidRPr="002B5D47" w:rsidRDefault="009224F2" w:rsidP="009224F2">
      <w:pPr>
        <w:shd w:val="clear" w:color="auto" w:fill="FFFFFF"/>
        <w:spacing w:after="0" w:line="360" w:lineRule="auto"/>
        <w:ind w:left="758"/>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Ведучий каже:</w:t>
      </w:r>
    </w:p>
    <w:p w:rsidR="009224F2" w:rsidRPr="002B5D47" w:rsidRDefault="009224F2" w:rsidP="000F22CA">
      <w:pPr>
        <w:shd w:val="clear" w:color="auto" w:fill="FFFFFF"/>
        <w:spacing w:after="0" w:line="360" w:lineRule="auto"/>
        <w:ind w:left="43" w:right="14"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«Уявіть, що до нас у гості п</w:t>
      </w:r>
      <w:r w:rsidR="000F22CA" w:rsidRPr="002B5D47">
        <w:rPr>
          <w:rFonts w:ascii="Times New Roman" w:eastAsia="Times New Roman" w:hAnsi="Times New Roman" w:cs="Times New Roman"/>
          <w:noProof/>
          <w:sz w:val="28"/>
          <w:szCs w:val="28"/>
          <w:lang w:val="uk-UA"/>
        </w:rPr>
        <w:t>риїхав іноземець, який не знає н</w:t>
      </w:r>
      <w:r w:rsidRPr="002B5D47">
        <w:rPr>
          <w:rFonts w:ascii="Times New Roman" w:eastAsia="Times New Roman" w:hAnsi="Times New Roman" w:cs="Times New Roman"/>
          <w:noProof/>
          <w:sz w:val="28"/>
          <w:szCs w:val="28"/>
          <w:lang w:val="uk-UA"/>
        </w:rPr>
        <w:t>ашої мови, а ви не знаєте тієї мови, якою говорить він. Спробуйте поспілкуватися з ним, показати кімнату,</w:t>
      </w:r>
      <w:r w:rsidR="000F22CA"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свої улюблені реч</w:t>
      </w:r>
      <w:r w:rsidR="000F22CA" w:rsidRPr="002B5D47">
        <w:rPr>
          <w:rFonts w:ascii="Times New Roman" w:eastAsia="Times New Roman" w:hAnsi="Times New Roman" w:cs="Times New Roman"/>
          <w:noProof/>
          <w:sz w:val="28"/>
          <w:szCs w:val="28"/>
          <w:lang w:val="uk-UA"/>
        </w:rPr>
        <w:t>і, запросіть пообідати. Пам’</w:t>
      </w:r>
      <w:r w:rsidRPr="002B5D47">
        <w:rPr>
          <w:rFonts w:ascii="Times New Roman" w:eastAsia="Times New Roman" w:hAnsi="Times New Roman" w:cs="Times New Roman"/>
          <w:noProof/>
          <w:sz w:val="28"/>
          <w:szCs w:val="28"/>
          <w:lang w:val="uk-UA"/>
        </w:rPr>
        <w:t>ятайте, що це потрібно зробити, не вимовляючи слів».</w:t>
      </w:r>
    </w:p>
    <w:p w:rsidR="009224F2" w:rsidRPr="002B5D47" w:rsidRDefault="009224F2" w:rsidP="009224F2">
      <w:pPr>
        <w:shd w:val="clear" w:color="auto" w:fill="FFFFFF"/>
        <w:spacing w:after="0" w:line="360" w:lineRule="auto"/>
        <w:ind w:left="720"/>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«Водоспад».</w:t>
      </w:r>
    </w:p>
    <w:p w:rsidR="009224F2" w:rsidRPr="002B5D47" w:rsidRDefault="009224F2" w:rsidP="009224F2">
      <w:pPr>
        <w:shd w:val="clear" w:color="auto" w:fill="FFFFFF"/>
        <w:spacing w:after="0" w:line="360" w:lineRule="auto"/>
        <w:ind w:left="725"/>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Ведучий включає музику та каже:</w:t>
      </w:r>
    </w:p>
    <w:p w:rsidR="009224F2" w:rsidRPr="002B5D47" w:rsidRDefault="009224F2" w:rsidP="009224F2">
      <w:pPr>
        <w:shd w:val="clear" w:color="auto" w:fill="FFFFFF"/>
        <w:spacing w:after="0" w:line="360" w:lineRule="auto"/>
        <w:ind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«Заплющте очі і уявіть собі, що ви знаходитесь під невеликим водоспадом. Небо світло-блакитне. Повітря свіже. Вода чиста та </w:t>
      </w:r>
      <w:r w:rsidR="000F22CA" w:rsidRPr="002B5D47">
        <w:rPr>
          <w:rFonts w:ascii="Times New Roman" w:eastAsia="Times New Roman" w:hAnsi="Times New Roman" w:cs="Times New Roman"/>
          <w:noProof/>
          <w:sz w:val="28"/>
          <w:szCs w:val="28"/>
          <w:lang w:val="uk-UA"/>
        </w:rPr>
        <w:t>прохолодна. Вона м’яко стікає</w:t>
      </w:r>
      <w:r w:rsidRPr="002B5D47">
        <w:rPr>
          <w:rFonts w:ascii="Times New Roman" w:eastAsia="Times New Roman" w:hAnsi="Times New Roman" w:cs="Times New Roman"/>
          <w:noProof/>
          <w:sz w:val="28"/>
          <w:szCs w:val="28"/>
          <w:lang w:val="uk-UA"/>
        </w:rPr>
        <w:t xml:space="preserve"> по спині, стікає з ніг і продовжує свій біг далі. </w:t>
      </w:r>
      <w:r w:rsidR="000F22CA" w:rsidRPr="002B5D47">
        <w:rPr>
          <w:rFonts w:ascii="Times New Roman" w:eastAsia="Times New Roman" w:hAnsi="Times New Roman" w:cs="Times New Roman"/>
          <w:noProof/>
          <w:sz w:val="28"/>
          <w:szCs w:val="28"/>
          <w:lang w:val="uk-UA"/>
        </w:rPr>
        <w:t>Постійте</w:t>
      </w:r>
      <w:r w:rsidRPr="002B5D47">
        <w:rPr>
          <w:rFonts w:ascii="Times New Roman" w:eastAsia="Times New Roman" w:hAnsi="Times New Roman" w:cs="Times New Roman"/>
          <w:noProof/>
          <w:sz w:val="28"/>
          <w:szCs w:val="28"/>
          <w:lang w:val="uk-UA"/>
        </w:rPr>
        <w:t xml:space="preserve"> трохи під водоспадом, дозволяючи воді омивати вас і нестися геть».</w:t>
      </w:r>
    </w:p>
    <w:p w:rsidR="009224F2" w:rsidRPr="002B5D47" w:rsidRDefault="009224F2" w:rsidP="009224F2">
      <w:pPr>
        <w:shd w:val="clear" w:color="auto" w:fill="FFFFFF"/>
        <w:spacing w:after="0" w:line="360" w:lineRule="auto"/>
        <w:ind w:left="720"/>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Вправа виконується стоячи.</w:t>
      </w:r>
    </w:p>
    <w:p w:rsidR="009224F2" w:rsidRPr="002B5D47" w:rsidRDefault="009224F2" w:rsidP="009224F2">
      <w:pPr>
        <w:shd w:val="clear" w:color="auto" w:fill="FFFFFF"/>
        <w:spacing w:after="0" w:line="360" w:lineRule="auto"/>
        <w:ind w:left="725"/>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«Через скло».</w:t>
      </w:r>
    </w:p>
    <w:p w:rsidR="009224F2" w:rsidRPr="002B5D47" w:rsidRDefault="009224F2" w:rsidP="000F22CA">
      <w:pPr>
        <w:shd w:val="clear" w:color="auto" w:fill="FFFFFF"/>
        <w:spacing w:after="0" w:line="360" w:lineRule="auto"/>
        <w:ind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Ведучий пропонує дітям за допомогою міміки та жестів передати такі ситуації:</w:t>
      </w:r>
    </w:p>
    <w:p w:rsidR="009224F2" w:rsidRPr="002B5D47" w:rsidRDefault="009224F2" w:rsidP="00855260">
      <w:pPr>
        <w:pStyle w:val="a3"/>
        <w:widowControl w:val="0"/>
        <w:numPr>
          <w:ilvl w:val="0"/>
          <w:numId w:val="31"/>
        </w:numPr>
        <w:shd w:val="clear" w:color="auto" w:fill="FFFFFF"/>
        <w:tabs>
          <w:tab w:val="left" w:pos="854"/>
          <w:tab w:val="left" w:pos="9355"/>
        </w:tabs>
        <w:autoSpaceDE w:val="0"/>
        <w:autoSpaceDN w:val="0"/>
        <w:adjustRightInd w:val="0"/>
        <w:spacing w:after="0" w:line="360" w:lineRule="auto"/>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У мене болить горло.</w:t>
      </w:r>
    </w:p>
    <w:p w:rsidR="009224F2" w:rsidRPr="002B5D47" w:rsidRDefault="009224F2" w:rsidP="00855260">
      <w:pPr>
        <w:pStyle w:val="a3"/>
        <w:widowControl w:val="0"/>
        <w:numPr>
          <w:ilvl w:val="0"/>
          <w:numId w:val="31"/>
        </w:numPr>
        <w:shd w:val="clear" w:color="auto" w:fill="FFFFFF"/>
        <w:tabs>
          <w:tab w:val="left" w:pos="854"/>
          <w:tab w:val="left" w:pos="9355"/>
        </w:tabs>
        <w:autoSpaceDE w:val="0"/>
        <w:autoSpaceDN w:val="0"/>
        <w:adjustRightInd w:val="0"/>
        <w:spacing w:after="0" w:line="360" w:lineRule="auto"/>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Ти забула одягнути шарф, а на вулиці холодно.</w:t>
      </w:r>
    </w:p>
    <w:p w:rsidR="009224F2" w:rsidRPr="002B5D47" w:rsidRDefault="009224F2" w:rsidP="00855260">
      <w:pPr>
        <w:pStyle w:val="a3"/>
        <w:widowControl w:val="0"/>
        <w:numPr>
          <w:ilvl w:val="0"/>
          <w:numId w:val="31"/>
        </w:numPr>
        <w:shd w:val="clear" w:color="auto" w:fill="FFFFFF"/>
        <w:tabs>
          <w:tab w:val="left" w:pos="854"/>
          <w:tab w:val="left" w:pos="9355"/>
        </w:tabs>
        <w:autoSpaceDE w:val="0"/>
        <w:autoSpaceDN w:val="0"/>
        <w:adjustRightInd w:val="0"/>
        <w:spacing w:after="0" w:line="360" w:lineRule="auto"/>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Я хочу пити, принеси мені склянку води.</w:t>
      </w:r>
    </w:p>
    <w:p w:rsidR="000F22CA" w:rsidRPr="002B5D47" w:rsidRDefault="000F22CA" w:rsidP="00855260">
      <w:pPr>
        <w:pStyle w:val="a3"/>
        <w:widowControl w:val="0"/>
        <w:numPr>
          <w:ilvl w:val="0"/>
          <w:numId w:val="31"/>
        </w:numPr>
        <w:shd w:val="clear" w:color="auto" w:fill="FFFFFF"/>
        <w:tabs>
          <w:tab w:val="left" w:pos="854"/>
          <w:tab w:val="left" w:pos="9355"/>
        </w:tabs>
        <w:autoSpaceDE w:val="0"/>
        <w:autoSpaceDN w:val="0"/>
        <w:adjustRightInd w:val="0"/>
        <w:spacing w:after="0" w:line="360" w:lineRule="auto"/>
        <w:ind w:right="-1"/>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Ти хочеш зі мною </w:t>
      </w:r>
      <w:r w:rsidR="009224F2" w:rsidRPr="002B5D47">
        <w:rPr>
          <w:rFonts w:ascii="Times New Roman" w:eastAsia="Times New Roman" w:hAnsi="Times New Roman" w:cs="Times New Roman"/>
          <w:noProof/>
          <w:sz w:val="28"/>
          <w:szCs w:val="28"/>
          <w:lang w:val="uk-UA"/>
        </w:rPr>
        <w:t xml:space="preserve">помалювати? </w:t>
      </w:r>
    </w:p>
    <w:p w:rsidR="009224F2" w:rsidRPr="002B5D47" w:rsidRDefault="000F22CA" w:rsidP="000F22CA">
      <w:pPr>
        <w:widowControl w:val="0"/>
        <w:shd w:val="clear" w:color="auto" w:fill="FFFFFF"/>
        <w:tabs>
          <w:tab w:val="left" w:pos="854"/>
        </w:tabs>
        <w:autoSpaceDE w:val="0"/>
        <w:autoSpaceDN w:val="0"/>
        <w:adjustRightInd w:val="0"/>
        <w:spacing w:after="0" w:line="360" w:lineRule="auto"/>
        <w:ind w:left="730" w:right="-1"/>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Вправа «Сполучна </w:t>
      </w:r>
      <w:r w:rsidR="009224F2" w:rsidRPr="002B5D47">
        <w:rPr>
          <w:rFonts w:ascii="Times New Roman" w:eastAsia="Times New Roman" w:hAnsi="Times New Roman" w:cs="Times New Roman"/>
          <w:b/>
          <w:bCs/>
          <w:noProof/>
          <w:sz w:val="28"/>
          <w:szCs w:val="28"/>
          <w:lang w:val="uk-UA"/>
        </w:rPr>
        <w:t>нитка».</w:t>
      </w:r>
    </w:p>
    <w:p w:rsidR="009224F2" w:rsidRPr="002B5D47" w:rsidRDefault="009224F2" w:rsidP="000F22CA">
      <w:pPr>
        <w:shd w:val="clear" w:color="auto" w:fill="FFFFFF"/>
        <w:spacing w:after="0" w:line="360" w:lineRule="auto"/>
        <w:ind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Усі сідають на стільці, розставлені по колу.</w:t>
      </w:r>
    </w:p>
    <w:p w:rsidR="009224F2" w:rsidRPr="002B5D47" w:rsidRDefault="009224F2" w:rsidP="000F22CA">
      <w:pPr>
        <w:shd w:val="clear" w:color="auto" w:fill="FFFFFF"/>
        <w:spacing w:after="0" w:line="360" w:lineRule="auto"/>
        <w:ind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Ведучий каже:</w:t>
      </w:r>
      <w:r w:rsidR="000F22CA" w:rsidRPr="002B5D47">
        <w:rPr>
          <w:rFonts w:ascii="Times New Roman" w:hAnsi="Times New Roman" w:cs="Times New Roman"/>
          <w:noProof/>
          <w:sz w:val="28"/>
          <w:szCs w:val="28"/>
          <w:lang w:val="uk-UA"/>
        </w:rPr>
        <w:t xml:space="preserve"> </w:t>
      </w:r>
      <w:r w:rsidR="000F22CA"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Зараз ми будемо, передаючи один одному клубок, розмотувати нитку і говорити про те, що ми відчуваємо, що хочемо отр</w:t>
      </w:r>
      <w:r w:rsidR="000F22CA" w:rsidRPr="002B5D47">
        <w:rPr>
          <w:rFonts w:ascii="Times New Roman" w:eastAsia="Times New Roman" w:hAnsi="Times New Roman" w:cs="Times New Roman"/>
          <w:noProof/>
          <w:sz w:val="28"/>
          <w:szCs w:val="28"/>
          <w:lang w:val="uk-UA"/>
        </w:rPr>
        <w:t>имати для себе і побажати іншим»</w:t>
      </w:r>
      <w:r w:rsidRPr="002B5D47">
        <w:rPr>
          <w:rFonts w:ascii="Times New Roman" w:eastAsia="Times New Roman" w:hAnsi="Times New Roman" w:cs="Times New Roman"/>
          <w:noProof/>
          <w:sz w:val="28"/>
          <w:szCs w:val="28"/>
          <w:lang w:val="uk-UA"/>
        </w:rPr>
        <w:t>.</w:t>
      </w:r>
    </w:p>
    <w:p w:rsidR="009224F2" w:rsidRPr="002B5D47" w:rsidRDefault="009224F2" w:rsidP="009224F2">
      <w:pPr>
        <w:shd w:val="clear" w:color="auto" w:fill="FFFFFF"/>
        <w:spacing w:after="0" w:line="360" w:lineRule="auto"/>
        <w:ind w:left="14" w:right="5"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Ведучий, утримуючи кінець нитки, розповідає про свої почуття, висловлює побажання і передає клубок дитині, що сидить поруч. Вправа продовжується.</w:t>
      </w:r>
    </w:p>
    <w:p w:rsidR="009224F2" w:rsidRPr="002B5D47" w:rsidRDefault="009224F2" w:rsidP="009224F2">
      <w:pPr>
        <w:shd w:val="clear" w:color="auto" w:fill="FFFFFF"/>
        <w:spacing w:after="0" w:line="360" w:lineRule="auto"/>
        <w:ind w:left="10" w:right="10"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Коли всі діти висловляться і клубок повернеться до ведучого, учасники натягують нитку та заплющують очі.</w:t>
      </w:r>
    </w:p>
    <w:p w:rsidR="009224F2" w:rsidRPr="002B5D47" w:rsidRDefault="009224F2" w:rsidP="009224F2">
      <w:pPr>
        <w:shd w:val="clear" w:color="auto" w:fill="FFFFFF"/>
        <w:spacing w:after="0" w:line="360" w:lineRule="auto"/>
        <w:ind w:left="5" w:right="5" w:firstLine="734"/>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Ведучий просить дітей уявити, що вони становл</w:t>
      </w:r>
      <w:r w:rsidR="000F22CA" w:rsidRPr="002B5D47">
        <w:rPr>
          <w:rFonts w:ascii="Times New Roman" w:eastAsia="Times New Roman" w:hAnsi="Times New Roman" w:cs="Times New Roman"/>
          <w:noProof/>
          <w:sz w:val="28"/>
          <w:szCs w:val="28"/>
          <w:lang w:val="uk-UA"/>
        </w:rPr>
        <w:t xml:space="preserve">ять одне ціле, але кожен з них </w:t>
      </w:r>
      <w:r w:rsidRPr="002B5D47">
        <w:rPr>
          <w:rFonts w:ascii="Times New Roman" w:eastAsia="Times New Roman" w:hAnsi="Times New Roman" w:cs="Times New Roman"/>
          <w:noProof/>
          <w:sz w:val="28"/>
          <w:szCs w:val="28"/>
          <w:lang w:val="uk-UA"/>
        </w:rPr>
        <w:t>важливий і значущий для всіх.</w:t>
      </w:r>
    </w:p>
    <w:p w:rsidR="009224F2" w:rsidRPr="002B5D47" w:rsidRDefault="000F22CA" w:rsidP="009224F2">
      <w:pPr>
        <w:shd w:val="clear" w:color="auto" w:fill="FFFFFF"/>
        <w:spacing w:after="0" w:line="360" w:lineRule="auto"/>
        <w:ind w:left="734"/>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w:t>
      </w:r>
      <w:r w:rsidR="009224F2" w:rsidRPr="002B5D47">
        <w:rPr>
          <w:rFonts w:ascii="Times New Roman" w:eastAsia="Times New Roman" w:hAnsi="Times New Roman" w:cs="Times New Roman"/>
          <w:b/>
          <w:bCs/>
          <w:noProof/>
          <w:sz w:val="28"/>
          <w:szCs w:val="28"/>
          <w:lang w:val="uk-UA"/>
        </w:rPr>
        <w:t>Жираф</w:t>
      </w:r>
      <w:r w:rsidRPr="002B5D47">
        <w:rPr>
          <w:rFonts w:ascii="Times New Roman" w:eastAsia="Times New Roman" w:hAnsi="Times New Roman" w:cs="Times New Roman"/>
          <w:b/>
          <w:bCs/>
          <w:noProof/>
          <w:sz w:val="28"/>
          <w:szCs w:val="28"/>
          <w:lang w:val="uk-UA"/>
        </w:rPr>
        <w:t>»</w:t>
      </w:r>
    </w:p>
    <w:p w:rsidR="009224F2" w:rsidRPr="002B5D47" w:rsidRDefault="009224F2" w:rsidP="000F22CA">
      <w:pPr>
        <w:shd w:val="clear" w:color="auto" w:fill="FFFFFF"/>
        <w:spacing w:after="0" w:line="360" w:lineRule="auto"/>
        <w:ind w:left="739"/>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Ведучий каже:</w:t>
      </w:r>
      <w:r w:rsidR="000F22CA"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 xml:space="preserve">«Зробіть вдих </w:t>
      </w:r>
      <w:r w:rsidR="000F22CA"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видих і розслабтеся.</w:t>
      </w:r>
    </w:p>
    <w:p w:rsidR="009224F2" w:rsidRPr="002B5D47" w:rsidRDefault="009224F2" w:rsidP="009224F2">
      <w:pPr>
        <w:shd w:val="clear" w:color="auto" w:fill="FFFFFF"/>
        <w:spacing w:after="0" w:line="360" w:lineRule="auto"/>
        <w:ind w:left="19" w:right="14"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Покладіть підборіддя на груди. Поверніть голову праворуч, потім ліворуч. (Повторити тричі.)</w:t>
      </w:r>
    </w:p>
    <w:p w:rsidR="009224F2" w:rsidRPr="002B5D47" w:rsidRDefault="009224F2" w:rsidP="009224F2">
      <w:pPr>
        <w:shd w:val="clear" w:color="auto" w:fill="FFFFFF"/>
        <w:spacing w:after="0" w:line="360" w:lineRule="auto"/>
        <w:ind w:left="739"/>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Відкиньте голову назад, опустіть уперед. (Повторити тричі.)</w:t>
      </w:r>
    </w:p>
    <w:p w:rsidR="009224F2" w:rsidRPr="002B5D47" w:rsidRDefault="009224F2" w:rsidP="009224F2">
      <w:pPr>
        <w:shd w:val="clear" w:color="auto" w:fill="FFFFFF"/>
        <w:spacing w:after="0" w:line="360" w:lineRule="auto"/>
        <w:ind w:left="744"/>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Підніміть плечі, опустіть їх. (Повторити тричі.)</w:t>
      </w:r>
    </w:p>
    <w:p w:rsidR="009224F2" w:rsidRPr="002B5D47" w:rsidRDefault="009224F2" w:rsidP="009224F2">
      <w:pPr>
        <w:shd w:val="clear" w:color="auto" w:fill="FFFFFF"/>
        <w:spacing w:after="0" w:line="360" w:lineRule="auto"/>
        <w:ind w:left="739"/>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Підніміть праве плече. (Повторити тричі.)</w:t>
      </w:r>
    </w:p>
    <w:p w:rsidR="009224F2" w:rsidRPr="002B5D47" w:rsidRDefault="009224F2" w:rsidP="009224F2">
      <w:pPr>
        <w:shd w:val="clear" w:color="auto" w:fill="FFFFFF"/>
        <w:spacing w:after="0" w:line="360" w:lineRule="auto"/>
        <w:ind w:left="744"/>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Підніміть ліве плече. (Повторити тричі.)</w:t>
      </w:r>
    </w:p>
    <w:p w:rsidR="009224F2" w:rsidRPr="002B5D47" w:rsidRDefault="009224F2" w:rsidP="009224F2">
      <w:pPr>
        <w:shd w:val="clear" w:color="auto" w:fill="FFFFFF"/>
        <w:spacing w:after="0" w:line="360" w:lineRule="auto"/>
        <w:ind w:left="24" w:right="14"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Сядьте прямо та зручно. Відчуйте, як розслабилася шия. Уявіть себе із довгою, як у жирафа, шиєю».</w:t>
      </w:r>
    </w:p>
    <w:p w:rsidR="009224F2" w:rsidRPr="002B5D47" w:rsidRDefault="009224F2" w:rsidP="009224F2">
      <w:pPr>
        <w:shd w:val="clear" w:color="auto" w:fill="FFFFFF"/>
        <w:spacing w:after="0" w:line="360" w:lineRule="auto"/>
        <w:ind w:left="739"/>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Вправа виконується сидячи.</w:t>
      </w:r>
    </w:p>
    <w:p w:rsidR="009224F2" w:rsidRPr="002B5D47" w:rsidRDefault="000F22CA" w:rsidP="009224F2">
      <w:pPr>
        <w:shd w:val="clear" w:color="auto" w:fill="FFFFFF"/>
        <w:spacing w:after="0" w:line="360" w:lineRule="auto"/>
        <w:ind w:left="720"/>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«Квітка»</w:t>
      </w:r>
    </w:p>
    <w:p w:rsidR="009224F2" w:rsidRPr="002B5D47" w:rsidRDefault="009224F2" w:rsidP="000F22CA">
      <w:pPr>
        <w:shd w:val="clear" w:color="auto" w:fill="FFFFFF"/>
        <w:spacing w:after="0" w:line="360" w:lineRule="auto"/>
        <w:ind w:firstLine="709"/>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Ведучий включає спокійну розслаблюючу музику та каже:</w:t>
      </w:r>
      <w:r w:rsidR="000F22CA"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«Сядьте навпочіпки, опустіть голову та руки.</w:t>
      </w:r>
      <w:r w:rsidR="000F22CA"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Уявіть, що ви насіння, з яких виростуть чудові квіти.</w:t>
      </w:r>
      <w:r w:rsidR="000F22CA"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 xml:space="preserve">Ось теплий промінь сонця досяг землі і зігрів у ній насіння. З насіння проклюнувся </w:t>
      </w:r>
      <w:r w:rsidR="000F22CA" w:rsidRPr="002B5D47">
        <w:rPr>
          <w:rFonts w:ascii="Times New Roman" w:eastAsia="Times New Roman" w:hAnsi="Times New Roman" w:cs="Times New Roman"/>
          <w:noProof/>
          <w:sz w:val="28"/>
          <w:szCs w:val="28"/>
          <w:lang w:val="uk-UA"/>
        </w:rPr>
        <w:t>паросток</w:t>
      </w:r>
      <w:r w:rsidRPr="002B5D47">
        <w:rPr>
          <w:rFonts w:ascii="Times New Roman" w:eastAsia="Times New Roman" w:hAnsi="Times New Roman" w:cs="Times New Roman"/>
          <w:noProof/>
          <w:sz w:val="28"/>
          <w:szCs w:val="28"/>
          <w:lang w:val="uk-UA"/>
        </w:rPr>
        <w:t>. З паростка виросла чудова квітка.</w:t>
      </w:r>
      <w:r w:rsidR="000F22CA" w:rsidRPr="002B5D47">
        <w:rPr>
          <w:rFonts w:ascii="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Встаньте, підніміть і розведіть руки убік.</w:t>
      </w:r>
    </w:p>
    <w:p w:rsidR="009224F2" w:rsidRPr="002B5D47" w:rsidRDefault="009224F2" w:rsidP="009224F2">
      <w:pPr>
        <w:shd w:val="clear" w:color="auto" w:fill="FFFFFF"/>
        <w:spacing w:after="0" w:line="360" w:lineRule="auto"/>
        <w:ind w:left="14" w:right="10"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Ніжиться квітка на сонечку. Підставляє теплу </w:t>
      </w:r>
      <w:r w:rsidRPr="002B5D47">
        <w:rPr>
          <w:rFonts w:ascii="Times New Roman" w:eastAsia="Times New Roman" w:hAnsi="Times New Roman" w:cs="Times New Roman"/>
          <w:bCs/>
          <w:noProof/>
          <w:sz w:val="28"/>
          <w:szCs w:val="28"/>
          <w:lang w:val="uk-UA"/>
        </w:rPr>
        <w:t>і</w:t>
      </w:r>
      <w:r w:rsidRPr="002B5D47">
        <w:rPr>
          <w:rFonts w:ascii="Times New Roman" w:eastAsia="Times New Roman" w:hAnsi="Times New Roman" w:cs="Times New Roman"/>
          <w:b/>
          <w:bCs/>
          <w:noProof/>
          <w:sz w:val="28"/>
          <w:szCs w:val="28"/>
          <w:lang w:val="uk-UA"/>
        </w:rPr>
        <w:t xml:space="preserve"> </w:t>
      </w:r>
      <w:r w:rsidR="000F22CA" w:rsidRPr="002B5D47">
        <w:rPr>
          <w:rFonts w:ascii="Times New Roman" w:eastAsia="Times New Roman" w:hAnsi="Times New Roman" w:cs="Times New Roman"/>
          <w:noProof/>
          <w:sz w:val="28"/>
          <w:szCs w:val="28"/>
          <w:lang w:val="uk-UA"/>
        </w:rPr>
        <w:t>світлу кожен</w:t>
      </w:r>
      <w:r w:rsidRPr="002B5D47">
        <w:rPr>
          <w:rFonts w:ascii="Times New Roman" w:eastAsia="Times New Roman" w:hAnsi="Times New Roman" w:cs="Times New Roman"/>
          <w:noProof/>
          <w:sz w:val="28"/>
          <w:szCs w:val="28"/>
          <w:lang w:val="uk-UA"/>
        </w:rPr>
        <w:t xml:space="preserve"> пелюсток, повертаючи голівку слідом за сонцем.</w:t>
      </w:r>
    </w:p>
    <w:p w:rsidR="009224F2" w:rsidRPr="002B5D47" w:rsidRDefault="009224F2" w:rsidP="009224F2">
      <w:pPr>
        <w:shd w:val="clear" w:color="auto" w:fill="FFFFFF"/>
        <w:spacing w:after="0" w:line="360" w:lineRule="auto"/>
        <w:ind w:left="19"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Підніміть підборіддя, уявіть, що ви дивитеся на сонечко з-під опущених повік, посміхніться, повільно повертайте голову вправо – вліво.</w:t>
      </w:r>
    </w:p>
    <w:p w:rsidR="009224F2" w:rsidRPr="002B5D47" w:rsidRDefault="009224F2" w:rsidP="009224F2">
      <w:pPr>
        <w:shd w:val="clear" w:color="auto" w:fill="FFFFFF"/>
        <w:spacing w:after="0" w:line="360" w:lineRule="auto"/>
        <w:ind w:left="734"/>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А тепер розкажіть, що ви відчували, коли були квітами».</w:t>
      </w:r>
    </w:p>
    <w:p w:rsidR="009224F2" w:rsidRPr="002B5D47" w:rsidRDefault="000F22CA" w:rsidP="009224F2">
      <w:pPr>
        <w:shd w:val="clear" w:color="auto" w:fill="FFFFFF"/>
        <w:spacing w:after="0" w:line="360" w:lineRule="auto"/>
        <w:ind w:left="730"/>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«Незвичайна веселка»</w:t>
      </w:r>
    </w:p>
    <w:p w:rsidR="009224F2" w:rsidRPr="002B5D47" w:rsidRDefault="009224F2" w:rsidP="009224F2">
      <w:pPr>
        <w:shd w:val="clear" w:color="auto" w:fill="FFFFFF"/>
        <w:spacing w:after="0" w:line="360" w:lineRule="auto"/>
        <w:ind w:left="19" w:right="5"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Ведучий включає спокійну розслаблюючу музику і каж</w:t>
      </w:r>
      <w:r w:rsidR="000F22CA" w:rsidRPr="002B5D47">
        <w:rPr>
          <w:rFonts w:ascii="Times New Roman" w:eastAsia="Times New Roman" w:hAnsi="Times New Roman" w:cs="Times New Roman"/>
          <w:noProof/>
          <w:sz w:val="28"/>
          <w:szCs w:val="28"/>
          <w:lang w:val="uk-UA"/>
        </w:rPr>
        <w:t>е: «Сядьте зручно, розслабтеся</w:t>
      </w:r>
      <w:r w:rsidRPr="002B5D47">
        <w:rPr>
          <w:rFonts w:ascii="Times New Roman" w:eastAsia="Times New Roman" w:hAnsi="Times New Roman" w:cs="Times New Roman"/>
          <w:noProof/>
          <w:sz w:val="28"/>
          <w:szCs w:val="28"/>
          <w:lang w:val="uk-UA"/>
        </w:rPr>
        <w:t>, дихайте рівно і глибоко. Закрийте очі. Уявіть, що перед очима незвичайна веселка.</w:t>
      </w:r>
    </w:p>
    <w:p w:rsidR="009224F2" w:rsidRPr="002B5D47" w:rsidRDefault="009224F2" w:rsidP="009224F2">
      <w:pPr>
        <w:shd w:val="clear" w:color="auto" w:fill="FFFFFF"/>
        <w:spacing w:after="0" w:line="360" w:lineRule="auto"/>
        <w:ind w:left="10" w:right="5"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Перший колір </w:t>
      </w:r>
      <w:r w:rsidR="000F22CA"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бла</w:t>
      </w:r>
      <w:r w:rsidR="000F22CA" w:rsidRPr="002B5D47">
        <w:rPr>
          <w:rFonts w:ascii="Times New Roman" w:eastAsia="Times New Roman" w:hAnsi="Times New Roman" w:cs="Times New Roman"/>
          <w:noProof/>
          <w:sz w:val="28"/>
          <w:szCs w:val="28"/>
          <w:lang w:val="uk-UA"/>
        </w:rPr>
        <w:t>китний. Блакитний може бути м’</w:t>
      </w:r>
      <w:r w:rsidRPr="002B5D47">
        <w:rPr>
          <w:rFonts w:ascii="Times New Roman" w:eastAsia="Times New Roman" w:hAnsi="Times New Roman" w:cs="Times New Roman"/>
          <w:noProof/>
          <w:sz w:val="28"/>
          <w:szCs w:val="28"/>
          <w:lang w:val="uk-UA"/>
        </w:rPr>
        <w:t>яким і заспокійливим, як вода, що струмує. Блакитний приємно пестить око в спеку, він освіжає тебе, як купання в озері. Відчуйте цю свіжість.</w:t>
      </w:r>
    </w:p>
    <w:p w:rsidR="009224F2" w:rsidRPr="002B5D47" w:rsidRDefault="009224F2" w:rsidP="009224F2">
      <w:pPr>
        <w:shd w:val="clear" w:color="auto" w:fill="FFFFFF"/>
        <w:spacing w:after="0" w:line="360" w:lineRule="auto"/>
        <w:ind w:left="14" w:right="5"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Наступний – жовтий колір. Жовтий приносить нам радість</w:t>
      </w:r>
      <w:r w:rsidR="000F22CA" w:rsidRPr="002B5D47">
        <w:rPr>
          <w:rFonts w:ascii="Times New Roman" w:eastAsia="Times New Roman" w:hAnsi="Times New Roman" w:cs="Times New Roman"/>
          <w:noProof/>
          <w:sz w:val="28"/>
          <w:szCs w:val="28"/>
          <w:lang w:val="uk-UA"/>
        </w:rPr>
        <w:t>, він зігріває нас, як сонечко</w:t>
      </w:r>
      <w:r w:rsidRPr="002B5D47">
        <w:rPr>
          <w:rFonts w:ascii="Times New Roman" w:eastAsia="Times New Roman" w:hAnsi="Times New Roman" w:cs="Times New Roman"/>
          <w:noProof/>
          <w:sz w:val="28"/>
          <w:szCs w:val="28"/>
          <w:lang w:val="uk-UA"/>
        </w:rPr>
        <w:t>, він нагадує нам ніжного пухнастого курчата, і ми посміхаємося. Якщо нам сумно та самотньо, він піднімає настрій.</w:t>
      </w:r>
    </w:p>
    <w:p w:rsidR="009224F2" w:rsidRPr="002B5D47" w:rsidRDefault="000F22CA" w:rsidP="009224F2">
      <w:pPr>
        <w:shd w:val="clear" w:color="auto" w:fill="FFFFFF"/>
        <w:spacing w:after="0" w:line="360" w:lineRule="auto"/>
        <w:ind w:left="19" w:right="10"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Зелений – колір м’</w:t>
      </w:r>
      <w:r w:rsidR="009224F2" w:rsidRPr="002B5D47">
        <w:rPr>
          <w:rFonts w:ascii="Times New Roman" w:eastAsia="Times New Roman" w:hAnsi="Times New Roman" w:cs="Times New Roman"/>
          <w:noProof/>
          <w:sz w:val="28"/>
          <w:szCs w:val="28"/>
          <w:lang w:val="uk-UA"/>
        </w:rPr>
        <w:t>якого лужка, листя та теплого літа. Якщо н</w:t>
      </w:r>
      <w:r w:rsidRPr="002B5D47">
        <w:rPr>
          <w:rFonts w:ascii="Times New Roman" w:eastAsia="Times New Roman" w:hAnsi="Times New Roman" w:cs="Times New Roman"/>
          <w:noProof/>
          <w:sz w:val="28"/>
          <w:szCs w:val="28"/>
          <w:lang w:val="uk-UA"/>
        </w:rPr>
        <w:t xml:space="preserve">ам не по собі, і ми відчуваємо </w:t>
      </w:r>
      <w:r w:rsidR="009224F2" w:rsidRPr="002B5D47">
        <w:rPr>
          <w:rFonts w:ascii="Times New Roman" w:eastAsia="Times New Roman" w:hAnsi="Times New Roman" w:cs="Times New Roman"/>
          <w:noProof/>
          <w:sz w:val="28"/>
          <w:szCs w:val="28"/>
          <w:lang w:val="uk-UA"/>
        </w:rPr>
        <w:t>себе невпевнено, зелений колір допоможе почуватися краще.</w:t>
      </w:r>
    </w:p>
    <w:p w:rsidR="009224F2" w:rsidRPr="002B5D47" w:rsidRDefault="009224F2" w:rsidP="009224F2">
      <w:pPr>
        <w:shd w:val="clear" w:color="auto" w:fill="FFFFFF"/>
        <w:spacing w:after="0" w:line="360" w:lineRule="auto"/>
        <w:ind w:left="24" w:firstLine="71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Розплющте очі. Що ви відчували, коли уявляли, що дивитеся на блакитний, жовтий та зелений колір? Візьміть із собою ці відчуття на весь день».</w:t>
      </w:r>
    </w:p>
    <w:p w:rsidR="009224F2" w:rsidRPr="002B5D47" w:rsidRDefault="000F22CA" w:rsidP="009224F2">
      <w:pPr>
        <w:shd w:val="clear" w:color="auto" w:fill="FFFFFF"/>
        <w:spacing w:after="0" w:line="360" w:lineRule="auto"/>
        <w:ind w:left="734"/>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«Малюємо себе»</w:t>
      </w:r>
    </w:p>
    <w:p w:rsidR="009224F2" w:rsidRPr="002B5D47" w:rsidRDefault="009224F2" w:rsidP="009224F2">
      <w:pPr>
        <w:shd w:val="clear" w:color="auto" w:fill="FFFFFF"/>
        <w:spacing w:after="0" w:line="360" w:lineRule="auto"/>
        <w:ind w:left="19" w:right="19"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Ведучий роздає дітям аркуші паперу, олівці та пропонує намалювати два малюнки: «Яким я був, коли почав займатися у групі», «Яким я уявляю себе зараз».</w:t>
      </w:r>
    </w:p>
    <w:p w:rsidR="009224F2" w:rsidRPr="002B5D47" w:rsidRDefault="009224F2" w:rsidP="009224F2">
      <w:pPr>
        <w:shd w:val="clear" w:color="auto" w:fill="FFFFFF"/>
        <w:spacing w:after="0" w:line="360" w:lineRule="auto"/>
        <w:ind w:left="19" w:right="14"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Після виконання завдання з кожним із дітей пров</w:t>
      </w:r>
      <w:r w:rsidR="000F22CA" w:rsidRPr="002B5D47">
        <w:rPr>
          <w:rFonts w:ascii="Times New Roman" w:eastAsia="Times New Roman" w:hAnsi="Times New Roman" w:cs="Times New Roman"/>
          <w:noProof/>
          <w:sz w:val="28"/>
          <w:szCs w:val="28"/>
          <w:lang w:val="uk-UA"/>
        </w:rPr>
        <w:t xml:space="preserve">одиться індивідуальна бесіда з </w:t>
      </w:r>
      <w:r w:rsidRPr="002B5D47">
        <w:rPr>
          <w:rFonts w:ascii="Times New Roman" w:eastAsia="Times New Roman" w:hAnsi="Times New Roman" w:cs="Times New Roman"/>
          <w:noProof/>
          <w:sz w:val="28"/>
          <w:szCs w:val="28"/>
          <w:lang w:val="uk-UA"/>
        </w:rPr>
        <w:t>малюнків.</w:t>
      </w:r>
    </w:p>
    <w:p w:rsidR="009224F2" w:rsidRPr="002B5D47" w:rsidRDefault="000F22CA" w:rsidP="009224F2">
      <w:pPr>
        <w:shd w:val="clear" w:color="auto" w:fill="FFFFFF"/>
        <w:spacing w:after="0" w:line="360" w:lineRule="auto"/>
        <w:ind w:left="763"/>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Заняття 8</w:t>
      </w:r>
      <w:r w:rsidR="009224F2" w:rsidRPr="002B5D47">
        <w:rPr>
          <w:rFonts w:ascii="Times New Roman" w:eastAsia="Times New Roman" w:hAnsi="Times New Roman" w:cs="Times New Roman"/>
          <w:b/>
          <w:bCs/>
          <w:noProof/>
          <w:sz w:val="28"/>
          <w:szCs w:val="28"/>
          <w:lang w:val="uk-UA"/>
        </w:rPr>
        <w:t>. «Створи диво!»</w:t>
      </w:r>
    </w:p>
    <w:p w:rsidR="009224F2" w:rsidRPr="002B5D47" w:rsidRDefault="009224F2" w:rsidP="009224F2">
      <w:pPr>
        <w:shd w:val="clear" w:color="auto" w:fill="FFFFFF"/>
        <w:spacing w:after="0" w:line="360" w:lineRule="auto"/>
        <w:ind w:left="38" w:right="14"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 xml:space="preserve">Мета: </w:t>
      </w:r>
      <w:r w:rsidRPr="002B5D47">
        <w:rPr>
          <w:rFonts w:ascii="Times New Roman" w:eastAsia="Times New Roman" w:hAnsi="Times New Roman" w:cs="Times New Roman"/>
          <w:noProof/>
          <w:sz w:val="28"/>
          <w:szCs w:val="28"/>
          <w:lang w:val="uk-UA"/>
        </w:rPr>
        <w:t>розвиток уміння виявляти позитивні почуття, розширення уявлення дітей про щастя, моделювання міжгрупової взаємодії.</w:t>
      </w:r>
    </w:p>
    <w:p w:rsidR="009224F2" w:rsidRPr="002B5D47" w:rsidRDefault="000F22CA" w:rsidP="009224F2">
      <w:pPr>
        <w:shd w:val="clear" w:color="auto" w:fill="FFFFFF"/>
        <w:spacing w:after="0" w:line="360" w:lineRule="auto"/>
        <w:ind w:left="773"/>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Казка «Настусино</w:t>
      </w:r>
      <w:r w:rsidR="009224F2" w:rsidRPr="002B5D47">
        <w:rPr>
          <w:rFonts w:ascii="Times New Roman" w:eastAsia="Times New Roman" w:hAnsi="Times New Roman" w:cs="Times New Roman"/>
          <w:b/>
          <w:bCs/>
          <w:noProof/>
          <w:sz w:val="28"/>
          <w:szCs w:val="28"/>
          <w:lang w:val="uk-UA"/>
        </w:rPr>
        <w:t xml:space="preserve"> диво».</w:t>
      </w:r>
    </w:p>
    <w:p w:rsidR="009224F2" w:rsidRPr="002B5D47" w:rsidRDefault="000F22CA" w:rsidP="00931264">
      <w:pPr>
        <w:shd w:val="clear" w:color="auto" w:fill="FFFFFF"/>
        <w:spacing w:after="0" w:line="360" w:lineRule="auto"/>
        <w:ind w:firstLine="778"/>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Настуся</w:t>
      </w:r>
      <w:r w:rsidR="009224F2" w:rsidRPr="002B5D47">
        <w:rPr>
          <w:rFonts w:ascii="Times New Roman" w:eastAsia="Times New Roman" w:hAnsi="Times New Roman" w:cs="Times New Roman"/>
          <w:noProof/>
          <w:sz w:val="28"/>
          <w:szCs w:val="28"/>
          <w:lang w:val="uk-UA"/>
        </w:rPr>
        <w:t xml:space="preserve"> люби</w:t>
      </w:r>
      <w:r w:rsidRPr="002B5D47">
        <w:rPr>
          <w:rFonts w:ascii="Times New Roman" w:eastAsia="Times New Roman" w:hAnsi="Times New Roman" w:cs="Times New Roman"/>
          <w:noProof/>
          <w:sz w:val="28"/>
          <w:szCs w:val="28"/>
          <w:lang w:val="uk-UA"/>
        </w:rPr>
        <w:t>ла гостювати влітку у бабусі у селі</w:t>
      </w:r>
      <w:r w:rsidR="009224F2" w:rsidRPr="002B5D47">
        <w:rPr>
          <w:rFonts w:ascii="Times New Roman" w:eastAsia="Times New Roman" w:hAnsi="Times New Roman" w:cs="Times New Roman"/>
          <w:noProof/>
          <w:sz w:val="28"/>
          <w:szCs w:val="28"/>
          <w:lang w:val="uk-UA"/>
        </w:rPr>
        <w:t>.</w:t>
      </w:r>
      <w:r w:rsidRPr="002B5D47">
        <w:rPr>
          <w:rFonts w:ascii="Times New Roman" w:hAnsi="Times New Roman" w:cs="Times New Roman"/>
          <w:noProof/>
          <w:sz w:val="28"/>
          <w:szCs w:val="28"/>
          <w:lang w:val="uk-UA"/>
        </w:rPr>
        <w:t xml:space="preserve"> </w:t>
      </w:r>
      <w:r w:rsidR="009224F2" w:rsidRPr="002B5D47">
        <w:rPr>
          <w:rFonts w:ascii="Times New Roman" w:eastAsia="Times New Roman" w:hAnsi="Times New Roman" w:cs="Times New Roman"/>
          <w:noProof/>
          <w:sz w:val="28"/>
          <w:szCs w:val="28"/>
          <w:lang w:val="uk-UA"/>
        </w:rPr>
        <w:t>Після запорошеного, виснаженого спекою південного міста село здавалося їй справжнім раєм. Безкраї золотисті поля жита, море волошок і ромашок, чудовий ліс, повні грибів та ягід. А головне – повітря! Тут струмував якийсь особливий аромат, вит</w:t>
      </w:r>
      <w:r w:rsidR="00931264" w:rsidRPr="002B5D47">
        <w:rPr>
          <w:rFonts w:ascii="Times New Roman" w:eastAsia="Times New Roman" w:hAnsi="Times New Roman" w:cs="Times New Roman"/>
          <w:noProof/>
          <w:sz w:val="28"/>
          <w:szCs w:val="28"/>
          <w:lang w:val="uk-UA"/>
        </w:rPr>
        <w:t xml:space="preserve">ав якийсь дивовижний невидимий </w:t>
      </w:r>
      <w:r w:rsidR="009224F2" w:rsidRPr="002B5D47">
        <w:rPr>
          <w:rFonts w:ascii="Times New Roman" w:eastAsia="Times New Roman" w:hAnsi="Times New Roman" w:cs="Times New Roman"/>
          <w:noProof/>
          <w:sz w:val="28"/>
          <w:szCs w:val="28"/>
          <w:lang w:val="uk-UA"/>
        </w:rPr>
        <w:t xml:space="preserve">чарівний дух. </w:t>
      </w:r>
      <w:r w:rsidR="00931264" w:rsidRPr="002B5D47">
        <w:rPr>
          <w:rFonts w:ascii="Times New Roman" w:eastAsia="Times New Roman" w:hAnsi="Times New Roman" w:cs="Times New Roman"/>
          <w:noProof/>
          <w:sz w:val="28"/>
          <w:szCs w:val="28"/>
          <w:lang w:val="uk-UA"/>
        </w:rPr>
        <w:t>Чи-то</w:t>
      </w:r>
      <w:r w:rsidR="009224F2" w:rsidRPr="002B5D47">
        <w:rPr>
          <w:rFonts w:ascii="Times New Roman" w:eastAsia="Times New Roman" w:hAnsi="Times New Roman" w:cs="Times New Roman"/>
          <w:noProof/>
          <w:sz w:val="28"/>
          <w:szCs w:val="28"/>
          <w:lang w:val="uk-UA"/>
        </w:rPr>
        <w:t xml:space="preserve"> від парного </w:t>
      </w:r>
      <w:r w:rsidR="009224F2" w:rsidRPr="002B5D47">
        <w:rPr>
          <w:rFonts w:ascii="Times New Roman" w:eastAsia="Times New Roman" w:hAnsi="Times New Roman" w:cs="Times New Roman"/>
          <w:noProof/>
          <w:sz w:val="28"/>
          <w:szCs w:val="28"/>
          <w:lang w:val="uk-UA"/>
        </w:rPr>
        <w:lastRenderedPageBreak/>
        <w:t xml:space="preserve">молока, </w:t>
      </w:r>
      <w:r w:rsidR="00931264" w:rsidRPr="002B5D47">
        <w:rPr>
          <w:rFonts w:ascii="Times New Roman" w:eastAsia="Times New Roman" w:hAnsi="Times New Roman" w:cs="Times New Roman"/>
          <w:noProof/>
          <w:sz w:val="28"/>
          <w:szCs w:val="28"/>
          <w:lang w:val="uk-UA"/>
        </w:rPr>
        <w:t>чи-то віл</w:t>
      </w:r>
      <w:r w:rsidR="009224F2" w:rsidRPr="002B5D47">
        <w:rPr>
          <w:rFonts w:ascii="Times New Roman" w:eastAsia="Times New Roman" w:hAnsi="Times New Roman" w:cs="Times New Roman"/>
          <w:noProof/>
          <w:sz w:val="28"/>
          <w:szCs w:val="28"/>
          <w:lang w:val="uk-UA"/>
        </w:rPr>
        <w:t xml:space="preserve"> картоплі з</w:t>
      </w:r>
      <w:r w:rsidR="00931264" w:rsidRPr="002B5D47">
        <w:rPr>
          <w:rFonts w:ascii="Times New Roman" w:eastAsia="Times New Roman" w:hAnsi="Times New Roman" w:cs="Times New Roman"/>
          <w:noProof/>
          <w:sz w:val="28"/>
          <w:szCs w:val="28"/>
          <w:lang w:val="uk-UA"/>
        </w:rPr>
        <w:t xml:space="preserve"> лісовими грибами</w:t>
      </w:r>
      <w:r w:rsidR="009224F2" w:rsidRPr="002B5D47">
        <w:rPr>
          <w:rFonts w:ascii="Times New Roman" w:eastAsia="Times New Roman" w:hAnsi="Times New Roman" w:cs="Times New Roman"/>
          <w:noProof/>
          <w:sz w:val="28"/>
          <w:szCs w:val="28"/>
          <w:lang w:val="uk-UA"/>
        </w:rPr>
        <w:t xml:space="preserve">, </w:t>
      </w:r>
      <w:r w:rsidR="00931264" w:rsidRPr="002B5D47">
        <w:rPr>
          <w:rFonts w:ascii="Times New Roman" w:eastAsia="Times New Roman" w:hAnsi="Times New Roman" w:cs="Times New Roman"/>
          <w:noProof/>
          <w:sz w:val="28"/>
          <w:szCs w:val="28"/>
          <w:lang w:val="uk-UA"/>
        </w:rPr>
        <w:t>чи-то</w:t>
      </w:r>
      <w:r w:rsidR="009224F2" w:rsidRPr="002B5D47">
        <w:rPr>
          <w:rFonts w:ascii="Times New Roman" w:eastAsia="Times New Roman" w:hAnsi="Times New Roman" w:cs="Times New Roman"/>
          <w:noProof/>
          <w:sz w:val="28"/>
          <w:szCs w:val="28"/>
          <w:lang w:val="uk-UA"/>
        </w:rPr>
        <w:t xml:space="preserve"> від запашних свіжоскошених трав, </w:t>
      </w:r>
      <w:r w:rsidR="00931264" w:rsidRPr="002B5D47">
        <w:rPr>
          <w:rFonts w:ascii="Times New Roman" w:eastAsia="Times New Roman" w:hAnsi="Times New Roman" w:cs="Times New Roman"/>
          <w:noProof/>
          <w:sz w:val="28"/>
          <w:szCs w:val="28"/>
          <w:lang w:val="uk-UA"/>
        </w:rPr>
        <w:t>чи-то</w:t>
      </w:r>
      <w:r w:rsidR="009224F2" w:rsidRPr="002B5D47">
        <w:rPr>
          <w:rFonts w:ascii="Times New Roman" w:eastAsia="Times New Roman" w:hAnsi="Times New Roman" w:cs="Times New Roman"/>
          <w:noProof/>
          <w:sz w:val="28"/>
          <w:szCs w:val="28"/>
          <w:lang w:val="uk-UA"/>
        </w:rPr>
        <w:t xml:space="preserve"> від чогось ще.</w:t>
      </w:r>
      <w:r w:rsidR="00931264" w:rsidRPr="002B5D47">
        <w:rPr>
          <w:rFonts w:ascii="Times New Roman" w:eastAsia="Times New Roman" w:hAnsi="Times New Roman" w:cs="Times New Roman"/>
          <w:noProof/>
          <w:sz w:val="28"/>
          <w:szCs w:val="28"/>
          <w:lang w:val="uk-UA"/>
        </w:rPr>
        <w:t xml:space="preserve"> Настуня сиділа на подвір’ї</w:t>
      </w:r>
      <w:r w:rsidR="00931264" w:rsidRPr="002B5D47">
        <w:rPr>
          <w:rFonts w:ascii="Times New Roman" w:hAnsi="Times New Roman" w:cs="Times New Roman"/>
          <w:noProof/>
          <w:sz w:val="28"/>
          <w:szCs w:val="28"/>
          <w:lang w:val="uk-UA"/>
        </w:rPr>
        <w:t xml:space="preserve"> </w:t>
      </w:r>
      <w:r w:rsidR="009224F2" w:rsidRPr="002B5D47">
        <w:rPr>
          <w:rFonts w:ascii="Times New Roman" w:eastAsia="Times New Roman" w:hAnsi="Times New Roman" w:cs="Times New Roman"/>
          <w:noProof/>
          <w:sz w:val="28"/>
          <w:szCs w:val="28"/>
          <w:lang w:val="uk-UA"/>
        </w:rPr>
        <w:t>і розглядала книгу з картинками, милувалася природо</w:t>
      </w:r>
      <w:r w:rsidR="00931264" w:rsidRPr="002B5D47">
        <w:rPr>
          <w:rFonts w:ascii="Times New Roman" w:eastAsia="Times New Roman" w:hAnsi="Times New Roman" w:cs="Times New Roman"/>
          <w:noProof/>
          <w:sz w:val="28"/>
          <w:szCs w:val="28"/>
          <w:lang w:val="uk-UA"/>
        </w:rPr>
        <w:t xml:space="preserve">ю. Їй усе подобалося в селі: і </w:t>
      </w:r>
      <w:r w:rsidR="009224F2" w:rsidRPr="002B5D47">
        <w:rPr>
          <w:rFonts w:ascii="Times New Roman" w:eastAsia="Times New Roman" w:hAnsi="Times New Roman" w:cs="Times New Roman"/>
          <w:noProof/>
          <w:sz w:val="28"/>
          <w:szCs w:val="28"/>
          <w:lang w:val="uk-UA"/>
        </w:rPr>
        <w:t xml:space="preserve"> хатинки, і студ</w:t>
      </w:r>
      <w:r w:rsidR="00931264" w:rsidRPr="002B5D47">
        <w:rPr>
          <w:rFonts w:ascii="Times New Roman" w:eastAsia="Times New Roman" w:hAnsi="Times New Roman" w:cs="Times New Roman"/>
          <w:noProof/>
          <w:sz w:val="28"/>
          <w:szCs w:val="28"/>
          <w:lang w:val="uk-UA"/>
        </w:rPr>
        <w:t>ена колодязна</w:t>
      </w:r>
      <w:r w:rsidR="009224F2" w:rsidRPr="002B5D47">
        <w:rPr>
          <w:rFonts w:ascii="Times New Roman" w:eastAsia="Times New Roman" w:hAnsi="Times New Roman" w:cs="Times New Roman"/>
          <w:noProof/>
          <w:sz w:val="28"/>
          <w:szCs w:val="28"/>
          <w:lang w:val="uk-UA"/>
        </w:rPr>
        <w:t xml:space="preserve"> вода, яка не нагрівалася навіть у найспекотніший літній день, і соковита зелена трава, яка в її далекому південному місті вже давно була</w:t>
      </w:r>
      <w:r w:rsidR="00931264" w:rsidRPr="002B5D47">
        <w:rPr>
          <w:rFonts w:ascii="Times New Roman" w:eastAsia="Times New Roman" w:hAnsi="Times New Roman" w:cs="Times New Roman"/>
          <w:noProof/>
          <w:sz w:val="28"/>
          <w:szCs w:val="28"/>
          <w:lang w:val="uk-UA"/>
        </w:rPr>
        <w:t xml:space="preserve"> би випалена сонячним промінням</w:t>
      </w:r>
      <w:r w:rsidR="009224F2" w:rsidRPr="002B5D47">
        <w:rPr>
          <w:rFonts w:ascii="Times New Roman" w:eastAsia="Times New Roman" w:hAnsi="Times New Roman" w:cs="Times New Roman"/>
          <w:noProof/>
          <w:sz w:val="28"/>
          <w:szCs w:val="28"/>
          <w:lang w:val="uk-UA"/>
        </w:rPr>
        <w:t xml:space="preserve">. Все було б чудово, якби не </w:t>
      </w:r>
      <w:r w:rsidR="00931264" w:rsidRPr="002B5D47">
        <w:rPr>
          <w:rFonts w:ascii="Times New Roman" w:eastAsia="Times New Roman" w:hAnsi="Times New Roman" w:cs="Times New Roman"/>
          <w:noProof/>
          <w:sz w:val="28"/>
          <w:szCs w:val="28"/>
          <w:lang w:val="uk-UA"/>
        </w:rPr>
        <w:t>комарі. Вони не давали Настусі</w:t>
      </w:r>
      <w:r w:rsidR="009224F2" w:rsidRPr="002B5D47">
        <w:rPr>
          <w:rFonts w:ascii="Times New Roman" w:eastAsia="Times New Roman" w:hAnsi="Times New Roman" w:cs="Times New Roman"/>
          <w:noProof/>
          <w:sz w:val="28"/>
          <w:szCs w:val="28"/>
          <w:lang w:val="uk-UA"/>
        </w:rPr>
        <w:t xml:space="preserve"> спокою особливо надвечір. Ось і зараз, варто було їй тільки на хвилинку присісти, як цілий рій комарів, </w:t>
      </w:r>
      <w:r w:rsidR="00931264" w:rsidRPr="002B5D47">
        <w:rPr>
          <w:rFonts w:ascii="Times New Roman" w:eastAsia="Times New Roman" w:hAnsi="Times New Roman" w:cs="Times New Roman"/>
          <w:noProof/>
          <w:sz w:val="28"/>
          <w:szCs w:val="28"/>
          <w:lang w:val="uk-UA"/>
        </w:rPr>
        <w:t>гидко сверблячи</w:t>
      </w:r>
      <w:r w:rsidR="009224F2" w:rsidRPr="002B5D47">
        <w:rPr>
          <w:rFonts w:ascii="Times New Roman" w:eastAsia="Times New Roman" w:hAnsi="Times New Roman" w:cs="Times New Roman"/>
          <w:noProof/>
          <w:sz w:val="28"/>
          <w:szCs w:val="28"/>
          <w:lang w:val="uk-UA"/>
        </w:rPr>
        <w:t>, по</w:t>
      </w:r>
      <w:r w:rsidR="00931264" w:rsidRPr="002B5D47">
        <w:rPr>
          <w:rFonts w:ascii="Times New Roman" w:eastAsia="Times New Roman" w:hAnsi="Times New Roman" w:cs="Times New Roman"/>
          <w:noProof/>
          <w:sz w:val="28"/>
          <w:szCs w:val="28"/>
          <w:lang w:val="uk-UA"/>
        </w:rPr>
        <w:t>чав витися навколо неї. Настуся</w:t>
      </w:r>
      <w:r w:rsidR="009224F2" w:rsidRPr="002B5D47">
        <w:rPr>
          <w:rFonts w:ascii="Times New Roman" w:eastAsia="Times New Roman" w:hAnsi="Times New Roman" w:cs="Times New Roman"/>
          <w:noProof/>
          <w:sz w:val="28"/>
          <w:szCs w:val="28"/>
          <w:lang w:val="uk-UA"/>
        </w:rPr>
        <w:t xml:space="preserve"> відмахувалася від них книжкою, але це мало допомагало. Один найменший, ал</w:t>
      </w:r>
      <w:r w:rsidR="00931264" w:rsidRPr="002B5D47">
        <w:rPr>
          <w:rFonts w:ascii="Times New Roman" w:eastAsia="Times New Roman" w:hAnsi="Times New Roman" w:cs="Times New Roman"/>
          <w:noProof/>
          <w:sz w:val="28"/>
          <w:szCs w:val="28"/>
          <w:lang w:val="uk-UA"/>
        </w:rPr>
        <w:t>е нахабний і настирливий комар примудрився вкусити Настусю прямо у</w:t>
      </w:r>
      <w:r w:rsidR="009224F2" w:rsidRPr="002B5D47">
        <w:rPr>
          <w:rFonts w:ascii="Times New Roman" w:eastAsia="Times New Roman" w:hAnsi="Times New Roman" w:cs="Times New Roman"/>
          <w:noProof/>
          <w:sz w:val="28"/>
          <w:szCs w:val="28"/>
          <w:lang w:val="uk-UA"/>
        </w:rPr>
        <w:t xml:space="preserve"> лоб</w:t>
      </w:r>
      <w:r w:rsidR="00931264" w:rsidRPr="002B5D47">
        <w:rPr>
          <w:rFonts w:ascii="Times New Roman" w:eastAsia="Times New Roman" w:hAnsi="Times New Roman" w:cs="Times New Roman"/>
          <w:noProof/>
          <w:sz w:val="28"/>
          <w:szCs w:val="28"/>
          <w:lang w:val="uk-UA"/>
        </w:rPr>
        <w:t>а</w:t>
      </w:r>
      <w:r w:rsidR="009224F2" w:rsidRPr="002B5D47">
        <w:rPr>
          <w:rFonts w:ascii="Times New Roman" w:eastAsia="Times New Roman" w:hAnsi="Times New Roman" w:cs="Times New Roman"/>
          <w:noProof/>
          <w:sz w:val="28"/>
          <w:szCs w:val="28"/>
          <w:lang w:val="uk-UA"/>
        </w:rPr>
        <w:t xml:space="preserve"> і продовжував зухвало там сидіти. Дівчинка </w:t>
      </w:r>
      <w:r w:rsidR="00931264" w:rsidRPr="002B5D47">
        <w:rPr>
          <w:rFonts w:ascii="Times New Roman" w:eastAsia="Times New Roman" w:hAnsi="Times New Roman" w:cs="Times New Roman"/>
          <w:noProof/>
          <w:sz w:val="28"/>
          <w:szCs w:val="28"/>
          <w:lang w:val="uk-UA"/>
        </w:rPr>
        <w:t>хлопнула</w:t>
      </w:r>
      <w:r w:rsidR="009224F2" w:rsidRPr="002B5D47">
        <w:rPr>
          <w:rFonts w:ascii="Times New Roman" w:eastAsia="Times New Roman" w:hAnsi="Times New Roman" w:cs="Times New Roman"/>
          <w:noProof/>
          <w:sz w:val="28"/>
          <w:szCs w:val="28"/>
          <w:lang w:val="uk-UA"/>
        </w:rPr>
        <w:t xml:space="preserve"> його долонькою, і комарик упав без ознак життя.</w:t>
      </w:r>
    </w:p>
    <w:p w:rsidR="009224F2" w:rsidRPr="002B5D47" w:rsidRDefault="009224F2" w:rsidP="009224F2">
      <w:pPr>
        <w:shd w:val="clear" w:color="auto" w:fill="FFFFFF"/>
        <w:spacing w:after="0" w:line="360" w:lineRule="auto"/>
        <w:ind w:left="14" w:right="5"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І раптом пролунало страшне виття си</w:t>
      </w:r>
      <w:r w:rsidR="00931264" w:rsidRPr="002B5D47">
        <w:rPr>
          <w:rFonts w:ascii="Times New Roman" w:eastAsia="Times New Roman" w:hAnsi="Times New Roman" w:cs="Times New Roman"/>
          <w:noProof/>
          <w:sz w:val="28"/>
          <w:szCs w:val="28"/>
          <w:lang w:val="uk-UA"/>
        </w:rPr>
        <w:t>рени швидкої допомоги. Настуся</w:t>
      </w:r>
      <w:r w:rsidRPr="002B5D47">
        <w:rPr>
          <w:rFonts w:ascii="Times New Roman" w:eastAsia="Times New Roman" w:hAnsi="Times New Roman" w:cs="Times New Roman"/>
          <w:noProof/>
          <w:sz w:val="28"/>
          <w:szCs w:val="28"/>
          <w:lang w:val="uk-UA"/>
        </w:rPr>
        <w:t xml:space="preserve"> подумала, що комусь із мешканців села стало погано та швидку допомогу викликали з міста. Але що ж це? Дівчинка своїм очам не вірила. Прямо до ґанку, де вона сиділа, підкотила крихітна карета швидкої допомоги, з неї вийшли два комарі в білих халатах, вони поклали комарика, що не подає ніяких </w:t>
      </w:r>
      <w:r w:rsidR="00931264" w:rsidRPr="002B5D47">
        <w:rPr>
          <w:rFonts w:ascii="Times New Roman" w:eastAsia="Times New Roman" w:hAnsi="Times New Roman" w:cs="Times New Roman"/>
          <w:noProof/>
          <w:sz w:val="28"/>
          <w:szCs w:val="28"/>
          <w:lang w:val="uk-UA"/>
        </w:rPr>
        <w:t>ознак</w:t>
      </w:r>
      <w:r w:rsidRPr="002B5D47">
        <w:rPr>
          <w:rFonts w:ascii="Times New Roman" w:eastAsia="Times New Roman" w:hAnsi="Times New Roman" w:cs="Times New Roman"/>
          <w:noProof/>
          <w:sz w:val="28"/>
          <w:szCs w:val="28"/>
          <w:lang w:val="uk-UA"/>
        </w:rPr>
        <w:t xml:space="preserve"> життя, на ноші і під виття сирени помчали до неві</w:t>
      </w:r>
      <w:r w:rsidR="00931264" w:rsidRPr="002B5D47">
        <w:rPr>
          <w:rFonts w:ascii="Times New Roman" w:eastAsia="Times New Roman" w:hAnsi="Times New Roman" w:cs="Times New Roman"/>
          <w:noProof/>
          <w:sz w:val="28"/>
          <w:szCs w:val="28"/>
          <w:lang w:val="uk-UA"/>
        </w:rPr>
        <w:t>домого напрямку. Не встигла Настуся</w:t>
      </w:r>
      <w:r w:rsidRPr="002B5D47">
        <w:rPr>
          <w:rFonts w:ascii="Times New Roman" w:eastAsia="Times New Roman" w:hAnsi="Times New Roman" w:cs="Times New Roman"/>
          <w:noProof/>
          <w:sz w:val="28"/>
          <w:szCs w:val="28"/>
          <w:lang w:val="uk-UA"/>
        </w:rPr>
        <w:t xml:space="preserve"> схаменутися, як навколо потемніло, ніби дощ збирається. Але це була не хмара, а величезна небачених розмірів комариха . Її голову прикрашала вишукана корона. Раптом комариха заговорила:</w:t>
      </w:r>
    </w:p>
    <w:p w:rsidR="00931264" w:rsidRPr="002B5D47" w:rsidRDefault="00105156" w:rsidP="009224F2">
      <w:pPr>
        <w:shd w:val="clear" w:color="auto" w:fill="FFFFFF"/>
        <w:spacing w:after="0" w:line="360" w:lineRule="auto"/>
        <w:ind w:left="19" w:firstLine="710"/>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w:t>
      </w:r>
      <w:r w:rsidR="009224F2" w:rsidRPr="002B5D47">
        <w:rPr>
          <w:rFonts w:ascii="Times New Roman" w:hAnsi="Times New Roman" w:cs="Times New Roman"/>
          <w:noProof/>
          <w:sz w:val="28"/>
          <w:szCs w:val="28"/>
          <w:lang w:val="uk-UA"/>
        </w:rPr>
        <w:t xml:space="preserve"> </w:t>
      </w:r>
      <w:r w:rsidR="009224F2" w:rsidRPr="002B5D47">
        <w:rPr>
          <w:rFonts w:ascii="Times New Roman" w:eastAsia="Times New Roman" w:hAnsi="Times New Roman" w:cs="Times New Roman"/>
          <w:noProof/>
          <w:sz w:val="28"/>
          <w:szCs w:val="28"/>
          <w:lang w:val="uk-UA"/>
        </w:rPr>
        <w:t>Ах ти, негідне дівчисько! Як ти посміла потурбувати м</w:t>
      </w:r>
      <w:r w:rsidR="00931264" w:rsidRPr="002B5D47">
        <w:rPr>
          <w:rFonts w:ascii="Times New Roman" w:eastAsia="Times New Roman" w:hAnsi="Times New Roman" w:cs="Times New Roman"/>
          <w:noProof/>
          <w:sz w:val="28"/>
          <w:szCs w:val="28"/>
          <w:lang w:val="uk-UA"/>
        </w:rPr>
        <w:t>ене, мене володарку комариного царства</w:t>
      </w:r>
      <w:r w:rsidR="009224F2" w:rsidRPr="002B5D47">
        <w:rPr>
          <w:rFonts w:ascii="Times New Roman" w:eastAsia="Times New Roman" w:hAnsi="Times New Roman" w:cs="Times New Roman"/>
          <w:noProof/>
          <w:sz w:val="28"/>
          <w:szCs w:val="28"/>
          <w:lang w:val="uk-UA"/>
        </w:rPr>
        <w:t>! Як тільки піднялася твоя рука на мого улюбленого племінника, сина моєї найулюбленішої 678-ї сестрички! До реанімації дитину дов</w:t>
      </w:r>
      <w:r w:rsidR="00931264" w:rsidRPr="002B5D47">
        <w:rPr>
          <w:rFonts w:ascii="Times New Roman" w:eastAsia="Times New Roman" w:hAnsi="Times New Roman" w:cs="Times New Roman"/>
          <w:noProof/>
          <w:sz w:val="28"/>
          <w:szCs w:val="28"/>
          <w:lang w:val="uk-UA"/>
        </w:rPr>
        <w:t>ела, підла! Подумаєш дитина куснула</w:t>
      </w:r>
      <w:r w:rsidR="009224F2" w:rsidRPr="002B5D47">
        <w:rPr>
          <w:rFonts w:ascii="Times New Roman" w:eastAsia="Times New Roman" w:hAnsi="Times New Roman" w:cs="Times New Roman"/>
          <w:noProof/>
          <w:sz w:val="28"/>
          <w:szCs w:val="28"/>
          <w:lang w:val="uk-UA"/>
        </w:rPr>
        <w:t xml:space="preserve"> разок. Одразу руки розпускати! Ну, стережись, чекає на т</w:t>
      </w:r>
      <w:r w:rsidR="00931264" w:rsidRPr="002B5D47">
        <w:rPr>
          <w:rFonts w:ascii="Times New Roman" w:eastAsia="Times New Roman" w:hAnsi="Times New Roman" w:cs="Times New Roman"/>
          <w:noProof/>
          <w:sz w:val="28"/>
          <w:szCs w:val="28"/>
          <w:lang w:val="uk-UA"/>
        </w:rPr>
        <w:t xml:space="preserve">ебе неминуче покарання. Будуть </w:t>
      </w:r>
      <w:r w:rsidR="009224F2" w:rsidRPr="002B5D47">
        <w:rPr>
          <w:rFonts w:ascii="Times New Roman" w:eastAsia="Times New Roman" w:hAnsi="Times New Roman" w:cs="Times New Roman"/>
          <w:noProof/>
          <w:sz w:val="28"/>
          <w:szCs w:val="28"/>
          <w:lang w:val="uk-UA"/>
        </w:rPr>
        <w:t xml:space="preserve">кусати тебе мої слуги нещадно, а нігтики твої стануть неслухняними, почнуть розчісувати </w:t>
      </w:r>
      <w:r w:rsidR="00931264" w:rsidRPr="002B5D47">
        <w:rPr>
          <w:rFonts w:ascii="Times New Roman" w:eastAsia="Times New Roman" w:hAnsi="Times New Roman" w:cs="Times New Roman"/>
          <w:noProof/>
          <w:sz w:val="28"/>
          <w:szCs w:val="28"/>
          <w:lang w:val="uk-UA"/>
        </w:rPr>
        <w:t xml:space="preserve">укуси до страшних ран. </w:t>
      </w:r>
    </w:p>
    <w:p w:rsidR="009224F2" w:rsidRPr="002B5D47" w:rsidRDefault="00931264" w:rsidP="009224F2">
      <w:pPr>
        <w:shd w:val="clear" w:color="auto" w:fill="FFFFFF"/>
        <w:spacing w:after="0" w:line="360" w:lineRule="auto"/>
        <w:ind w:left="19" w:firstLine="71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Настуся</w:t>
      </w:r>
      <w:r w:rsidR="009224F2" w:rsidRPr="002B5D47">
        <w:rPr>
          <w:rFonts w:ascii="Times New Roman" w:eastAsia="Times New Roman" w:hAnsi="Times New Roman" w:cs="Times New Roman"/>
          <w:noProof/>
          <w:sz w:val="28"/>
          <w:szCs w:val="28"/>
          <w:lang w:val="uk-UA"/>
        </w:rPr>
        <w:t xml:space="preserve"> не встигла жодного слівця вста</w:t>
      </w:r>
      <w:r w:rsidRPr="002B5D47">
        <w:rPr>
          <w:rFonts w:ascii="Times New Roman" w:eastAsia="Times New Roman" w:hAnsi="Times New Roman" w:cs="Times New Roman"/>
          <w:noProof/>
          <w:sz w:val="28"/>
          <w:szCs w:val="28"/>
          <w:lang w:val="uk-UA"/>
        </w:rPr>
        <w:t>вити в своє виправдання, як ко</w:t>
      </w:r>
      <w:r w:rsidR="009224F2" w:rsidRPr="002B5D47">
        <w:rPr>
          <w:rFonts w:ascii="Times New Roman" w:eastAsia="Times New Roman" w:hAnsi="Times New Roman" w:cs="Times New Roman"/>
          <w:noProof/>
          <w:sz w:val="28"/>
          <w:szCs w:val="28"/>
          <w:lang w:val="uk-UA"/>
        </w:rPr>
        <w:t>мариха вже зник</w:t>
      </w:r>
      <w:r w:rsidRPr="002B5D47">
        <w:rPr>
          <w:rFonts w:ascii="Times New Roman" w:eastAsia="Times New Roman" w:hAnsi="Times New Roman" w:cs="Times New Roman"/>
          <w:noProof/>
          <w:sz w:val="28"/>
          <w:szCs w:val="28"/>
          <w:lang w:val="uk-UA"/>
        </w:rPr>
        <w:t xml:space="preserve">ла так само несподівано, як і з’явилася. З тих пір Настусі </w:t>
      </w:r>
      <w:r w:rsidR="009224F2" w:rsidRPr="002B5D47">
        <w:rPr>
          <w:rFonts w:ascii="Times New Roman" w:eastAsia="Times New Roman" w:hAnsi="Times New Roman" w:cs="Times New Roman"/>
          <w:noProof/>
          <w:sz w:val="28"/>
          <w:szCs w:val="28"/>
          <w:lang w:val="uk-UA"/>
        </w:rPr>
        <w:t xml:space="preserve">зовсім від комарів життя не стало. </w:t>
      </w:r>
      <w:r w:rsidRPr="002B5D47">
        <w:rPr>
          <w:rFonts w:ascii="Times New Roman" w:eastAsia="Times New Roman" w:hAnsi="Times New Roman" w:cs="Times New Roman"/>
          <w:noProof/>
          <w:sz w:val="28"/>
          <w:szCs w:val="28"/>
          <w:lang w:val="uk-UA"/>
        </w:rPr>
        <w:t>Вони</w:t>
      </w:r>
      <w:r w:rsidR="009224F2" w:rsidRPr="002B5D47">
        <w:rPr>
          <w:rFonts w:ascii="Times New Roman" w:eastAsia="Times New Roman" w:hAnsi="Times New Roman" w:cs="Times New Roman"/>
          <w:noProof/>
          <w:sz w:val="28"/>
          <w:szCs w:val="28"/>
          <w:lang w:val="uk-UA"/>
        </w:rPr>
        <w:t xml:space="preserve"> її нещадно </w:t>
      </w:r>
      <w:r w:rsidRPr="002B5D47">
        <w:rPr>
          <w:rFonts w:ascii="Times New Roman" w:eastAsia="Times New Roman" w:hAnsi="Times New Roman" w:cs="Times New Roman"/>
          <w:noProof/>
          <w:sz w:val="28"/>
          <w:szCs w:val="28"/>
          <w:lang w:val="uk-UA"/>
        </w:rPr>
        <w:t>кусали</w:t>
      </w:r>
      <w:r w:rsidR="009224F2" w:rsidRPr="002B5D47">
        <w:rPr>
          <w:rFonts w:ascii="Times New Roman" w:eastAsia="Times New Roman" w:hAnsi="Times New Roman" w:cs="Times New Roman"/>
          <w:noProof/>
          <w:sz w:val="28"/>
          <w:szCs w:val="28"/>
          <w:lang w:val="uk-UA"/>
        </w:rPr>
        <w:t xml:space="preserve">, </w:t>
      </w:r>
      <w:r w:rsidRPr="002B5D47">
        <w:rPr>
          <w:rFonts w:ascii="Times New Roman" w:eastAsia="Times New Roman" w:hAnsi="Times New Roman" w:cs="Times New Roman"/>
          <w:noProof/>
          <w:sz w:val="28"/>
          <w:szCs w:val="28"/>
          <w:lang w:val="uk-UA"/>
        </w:rPr>
        <w:t>а нігтики не слухалися Настусю</w:t>
      </w:r>
      <w:r w:rsidR="009224F2" w:rsidRPr="002B5D47">
        <w:rPr>
          <w:rFonts w:ascii="Times New Roman" w:eastAsia="Times New Roman" w:hAnsi="Times New Roman" w:cs="Times New Roman"/>
          <w:noProof/>
          <w:sz w:val="28"/>
          <w:szCs w:val="28"/>
          <w:lang w:val="uk-UA"/>
        </w:rPr>
        <w:t xml:space="preserve">, розчісували місця укусів, роздирали їх до ран, що кровоточили, які страшенно </w:t>
      </w:r>
      <w:r w:rsidRPr="002B5D47">
        <w:rPr>
          <w:rFonts w:ascii="Times New Roman" w:eastAsia="Times New Roman" w:hAnsi="Times New Roman" w:cs="Times New Roman"/>
          <w:noProof/>
          <w:sz w:val="28"/>
          <w:szCs w:val="28"/>
          <w:lang w:val="uk-UA"/>
        </w:rPr>
        <w:t>боліли.</w:t>
      </w:r>
      <w:r w:rsidR="009224F2" w:rsidRPr="002B5D47">
        <w:rPr>
          <w:rFonts w:ascii="Times New Roman" w:eastAsia="Times New Roman" w:hAnsi="Times New Roman" w:cs="Times New Roman"/>
          <w:noProof/>
          <w:sz w:val="28"/>
          <w:szCs w:val="28"/>
          <w:lang w:val="uk-UA"/>
        </w:rPr>
        <w:t xml:space="preserve"> Незважаючи на такі серйозні проблеми, дівчинка не побігла за допомогою до бабусі, б</w:t>
      </w:r>
      <w:r w:rsidRPr="002B5D47">
        <w:rPr>
          <w:rFonts w:ascii="Times New Roman" w:eastAsia="Times New Roman" w:hAnsi="Times New Roman" w:cs="Times New Roman"/>
          <w:noProof/>
          <w:sz w:val="28"/>
          <w:szCs w:val="28"/>
          <w:lang w:val="uk-UA"/>
        </w:rPr>
        <w:t>о була не за віком самостійною</w:t>
      </w:r>
      <w:r w:rsidR="009224F2" w:rsidRPr="002B5D47">
        <w:rPr>
          <w:rFonts w:ascii="Times New Roman" w:eastAsia="Times New Roman" w:hAnsi="Times New Roman" w:cs="Times New Roman"/>
          <w:noProof/>
          <w:sz w:val="28"/>
          <w:szCs w:val="28"/>
          <w:lang w:val="uk-UA"/>
        </w:rPr>
        <w:t>, та й бабусю не хотіла засмучувати. Вона вирішила спробувати сама вирішити проблему, яка так несподіван</w:t>
      </w:r>
      <w:r w:rsidRPr="002B5D47">
        <w:rPr>
          <w:rFonts w:ascii="Times New Roman" w:eastAsia="Times New Roman" w:hAnsi="Times New Roman" w:cs="Times New Roman"/>
          <w:noProof/>
          <w:sz w:val="28"/>
          <w:szCs w:val="28"/>
          <w:lang w:val="uk-UA"/>
        </w:rPr>
        <w:t>о виникла на її шляху. Настуся</w:t>
      </w:r>
      <w:r w:rsidR="009224F2" w:rsidRPr="002B5D47">
        <w:rPr>
          <w:rFonts w:ascii="Times New Roman" w:eastAsia="Times New Roman" w:hAnsi="Times New Roman" w:cs="Times New Roman"/>
          <w:noProof/>
          <w:sz w:val="28"/>
          <w:szCs w:val="28"/>
          <w:lang w:val="uk-UA"/>
        </w:rPr>
        <w:t xml:space="preserve"> розуміла, що дуже важко боротися із чарами самої володарки комариного </w:t>
      </w:r>
      <w:r w:rsidRPr="002B5D47">
        <w:rPr>
          <w:rFonts w:ascii="Times New Roman" w:eastAsia="Times New Roman" w:hAnsi="Times New Roman" w:cs="Times New Roman"/>
          <w:noProof/>
          <w:sz w:val="28"/>
          <w:szCs w:val="28"/>
          <w:lang w:val="uk-UA"/>
        </w:rPr>
        <w:t>царства</w:t>
      </w:r>
      <w:r w:rsidR="009224F2" w:rsidRPr="002B5D47">
        <w:rPr>
          <w:rFonts w:ascii="Times New Roman" w:eastAsia="Times New Roman" w:hAnsi="Times New Roman" w:cs="Times New Roman"/>
          <w:noProof/>
          <w:sz w:val="28"/>
          <w:szCs w:val="28"/>
          <w:lang w:val="uk-UA"/>
        </w:rPr>
        <w:t>. Але вона згадала, бабуся їй колись казала, що якщо є отрута, то м</w:t>
      </w:r>
      <w:r w:rsidRPr="002B5D47">
        <w:rPr>
          <w:rFonts w:ascii="Times New Roman" w:eastAsia="Times New Roman" w:hAnsi="Times New Roman" w:cs="Times New Roman"/>
          <w:noProof/>
          <w:sz w:val="28"/>
          <w:szCs w:val="28"/>
          <w:lang w:val="uk-UA"/>
        </w:rPr>
        <w:t>ає бути й протиотрута. Настуся</w:t>
      </w:r>
      <w:r w:rsidR="009224F2" w:rsidRPr="002B5D47">
        <w:rPr>
          <w:rFonts w:ascii="Times New Roman" w:eastAsia="Times New Roman" w:hAnsi="Times New Roman" w:cs="Times New Roman"/>
          <w:noProof/>
          <w:sz w:val="28"/>
          <w:szCs w:val="28"/>
          <w:lang w:val="uk-UA"/>
        </w:rPr>
        <w:t xml:space="preserve"> подивилася на свою зчесану ліву руку, потім на праву і як скоромовку затараторила такі слова:</w:t>
      </w:r>
    </w:p>
    <w:p w:rsidR="009224F2" w:rsidRPr="002B5D47" w:rsidRDefault="009224F2" w:rsidP="009224F2">
      <w:pPr>
        <w:shd w:val="clear" w:color="auto" w:fill="FFFFFF"/>
        <w:spacing w:after="0" w:line="360" w:lineRule="auto"/>
        <w:ind w:left="763"/>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Нігтики </w:t>
      </w:r>
      <w:r w:rsidR="00931264"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нігтики!</w:t>
      </w:r>
    </w:p>
    <w:p w:rsidR="009224F2" w:rsidRPr="002B5D47" w:rsidRDefault="009224F2" w:rsidP="009224F2">
      <w:pPr>
        <w:shd w:val="clear" w:color="auto" w:fill="FFFFFF"/>
        <w:spacing w:after="0" w:line="360" w:lineRule="auto"/>
        <w:ind w:left="758"/>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Не чухайте дві руки!</w:t>
      </w:r>
    </w:p>
    <w:p w:rsidR="009224F2" w:rsidRPr="002B5D47" w:rsidRDefault="00931264" w:rsidP="009224F2">
      <w:pPr>
        <w:shd w:val="clear" w:color="auto" w:fill="FFFFFF"/>
        <w:spacing w:after="0" w:line="360" w:lineRule="auto"/>
        <w:ind w:left="763"/>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Не чухайте ніжки,</w:t>
      </w:r>
    </w:p>
    <w:p w:rsidR="009224F2" w:rsidRPr="002B5D47" w:rsidRDefault="009224F2" w:rsidP="009224F2">
      <w:pPr>
        <w:shd w:val="clear" w:color="auto" w:fill="FFFFFF"/>
        <w:spacing w:after="0" w:line="360" w:lineRule="auto"/>
        <w:ind w:left="758"/>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Хоч кусають </w:t>
      </w:r>
      <w:r w:rsidR="00931264" w:rsidRPr="002B5D47">
        <w:rPr>
          <w:rFonts w:ascii="Times New Roman" w:eastAsia="Times New Roman" w:hAnsi="Times New Roman" w:cs="Times New Roman"/>
          <w:noProof/>
          <w:sz w:val="28"/>
          <w:szCs w:val="28"/>
          <w:lang w:val="uk-UA"/>
        </w:rPr>
        <w:t>комарики</w:t>
      </w:r>
      <w:r w:rsidRPr="002B5D47">
        <w:rPr>
          <w:rFonts w:ascii="Times New Roman" w:eastAsia="Times New Roman" w:hAnsi="Times New Roman" w:cs="Times New Roman"/>
          <w:noProof/>
          <w:sz w:val="28"/>
          <w:szCs w:val="28"/>
          <w:lang w:val="uk-UA"/>
        </w:rPr>
        <w:t>!</w:t>
      </w:r>
    </w:p>
    <w:p w:rsidR="009224F2" w:rsidRPr="002B5D47" w:rsidRDefault="009224F2" w:rsidP="009224F2">
      <w:pPr>
        <w:shd w:val="clear" w:color="auto" w:fill="FFFFFF"/>
        <w:spacing w:after="0" w:line="360" w:lineRule="auto"/>
        <w:ind w:left="763"/>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Не чухайте тіло,</w:t>
      </w:r>
    </w:p>
    <w:p w:rsidR="009224F2" w:rsidRPr="002B5D47" w:rsidRDefault="009224F2" w:rsidP="009224F2">
      <w:pPr>
        <w:shd w:val="clear" w:color="auto" w:fill="FFFFFF"/>
        <w:spacing w:after="0" w:line="360" w:lineRule="auto"/>
        <w:ind w:left="758"/>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А знайдіть </w:t>
      </w:r>
      <w:r w:rsidR="00931264" w:rsidRPr="002B5D47">
        <w:rPr>
          <w:rFonts w:ascii="Times New Roman" w:eastAsia="Times New Roman" w:hAnsi="Times New Roman" w:cs="Times New Roman"/>
          <w:noProof/>
          <w:sz w:val="28"/>
          <w:szCs w:val="28"/>
          <w:lang w:val="uk-UA"/>
        </w:rPr>
        <w:t>діло</w:t>
      </w:r>
      <w:r w:rsidRPr="002B5D47">
        <w:rPr>
          <w:rFonts w:ascii="Times New Roman" w:eastAsia="Times New Roman" w:hAnsi="Times New Roman" w:cs="Times New Roman"/>
          <w:noProof/>
          <w:sz w:val="28"/>
          <w:szCs w:val="28"/>
          <w:lang w:val="uk-UA"/>
        </w:rPr>
        <w:t>,</w:t>
      </w:r>
    </w:p>
    <w:p w:rsidR="009224F2" w:rsidRPr="002B5D47" w:rsidRDefault="00931264" w:rsidP="009224F2">
      <w:pPr>
        <w:shd w:val="clear" w:color="auto" w:fill="FFFFFF"/>
        <w:spacing w:after="0" w:line="360" w:lineRule="auto"/>
        <w:ind w:left="710"/>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Діло не для капості</w:t>
      </w:r>
      <w:r w:rsidR="009224F2" w:rsidRPr="002B5D47">
        <w:rPr>
          <w:rFonts w:ascii="Times New Roman" w:eastAsia="Times New Roman" w:hAnsi="Times New Roman" w:cs="Times New Roman"/>
          <w:noProof/>
          <w:sz w:val="28"/>
          <w:szCs w:val="28"/>
          <w:lang w:val="uk-UA"/>
        </w:rPr>
        <w:t>,</w:t>
      </w:r>
    </w:p>
    <w:p w:rsidR="009224F2" w:rsidRPr="002B5D47" w:rsidRDefault="009224F2" w:rsidP="009224F2">
      <w:pPr>
        <w:shd w:val="clear" w:color="auto" w:fill="FFFFFF"/>
        <w:spacing w:after="0" w:line="360" w:lineRule="auto"/>
        <w:ind w:left="715"/>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А для загальної радості!</w:t>
      </w:r>
    </w:p>
    <w:p w:rsidR="009224F2" w:rsidRPr="002B5D47" w:rsidRDefault="009224F2" w:rsidP="009224F2">
      <w:pPr>
        <w:shd w:val="clear" w:color="auto" w:fill="FFFFFF"/>
        <w:spacing w:after="0" w:line="360" w:lineRule="auto"/>
        <w:ind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І о диво! </w:t>
      </w:r>
      <w:r w:rsidR="00931264" w:rsidRPr="002B5D47">
        <w:rPr>
          <w:rFonts w:ascii="Times New Roman" w:eastAsia="Times New Roman" w:hAnsi="Times New Roman" w:cs="Times New Roman"/>
          <w:noProof/>
          <w:sz w:val="28"/>
          <w:szCs w:val="28"/>
          <w:lang w:val="uk-UA"/>
        </w:rPr>
        <w:t xml:space="preserve">Нігтики </w:t>
      </w:r>
      <w:r w:rsidRPr="002B5D47">
        <w:rPr>
          <w:rFonts w:ascii="Times New Roman" w:eastAsia="Times New Roman" w:hAnsi="Times New Roman" w:cs="Times New Roman"/>
          <w:noProof/>
          <w:sz w:val="28"/>
          <w:szCs w:val="28"/>
          <w:lang w:val="uk-UA"/>
        </w:rPr>
        <w:t>заспокоїлися. Та й кома</w:t>
      </w:r>
      <w:r w:rsidR="00931264" w:rsidRPr="002B5D47">
        <w:rPr>
          <w:rFonts w:ascii="Times New Roman" w:eastAsia="Times New Roman" w:hAnsi="Times New Roman" w:cs="Times New Roman"/>
          <w:noProof/>
          <w:sz w:val="28"/>
          <w:szCs w:val="28"/>
          <w:lang w:val="uk-UA"/>
        </w:rPr>
        <w:t>рі кудись відлетіли. А Настуся</w:t>
      </w:r>
      <w:r w:rsidRPr="002B5D47">
        <w:rPr>
          <w:rFonts w:ascii="Times New Roman" w:eastAsia="Times New Roman" w:hAnsi="Times New Roman" w:cs="Times New Roman"/>
          <w:noProof/>
          <w:sz w:val="28"/>
          <w:szCs w:val="28"/>
          <w:lang w:val="uk-UA"/>
        </w:rPr>
        <w:t xml:space="preserve"> допомогла </w:t>
      </w:r>
      <w:r w:rsidR="00931264" w:rsidRPr="002B5D47">
        <w:rPr>
          <w:rFonts w:ascii="Times New Roman" w:eastAsia="Times New Roman" w:hAnsi="Times New Roman" w:cs="Times New Roman"/>
          <w:noProof/>
          <w:sz w:val="28"/>
          <w:szCs w:val="28"/>
          <w:lang w:val="uk-UA"/>
        </w:rPr>
        <w:t>нігтикам</w:t>
      </w:r>
      <w:r w:rsidRPr="002B5D47">
        <w:rPr>
          <w:rFonts w:ascii="Times New Roman" w:eastAsia="Times New Roman" w:hAnsi="Times New Roman" w:cs="Times New Roman"/>
          <w:noProof/>
          <w:sz w:val="28"/>
          <w:szCs w:val="28"/>
          <w:lang w:val="uk-UA"/>
        </w:rPr>
        <w:t xml:space="preserve"> знайти гарну справу. Дівчинка дуже любила квіти. За селом на лузі їх росло дуже багато. Але в самому селі мешканці чомусь не вирощували квіти. Вони вирощували картоплю, капусту, буряк, моркву</w:t>
      </w:r>
      <w:r w:rsidR="00931264" w:rsidRPr="002B5D47">
        <w:rPr>
          <w:rFonts w:ascii="Times New Roman" w:eastAsia="Times New Roman" w:hAnsi="Times New Roman" w:cs="Times New Roman"/>
          <w:noProof/>
          <w:sz w:val="28"/>
          <w:szCs w:val="28"/>
          <w:lang w:val="uk-UA"/>
        </w:rPr>
        <w:t>, цибулю. І Настуся</w:t>
      </w:r>
      <w:r w:rsidRPr="002B5D47">
        <w:rPr>
          <w:rFonts w:ascii="Times New Roman" w:eastAsia="Times New Roman" w:hAnsi="Times New Roman" w:cs="Times New Roman"/>
          <w:noProof/>
          <w:sz w:val="28"/>
          <w:szCs w:val="28"/>
          <w:lang w:val="uk-UA"/>
        </w:rPr>
        <w:t xml:space="preserve"> вирішила зробити клумбу, щоб посадити квіти у її улюбленому селі</w:t>
      </w:r>
      <w:r w:rsidR="00931264" w:rsidRPr="002B5D47">
        <w:rPr>
          <w:rFonts w:ascii="Times New Roman" w:eastAsia="Times New Roman" w:hAnsi="Times New Roman" w:cs="Times New Roman"/>
          <w:noProof/>
          <w:sz w:val="28"/>
          <w:szCs w:val="28"/>
          <w:lang w:val="uk-UA"/>
        </w:rPr>
        <w:t>. Ніг</w:t>
      </w:r>
      <w:r w:rsidRPr="002B5D47">
        <w:rPr>
          <w:rFonts w:ascii="Times New Roman" w:eastAsia="Times New Roman" w:hAnsi="Times New Roman" w:cs="Times New Roman"/>
          <w:noProof/>
          <w:sz w:val="28"/>
          <w:szCs w:val="28"/>
          <w:lang w:val="uk-UA"/>
        </w:rPr>
        <w:t>т</w:t>
      </w:r>
      <w:r w:rsidR="00931264" w:rsidRPr="002B5D47">
        <w:rPr>
          <w:rFonts w:ascii="Times New Roman" w:eastAsia="Times New Roman" w:hAnsi="Times New Roman" w:cs="Times New Roman"/>
          <w:noProof/>
          <w:sz w:val="28"/>
          <w:szCs w:val="28"/>
          <w:lang w:val="uk-UA"/>
        </w:rPr>
        <w:t>и</w:t>
      </w:r>
      <w:r w:rsidRPr="002B5D47">
        <w:rPr>
          <w:rFonts w:ascii="Times New Roman" w:eastAsia="Times New Roman" w:hAnsi="Times New Roman" w:cs="Times New Roman"/>
          <w:noProof/>
          <w:sz w:val="28"/>
          <w:szCs w:val="28"/>
          <w:lang w:val="uk-UA"/>
        </w:rPr>
        <w:t>ки дуже старалися. Вони допомагали копати землю носити воду, обкла</w:t>
      </w:r>
      <w:r w:rsidR="00931264" w:rsidRPr="002B5D47">
        <w:rPr>
          <w:rFonts w:ascii="Times New Roman" w:eastAsia="Times New Roman" w:hAnsi="Times New Roman" w:cs="Times New Roman"/>
          <w:noProof/>
          <w:sz w:val="28"/>
          <w:szCs w:val="28"/>
          <w:lang w:val="uk-UA"/>
        </w:rPr>
        <w:t>дати клумбу камінчиками. Частину</w:t>
      </w:r>
      <w:r w:rsidRPr="002B5D47">
        <w:rPr>
          <w:rFonts w:ascii="Times New Roman" w:eastAsia="Times New Roman" w:hAnsi="Times New Roman" w:cs="Times New Roman"/>
          <w:noProof/>
          <w:sz w:val="28"/>
          <w:szCs w:val="28"/>
          <w:lang w:val="uk-UA"/>
        </w:rPr>
        <w:t xml:space="preserve"> квітів Наст</w:t>
      </w:r>
      <w:r w:rsidR="00931264" w:rsidRPr="002B5D47">
        <w:rPr>
          <w:rFonts w:ascii="Times New Roman" w:eastAsia="Times New Roman" w:hAnsi="Times New Roman" w:cs="Times New Roman"/>
          <w:noProof/>
          <w:sz w:val="28"/>
          <w:szCs w:val="28"/>
          <w:lang w:val="uk-UA"/>
        </w:rPr>
        <w:t xml:space="preserve">уся </w:t>
      </w:r>
      <w:r w:rsidRPr="002B5D47">
        <w:rPr>
          <w:rFonts w:ascii="Times New Roman" w:eastAsia="Times New Roman" w:hAnsi="Times New Roman" w:cs="Times New Roman"/>
          <w:noProof/>
          <w:sz w:val="28"/>
          <w:szCs w:val="28"/>
          <w:lang w:val="uk-UA"/>
        </w:rPr>
        <w:t>попросила у феї, господині різнобарвного лу</w:t>
      </w:r>
      <w:r w:rsidR="00931264" w:rsidRPr="002B5D47">
        <w:rPr>
          <w:rFonts w:ascii="Times New Roman" w:eastAsia="Times New Roman" w:hAnsi="Times New Roman" w:cs="Times New Roman"/>
          <w:noProof/>
          <w:sz w:val="28"/>
          <w:szCs w:val="28"/>
          <w:lang w:val="uk-UA"/>
        </w:rPr>
        <w:t>гу</w:t>
      </w:r>
      <w:r w:rsidRPr="002B5D47">
        <w:rPr>
          <w:rFonts w:ascii="Times New Roman" w:eastAsia="Times New Roman" w:hAnsi="Times New Roman" w:cs="Times New Roman"/>
          <w:noProof/>
          <w:sz w:val="28"/>
          <w:szCs w:val="28"/>
          <w:lang w:val="uk-UA"/>
        </w:rPr>
        <w:t>. Ц</w:t>
      </w:r>
      <w:r w:rsidR="00931264" w:rsidRPr="002B5D47">
        <w:rPr>
          <w:rFonts w:ascii="Times New Roman" w:eastAsia="Times New Roman" w:hAnsi="Times New Roman" w:cs="Times New Roman"/>
          <w:noProof/>
          <w:sz w:val="28"/>
          <w:szCs w:val="28"/>
          <w:lang w:val="uk-UA"/>
        </w:rPr>
        <w:t>і рослини Настуся</w:t>
      </w:r>
      <w:r w:rsidRPr="002B5D47">
        <w:rPr>
          <w:rFonts w:ascii="Times New Roman" w:eastAsia="Times New Roman" w:hAnsi="Times New Roman" w:cs="Times New Roman"/>
          <w:noProof/>
          <w:sz w:val="28"/>
          <w:szCs w:val="28"/>
          <w:lang w:val="uk-UA"/>
        </w:rPr>
        <w:t xml:space="preserve"> дбайливо викопала разом із корінцями і пересадила на клумбу. А ще їй допомогли ластівки, вони принесли в дзьоби</w:t>
      </w:r>
      <w:r w:rsidR="00931264" w:rsidRPr="002B5D47">
        <w:rPr>
          <w:rFonts w:ascii="Times New Roman" w:eastAsia="Times New Roman" w:hAnsi="Times New Roman" w:cs="Times New Roman"/>
          <w:noProof/>
          <w:sz w:val="28"/>
          <w:szCs w:val="28"/>
          <w:lang w:val="uk-UA"/>
        </w:rPr>
        <w:t>ках безліч насіння. Їх Настуся</w:t>
      </w:r>
      <w:r w:rsidRPr="002B5D47">
        <w:rPr>
          <w:rFonts w:ascii="Times New Roman" w:eastAsia="Times New Roman" w:hAnsi="Times New Roman" w:cs="Times New Roman"/>
          <w:noProof/>
          <w:sz w:val="28"/>
          <w:szCs w:val="28"/>
          <w:lang w:val="uk-UA"/>
        </w:rPr>
        <w:t xml:space="preserve"> посіяла в </w:t>
      </w:r>
      <w:r w:rsidRPr="002B5D47">
        <w:rPr>
          <w:rFonts w:ascii="Times New Roman" w:eastAsia="Times New Roman" w:hAnsi="Times New Roman" w:cs="Times New Roman"/>
          <w:noProof/>
          <w:sz w:val="28"/>
          <w:szCs w:val="28"/>
          <w:lang w:val="uk-UA"/>
        </w:rPr>
        <w:lastRenderedPageBreak/>
        <w:t>землю, нігтики їй теж помагали. Нарешті, все було готове. Такої незвичайної клумби ще ніхто ніколи не бачив. У розпал літа тут розквітли водночас конвалії, нарциси, тюльпани, ті, що розпускаються рано навесні. Цвіли тут ромашки</w:t>
      </w:r>
      <w:r w:rsidR="00931264" w:rsidRPr="002B5D47">
        <w:rPr>
          <w:rFonts w:ascii="Times New Roman" w:eastAsia="Times New Roman" w:hAnsi="Times New Roman" w:cs="Times New Roman"/>
          <w:noProof/>
          <w:sz w:val="28"/>
          <w:szCs w:val="28"/>
          <w:lang w:val="uk-UA"/>
        </w:rPr>
        <w:t>,</w:t>
      </w:r>
      <w:r w:rsidRPr="002B5D47">
        <w:rPr>
          <w:rFonts w:ascii="Times New Roman" w:eastAsia="Times New Roman" w:hAnsi="Times New Roman" w:cs="Times New Roman"/>
          <w:noProof/>
          <w:sz w:val="28"/>
          <w:szCs w:val="28"/>
          <w:lang w:val="uk-UA"/>
        </w:rPr>
        <w:t xml:space="preserve"> дзвіночки</w:t>
      </w:r>
      <w:r w:rsidR="00931264" w:rsidRPr="002B5D47">
        <w:rPr>
          <w:rFonts w:ascii="Times New Roman" w:eastAsia="Times New Roman" w:hAnsi="Times New Roman" w:cs="Times New Roman"/>
          <w:noProof/>
          <w:sz w:val="28"/>
          <w:szCs w:val="28"/>
          <w:lang w:val="uk-UA"/>
        </w:rPr>
        <w:t xml:space="preserve">, волошки, як і зазвичай буває </w:t>
      </w:r>
      <w:r w:rsidRPr="002B5D47">
        <w:rPr>
          <w:rFonts w:ascii="Times New Roman" w:eastAsia="Times New Roman" w:hAnsi="Times New Roman" w:cs="Times New Roman"/>
          <w:noProof/>
          <w:sz w:val="28"/>
          <w:szCs w:val="28"/>
          <w:lang w:val="uk-UA"/>
        </w:rPr>
        <w:t xml:space="preserve">в середині літа. А були й такі, що цвітуть пізно восени, наприклад хризантеми. Увечері жителі всього села зібралися подивитись на </w:t>
      </w:r>
      <w:r w:rsidR="00931264" w:rsidRPr="002B5D47">
        <w:rPr>
          <w:rFonts w:ascii="Times New Roman" w:eastAsia="Times New Roman" w:hAnsi="Times New Roman" w:cs="Times New Roman"/>
          <w:noProof/>
          <w:sz w:val="28"/>
          <w:szCs w:val="28"/>
          <w:lang w:val="uk-UA"/>
        </w:rPr>
        <w:t>к</w:t>
      </w:r>
      <w:r w:rsidRPr="002B5D47">
        <w:rPr>
          <w:rFonts w:ascii="Times New Roman" w:eastAsia="Times New Roman" w:hAnsi="Times New Roman" w:cs="Times New Roman"/>
          <w:noProof/>
          <w:sz w:val="28"/>
          <w:szCs w:val="28"/>
          <w:lang w:val="uk-UA"/>
        </w:rPr>
        <w:t>лумбу</w:t>
      </w:r>
      <w:r w:rsidR="00931264" w:rsidRPr="002B5D47">
        <w:rPr>
          <w:rFonts w:ascii="Times New Roman" w:eastAsia="Times New Roman" w:hAnsi="Times New Roman" w:cs="Times New Roman"/>
          <w:noProof/>
          <w:sz w:val="28"/>
          <w:szCs w:val="28"/>
          <w:lang w:val="uk-UA"/>
        </w:rPr>
        <w:t xml:space="preserve"> Настусі. Люди дивилися на </w:t>
      </w:r>
      <w:r w:rsidRPr="002B5D47">
        <w:rPr>
          <w:rFonts w:ascii="Times New Roman" w:eastAsia="Times New Roman" w:hAnsi="Times New Roman" w:cs="Times New Roman"/>
          <w:noProof/>
          <w:sz w:val="28"/>
          <w:szCs w:val="28"/>
          <w:lang w:val="uk-UA"/>
        </w:rPr>
        <w:t xml:space="preserve">чудо, що відбулося, обличчя їх світліли, </w:t>
      </w:r>
      <w:r w:rsidR="00931264" w:rsidRPr="002B5D47">
        <w:rPr>
          <w:rFonts w:ascii="Times New Roman" w:eastAsia="Times New Roman" w:hAnsi="Times New Roman" w:cs="Times New Roman"/>
          <w:noProof/>
          <w:sz w:val="28"/>
          <w:szCs w:val="28"/>
          <w:lang w:val="uk-UA"/>
        </w:rPr>
        <w:t>втома поступово зникала</w:t>
      </w:r>
      <w:r w:rsidRPr="002B5D47">
        <w:rPr>
          <w:rFonts w:ascii="Times New Roman" w:eastAsia="Times New Roman" w:hAnsi="Times New Roman" w:cs="Times New Roman"/>
          <w:noProof/>
          <w:sz w:val="28"/>
          <w:szCs w:val="28"/>
          <w:lang w:val="uk-UA"/>
        </w:rPr>
        <w:t>, губи розтягувалися в добрій загадковій посмішц</w:t>
      </w:r>
      <w:r w:rsidR="00931264" w:rsidRPr="002B5D47">
        <w:rPr>
          <w:rFonts w:ascii="Times New Roman" w:eastAsia="Times New Roman" w:hAnsi="Times New Roman" w:cs="Times New Roman"/>
          <w:noProof/>
          <w:sz w:val="28"/>
          <w:szCs w:val="28"/>
          <w:lang w:val="uk-UA"/>
        </w:rPr>
        <w:t>і, а очі світилися щастям. Настуся</w:t>
      </w:r>
      <w:r w:rsidRPr="002B5D47">
        <w:rPr>
          <w:rFonts w:ascii="Times New Roman" w:eastAsia="Times New Roman" w:hAnsi="Times New Roman" w:cs="Times New Roman"/>
          <w:noProof/>
          <w:sz w:val="28"/>
          <w:szCs w:val="28"/>
          <w:lang w:val="uk-UA"/>
        </w:rPr>
        <w:t xml:space="preserve"> дивилася на щасливі обличчя людей і відчувала, що в її душі щось відбувається незрозуміле. Наче якийсь невидимий клубочок почуттів, що складається з радості, любові, доброти, тепла, захоплення, задоволення і чогось ще, розро</w:t>
      </w:r>
      <w:r w:rsidR="00931264" w:rsidRPr="002B5D47">
        <w:rPr>
          <w:rFonts w:ascii="Times New Roman" w:eastAsia="Times New Roman" w:hAnsi="Times New Roman" w:cs="Times New Roman"/>
          <w:noProof/>
          <w:sz w:val="28"/>
          <w:szCs w:val="28"/>
          <w:lang w:val="uk-UA"/>
        </w:rPr>
        <w:t>стався і переповнював її душу. «</w:t>
      </w:r>
      <w:r w:rsidRPr="002B5D47">
        <w:rPr>
          <w:rFonts w:ascii="Times New Roman" w:eastAsia="Times New Roman" w:hAnsi="Times New Roman" w:cs="Times New Roman"/>
          <w:noProof/>
          <w:sz w:val="28"/>
          <w:szCs w:val="28"/>
          <w:lang w:val="uk-UA"/>
        </w:rPr>
        <w:t>Може бут</w:t>
      </w:r>
      <w:r w:rsidR="00931264" w:rsidRPr="002B5D47">
        <w:rPr>
          <w:rFonts w:ascii="Times New Roman" w:eastAsia="Times New Roman" w:hAnsi="Times New Roman" w:cs="Times New Roman"/>
          <w:noProof/>
          <w:sz w:val="28"/>
          <w:szCs w:val="28"/>
          <w:lang w:val="uk-UA"/>
        </w:rPr>
        <w:t>и це називається щастям?»</w:t>
      </w:r>
      <w:r w:rsidRPr="002B5D47">
        <w:rPr>
          <w:rFonts w:ascii="Times New Roman" w:eastAsia="Times New Roman" w:hAnsi="Times New Roman" w:cs="Times New Roman"/>
          <w:noProof/>
          <w:sz w:val="28"/>
          <w:szCs w:val="28"/>
          <w:lang w:val="uk-UA"/>
        </w:rPr>
        <w:t xml:space="preserve"> </w:t>
      </w:r>
      <w:r w:rsidR="00931264" w:rsidRPr="002B5D47">
        <w:rPr>
          <w:rFonts w:ascii="Times New Roman" w:eastAsia="Times New Roman" w:hAnsi="Times New Roman" w:cs="Times New Roman"/>
          <w:noProof/>
          <w:sz w:val="28"/>
          <w:szCs w:val="28"/>
          <w:lang w:val="uk-UA"/>
        </w:rPr>
        <w:t>– д</w:t>
      </w:r>
      <w:r w:rsidRPr="002B5D47">
        <w:rPr>
          <w:rFonts w:ascii="Times New Roman" w:eastAsia="Times New Roman" w:hAnsi="Times New Roman" w:cs="Times New Roman"/>
          <w:noProof/>
          <w:sz w:val="28"/>
          <w:szCs w:val="28"/>
          <w:lang w:val="uk-UA"/>
        </w:rPr>
        <w:t xml:space="preserve">умала </w:t>
      </w:r>
      <w:r w:rsidR="00931264" w:rsidRPr="002B5D47">
        <w:rPr>
          <w:rFonts w:ascii="Times New Roman" w:eastAsia="Times New Roman" w:hAnsi="Times New Roman" w:cs="Times New Roman"/>
          <w:noProof/>
          <w:sz w:val="28"/>
          <w:szCs w:val="28"/>
          <w:lang w:val="uk-UA"/>
        </w:rPr>
        <w:t>Настуся</w:t>
      </w:r>
      <w:r w:rsidRPr="002B5D47">
        <w:rPr>
          <w:rFonts w:ascii="Times New Roman" w:eastAsia="Times New Roman" w:hAnsi="Times New Roman" w:cs="Times New Roman"/>
          <w:noProof/>
          <w:sz w:val="28"/>
          <w:szCs w:val="28"/>
          <w:lang w:val="uk-UA"/>
        </w:rPr>
        <w:t xml:space="preserve">. Люди не поспішали розходитися, вони сиділи на лавці, а комусь не вистачило місця стояли або сиділи навпочіпки біля клумби. «Попрошу завтра сусідського хлопчика </w:t>
      </w:r>
      <w:r w:rsidR="00931264" w:rsidRPr="002B5D47">
        <w:rPr>
          <w:rFonts w:ascii="Times New Roman" w:eastAsia="Times New Roman" w:hAnsi="Times New Roman" w:cs="Times New Roman"/>
          <w:noProof/>
          <w:sz w:val="28"/>
          <w:szCs w:val="28"/>
          <w:lang w:val="uk-UA"/>
        </w:rPr>
        <w:t>Миколу</w:t>
      </w:r>
      <w:r w:rsidRPr="002B5D47">
        <w:rPr>
          <w:rFonts w:ascii="Times New Roman" w:eastAsia="Times New Roman" w:hAnsi="Times New Roman" w:cs="Times New Roman"/>
          <w:noProof/>
          <w:sz w:val="28"/>
          <w:szCs w:val="28"/>
          <w:lang w:val="uk-UA"/>
        </w:rPr>
        <w:t xml:space="preserve"> допомогти змайструвати ще пару лавок, щоб усім місця вистачил</w:t>
      </w:r>
      <w:r w:rsidR="00931264" w:rsidRPr="002B5D47">
        <w:rPr>
          <w:rFonts w:ascii="Times New Roman" w:eastAsia="Times New Roman" w:hAnsi="Times New Roman" w:cs="Times New Roman"/>
          <w:noProof/>
          <w:sz w:val="28"/>
          <w:szCs w:val="28"/>
          <w:lang w:val="uk-UA"/>
        </w:rPr>
        <w:t>о» – подумала дбайлива Настуся</w:t>
      </w:r>
      <w:r w:rsidRPr="002B5D47">
        <w:rPr>
          <w:rFonts w:ascii="Times New Roman" w:eastAsia="Times New Roman" w:hAnsi="Times New Roman" w:cs="Times New Roman"/>
          <w:noProof/>
          <w:sz w:val="28"/>
          <w:szCs w:val="28"/>
          <w:lang w:val="uk-UA"/>
        </w:rPr>
        <w:t>. Так вона знайшла нову</w:t>
      </w:r>
      <w:r w:rsidR="00931264" w:rsidRPr="002B5D47">
        <w:rPr>
          <w:rFonts w:ascii="Times New Roman" w:eastAsia="Times New Roman" w:hAnsi="Times New Roman" w:cs="Times New Roman"/>
          <w:noProof/>
          <w:sz w:val="28"/>
          <w:szCs w:val="28"/>
          <w:lang w:val="uk-UA"/>
        </w:rPr>
        <w:t xml:space="preserve"> справу, справа не для пакостей</w:t>
      </w:r>
      <w:r w:rsidRPr="002B5D47">
        <w:rPr>
          <w:rFonts w:ascii="Times New Roman" w:eastAsia="Times New Roman" w:hAnsi="Times New Roman" w:cs="Times New Roman"/>
          <w:noProof/>
          <w:sz w:val="28"/>
          <w:szCs w:val="28"/>
          <w:lang w:val="uk-UA"/>
        </w:rPr>
        <w:t>, а для загальної радості.</w:t>
      </w:r>
    </w:p>
    <w:p w:rsidR="009224F2" w:rsidRPr="002B5D47" w:rsidRDefault="009224F2" w:rsidP="009224F2">
      <w:pPr>
        <w:shd w:val="clear" w:color="auto" w:fill="FFFFFF"/>
        <w:spacing w:after="0" w:line="360" w:lineRule="auto"/>
        <w:ind w:left="19" w:right="5"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Л</w:t>
      </w:r>
      <w:r w:rsidR="00931264" w:rsidRPr="002B5D47">
        <w:rPr>
          <w:rFonts w:ascii="Times New Roman" w:eastAsia="Times New Roman" w:hAnsi="Times New Roman" w:cs="Times New Roman"/>
          <w:noProof/>
          <w:sz w:val="28"/>
          <w:szCs w:val="28"/>
          <w:lang w:val="uk-UA"/>
        </w:rPr>
        <w:t>юдям так сподобалася Настусина</w:t>
      </w:r>
      <w:r w:rsidRPr="002B5D47">
        <w:rPr>
          <w:rFonts w:ascii="Times New Roman" w:eastAsia="Times New Roman" w:hAnsi="Times New Roman" w:cs="Times New Roman"/>
          <w:noProof/>
          <w:sz w:val="28"/>
          <w:szCs w:val="28"/>
          <w:lang w:val="uk-UA"/>
        </w:rPr>
        <w:t xml:space="preserve"> клумба, що вони біля к</w:t>
      </w:r>
      <w:r w:rsidR="00931264" w:rsidRPr="002B5D47">
        <w:rPr>
          <w:rFonts w:ascii="Times New Roman" w:eastAsia="Times New Roman" w:hAnsi="Times New Roman" w:cs="Times New Roman"/>
          <w:noProof/>
          <w:sz w:val="28"/>
          <w:szCs w:val="28"/>
          <w:lang w:val="uk-UA"/>
        </w:rPr>
        <w:t>ожного будинку розбили квітник</w:t>
      </w:r>
      <w:r w:rsidRPr="002B5D47">
        <w:rPr>
          <w:rFonts w:ascii="Times New Roman" w:eastAsia="Times New Roman" w:hAnsi="Times New Roman" w:cs="Times New Roman"/>
          <w:noProof/>
          <w:sz w:val="28"/>
          <w:szCs w:val="28"/>
          <w:lang w:val="uk-UA"/>
        </w:rPr>
        <w:t>. Можете собі уявити якась краса навколо!</w:t>
      </w:r>
    </w:p>
    <w:p w:rsidR="009224F2" w:rsidRPr="002B5D47" w:rsidRDefault="009224F2" w:rsidP="009224F2">
      <w:pPr>
        <w:shd w:val="clear" w:color="auto" w:fill="FFFFFF"/>
        <w:spacing w:after="0" w:line="360" w:lineRule="auto"/>
        <w:ind w:left="10" w:firstLine="734"/>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Комарик видужав</w:t>
      </w:r>
      <w:r w:rsidR="009D7EC1">
        <w:rPr>
          <w:rFonts w:ascii="Times New Roman" w:eastAsia="Times New Roman" w:hAnsi="Times New Roman" w:cs="Times New Roman"/>
          <w:noProof/>
          <w:sz w:val="28"/>
          <w:szCs w:val="28"/>
          <w:lang w:val="uk-UA"/>
        </w:rPr>
        <w:t xml:space="preserve">. Володарка </w:t>
      </w:r>
      <w:r w:rsidR="00931264" w:rsidRPr="002B5D47">
        <w:rPr>
          <w:rFonts w:ascii="Times New Roman" w:eastAsia="Times New Roman" w:hAnsi="Times New Roman" w:cs="Times New Roman"/>
          <w:noProof/>
          <w:sz w:val="28"/>
          <w:szCs w:val="28"/>
          <w:lang w:val="uk-UA"/>
        </w:rPr>
        <w:t>комариного царства вибачила Настусю</w:t>
      </w:r>
      <w:r w:rsidRPr="002B5D47">
        <w:rPr>
          <w:rFonts w:ascii="Times New Roman" w:eastAsia="Times New Roman" w:hAnsi="Times New Roman" w:cs="Times New Roman"/>
          <w:noProof/>
          <w:sz w:val="28"/>
          <w:szCs w:val="28"/>
          <w:lang w:val="uk-UA"/>
        </w:rPr>
        <w:t xml:space="preserve"> і навіть була вдячна за те, що в тіні зелені квітучих клумб тепе</w:t>
      </w:r>
      <w:r w:rsidR="00931264" w:rsidRPr="002B5D47">
        <w:rPr>
          <w:rFonts w:ascii="Times New Roman" w:eastAsia="Times New Roman" w:hAnsi="Times New Roman" w:cs="Times New Roman"/>
          <w:noProof/>
          <w:sz w:val="28"/>
          <w:szCs w:val="28"/>
          <w:lang w:val="uk-UA"/>
        </w:rPr>
        <w:t xml:space="preserve">р могли сховатися від сонячних </w:t>
      </w:r>
      <w:r w:rsidRPr="002B5D47">
        <w:rPr>
          <w:rFonts w:ascii="Times New Roman" w:eastAsia="Times New Roman" w:hAnsi="Times New Roman" w:cs="Times New Roman"/>
          <w:noProof/>
          <w:sz w:val="28"/>
          <w:szCs w:val="28"/>
          <w:lang w:val="uk-UA"/>
        </w:rPr>
        <w:t>променів її підопічні. Комарі біль</w:t>
      </w:r>
      <w:r w:rsidR="00931264" w:rsidRPr="002B5D47">
        <w:rPr>
          <w:rFonts w:ascii="Times New Roman" w:eastAsia="Times New Roman" w:hAnsi="Times New Roman" w:cs="Times New Roman"/>
          <w:noProof/>
          <w:sz w:val="28"/>
          <w:szCs w:val="28"/>
          <w:lang w:val="uk-UA"/>
        </w:rPr>
        <w:t>ше ніколи не турбували Настусю</w:t>
      </w:r>
      <w:r w:rsidRPr="002B5D47">
        <w:rPr>
          <w:rFonts w:ascii="Times New Roman" w:eastAsia="Times New Roman" w:hAnsi="Times New Roman" w:cs="Times New Roman"/>
          <w:noProof/>
          <w:sz w:val="28"/>
          <w:szCs w:val="28"/>
          <w:lang w:val="uk-UA"/>
        </w:rPr>
        <w:t xml:space="preserve"> та інших мешканців села.</w:t>
      </w:r>
    </w:p>
    <w:p w:rsidR="009224F2" w:rsidRPr="002B5D47" w:rsidRDefault="009224F2" w:rsidP="009224F2">
      <w:pPr>
        <w:shd w:val="clear" w:color="auto" w:fill="FFFFFF"/>
        <w:spacing w:after="0" w:line="360" w:lineRule="auto"/>
        <w:ind w:left="739"/>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Так, часом добрі справи творять справжні чудеса!</w:t>
      </w:r>
    </w:p>
    <w:p w:rsidR="009224F2" w:rsidRPr="002B5D47" w:rsidRDefault="00931264" w:rsidP="009224F2">
      <w:pPr>
        <w:shd w:val="clear" w:color="auto" w:fill="FFFFFF"/>
        <w:spacing w:after="0" w:line="360" w:lineRule="auto"/>
        <w:ind w:left="749"/>
        <w:rPr>
          <w:rFonts w:ascii="Times New Roman" w:hAnsi="Times New Roman" w:cs="Times New Roman"/>
          <w:i/>
          <w:noProof/>
          <w:sz w:val="28"/>
          <w:szCs w:val="28"/>
          <w:lang w:val="uk-UA"/>
        </w:rPr>
      </w:pPr>
      <w:r w:rsidRPr="002B5D47">
        <w:rPr>
          <w:rFonts w:ascii="Times New Roman" w:eastAsia="Times New Roman" w:hAnsi="Times New Roman" w:cs="Times New Roman"/>
          <w:i/>
          <w:noProof/>
          <w:sz w:val="28"/>
          <w:szCs w:val="28"/>
          <w:lang w:val="uk-UA"/>
        </w:rPr>
        <w:t>Робота із казкою</w:t>
      </w:r>
    </w:p>
    <w:p w:rsidR="009224F2" w:rsidRPr="002B5D47" w:rsidRDefault="009224F2" w:rsidP="00855260">
      <w:pPr>
        <w:pStyle w:val="a3"/>
        <w:widowControl w:val="0"/>
        <w:numPr>
          <w:ilvl w:val="0"/>
          <w:numId w:val="32"/>
        </w:numPr>
        <w:shd w:val="clear" w:color="auto" w:fill="FFFFFF"/>
        <w:tabs>
          <w:tab w:val="left" w:pos="888"/>
        </w:tabs>
        <w:autoSpaceDE w:val="0"/>
        <w:autoSpaceDN w:val="0"/>
        <w:adjustRightInd w:val="0"/>
        <w:spacing w:after="0" w:line="360" w:lineRule="auto"/>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Чому так казка називається?</w:t>
      </w:r>
    </w:p>
    <w:p w:rsidR="009224F2" w:rsidRPr="002B5D47" w:rsidRDefault="00931264" w:rsidP="00855260">
      <w:pPr>
        <w:pStyle w:val="a3"/>
        <w:widowControl w:val="0"/>
        <w:numPr>
          <w:ilvl w:val="0"/>
          <w:numId w:val="32"/>
        </w:numPr>
        <w:shd w:val="clear" w:color="auto" w:fill="FFFFFF"/>
        <w:tabs>
          <w:tab w:val="left" w:pos="888"/>
        </w:tabs>
        <w:autoSpaceDE w:val="0"/>
        <w:autoSpaceDN w:val="0"/>
        <w:adjustRightInd w:val="0"/>
        <w:spacing w:after="0" w:line="360" w:lineRule="auto"/>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Яке диво створила Настуся</w:t>
      </w:r>
      <w:r w:rsidR="009224F2" w:rsidRPr="002B5D47">
        <w:rPr>
          <w:rFonts w:ascii="Times New Roman" w:eastAsia="Times New Roman" w:hAnsi="Times New Roman" w:cs="Times New Roman"/>
          <w:noProof/>
          <w:sz w:val="28"/>
          <w:szCs w:val="28"/>
          <w:lang w:val="uk-UA"/>
        </w:rPr>
        <w:t>?</w:t>
      </w:r>
    </w:p>
    <w:p w:rsidR="009224F2" w:rsidRPr="002B5D47" w:rsidRDefault="009224F2" w:rsidP="00855260">
      <w:pPr>
        <w:pStyle w:val="a3"/>
        <w:widowControl w:val="0"/>
        <w:numPr>
          <w:ilvl w:val="0"/>
          <w:numId w:val="32"/>
        </w:numPr>
        <w:shd w:val="clear" w:color="auto" w:fill="FFFFFF"/>
        <w:tabs>
          <w:tab w:val="left" w:pos="888"/>
        </w:tabs>
        <w:autoSpaceDE w:val="0"/>
        <w:autoSpaceDN w:val="0"/>
        <w:adjustRightInd w:val="0"/>
        <w:spacing w:after="0" w:line="360" w:lineRule="auto"/>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Чому радісно було в неї на душі?</w:t>
      </w:r>
    </w:p>
    <w:p w:rsidR="009224F2" w:rsidRPr="002B5D47" w:rsidRDefault="009224F2" w:rsidP="009224F2">
      <w:pPr>
        <w:shd w:val="clear" w:color="auto" w:fill="FFFFFF"/>
        <w:spacing w:after="0" w:line="360" w:lineRule="auto"/>
        <w:ind w:left="24" w:right="5"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Подивіться, </w:t>
      </w:r>
      <w:r w:rsidR="00931264" w:rsidRPr="002B5D47">
        <w:rPr>
          <w:rFonts w:ascii="Times New Roman" w:eastAsia="Times New Roman" w:hAnsi="Times New Roman" w:cs="Times New Roman"/>
          <w:noProof/>
          <w:sz w:val="28"/>
          <w:szCs w:val="28"/>
          <w:lang w:val="uk-UA"/>
        </w:rPr>
        <w:t>діти</w:t>
      </w:r>
      <w:r w:rsidRPr="002B5D47">
        <w:rPr>
          <w:rFonts w:ascii="Times New Roman" w:eastAsia="Times New Roman" w:hAnsi="Times New Roman" w:cs="Times New Roman"/>
          <w:noProof/>
          <w:sz w:val="28"/>
          <w:szCs w:val="28"/>
          <w:lang w:val="uk-UA"/>
        </w:rPr>
        <w:t>, одна добра справа принесла за собою ц</w:t>
      </w:r>
      <w:r w:rsidR="00931264" w:rsidRPr="002B5D47">
        <w:rPr>
          <w:rFonts w:ascii="Times New Roman" w:eastAsia="Times New Roman" w:hAnsi="Times New Roman" w:cs="Times New Roman"/>
          <w:noProof/>
          <w:sz w:val="28"/>
          <w:szCs w:val="28"/>
          <w:lang w:val="uk-UA"/>
        </w:rPr>
        <w:t>ілий ланцюжок добрих справ. На</w:t>
      </w:r>
      <w:r w:rsidRPr="002B5D47">
        <w:rPr>
          <w:rFonts w:ascii="Times New Roman" w:eastAsia="Times New Roman" w:hAnsi="Times New Roman" w:cs="Times New Roman"/>
          <w:noProof/>
          <w:sz w:val="28"/>
          <w:szCs w:val="28"/>
          <w:lang w:val="uk-UA"/>
        </w:rPr>
        <w:t>с</w:t>
      </w:r>
      <w:r w:rsidR="00931264" w:rsidRPr="002B5D47">
        <w:rPr>
          <w:rFonts w:ascii="Times New Roman" w:eastAsia="Times New Roman" w:hAnsi="Times New Roman" w:cs="Times New Roman"/>
          <w:noProof/>
          <w:sz w:val="28"/>
          <w:szCs w:val="28"/>
          <w:lang w:val="uk-UA"/>
        </w:rPr>
        <w:t>туся</w:t>
      </w:r>
      <w:r w:rsidRPr="002B5D47">
        <w:rPr>
          <w:rFonts w:ascii="Times New Roman" w:eastAsia="Times New Roman" w:hAnsi="Times New Roman" w:cs="Times New Roman"/>
          <w:noProof/>
          <w:sz w:val="28"/>
          <w:szCs w:val="28"/>
          <w:lang w:val="uk-UA"/>
        </w:rPr>
        <w:t xml:space="preserve"> зробила щасливими мешканців села, вони </w:t>
      </w:r>
      <w:r w:rsidRPr="002B5D47">
        <w:rPr>
          <w:rFonts w:ascii="Times New Roman" w:eastAsia="Times New Roman" w:hAnsi="Times New Roman" w:cs="Times New Roman"/>
          <w:noProof/>
          <w:sz w:val="28"/>
          <w:szCs w:val="28"/>
          <w:lang w:val="uk-UA"/>
        </w:rPr>
        <w:lastRenderedPageBreak/>
        <w:t>посадили біля кожного будинку квіти, комар</w:t>
      </w:r>
      <w:r w:rsidR="00931264" w:rsidRPr="002B5D47">
        <w:rPr>
          <w:rFonts w:ascii="Times New Roman" w:eastAsia="Times New Roman" w:hAnsi="Times New Roman" w:cs="Times New Roman"/>
          <w:noProof/>
          <w:sz w:val="28"/>
          <w:szCs w:val="28"/>
          <w:lang w:val="uk-UA"/>
        </w:rPr>
        <w:t>і заспокоїлися, і сама Настуся</w:t>
      </w:r>
      <w:r w:rsidRPr="002B5D47">
        <w:rPr>
          <w:rFonts w:ascii="Times New Roman" w:eastAsia="Times New Roman" w:hAnsi="Times New Roman" w:cs="Times New Roman"/>
          <w:noProof/>
          <w:sz w:val="28"/>
          <w:szCs w:val="28"/>
          <w:lang w:val="uk-UA"/>
        </w:rPr>
        <w:t xml:space="preserve"> почувала себе щасливою.</w:t>
      </w:r>
    </w:p>
    <w:p w:rsidR="003E511B" w:rsidRPr="002B5D47" w:rsidRDefault="003E511B" w:rsidP="009224F2">
      <w:pPr>
        <w:shd w:val="clear" w:color="auto" w:fill="FFFFFF"/>
        <w:spacing w:after="0" w:line="360" w:lineRule="auto"/>
        <w:ind w:right="14" w:firstLine="730"/>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 </w:t>
      </w:r>
      <w:r w:rsidR="009224F2" w:rsidRPr="002B5D47">
        <w:rPr>
          <w:rFonts w:ascii="Times New Roman" w:eastAsia="Times New Roman" w:hAnsi="Times New Roman" w:cs="Times New Roman"/>
          <w:noProof/>
          <w:sz w:val="28"/>
          <w:szCs w:val="28"/>
          <w:lang w:val="uk-UA"/>
        </w:rPr>
        <w:t>Уявіть собі, ви також можете творити чудеса. Б</w:t>
      </w:r>
      <w:r w:rsidR="00931264" w:rsidRPr="002B5D47">
        <w:rPr>
          <w:rFonts w:ascii="Times New Roman" w:eastAsia="Times New Roman" w:hAnsi="Times New Roman" w:cs="Times New Roman"/>
          <w:noProof/>
          <w:sz w:val="28"/>
          <w:szCs w:val="28"/>
          <w:lang w:val="uk-UA"/>
        </w:rPr>
        <w:t xml:space="preserve">агато хто з вас чудово вміє це </w:t>
      </w:r>
      <w:r w:rsidR="009224F2" w:rsidRPr="002B5D47">
        <w:rPr>
          <w:rFonts w:ascii="Times New Roman" w:eastAsia="Times New Roman" w:hAnsi="Times New Roman" w:cs="Times New Roman"/>
          <w:noProof/>
          <w:sz w:val="28"/>
          <w:szCs w:val="28"/>
          <w:lang w:val="uk-UA"/>
        </w:rPr>
        <w:t>робити. Така ситуація. Ваш друг пр</w:t>
      </w:r>
      <w:r w:rsidR="00931264" w:rsidRPr="002B5D47">
        <w:rPr>
          <w:rFonts w:ascii="Times New Roman" w:eastAsia="Times New Roman" w:hAnsi="Times New Roman" w:cs="Times New Roman"/>
          <w:noProof/>
          <w:sz w:val="28"/>
          <w:szCs w:val="28"/>
          <w:lang w:val="uk-UA"/>
        </w:rPr>
        <w:t>ийшов із сумними</w:t>
      </w:r>
      <w:r w:rsidR="009224F2" w:rsidRPr="002B5D47">
        <w:rPr>
          <w:rFonts w:ascii="Times New Roman" w:eastAsia="Times New Roman" w:hAnsi="Times New Roman" w:cs="Times New Roman"/>
          <w:noProof/>
          <w:sz w:val="28"/>
          <w:szCs w:val="28"/>
          <w:lang w:val="uk-UA"/>
        </w:rPr>
        <w:t xml:space="preserve">-сумними очима. Вам необхідно, будь-що підняти йому настрій. Що ви будете робити? Напишіть якомога більше усіляких способів. </w:t>
      </w:r>
    </w:p>
    <w:p w:rsidR="009224F2" w:rsidRPr="002B5D47" w:rsidRDefault="009224F2" w:rsidP="009224F2">
      <w:pPr>
        <w:shd w:val="clear" w:color="auto" w:fill="FFFFFF"/>
        <w:spacing w:after="0" w:line="360" w:lineRule="auto"/>
        <w:ind w:right="14"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Мозковий штурм можна провести, розділивши кла</w:t>
      </w:r>
      <w:r w:rsidR="003E511B" w:rsidRPr="002B5D47">
        <w:rPr>
          <w:rFonts w:ascii="Times New Roman" w:eastAsia="Times New Roman" w:hAnsi="Times New Roman" w:cs="Times New Roman"/>
          <w:noProof/>
          <w:sz w:val="28"/>
          <w:szCs w:val="28"/>
          <w:lang w:val="uk-UA"/>
        </w:rPr>
        <w:t>с на 3-4 групи. Потім у стилі м’</w:t>
      </w:r>
      <w:r w:rsidRPr="002B5D47">
        <w:rPr>
          <w:rFonts w:ascii="Times New Roman" w:eastAsia="Times New Roman" w:hAnsi="Times New Roman" w:cs="Times New Roman"/>
          <w:noProof/>
          <w:sz w:val="28"/>
          <w:szCs w:val="28"/>
          <w:lang w:val="uk-UA"/>
        </w:rPr>
        <w:t>якого змагання підбити підсумки, яка команда придумала більше способів.</w:t>
      </w:r>
    </w:p>
    <w:p w:rsidR="003E511B" w:rsidRPr="002B5D47" w:rsidRDefault="003E511B" w:rsidP="009224F2">
      <w:pPr>
        <w:shd w:val="clear" w:color="auto" w:fill="FFFFFF"/>
        <w:spacing w:after="0" w:line="360" w:lineRule="auto"/>
        <w:ind w:left="10" w:right="14" w:firstLine="725"/>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А давайте подумаємо, яку добру справу</w:t>
      </w:r>
      <w:r w:rsidR="009224F2" w:rsidRPr="002B5D47">
        <w:rPr>
          <w:rFonts w:ascii="Times New Roman" w:eastAsia="Times New Roman" w:hAnsi="Times New Roman" w:cs="Times New Roman"/>
          <w:noProof/>
          <w:sz w:val="28"/>
          <w:szCs w:val="28"/>
          <w:lang w:val="uk-UA"/>
        </w:rPr>
        <w:t xml:space="preserve"> для загальної радості можна зробити всім разом? </w:t>
      </w:r>
    </w:p>
    <w:p w:rsidR="009224F2" w:rsidRPr="002B5D47" w:rsidRDefault="009224F2" w:rsidP="009224F2">
      <w:pPr>
        <w:shd w:val="clear" w:color="auto" w:fill="FFFFFF"/>
        <w:spacing w:after="0" w:line="360" w:lineRule="auto"/>
        <w:ind w:left="10" w:right="14"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Усі пропозиції записуються на дошці. Вибирається справа, якою діти займатимуться цього місяця.</w:t>
      </w:r>
    </w:p>
    <w:p w:rsidR="009224F2" w:rsidRPr="002B5D47" w:rsidRDefault="009224F2" w:rsidP="009224F2">
      <w:pPr>
        <w:shd w:val="clear" w:color="auto" w:fill="FFFFFF"/>
        <w:spacing w:after="0" w:line="360" w:lineRule="auto"/>
        <w:ind w:left="19" w:right="10"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Ведучий підбиває підсумки заняття. Чітко промовляє послідовність </w:t>
      </w:r>
      <w:r w:rsidR="003E511B" w:rsidRPr="002B5D47">
        <w:rPr>
          <w:rFonts w:ascii="Times New Roman" w:eastAsia="Times New Roman" w:hAnsi="Times New Roman" w:cs="Times New Roman"/>
          <w:noProof/>
          <w:sz w:val="28"/>
          <w:szCs w:val="28"/>
          <w:lang w:val="uk-UA"/>
        </w:rPr>
        <w:t>т</w:t>
      </w:r>
      <w:r w:rsidRPr="002B5D47">
        <w:rPr>
          <w:rFonts w:ascii="Times New Roman" w:eastAsia="Times New Roman" w:hAnsi="Times New Roman" w:cs="Times New Roman"/>
          <w:noProof/>
          <w:sz w:val="28"/>
          <w:szCs w:val="28"/>
          <w:lang w:val="uk-UA"/>
        </w:rPr>
        <w:t>ого, що відбувалося на занятті, відзначає окремих дітей за їхні заслуги, підкреслює значущість набутого досвіду, промовляє конкретні ситуації реального життя, в яких діти можуть використовувати набутий сьогодні досвід.</w:t>
      </w:r>
    </w:p>
    <w:p w:rsidR="009224F2" w:rsidRPr="002B5D47" w:rsidRDefault="009224F2" w:rsidP="009224F2">
      <w:pPr>
        <w:shd w:val="clear" w:color="auto" w:fill="FFFFFF"/>
        <w:tabs>
          <w:tab w:val="left" w:pos="4742"/>
        </w:tabs>
        <w:spacing w:after="0" w:line="360" w:lineRule="auto"/>
        <w:ind w:left="744"/>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Заня</w:t>
      </w:r>
      <w:r w:rsidR="007305D2" w:rsidRPr="002B5D47">
        <w:rPr>
          <w:rFonts w:ascii="Times New Roman" w:eastAsia="Times New Roman" w:hAnsi="Times New Roman" w:cs="Times New Roman"/>
          <w:b/>
          <w:bCs/>
          <w:noProof/>
          <w:sz w:val="28"/>
          <w:szCs w:val="28"/>
          <w:lang w:val="uk-UA"/>
        </w:rPr>
        <w:t>ття 9</w:t>
      </w:r>
      <w:r w:rsidR="009F590F" w:rsidRPr="002B5D47">
        <w:rPr>
          <w:rFonts w:ascii="Times New Roman" w:eastAsia="Times New Roman" w:hAnsi="Times New Roman" w:cs="Times New Roman"/>
          <w:b/>
          <w:bCs/>
          <w:noProof/>
          <w:sz w:val="28"/>
          <w:szCs w:val="28"/>
          <w:lang w:val="uk-UA"/>
        </w:rPr>
        <w:t>. «Моя поведінка»</w:t>
      </w:r>
    </w:p>
    <w:p w:rsidR="009224F2" w:rsidRPr="002B5D47" w:rsidRDefault="003E511B" w:rsidP="009224F2">
      <w:pPr>
        <w:shd w:val="clear" w:color="auto" w:fill="FFFFFF"/>
        <w:spacing w:after="0" w:line="360" w:lineRule="auto"/>
        <w:ind w:left="744"/>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Мета: н</w:t>
      </w:r>
      <w:r w:rsidR="009224F2" w:rsidRPr="002B5D47">
        <w:rPr>
          <w:rFonts w:ascii="Times New Roman" w:eastAsia="Times New Roman" w:hAnsi="Times New Roman" w:cs="Times New Roman"/>
          <w:noProof/>
          <w:sz w:val="28"/>
          <w:szCs w:val="28"/>
          <w:lang w:val="uk-UA"/>
        </w:rPr>
        <w:t>авчання конструктивної поведінки.</w:t>
      </w:r>
    </w:p>
    <w:p w:rsidR="009224F2" w:rsidRPr="002B5D47" w:rsidRDefault="009224F2" w:rsidP="009224F2">
      <w:pPr>
        <w:shd w:val="clear" w:color="auto" w:fill="FFFFFF"/>
        <w:spacing w:after="0" w:line="360" w:lineRule="auto"/>
        <w:ind w:left="744"/>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«Вгадай емоцію».</w:t>
      </w:r>
    </w:p>
    <w:p w:rsidR="009224F2" w:rsidRPr="002B5D47" w:rsidRDefault="009224F2" w:rsidP="009224F2">
      <w:pPr>
        <w:shd w:val="clear" w:color="auto" w:fill="FFFFFF"/>
        <w:spacing w:after="0" w:line="360" w:lineRule="auto"/>
        <w:ind w:left="19" w:right="10"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Ведучий дає кожній дитині набір карток зі схематичними зображеннями </w:t>
      </w:r>
      <w:r w:rsidR="003E511B" w:rsidRPr="002B5D47">
        <w:rPr>
          <w:rFonts w:ascii="Times New Roman" w:eastAsia="Times New Roman" w:hAnsi="Times New Roman" w:cs="Times New Roman"/>
          <w:noProof/>
          <w:sz w:val="28"/>
          <w:szCs w:val="28"/>
          <w:lang w:val="uk-UA"/>
        </w:rPr>
        <w:t>облич</w:t>
      </w:r>
      <w:r w:rsidRPr="002B5D47">
        <w:rPr>
          <w:rFonts w:ascii="Times New Roman" w:eastAsia="Times New Roman" w:hAnsi="Times New Roman" w:cs="Times New Roman"/>
          <w:noProof/>
          <w:sz w:val="28"/>
          <w:szCs w:val="28"/>
          <w:lang w:val="uk-UA"/>
        </w:rPr>
        <w:t xml:space="preserve"> у різних емоційних станах (радість, сум, злість,</w:t>
      </w:r>
      <w:r w:rsidR="003E511B" w:rsidRPr="002B5D47">
        <w:rPr>
          <w:rFonts w:ascii="Times New Roman" w:eastAsia="Times New Roman" w:hAnsi="Times New Roman" w:cs="Times New Roman"/>
          <w:noProof/>
          <w:sz w:val="28"/>
          <w:szCs w:val="28"/>
          <w:lang w:val="uk-UA"/>
        </w:rPr>
        <w:t xml:space="preserve"> здивування, образа, спокій) і </w:t>
      </w:r>
      <w:r w:rsidRPr="002B5D47">
        <w:rPr>
          <w:rFonts w:ascii="Times New Roman" w:eastAsia="Times New Roman" w:hAnsi="Times New Roman" w:cs="Times New Roman"/>
          <w:noProof/>
          <w:sz w:val="28"/>
          <w:szCs w:val="28"/>
          <w:lang w:val="uk-UA"/>
        </w:rPr>
        <w:t>каже:</w:t>
      </w:r>
    </w:p>
    <w:p w:rsidR="009224F2" w:rsidRPr="002B5D47" w:rsidRDefault="003E511B" w:rsidP="009224F2">
      <w:pPr>
        <w:shd w:val="clear" w:color="auto" w:fill="FFFFFF"/>
        <w:spacing w:after="0" w:line="360" w:lineRule="auto"/>
        <w:ind w:left="19" w:right="14"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w:t>
      </w:r>
      <w:r w:rsidR="009224F2" w:rsidRPr="002B5D47">
        <w:rPr>
          <w:rFonts w:ascii="Times New Roman" w:eastAsia="Times New Roman" w:hAnsi="Times New Roman" w:cs="Times New Roman"/>
          <w:noProof/>
          <w:sz w:val="28"/>
          <w:szCs w:val="28"/>
          <w:lang w:val="uk-UA"/>
        </w:rPr>
        <w:t>Спробуйте визначити, який настрій у ко</w:t>
      </w:r>
      <w:r w:rsidRPr="002B5D47">
        <w:rPr>
          <w:rFonts w:ascii="Times New Roman" w:eastAsia="Times New Roman" w:hAnsi="Times New Roman" w:cs="Times New Roman"/>
          <w:noProof/>
          <w:sz w:val="28"/>
          <w:szCs w:val="28"/>
          <w:lang w:val="uk-UA"/>
        </w:rPr>
        <w:t xml:space="preserve">жного з намальованих чоловічків». Після </w:t>
      </w:r>
      <w:r w:rsidR="009224F2" w:rsidRPr="002B5D47">
        <w:rPr>
          <w:rFonts w:ascii="Times New Roman" w:eastAsia="Times New Roman" w:hAnsi="Times New Roman" w:cs="Times New Roman"/>
          <w:noProof/>
          <w:sz w:val="28"/>
          <w:szCs w:val="28"/>
          <w:lang w:val="uk-UA"/>
        </w:rPr>
        <w:t>того, як завдання буде виконане, ведучий пропонує кожному з дітей вибрати зображення, яке відповідає його настрою.</w:t>
      </w:r>
    </w:p>
    <w:p w:rsidR="009224F2" w:rsidRPr="002B5D47" w:rsidRDefault="009224F2" w:rsidP="009224F2">
      <w:pPr>
        <w:shd w:val="clear" w:color="auto" w:fill="FFFFFF"/>
        <w:spacing w:after="0" w:line="360" w:lineRule="auto"/>
        <w:ind w:left="744"/>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Розмо</w:t>
      </w:r>
      <w:r w:rsidR="003E511B" w:rsidRPr="002B5D47">
        <w:rPr>
          <w:rFonts w:ascii="Times New Roman" w:eastAsia="Times New Roman" w:hAnsi="Times New Roman" w:cs="Times New Roman"/>
          <w:b/>
          <w:bCs/>
          <w:noProof/>
          <w:sz w:val="28"/>
          <w:szCs w:val="28"/>
          <w:lang w:val="uk-UA"/>
        </w:rPr>
        <w:t>ва «Способи підвищення настрою»</w:t>
      </w:r>
    </w:p>
    <w:p w:rsidR="003E511B" w:rsidRPr="002B5D47" w:rsidRDefault="003E511B" w:rsidP="009224F2">
      <w:pPr>
        <w:shd w:val="clear" w:color="auto" w:fill="FFFFFF"/>
        <w:spacing w:after="0" w:line="360" w:lineRule="auto"/>
        <w:ind w:left="19" w:right="14" w:firstLine="730"/>
        <w:jc w:val="both"/>
        <w:rPr>
          <w:rFonts w:ascii="Times New Roman" w:eastAsia="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w:t>
      </w:r>
      <w:r w:rsidR="009224F2" w:rsidRPr="002B5D47">
        <w:rPr>
          <w:rFonts w:ascii="Times New Roman" w:hAnsi="Times New Roman" w:cs="Times New Roman"/>
          <w:noProof/>
          <w:sz w:val="28"/>
          <w:szCs w:val="28"/>
          <w:lang w:val="uk-UA"/>
        </w:rPr>
        <w:t xml:space="preserve"> </w:t>
      </w:r>
      <w:r w:rsidR="009224F2" w:rsidRPr="002B5D47">
        <w:rPr>
          <w:rFonts w:ascii="Times New Roman" w:eastAsia="Times New Roman" w:hAnsi="Times New Roman" w:cs="Times New Roman"/>
          <w:noProof/>
          <w:sz w:val="28"/>
          <w:szCs w:val="28"/>
          <w:lang w:val="uk-UA"/>
        </w:rPr>
        <w:t xml:space="preserve">Як можна покращити свій настрій? </w:t>
      </w:r>
    </w:p>
    <w:p w:rsidR="009224F2" w:rsidRPr="002B5D47" w:rsidRDefault="009224F2" w:rsidP="009224F2">
      <w:pPr>
        <w:shd w:val="clear" w:color="auto" w:fill="FFFFFF"/>
        <w:spacing w:after="0" w:line="360" w:lineRule="auto"/>
        <w:ind w:left="19" w:right="14"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lastRenderedPageBreak/>
        <w:t>При виникн</w:t>
      </w:r>
      <w:r w:rsidR="003E511B" w:rsidRPr="002B5D47">
        <w:rPr>
          <w:rFonts w:ascii="Times New Roman" w:eastAsia="Times New Roman" w:hAnsi="Times New Roman" w:cs="Times New Roman"/>
          <w:noProof/>
          <w:sz w:val="28"/>
          <w:szCs w:val="28"/>
          <w:lang w:val="uk-UA"/>
        </w:rPr>
        <w:t xml:space="preserve">енні труднощів ведучий </w:t>
      </w:r>
      <w:r w:rsidRPr="002B5D47">
        <w:rPr>
          <w:rFonts w:ascii="Times New Roman" w:eastAsia="Times New Roman" w:hAnsi="Times New Roman" w:cs="Times New Roman"/>
          <w:noProof/>
          <w:sz w:val="28"/>
          <w:szCs w:val="28"/>
          <w:lang w:val="uk-UA"/>
        </w:rPr>
        <w:t>підказує способи підвищення настрою (подумати про щось приємне, послухати улюблену музику, казку, потанцювати).</w:t>
      </w:r>
    </w:p>
    <w:p w:rsidR="009224F2" w:rsidRPr="002B5D47" w:rsidRDefault="003E511B" w:rsidP="009224F2">
      <w:pPr>
        <w:shd w:val="clear" w:color="auto" w:fill="FFFFFF"/>
        <w:spacing w:after="0" w:line="360" w:lineRule="auto"/>
        <w:ind w:left="749"/>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Гра «Встань на його місце»</w:t>
      </w:r>
    </w:p>
    <w:p w:rsidR="009224F2" w:rsidRPr="002B5D47" w:rsidRDefault="009224F2" w:rsidP="009224F2">
      <w:pPr>
        <w:shd w:val="clear" w:color="auto" w:fill="FFFFFF"/>
        <w:spacing w:after="0" w:line="360" w:lineRule="auto"/>
        <w:ind w:left="29" w:right="5"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Ведучий задає ситуації, в яких один із героїв необґрунтовано кривдить іншого. Для кожної сит</w:t>
      </w:r>
      <w:r w:rsidR="003E511B" w:rsidRPr="002B5D47">
        <w:rPr>
          <w:rFonts w:ascii="Times New Roman" w:eastAsia="Times New Roman" w:hAnsi="Times New Roman" w:cs="Times New Roman"/>
          <w:noProof/>
          <w:sz w:val="28"/>
          <w:szCs w:val="28"/>
          <w:lang w:val="uk-UA"/>
        </w:rPr>
        <w:t>уації вибирається ведучий –</w:t>
      </w:r>
      <w:r w:rsidRPr="002B5D47">
        <w:rPr>
          <w:rFonts w:ascii="Times New Roman" w:eastAsia="Times New Roman" w:hAnsi="Times New Roman" w:cs="Times New Roman"/>
          <w:noProof/>
          <w:sz w:val="28"/>
          <w:szCs w:val="28"/>
          <w:lang w:val="uk-UA"/>
        </w:rPr>
        <w:t xml:space="preserve"> він відіграє роль дитини, </w:t>
      </w:r>
      <w:r w:rsidR="003E511B" w:rsidRPr="002B5D47">
        <w:rPr>
          <w:rFonts w:ascii="Times New Roman" w:eastAsia="Times New Roman" w:hAnsi="Times New Roman" w:cs="Times New Roman"/>
          <w:noProof/>
          <w:sz w:val="28"/>
          <w:szCs w:val="28"/>
          <w:lang w:val="uk-UA"/>
        </w:rPr>
        <w:t>яку</w:t>
      </w:r>
      <w:r w:rsidRPr="002B5D47">
        <w:rPr>
          <w:rFonts w:ascii="Times New Roman" w:eastAsia="Times New Roman" w:hAnsi="Times New Roman" w:cs="Times New Roman"/>
          <w:noProof/>
          <w:sz w:val="28"/>
          <w:szCs w:val="28"/>
          <w:lang w:val="uk-UA"/>
        </w:rPr>
        <w:t xml:space="preserve"> </w:t>
      </w:r>
      <w:r w:rsidR="003E511B" w:rsidRPr="002B5D47">
        <w:rPr>
          <w:rFonts w:ascii="Times New Roman" w:eastAsia="Times New Roman" w:hAnsi="Times New Roman" w:cs="Times New Roman"/>
          <w:noProof/>
          <w:sz w:val="28"/>
          <w:szCs w:val="28"/>
          <w:lang w:val="uk-UA"/>
        </w:rPr>
        <w:t>скривдили</w:t>
      </w:r>
      <w:r w:rsidRPr="002B5D47">
        <w:rPr>
          <w:rFonts w:ascii="Times New Roman" w:eastAsia="Times New Roman" w:hAnsi="Times New Roman" w:cs="Times New Roman"/>
          <w:noProof/>
          <w:sz w:val="28"/>
          <w:szCs w:val="28"/>
          <w:lang w:val="uk-UA"/>
        </w:rPr>
        <w:t>. У центрі ставиться стілець для кривдника. Діти по черзі сідають на стілець і від першої особи розповідають про почуття кривдника таким чином, щоб пояснити причину своїх дій. Потрібно так уявити свої почуття, щоб ображена дитина перестала ображатися.</w:t>
      </w:r>
    </w:p>
    <w:p w:rsidR="003E511B" w:rsidRPr="002B5D47" w:rsidRDefault="009224F2" w:rsidP="003E511B">
      <w:pPr>
        <w:shd w:val="clear" w:color="auto" w:fill="FFFFFF"/>
        <w:spacing w:after="0" w:line="360" w:lineRule="auto"/>
        <w:ind w:left="38" w:right="19"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Далі необхідно показати дітям деякі найпростіші спос</w:t>
      </w:r>
      <w:r w:rsidR="003E511B" w:rsidRPr="002B5D47">
        <w:rPr>
          <w:rFonts w:ascii="Times New Roman" w:eastAsia="Times New Roman" w:hAnsi="Times New Roman" w:cs="Times New Roman"/>
          <w:noProof/>
          <w:sz w:val="28"/>
          <w:szCs w:val="28"/>
          <w:lang w:val="uk-UA"/>
        </w:rPr>
        <w:t>оби володіння своїми почуттями</w:t>
      </w:r>
      <w:r w:rsidRPr="002B5D47">
        <w:rPr>
          <w:rFonts w:ascii="Times New Roman" w:eastAsia="Times New Roman" w:hAnsi="Times New Roman" w:cs="Times New Roman"/>
          <w:noProof/>
          <w:sz w:val="28"/>
          <w:szCs w:val="28"/>
          <w:lang w:val="uk-UA"/>
        </w:rPr>
        <w:t xml:space="preserve">. </w:t>
      </w:r>
    </w:p>
    <w:p w:rsidR="009224F2" w:rsidRPr="002B5D47" w:rsidRDefault="009224F2" w:rsidP="003E511B">
      <w:pPr>
        <w:shd w:val="clear" w:color="auto" w:fill="FFFFFF"/>
        <w:spacing w:after="0" w:line="360" w:lineRule="auto"/>
        <w:ind w:left="38" w:right="19"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Для тренування вміння володіти своїми почуттями можна запропонувати вправи:</w:t>
      </w:r>
    </w:p>
    <w:p w:rsidR="003E511B" w:rsidRPr="002B5D47" w:rsidRDefault="003E511B" w:rsidP="009224F2">
      <w:pPr>
        <w:shd w:val="clear" w:color="auto" w:fill="FFFFFF"/>
        <w:spacing w:after="0" w:line="360" w:lineRule="auto"/>
        <w:ind w:left="34" w:right="14" w:firstLine="720"/>
        <w:jc w:val="both"/>
        <w:rPr>
          <w:rFonts w:ascii="Times New Roman" w:eastAsia="Times New Roman" w:hAnsi="Times New Roman" w:cs="Times New Roman"/>
          <w:b/>
          <w:bCs/>
          <w:noProof/>
          <w:sz w:val="28"/>
          <w:szCs w:val="28"/>
          <w:lang w:val="uk-UA"/>
        </w:rPr>
      </w:pPr>
      <w:r w:rsidRPr="002B5D47">
        <w:rPr>
          <w:rFonts w:ascii="Times New Roman" w:eastAsia="Times New Roman" w:hAnsi="Times New Roman" w:cs="Times New Roman"/>
          <w:b/>
          <w:bCs/>
          <w:noProof/>
          <w:sz w:val="28"/>
          <w:szCs w:val="28"/>
          <w:lang w:val="uk-UA"/>
        </w:rPr>
        <w:t>Вправа «Хочу»</w:t>
      </w:r>
      <w:r w:rsidR="009224F2" w:rsidRPr="002B5D47">
        <w:rPr>
          <w:rFonts w:ascii="Times New Roman" w:eastAsia="Times New Roman" w:hAnsi="Times New Roman" w:cs="Times New Roman"/>
          <w:b/>
          <w:bCs/>
          <w:noProof/>
          <w:sz w:val="28"/>
          <w:szCs w:val="28"/>
          <w:lang w:val="uk-UA"/>
        </w:rPr>
        <w:t xml:space="preserve"> </w:t>
      </w:r>
    </w:p>
    <w:p w:rsidR="009224F2" w:rsidRPr="002B5D47" w:rsidRDefault="009224F2" w:rsidP="009224F2">
      <w:pPr>
        <w:shd w:val="clear" w:color="auto" w:fill="FFFFFF"/>
        <w:spacing w:after="0" w:line="360" w:lineRule="auto"/>
        <w:ind w:left="34" w:right="14"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Ведучий кінчиком олівця</w:t>
      </w:r>
      <w:r w:rsidR="003E511B" w:rsidRPr="002B5D47">
        <w:rPr>
          <w:rFonts w:ascii="Times New Roman" w:eastAsia="Times New Roman" w:hAnsi="Times New Roman" w:cs="Times New Roman"/>
          <w:noProof/>
          <w:sz w:val="28"/>
          <w:szCs w:val="28"/>
          <w:lang w:val="uk-UA"/>
        </w:rPr>
        <w:t xml:space="preserve"> малює в повітрі дуже повільно </w:t>
      </w:r>
      <w:r w:rsidRPr="002B5D47">
        <w:rPr>
          <w:rFonts w:ascii="Times New Roman" w:eastAsia="Times New Roman" w:hAnsi="Times New Roman" w:cs="Times New Roman"/>
          <w:noProof/>
          <w:sz w:val="28"/>
          <w:szCs w:val="28"/>
          <w:lang w:val="uk-UA"/>
        </w:rPr>
        <w:t>якусь букву. Дітям пропонується вгадати букву, але не кричати відразу правильну відповідь, а, подолавши бажання вигукнути, дочекатися команди ведучого і відповідь прошепотіти .</w:t>
      </w:r>
    </w:p>
    <w:p w:rsidR="003E511B" w:rsidRPr="002B5D47" w:rsidRDefault="003E511B" w:rsidP="0041424A">
      <w:pPr>
        <w:shd w:val="clear" w:color="auto" w:fill="FFFFFF"/>
        <w:spacing w:after="0" w:line="360" w:lineRule="auto"/>
        <w:ind w:left="38" w:right="14" w:firstLine="715"/>
        <w:jc w:val="both"/>
        <w:rPr>
          <w:rFonts w:ascii="Times New Roman" w:eastAsia="Times New Roman" w:hAnsi="Times New Roman" w:cs="Times New Roman"/>
          <w:b/>
          <w:bCs/>
          <w:noProof/>
          <w:sz w:val="28"/>
          <w:szCs w:val="28"/>
          <w:lang w:val="uk-UA"/>
        </w:rPr>
      </w:pPr>
      <w:r w:rsidRPr="002B5D47">
        <w:rPr>
          <w:rFonts w:ascii="Times New Roman" w:eastAsia="Times New Roman" w:hAnsi="Times New Roman" w:cs="Times New Roman"/>
          <w:b/>
          <w:bCs/>
          <w:noProof/>
          <w:sz w:val="28"/>
          <w:szCs w:val="28"/>
          <w:lang w:val="uk-UA"/>
        </w:rPr>
        <w:t>Вправа «Лоскоталки »</w:t>
      </w:r>
      <w:r w:rsidR="009224F2" w:rsidRPr="002B5D47">
        <w:rPr>
          <w:rFonts w:ascii="Times New Roman" w:eastAsia="Times New Roman" w:hAnsi="Times New Roman" w:cs="Times New Roman"/>
          <w:b/>
          <w:bCs/>
          <w:noProof/>
          <w:sz w:val="28"/>
          <w:szCs w:val="28"/>
          <w:lang w:val="uk-UA"/>
        </w:rPr>
        <w:t xml:space="preserve"> </w:t>
      </w:r>
    </w:p>
    <w:p w:rsidR="0041424A" w:rsidRPr="002B5D47" w:rsidRDefault="009224F2" w:rsidP="0041424A">
      <w:pPr>
        <w:shd w:val="clear" w:color="auto" w:fill="FFFFFF"/>
        <w:spacing w:after="0" w:line="360" w:lineRule="auto"/>
        <w:ind w:left="38" w:right="14"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Діти сідають на стільці, ставлять ступ</w:t>
      </w:r>
      <w:r w:rsidR="003E511B" w:rsidRPr="002B5D47">
        <w:rPr>
          <w:rFonts w:ascii="Times New Roman" w:eastAsia="Times New Roman" w:hAnsi="Times New Roman" w:cs="Times New Roman"/>
          <w:noProof/>
          <w:sz w:val="28"/>
          <w:szCs w:val="28"/>
          <w:lang w:val="uk-UA"/>
        </w:rPr>
        <w:t xml:space="preserve">ні ніг </w:t>
      </w:r>
      <w:r w:rsidR="006C58C5" w:rsidRPr="002B5D47">
        <w:rPr>
          <w:rFonts w:ascii="Times New Roman" w:eastAsia="Times New Roman" w:hAnsi="Times New Roman" w:cs="Times New Roman"/>
          <w:noProof/>
          <w:sz w:val="28"/>
          <w:szCs w:val="28"/>
          <w:lang w:val="uk-UA"/>
        </w:rPr>
        <w:t xml:space="preserve">на підлогу і «завмирають». </w:t>
      </w:r>
      <w:r w:rsidRPr="002B5D47">
        <w:rPr>
          <w:rFonts w:ascii="Times New Roman" w:eastAsia="Times New Roman" w:hAnsi="Times New Roman" w:cs="Times New Roman"/>
          <w:noProof/>
          <w:sz w:val="28"/>
          <w:szCs w:val="28"/>
          <w:lang w:val="uk-UA"/>
        </w:rPr>
        <w:t>Ведучий, повільно рахуючи до десяти, проходить між дітьми та легенько лоскоче кожного. Дітям необхідно при цьому не розсміятися і зберегти нерухомість. При повторному виконанні водить один із дітей.</w:t>
      </w:r>
    </w:p>
    <w:p w:rsidR="009224F2" w:rsidRPr="002B5D47" w:rsidRDefault="007305D2" w:rsidP="0041424A">
      <w:pPr>
        <w:shd w:val="clear" w:color="auto" w:fill="FFFFFF"/>
        <w:spacing w:after="0" w:line="360" w:lineRule="auto"/>
        <w:ind w:left="38" w:right="14"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Заняття 10</w:t>
      </w:r>
      <w:r w:rsidR="009F590F" w:rsidRPr="002B5D47">
        <w:rPr>
          <w:rFonts w:ascii="Times New Roman" w:eastAsia="Times New Roman" w:hAnsi="Times New Roman" w:cs="Times New Roman"/>
          <w:b/>
          <w:bCs/>
          <w:noProof/>
          <w:sz w:val="28"/>
          <w:szCs w:val="28"/>
          <w:lang w:val="uk-UA"/>
        </w:rPr>
        <w:t>. «Живемо в злагоді»</w:t>
      </w:r>
    </w:p>
    <w:p w:rsidR="009224F2" w:rsidRPr="002B5D47" w:rsidRDefault="009224F2" w:rsidP="009224F2">
      <w:pPr>
        <w:shd w:val="clear" w:color="auto" w:fill="FFFFFF"/>
        <w:spacing w:after="0" w:line="360" w:lineRule="auto"/>
        <w:ind w:right="10"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Мета: формування установок на толерантну поведінку, домагатися поставленої мети без шкоди іншим.</w:t>
      </w:r>
    </w:p>
    <w:p w:rsidR="009224F2" w:rsidRPr="002B5D47" w:rsidRDefault="009224F2" w:rsidP="009224F2">
      <w:pPr>
        <w:shd w:val="clear" w:color="auto" w:fill="FFFFFF"/>
        <w:spacing w:after="0" w:line="360" w:lineRule="auto"/>
        <w:ind w:left="725"/>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Казка про лисицю, дракона і грізного дідуся.</w:t>
      </w:r>
    </w:p>
    <w:p w:rsidR="009224F2" w:rsidRPr="002B5D47" w:rsidRDefault="009224F2" w:rsidP="009224F2">
      <w:pPr>
        <w:shd w:val="clear" w:color="auto" w:fill="FFFFFF"/>
        <w:spacing w:after="0" w:line="360" w:lineRule="auto"/>
        <w:ind w:right="5"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bCs/>
          <w:noProof/>
          <w:sz w:val="28"/>
          <w:szCs w:val="28"/>
          <w:lang w:val="uk-UA"/>
        </w:rPr>
        <w:lastRenderedPageBreak/>
        <w:t>У</w:t>
      </w:r>
      <w:r w:rsidRPr="002B5D47">
        <w:rPr>
          <w:rFonts w:ascii="Times New Roman" w:eastAsia="Times New Roman" w:hAnsi="Times New Roman" w:cs="Times New Roman"/>
          <w:b/>
          <w:bCs/>
          <w:noProof/>
          <w:sz w:val="28"/>
          <w:szCs w:val="28"/>
          <w:lang w:val="uk-UA"/>
        </w:rPr>
        <w:t xml:space="preserve"> </w:t>
      </w:r>
      <w:r w:rsidRPr="002B5D47">
        <w:rPr>
          <w:rFonts w:ascii="Times New Roman" w:eastAsia="Times New Roman" w:hAnsi="Times New Roman" w:cs="Times New Roman"/>
          <w:noProof/>
          <w:sz w:val="28"/>
          <w:szCs w:val="28"/>
          <w:lang w:val="uk-UA"/>
        </w:rPr>
        <w:t>лісі жила Лиса</w:t>
      </w:r>
      <w:r w:rsidR="003E511B" w:rsidRPr="002B5D47">
        <w:rPr>
          <w:rFonts w:ascii="Times New Roman" w:eastAsia="Times New Roman" w:hAnsi="Times New Roman" w:cs="Times New Roman"/>
          <w:noProof/>
          <w:sz w:val="28"/>
          <w:szCs w:val="28"/>
          <w:lang w:val="uk-UA"/>
        </w:rPr>
        <w:t>, а поруч</w:t>
      </w:r>
      <w:r w:rsidR="007305D2" w:rsidRPr="002B5D47">
        <w:rPr>
          <w:rFonts w:ascii="Times New Roman" w:eastAsia="Times New Roman" w:hAnsi="Times New Roman" w:cs="Times New Roman"/>
          <w:noProof/>
          <w:sz w:val="28"/>
          <w:szCs w:val="28"/>
          <w:lang w:val="uk-UA"/>
        </w:rPr>
        <w:t xml:space="preserve"> у</w:t>
      </w:r>
      <w:r w:rsidR="003E511B" w:rsidRPr="002B5D47">
        <w:rPr>
          <w:rFonts w:ascii="Times New Roman" w:eastAsia="Times New Roman" w:hAnsi="Times New Roman" w:cs="Times New Roman"/>
          <w:noProof/>
          <w:sz w:val="28"/>
          <w:szCs w:val="28"/>
          <w:lang w:val="uk-UA"/>
        </w:rPr>
        <w:t xml:space="preserve"> </w:t>
      </w:r>
      <w:r w:rsidR="007305D2" w:rsidRPr="002B5D47">
        <w:rPr>
          <w:rFonts w:ascii="Times New Roman" w:eastAsia="Times New Roman" w:hAnsi="Times New Roman" w:cs="Times New Roman"/>
          <w:noProof/>
          <w:sz w:val="28"/>
          <w:szCs w:val="28"/>
          <w:lang w:val="uk-UA"/>
        </w:rPr>
        <w:t xml:space="preserve">хащах </w:t>
      </w:r>
      <w:r w:rsidRPr="002B5D47">
        <w:rPr>
          <w:rFonts w:ascii="Times New Roman" w:eastAsia="Times New Roman" w:hAnsi="Times New Roman" w:cs="Times New Roman"/>
          <w:noProof/>
          <w:sz w:val="28"/>
          <w:szCs w:val="28"/>
          <w:lang w:val="uk-UA"/>
        </w:rPr>
        <w:t>жив Дракон. Лисиця та Дракон товаришували. На узліссі у хатці жила бабуся. Лисі та Дракону не подобалося, що там живе бабуся, і вони вирішили її прогнати.</w:t>
      </w:r>
    </w:p>
    <w:p w:rsidR="009224F2" w:rsidRPr="002B5D47" w:rsidRDefault="009224F2" w:rsidP="009224F2">
      <w:pPr>
        <w:shd w:val="clear" w:color="auto" w:fill="FFFFFF"/>
        <w:spacing w:after="0" w:line="360" w:lineRule="auto"/>
        <w:ind w:left="10" w:right="10"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Вони рушили до хати бабусі, почали галасувати, кричати, лякати бабусю, але тут додому повернувся дідусь і прогнав Лисицю та Дракона.</w:t>
      </w:r>
    </w:p>
    <w:p w:rsidR="009224F2" w:rsidRPr="002B5D47" w:rsidRDefault="009224F2" w:rsidP="009224F2">
      <w:pPr>
        <w:shd w:val="clear" w:color="auto" w:fill="FFFFFF"/>
        <w:spacing w:after="0" w:line="360" w:lineRule="auto"/>
        <w:ind w:left="5" w:right="5"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Наступного разу Лиса та Дракон знову пішли лякати бабусю і вже майже налякали, але прибіг з лісу дід і розігнав їх.</w:t>
      </w:r>
    </w:p>
    <w:p w:rsidR="009224F2" w:rsidRPr="002B5D47" w:rsidRDefault="009224F2" w:rsidP="009224F2">
      <w:pPr>
        <w:shd w:val="clear" w:color="auto" w:fill="FFFFFF"/>
        <w:spacing w:after="0" w:line="360" w:lineRule="auto"/>
        <w:ind w:left="10" w:right="10" w:firstLine="72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І вирішили Лисиця і Дракон більше не ходити на узлісся лісу і не лякати</w:t>
      </w:r>
      <w:r w:rsidR="007305D2" w:rsidRPr="002B5D47">
        <w:rPr>
          <w:rFonts w:ascii="Times New Roman" w:eastAsia="Times New Roman" w:hAnsi="Times New Roman" w:cs="Times New Roman"/>
          <w:noProof/>
          <w:sz w:val="28"/>
          <w:szCs w:val="28"/>
          <w:lang w:val="uk-UA"/>
        </w:rPr>
        <w:t xml:space="preserve"> бабусю, а дати </w:t>
      </w:r>
      <w:r w:rsidRPr="002B5D47">
        <w:rPr>
          <w:rFonts w:ascii="Times New Roman" w:eastAsia="Times New Roman" w:hAnsi="Times New Roman" w:cs="Times New Roman"/>
          <w:noProof/>
          <w:sz w:val="28"/>
          <w:szCs w:val="28"/>
          <w:lang w:val="uk-UA"/>
        </w:rPr>
        <w:t xml:space="preserve">їй спокій. Нехай собі живе, коли </w:t>
      </w:r>
      <w:r w:rsidR="007305D2" w:rsidRPr="002B5D47">
        <w:rPr>
          <w:rFonts w:ascii="Times New Roman" w:eastAsia="Times New Roman" w:hAnsi="Times New Roman" w:cs="Times New Roman"/>
          <w:noProof/>
          <w:sz w:val="28"/>
          <w:szCs w:val="28"/>
          <w:lang w:val="uk-UA"/>
        </w:rPr>
        <w:t>у неї</w:t>
      </w:r>
      <w:r w:rsidRPr="002B5D47">
        <w:rPr>
          <w:rFonts w:ascii="Times New Roman" w:eastAsia="Times New Roman" w:hAnsi="Times New Roman" w:cs="Times New Roman"/>
          <w:noProof/>
          <w:sz w:val="28"/>
          <w:szCs w:val="28"/>
          <w:lang w:val="uk-UA"/>
        </w:rPr>
        <w:t xml:space="preserve"> такий сильний дід.</w:t>
      </w:r>
    </w:p>
    <w:p w:rsidR="009224F2" w:rsidRPr="002B5D47" w:rsidRDefault="009224F2" w:rsidP="009224F2">
      <w:pPr>
        <w:shd w:val="clear" w:color="auto" w:fill="FFFFFF"/>
        <w:spacing w:after="0" w:line="360" w:lineRule="auto"/>
        <w:ind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Подумали Лиса та Дракон, що нічого страшного в тому, що люди живуть на узліссі немає . Раніше вони боялися, що люди вирубають весь ліс і Лисі з Драко</w:t>
      </w:r>
      <w:r w:rsidR="007305D2" w:rsidRPr="002B5D47">
        <w:rPr>
          <w:rFonts w:ascii="Times New Roman" w:eastAsia="Times New Roman" w:hAnsi="Times New Roman" w:cs="Times New Roman"/>
          <w:noProof/>
          <w:sz w:val="28"/>
          <w:szCs w:val="28"/>
          <w:lang w:val="uk-UA"/>
        </w:rPr>
        <w:t xml:space="preserve">ном не буде де жити. Але потім </w:t>
      </w:r>
      <w:r w:rsidRPr="002B5D47">
        <w:rPr>
          <w:rFonts w:ascii="Times New Roman" w:eastAsia="Times New Roman" w:hAnsi="Times New Roman" w:cs="Times New Roman"/>
          <w:noProof/>
          <w:sz w:val="28"/>
          <w:szCs w:val="28"/>
          <w:lang w:val="uk-UA"/>
        </w:rPr>
        <w:t>подумали, що двоє старих багато дров не візьмуть і не стали їм більше шкодити.</w:t>
      </w:r>
    </w:p>
    <w:p w:rsidR="009224F2" w:rsidRPr="002B5D47" w:rsidRDefault="009224F2" w:rsidP="009224F2">
      <w:pPr>
        <w:shd w:val="clear" w:color="auto" w:fill="FFFFFF"/>
        <w:spacing w:after="0" w:line="360" w:lineRule="auto"/>
        <w:ind w:left="734"/>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Чому вчить ця казка? Чи завжди можна досягти свого, діючи силою?</w:t>
      </w:r>
    </w:p>
    <w:p w:rsidR="009224F2" w:rsidRPr="002B5D47" w:rsidRDefault="007305D2" w:rsidP="009224F2">
      <w:pPr>
        <w:shd w:val="clear" w:color="auto" w:fill="FFFFFF"/>
        <w:spacing w:after="0" w:line="360" w:lineRule="auto"/>
        <w:ind w:left="734"/>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w:t>
      </w:r>
      <w:r w:rsidR="009224F2" w:rsidRPr="002B5D47">
        <w:rPr>
          <w:rFonts w:ascii="Times New Roman" w:eastAsia="Times New Roman" w:hAnsi="Times New Roman" w:cs="Times New Roman"/>
          <w:noProof/>
          <w:sz w:val="28"/>
          <w:szCs w:val="28"/>
          <w:lang w:val="uk-UA"/>
        </w:rPr>
        <w:t>Жити треба мирно, на силу завжди знайдеться інша сила).</w:t>
      </w:r>
    </w:p>
    <w:p w:rsidR="009224F2" w:rsidRPr="002B5D47" w:rsidRDefault="007305D2" w:rsidP="009224F2">
      <w:pPr>
        <w:shd w:val="clear" w:color="auto" w:fill="FFFFFF"/>
        <w:spacing w:after="0" w:line="360" w:lineRule="auto"/>
        <w:ind w:left="730"/>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«Вільний рух»</w:t>
      </w:r>
    </w:p>
    <w:p w:rsidR="009224F2" w:rsidRPr="002B5D47" w:rsidRDefault="009224F2" w:rsidP="009224F2">
      <w:pPr>
        <w:shd w:val="clear" w:color="auto" w:fill="FFFFFF"/>
        <w:spacing w:after="0" w:line="360" w:lineRule="auto"/>
        <w:ind w:left="5"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 xml:space="preserve">Спочатку потрібно ходити, змінюючи напрямок і </w:t>
      </w:r>
      <w:r w:rsidR="007305D2" w:rsidRPr="002B5D47">
        <w:rPr>
          <w:rFonts w:ascii="Times New Roman" w:eastAsia="Times New Roman" w:hAnsi="Times New Roman" w:cs="Times New Roman"/>
          <w:noProof/>
          <w:sz w:val="28"/>
          <w:szCs w:val="28"/>
          <w:lang w:val="uk-UA"/>
        </w:rPr>
        <w:t>намагатися, якнайменше зіштовхуватися</w:t>
      </w:r>
      <w:r w:rsidRPr="002B5D47">
        <w:rPr>
          <w:rFonts w:ascii="Times New Roman" w:eastAsia="Times New Roman" w:hAnsi="Times New Roman" w:cs="Times New Roman"/>
          <w:noProof/>
          <w:sz w:val="28"/>
          <w:szCs w:val="28"/>
          <w:lang w:val="uk-UA"/>
        </w:rPr>
        <w:t xml:space="preserve"> один з одним. Потім треба ходити, зачіпаючи один одного, але при цьому не штовхати один одного і не скривдити своєю поведінкою.</w:t>
      </w:r>
    </w:p>
    <w:p w:rsidR="009224F2" w:rsidRPr="002B5D47" w:rsidRDefault="007305D2" w:rsidP="009224F2">
      <w:pPr>
        <w:shd w:val="clear" w:color="auto" w:fill="FFFFFF"/>
        <w:spacing w:after="0" w:line="360" w:lineRule="auto"/>
        <w:ind w:left="734"/>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«Вузький місток»</w:t>
      </w:r>
    </w:p>
    <w:p w:rsidR="009224F2" w:rsidRPr="002B5D47" w:rsidRDefault="009224F2" w:rsidP="009224F2">
      <w:pPr>
        <w:shd w:val="clear" w:color="auto" w:fill="FFFFFF"/>
        <w:spacing w:after="0" w:line="360" w:lineRule="auto"/>
        <w:ind w:left="5" w:right="5" w:firstLine="72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Двоє граючих йдуть назустріч один одному уявним вузьким містком, розійтис</w:t>
      </w:r>
      <w:r w:rsidR="007305D2" w:rsidRPr="002B5D47">
        <w:rPr>
          <w:rFonts w:ascii="Times New Roman" w:eastAsia="Times New Roman" w:hAnsi="Times New Roman" w:cs="Times New Roman"/>
          <w:noProof/>
          <w:sz w:val="28"/>
          <w:szCs w:val="28"/>
          <w:lang w:val="uk-UA"/>
        </w:rPr>
        <w:t>я на якому неможливо. Завдання –</w:t>
      </w:r>
      <w:r w:rsidRPr="002B5D47">
        <w:rPr>
          <w:rFonts w:ascii="Times New Roman" w:eastAsia="Times New Roman" w:hAnsi="Times New Roman" w:cs="Times New Roman"/>
          <w:noProof/>
          <w:sz w:val="28"/>
          <w:szCs w:val="28"/>
          <w:lang w:val="uk-UA"/>
        </w:rPr>
        <w:t xml:space="preserve"> продемонструвати такий </w:t>
      </w:r>
      <w:r w:rsidR="007305D2" w:rsidRPr="002B5D47">
        <w:rPr>
          <w:rFonts w:ascii="Times New Roman" w:eastAsia="Times New Roman" w:hAnsi="Times New Roman" w:cs="Times New Roman"/>
          <w:noProof/>
          <w:sz w:val="28"/>
          <w:szCs w:val="28"/>
          <w:lang w:val="uk-UA"/>
        </w:rPr>
        <w:t>варіант поведінки, щоб було враховано</w:t>
      </w:r>
      <w:r w:rsidRPr="002B5D47">
        <w:rPr>
          <w:rFonts w:ascii="Times New Roman" w:eastAsia="Times New Roman" w:hAnsi="Times New Roman" w:cs="Times New Roman"/>
          <w:noProof/>
          <w:sz w:val="28"/>
          <w:szCs w:val="28"/>
          <w:lang w:val="uk-UA"/>
        </w:rPr>
        <w:t xml:space="preserve"> інтереси жодної зі сторін.</w:t>
      </w:r>
    </w:p>
    <w:p w:rsidR="009224F2" w:rsidRPr="002B5D47" w:rsidRDefault="009224F2" w:rsidP="009224F2">
      <w:pPr>
        <w:shd w:val="clear" w:color="auto" w:fill="FFFFFF"/>
        <w:spacing w:after="0" w:line="360" w:lineRule="auto"/>
        <w:ind w:left="749"/>
        <w:rPr>
          <w:rFonts w:ascii="Times New Roman" w:hAnsi="Times New Roman" w:cs="Times New Roman"/>
          <w:noProof/>
          <w:sz w:val="28"/>
          <w:szCs w:val="28"/>
          <w:lang w:val="uk-UA"/>
        </w:rPr>
      </w:pPr>
      <w:r w:rsidRPr="002B5D47">
        <w:rPr>
          <w:rFonts w:ascii="Times New Roman" w:eastAsia="Times New Roman" w:hAnsi="Times New Roman" w:cs="Times New Roman"/>
          <w:b/>
          <w:bCs/>
          <w:noProof/>
          <w:sz w:val="28"/>
          <w:szCs w:val="28"/>
          <w:lang w:val="uk-UA"/>
        </w:rPr>
        <w:t>Вправа «Чарівне намисто».</w:t>
      </w:r>
    </w:p>
    <w:p w:rsidR="009224F2" w:rsidRPr="002B5D47" w:rsidRDefault="007305D2" w:rsidP="009224F2">
      <w:pPr>
        <w:shd w:val="clear" w:color="auto" w:fill="FFFFFF"/>
        <w:spacing w:after="0" w:line="360" w:lineRule="auto"/>
        <w:ind w:left="19" w:right="5" w:firstLine="730"/>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Ведучий: «Діти</w:t>
      </w:r>
      <w:r w:rsidR="009224F2" w:rsidRPr="002B5D47">
        <w:rPr>
          <w:rFonts w:ascii="Times New Roman" w:eastAsia="Times New Roman" w:hAnsi="Times New Roman" w:cs="Times New Roman"/>
          <w:noProof/>
          <w:sz w:val="28"/>
          <w:szCs w:val="28"/>
          <w:lang w:val="uk-UA"/>
        </w:rPr>
        <w:t>, чарівниця подарувала нам незвичайний клубочок, за його допомогою ми створимо для кожного чарівне намисто. К</w:t>
      </w:r>
      <w:r w:rsidRPr="002B5D47">
        <w:rPr>
          <w:rFonts w:ascii="Times New Roman" w:eastAsia="Times New Roman" w:hAnsi="Times New Roman" w:cs="Times New Roman"/>
          <w:noProof/>
          <w:sz w:val="28"/>
          <w:szCs w:val="28"/>
          <w:lang w:val="uk-UA"/>
        </w:rPr>
        <w:t xml:space="preserve">лубочок передається по колу, і </w:t>
      </w:r>
      <w:r w:rsidR="009224F2" w:rsidRPr="002B5D47">
        <w:rPr>
          <w:rFonts w:ascii="Times New Roman" w:eastAsia="Times New Roman" w:hAnsi="Times New Roman" w:cs="Times New Roman"/>
          <w:noProof/>
          <w:sz w:val="28"/>
          <w:szCs w:val="28"/>
          <w:lang w:val="uk-UA"/>
        </w:rPr>
        <w:t xml:space="preserve">кожна дитина відміряє нитку, перекидаючи її через шию. Заздалегідь підготовлені нитки завдовжки близько 10 сантиметрів. </w:t>
      </w:r>
      <w:r w:rsidR="009224F2" w:rsidRPr="002B5D47">
        <w:rPr>
          <w:rFonts w:ascii="Times New Roman" w:eastAsia="Times New Roman" w:hAnsi="Times New Roman" w:cs="Times New Roman"/>
          <w:noProof/>
          <w:sz w:val="28"/>
          <w:szCs w:val="28"/>
          <w:lang w:val="uk-UA"/>
        </w:rPr>
        <w:lastRenderedPageBreak/>
        <w:t>Коли всі від</w:t>
      </w:r>
      <w:r w:rsidRPr="002B5D47">
        <w:rPr>
          <w:rFonts w:ascii="Times New Roman" w:eastAsia="Times New Roman" w:hAnsi="Times New Roman" w:cs="Times New Roman"/>
          <w:noProof/>
          <w:sz w:val="28"/>
          <w:szCs w:val="28"/>
          <w:lang w:val="uk-UA"/>
        </w:rPr>
        <w:t>міряли довжину майбутніх намист, кінці нитки зав’</w:t>
      </w:r>
      <w:r w:rsidR="009224F2" w:rsidRPr="002B5D47">
        <w:rPr>
          <w:rFonts w:ascii="Times New Roman" w:eastAsia="Times New Roman" w:hAnsi="Times New Roman" w:cs="Times New Roman"/>
          <w:noProof/>
          <w:sz w:val="28"/>
          <w:szCs w:val="28"/>
          <w:lang w:val="uk-UA"/>
        </w:rPr>
        <w:t xml:space="preserve">язуються. Тепер потрібно обмінятися один з </w:t>
      </w:r>
      <w:r w:rsidRPr="002B5D47">
        <w:rPr>
          <w:rFonts w:ascii="Times New Roman" w:eastAsia="Times New Roman" w:hAnsi="Times New Roman" w:cs="Times New Roman"/>
          <w:noProof/>
          <w:sz w:val="28"/>
          <w:szCs w:val="28"/>
          <w:lang w:val="uk-UA"/>
        </w:rPr>
        <w:t>одним добрими побажаннями, прив’</w:t>
      </w:r>
      <w:r w:rsidR="009224F2" w:rsidRPr="002B5D47">
        <w:rPr>
          <w:rFonts w:ascii="Times New Roman" w:eastAsia="Times New Roman" w:hAnsi="Times New Roman" w:cs="Times New Roman"/>
          <w:noProof/>
          <w:sz w:val="28"/>
          <w:szCs w:val="28"/>
          <w:lang w:val="uk-UA"/>
        </w:rPr>
        <w:t>язуюч</w:t>
      </w:r>
      <w:r w:rsidRPr="002B5D47">
        <w:rPr>
          <w:rFonts w:ascii="Times New Roman" w:eastAsia="Times New Roman" w:hAnsi="Times New Roman" w:cs="Times New Roman"/>
          <w:noProof/>
          <w:sz w:val="28"/>
          <w:szCs w:val="28"/>
          <w:lang w:val="uk-UA"/>
        </w:rPr>
        <w:t xml:space="preserve">и при цьому ниточки до намиста </w:t>
      </w:r>
      <w:r w:rsidR="009224F2" w:rsidRPr="002B5D47">
        <w:rPr>
          <w:rFonts w:ascii="Times New Roman" w:eastAsia="Times New Roman" w:hAnsi="Times New Roman" w:cs="Times New Roman"/>
          <w:noProof/>
          <w:sz w:val="28"/>
          <w:szCs w:val="28"/>
          <w:lang w:val="uk-UA"/>
        </w:rPr>
        <w:t>один одного .</w:t>
      </w:r>
    </w:p>
    <w:p w:rsidR="009224F2" w:rsidRPr="002B5D47" w:rsidRDefault="009224F2" w:rsidP="009224F2">
      <w:pPr>
        <w:shd w:val="clear" w:color="auto" w:fill="FFFFFF"/>
        <w:spacing w:after="0" w:line="360" w:lineRule="auto"/>
        <w:ind w:right="5" w:firstLine="715"/>
        <w:jc w:val="both"/>
        <w:rPr>
          <w:rFonts w:ascii="Times New Roman" w:hAnsi="Times New Roman" w:cs="Times New Roman"/>
          <w:noProof/>
          <w:sz w:val="28"/>
          <w:szCs w:val="28"/>
          <w:lang w:val="uk-UA"/>
        </w:rPr>
      </w:pPr>
      <w:r w:rsidRPr="002B5D47">
        <w:rPr>
          <w:rFonts w:ascii="Times New Roman" w:eastAsia="Times New Roman" w:hAnsi="Times New Roman" w:cs="Times New Roman"/>
          <w:noProof/>
          <w:sz w:val="28"/>
          <w:szCs w:val="28"/>
          <w:lang w:val="uk-UA"/>
        </w:rPr>
        <w:t>А тепер, коли шию кожного прикрашає чарівне намисто, прошу всіх стати в коло. Як ви вважаєте, чому ці намиста чарівні? (вони наповнені доброю, позитивною енерг</w:t>
      </w:r>
      <w:r w:rsidR="007305D2" w:rsidRPr="002B5D47">
        <w:rPr>
          <w:rFonts w:ascii="Times New Roman" w:eastAsia="Times New Roman" w:hAnsi="Times New Roman" w:cs="Times New Roman"/>
          <w:noProof/>
          <w:sz w:val="28"/>
          <w:szCs w:val="28"/>
          <w:lang w:val="uk-UA"/>
        </w:rPr>
        <w:t>ією</w:t>
      </w:r>
      <w:r w:rsidRPr="002B5D47">
        <w:rPr>
          <w:rFonts w:ascii="Times New Roman" w:eastAsia="Times New Roman" w:hAnsi="Times New Roman" w:cs="Times New Roman"/>
          <w:noProof/>
          <w:sz w:val="28"/>
          <w:szCs w:val="28"/>
          <w:lang w:val="uk-UA"/>
        </w:rPr>
        <w:t>). Давайте зач</w:t>
      </w:r>
      <w:r w:rsidR="007305D2" w:rsidRPr="002B5D47">
        <w:rPr>
          <w:rFonts w:ascii="Times New Roman" w:eastAsia="Times New Roman" w:hAnsi="Times New Roman" w:cs="Times New Roman"/>
          <w:noProof/>
          <w:sz w:val="28"/>
          <w:szCs w:val="28"/>
          <w:lang w:val="uk-UA"/>
        </w:rPr>
        <w:t>ерпнемо з кола того доброго та хорошого досвіду, який ми</w:t>
      </w:r>
      <w:r w:rsidRPr="002B5D47">
        <w:rPr>
          <w:rFonts w:ascii="Times New Roman" w:eastAsia="Times New Roman" w:hAnsi="Times New Roman" w:cs="Times New Roman"/>
          <w:noProof/>
          <w:sz w:val="28"/>
          <w:szCs w:val="28"/>
          <w:lang w:val="uk-UA"/>
        </w:rPr>
        <w:t xml:space="preserve"> набули завдяки нашій подорожі. Прикладіть руки, </w:t>
      </w:r>
      <w:r w:rsidR="007305D2" w:rsidRPr="002B5D47">
        <w:rPr>
          <w:rFonts w:ascii="Times New Roman" w:eastAsia="Times New Roman" w:hAnsi="Times New Roman" w:cs="Times New Roman"/>
          <w:noProof/>
          <w:sz w:val="28"/>
          <w:szCs w:val="28"/>
          <w:lang w:val="uk-UA"/>
        </w:rPr>
        <w:t xml:space="preserve">що </w:t>
      </w:r>
      <w:r w:rsidRPr="002B5D47">
        <w:rPr>
          <w:rFonts w:ascii="Times New Roman" w:eastAsia="Times New Roman" w:hAnsi="Times New Roman" w:cs="Times New Roman"/>
          <w:noProof/>
          <w:sz w:val="28"/>
          <w:szCs w:val="28"/>
          <w:lang w:val="uk-UA"/>
        </w:rPr>
        <w:t>дбайливо тримають досвід, до серця. Нехай він залишиться в нашому серці і допомагає вам у житті краще розуміти один одного, розвивати в собі найкращі риси. А чарівне намисто буде плекати вас доброю позитивною енергією.</w:t>
      </w:r>
    </w:p>
    <w:p w:rsidR="00DD6629" w:rsidRPr="002B5D47" w:rsidRDefault="00DD6629">
      <w:pPr>
        <w:rPr>
          <w:rFonts w:ascii="Times New Roman" w:hAnsi="Times New Roman" w:cs="Times New Roman"/>
          <w:b/>
          <w:noProof/>
          <w:sz w:val="28"/>
          <w:szCs w:val="28"/>
          <w:lang w:val="uk-UA"/>
        </w:rPr>
      </w:pPr>
      <w:r w:rsidRPr="002B5D47">
        <w:rPr>
          <w:rFonts w:ascii="Times New Roman" w:hAnsi="Times New Roman" w:cs="Times New Roman"/>
          <w:b/>
          <w:noProof/>
          <w:sz w:val="28"/>
          <w:szCs w:val="28"/>
          <w:lang w:val="uk-UA"/>
        </w:rPr>
        <w:br w:type="page"/>
      </w:r>
    </w:p>
    <w:p w:rsidR="00F02CFC" w:rsidRPr="002B5D47" w:rsidRDefault="00F02CFC" w:rsidP="00F02CFC">
      <w:pPr>
        <w:spacing w:after="0" w:line="360" w:lineRule="auto"/>
        <w:jc w:val="right"/>
        <w:rPr>
          <w:rFonts w:ascii="Times New Roman" w:hAnsi="Times New Roman" w:cs="Times New Roman"/>
          <w:b/>
          <w:noProof/>
          <w:sz w:val="28"/>
          <w:szCs w:val="28"/>
          <w:lang w:val="uk-UA"/>
        </w:rPr>
      </w:pPr>
      <w:r w:rsidRPr="002B5D47">
        <w:rPr>
          <w:rFonts w:ascii="Times New Roman" w:hAnsi="Times New Roman" w:cs="Times New Roman"/>
          <w:b/>
          <w:noProof/>
          <w:sz w:val="28"/>
          <w:szCs w:val="28"/>
          <w:lang w:val="uk-UA"/>
        </w:rPr>
        <w:lastRenderedPageBreak/>
        <w:t>Додаток 2</w:t>
      </w:r>
    </w:p>
    <w:p w:rsidR="00DD6629" w:rsidRPr="002B5D47" w:rsidRDefault="00DD6629" w:rsidP="00DD6629">
      <w:pPr>
        <w:spacing w:after="0" w:line="360" w:lineRule="auto"/>
        <w:jc w:val="center"/>
        <w:rPr>
          <w:rFonts w:ascii="Times New Roman" w:hAnsi="Times New Roman" w:cs="Times New Roman"/>
          <w:b/>
          <w:noProof/>
          <w:sz w:val="28"/>
          <w:szCs w:val="28"/>
          <w:lang w:val="uk-UA"/>
        </w:rPr>
      </w:pPr>
      <w:r w:rsidRPr="002B5D47">
        <w:rPr>
          <w:rFonts w:ascii="Times New Roman" w:hAnsi="Times New Roman" w:cs="Times New Roman"/>
          <w:b/>
          <w:noProof/>
          <w:sz w:val="28"/>
          <w:szCs w:val="28"/>
          <w:lang w:val="uk-UA"/>
        </w:rPr>
        <w:t>Варіанти роботи із педагогічним колективом</w:t>
      </w:r>
    </w:p>
    <w:p w:rsidR="00DD6629" w:rsidRPr="002B5D47" w:rsidRDefault="00DD6629" w:rsidP="00DD6629">
      <w:pPr>
        <w:spacing w:after="0" w:line="360" w:lineRule="auto"/>
        <w:ind w:firstLine="709"/>
        <w:rPr>
          <w:rFonts w:ascii="Times New Roman" w:hAnsi="Times New Roman" w:cs="Times New Roman"/>
          <w:b/>
          <w:noProof/>
          <w:sz w:val="28"/>
          <w:szCs w:val="28"/>
          <w:lang w:val="uk-UA"/>
        </w:rPr>
      </w:pPr>
    </w:p>
    <w:p w:rsidR="00DD6629" w:rsidRPr="002B5D47" w:rsidRDefault="00DD6629" w:rsidP="00DD6629">
      <w:pPr>
        <w:spacing w:after="0" w:line="360" w:lineRule="auto"/>
        <w:ind w:firstLine="709"/>
        <w:jc w:val="both"/>
        <w:rPr>
          <w:rFonts w:ascii="Times New Roman" w:hAnsi="Times New Roman" w:cs="Times New Roman"/>
          <w:b/>
          <w:noProof/>
          <w:sz w:val="28"/>
          <w:szCs w:val="28"/>
          <w:lang w:val="uk-UA"/>
        </w:rPr>
      </w:pPr>
      <w:r w:rsidRPr="002B5D47">
        <w:rPr>
          <w:rFonts w:ascii="Times New Roman" w:hAnsi="Times New Roman" w:cs="Times New Roman"/>
          <w:b/>
          <w:noProof/>
          <w:sz w:val="28"/>
          <w:szCs w:val="28"/>
          <w:lang w:val="uk-UA"/>
        </w:rPr>
        <w:t>Вправа «Склади лист»</w:t>
      </w:r>
    </w:p>
    <w:p w:rsidR="00F02CFC" w:rsidRPr="002B5D47" w:rsidRDefault="00DD6629" w:rsidP="00F02CFC">
      <w:pPr>
        <w:spacing w:after="0" w:line="360" w:lineRule="auto"/>
        <w:ind w:firstLine="709"/>
        <w:jc w:val="both"/>
        <w:rPr>
          <w:rFonts w:ascii="Times New Roman" w:hAnsi="Times New Roman" w:cs="Times New Roman"/>
          <w:b/>
          <w:noProof/>
          <w:sz w:val="28"/>
          <w:szCs w:val="28"/>
          <w:lang w:val="uk-UA"/>
        </w:rPr>
      </w:pPr>
      <w:r w:rsidRPr="002B5D47">
        <w:rPr>
          <w:rFonts w:ascii="Times New Roman" w:hAnsi="Times New Roman" w:cs="Times New Roman"/>
          <w:noProof/>
          <w:sz w:val="28"/>
          <w:szCs w:val="28"/>
          <w:lang w:val="uk-UA"/>
        </w:rPr>
        <w:t>Для вправи необхідно роздати кожному учаснику по аркушу паперу формату А-4. Ведучий роздає аркуші паперу, пропонує педагогам взяти аркуш у руки, заплющити очі та виконувати команди: складіть листок навпіл, розгладьте місце згину і по лінії згину вирвіть кл</w:t>
      </w:r>
      <w:r w:rsidR="00F02CFC" w:rsidRPr="002B5D47">
        <w:rPr>
          <w:rFonts w:ascii="Times New Roman" w:hAnsi="Times New Roman" w:cs="Times New Roman"/>
          <w:noProof/>
          <w:sz w:val="28"/>
          <w:szCs w:val="28"/>
          <w:lang w:val="uk-UA"/>
        </w:rPr>
        <w:t>аптик паперу; з</w:t>
      </w:r>
      <w:r w:rsidRPr="002B5D47">
        <w:rPr>
          <w:rFonts w:ascii="Times New Roman" w:hAnsi="Times New Roman" w:cs="Times New Roman"/>
          <w:noProof/>
          <w:sz w:val="28"/>
          <w:szCs w:val="28"/>
          <w:lang w:val="uk-UA"/>
        </w:rPr>
        <w:t>нову складіть листок навпіл і повторіть процедуру. І так доти, доки є можливість продовжувати цю процедуру. Коли вийдуть маленькі, багаторазово складені листки, ведучий пропонує розгорнути їх, розмістивши перед собою, і розплющити очі.</w:t>
      </w:r>
    </w:p>
    <w:p w:rsidR="00F02CFC" w:rsidRPr="002B5D47" w:rsidRDefault="00DD6629" w:rsidP="00F02CFC">
      <w:pPr>
        <w:spacing w:after="0" w:line="360" w:lineRule="auto"/>
        <w:ind w:firstLine="709"/>
        <w:jc w:val="both"/>
        <w:rPr>
          <w:rFonts w:ascii="Times New Roman" w:hAnsi="Times New Roman" w:cs="Times New Roman"/>
          <w:b/>
          <w:noProof/>
          <w:sz w:val="28"/>
          <w:szCs w:val="28"/>
          <w:lang w:val="uk-UA"/>
        </w:rPr>
      </w:pPr>
      <w:r w:rsidRPr="002B5D47">
        <w:rPr>
          <w:rFonts w:ascii="Times New Roman" w:hAnsi="Times New Roman" w:cs="Times New Roman"/>
          <w:noProof/>
          <w:sz w:val="28"/>
          <w:szCs w:val="28"/>
          <w:lang w:val="uk-UA"/>
        </w:rPr>
        <w:t>Після цього проводиться обговорення. При цьому ведучий звертає увагу педагогів на те, що спочатку у всіх аркуші були абсолютно однаковими, кожен із учасників виконував одні й ті ж команди ведучого, проте візерунок у всіх різний. Далі можна обговорити, чому так сталося? Ведучий наголошує на неповторності всіх візерунків, те, що особливості кожного з них роблять цікавим їх порівняння.</w:t>
      </w:r>
    </w:p>
    <w:p w:rsidR="00DD6629" w:rsidRPr="002B5D47" w:rsidRDefault="00DD6629" w:rsidP="00F02CFC">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Після обговорення проводиться дискусія за допомогою методу «Збирання ідей»</w:t>
      </w:r>
      <w:r w:rsidR="00F02CFC" w:rsidRPr="002B5D47">
        <w:rPr>
          <w:rFonts w:ascii="Times New Roman" w:hAnsi="Times New Roman" w:cs="Times New Roman"/>
          <w:noProof/>
          <w:sz w:val="28"/>
          <w:szCs w:val="28"/>
          <w:lang w:val="uk-UA"/>
        </w:rPr>
        <w:t>.</w:t>
      </w:r>
      <w:r w:rsidRPr="002B5D47">
        <w:rPr>
          <w:rFonts w:ascii="Times New Roman" w:hAnsi="Times New Roman" w:cs="Times New Roman"/>
          <w:noProof/>
          <w:sz w:val="28"/>
          <w:szCs w:val="28"/>
          <w:lang w:val="uk-UA"/>
        </w:rPr>
        <w:t xml:space="preserve"> Фраза, яку потрібно прод</w:t>
      </w:r>
      <w:r w:rsidR="00F02CFC" w:rsidRPr="002B5D47">
        <w:rPr>
          <w:rFonts w:ascii="Times New Roman" w:hAnsi="Times New Roman" w:cs="Times New Roman"/>
          <w:noProof/>
          <w:sz w:val="28"/>
          <w:szCs w:val="28"/>
          <w:lang w:val="uk-UA"/>
        </w:rPr>
        <w:t>овжити освітянам «Толерантність </w:t>
      </w:r>
      <w:r w:rsidRPr="002B5D47">
        <w:rPr>
          <w:rFonts w:ascii="Times New Roman" w:hAnsi="Times New Roman" w:cs="Times New Roman"/>
          <w:noProof/>
          <w:sz w:val="28"/>
          <w:szCs w:val="28"/>
          <w:lang w:val="uk-UA"/>
        </w:rPr>
        <w:t>– це...».</w:t>
      </w:r>
    </w:p>
    <w:p w:rsidR="00F02CFC" w:rsidRPr="002B5D47" w:rsidRDefault="00F02CFC" w:rsidP="00F02CFC">
      <w:pPr>
        <w:spacing w:after="0" w:line="360" w:lineRule="auto"/>
        <w:ind w:firstLine="709"/>
        <w:jc w:val="both"/>
        <w:rPr>
          <w:rFonts w:ascii="Times New Roman" w:hAnsi="Times New Roman" w:cs="Times New Roman"/>
          <w:b/>
          <w:noProof/>
          <w:sz w:val="28"/>
          <w:szCs w:val="28"/>
          <w:lang w:val="uk-UA"/>
        </w:rPr>
      </w:pPr>
      <w:r w:rsidRPr="002B5D47">
        <w:rPr>
          <w:rFonts w:ascii="Times New Roman" w:hAnsi="Times New Roman" w:cs="Times New Roman"/>
          <w:b/>
          <w:noProof/>
          <w:sz w:val="28"/>
          <w:szCs w:val="28"/>
          <w:lang w:val="uk-UA"/>
        </w:rPr>
        <w:t>Рольова гра «Дистанція спілкування»</w:t>
      </w:r>
    </w:p>
    <w:p w:rsidR="00F02CFC" w:rsidRPr="002B5D47" w:rsidRDefault="00F02CFC" w:rsidP="00F02CFC">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Група розсідається півколом. На імпровізованій сцені ставляться 3-4 стільці. Ведучий пропонує 5-ти учасникам залишити кімнату. За дверима вони отримають роль і завдання входити в аудиторію та розташовуватися максимально комфортно поряд зі своїм співрозмовником з урахуванням отриманої ролі.</w:t>
      </w:r>
    </w:p>
    <w:p w:rsidR="00F02CFC" w:rsidRPr="002B5D47" w:rsidRDefault="00F02CFC" w:rsidP="00F02CFC">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Інструкції. «Уявіть собі, що у Вас по черзі відбуваються зустрічі з кожним із перелічених нижче персонажів. На якій відстані він/вона має сісти </w:t>
      </w:r>
      <w:r w:rsidRPr="002B5D47">
        <w:rPr>
          <w:rFonts w:ascii="Times New Roman" w:hAnsi="Times New Roman" w:cs="Times New Roman"/>
          <w:noProof/>
          <w:sz w:val="28"/>
          <w:szCs w:val="28"/>
          <w:lang w:val="uk-UA"/>
        </w:rPr>
        <w:lastRenderedPageBreak/>
        <w:t>від Вас, щоб Ви почували себе комфортно? Яка дистанція змусила б Вас здивуватися чи засмутитися?</w:t>
      </w:r>
    </w:p>
    <w:p w:rsidR="00F02CFC" w:rsidRPr="002B5D47" w:rsidRDefault="00F02CFC" w:rsidP="00F02CFC">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При цьому кожен учасник зустрічі може організувати простір так, щоб йому було максимально зручно (дозволяється пересувати наявні в аудиторії меблі та аранжувати простір за бажанням учасників. Наприклад, якщо приходи</w:t>
      </w:r>
      <w:r w:rsidR="00A66A5B">
        <w:rPr>
          <w:rFonts w:ascii="Times New Roman" w:hAnsi="Times New Roman" w:cs="Times New Roman"/>
          <w:noProof/>
          <w:sz w:val="28"/>
          <w:szCs w:val="28"/>
          <w:lang w:val="uk-UA"/>
        </w:rPr>
        <w:t>ть «мати», то партнер – «син/донь</w:t>
      </w:r>
      <w:r w:rsidRPr="002B5D47">
        <w:rPr>
          <w:rFonts w:ascii="Times New Roman" w:hAnsi="Times New Roman" w:cs="Times New Roman"/>
          <w:noProof/>
          <w:sz w:val="28"/>
          <w:szCs w:val="28"/>
          <w:lang w:val="uk-UA"/>
        </w:rPr>
        <w:t>ка»).</w:t>
      </w:r>
    </w:p>
    <w:p w:rsidR="00F02CFC" w:rsidRPr="002B5D47" w:rsidRDefault="00F02CFC" w:rsidP="00F02CFC">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Завдання ведучого – через формулювання питань, адресованих співрозмовникам, зафіксувати максимально зручне розташування у просторі для кожного з них.</w:t>
      </w:r>
    </w:p>
    <w:p w:rsidR="00F02CFC" w:rsidRPr="002B5D47" w:rsidRDefault="00F02CFC" w:rsidP="00F02CFC">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Після завершення гри відбувається обговорення.</w:t>
      </w:r>
    </w:p>
    <w:p w:rsidR="00F02CFC" w:rsidRPr="002B5D47" w:rsidRDefault="00F02CFC" w:rsidP="00F02CFC">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Питання для обговорення:</w:t>
      </w:r>
    </w:p>
    <w:p w:rsidR="00F02CFC" w:rsidRPr="002B5D47" w:rsidRDefault="00F02CFC" w:rsidP="00F02CFC">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1. Наскільки важким видалося виконання цього завдання?</w:t>
      </w:r>
    </w:p>
    <w:p w:rsidR="00F02CFC" w:rsidRPr="002B5D47" w:rsidRDefault="00F02CFC" w:rsidP="00F02CFC">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2. Чим Ви керувалися при виборі тієї чи іншої дистанції? Які відчуття виникають при її зміні (збільшенні, зменшенні)?</w:t>
      </w:r>
    </w:p>
    <w:p w:rsidR="00F02CFC" w:rsidRPr="002B5D47" w:rsidRDefault="00F02CFC" w:rsidP="00F02CFC">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3. Чи можете Ви уявити інші варіанти виконання цієї вправи? Як Ви вважаєте, з чим вони можуть бути пов’язані?</w:t>
      </w:r>
    </w:p>
    <w:p w:rsidR="00F02CFC" w:rsidRPr="002B5D47" w:rsidRDefault="00F02CFC" w:rsidP="00F02CFC">
      <w:pPr>
        <w:spacing w:after="0" w:line="360" w:lineRule="auto"/>
        <w:ind w:firstLine="709"/>
        <w:jc w:val="both"/>
        <w:rPr>
          <w:rFonts w:ascii="Times New Roman" w:hAnsi="Times New Roman" w:cs="Times New Roman"/>
          <w:b/>
          <w:noProof/>
          <w:sz w:val="28"/>
          <w:szCs w:val="28"/>
          <w:lang w:val="uk-UA"/>
        </w:rPr>
      </w:pPr>
      <w:r w:rsidRPr="002B5D47">
        <w:rPr>
          <w:rFonts w:ascii="Times New Roman" w:hAnsi="Times New Roman" w:cs="Times New Roman"/>
          <w:b/>
          <w:noProof/>
          <w:sz w:val="28"/>
          <w:szCs w:val="28"/>
          <w:lang w:val="uk-UA"/>
        </w:rPr>
        <w:t>Вправа «Проникни в коло»</w:t>
      </w:r>
    </w:p>
    <w:p w:rsidR="00F02CFC" w:rsidRPr="002B5D47" w:rsidRDefault="00F02CFC" w:rsidP="00F02CFC">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Учасники встають у коло. Ведучий також знаходиться у колі. Інструкція для всіх учасників: «Зараз три людини, названі мною, залишать коло і стануть ведучими. Потім вони по черзі входитимуть до кімнати і намагатимуться проникнути до центру кола». </w:t>
      </w:r>
    </w:p>
    <w:p w:rsidR="00F02CFC" w:rsidRPr="002B5D47" w:rsidRDefault="00F02CFC" w:rsidP="00F02CFC">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Інструкція для ведучих: «Вам необхідно будь-яким способом проникнути в коло». Інструкція для тих, хто стоїть у колі: «Нам треба зімкнути коло і міцно триматися за руки, намагаючись не допустити прориву ведучого в коло. Однак, якщо він вибере не силову стратегію, а зможе Вас переконати пропустити його в коло, дозвольте йому це зробити. Кожен із нас, приймаючи рішення, має орієнтуватися на свої почуття, що викликаються партнером, на переконливість його прохання та поведінки». </w:t>
      </w:r>
    </w:p>
    <w:p w:rsidR="00F02CFC" w:rsidRPr="002B5D47" w:rsidRDefault="00F02CFC" w:rsidP="00F02CFC">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lastRenderedPageBreak/>
        <w:t>Цілком ймовірно, що кожен ведучий може демонструвати різні стратегії поведінки. Для того щоб стратегії були різноманітними, слід підбирати на роль ведучих різних за психологічними проявами людей.</w:t>
      </w:r>
    </w:p>
    <w:p w:rsidR="00F02CFC" w:rsidRPr="002B5D47" w:rsidRDefault="00F02CFC" w:rsidP="00F02CFC">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Деякі ведучі забувають, що вони можуть розмовляти і інтерпретують завдання, що стоїть перед ними, як «прорвись у коло» і поводяться агресивно, тим самим згуртовуючи коло. Інші ведучі просять коло проявити милосердя. Ведучі можуть також негативно коментувати поведінку людей у колі, звинувачуючи їх у змові, жорстокості. Особливо цікаво чути ці коментарі групі, яка отримала установку на гуманістичну поведінку. Деякі ведучі, зрозумівши неефективність силових стратегій, виявляють гнучкість, перебудовуються та успішно домовляються з колом, щоб його пропустили всередину кола. Спроби ведучих можуть закінчитися як успіхом, так і невдачею. Після виконання вправи група проводить обговорення, метою якого є усвідомлення учасниками причин нерозуміння людьми один одного, необхідності орієнтації людини на прояви (вербальні та невербальні) інших учасників спілкування та врахування їх у побудові ефективних стратегій поведінки. </w:t>
      </w:r>
    </w:p>
    <w:p w:rsidR="00F02CFC" w:rsidRPr="002B5D47" w:rsidRDefault="00F02CFC" w:rsidP="00F02CFC">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Обговорення може містити такі питання: </w:t>
      </w:r>
    </w:p>
    <w:p w:rsidR="00F02CFC" w:rsidRPr="002B5D47" w:rsidRDefault="00F02CFC" w:rsidP="00F02CFC">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1. Що відчували ведучі, входячи до кімнати?</w:t>
      </w:r>
    </w:p>
    <w:p w:rsidR="00F02CFC" w:rsidRPr="002B5D47" w:rsidRDefault="00F02CFC" w:rsidP="00F02CFC">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2. Що давало їм підставу припускати ту чи іншу установку групи? </w:t>
      </w:r>
    </w:p>
    <w:p w:rsidR="00F02CFC" w:rsidRPr="002B5D47" w:rsidRDefault="00F02CFC" w:rsidP="00F02CFC">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3. За якими ознаками вони визначали настрій групи? </w:t>
      </w:r>
    </w:p>
    <w:p w:rsidR="00F02CFC" w:rsidRPr="002B5D47" w:rsidRDefault="00F02CFC" w:rsidP="00F02CFC">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4. Які у ведучих були стратегії?</w:t>
      </w:r>
    </w:p>
    <w:p w:rsidR="00F02CFC" w:rsidRPr="002B5D47" w:rsidRDefault="00F02CFC" w:rsidP="00F02CFC">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5. Чим керувалися ведучі, обираючи свої стратегії? </w:t>
      </w:r>
    </w:p>
    <w:p w:rsidR="00F02CFC" w:rsidRPr="002B5D47" w:rsidRDefault="00F02CFC" w:rsidP="00F02CFC">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6. Які почуття викликала поведінка кожного ведучого у учасників групи, що стоять у колі? </w:t>
      </w:r>
    </w:p>
    <w:p w:rsidR="00F02CFC" w:rsidRPr="002B5D47" w:rsidRDefault="00F02CFC" w:rsidP="00F02CFC">
      <w:pPr>
        <w:spacing w:after="0" w:line="360" w:lineRule="auto"/>
        <w:ind w:firstLine="709"/>
        <w:jc w:val="both"/>
        <w:rPr>
          <w:rFonts w:ascii="Times New Roman" w:hAnsi="Times New Roman" w:cs="Times New Roman"/>
          <w:noProof/>
          <w:sz w:val="28"/>
          <w:szCs w:val="28"/>
          <w:lang w:val="uk-UA"/>
        </w:rPr>
      </w:pPr>
      <w:r w:rsidRPr="002B5D47">
        <w:rPr>
          <w:rFonts w:ascii="Times New Roman" w:hAnsi="Times New Roman" w:cs="Times New Roman"/>
          <w:noProof/>
          <w:sz w:val="28"/>
          <w:szCs w:val="28"/>
          <w:lang w:val="uk-UA"/>
        </w:rPr>
        <w:t xml:space="preserve">7. Які стратегії виявилися успішнішими/неуспішними? Чому? </w:t>
      </w:r>
    </w:p>
    <w:p w:rsidR="0092343C" w:rsidRPr="00DD6629" w:rsidRDefault="0092343C" w:rsidP="00DD6629">
      <w:pPr>
        <w:spacing w:after="0" w:line="360" w:lineRule="auto"/>
        <w:ind w:firstLine="709"/>
        <w:rPr>
          <w:rFonts w:ascii="Times New Roman" w:hAnsi="Times New Roman" w:cs="Times New Roman"/>
          <w:noProof/>
          <w:sz w:val="28"/>
          <w:szCs w:val="28"/>
          <w:lang w:val="uk-UA"/>
        </w:rPr>
      </w:pPr>
    </w:p>
    <w:sectPr w:rsidR="0092343C" w:rsidRPr="00DD6629" w:rsidSect="00DD0839">
      <w:headerReference w:type="default" r:id="rId12"/>
      <w:headerReference w:type="first" r:id="rId13"/>
      <w:pgSz w:w="11906" w:h="16838"/>
      <w:pgMar w:top="1134" w:right="850" w:bottom="1134" w:left="1701" w:header="708" w:footer="708" w:gutter="0"/>
      <w:pgNumType w:start="5"/>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417C6" w:rsidRDefault="001417C6">
      <w:pPr>
        <w:spacing w:after="0" w:line="240" w:lineRule="auto"/>
      </w:pPr>
      <w:r>
        <w:separator/>
      </w:r>
    </w:p>
  </w:endnote>
  <w:endnote w:type="continuationSeparator" w:id="0">
    <w:p w:rsidR="001417C6" w:rsidRDefault="001417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417C6" w:rsidRDefault="001417C6">
      <w:pPr>
        <w:spacing w:after="0" w:line="240" w:lineRule="auto"/>
      </w:pPr>
      <w:r>
        <w:separator/>
      </w:r>
    </w:p>
  </w:footnote>
  <w:footnote w:type="continuationSeparator" w:id="0">
    <w:p w:rsidR="001417C6" w:rsidRDefault="001417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59006600"/>
      <w:docPartObj>
        <w:docPartGallery w:val="Page Numbers (Top of Page)"/>
        <w:docPartUnique/>
      </w:docPartObj>
    </w:sdtPr>
    <w:sdtEndPr/>
    <w:sdtContent>
      <w:p w:rsidR="003A293C" w:rsidRDefault="003A293C">
        <w:pPr>
          <w:pStyle w:val="a5"/>
          <w:jc w:val="right"/>
        </w:pPr>
        <w:r>
          <w:fldChar w:fldCharType="begin"/>
        </w:r>
        <w:r>
          <w:instrText>PAGE   \* MERGEFORMAT</w:instrText>
        </w:r>
        <w:r>
          <w:fldChar w:fldCharType="separate"/>
        </w:r>
        <w:r w:rsidR="00C0155C">
          <w:rPr>
            <w:noProof/>
          </w:rPr>
          <w:t>8</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1704116"/>
      <w:docPartObj>
        <w:docPartGallery w:val="Page Numbers (Top of Page)"/>
        <w:docPartUnique/>
      </w:docPartObj>
    </w:sdtPr>
    <w:sdtEndPr/>
    <w:sdtContent>
      <w:p w:rsidR="003A293C" w:rsidRDefault="003A293C">
        <w:pPr>
          <w:pStyle w:val="a5"/>
          <w:jc w:val="right"/>
        </w:pPr>
        <w:r>
          <w:fldChar w:fldCharType="begin"/>
        </w:r>
        <w:r>
          <w:instrText>PAGE   \* MERGEFORMAT</w:instrText>
        </w:r>
        <w:r>
          <w:fldChar w:fldCharType="separate"/>
        </w:r>
        <w:r w:rsidR="00C0155C">
          <w:rPr>
            <w:noProof/>
          </w:rPr>
          <w:t>5</w:t>
        </w:r>
        <w:r>
          <w:fldChar w:fldCharType="end"/>
        </w:r>
      </w:p>
    </w:sdtContent>
  </w:sdt>
  <w:p w:rsidR="003A293C" w:rsidRDefault="003A293C">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50477"/>
    <w:multiLevelType w:val="hybridMultilevel"/>
    <w:tmpl w:val="154453C8"/>
    <w:lvl w:ilvl="0" w:tplc="0D548C56">
      <w:start w:val="1"/>
      <w:numFmt w:val="bullet"/>
      <w:lvlText w:val=""/>
      <w:lvlJc w:val="left"/>
      <w:pPr>
        <w:ind w:left="1459" w:hanging="360"/>
      </w:pPr>
      <w:rPr>
        <w:rFonts w:ascii="Symbol" w:hAnsi="Symbol" w:hint="default"/>
      </w:rPr>
    </w:lvl>
    <w:lvl w:ilvl="1" w:tplc="04190003" w:tentative="1">
      <w:start w:val="1"/>
      <w:numFmt w:val="bullet"/>
      <w:lvlText w:val="o"/>
      <w:lvlJc w:val="left"/>
      <w:pPr>
        <w:ind w:left="2179" w:hanging="360"/>
      </w:pPr>
      <w:rPr>
        <w:rFonts w:ascii="Courier New" w:hAnsi="Courier New" w:cs="Courier New" w:hint="default"/>
      </w:rPr>
    </w:lvl>
    <w:lvl w:ilvl="2" w:tplc="04190005" w:tentative="1">
      <w:start w:val="1"/>
      <w:numFmt w:val="bullet"/>
      <w:lvlText w:val=""/>
      <w:lvlJc w:val="left"/>
      <w:pPr>
        <w:ind w:left="2899" w:hanging="360"/>
      </w:pPr>
      <w:rPr>
        <w:rFonts w:ascii="Wingdings" w:hAnsi="Wingdings" w:hint="default"/>
      </w:rPr>
    </w:lvl>
    <w:lvl w:ilvl="3" w:tplc="04190001" w:tentative="1">
      <w:start w:val="1"/>
      <w:numFmt w:val="bullet"/>
      <w:lvlText w:val=""/>
      <w:lvlJc w:val="left"/>
      <w:pPr>
        <w:ind w:left="3619" w:hanging="360"/>
      </w:pPr>
      <w:rPr>
        <w:rFonts w:ascii="Symbol" w:hAnsi="Symbol" w:hint="default"/>
      </w:rPr>
    </w:lvl>
    <w:lvl w:ilvl="4" w:tplc="04190003" w:tentative="1">
      <w:start w:val="1"/>
      <w:numFmt w:val="bullet"/>
      <w:lvlText w:val="o"/>
      <w:lvlJc w:val="left"/>
      <w:pPr>
        <w:ind w:left="4339" w:hanging="360"/>
      </w:pPr>
      <w:rPr>
        <w:rFonts w:ascii="Courier New" w:hAnsi="Courier New" w:cs="Courier New" w:hint="default"/>
      </w:rPr>
    </w:lvl>
    <w:lvl w:ilvl="5" w:tplc="04190005" w:tentative="1">
      <w:start w:val="1"/>
      <w:numFmt w:val="bullet"/>
      <w:lvlText w:val=""/>
      <w:lvlJc w:val="left"/>
      <w:pPr>
        <w:ind w:left="5059" w:hanging="360"/>
      </w:pPr>
      <w:rPr>
        <w:rFonts w:ascii="Wingdings" w:hAnsi="Wingdings" w:hint="default"/>
      </w:rPr>
    </w:lvl>
    <w:lvl w:ilvl="6" w:tplc="04190001" w:tentative="1">
      <w:start w:val="1"/>
      <w:numFmt w:val="bullet"/>
      <w:lvlText w:val=""/>
      <w:lvlJc w:val="left"/>
      <w:pPr>
        <w:ind w:left="5779" w:hanging="360"/>
      </w:pPr>
      <w:rPr>
        <w:rFonts w:ascii="Symbol" w:hAnsi="Symbol" w:hint="default"/>
      </w:rPr>
    </w:lvl>
    <w:lvl w:ilvl="7" w:tplc="04190003" w:tentative="1">
      <w:start w:val="1"/>
      <w:numFmt w:val="bullet"/>
      <w:lvlText w:val="o"/>
      <w:lvlJc w:val="left"/>
      <w:pPr>
        <w:ind w:left="6499" w:hanging="360"/>
      </w:pPr>
      <w:rPr>
        <w:rFonts w:ascii="Courier New" w:hAnsi="Courier New" w:cs="Courier New" w:hint="default"/>
      </w:rPr>
    </w:lvl>
    <w:lvl w:ilvl="8" w:tplc="04190005" w:tentative="1">
      <w:start w:val="1"/>
      <w:numFmt w:val="bullet"/>
      <w:lvlText w:val=""/>
      <w:lvlJc w:val="left"/>
      <w:pPr>
        <w:ind w:left="7219" w:hanging="360"/>
      </w:pPr>
      <w:rPr>
        <w:rFonts w:ascii="Wingdings" w:hAnsi="Wingdings" w:hint="default"/>
      </w:rPr>
    </w:lvl>
  </w:abstractNum>
  <w:abstractNum w:abstractNumId="1" w15:restartNumberingAfterBreak="0">
    <w:nsid w:val="0B4B70A5"/>
    <w:multiLevelType w:val="singleLevel"/>
    <w:tmpl w:val="883ABBAA"/>
    <w:lvl w:ilvl="0">
      <w:start w:val="1"/>
      <w:numFmt w:val="decimal"/>
      <w:lvlText w:val="%1."/>
      <w:legacy w:legacy="1" w:legacySpace="0" w:legacyIndent="322"/>
      <w:lvlJc w:val="left"/>
      <w:rPr>
        <w:rFonts w:ascii="Times New Roman" w:hAnsi="Times New Roman" w:cs="Times New Roman" w:hint="default"/>
      </w:rPr>
    </w:lvl>
  </w:abstractNum>
  <w:abstractNum w:abstractNumId="2" w15:restartNumberingAfterBreak="0">
    <w:nsid w:val="0B6E1AC5"/>
    <w:multiLevelType w:val="singleLevel"/>
    <w:tmpl w:val="58DEA79A"/>
    <w:lvl w:ilvl="0">
      <w:start w:val="2"/>
      <w:numFmt w:val="decimal"/>
      <w:lvlText w:val="%1."/>
      <w:legacy w:legacy="1" w:legacySpace="0" w:legacyIndent="307"/>
      <w:lvlJc w:val="left"/>
      <w:rPr>
        <w:rFonts w:ascii="Times New Roman" w:hAnsi="Times New Roman" w:cs="Times New Roman" w:hint="default"/>
      </w:rPr>
    </w:lvl>
  </w:abstractNum>
  <w:abstractNum w:abstractNumId="3" w15:restartNumberingAfterBreak="0">
    <w:nsid w:val="0B6E203B"/>
    <w:multiLevelType w:val="singleLevel"/>
    <w:tmpl w:val="5DBC823E"/>
    <w:lvl w:ilvl="0">
      <w:start w:val="2"/>
      <w:numFmt w:val="decimal"/>
      <w:lvlText w:val="%1)"/>
      <w:legacy w:legacy="1" w:legacySpace="0" w:legacyIndent="729"/>
      <w:lvlJc w:val="left"/>
      <w:rPr>
        <w:rFonts w:ascii="Times New Roman" w:hAnsi="Times New Roman" w:cs="Times New Roman" w:hint="default"/>
      </w:rPr>
    </w:lvl>
  </w:abstractNum>
  <w:abstractNum w:abstractNumId="4" w15:restartNumberingAfterBreak="0">
    <w:nsid w:val="0C4D0E0F"/>
    <w:multiLevelType w:val="hybridMultilevel"/>
    <w:tmpl w:val="F04AE644"/>
    <w:lvl w:ilvl="0" w:tplc="0D548C56">
      <w:start w:val="1"/>
      <w:numFmt w:val="bullet"/>
      <w:lvlText w:val=""/>
      <w:lvlJc w:val="left"/>
      <w:pPr>
        <w:ind w:left="1455" w:hanging="360"/>
      </w:pPr>
      <w:rPr>
        <w:rFonts w:ascii="Symbol" w:hAnsi="Symbol" w:hint="default"/>
      </w:rPr>
    </w:lvl>
    <w:lvl w:ilvl="1" w:tplc="04190003" w:tentative="1">
      <w:start w:val="1"/>
      <w:numFmt w:val="bullet"/>
      <w:lvlText w:val="o"/>
      <w:lvlJc w:val="left"/>
      <w:pPr>
        <w:ind w:left="2175" w:hanging="360"/>
      </w:pPr>
      <w:rPr>
        <w:rFonts w:ascii="Courier New" w:hAnsi="Courier New" w:cs="Courier New" w:hint="default"/>
      </w:rPr>
    </w:lvl>
    <w:lvl w:ilvl="2" w:tplc="04190005" w:tentative="1">
      <w:start w:val="1"/>
      <w:numFmt w:val="bullet"/>
      <w:lvlText w:val=""/>
      <w:lvlJc w:val="left"/>
      <w:pPr>
        <w:ind w:left="2895" w:hanging="360"/>
      </w:pPr>
      <w:rPr>
        <w:rFonts w:ascii="Wingdings" w:hAnsi="Wingdings" w:hint="default"/>
      </w:rPr>
    </w:lvl>
    <w:lvl w:ilvl="3" w:tplc="04190001" w:tentative="1">
      <w:start w:val="1"/>
      <w:numFmt w:val="bullet"/>
      <w:lvlText w:val=""/>
      <w:lvlJc w:val="left"/>
      <w:pPr>
        <w:ind w:left="3615" w:hanging="360"/>
      </w:pPr>
      <w:rPr>
        <w:rFonts w:ascii="Symbol" w:hAnsi="Symbol" w:hint="default"/>
      </w:rPr>
    </w:lvl>
    <w:lvl w:ilvl="4" w:tplc="04190003" w:tentative="1">
      <w:start w:val="1"/>
      <w:numFmt w:val="bullet"/>
      <w:lvlText w:val="o"/>
      <w:lvlJc w:val="left"/>
      <w:pPr>
        <w:ind w:left="4335" w:hanging="360"/>
      </w:pPr>
      <w:rPr>
        <w:rFonts w:ascii="Courier New" w:hAnsi="Courier New" w:cs="Courier New" w:hint="default"/>
      </w:rPr>
    </w:lvl>
    <w:lvl w:ilvl="5" w:tplc="04190005" w:tentative="1">
      <w:start w:val="1"/>
      <w:numFmt w:val="bullet"/>
      <w:lvlText w:val=""/>
      <w:lvlJc w:val="left"/>
      <w:pPr>
        <w:ind w:left="5055" w:hanging="360"/>
      </w:pPr>
      <w:rPr>
        <w:rFonts w:ascii="Wingdings" w:hAnsi="Wingdings" w:hint="default"/>
      </w:rPr>
    </w:lvl>
    <w:lvl w:ilvl="6" w:tplc="04190001" w:tentative="1">
      <w:start w:val="1"/>
      <w:numFmt w:val="bullet"/>
      <w:lvlText w:val=""/>
      <w:lvlJc w:val="left"/>
      <w:pPr>
        <w:ind w:left="5775" w:hanging="360"/>
      </w:pPr>
      <w:rPr>
        <w:rFonts w:ascii="Symbol" w:hAnsi="Symbol" w:hint="default"/>
      </w:rPr>
    </w:lvl>
    <w:lvl w:ilvl="7" w:tplc="04190003" w:tentative="1">
      <w:start w:val="1"/>
      <w:numFmt w:val="bullet"/>
      <w:lvlText w:val="o"/>
      <w:lvlJc w:val="left"/>
      <w:pPr>
        <w:ind w:left="6495" w:hanging="360"/>
      </w:pPr>
      <w:rPr>
        <w:rFonts w:ascii="Courier New" w:hAnsi="Courier New" w:cs="Courier New" w:hint="default"/>
      </w:rPr>
    </w:lvl>
    <w:lvl w:ilvl="8" w:tplc="04190005" w:tentative="1">
      <w:start w:val="1"/>
      <w:numFmt w:val="bullet"/>
      <w:lvlText w:val=""/>
      <w:lvlJc w:val="left"/>
      <w:pPr>
        <w:ind w:left="7215" w:hanging="360"/>
      </w:pPr>
      <w:rPr>
        <w:rFonts w:ascii="Wingdings" w:hAnsi="Wingdings" w:hint="default"/>
      </w:rPr>
    </w:lvl>
  </w:abstractNum>
  <w:abstractNum w:abstractNumId="5" w15:restartNumberingAfterBreak="0">
    <w:nsid w:val="0DEE08D1"/>
    <w:multiLevelType w:val="hybridMultilevel"/>
    <w:tmpl w:val="C98A4756"/>
    <w:lvl w:ilvl="0" w:tplc="0D548C56">
      <w:start w:val="1"/>
      <w:numFmt w:val="bullet"/>
      <w:lvlText w:val=""/>
      <w:lvlJc w:val="left"/>
      <w:pPr>
        <w:ind w:left="1469" w:hanging="360"/>
      </w:pPr>
      <w:rPr>
        <w:rFonts w:ascii="Symbol" w:hAnsi="Symbol" w:hint="default"/>
      </w:rPr>
    </w:lvl>
    <w:lvl w:ilvl="1" w:tplc="04190003" w:tentative="1">
      <w:start w:val="1"/>
      <w:numFmt w:val="bullet"/>
      <w:lvlText w:val="o"/>
      <w:lvlJc w:val="left"/>
      <w:pPr>
        <w:ind w:left="2189" w:hanging="360"/>
      </w:pPr>
      <w:rPr>
        <w:rFonts w:ascii="Courier New" w:hAnsi="Courier New" w:cs="Courier New" w:hint="default"/>
      </w:rPr>
    </w:lvl>
    <w:lvl w:ilvl="2" w:tplc="04190005" w:tentative="1">
      <w:start w:val="1"/>
      <w:numFmt w:val="bullet"/>
      <w:lvlText w:val=""/>
      <w:lvlJc w:val="left"/>
      <w:pPr>
        <w:ind w:left="2909" w:hanging="360"/>
      </w:pPr>
      <w:rPr>
        <w:rFonts w:ascii="Wingdings" w:hAnsi="Wingdings" w:hint="default"/>
      </w:rPr>
    </w:lvl>
    <w:lvl w:ilvl="3" w:tplc="04190001" w:tentative="1">
      <w:start w:val="1"/>
      <w:numFmt w:val="bullet"/>
      <w:lvlText w:val=""/>
      <w:lvlJc w:val="left"/>
      <w:pPr>
        <w:ind w:left="3629" w:hanging="360"/>
      </w:pPr>
      <w:rPr>
        <w:rFonts w:ascii="Symbol" w:hAnsi="Symbol" w:hint="default"/>
      </w:rPr>
    </w:lvl>
    <w:lvl w:ilvl="4" w:tplc="04190003" w:tentative="1">
      <w:start w:val="1"/>
      <w:numFmt w:val="bullet"/>
      <w:lvlText w:val="o"/>
      <w:lvlJc w:val="left"/>
      <w:pPr>
        <w:ind w:left="4349" w:hanging="360"/>
      </w:pPr>
      <w:rPr>
        <w:rFonts w:ascii="Courier New" w:hAnsi="Courier New" w:cs="Courier New" w:hint="default"/>
      </w:rPr>
    </w:lvl>
    <w:lvl w:ilvl="5" w:tplc="04190005" w:tentative="1">
      <w:start w:val="1"/>
      <w:numFmt w:val="bullet"/>
      <w:lvlText w:val=""/>
      <w:lvlJc w:val="left"/>
      <w:pPr>
        <w:ind w:left="5069" w:hanging="360"/>
      </w:pPr>
      <w:rPr>
        <w:rFonts w:ascii="Wingdings" w:hAnsi="Wingdings" w:hint="default"/>
      </w:rPr>
    </w:lvl>
    <w:lvl w:ilvl="6" w:tplc="04190001" w:tentative="1">
      <w:start w:val="1"/>
      <w:numFmt w:val="bullet"/>
      <w:lvlText w:val=""/>
      <w:lvlJc w:val="left"/>
      <w:pPr>
        <w:ind w:left="5789" w:hanging="360"/>
      </w:pPr>
      <w:rPr>
        <w:rFonts w:ascii="Symbol" w:hAnsi="Symbol" w:hint="default"/>
      </w:rPr>
    </w:lvl>
    <w:lvl w:ilvl="7" w:tplc="04190003" w:tentative="1">
      <w:start w:val="1"/>
      <w:numFmt w:val="bullet"/>
      <w:lvlText w:val="o"/>
      <w:lvlJc w:val="left"/>
      <w:pPr>
        <w:ind w:left="6509" w:hanging="360"/>
      </w:pPr>
      <w:rPr>
        <w:rFonts w:ascii="Courier New" w:hAnsi="Courier New" w:cs="Courier New" w:hint="default"/>
      </w:rPr>
    </w:lvl>
    <w:lvl w:ilvl="8" w:tplc="04190005" w:tentative="1">
      <w:start w:val="1"/>
      <w:numFmt w:val="bullet"/>
      <w:lvlText w:val=""/>
      <w:lvlJc w:val="left"/>
      <w:pPr>
        <w:ind w:left="7229" w:hanging="360"/>
      </w:pPr>
      <w:rPr>
        <w:rFonts w:ascii="Wingdings" w:hAnsi="Wingdings" w:hint="default"/>
      </w:rPr>
    </w:lvl>
  </w:abstractNum>
  <w:abstractNum w:abstractNumId="6" w15:restartNumberingAfterBreak="0">
    <w:nsid w:val="11157920"/>
    <w:multiLevelType w:val="hybridMultilevel"/>
    <w:tmpl w:val="3DF2D652"/>
    <w:lvl w:ilvl="0" w:tplc="0D548C56">
      <w:start w:val="1"/>
      <w:numFmt w:val="bullet"/>
      <w:lvlText w:val=""/>
      <w:lvlJc w:val="left"/>
      <w:pPr>
        <w:ind w:left="1459" w:hanging="360"/>
      </w:pPr>
      <w:rPr>
        <w:rFonts w:ascii="Symbol" w:hAnsi="Symbol" w:hint="default"/>
      </w:rPr>
    </w:lvl>
    <w:lvl w:ilvl="1" w:tplc="04190003" w:tentative="1">
      <w:start w:val="1"/>
      <w:numFmt w:val="bullet"/>
      <w:lvlText w:val="o"/>
      <w:lvlJc w:val="left"/>
      <w:pPr>
        <w:ind w:left="2179" w:hanging="360"/>
      </w:pPr>
      <w:rPr>
        <w:rFonts w:ascii="Courier New" w:hAnsi="Courier New" w:cs="Courier New" w:hint="default"/>
      </w:rPr>
    </w:lvl>
    <w:lvl w:ilvl="2" w:tplc="04190005" w:tentative="1">
      <w:start w:val="1"/>
      <w:numFmt w:val="bullet"/>
      <w:lvlText w:val=""/>
      <w:lvlJc w:val="left"/>
      <w:pPr>
        <w:ind w:left="2899" w:hanging="360"/>
      </w:pPr>
      <w:rPr>
        <w:rFonts w:ascii="Wingdings" w:hAnsi="Wingdings" w:hint="default"/>
      </w:rPr>
    </w:lvl>
    <w:lvl w:ilvl="3" w:tplc="04190001" w:tentative="1">
      <w:start w:val="1"/>
      <w:numFmt w:val="bullet"/>
      <w:lvlText w:val=""/>
      <w:lvlJc w:val="left"/>
      <w:pPr>
        <w:ind w:left="3619" w:hanging="360"/>
      </w:pPr>
      <w:rPr>
        <w:rFonts w:ascii="Symbol" w:hAnsi="Symbol" w:hint="default"/>
      </w:rPr>
    </w:lvl>
    <w:lvl w:ilvl="4" w:tplc="04190003" w:tentative="1">
      <w:start w:val="1"/>
      <w:numFmt w:val="bullet"/>
      <w:lvlText w:val="o"/>
      <w:lvlJc w:val="left"/>
      <w:pPr>
        <w:ind w:left="4339" w:hanging="360"/>
      </w:pPr>
      <w:rPr>
        <w:rFonts w:ascii="Courier New" w:hAnsi="Courier New" w:cs="Courier New" w:hint="default"/>
      </w:rPr>
    </w:lvl>
    <w:lvl w:ilvl="5" w:tplc="04190005" w:tentative="1">
      <w:start w:val="1"/>
      <w:numFmt w:val="bullet"/>
      <w:lvlText w:val=""/>
      <w:lvlJc w:val="left"/>
      <w:pPr>
        <w:ind w:left="5059" w:hanging="360"/>
      </w:pPr>
      <w:rPr>
        <w:rFonts w:ascii="Wingdings" w:hAnsi="Wingdings" w:hint="default"/>
      </w:rPr>
    </w:lvl>
    <w:lvl w:ilvl="6" w:tplc="04190001" w:tentative="1">
      <w:start w:val="1"/>
      <w:numFmt w:val="bullet"/>
      <w:lvlText w:val=""/>
      <w:lvlJc w:val="left"/>
      <w:pPr>
        <w:ind w:left="5779" w:hanging="360"/>
      </w:pPr>
      <w:rPr>
        <w:rFonts w:ascii="Symbol" w:hAnsi="Symbol" w:hint="default"/>
      </w:rPr>
    </w:lvl>
    <w:lvl w:ilvl="7" w:tplc="04190003" w:tentative="1">
      <w:start w:val="1"/>
      <w:numFmt w:val="bullet"/>
      <w:lvlText w:val="o"/>
      <w:lvlJc w:val="left"/>
      <w:pPr>
        <w:ind w:left="6499" w:hanging="360"/>
      </w:pPr>
      <w:rPr>
        <w:rFonts w:ascii="Courier New" w:hAnsi="Courier New" w:cs="Courier New" w:hint="default"/>
      </w:rPr>
    </w:lvl>
    <w:lvl w:ilvl="8" w:tplc="04190005" w:tentative="1">
      <w:start w:val="1"/>
      <w:numFmt w:val="bullet"/>
      <w:lvlText w:val=""/>
      <w:lvlJc w:val="left"/>
      <w:pPr>
        <w:ind w:left="7219" w:hanging="360"/>
      </w:pPr>
      <w:rPr>
        <w:rFonts w:ascii="Wingdings" w:hAnsi="Wingdings" w:hint="default"/>
      </w:rPr>
    </w:lvl>
  </w:abstractNum>
  <w:abstractNum w:abstractNumId="7" w15:restartNumberingAfterBreak="0">
    <w:nsid w:val="142B7B2C"/>
    <w:multiLevelType w:val="hybridMultilevel"/>
    <w:tmpl w:val="FCD4EEBA"/>
    <w:lvl w:ilvl="0" w:tplc="DEC8508C">
      <w:start w:val="1"/>
      <w:numFmt w:val="decimal"/>
      <w:lvlText w:val="%1)"/>
      <w:lvlJc w:val="left"/>
      <w:pPr>
        <w:ind w:left="1069" w:hanging="360"/>
      </w:pPr>
      <w:rPr>
        <w:rFonts w:hint="default"/>
        <w:b w:val="0"/>
      </w:rPr>
    </w:lvl>
    <w:lvl w:ilvl="1" w:tplc="1C94C5D4">
      <w:numFmt w:val="bullet"/>
      <w:lvlText w:val="-"/>
      <w:lvlJc w:val="left"/>
      <w:pPr>
        <w:ind w:left="2494" w:hanging="1065"/>
      </w:pPr>
      <w:rPr>
        <w:rFonts w:ascii="Times New Roman" w:eastAsiaTheme="minorHAnsi" w:hAnsi="Times New Roman" w:cs="Times New Roman" w:hint="default"/>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19354A18"/>
    <w:multiLevelType w:val="singleLevel"/>
    <w:tmpl w:val="9CF25D6C"/>
    <w:lvl w:ilvl="0">
      <w:start w:val="1"/>
      <w:numFmt w:val="decimal"/>
      <w:lvlText w:val="%1."/>
      <w:legacy w:legacy="1" w:legacySpace="0" w:legacyIndent="288"/>
      <w:lvlJc w:val="left"/>
      <w:rPr>
        <w:rFonts w:ascii="Times New Roman" w:hAnsi="Times New Roman" w:cs="Times New Roman" w:hint="default"/>
      </w:rPr>
    </w:lvl>
  </w:abstractNum>
  <w:abstractNum w:abstractNumId="9" w15:restartNumberingAfterBreak="0">
    <w:nsid w:val="1A9A31AF"/>
    <w:multiLevelType w:val="hybridMultilevel"/>
    <w:tmpl w:val="6F5E0278"/>
    <w:lvl w:ilvl="0" w:tplc="0D548C56">
      <w:start w:val="1"/>
      <w:numFmt w:val="bullet"/>
      <w:lvlText w:val=""/>
      <w:lvlJc w:val="left"/>
      <w:pPr>
        <w:ind w:left="1459" w:hanging="360"/>
      </w:pPr>
      <w:rPr>
        <w:rFonts w:ascii="Symbol" w:hAnsi="Symbol" w:hint="default"/>
      </w:rPr>
    </w:lvl>
    <w:lvl w:ilvl="1" w:tplc="04190003" w:tentative="1">
      <w:start w:val="1"/>
      <w:numFmt w:val="bullet"/>
      <w:lvlText w:val="o"/>
      <w:lvlJc w:val="left"/>
      <w:pPr>
        <w:ind w:left="2179" w:hanging="360"/>
      </w:pPr>
      <w:rPr>
        <w:rFonts w:ascii="Courier New" w:hAnsi="Courier New" w:cs="Courier New" w:hint="default"/>
      </w:rPr>
    </w:lvl>
    <w:lvl w:ilvl="2" w:tplc="04190005" w:tentative="1">
      <w:start w:val="1"/>
      <w:numFmt w:val="bullet"/>
      <w:lvlText w:val=""/>
      <w:lvlJc w:val="left"/>
      <w:pPr>
        <w:ind w:left="2899" w:hanging="360"/>
      </w:pPr>
      <w:rPr>
        <w:rFonts w:ascii="Wingdings" w:hAnsi="Wingdings" w:hint="default"/>
      </w:rPr>
    </w:lvl>
    <w:lvl w:ilvl="3" w:tplc="04190001" w:tentative="1">
      <w:start w:val="1"/>
      <w:numFmt w:val="bullet"/>
      <w:lvlText w:val=""/>
      <w:lvlJc w:val="left"/>
      <w:pPr>
        <w:ind w:left="3619" w:hanging="360"/>
      </w:pPr>
      <w:rPr>
        <w:rFonts w:ascii="Symbol" w:hAnsi="Symbol" w:hint="default"/>
      </w:rPr>
    </w:lvl>
    <w:lvl w:ilvl="4" w:tplc="04190003" w:tentative="1">
      <w:start w:val="1"/>
      <w:numFmt w:val="bullet"/>
      <w:lvlText w:val="o"/>
      <w:lvlJc w:val="left"/>
      <w:pPr>
        <w:ind w:left="4339" w:hanging="360"/>
      </w:pPr>
      <w:rPr>
        <w:rFonts w:ascii="Courier New" w:hAnsi="Courier New" w:cs="Courier New" w:hint="default"/>
      </w:rPr>
    </w:lvl>
    <w:lvl w:ilvl="5" w:tplc="04190005" w:tentative="1">
      <w:start w:val="1"/>
      <w:numFmt w:val="bullet"/>
      <w:lvlText w:val=""/>
      <w:lvlJc w:val="left"/>
      <w:pPr>
        <w:ind w:left="5059" w:hanging="360"/>
      </w:pPr>
      <w:rPr>
        <w:rFonts w:ascii="Wingdings" w:hAnsi="Wingdings" w:hint="default"/>
      </w:rPr>
    </w:lvl>
    <w:lvl w:ilvl="6" w:tplc="04190001" w:tentative="1">
      <w:start w:val="1"/>
      <w:numFmt w:val="bullet"/>
      <w:lvlText w:val=""/>
      <w:lvlJc w:val="left"/>
      <w:pPr>
        <w:ind w:left="5779" w:hanging="360"/>
      </w:pPr>
      <w:rPr>
        <w:rFonts w:ascii="Symbol" w:hAnsi="Symbol" w:hint="default"/>
      </w:rPr>
    </w:lvl>
    <w:lvl w:ilvl="7" w:tplc="04190003" w:tentative="1">
      <w:start w:val="1"/>
      <w:numFmt w:val="bullet"/>
      <w:lvlText w:val="o"/>
      <w:lvlJc w:val="left"/>
      <w:pPr>
        <w:ind w:left="6499" w:hanging="360"/>
      </w:pPr>
      <w:rPr>
        <w:rFonts w:ascii="Courier New" w:hAnsi="Courier New" w:cs="Courier New" w:hint="default"/>
      </w:rPr>
    </w:lvl>
    <w:lvl w:ilvl="8" w:tplc="04190005" w:tentative="1">
      <w:start w:val="1"/>
      <w:numFmt w:val="bullet"/>
      <w:lvlText w:val=""/>
      <w:lvlJc w:val="left"/>
      <w:pPr>
        <w:ind w:left="7219" w:hanging="360"/>
      </w:pPr>
      <w:rPr>
        <w:rFonts w:ascii="Wingdings" w:hAnsi="Wingdings" w:hint="default"/>
      </w:rPr>
    </w:lvl>
  </w:abstractNum>
  <w:abstractNum w:abstractNumId="10" w15:restartNumberingAfterBreak="0">
    <w:nsid w:val="1C214BD8"/>
    <w:multiLevelType w:val="singleLevel"/>
    <w:tmpl w:val="C742A6CE"/>
    <w:lvl w:ilvl="0">
      <w:start w:val="1"/>
      <w:numFmt w:val="decimal"/>
      <w:lvlText w:val="%1."/>
      <w:legacy w:legacy="1" w:legacySpace="0" w:legacyIndent="231"/>
      <w:lvlJc w:val="left"/>
      <w:rPr>
        <w:rFonts w:ascii="Times New Roman" w:hAnsi="Times New Roman" w:cs="Times New Roman" w:hint="default"/>
      </w:rPr>
    </w:lvl>
  </w:abstractNum>
  <w:abstractNum w:abstractNumId="11" w15:restartNumberingAfterBreak="0">
    <w:nsid w:val="1DEF236E"/>
    <w:multiLevelType w:val="multilevel"/>
    <w:tmpl w:val="B1929B10"/>
    <w:lvl w:ilvl="0">
      <w:start w:val="1"/>
      <w:numFmt w:val="bullet"/>
      <w:lvlText w:val=""/>
      <w:lvlJc w:val="left"/>
      <w:pPr>
        <w:tabs>
          <w:tab w:val="num" w:pos="1069"/>
        </w:tabs>
        <w:ind w:left="1069" w:hanging="360"/>
      </w:pPr>
      <w:rPr>
        <w:rFonts w:ascii="Symbol" w:hAnsi="Symbol" w:hint="default"/>
        <w:sz w:val="24"/>
      </w:rPr>
    </w:lvl>
    <w:lvl w:ilvl="1">
      <w:start w:val="1"/>
      <w:numFmt w:val="bullet"/>
      <w:lvlText w:val="o"/>
      <w:lvlJc w:val="left"/>
      <w:pPr>
        <w:tabs>
          <w:tab w:val="num" w:pos="1789"/>
        </w:tabs>
        <w:ind w:left="1789" w:hanging="360"/>
      </w:pPr>
      <w:rPr>
        <w:rFonts w:ascii="Courier New" w:hAnsi="Courier New" w:cs="Courier New" w:hint="default"/>
      </w:rPr>
    </w:lvl>
    <w:lvl w:ilvl="2">
      <w:start w:val="1"/>
      <w:numFmt w:val="bullet"/>
      <w:lvlText w:val=""/>
      <w:lvlJc w:val="left"/>
      <w:pPr>
        <w:tabs>
          <w:tab w:val="num" w:pos="2509"/>
        </w:tabs>
        <w:ind w:left="2509" w:hanging="360"/>
      </w:pPr>
      <w:rPr>
        <w:rFonts w:ascii="Wingdings" w:hAnsi="Wingdings" w:cs="Wingdings" w:hint="default"/>
      </w:rPr>
    </w:lvl>
    <w:lvl w:ilvl="3">
      <w:start w:val="1"/>
      <w:numFmt w:val="bullet"/>
      <w:lvlText w:val=""/>
      <w:lvlJc w:val="left"/>
      <w:pPr>
        <w:tabs>
          <w:tab w:val="num" w:pos="3229"/>
        </w:tabs>
        <w:ind w:left="3229" w:hanging="360"/>
      </w:pPr>
      <w:rPr>
        <w:rFonts w:ascii="Symbol" w:hAnsi="Symbol" w:cs="Symbol" w:hint="default"/>
      </w:rPr>
    </w:lvl>
    <w:lvl w:ilvl="4">
      <w:start w:val="1"/>
      <w:numFmt w:val="bullet"/>
      <w:lvlText w:val="o"/>
      <w:lvlJc w:val="left"/>
      <w:pPr>
        <w:tabs>
          <w:tab w:val="num" w:pos="3949"/>
        </w:tabs>
        <w:ind w:left="3949" w:hanging="360"/>
      </w:pPr>
      <w:rPr>
        <w:rFonts w:ascii="Courier New" w:hAnsi="Courier New" w:cs="Courier New" w:hint="default"/>
      </w:rPr>
    </w:lvl>
    <w:lvl w:ilvl="5">
      <w:start w:val="1"/>
      <w:numFmt w:val="bullet"/>
      <w:lvlText w:val=""/>
      <w:lvlJc w:val="left"/>
      <w:pPr>
        <w:tabs>
          <w:tab w:val="num" w:pos="4669"/>
        </w:tabs>
        <w:ind w:left="4669" w:hanging="360"/>
      </w:pPr>
      <w:rPr>
        <w:rFonts w:ascii="Wingdings" w:hAnsi="Wingdings" w:cs="Wingdings" w:hint="default"/>
      </w:rPr>
    </w:lvl>
    <w:lvl w:ilvl="6">
      <w:start w:val="1"/>
      <w:numFmt w:val="bullet"/>
      <w:lvlText w:val=""/>
      <w:lvlJc w:val="left"/>
      <w:pPr>
        <w:tabs>
          <w:tab w:val="num" w:pos="5389"/>
        </w:tabs>
        <w:ind w:left="5389" w:hanging="360"/>
      </w:pPr>
      <w:rPr>
        <w:rFonts w:ascii="Symbol" w:hAnsi="Symbol" w:cs="Symbol" w:hint="default"/>
      </w:rPr>
    </w:lvl>
    <w:lvl w:ilvl="7">
      <w:start w:val="1"/>
      <w:numFmt w:val="bullet"/>
      <w:lvlText w:val="o"/>
      <w:lvlJc w:val="left"/>
      <w:pPr>
        <w:tabs>
          <w:tab w:val="num" w:pos="6109"/>
        </w:tabs>
        <w:ind w:left="6109" w:hanging="360"/>
      </w:pPr>
      <w:rPr>
        <w:rFonts w:ascii="Courier New" w:hAnsi="Courier New" w:cs="Courier New" w:hint="default"/>
      </w:rPr>
    </w:lvl>
    <w:lvl w:ilvl="8">
      <w:start w:val="1"/>
      <w:numFmt w:val="bullet"/>
      <w:lvlText w:val=""/>
      <w:lvlJc w:val="left"/>
      <w:pPr>
        <w:tabs>
          <w:tab w:val="num" w:pos="6829"/>
        </w:tabs>
        <w:ind w:left="6829" w:hanging="360"/>
      </w:pPr>
      <w:rPr>
        <w:rFonts w:ascii="Wingdings" w:hAnsi="Wingdings" w:cs="Wingdings" w:hint="default"/>
      </w:rPr>
    </w:lvl>
  </w:abstractNum>
  <w:abstractNum w:abstractNumId="12" w15:restartNumberingAfterBreak="0">
    <w:nsid w:val="1DFB6C89"/>
    <w:multiLevelType w:val="hybridMultilevel"/>
    <w:tmpl w:val="11449972"/>
    <w:lvl w:ilvl="0" w:tplc="0D548C56">
      <w:start w:val="1"/>
      <w:numFmt w:val="bullet"/>
      <w:lvlText w:val=""/>
      <w:lvlJc w:val="left"/>
      <w:pPr>
        <w:ind w:left="1459" w:hanging="360"/>
      </w:pPr>
      <w:rPr>
        <w:rFonts w:ascii="Symbol" w:hAnsi="Symbol" w:hint="default"/>
      </w:rPr>
    </w:lvl>
    <w:lvl w:ilvl="1" w:tplc="04190003" w:tentative="1">
      <w:start w:val="1"/>
      <w:numFmt w:val="bullet"/>
      <w:lvlText w:val="o"/>
      <w:lvlJc w:val="left"/>
      <w:pPr>
        <w:ind w:left="2179" w:hanging="360"/>
      </w:pPr>
      <w:rPr>
        <w:rFonts w:ascii="Courier New" w:hAnsi="Courier New" w:cs="Courier New" w:hint="default"/>
      </w:rPr>
    </w:lvl>
    <w:lvl w:ilvl="2" w:tplc="04190005" w:tentative="1">
      <w:start w:val="1"/>
      <w:numFmt w:val="bullet"/>
      <w:lvlText w:val=""/>
      <w:lvlJc w:val="left"/>
      <w:pPr>
        <w:ind w:left="2899" w:hanging="360"/>
      </w:pPr>
      <w:rPr>
        <w:rFonts w:ascii="Wingdings" w:hAnsi="Wingdings" w:hint="default"/>
      </w:rPr>
    </w:lvl>
    <w:lvl w:ilvl="3" w:tplc="04190001" w:tentative="1">
      <w:start w:val="1"/>
      <w:numFmt w:val="bullet"/>
      <w:lvlText w:val=""/>
      <w:lvlJc w:val="left"/>
      <w:pPr>
        <w:ind w:left="3619" w:hanging="360"/>
      </w:pPr>
      <w:rPr>
        <w:rFonts w:ascii="Symbol" w:hAnsi="Symbol" w:hint="default"/>
      </w:rPr>
    </w:lvl>
    <w:lvl w:ilvl="4" w:tplc="04190003" w:tentative="1">
      <w:start w:val="1"/>
      <w:numFmt w:val="bullet"/>
      <w:lvlText w:val="o"/>
      <w:lvlJc w:val="left"/>
      <w:pPr>
        <w:ind w:left="4339" w:hanging="360"/>
      </w:pPr>
      <w:rPr>
        <w:rFonts w:ascii="Courier New" w:hAnsi="Courier New" w:cs="Courier New" w:hint="default"/>
      </w:rPr>
    </w:lvl>
    <w:lvl w:ilvl="5" w:tplc="04190005" w:tentative="1">
      <w:start w:val="1"/>
      <w:numFmt w:val="bullet"/>
      <w:lvlText w:val=""/>
      <w:lvlJc w:val="left"/>
      <w:pPr>
        <w:ind w:left="5059" w:hanging="360"/>
      </w:pPr>
      <w:rPr>
        <w:rFonts w:ascii="Wingdings" w:hAnsi="Wingdings" w:hint="default"/>
      </w:rPr>
    </w:lvl>
    <w:lvl w:ilvl="6" w:tplc="04190001" w:tentative="1">
      <w:start w:val="1"/>
      <w:numFmt w:val="bullet"/>
      <w:lvlText w:val=""/>
      <w:lvlJc w:val="left"/>
      <w:pPr>
        <w:ind w:left="5779" w:hanging="360"/>
      </w:pPr>
      <w:rPr>
        <w:rFonts w:ascii="Symbol" w:hAnsi="Symbol" w:hint="default"/>
      </w:rPr>
    </w:lvl>
    <w:lvl w:ilvl="7" w:tplc="04190003" w:tentative="1">
      <w:start w:val="1"/>
      <w:numFmt w:val="bullet"/>
      <w:lvlText w:val="o"/>
      <w:lvlJc w:val="left"/>
      <w:pPr>
        <w:ind w:left="6499" w:hanging="360"/>
      </w:pPr>
      <w:rPr>
        <w:rFonts w:ascii="Courier New" w:hAnsi="Courier New" w:cs="Courier New" w:hint="default"/>
      </w:rPr>
    </w:lvl>
    <w:lvl w:ilvl="8" w:tplc="04190005" w:tentative="1">
      <w:start w:val="1"/>
      <w:numFmt w:val="bullet"/>
      <w:lvlText w:val=""/>
      <w:lvlJc w:val="left"/>
      <w:pPr>
        <w:ind w:left="7219" w:hanging="360"/>
      </w:pPr>
      <w:rPr>
        <w:rFonts w:ascii="Wingdings" w:hAnsi="Wingdings" w:hint="default"/>
      </w:rPr>
    </w:lvl>
  </w:abstractNum>
  <w:abstractNum w:abstractNumId="13" w15:restartNumberingAfterBreak="0">
    <w:nsid w:val="2B370F44"/>
    <w:multiLevelType w:val="multilevel"/>
    <w:tmpl w:val="926CDC6E"/>
    <w:lvl w:ilvl="0">
      <w:start w:val="1"/>
      <w:numFmt w:val="bullet"/>
      <w:lvlText w:val=""/>
      <w:lvlJc w:val="left"/>
      <w:pPr>
        <w:tabs>
          <w:tab w:val="num" w:pos="1429"/>
        </w:tabs>
        <w:ind w:left="1429" w:hanging="360"/>
      </w:pPr>
      <w:rPr>
        <w:rFonts w:ascii="Wingdings" w:hAnsi="Wingdings" w:cs="Wingdings" w:hint="default"/>
        <w:sz w:val="28"/>
      </w:rPr>
    </w:lvl>
    <w:lvl w:ilvl="1">
      <w:start w:val="1"/>
      <w:numFmt w:val="bullet"/>
      <w:lvlText w:val=""/>
      <w:lvlJc w:val="left"/>
      <w:pPr>
        <w:tabs>
          <w:tab w:val="num" w:pos="2149"/>
        </w:tabs>
        <w:ind w:left="2149" w:hanging="360"/>
      </w:pPr>
      <w:rPr>
        <w:rFonts w:ascii="Symbol" w:hAnsi="Symbol" w:hint="default"/>
        <w:sz w:val="24"/>
      </w:rPr>
    </w:lvl>
    <w:lvl w:ilvl="2">
      <w:start w:val="1"/>
      <w:numFmt w:val="bullet"/>
      <w:lvlText w:val=""/>
      <w:lvlJc w:val="left"/>
      <w:pPr>
        <w:tabs>
          <w:tab w:val="num" w:pos="2869"/>
        </w:tabs>
        <w:ind w:left="2869" w:hanging="360"/>
      </w:pPr>
      <w:rPr>
        <w:rFonts w:ascii="Wingdings" w:hAnsi="Wingdings" w:cs="Wingdings" w:hint="default"/>
      </w:rPr>
    </w:lvl>
    <w:lvl w:ilvl="3">
      <w:start w:val="1"/>
      <w:numFmt w:val="bullet"/>
      <w:lvlText w:val=""/>
      <w:lvlJc w:val="left"/>
      <w:pPr>
        <w:tabs>
          <w:tab w:val="num" w:pos="3589"/>
        </w:tabs>
        <w:ind w:left="3589" w:hanging="360"/>
      </w:pPr>
      <w:rPr>
        <w:rFonts w:ascii="Symbol" w:hAnsi="Symbol" w:cs="Symbol" w:hint="default"/>
      </w:rPr>
    </w:lvl>
    <w:lvl w:ilvl="4">
      <w:start w:val="1"/>
      <w:numFmt w:val="bullet"/>
      <w:lvlText w:val="o"/>
      <w:lvlJc w:val="left"/>
      <w:pPr>
        <w:tabs>
          <w:tab w:val="num" w:pos="4309"/>
        </w:tabs>
        <w:ind w:left="4309" w:hanging="360"/>
      </w:pPr>
      <w:rPr>
        <w:rFonts w:ascii="Courier New" w:hAnsi="Courier New" w:cs="Courier New" w:hint="default"/>
      </w:rPr>
    </w:lvl>
    <w:lvl w:ilvl="5">
      <w:start w:val="1"/>
      <w:numFmt w:val="bullet"/>
      <w:lvlText w:val=""/>
      <w:lvlJc w:val="left"/>
      <w:pPr>
        <w:tabs>
          <w:tab w:val="num" w:pos="5029"/>
        </w:tabs>
        <w:ind w:left="5029" w:hanging="360"/>
      </w:pPr>
      <w:rPr>
        <w:rFonts w:ascii="Wingdings" w:hAnsi="Wingdings" w:cs="Wingdings" w:hint="default"/>
      </w:rPr>
    </w:lvl>
    <w:lvl w:ilvl="6">
      <w:start w:val="1"/>
      <w:numFmt w:val="bullet"/>
      <w:lvlText w:val=""/>
      <w:lvlJc w:val="left"/>
      <w:pPr>
        <w:tabs>
          <w:tab w:val="num" w:pos="5749"/>
        </w:tabs>
        <w:ind w:left="5749" w:hanging="360"/>
      </w:pPr>
      <w:rPr>
        <w:rFonts w:ascii="Symbol" w:hAnsi="Symbol" w:cs="Symbol" w:hint="default"/>
      </w:rPr>
    </w:lvl>
    <w:lvl w:ilvl="7">
      <w:start w:val="1"/>
      <w:numFmt w:val="bullet"/>
      <w:lvlText w:val="o"/>
      <w:lvlJc w:val="left"/>
      <w:pPr>
        <w:tabs>
          <w:tab w:val="num" w:pos="6469"/>
        </w:tabs>
        <w:ind w:left="6469" w:hanging="360"/>
      </w:pPr>
      <w:rPr>
        <w:rFonts w:ascii="Courier New" w:hAnsi="Courier New" w:cs="Courier New" w:hint="default"/>
      </w:rPr>
    </w:lvl>
    <w:lvl w:ilvl="8">
      <w:start w:val="1"/>
      <w:numFmt w:val="bullet"/>
      <w:lvlText w:val=""/>
      <w:lvlJc w:val="left"/>
      <w:pPr>
        <w:tabs>
          <w:tab w:val="num" w:pos="7189"/>
        </w:tabs>
        <w:ind w:left="7189" w:hanging="360"/>
      </w:pPr>
      <w:rPr>
        <w:rFonts w:ascii="Wingdings" w:hAnsi="Wingdings" w:cs="Wingdings" w:hint="default"/>
      </w:rPr>
    </w:lvl>
  </w:abstractNum>
  <w:abstractNum w:abstractNumId="14" w15:restartNumberingAfterBreak="0">
    <w:nsid w:val="2B3E258F"/>
    <w:multiLevelType w:val="hybridMultilevel"/>
    <w:tmpl w:val="096CAF54"/>
    <w:lvl w:ilvl="0" w:tplc="96187AF2">
      <w:start w:val="1"/>
      <w:numFmt w:val="decimal"/>
      <w:lvlText w:val="%1."/>
      <w:lvlJc w:val="left"/>
      <w:pPr>
        <w:ind w:left="720" w:hanging="360"/>
      </w:pPr>
      <w:rPr>
        <w:rFonts w:ascii="Times New Roman" w:hAnsi="Times New Roman" w:cs="Times New Roman" w:hint="default"/>
        <w:b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88D349A"/>
    <w:multiLevelType w:val="hybridMultilevel"/>
    <w:tmpl w:val="6078482C"/>
    <w:lvl w:ilvl="0" w:tplc="0D548C56">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39095A44"/>
    <w:multiLevelType w:val="hybridMultilevel"/>
    <w:tmpl w:val="6E541D6A"/>
    <w:lvl w:ilvl="0" w:tplc="0D548C5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15:restartNumberingAfterBreak="0">
    <w:nsid w:val="39FC3C47"/>
    <w:multiLevelType w:val="hybridMultilevel"/>
    <w:tmpl w:val="85824F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D548C56">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F525F2F"/>
    <w:multiLevelType w:val="hybridMultilevel"/>
    <w:tmpl w:val="C44087A0"/>
    <w:lvl w:ilvl="0" w:tplc="0D548C56">
      <w:start w:val="1"/>
      <w:numFmt w:val="bullet"/>
      <w:lvlText w:val=""/>
      <w:lvlJc w:val="left"/>
      <w:pPr>
        <w:ind w:left="1454" w:hanging="360"/>
      </w:pPr>
      <w:rPr>
        <w:rFonts w:ascii="Symbol" w:hAnsi="Symbol" w:hint="default"/>
      </w:rPr>
    </w:lvl>
    <w:lvl w:ilvl="1" w:tplc="04190003" w:tentative="1">
      <w:start w:val="1"/>
      <w:numFmt w:val="bullet"/>
      <w:lvlText w:val="o"/>
      <w:lvlJc w:val="left"/>
      <w:pPr>
        <w:ind w:left="2174" w:hanging="360"/>
      </w:pPr>
      <w:rPr>
        <w:rFonts w:ascii="Courier New" w:hAnsi="Courier New" w:cs="Courier New" w:hint="default"/>
      </w:rPr>
    </w:lvl>
    <w:lvl w:ilvl="2" w:tplc="04190005" w:tentative="1">
      <w:start w:val="1"/>
      <w:numFmt w:val="bullet"/>
      <w:lvlText w:val=""/>
      <w:lvlJc w:val="left"/>
      <w:pPr>
        <w:ind w:left="2894" w:hanging="360"/>
      </w:pPr>
      <w:rPr>
        <w:rFonts w:ascii="Wingdings" w:hAnsi="Wingdings" w:hint="default"/>
      </w:rPr>
    </w:lvl>
    <w:lvl w:ilvl="3" w:tplc="04190001" w:tentative="1">
      <w:start w:val="1"/>
      <w:numFmt w:val="bullet"/>
      <w:lvlText w:val=""/>
      <w:lvlJc w:val="left"/>
      <w:pPr>
        <w:ind w:left="3614" w:hanging="360"/>
      </w:pPr>
      <w:rPr>
        <w:rFonts w:ascii="Symbol" w:hAnsi="Symbol" w:hint="default"/>
      </w:rPr>
    </w:lvl>
    <w:lvl w:ilvl="4" w:tplc="04190003" w:tentative="1">
      <w:start w:val="1"/>
      <w:numFmt w:val="bullet"/>
      <w:lvlText w:val="o"/>
      <w:lvlJc w:val="left"/>
      <w:pPr>
        <w:ind w:left="4334" w:hanging="360"/>
      </w:pPr>
      <w:rPr>
        <w:rFonts w:ascii="Courier New" w:hAnsi="Courier New" w:cs="Courier New" w:hint="default"/>
      </w:rPr>
    </w:lvl>
    <w:lvl w:ilvl="5" w:tplc="04190005" w:tentative="1">
      <w:start w:val="1"/>
      <w:numFmt w:val="bullet"/>
      <w:lvlText w:val=""/>
      <w:lvlJc w:val="left"/>
      <w:pPr>
        <w:ind w:left="5054" w:hanging="360"/>
      </w:pPr>
      <w:rPr>
        <w:rFonts w:ascii="Wingdings" w:hAnsi="Wingdings" w:hint="default"/>
      </w:rPr>
    </w:lvl>
    <w:lvl w:ilvl="6" w:tplc="04190001" w:tentative="1">
      <w:start w:val="1"/>
      <w:numFmt w:val="bullet"/>
      <w:lvlText w:val=""/>
      <w:lvlJc w:val="left"/>
      <w:pPr>
        <w:ind w:left="5774" w:hanging="360"/>
      </w:pPr>
      <w:rPr>
        <w:rFonts w:ascii="Symbol" w:hAnsi="Symbol" w:hint="default"/>
      </w:rPr>
    </w:lvl>
    <w:lvl w:ilvl="7" w:tplc="04190003" w:tentative="1">
      <w:start w:val="1"/>
      <w:numFmt w:val="bullet"/>
      <w:lvlText w:val="o"/>
      <w:lvlJc w:val="left"/>
      <w:pPr>
        <w:ind w:left="6494" w:hanging="360"/>
      </w:pPr>
      <w:rPr>
        <w:rFonts w:ascii="Courier New" w:hAnsi="Courier New" w:cs="Courier New" w:hint="default"/>
      </w:rPr>
    </w:lvl>
    <w:lvl w:ilvl="8" w:tplc="04190005" w:tentative="1">
      <w:start w:val="1"/>
      <w:numFmt w:val="bullet"/>
      <w:lvlText w:val=""/>
      <w:lvlJc w:val="left"/>
      <w:pPr>
        <w:ind w:left="7214" w:hanging="360"/>
      </w:pPr>
      <w:rPr>
        <w:rFonts w:ascii="Wingdings" w:hAnsi="Wingdings" w:hint="default"/>
      </w:rPr>
    </w:lvl>
  </w:abstractNum>
  <w:abstractNum w:abstractNumId="19" w15:restartNumberingAfterBreak="0">
    <w:nsid w:val="40826FF2"/>
    <w:multiLevelType w:val="hybridMultilevel"/>
    <w:tmpl w:val="E61EC308"/>
    <w:lvl w:ilvl="0" w:tplc="0D548C56">
      <w:start w:val="1"/>
      <w:numFmt w:val="bullet"/>
      <w:lvlText w:val=""/>
      <w:lvlJc w:val="left"/>
      <w:pPr>
        <w:ind w:left="1454" w:hanging="360"/>
      </w:pPr>
      <w:rPr>
        <w:rFonts w:ascii="Symbol" w:hAnsi="Symbol" w:hint="default"/>
      </w:rPr>
    </w:lvl>
    <w:lvl w:ilvl="1" w:tplc="04190003" w:tentative="1">
      <w:start w:val="1"/>
      <w:numFmt w:val="bullet"/>
      <w:lvlText w:val="o"/>
      <w:lvlJc w:val="left"/>
      <w:pPr>
        <w:ind w:left="2174" w:hanging="360"/>
      </w:pPr>
      <w:rPr>
        <w:rFonts w:ascii="Courier New" w:hAnsi="Courier New" w:cs="Courier New" w:hint="default"/>
      </w:rPr>
    </w:lvl>
    <w:lvl w:ilvl="2" w:tplc="04190005" w:tentative="1">
      <w:start w:val="1"/>
      <w:numFmt w:val="bullet"/>
      <w:lvlText w:val=""/>
      <w:lvlJc w:val="left"/>
      <w:pPr>
        <w:ind w:left="2894" w:hanging="360"/>
      </w:pPr>
      <w:rPr>
        <w:rFonts w:ascii="Wingdings" w:hAnsi="Wingdings" w:hint="default"/>
      </w:rPr>
    </w:lvl>
    <w:lvl w:ilvl="3" w:tplc="04190001" w:tentative="1">
      <w:start w:val="1"/>
      <w:numFmt w:val="bullet"/>
      <w:lvlText w:val=""/>
      <w:lvlJc w:val="left"/>
      <w:pPr>
        <w:ind w:left="3614" w:hanging="360"/>
      </w:pPr>
      <w:rPr>
        <w:rFonts w:ascii="Symbol" w:hAnsi="Symbol" w:hint="default"/>
      </w:rPr>
    </w:lvl>
    <w:lvl w:ilvl="4" w:tplc="04190003" w:tentative="1">
      <w:start w:val="1"/>
      <w:numFmt w:val="bullet"/>
      <w:lvlText w:val="o"/>
      <w:lvlJc w:val="left"/>
      <w:pPr>
        <w:ind w:left="4334" w:hanging="360"/>
      </w:pPr>
      <w:rPr>
        <w:rFonts w:ascii="Courier New" w:hAnsi="Courier New" w:cs="Courier New" w:hint="default"/>
      </w:rPr>
    </w:lvl>
    <w:lvl w:ilvl="5" w:tplc="04190005" w:tentative="1">
      <w:start w:val="1"/>
      <w:numFmt w:val="bullet"/>
      <w:lvlText w:val=""/>
      <w:lvlJc w:val="left"/>
      <w:pPr>
        <w:ind w:left="5054" w:hanging="360"/>
      </w:pPr>
      <w:rPr>
        <w:rFonts w:ascii="Wingdings" w:hAnsi="Wingdings" w:hint="default"/>
      </w:rPr>
    </w:lvl>
    <w:lvl w:ilvl="6" w:tplc="04190001" w:tentative="1">
      <w:start w:val="1"/>
      <w:numFmt w:val="bullet"/>
      <w:lvlText w:val=""/>
      <w:lvlJc w:val="left"/>
      <w:pPr>
        <w:ind w:left="5774" w:hanging="360"/>
      </w:pPr>
      <w:rPr>
        <w:rFonts w:ascii="Symbol" w:hAnsi="Symbol" w:hint="default"/>
      </w:rPr>
    </w:lvl>
    <w:lvl w:ilvl="7" w:tplc="04190003" w:tentative="1">
      <w:start w:val="1"/>
      <w:numFmt w:val="bullet"/>
      <w:lvlText w:val="o"/>
      <w:lvlJc w:val="left"/>
      <w:pPr>
        <w:ind w:left="6494" w:hanging="360"/>
      </w:pPr>
      <w:rPr>
        <w:rFonts w:ascii="Courier New" w:hAnsi="Courier New" w:cs="Courier New" w:hint="default"/>
      </w:rPr>
    </w:lvl>
    <w:lvl w:ilvl="8" w:tplc="04190005" w:tentative="1">
      <w:start w:val="1"/>
      <w:numFmt w:val="bullet"/>
      <w:lvlText w:val=""/>
      <w:lvlJc w:val="left"/>
      <w:pPr>
        <w:ind w:left="7214" w:hanging="360"/>
      </w:pPr>
      <w:rPr>
        <w:rFonts w:ascii="Wingdings" w:hAnsi="Wingdings" w:hint="default"/>
      </w:rPr>
    </w:lvl>
  </w:abstractNum>
  <w:abstractNum w:abstractNumId="20" w15:restartNumberingAfterBreak="0">
    <w:nsid w:val="48674A5A"/>
    <w:multiLevelType w:val="singleLevel"/>
    <w:tmpl w:val="4678D078"/>
    <w:lvl w:ilvl="0">
      <w:start w:val="2"/>
      <w:numFmt w:val="decimal"/>
      <w:lvlText w:val="%1."/>
      <w:legacy w:legacy="1" w:legacySpace="0" w:legacyIndent="326"/>
      <w:lvlJc w:val="left"/>
      <w:rPr>
        <w:rFonts w:ascii="Times New Roman" w:hAnsi="Times New Roman" w:cs="Times New Roman" w:hint="default"/>
      </w:rPr>
    </w:lvl>
  </w:abstractNum>
  <w:abstractNum w:abstractNumId="21" w15:restartNumberingAfterBreak="0">
    <w:nsid w:val="51EE5044"/>
    <w:multiLevelType w:val="hybridMultilevel"/>
    <w:tmpl w:val="F2D22804"/>
    <w:lvl w:ilvl="0" w:tplc="0D548C5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15:restartNumberingAfterBreak="0">
    <w:nsid w:val="55480369"/>
    <w:multiLevelType w:val="hybridMultilevel"/>
    <w:tmpl w:val="7194AC3E"/>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593353DE"/>
    <w:multiLevelType w:val="singleLevel"/>
    <w:tmpl w:val="8576A608"/>
    <w:lvl w:ilvl="0">
      <w:start w:val="4"/>
      <w:numFmt w:val="decimal"/>
      <w:lvlText w:val="%1."/>
      <w:legacy w:legacy="1" w:legacySpace="0" w:legacyIndent="715"/>
      <w:lvlJc w:val="left"/>
      <w:rPr>
        <w:rFonts w:ascii="Times New Roman" w:hAnsi="Times New Roman" w:cs="Times New Roman" w:hint="default"/>
      </w:rPr>
    </w:lvl>
  </w:abstractNum>
  <w:abstractNum w:abstractNumId="24" w15:restartNumberingAfterBreak="0">
    <w:nsid w:val="5B174DC8"/>
    <w:multiLevelType w:val="hybridMultilevel"/>
    <w:tmpl w:val="51827FC4"/>
    <w:lvl w:ilvl="0" w:tplc="0D548C56">
      <w:start w:val="1"/>
      <w:numFmt w:val="bullet"/>
      <w:lvlText w:val=""/>
      <w:lvlJc w:val="left"/>
      <w:pPr>
        <w:ind w:left="1445" w:hanging="360"/>
      </w:pPr>
      <w:rPr>
        <w:rFonts w:ascii="Symbol" w:hAnsi="Symbol" w:hint="default"/>
      </w:rPr>
    </w:lvl>
    <w:lvl w:ilvl="1" w:tplc="04190003" w:tentative="1">
      <w:start w:val="1"/>
      <w:numFmt w:val="bullet"/>
      <w:lvlText w:val="o"/>
      <w:lvlJc w:val="left"/>
      <w:pPr>
        <w:ind w:left="2165" w:hanging="360"/>
      </w:pPr>
      <w:rPr>
        <w:rFonts w:ascii="Courier New" w:hAnsi="Courier New" w:cs="Courier New" w:hint="default"/>
      </w:rPr>
    </w:lvl>
    <w:lvl w:ilvl="2" w:tplc="04190005" w:tentative="1">
      <w:start w:val="1"/>
      <w:numFmt w:val="bullet"/>
      <w:lvlText w:val=""/>
      <w:lvlJc w:val="left"/>
      <w:pPr>
        <w:ind w:left="2885" w:hanging="360"/>
      </w:pPr>
      <w:rPr>
        <w:rFonts w:ascii="Wingdings" w:hAnsi="Wingdings" w:hint="default"/>
      </w:rPr>
    </w:lvl>
    <w:lvl w:ilvl="3" w:tplc="04190001" w:tentative="1">
      <w:start w:val="1"/>
      <w:numFmt w:val="bullet"/>
      <w:lvlText w:val=""/>
      <w:lvlJc w:val="left"/>
      <w:pPr>
        <w:ind w:left="3605" w:hanging="360"/>
      </w:pPr>
      <w:rPr>
        <w:rFonts w:ascii="Symbol" w:hAnsi="Symbol" w:hint="default"/>
      </w:rPr>
    </w:lvl>
    <w:lvl w:ilvl="4" w:tplc="04190003" w:tentative="1">
      <w:start w:val="1"/>
      <w:numFmt w:val="bullet"/>
      <w:lvlText w:val="o"/>
      <w:lvlJc w:val="left"/>
      <w:pPr>
        <w:ind w:left="4325" w:hanging="360"/>
      </w:pPr>
      <w:rPr>
        <w:rFonts w:ascii="Courier New" w:hAnsi="Courier New" w:cs="Courier New" w:hint="default"/>
      </w:rPr>
    </w:lvl>
    <w:lvl w:ilvl="5" w:tplc="04190005" w:tentative="1">
      <w:start w:val="1"/>
      <w:numFmt w:val="bullet"/>
      <w:lvlText w:val=""/>
      <w:lvlJc w:val="left"/>
      <w:pPr>
        <w:ind w:left="5045" w:hanging="360"/>
      </w:pPr>
      <w:rPr>
        <w:rFonts w:ascii="Wingdings" w:hAnsi="Wingdings" w:hint="default"/>
      </w:rPr>
    </w:lvl>
    <w:lvl w:ilvl="6" w:tplc="04190001" w:tentative="1">
      <w:start w:val="1"/>
      <w:numFmt w:val="bullet"/>
      <w:lvlText w:val=""/>
      <w:lvlJc w:val="left"/>
      <w:pPr>
        <w:ind w:left="5765" w:hanging="360"/>
      </w:pPr>
      <w:rPr>
        <w:rFonts w:ascii="Symbol" w:hAnsi="Symbol" w:hint="default"/>
      </w:rPr>
    </w:lvl>
    <w:lvl w:ilvl="7" w:tplc="04190003" w:tentative="1">
      <w:start w:val="1"/>
      <w:numFmt w:val="bullet"/>
      <w:lvlText w:val="o"/>
      <w:lvlJc w:val="left"/>
      <w:pPr>
        <w:ind w:left="6485" w:hanging="360"/>
      </w:pPr>
      <w:rPr>
        <w:rFonts w:ascii="Courier New" w:hAnsi="Courier New" w:cs="Courier New" w:hint="default"/>
      </w:rPr>
    </w:lvl>
    <w:lvl w:ilvl="8" w:tplc="04190005" w:tentative="1">
      <w:start w:val="1"/>
      <w:numFmt w:val="bullet"/>
      <w:lvlText w:val=""/>
      <w:lvlJc w:val="left"/>
      <w:pPr>
        <w:ind w:left="7205" w:hanging="360"/>
      </w:pPr>
      <w:rPr>
        <w:rFonts w:ascii="Wingdings" w:hAnsi="Wingdings" w:hint="default"/>
      </w:rPr>
    </w:lvl>
  </w:abstractNum>
  <w:abstractNum w:abstractNumId="25" w15:restartNumberingAfterBreak="0">
    <w:nsid w:val="5BDF3E64"/>
    <w:multiLevelType w:val="hybridMultilevel"/>
    <w:tmpl w:val="8A72E3A2"/>
    <w:lvl w:ilvl="0" w:tplc="0D548C56">
      <w:start w:val="1"/>
      <w:numFmt w:val="bullet"/>
      <w:lvlText w:val=""/>
      <w:lvlJc w:val="left"/>
      <w:pPr>
        <w:ind w:left="1459" w:hanging="360"/>
      </w:pPr>
      <w:rPr>
        <w:rFonts w:ascii="Symbol" w:hAnsi="Symbol" w:hint="default"/>
      </w:rPr>
    </w:lvl>
    <w:lvl w:ilvl="1" w:tplc="04190003" w:tentative="1">
      <w:start w:val="1"/>
      <w:numFmt w:val="bullet"/>
      <w:lvlText w:val="o"/>
      <w:lvlJc w:val="left"/>
      <w:pPr>
        <w:ind w:left="2179" w:hanging="360"/>
      </w:pPr>
      <w:rPr>
        <w:rFonts w:ascii="Courier New" w:hAnsi="Courier New" w:cs="Courier New" w:hint="default"/>
      </w:rPr>
    </w:lvl>
    <w:lvl w:ilvl="2" w:tplc="04190005" w:tentative="1">
      <w:start w:val="1"/>
      <w:numFmt w:val="bullet"/>
      <w:lvlText w:val=""/>
      <w:lvlJc w:val="left"/>
      <w:pPr>
        <w:ind w:left="2899" w:hanging="360"/>
      </w:pPr>
      <w:rPr>
        <w:rFonts w:ascii="Wingdings" w:hAnsi="Wingdings" w:hint="default"/>
      </w:rPr>
    </w:lvl>
    <w:lvl w:ilvl="3" w:tplc="04190001" w:tentative="1">
      <w:start w:val="1"/>
      <w:numFmt w:val="bullet"/>
      <w:lvlText w:val=""/>
      <w:lvlJc w:val="left"/>
      <w:pPr>
        <w:ind w:left="3619" w:hanging="360"/>
      </w:pPr>
      <w:rPr>
        <w:rFonts w:ascii="Symbol" w:hAnsi="Symbol" w:hint="default"/>
      </w:rPr>
    </w:lvl>
    <w:lvl w:ilvl="4" w:tplc="04190003" w:tentative="1">
      <w:start w:val="1"/>
      <w:numFmt w:val="bullet"/>
      <w:lvlText w:val="o"/>
      <w:lvlJc w:val="left"/>
      <w:pPr>
        <w:ind w:left="4339" w:hanging="360"/>
      </w:pPr>
      <w:rPr>
        <w:rFonts w:ascii="Courier New" w:hAnsi="Courier New" w:cs="Courier New" w:hint="default"/>
      </w:rPr>
    </w:lvl>
    <w:lvl w:ilvl="5" w:tplc="04190005" w:tentative="1">
      <w:start w:val="1"/>
      <w:numFmt w:val="bullet"/>
      <w:lvlText w:val=""/>
      <w:lvlJc w:val="left"/>
      <w:pPr>
        <w:ind w:left="5059" w:hanging="360"/>
      </w:pPr>
      <w:rPr>
        <w:rFonts w:ascii="Wingdings" w:hAnsi="Wingdings" w:hint="default"/>
      </w:rPr>
    </w:lvl>
    <w:lvl w:ilvl="6" w:tplc="04190001" w:tentative="1">
      <w:start w:val="1"/>
      <w:numFmt w:val="bullet"/>
      <w:lvlText w:val=""/>
      <w:lvlJc w:val="left"/>
      <w:pPr>
        <w:ind w:left="5779" w:hanging="360"/>
      </w:pPr>
      <w:rPr>
        <w:rFonts w:ascii="Symbol" w:hAnsi="Symbol" w:hint="default"/>
      </w:rPr>
    </w:lvl>
    <w:lvl w:ilvl="7" w:tplc="04190003" w:tentative="1">
      <w:start w:val="1"/>
      <w:numFmt w:val="bullet"/>
      <w:lvlText w:val="o"/>
      <w:lvlJc w:val="left"/>
      <w:pPr>
        <w:ind w:left="6499" w:hanging="360"/>
      </w:pPr>
      <w:rPr>
        <w:rFonts w:ascii="Courier New" w:hAnsi="Courier New" w:cs="Courier New" w:hint="default"/>
      </w:rPr>
    </w:lvl>
    <w:lvl w:ilvl="8" w:tplc="04190005" w:tentative="1">
      <w:start w:val="1"/>
      <w:numFmt w:val="bullet"/>
      <w:lvlText w:val=""/>
      <w:lvlJc w:val="left"/>
      <w:pPr>
        <w:ind w:left="7219" w:hanging="360"/>
      </w:pPr>
      <w:rPr>
        <w:rFonts w:ascii="Wingdings" w:hAnsi="Wingdings" w:hint="default"/>
      </w:rPr>
    </w:lvl>
  </w:abstractNum>
  <w:abstractNum w:abstractNumId="26" w15:restartNumberingAfterBreak="0">
    <w:nsid w:val="624B15E3"/>
    <w:multiLevelType w:val="hybridMultilevel"/>
    <w:tmpl w:val="CAA81E60"/>
    <w:lvl w:ilvl="0" w:tplc="0D548C56">
      <w:start w:val="1"/>
      <w:numFmt w:val="bullet"/>
      <w:lvlText w:val=""/>
      <w:lvlJc w:val="left"/>
      <w:pPr>
        <w:ind w:left="1450" w:hanging="360"/>
      </w:pPr>
      <w:rPr>
        <w:rFonts w:ascii="Symbol" w:hAnsi="Symbol" w:hint="default"/>
      </w:rPr>
    </w:lvl>
    <w:lvl w:ilvl="1" w:tplc="04190003" w:tentative="1">
      <w:start w:val="1"/>
      <w:numFmt w:val="bullet"/>
      <w:lvlText w:val="o"/>
      <w:lvlJc w:val="left"/>
      <w:pPr>
        <w:ind w:left="2170" w:hanging="360"/>
      </w:pPr>
      <w:rPr>
        <w:rFonts w:ascii="Courier New" w:hAnsi="Courier New" w:cs="Courier New" w:hint="default"/>
      </w:rPr>
    </w:lvl>
    <w:lvl w:ilvl="2" w:tplc="04190005" w:tentative="1">
      <w:start w:val="1"/>
      <w:numFmt w:val="bullet"/>
      <w:lvlText w:val=""/>
      <w:lvlJc w:val="left"/>
      <w:pPr>
        <w:ind w:left="2890" w:hanging="360"/>
      </w:pPr>
      <w:rPr>
        <w:rFonts w:ascii="Wingdings" w:hAnsi="Wingdings" w:hint="default"/>
      </w:rPr>
    </w:lvl>
    <w:lvl w:ilvl="3" w:tplc="04190001" w:tentative="1">
      <w:start w:val="1"/>
      <w:numFmt w:val="bullet"/>
      <w:lvlText w:val=""/>
      <w:lvlJc w:val="left"/>
      <w:pPr>
        <w:ind w:left="3610" w:hanging="360"/>
      </w:pPr>
      <w:rPr>
        <w:rFonts w:ascii="Symbol" w:hAnsi="Symbol" w:hint="default"/>
      </w:rPr>
    </w:lvl>
    <w:lvl w:ilvl="4" w:tplc="04190003" w:tentative="1">
      <w:start w:val="1"/>
      <w:numFmt w:val="bullet"/>
      <w:lvlText w:val="o"/>
      <w:lvlJc w:val="left"/>
      <w:pPr>
        <w:ind w:left="4330" w:hanging="360"/>
      </w:pPr>
      <w:rPr>
        <w:rFonts w:ascii="Courier New" w:hAnsi="Courier New" w:cs="Courier New" w:hint="default"/>
      </w:rPr>
    </w:lvl>
    <w:lvl w:ilvl="5" w:tplc="04190005" w:tentative="1">
      <w:start w:val="1"/>
      <w:numFmt w:val="bullet"/>
      <w:lvlText w:val=""/>
      <w:lvlJc w:val="left"/>
      <w:pPr>
        <w:ind w:left="5050" w:hanging="360"/>
      </w:pPr>
      <w:rPr>
        <w:rFonts w:ascii="Wingdings" w:hAnsi="Wingdings" w:hint="default"/>
      </w:rPr>
    </w:lvl>
    <w:lvl w:ilvl="6" w:tplc="04190001" w:tentative="1">
      <w:start w:val="1"/>
      <w:numFmt w:val="bullet"/>
      <w:lvlText w:val=""/>
      <w:lvlJc w:val="left"/>
      <w:pPr>
        <w:ind w:left="5770" w:hanging="360"/>
      </w:pPr>
      <w:rPr>
        <w:rFonts w:ascii="Symbol" w:hAnsi="Symbol" w:hint="default"/>
      </w:rPr>
    </w:lvl>
    <w:lvl w:ilvl="7" w:tplc="04190003" w:tentative="1">
      <w:start w:val="1"/>
      <w:numFmt w:val="bullet"/>
      <w:lvlText w:val="o"/>
      <w:lvlJc w:val="left"/>
      <w:pPr>
        <w:ind w:left="6490" w:hanging="360"/>
      </w:pPr>
      <w:rPr>
        <w:rFonts w:ascii="Courier New" w:hAnsi="Courier New" w:cs="Courier New" w:hint="default"/>
      </w:rPr>
    </w:lvl>
    <w:lvl w:ilvl="8" w:tplc="04190005" w:tentative="1">
      <w:start w:val="1"/>
      <w:numFmt w:val="bullet"/>
      <w:lvlText w:val=""/>
      <w:lvlJc w:val="left"/>
      <w:pPr>
        <w:ind w:left="7210" w:hanging="360"/>
      </w:pPr>
      <w:rPr>
        <w:rFonts w:ascii="Wingdings" w:hAnsi="Wingdings" w:hint="default"/>
      </w:rPr>
    </w:lvl>
  </w:abstractNum>
  <w:abstractNum w:abstractNumId="27" w15:restartNumberingAfterBreak="0">
    <w:nsid w:val="672537BB"/>
    <w:multiLevelType w:val="hybridMultilevel"/>
    <w:tmpl w:val="9AF2D4F8"/>
    <w:lvl w:ilvl="0" w:tplc="0D548C56">
      <w:start w:val="1"/>
      <w:numFmt w:val="bullet"/>
      <w:lvlText w:val=""/>
      <w:lvlJc w:val="left"/>
      <w:pPr>
        <w:ind w:left="1464" w:hanging="360"/>
      </w:pPr>
      <w:rPr>
        <w:rFonts w:ascii="Symbol" w:hAnsi="Symbol" w:hint="default"/>
      </w:rPr>
    </w:lvl>
    <w:lvl w:ilvl="1" w:tplc="04190003" w:tentative="1">
      <w:start w:val="1"/>
      <w:numFmt w:val="bullet"/>
      <w:lvlText w:val="o"/>
      <w:lvlJc w:val="left"/>
      <w:pPr>
        <w:ind w:left="2184" w:hanging="360"/>
      </w:pPr>
      <w:rPr>
        <w:rFonts w:ascii="Courier New" w:hAnsi="Courier New" w:cs="Courier New" w:hint="default"/>
      </w:rPr>
    </w:lvl>
    <w:lvl w:ilvl="2" w:tplc="04190005" w:tentative="1">
      <w:start w:val="1"/>
      <w:numFmt w:val="bullet"/>
      <w:lvlText w:val=""/>
      <w:lvlJc w:val="left"/>
      <w:pPr>
        <w:ind w:left="2904" w:hanging="360"/>
      </w:pPr>
      <w:rPr>
        <w:rFonts w:ascii="Wingdings" w:hAnsi="Wingdings" w:hint="default"/>
      </w:rPr>
    </w:lvl>
    <w:lvl w:ilvl="3" w:tplc="04190001" w:tentative="1">
      <w:start w:val="1"/>
      <w:numFmt w:val="bullet"/>
      <w:lvlText w:val=""/>
      <w:lvlJc w:val="left"/>
      <w:pPr>
        <w:ind w:left="3624" w:hanging="360"/>
      </w:pPr>
      <w:rPr>
        <w:rFonts w:ascii="Symbol" w:hAnsi="Symbol" w:hint="default"/>
      </w:rPr>
    </w:lvl>
    <w:lvl w:ilvl="4" w:tplc="04190003" w:tentative="1">
      <w:start w:val="1"/>
      <w:numFmt w:val="bullet"/>
      <w:lvlText w:val="o"/>
      <w:lvlJc w:val="left"/>
      <w:pPr>
        <w:ind w:left="4344" w:hanging="360"/>
      </w:pPr>
      <w:rPr>
        <w:rFonts w:ascii="Courier New" w:hAnsi="Courier New" w:cs="Courier New" w:hint="default"/>
      </w:rPr>
    </w:lvl>
    <w:lvl w:ilvl="5" w:tplc="04190005" w:tentative="1">
      <w:start w:val="1"/>
      <w:numFmt w:val="bullet"/>
      <w:lvlText w:val=""/>
      <w:lvlJc w:val="left"/>
      <w:pPr>
        <w:ind w:left="5064" w:hanging="360"/>
      </w:pPr>
      <w:rPr>
        <w:rFonts w:ascii="Wingdings" w:hAnsi="Wingdings" w:hint="default"/>
      </w:rPr>
    </w:lvl>
    <w:lvl w:ilvl="6" w:tplc="04190001" w:tentative="1">
      <w:start w:val="1"/>
      <w:numFmt w:val="bullet"/>
      <w:lvlText w:val=""/>
      <w:lvlJc w:val="left"/>
      <w:pPr>
        <w:ind w:left="5784" w:hanging="360"/>
      </w:pPr>
      <w:rPr>
        <w:rFonts w:ascii="Symbol" w:hAnsi="Symbol" w:hint="default"/>
      </w:rPr>
    </w:lvl>
    <w:lvl w:ilvl="7" w:tplc="04190003" w:tentative="1">
      <w:start w:val="1"/>
      <w:numFmt w:val="bullet"/>
      <w:lvlText w:val="o"/>
      <w:lvlJc w:val="left"/>
      <w:pPr>
        <w:ind w:left="6504" w:hanging="360"/>
      </w:pPr>
      <w:rPr>
        <w:rFonts w:ascii="Courier New" w:hAnsi="Courier New" w:cs="Courier New" w:hint="default"/>
      </w:rPr>
    </w:lvl>
    <w:lvl w:ilvl="8" w:tplc="04190005" w:tentative="1">
      <w:start w:val="1"/>
      <w:numFmt w:val="bullet"/>
      <w:lvlText w:val=""/>
      <w:lvlJc w:val="left"/>
      <w:pPr>
        <w:ind w:left="7224" w:hanging="360"/>
      </w:pPr>
      <w:rPr>
        <w:rFonts w:ascii="Wingdings" w:hAnsi="Wingdings" w:hint="default"/>
      </w:rPr>
    </w:lvl>
  </w:abstractNum>
  <w:abstractNum w:abstractNumId="28" w15:restartNumberingAfterBreak="0">
    <w:nsid w:val="6B137DEF"/>
    <w:multiLevelType w:val="hybridMultilevel"/>
    <w:tmpl w:val="FE665B4C"/>
    <w:lvl w:ilvl="0" w:tplc="DEC8508C">
      <w:start w:val="1"/>
      <w:numFmt w:val="decimal"/>
      <w:lvlText w:val="%1)"/>
      <w:lvlJc w:val="left"/>
      <w:pPr>
        <w:ind w:left="1069" w:hanging="360"/>
      </w:pPr>
      <w:rPr>
        <w:rFonts w:hint="default"/>
        <w:b w:val="0"/>
      </w:rPr>
    </w:lvl>
    <w:lvl w:ilvl="1" w:tplc="0D548C56">
      <w:start w:val="1"/>
      <w:numFmt w:val="bullet"/>
      <w:lvlText w:val=""/>
      <w:lvlJc w:val="left"/>
      <w:pPr>
        <w:ind w:left="2494" w:hanging="1065"/>
      </w:pPr>
      <w:rPr>
        <w:rFonts w:ascii="Symbol" w:hAnsi="Symbol" w:hint="default"/>
        <w:b/>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6D801A09"/>
    <w:multiLevelType w:val="singleLevel"/>
    <w:tmpl w:val="E2FC65F6"/>
    <w:lvl w:ilvl="0">
      <w:start w:val="1"/>
      <w:numFmt w:val="decimal"/>
      <w:lvlText w:val="%1."/>
      <w:legacy w:legacy="1" w:legacySpace="0" w:legacyIndent="715"/>
      <w:lvlJc w:val="left"/>
      <w:rPr>
        <w:rFonts w:ascii="Times New Roman" w:hAnsi="Times New Roman" w:cs="Times New Roman" w:hint="default"/>
      </w:rPr>
    </w:lvl>
  </w:abstractNum>
  <w:abstractNum w:abstractNumId="30" w15:restartNumberingAfterBreak="0">
    <w:nsid w:val="6E661C51"/>
    <w:multiLevelType w:val="hybridMultilevel"/>
    <w:tmpl w:val="24B6BC2C"/>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73DA4D45"/>
    <w:multiLevelType w:val="hybridMultilevel"/>
    <w:tmpl w:val="14FA051C"/>
    <w:lvl w:ilvl="0" w:tplc="0D548C56">
      <w:start w:val="1"/>
      <w:numFmt w:val="bullet"/>
      <w:lvlText w:val=""/>
      <w:lvlJc w:val="left"/>
      <w:pPr>
        <w:ind w:left="1454" w:hanging="360"/>
      </w:pPr>
      <w:rPr>
        <w:rFonts w:ascii="Symbol" w:hAnsi="Symbol" w:hint="default"/>
      </w:rPr>
    </w:lvl>
    <w:lvl w:ilvl="1" w:tplc="04190003">
      <w:start w:val="1"/>
      <w:numFmt w:val="bullet"/>
      <w:lvlText w:val="o"/>
      <w:lvlJc w:val="left"/>
      <w:pPr>
        <w:ind w:left="2174" w:hanging="360"/>
      </w:pPr>
      <w:rPr>
        <w:rFonts w:ascii="Courier New" w:hAnsi="Courier New" w:cs="Courier New" w:hint="default"/>
      </w:rPr>
    </w:lvl>
    <w:lvl w:ilvl="2" w:tplc="04190005" w:tentative="1">
      <w:start w:val="1"/>
      <w:numFmt w:val="bullet"/>
      <w:lvlText w:val=""/>
      <w:lvlJc w:val="left"/>
      <w:pPr>
        <w:ind w:left="2894" w:hanging="360"/>
      </w:pPr>
      <w:rPr>
        <w:rFonts w:ascii="Wingdings" w:hAnsi="Wingdings" w:hint="default"/>
      </w:rPr>
    </w:lvl>
    <w:lvl w:ilvl="3" w:tplc="04190001" w:tentative="1">
      <w:start w:val="1"/>
      <w:numFmt w:val="bullet"/>
      <w:lvlText w:val=""/>
      <w:lvlJc w:val="left"/>
      <w:pPr>
        <w:ind w:left="3614" w:hanging="360"/>
      </w:pPr>
      <w:rPr>
        <w:rFonts w:ascii="Symbol" w:hAnsi="Symbol" w:hint="default"/>
      </w:rPr>
    </w:lvl>
    <w:lvl w:ilvl="4" w:tplc="04190003" w:tentative="1">
      <w:start w:val="1"/>
      <w:numFmt w:val="bullet"/>
      <w:lvlText w:val="o"/>
      <w:lvlJc w:val="left"/>
      <w:pPr>
        <w:ind w:left="4334" w:hanging="360"/>
      </w:pPr>
      <w:rPr>
        <w:rFonts w:ascii="Courier New" w:hAnsi="Courier New" w:cs="Courier New" w:hint="default"/>
      </w:rPr>
    </w:lvl>
    <w:lvl w:ilvl="5" w:tplc="04190005" w:tentative="1">
      <w:start w:val="1"/>
      <w:numFmt w:val="bullet"/>
      <w:lvlText w:val=""/>
      <w:lvlJc w:val="left"/>
      <w:pPr>
        <w:ind w:left="5054" w:hanging="360"/>
      </w:pPr>
      <w:rPr>
        <w:rFonts w:ascii="Wingdings" w:hAnsi="Wingdings" w:hint="default"/>
      </w:rPr>
    </w:lvl>
    <w:lvl w:ilvl="6" w:tplc="04190001" w:tentative="1">
      <w:start w:val="1"/>
      <w:numFmt w:val="bullet"/>
      <w:lvlText w:val=""/>
      <w:lvlJc w:val="left"/>
      <w:pPr>
        <w:ind w:left="5774" w:hanging="360"/>
      </w:pPr>
      <w:rPr>
        <w:rFonts w:ascii="Symbol" w:hAnsi="Symbol" w:hint="default"/>
      </w:rPr>
    </w:lvl>
    <w:lvl w:ilvl="7" w:tplc="04190003" w:tentative="1">
      <w:start w:val="1"/>
      <w:numFmt w:val="bullet"/>
      <w:lvlText w:val="o"/>
      <w:lvlJc w:val="left"/>
      <w:pPr>
        <w:ind w:left="6494" w:hanging="360"/>
      </w:pPr>
      <w:rPr>
        <w:rFonts w:ascii="Courier New" w:hAnsi="Courier New" w:cs="Courier New" w:hint="default"/>
      </w:rPr>
    </w:lvl>
    <w:lvl w:ilvl="8" w:tplc="04190005" w:tentative="1">
      <w:start w:val="1"/>
      <w:numFmt w:val="bullet"/>
      <w:lvlText w:val=""/>
      <w:lvlJc w:val="left"/>
      <w:pPr>
        <w:ind w:left="7214" w:hanging="360"/>
      </w:pPr>
      <w:rPr>
        <w:rFonts w:ascii="Wingdings" w:hAnsi="Wingdings" w:hint="default"/>
      </w:rPr>
    </w:lvl>
  </w:abstractNum>
  <w:abstractNum w:abstractNumId="32" w15:restartNumberingAfterBreak="0">
    <w:nsid w:val="773A3651"/>
    <w:multiLevelType w:val="singleLevel"/>
    <w:tmpl w:val="23DAB3BC"/>
    <w:lvl w:ilvl="0">
      <w:start w:val="1"/>
      <w:numFmt w:val="decimal"/>
      <w:lvlText w:val="%1."/>
      <w:legacy w:legacy="1" w:legacySpace="0" w:legacyIndent="716"/>
      <w:lvlJc w:val="left"/>
      <w:rPr>
        <w:rFonts w:ascii="Times New Roman" w:hAnsi="Times New Roman" w:cs="Times New Roman" w:hint="default"/>
      </w:rPr>
    </w:lvl>
  </w:abstractNum>
  <w:abstractNum w:abstractNumId="33" w15:restartNumberingAfterBreak="0">
    <w:nsid w:val="7C756F4D"/>
    <w:multiLevelType w:val="hybridMultilevel"/>
    <w:tmpl w:val="7ACA34FC"/>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7"/>
  </w:num>
  <w:num w:numId="2">
    <w:abstractNumId w:val="30"/>
  </w:num>
  <w:num w:numId="3">
    <w:abstractNumId w:val="28"/>
  </w:num>
  <w:num w:numId="4">
    <w:abstractNumId w:val="16"/>
  </w:num>
  <w:num w:numId="5">
    <w:abstractNumId w:val="20"/>
  </w:num>
  <w:num w:numId="6">
    <w:abstractNumId w:val="8"/>
  </w:num>
  <w:num w:numId="7">
    <w:abstractNumId w:val="32"/>
  </w:num>
  <w:num w:numId="8">
    <w:abstractNumId w:val="23"/>
  </w:num>
  <w:num w:numId="9">
    <w:abstractNumId w:val="1"/>
  </w:num>
  <w:num w:numId="10">
    <w:abstractNumId w:val="3"/>
  </w:num>
  <w:num w:numId="11">
    <w:abstractNumId w:val="2"/>
  </w:num>
  <w:num w:numId="12">
    <w:abstractNumId w:val="29"/>
  </w:num>
  <w:num w:numId="13">
    <w:abstractNumId w:val="13"/>
  </w:num>
  <w:num w:numId="14">
    <w:abstractNumId w:val="11"/>
  </w:num>
  <w:num w:numId="15">
    <w:abstractNumId w:val="21"/>
  </w:num>
  <w:num w:numId="16">
    <w:abstractNumId w:val="15"/>
  </w:num>
  <w:num w:numId="17">
    <w:abstractNumId w:val="33"/>
  </w:num>
  <w:num w:numId="18">
    <w:abstractNumId w:val="10"/>
  </w:num>
  <w:num w:numId="19">
    <w:abstractNumId w:val="22"/>
  </w:num>
  <w:num w:numId="20">
    <w:abstractNumId w:val="4"/>
  </w:num>
  <w:num w:numId="21">
    <w:abstractNumId w:val="24"/>
  </w:num>
  <w:num w:numId="22">
    <w:abstractNumId w:val="9"/>
  </w:num>
  <w:num w:numId="23">
    <w:abstractNumId w:val="0"/>
  </w:num>
  <w:num w:numId="24">
    <w:abstractNumId w:val="25"/>
  </w:num>
  <w:num w:numId="25">
    <w:abstractNumId w:val="12"/>
  </w:num>
  <w:num w:numId="26">
    <w:abstractNumId w:val="6"/>
  </w:num>
  <w:num w:numId="27">
    <w:abstractNumId w:val="31"/>
  </w:num>
  <w:num w:numId="28">
    <w:abstractNumId w:val="19"/>
  </w:num>
  <w:num w:numId="29">
    <w:abstractNumId w:val="18"/>
  </w:num>
  <w:num w:numId="30">
    <w:abstractNumId w:val="27"/>
  </w:num>
  <w:num w:numId="31">
    <w:abstractNumId w:val="26"/>
  </w:num>
  <w:num w:numId="32">
    <w:abstractNumId w:val="5"/>
  </w:num>
  <w:num w:numId="33">
    <w:abstractNumId w:val="17"/>
  </w:num>
  <w:num w:numId="34">
    <w:abstractNumId w:val="1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3B6C"/>
    <w:rsid w:val="0001039B"/>
    <w:rsid w:val="0002480E"/>
    <w:rsid w:val="000362F0"/>
    <w:rsid w:val="00070AFE"/>
    <w:rsid w:val="000932E3"/>
    <w:rsid w:val="000A61D3"/>
    <w:rsid w:val="000E74C6"/>
    <w:rsid w:val="000F22CA"/>
    <w:rsid w:val="00100DFB"/>
    <w:rsid w:val="00105156"/>
    <w:rsid w:val="001417C6"/>
    <w:rsid w:val="001A481B"/>
    <w:rsid w:val="001A4BAE"/>
    <w:rsid w:val="001A7378"/>
    <w:rsid w:val="00204C7A"/>
    <w:rsid w:val="0020556D"/>
    <w:rsid w:val="0023224D"/>
    <w:rsid w:val="00234539"/>
    <w:rsid w:val="00244D9C"/>
    <w:rsid w:val="00250208"/>
    <w:rsid w:val="0025490C"/>
    <w:rsid w:val="0025618F"/>
    <w:rsid w:val="002613D7"/>
    <w:rsid w:val="002647A7"/>
    <w:rsid w:val="00267B8F"/>
    <w:rsid w:val="002B4A5D"/>
    <w:rsid w:val="002B513E"/>
    <w:rsid w:val="002B5D47"/>
    <w:rsid w:val="002D3A02"/>
    <w:rsid w:val="002D581D"/>
    <w:rsid w:val="002E1013"/>
    <w:rsid w:val="002E7303"/>
    <w:rsid w:val="00322536"/>
    <w:rsid w:val="0034648A"/>
    <w:rsid w:val="003541EB"/>
    <w:rsid w:val="00384527"/>
    <w:rsid w:val="00384F37"/>
    <w:rsid w:val="00395D74"/>
    <w:rsid w:val="003A293C"/>
    <w:rsid w:val="003A474F"/>
    <w:rsid w:val="003A6880"/>
    <w:rsid w:val="003B1A9F"/>
    <w:rsid w:val="003E511B"/>
    <w:rsid w:val="0041424A"/>
    <w:rsid w:val="0042405A"/>
    <w:rsid w:val="004248C8"/>
    <w:rsid w:val="00425040"/>
    <w:rsid w:val="00433214"/>
    <w:rsid w:val="00455337"/>
    <w:rsid w:val="004849E7"/>
    <w:rsid w:val="00491505"/>
    <w:rsid w:val="00521A5A"/>
    <w:rsid w:val="00523460"/>
    <w:rsid w:val="00531077"/>
    <w:rsid w:val="005367F9"/>
    <w:rsid w:val="00537924"/>
    <w:rsid w:val="005961E7"/>
    <w:rsid w:val="005A3CEF"/>
    <w:rsid w:val="005A5E12"/>
    <w:rsid w:val="005E704A"/>
    <w:rsid w:val="00615005"/>
    <w:rsid w:val="00622091"/>
    <w:rsid w:val="006271EF"/>
    <w:rsid w:val="00631839"/>
    <w:rsid w:val="00631FE9"/>
    <w:rsid w:val="0063243B"/>
    <w:rsid w:val="006576FE"/>
    <w:rsid w:val="00665C1A"/>
    <w:rsid w:val="00687CCB"/>
    <w:rsid w:val="006C58C5"/>
    <w:rsid w:val="006D6017"/>
    <w:rsid w:val="00702146"/>
    <w:rsid w:val="00725132"/>
    <w:rsid w:val="00727F28"/>
    <w:rsid w:val="007305D2"/>
    <w:rsid w:val="00743331"/>
    <w:rsid w:val="00757892"/>
    <w:rsid w:val="00762407"/>
    <w:rsid w:val="00764421"/>
    <w:rsid w:val="007B1A65"/>
    <w:rsid w:val="007C1F0D"/>
    <w:rsid w:val="007C7776"/>
    <w:rsid w:val="007E20CD"/>
    <w:rsid w:val="007E49E0"/>
    <w:rsid w:val="00855260"/>
    <w:rsid w:val="00875610"/>
    <w:rsid w:val="0088181F"/>
    <w:rsid w:val="008B05F3"/>
    <w:rsid w:val="00901B61"/>
    <w:rsid w:val="009111A9"/>
    <w:rsid w:val="00913066"/>
    <w:rsid w:val="00914EA8"/>
    <w:rsid w:val="009224F2"/>
    <w:rsid w:val="0092343C"/>
    <w:rsid w:val="00924172"/>
    <w:rsid w:val="00931264"/>
    <w:rsid w:val="00980ED8"/>
    <w:rsid w:val="00990061"/>
    <w:rsid w:val="009B742A"/>
    <w:rsid w:val="009D47E3"/>
    <w:rsid w:val="009D7EC1"/>
    <w:rsid w:val="009F590F"/>
    <w:rsid w:val="00A04028"/>
    <w:rsid w:val="00A1169F"/>
    <w:rsid w:val="00A176D3"/>
    <w:rsid w:val="00A2082F"/>
    <w:rsid w:val="00A33B6C"/>
    <w:rsid w:val="00A66A5B"/>
    <w:rsid w:val="00A83A62"/>
    <w:rsid w:val="00A843EE"/>
    <w:rsid w:val="00AA127F"/>
    <w:rsid w:val="00AB1306"/>
    <w:rsid w:val="00AE3F91"/>
    <w:rsid w:val="00B01373"/>
    <w:rsid w:val="00B073C7"/>
    <w:rsid w:val="00B1048D"/>
    <w:rsid w:val="00B13218"/>
    <w:rsid w:val="00B36DAA"/>
    <w:rsid w:val="00B3721C"/>
    <w:rsid w:val="00B4020D"/>
    <w:rsid w:val="00B438AE"/>
    <w:rsid w:val="00BB1033"/>
    <w:rsid w:val="00C0155C"/>
    <w:rsid w:val="00C272EA"/>
    <w:rsid w:val="00C33C09"/>
    <w:rsid w:val="00C54A37"/>
    <w:rsid w:val="00C81AF7"/>
    <w:rsid w:val="00CA1DAA"/>
    <w:rsid w:val="00CB1386"/>
    <w:rsid w:val="00CC0067"/>
    <w:rsid w:val="00CE3FA1"/>
    <w:rsid w:val="00CF6538"/>
    <w:rsid w:val="00CF6C76"/>
    <w:rsid w:val="00D157CD"/>
    <w:rsid w:val="00D66391"/>
    <w:rsid w:val="00D8190C"/>
    <w:rsid w:val="00DA4F40"/>
    <w:rsid w:val="00DD0839"/>
    <w:rsid w:val="00DD6629"/>
    <w:rsid w:val="00DE3A21"/>
    <w:rsid w:val="00E00C78"/>
    <w:rsid w:val="00E05064"/>
    <w:rsid w:val="00E1524E"/>
    <w:rsid w:val="00E24494"/>
    <w:rsid w:val="00E50DC7"/>
    <w:rsid w:val="00E67FF0"/>
    <w:rsid w:val="00E74443"/>
    <w:rsid w:val="00E96006"/>
    <w:rsid w:val="00EB0EE9"/>
    <w:rsid w:val="00ED3DA7"/>
    <w:rsid w:val="00EE5B9E"/>
    <w:rsid w:val="00EF1B7B"/>
    <w:rsid w:val="00EF6384"/>
    <w:rsid w:val="00EF71ED"/>
    <w:rsid w:val="00F02CFC"/>
    <w:rsid w:val="00F07F42"/>
    <w:rsid w:val="00F1545F"/>
    <w:rsid w:val="00F23CCE"/>
    <w:rsid w:val="00F7512C"/>
    <w:rsid w:val="00F76DCF"/>
    <w:rsid w:val="00FA0E8B"/>
    <w:rsid w:val="00FD1BD7"/>
    <w:rsid w:val="00FD2B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4B0543"/>
  <w15:docId w15:val="{A1A10B15-9EB8-4301-9455-678D83BA8B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36DAA"/>
  </w:style>
  <w:style w:type="paragraph" w:styleId="1">
    <w:name w:val="heading 1"/>
    <w:basedOn w:val="a"/>
    <w:link w:val="10"/>
    <w:uiPriority w:val="9"/>
    <w:qFormat/>
    <w:rsid w:val="00B36DA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36DAA"/>
    <w:rPr>
      <w:rFonts w:ascii="Times New Roman" w:eastAsia="Times New Roman" w:hAnsi="Times New Roman" w:cs="Times New Roman"/>
      <w:b/>
      <w:bCs/>
      <w:kern w:val="36"/>
      <w:sz w:val="48"/>
      <w:szCs w:val="48"/>
      <w:lang w:eastAsia="ru-RU"/>
    </w:rPr>
  </w:style>
  <w:style w:type="character" w:customStyle="1" w:styleId="x4k7w5x">
    <w:name w:val="x4k7w5x"/>
    <w:basedOn w:val="a0"/>
    <w:rsid w:val="00B36DAA"/>
  </w:style>
  <w:style w:type="paragraph" w:styleId="a3">
    <w:name w:val="List Paragraph"/>
    <w:basedOn w:val="a"/>
    <w:uiPriority w:val="34"/>
    <w:qFormat/>
    <w:rsid w:val="00B36DAA"/>
    <w:pPr>
      <w:ind w:left="720"/>
      <w:contextualSpacing/>
    </w:pPr>
  </w:style>
  <w:style w:type="character" w:styleId="a4">
    <w:name w:val="Hyperlink"/>
    <w:basedOn w:val="a0"/>
    <w:uiPriority w:val="99"/>
    <w:semiHidden/>
    <w:unhideWhenUsed/>
    <w:rsid w:val="00B36DAA"/>
    <w:rPr>
      <w:color w:val="0000FF"/>
      <w:u w:val="single"/>
    </w:rPr>
  </w:style>
  <w:style w:type="paragraph" w:styleId="a5">
    <w:name w:val="header"/>
    <w:basedOn w:val="a"/>
    <w:link w:val="a6"/>
    <w:uiPriority w:val="99"/>
    <w:unhideWhenUsed/>
    <w:rsid w:val="00B36DAA"/>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B36DAA"/>
  </w:style>
  <w:style w:type="paragraph" w:styleId="a7">
    <w:name w:val="footer"/>
    <w:basedOn w:val="a"/>
    <w:link w:val="a8"/>
    <w:uiPriority w:val="99"/>
    <w:unhideWhenUsed/>
    <w:rsid w:val="00B36DAA"/>
    <w:pPr>
      <w:tabs>
        <w:tab w:val="center" w:pos="4677"/>
        <w:tab w:val="right" w:pos="9355"/>
      </w:tabs>
      <w:spacing w:after="0" w:line="240" w:lineRule="auto"/>
    </w:pPr>
  </w:style>
  <w:style w:type="character" w:customStyle="1" w:styleId="a8">
    <w:name w:val="Нижний колонтитул Знак"/>
    <w:basedOn w:val="a0"/>
    <w:link w:val="a7"/>
    <w:uiPriority w:val="99"/>
    <w:rsid w:val="00B36DAA"/>
  </w:style>
  <w:style w:type="paragraph" w:styleId="a9">
    <w:name w:val="Normal (Web)"/>
    <w:basedOn w:val="a"/>
    <w:unhideWhenUsed/>
    <w:qFormat/>
    <w:rsid w:val="00B36DAA"/>
    <w:pPr>
      <w:spacing w:before="100" w:beforeAutospacing="1" w:after="100" w:afterAutospacing="1" w:line="240" w:lineRule="auto"/>
    </w:pPr>
    <w:rPr>
      <w:rFonts w:ascii="Arial Unicode MS" w:eastAsia="Arial Unicode MS" w:hAnsi="Arial Unicode MS" w:cs="Arial Unicode MS"/>
      <w:sz w:val="24"/>
      <w:szCs w:val="24"/>
      <w:lang w:eastAsia="ru-RU"/>
    </w:rPr>
  </w:style>
  <w:style w:type="paragraph" w:styleId="2">
    <w:name w:val="Body Text Indent 2"/>
    <w:basedOn w:val="a"/>
    <w:link w:val="20"/>
    <w:unhideWhenUsed/>
    <w:rsid w:val="00B36DAA"/>
    <w:pPr>
      <w:spacing w:after="100" w:afterAutospacing="1" w:line="360" w:lineRule="auto"/>
      <w:ind w:firstLine="709"/>
    </w:pPr>
    <w:rPr>
      <w:rFonts w:ascii="Times New Roman" w:eastAsia="Times New Roman" w:hAnsi="Times New Roman" w:cs="Times New Roman"/>
      <w:sz w:val="28"/>
      <w:szCs w:val="20"/>
      <w:lang w:val="uk-UA" w:eastAsia="ru-RU"/>
    </w:rPr>
  </w:style>
  <w:style w:type="character" w:customStyle="1" w:styleId="20">
    <w:name w:val="Основной текст с отступом 2 Знак"/>
    <w:basedOn w:val="a0"/>
    <w:link w:val="2"/>
    <w:rsid w:val="00B36DAA"/>
    <w:rPr>
      <w:rFonts w:ascii="Times New Roman" w:eastAsia="Times New Roman" w:hAnsi="Times New Roman" w:cs="Times New Roman"/>
      <w:sz w:val="28"/>
      <w:szCs w:val="20"/>
      <w:lang w:val="uk-UA" w:eastAsia="ru-RU"/>
    </w:rPr>
  </w:style>
  <w:style w:type="table" w:styleId="aa">
    <w:name w:val="Table Grid"/>
    <w:basedOn w:val="a1"/>
    <w:uiPriority w:val="59"/>
    <w:rsid w:val="00B36D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Нет"/>
    <w:rsid w:val="00764421"/>
    <w:rPr>
      <w:lang w:val="ru-RU"/>
    </w:rPr>
  </w:style>
  <w:style w:type="paragraph" w:customStyle="1" w:styleId="TableContents">
    <w:name w:val="Table Contents"/>
    <w:basedOn w:val="a"/>
    <w:rsid w:val="00764421"/>
    <w:pPr>
      <w:widowControl w:val="0"/>
      <w:suppressLineNumbers/>
      <w:suppressAutoHyphens/>
      <w:autoSpaceDN w:val="0"/>
      <w:spacing w:after="0" w:line="240" w:lineRule="auto"/>
    </w:pPr>
    <w:rPr>
      <w:rFonts w:ascii="Times New Roman" w:eastAsia="SimSun" w:hAnsi="Times New Roman" w:cs="Lucida Sans"/>
      <w:kern w:val="3"/>
      <w:sz w:val="24"/>
      <w:szCs w:val="24"/>
      <w:lang w:eastAsia="zh-CN" w:bidi="hi-IN"/>
    </w:rPr>
  </w:style>
  <w:style w:type="paragraph" w:customStyle="1" w:styleId="Textbody">
    <w:name w:val="Text body"/>
    <w:basedOn w:val="a"/>
    <w:rsid w:val="00764421"/>
    <w:pPr>
      <w:widowControl w:val="0"/>
      <w:suppressAutoHyphens/>
      <w:autoSpaceDN w:val="0"/>
      <w:spacing w:after="120" w:line="240" w:lineRule="auto"/>
    </w:pPr>
    <w:rPr>
      <w:rFonts w:ascii="Times New Roman" w:eastAsia="SimSun" w:hAnsi="Times New Roman" w:cs="Lucida Sans"/>
      <w:kern w:val="3"/>
      <w:sz w:val="24"/>
      <w:szCs w:val="24"/>
      <w:lang w:eastAsia="zh-CN" w:bidi="hi-IN"/>
    </w:rPr>
  </w:style>
  <w:style w:type="table" w:customStyle="1" w:styleId="11">
    <w:name w:val="Сетка таблицы1"/>
    <w:basedOn w:val="a1"/>
    <w:next w:val="aa"/>
    <w:uiPriority w:val="59"/>
    <w:rsid w:val="00764421"/>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
    <w:link w:val="ad"/>
    <w:uiPriority w:val="99"/>
    <w:semiHidden/>
    <w:unhideWhenUsed/>
    <w:rsid w:val="00F7512C"/>
    <w:pPr>
      <w:spacing w:after="0"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F7512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5371624">
      <w:bodyDiv w:val="1"/>
      <w:marLeft w:val="0"/>
      <w:marRight w:val="0"/>
      <w:marTop w:val="0"/>
      <w:marBottom w:val="0"/>
      <w:divBdr>
        <w:top w:val="none" w:sz="0" w:space="0" w:color="auto"/>
        <w:left w:val="none" w:sz="0" w:space="0" w:color="auto"/>
        <w:bottom w:val="none" w:sz="0" w:space="0" w:color="auto"/>
        <w:right w:val="none" w:sz="0" w:space="0" w:color="auto"/>
      </w:divBdr>
    </w:div>
    <w:div w:id="1490174956">
      <w:bodyDiv w:val="1"/>
      <w:marLeft w:val="0"/>
      <w:marRight w:val="0"/>
      <w:marTop w:val="0"/>
      <w:marBottom w:val="0"/>
      <w:divBdr>
        <w:top w:val="none" w:sz="0" w:space="0" w:color="auto"/>
        <w:left w:val="none" w:sz="0" w:space="0" w:color="auto"/>
        <w:bottom w:val="none" w:sz="0" w:space="0" w:color="auto"/>
        <w:right w:val="none" w:sz="0" w:space="0" w:color="auto"/>
      </w:divBdr>
    </w:div>
    <w:div w:id="1976832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chart" Target="charts/chart3.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Низький рівень</c:v>
                </c:pt>
                <c:pt idx="1">
                  <c:v>Середній рівень</c:v>
                </c:pt>
                <c:pt idx="2">
                  <c:v>Високий рівень</c:v>
                </c:pt>
              </c:strCache>
            </c:strRef>
          </c:cat>
          <c:val>
            <c:numRef>
              <c:f>Лист1!$B$2:$B$4</c:f>
              <c:numCache>
                <c:formatCode>0.0%</c:formatCode>
                <c:ptCount val="3"/>
                <c:pt idx="0">
                  <c:v>0.47099999999999997</c:v>
                </c:pt>
                <c:pt idx="1">
                  <c:v>0.45100000000000001</c:v>
                </c:pt>
                <c:pt idx="2">
                  <c:v>7.8E-2</c:v>
                </c:pt>
              </c:numCache>
            </c:numRef>
          </c:val>
          <c:extLst>
            <c:ext xmlns:c16="http://schemas.microsoft.com/office/drawing/2014/chart" uri="{C3380CC4-5D6E-409C-BE32-E72D297353CC}">
              <c16:uniqueId val="{00000000-B543-4047-93F5-35B75ECB145F}"/>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успішна адаптація</c:v>
                </c:pt>
                <c:pt idx="1">
                  <c:v>середня адаптація</c:v>
                </c:pt>
                <c:pt idx="2">
                  <c:v>дезадаптація</c:v>
                </c:pt>
              </c:strCache>
            </c:strRef>
          </c:cat>
          <c:val>
            <c:numRef>
              <c:f>Лист1!$B$2:$B$4</c:f>
              <c:numCache>
                <c:formatCode>0.0%</c:formatCode>
                <c:ptCount val="3"/>
                <c:pt idx="0">
                  <c:v>0.45100000000000001</c:v>
                </c:pt>
                <c:pt idx="1">
                  <c:v>0.43099999999999999</c:v>
                </c:pt>
                <c:pt idx="2">
                  <c:v>0.11700000000000001</c:v>
                </c:pt>
              </c:numCache>
            </c:numRef>
          </c:val>
          <c:extLst>
            <c:ext xmlns:c16="http://schemas.microsoft.com/office/drawing/2014/chart" uri="{C3380CC4-5D6E-409C-BE32-E72D297353CC}">
              <c16:uniqueId val="{00000000-D18A-4AD3-AC70-AB1DBF2A44F8}"/>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позитивне відношення до школи</c:v>
                </c:pt>
                <c:pt idx="1">
                  <c:v>амбівалентне відношення</c:v>
                </c:pt>
                <c:pt idx="2">
                  <c:v>негативне відношення</c:v>
                </c:pt>
              </c:strCache>
            </c:strRef>
          </c:cat>
          <c:val>
            <c:numRef>
              <c:f>Лист1!$B$2:$B$4</c:f>
              <c:numCache>
                <c:formatCode>0.0%</c:formatCode>
                <c:ptCount val="3"/>
                <c:pt idx="0">
                  <c:v>0.45100000000000001</c:v>
                </c:pt>
                <c:pt idx="1">
                  <c:v>0.314</c:v>
                </c:pt>
                <c:pt idx="2">
                  <c:v>0.23499999999999999</c:v>
                </c:pt>
              </c:numCache>
            </c:numRef>
          </c:val>
          <c:extLst>
            <c:ext xmlns:c16="http://schemas.microsoft.com/office/drawing/2014/chart" uri="{C3380CC4-5D6E-409C-BE32-E72D297353CC}">
              <c16:uniqueId val="{00000000-E55B-4787-9534-68188E5E31DB}"/>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стан втоми, що компенсується</c:v>
                </c:pt>
                <c:pt idx="1">
                  <c:v>оптимальна працездатність</c:v>
                </c:pt>
                <c:pt idx="2">
                  <c:v>перезбудження</c:v>
                </c:pt>
              </c:strCache>
            </c:strRef>
          </c:cat>
          <c:val>
            <c:numRef>
              <c:f>Лист1!$B$2:$B$4</c:f>
              <c:numCache>
                <c:formatCode>0.0%</c:formatCode>
                <c:ptCount val="3"/>
                <c:pt idx="0">
                  <c:v>0.35299999999999998</c:v>
                </c:pt>
                <c:pt idx="1">
                  <c:v>0.52900000000000003</c:v>
                </c:pt>
                <c:pt idx="2">
                  <c:v>0.11700000000000001</c:v>
                </c:pt>
              </c:numCache>
            </c:numRef>
          </c:val>
          <c:extLst>
            <c:ext xmlns:c16="http://schemas.microsoft.com/office/drawing/2014/chart" uri="{C3380CC4-5D6E-409C-BE32-E72D297353CC}">
              <c16:uniqueId val="{00000000-0EF5-41AF-9A4F-0311678A7415}"/>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32998</Words>
  <Characters>188095</Characters>
  <Application>Microsoft Office Word</Application>
  <DocSecurity>0</DocSecurity>
  <Lines>1567</Lines>
  <Paragraphs>441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220652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1</cp:lastModifiedBy>
  <cp:revision>4</cp:revision>
  <cp:lastPrinted>2024-12-10T13:27:00Z</cp:lastPrinted>
  <dcterms:created xsi:type="dcterms:W3CDTF">2025-01-24T18:10:00Z</dcterms:created>
  <dcterms:modified xsi:type="dcterms:W3CDTF">2025-01-24T18:17:00Z</dcterms:modified>
</cp:coreProperties>
</file>