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8872ED">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Міністерство освіти і науки України </w:t>
      </w:r>
    </w:p>
    <w:p w14:paraId="02AFF8FB">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Державний заклад </w:t>
      </w:r>
    </w:p>
    <w:p w14:paraId="2103C08B">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«Луганський національний університет </w:t>
      </w:r>
    </w:p>
    <w:p w14:paraId="544FA418">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імені Тараса Шевченка» </w:t>
      </w:r>
    </w:p>
    <w:p w14:paraId="39421C2F">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Навчально</w:t>
      </w:r>
      <w:r>
        <w:rPr>
          <w:rFonts w:ascii="Times New Roman" w:hAnsi="Times New Roman"/>
          <w:b/>
          <w:bCs/>
          <w:outline w:val="0"/>
          <w:color w:val="000000"/>
          <w:sz w:val="28"/>
          <w:szCs w:val="28"/>
          <w:u w:color="000000"/>
          <w:rtl w:val="0"/>
          <w:lang w:val="en-US"/>
        </w:rPr>
        <w:t>-</w:t>
      </w:r>
      <w:r>
        <w:rPr>
          <w:rFonts w:hint="default" w:ascii="Times New Roman" w:hAnsi="Times New Roman"/>
          <w:b/>
          <w:bCs/>
          <w:outline w:val="0"/>
          <w:color w:val="000000"/>
          <w:sz w:val="28"/>
          <w:szCs w:val="28"/>
          <w:u w:color="000000"/>
          <w:rtl w:val="0"/>
          <w:lang w:val="en-US"/>
        </w:rPr>
        <w:t xml:space="preserve">науковий інститут педагогіки і психології </w:t>
      </w:r>
    </w:p>
    <w:p w14:paraId="73ECE911">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Кафедра психології </w:t>
      </w:r>
    </w:p>
    <w:p w14:paraId="04939F6B">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19B28A59">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0FC0B8CE">
      <w:pPr>
        <w:keepNext/>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НАРИКАЄВА ДАР’Я БОРИСІВНА</w:t>
      </w:r>
    </w:p>
    <w:p w14:paraId="06CB897D">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632840E3">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ПСИХОЛОГІЧНІ ОСОБЛИВОСТІ ЕМОЦІЙНОГО ВИГОРАННЯ ПРАЦІВНИКІВ НАЦІОНАЛЬНОЇ ПОЛІЦІЇ УКРАЇНИ</w:t>
      </w:r>
    </w:p>
    <w:p w14:paraId="40407504">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551E3732">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кваліфікаційна робота </w:t>
      </w:r>
    </w:p>
    <w:p w14:paraId="6115603D">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здобувача вищої освіти другого </w:t>
      </w:r>
      <w:r>
        <w:rPr>
          <w:rFonts w:ascii="Times New Roman" w:hAnsi="Times New Roman"/>
          <w:b/>
          <w:bCs/>
          <w:outline w:val="0"/>
          <w:color w:val="000000"/>
          <w:sz w:val="28"/>
          <w:szCs w:val="28"/>
          <w:u w:color="000000"/>
          <w:rtl w:val="0"/>
          <w:lang w:val="en-US"/>
        </w:rPr>
        <w:t>(</w:t>
      </w:r>
      <w:r>
        <w:rPr>
          <w:rFonts w:hint="default" w:ascii="Times New Roman" w:hAnsi="Times New Roman"/>
          <w:b/>
          <w:bCs/>
          <w:outline w:val="0"/>
          <w:color w:val="000000"/>
          <w:sz w:val="28"/>
          <w:szCs w:val="28"/>
          <w:u w:color="000000"/>
          <w:rtl w:val="0"/>
          <w:lang w:val="en-US"/>
        </w:rPr>
        <w:t>магістерського</w:t>
      </w:r>
      <w:r>
        <w:rPr>
          <w:rFonts w:ascii="Times New Roman" w:hAnsi="Times New Roman"/>
          <w:b/>
          <w:bCs/>
          <w:outline w:val="0"/>
          <w:color w:val="000000"/>
          <w:sz w:val="28"/>
          <w:szCs w:val="28"/>
          <w:u w:color="000000"/>
          <w:rtl w:val="0"/>
          <w:lang w:val="en-US"/>
        </w:rPr>
        <w:t xml:space="preserve">) </w:t>
      </w:r>
      <w:r>
        <w:rPr>
          <w:rFonts w:hint="default" w:ascii="Times New Roman" w:hAnsi="Times New Roman"/>
          <w:b/>
          <w:bCs/>
          <w:outline w:val="0"/>
          <w:color w:val="000000"/>
          <w:sz w:val="28"/>
          <w:szCs w:val="28"/>
          <w:u w:color="000000"/>
          <w:rtl w:val="0"/>
          <w:lang w:val="en-US"/>
        </w:rPr>
        <w:t xml:space="preserve">рівня </w:t>
      </w:r>
    </w:p>
    <w:p w14:paraId="057B4B68">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за спеціальністю </w:t>
      </w:r>
      <w:r>
        <w:rPr>
          <w:rFonts w:ascii="Times New Roman" w:hAnsi="Times New Roman"/>
          <w:b/>
          <w:bCs/>
          <w:outline w:val="0"/>
          <w:color w:val="000000"/>
          <w:sz w:val="28"/>
          <w:szCs w:val="28"/>
          <w:u w:color="000000"/>
          <w:rtl w:val="0"/>
          <w:lang w:val="en-US"/>
        </w:rPr>
        <w:t xml:space="preserve">053 </w:t>
      </w:r>
      <w:r>
        <w:rPr>
          <w:rFonts w:hint="default" w:ascii="Times New Roman" w:hAnsi="Times New Roman"/>
          <w:b/>
          <w:bCs/>
          <w:outline w:val="0"/>
          <w:color w:val="000000"/>
          <w:sz w:val="28"/>
          <w:szCs w:val="28"/>
          <w:u w:color="000000"/>
          <w:rtl w:val="0"/>
          <w:lang w:val="en-US"/>
        </w:rPr>
        <w:t xml:space="preserve">«Психологія» </w:t>
      </w:r>
    </w:p>
    <w:p w14:paraId="68AF1594">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756425C3">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1AFCEC3E">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429A5304">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4547D046">
      <w:pPr>
        <w:framePr w:wrap="auto" w:vAnchor="margin" w:hAnchor="text" w:yAlign="inline"/>
        <w:spacing w:line="360" w:lineRule="auto"/>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en-US"/>
        </w:rPr>
        <w:t xml:space="preserve">Особистий підпис – </w:t>
      </w:r>
      <w:r>
        <w:rPr>
          <w:rFonts w:ascii="Times New Roman" w:hAnsi="Times New Roman"/>
          <w:outline w:val="0"/>
          <w:color w:val="000000"/>
          <w:sz w:val="28"/>
          <w:szCs w:val="28"/>
          <w:u w:color="000000"/>
          <w:rtl w:val="0"/>
          <w:lang w:val="en-US"/>
        </w:rPr>
        <w:t>_</w:t>
      </w:r>
      <w:r>
        <w:rPr>
          <w:rFonts w:ascii="Times New Roman" w:hAnsi="Times New Roman" w:eastAsia="Times New Roman" w:cs="Times New Roman"/>
          <w:outline w:val="0"/>
          <w:color w:val="000000"/>
          <w:sz w:val="28"/>
          <w:szCs w:val="28"/>
          <w:u w:color="000000"/>
        </w:rPr>
        <w:drawing>
          <wp:inline distT="0" distB="0" distL="0" distR="0">
            <wp:extent cx="568325" cy="1212850"/>
            <wp:effectExtent l="0" t="0" r="0" b="0"/>
            <wp:docPr id="1073741825" name="officeArt object" descr="photo_2024-12-25_15-4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officeArt object" descr="photo_2024-12-25_15-42-42"/>
                    <pic:cNvPicPr>
                      <a:picLocks noChangeAspect="1"/>
                    </pic:cNvPicPr>
                  </pic:nvPicPr>
                  <pic:blipFill>
                    <a:blip r:embed="rId10">
                      <a:lum bright="18000" contrast="48000"/>
                    </a:blip>
                    <a:stretch>
                      <a:fillRect/>
                    </a:stretch>
                  </pic:blipFill>
                  <pic:spPr>
                    <a:xfrm rot="16200000">
                      <a:off x="0" y="0"/>
                      <a:ext cx="568325" cy="1212850"/>
                    </a:xfrm>
                    <a:prstGeom prst="rect">
                      <a:avLst/>
                    </a:prstGeom>
                    <a:ln w="12700" cap="flat">
                      <a:noFill/>
                      <a:miter lim="400000"/>
                      <a:headEnd/>
                      <a:tailEnd/>
                    </a:ln>
                    <a:effectLst/>
                  </pic:spPr>
                </pic:pic>
              </a:graphicData>
            </a:graphic>
          </wp:inline>
        </w:drawing>
      </w:r>
      <w:r>
        <w:rPr>
          <w:rFonts w:ascii="Times New Roman" w:hAnsi="Times New Roman"/>
          <w:outline w:val="0"/>
          <w:color w:val="000000"/>
          <w:sz w:val="28"/>
          <w:szCs w:val="28"/>
          <w:u w:color="000000"/>
          <w:rtl w:val="0"/>
          <w:lang w:val="en-US"/>
        </w:rPr>
        <w:t xml:space="preserve">_____________ </w:t>
      </w:r>
    </w:p>
    <w:p w14:paraId="544BD180">
      <w:pPr>
        <w:framePr w:wrap="auto" w:vAnchor="margin" w:hAnchor="text" w:yAlign="inline"/>
        <w:spacing w:line="360" w:lineRule="auto"/>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en-US"/>
        </w:rPr>
        <w:t xml:space="preserve">Науковий керівник – </w:t>
      </w:r>
      <w:r>
        <w:rPr>
          <w:rFonts w:ascii="Times New Roman" w:hAnsi="Times New Roman"/>
          <w:outline w:val="0"/>
          <w:color w:val="000000"/>
          <w:sz w:val="28"/>
          <w:szCs w:val="28"/>
          <w:u w:color="000000"/>
          <w:rtl w:val="0"/>
          <w:lang w:val="en-US"/>
        </w:rPr>
        <w:t>_____________</w:t>
      </w:r>
      <w:r>
        <w:rPr>
          <w:rFonts w:hint="default" w:ascii="Times New Roman" w:hAnsi="Times New Roman"/>
          <w:outline w:val="0"/>
          <w:color w:val="000000"/>
          <w:sz w:val="28"/>
          <w:szCs w:val="28"/>
          <w:u w:color="000000"/>
          <w:rtl w:val="0"/>
          <w:lang w:val="en-US"/>
        </w:rPr>
        <w:t>зав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кафедри</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кандидат психол</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наук</w:t>
      </w:r>
      <w:r>
        <w:rPr>
          <w:rFonts w:ascii="Times New Roman" w:hAnsi="Times New Roman"/>
          <w:outline w:val="0"/>
          <w:color w:val="000000"/>
          <w:sz w:val="28"/>
          <w:szCs w:val="28"/>
          <w:u w:color="000000"/>
          <w:rtl w:val="0"/>
          <w:lang w:val="en-US"/>
        </w:rPr>
        <w:t xml:space="preserve">, </w:t>
      </w:r>
    </w:p>
    <w:p w14:paraId="76472079">
      <w:pPr>
        <w:framePr w:wrap="auto" w:vAnchor="margin" w:hAnchor="text" w:yAlign="inline"/>
        <w:spacing w:line="360" w:lineRule="auto"/>
        <w:ind w:firstLine="720"/>
        <w:jc w:val="center"/>
        <w:rPr>
          <w:rFonts w:ascii="Times New Roman" w:hAnsi="Times New Roman" w:eastAsia="Times New Roman" w:cs="Times New Roman"/>
          <w:outline w:val="0"/>
          <w:color w:val="000000"/>
          <w:sz w:val="28"/>
          <w:szCs w:val="28"/>
          <w:u w:color="000000"/>
        </w:rPr>
      </w:pP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підпис</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Л</w:t>
      </w: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 xml:space="preserve">Черновська </w:t>
      </w:r>
    </w:p>
    <w:p w14:paraId="63BD2A3D">
      <w:pPr>
        <w:framePr w:wrap="auto" w:vAnchor="margin" w:hAnchor="text" w:yAlign="inline"/>
        <w:spacing w:line="360" w:lineRule="auto"/>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en-US"/>
        </w:rPr>
        <w:t>Зав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 xml:space="preserve">кафедри – </w:t>
      </w:r>
      <w:r>
        <w:rPr>
          <w:rFonts w:ascii="Times New Roman" w:hAnsi="Times New Roman"/>
          <w:outline w:val="0"/>
          <w:color w:val="000000"/>
          <w:sz w:val="28"/>
          <w:szCs w:val="28"/>
          <w:u w:color="000000"/>
          <w:rtl w:val="0"/>
          <w:lang w:val="en-US"/>
        </w:rPr>
        <w:t xml:space="preserve">___________________ </w:t>
      </w:r>
      <w:r>
        <w:rPr>
          <w:rFonts w:hint="default" w:ascii="Times New Roman" w:hAnsi="Times New Roman"/>
          <w:outline w:val="0"/>
          <w:color w:val="000000"/>
          <w:sz w:val="28"/>
          <w:szCs w:val="28"/>
          <w:u w:color="000000"/>
          <w:rtl w:val="0"/>
          <w:lang w:val="en-US"/>
        </w:rPr>
        <w:t>кандидат психологічних наук</w:t>
      </w:r>
      <w:r>
        <w:rPr>
          <w:rFonts w:ascii="Times New Roman" w:hAnsi="Times New Roman"/>
          <w:outline w:val="0"/>
          <w:color w:val="000000"/>
          <w:sz w:val="28"/>
          <w:szCs w:val="28"/>
          <w:u w:color="000000"/>
          <w:rtl w:val="0"/>
          <w:lang w:val="en-US"/>
        </w:rPr>
        <w:t xml:space="preserve">, </w:t>
      </w:r>
    </w:p>
    <w:p w14:paraId="41809907">
      <w:pPr>
        <w:framePr w:wrap="auto" w:vAnchor="margin" w:hAnchor="text" w:yAlign="inline"/>
        <w:spacing w:line="360" w:lineRule="auto"/>
        <w:ind w:firstLine="720"/>
        <w:jc w:val="center"/>
        <w:rPr>
          <w:rFonts w:ascii="Times New Roman" w:hAnsi="Times New Roman" w:eastAsia="Times New Roman" w:cs="Times New Roman"/>
          <w:outline w:val="0"/>
          <w:color w:val="000000"/>
          <w:sz w:val="28"/>
          <w:szCs w:val="28"/>
          <w:u w:color="000000"/>
        </w:rPr>
      </w:pP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підпис</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Л</w:t>
      </w: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 xml:space="preserve">Черновська </w:t>
      </w:r>
    </w:p>
    <w:p w14:paraId="78F87791">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03B54E90">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07109FFD">
      <w:pPr>
        <w:framePr w:wrap="auto" w:vAnchor="margin" w:hAnchor="text" w:yAlign="inline"/>
        <w:spacing w:line="360" w:lineRule="auto"/>
        <w:ind w:firstLine="720"/>
        <w:jc w:val="center"/>
        <w:rPr>
          <w:rFonts w:ascii="Times New Roman" w:hAnsi="Times New Roman" w:eastAsia="Times New Roman" w:cs="Times New Roman"/>
          <w:b/>
          <w:bCs/>
          <w:outline w:val="0"/>
          <w:color w:val="000000"/>
          <w:sz w:val="28"/>
          <w:szCs w:val="28"/>
          <w:u w:color="000000"/>
        </w:rPr>
      </w:pPr>
    </w:p>
    <w:p w14:paraId="1865B078">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 xml:space="preserve">Полтава – </w:t>
      </w:r>
      <w:r>
        <w:rPr>
          <w:rFonts w:ascii="Times New Roman" w:hAnsi="Times New Roman"/>
          <w:b/>
          <w:bCs/>
          <w:outline w:val="0"/>
          <w:color w:val="000000"/>
          <w:sz w:val="28"/>
          <w:szCs w:val="28"/>
          <w:u w:color="000000"/>
          <w:rtl w:val="0"/>
          <w:lang w:val="en-US"/>
        </w:rPr>
        <w:t>2025</w:t>
      </w:r>
    </w:p>
    <w:p w14:paraId="12EAC9EC">
      <w:pPr>
        <w:framePr w:wrap="auto" w:vAnchor="margin" w:hAnchor="text" w:yAlign="inline"/>
        <w:spacing w:line="360" w:lineRule="auto"/>
        <w:ind w:firstLine="709"/>
        <w:jc w:val="center"/>
        <w:sectPr>
          <w:headerReference r:id="rId5" w:type="default"/>
          <w:footerReference r:id="rId6" w:type="default"/>
          <w:pgSz w:w="11900" w:h="16840"/>
          <w:pgMar w:top="1134" w:right="850" w:bottom="1134" w:left="1701" w:header="720" w:footer="720" w:gutter="0"/>
          <w:pgNumType w:fmt="decimal"/>
          <w:cols w:space="720" w:num="1"/>
        </w:sectPr>
      </w:pPr>
      <w:bookmarkStart w:id="0" w:name="_Hlk155026884"/>
    </w:p>
    <w:bookmarkEnd w:id="0"/>
    <w:p w14:paraId="12CD239E">
      <w:pPr>
        <w:framePr w:wrap="auto" w:vAnchor="margin" w:hAnchor="text" w:yAlign="inline"/>
        <w:spacing w:line="360" w:lineRule="auto"/>
        <w:ind w:firstLine="709"/>
        <w:jc w:val="center"/>
        <w:rPr>
          <w:rFonts w:ascii="Times New Roman" w:hAnsi="Times New Roman" w:eastAsia="Times New Roman" w:cs="Times New Roman"/>
          <w:b/>
          <w:bCs/>
          <w:sz w:val="28"/>
          <w:szCs w:val="28"/>
        </w:rPr>
      </w:pPr>
      <w:r>
        <w:rPr>
          <w:rFonts w:hint="default" w:ascii="Times New Roman" w:hAnsi="Times New Roman"/>
          <w:b/>
          <w:bCs/>
          <w:sz w:val="28"/>
          <w:szCs w:val="28"/>
          <w:rtl w:val="0"/>
          <w:lang w:val="en-US"/>
        </w:rPr>
        <w:t>АНОТАЦІЯ</w:t>
      </w:r>
    </w:p>
    <w:p w14:paraId="35EEB8C4">
      <w:pPr>
        <w:framePr w:wrap="auto" w:vAnchor="margin" w:hAnchor="text" w:yAlign="inline"/>
        <w:spacing w:line="360" w:lineRule="auto"/>
        <w:ind w:firstLine="709"/>
        <w:jc w:val="both"/>
        <w:rPr>
          <w:rFonts w:ascii="Times New Roman" w:hAnsi="Times New Roman" w:eastAsia="Times New Roman" w:cs="Times New Roman"/>
          <w:sz w:val="28"/>
          <w:szCs w:val="28"/>
        </w:rPr>
      </w:pPr>
      <w:bookmarkStart w:id="1" w:name="_Hlk122216433"/>
      <w:r>
        <w:rPr>
          <w:rFonts w:hint="default" w:ascii="Times New Roman" w:hAnsi="Times New Roman"/>
          <w:b/>
          <w:bCs/>
          <w:sz w:val="28"/>
          <w:szCs w:val="28"/>
          <w:rtl w:val="0"/>
          <w:lang w:val="en-US"/>
        </w:rPr>
        <w:t>Н</w:t>
      </w:r>
      <w:bookmarkEnd w:id="1"/>
      <w:bookmarkStart w:id="2" w:name="_Hlk154737135"/>
      <w:r>
        <w:rPr>
          <w:rFonts w:hint="default" w:ascii="Times New Roman" w:hAnsi="Times New Roman"/>
          <w:b/>
          <w:bCs/>
          <w:sz w:val="28"/>
          <w:szCs w:val="28"/>
          <w:rtl w:val="0"/>
          <w:lang w:val="en-US"/>
        </w:rPr>
        <w:t>арикаєва Д</w:t>
      </w:r>
      <w:r>
        <w:rPr>
          <w:rFonts w:ascii="Times New Roman" w:hAnsi="Times New Roman"/>
          <w:b/>
          <w:bCs/>
          <w:sz w:val="28"/>
          <w:szCs w:val="28"/>
          <w:rtl w:val="0"/>
          <w:lang w:val="en-US"/>
        </w:rPr>
        <w:t>.</w:t>
      </w:r>
      <w:r>
        <w:rPr>
          <w:rFonts w:hint="default" w:ascii="Times New Roman" w:hAnsi="Times New Roman"/>
          <w:b/>
          <w:bCs/>
          <w:sz w:val="28"/>
          <w:szCs w:val="28"/>
          <w:rtl w:val="0"/>
          <w:lang w:val="en-US"/>
        </w:rPr>
        <w:t>Б</w:t>
      </w:r>
      <w:r>
        <w:rPr>
          <w:rFonts w:ascii="Times New Roman" w:hAnsi="Times New Roman"/>
          <w:b/>
          <w:bCs/>
          <w:sz w:val="28"/>
          <w:szCs w:val="28"/>
          <w:rtl w:val="0"/>
          <w:lang w:val="en-US"/>
        </w:rPr>
        <w:t xml:space="preserve">. </w:t>
      </w:r>
      <w:r>
        <w:rPr>
          <w:rFonts w:hint="default" w:ascii="Times New Roman" w:hAnsi="Times New Roman"/>
          <w:b/>
          <w:bCs/>
          <w:sz w:val="28"/>
          <w:szCs w:val="28"/>
          <w:rtl w:val="0"/>
          <w:lang w:val="en-US"/>
        </w:rPr>
        <w:t>Психологічні особливості емоційного вигорання працівників Національної поліції України</w:t>
      </w:r>
      <w:r>
        <w:rPr>
          <w:rFonts w:ascii="Times New Roman" w:hAnsi="Times New Roman"/>
          <w:b/>
          <w:bCs/>
          <w:sz w:val="28"/>
          <w:szCs w:val="28"/>
          <w:rtl w:val="0"/>
          <w:lang w:val="en-US"/>
        </w:rPr>
        <w:t xml:space="preserve">: </w:t>
      </w:r>
      <w:r>
        <w:rPr>
          <w:rFonts w:hint="default" w:ascii="Times New Roman" w:hAnsi="Times New Roman"/>
          <w:sz w:val="28"/>
          <w:szCs w:val="28"/>
          <w:rtl w:val="0"/>
          <w:lang w:val="en-US"/>
        </w:rPr>
        <w:t>кваліфікаційна робота магістра</w:t>
      </w:r>
      <w:r>
        <w:rPr>
          <w:rFonts w:ascii="Times New Roman" w:hAnsi="Times New Roman"/>
          <w:sz w:val="28"/>
          <w:szCs w:val="28"/>
          <w:rtl w:val="0"/>
          <w:lang w:val="en-US"/>
        </w:rPr>
        <w:t xml:space="preserve">, 053 </w:t>
      </w:r>
      <w:r>
        <w:rPr>
          <w:rFonts w:hint="default" w:ascii="Times New Roman" w:hAnsi="Times New Roman"/>
          <w:sz w:val="28"/>
          <w:szCs w:val="28"/>
          <w:rtl w:val="0"/>
          <w:lang w:val="en-US"/>
        </w:rPr>
        <w:t>Психологія</w:t>
      </w:r>
      <w:r>
        <w:rPr>
          <w:rFonts w:ascii="Times New Roman" w:hAnsi="Times New Roman"/>
          <w:sz w:val="28"/>
          <w:szCs w:val="28"/>
          <w:rtl w:val="0"/>
          <w:lang w:val="en-US"/>
        </w:rPr>
        <w:t xml:space="preserve">, </w:t>
      </w:r>
      <w:r>
        <w:rPr>
          <w:rFonts w:hint="default" w:ascii="Times New Roman" w:hAnsi="Times New Roman"/>
          <w:sz w:val="28"/>
          <w:szCs w:val="28"/>
          <w:rtl w:val="0"/>
          <w:lang w:val="en-US"/>
        </w:rPr>
        <w:t>ДЗ «Луганський національний університет імені Тараса Шевченка»</w:t>
      </w:r>
      <w:r>
        <w:rPr>
          <w:rFonts w:ascii="Times New Roman" w:hAnsi="Times New Roman"/>
          <w:sz w:val="28"/>
          <w:szCs w:val="28"/>
          <w:rtl w:val="0"/>
          <w:lang w:val="en-US"/>
        </w:rPr>
        <w:t xml:space="preserve">. </w:t>
      </w:r>
      <w:r>
        <w:rPr>
          <w:rFonts w:hint="default" w:ascii="Times New Roman" w:hAnsi="Times New Roman"/>
          <w:sz w:val="28"/>
          <w:szCs w:val="28"/>
          <w:rtl w:val="0"/>
          <w:lang w:val="en-US"/>
        </w:rPr>
        <w:t>Полтава</w:t>
      </w:r>
      <w:r>
        <w:rPr>
          <w:rFonts w:ascii="Times New Roman" w:hAnsi="Times New Roman"/>
          <w:sz w:val="28"/>
          <w:szCs w:val="28"/>
          <w:rtl w:val="0"/>
          <w:lang w:val="en-US"/>
        </w:rPr>
        <w:t>, 2025.</w:t>
      </w:r>
    </w:p>
    <w:p w14:paraId="67C8DEF0">
      <w:pPr>
        <w:framePr w:wrap="auto" w:vAnchor="margin" w:hAnchor="text" w:yAlign="inline"/>
        <w:spacing w:line="360" w:lineRule="auto"/>
        <w:ind w:firstLine="709"/>
        <w:jc w:val="both"/>
        <w:rPr>
          <w:rFonts w:ascii="Times New Roman" w:hAnsi="Times New Roman" w:eastAsia="Times New Roman" w:cs="Times New Roman"/>
          <w:sz w:val="28"/>
          <w:szCs w:val="28"/>
        </w:rPr>
      </w:pPr>
      <w:r>
        <w:rPr>
          <w:rFonts w:hint="default" w:ascii="Times New Roman" w:hAnsi="Times New Roman"/>
          <w:sz w:val="28"/>
          <w:szCs w:val="28"/>
          <w:rtl w:val="0"/>
          <w:lang w:val="en-US"/>
        </w:rPr>
        <w:t>У дослідженні здійснено аналіз теоретичних засад вивчення емоційного вигорання працівників Національної поліції України</w:t>
      </w:r>
      <w:r>
        <w:rPr>
          <w:rFonts w:ascii="Times New Roman" w:hAnsi="Times New Roman"/>
          <w:sz w:val="28"/>
          <w:szCs w:val="28"/>
          <w:rtl w:val="0"/>
          <w:lang w:val="en-US"/>
        </w:rPr>
        <w:t xml:space="preserve">, </w:t>
      </w:r>
      <w:r>
        <w:rPr>
          <w:rFonts w:hint="default" w:ascii="Times New Roman" w:hAnsi="Times New Roman"/>
          <w:sz w:val="28"/>
          <w:szCs w:val="28"/>
          <w:rtl w:val="0"/>
          <w:lang w:val="en-US"/>
        </w:rPr>
        <w:t>визначено сутність поняття емоційного вигорання та його проявів у професійній діяльності поліцейських</w:t>
      </w:r>
      <w:r>
        <w:rPr>
          <w:rFonts w:ascii="Times New Roman" w:hAnsi="Times New Roman"/>
          <w:sz w:val="28"/>
          <w:szCs w:val="28"/>
          <w:rtl w:val="0"/>
          <w:lang w:val="en-US"/>
        </w:rPr>
        <w:t xml:space="preserve">; </w:t>
      </w:r>
      <w:r>
        <w:rPr>
          <w:rFonts w:hint="default" w:ascii="Times New Roman" w:hAnsi="Times New Roman"/>
          <w:sz w:val="28"/>
          <w:szCs w:val="28"/>
          <w:rtl w:val="0"/>
          <w:lang w:val="en-US"/>
        </w:rPr>
        <w:t>розкрито зміст</w:t>
      </w:r>
      <w:r>
        <w:rPr>
          <w:rFonts w:ascii="Times New Roman" w:hAnsi="Times New Roman"/>
          <w:sz w:val="28"/>
          <w:szCs w:val="28"/>
          <w:rtl w:val="0"/>
          <w:lang w:val="en-US"/>
        </w:rPr>
        <w:t xml:space="preserve">, </w:t>
      </w:r>
      <w:r>
        <w:rPr>
          <w:rFonts w:hint="default" w:ascii="Times New Roman" w:hAnsi="Times New Roman"/>
          <w:sz w:val="28"/>
          <w:szCs w:val="28"/>
          <w:rtl w:val="0"/>
          <w:lang w:val="en-US"/>
        </w:rPr>
        <w:t>форми і методи подолання емоційного вигорання</w:t>
      </w:r>
      <w:r>
        <w:rPr>
          <w:rFonts w:ascii="Times New Roman" w:hAnsi="Times New Roman"/>
          <w:sz w:val="28"/>
          <w:szCs w:val="28"/>
          <w:rtl w:val="0"/>
          <w:lang w:val="en-US"/>
        </w:rPr>
        <w:t xml:space="preserve">; </w:t>
      </w:r>
      <w:r>
        <w:rPr>
          <w:rFonts w:hint="default" w:ascii="Times New Roman" w:hAnsi="Times New Roman"/>
          <w:sz w:val="28"/>
          <w:szCs w:val="28"/>
          <w:rtl w:val="0"/>
          <w:lang w:val="en-US"/>
        </w:rPr>
        <w:t>визначено особливості емоційного вигорання працівників Національної поліції України</w:t>
      </w:r>
      <w:r>
        <w:rPr>
          <w:rFonts w:ascii="Times New Roman" w:hAnsi="Times New Roman"/>
          <w:sz w:val="28"/>
          <w:szCs w:val="28"/>
          <w:rtl w:val="0"/>
          <w:lang w:val="en-US"/>
        </w:rPr>
        <w:t>.</w:t>
      </w:r>
    </w:p>
    <w:p w14:paraId="645DA0ED">
      <w:pPr>
        <w:framePr w:wrap="auto" w:vAnchor="margin" w:hAnchor="text" w:yAlign="inline"/>
        <w:spacing w:line="360" w:lineRule="auto"/>
        <w:ind w:firstLine="709"/>
        <w:jc w:val="both"/>
        <w:rPr>
          <w:rFonts w:ascii="Times New Roman" w:hAnsi="Times New Roman" w:eastAsia="Times New Roman" w:cs="Times New Roman"/>
          <w:sz w:val="28"/>
          <w:szCs w:val="28"/>
        </w:rPr>
      </w:pPr>
      <w:r>
        <w:rPr>
          <w:rFonts w:hint="default" w:ascii="Times New Roman" w:hAnsi="Times New Roman"/>
          <w:sz w:val="28"/>
          <w:szCs w:val="28"/>
          <w:rtl w:val="0"/>
          <w:lang w:val="en-US"/>
        </w:rPr>
        <w:t>За результатами розробки та експериментальної перевірки програми подолання емоційного вигорання в працівників Національної поліції України</w:t>
      </w:r>
      <w:r>
        <w:rPr>
          <w:rFonts w:ascii="Times New Roman" w:hAnsi="Times New Roman"/>
          <w:sz w:val="28"/>
          <w:szCs w:val="28"/>
          <w:rtl w:val="0"/>
          <w:lang w:val="en-US"/>
        </w:rPr>
        <w:t xml:space="preserve">: </w:t>
      </w:r>
      <w:r>
        <w:rPr>
          <w:rFonts w:hint="default" w:ascii="Times New Roman" w:hAnsi="Times New Roman"/>
          <w:sz w:val="28"/>
          <w:szCs w:val="28"/>
          <w:rtl w:val="0"/>
          <w:lang w:val="en-US"/>
        </w:rPr>
        <w:t>здійснено діагностику стану емоційного вигорання</w:t>
      </w:r>
      <w:r>
        <w:rPr>
          <w:rFonts w:ascii="Times New Roman" w:hAnsi="Times New Roman"/>
          <w:sz w:val="28"/>
          <w:szCs w:val="28"/>
          <w:rtl w:val="0"/>
          <w:lang w:val="en-US"/>
        </w:rPr>
        <w:t xml:space="preserve">, </w:t>
      </w:r>
      <w:r>
        <w:rPr>
          <w:rFonts w:hint="default" w:ascii="Times New Roman" w:hAnsi="Times New Roman"/>
          <w:sz w:val="28"/>
          <w:szCs w:val="28"/>
          <w:rtl w:val="0"/>
          <w:lang w:val="en-US"/>
        </w:rPr>
        <w:t>розроблено та впроваджено тренінгову програму для зниження рівня емоційного вигорання  працівників Національної поліції України</w:t>
      </w:r>
      <w:r>
        <w:rPr>
          <w:rFonts w:ascii="Times New Roman" w:hAnsi="Times New Roman"/>
          <w:sz w:val="28"/>
          <w:szCs w:val="28"/>
          <w:rtl w:val="0"/>
          <w:lang w:val="en-US"/>
        </w:rPr>
        <w:t xml:space="preserve">, </w:t>
      </w:r>
      <w:r>
        <w:rPr>
          <w:rFonts w:hint="default" w:ascii="Times New Roman" w:hAnsi="Times New Roman"/>
          <w:sz w:val="28"/>
          <w:szCs w:val="28"/>
          <w:rtl w:val="0"/>
          <w:lang w:val="en-US"/>
        </w:rPr>
        <w:t>здійснено аналіз ефективності цієї програми</w:t>
      </w:r>
      <w:r>
        <w:rPr>
          <w:rFonts w:ascii="Times New Roman" w:hAnsi="Times New Roman"/>
          <w:sz w:val="28"/>
          <w:szCs w:val="28"/>
          <w:rtl w:val="0"/>
          <w:lang w:val="en-US"/>
        </w:rPr>
        <w:t>.</w:t>
      </w:r>
    </w:p>
    <w:p w14:paraId="58D68B6C">
      <w:pPr>
        <w:framePr w:wrap="auto" w:vAnchor="margin" w:hAnchor="text" w:yAlign="inline"/>
        <w:spacing w:line="360" w:lineRule="auto"/>
        <w:ind w:firstLine="709"/>
        <w:jc w:val="both"/>
        <w:rPr>
          <w:rFonts w:ascii="Times New Roman" w:hAnsi="Times New Roman" w:eastAsia="Times New Roman" w:cs="Times New Roman"/>
          <w:sz w:val="28"/>
          <w:szCs w:val="28"/>
        </w:rPr>
      </w:pPr>
      <w:r>
        <w:rPr>
          <w:rFonts w:hint="default" w:ascii="Times New Roman" w:hAnsi="Times New Roman"/>
          <w:b/>
          <w:bCs/>
          <w:sz w:val="28"/>
          <w:szCs w:val="28"/>
          <w:rtl w:val="0"/>
          <w:lang w:val="en-US"/>
        </w:rPr>
        <w:t>Ключові слова</w:t>
      </w:r>
      <w:r>
        <w:rPr>
          <w:rFonts w:ascii="Times New Roman" w:hAnsi="Times New Roman"/>
          <w:sz w:val="28"/>
          <w:szCs w:val="28"/>
          <w:rtl w:val="0"/>
          <w:lang w:val="en-US"/>
        </w:rPr>
        <w:t xml:space="preserve">: </w:t>
      </w:r>
      <w:r>
        <w:rPr>
          <w:rFonts w:hint="default" w:ascii="Times New Roman" w:hAnsi="Times New Roman"/>
          <w:sz w:val="28"/>
          <w:szCs w:val="28"/>
          <w:rtl w:val="0"/>
          <w:lang w:val="en-US"/>
        </w:rPr>
        <w:t>емоційне вигорання</w:t>
      </w:r>
      <w:r>
        <w:rPr>
          <w:rFonts w:ascii="Times New Roman" w:hAnsi="Times New Roman"/>
          <w:sz w:val="28"/>
          <w:szCs w:val="28"/>
          <w:rtl w:val="0"/>
          <w:lang w:val="en-US"/>
        </w:rPr>
        <w:t xml:space="preserve">, </w:t>
      </w:r>
      <w:r>
        <w:rPr>
          <w:rFonts w:hint="default" w:ascii="Times New Roman" w:hAnsi="Times New Roman"/>
          <w:sz w:val="28"/>
          <w:szCs w:val="28"/>
          <w:rtl w:val="0"/>
          <w:lang w:val="en-US"/>
        </w:rPr>
        <w:t>працівники Національної поліції</w:t>
      </w:r>
      <w:r>
        <w:rPr>
          <w:rFonts w:ascii="Times New Roman" w:hAnsi="Times New Roman"/>
          <w:sz w:val="28"/>
          <w:szCs w:val="28"/>
          <w:rtl w:val="0"/>
          <w:lang w:val="en-US"/>
        </w:rPr>
        <w:t xml:space="preserve">, </w:t>
      </w:r>
      <w:r>
        <w:rPr>
          <w:rFonts w:hint="default" w:ascii="Times New Roman" w:hAnsi="Times New Roman"/>
          <w:sz w:val="28"/>
          <w:szCs w:val="28"/>
          <w:rtl w:val="0"/>
          <w:lang w:val="en-US"/>
        </w:rPr>
        <w:t>психологічні особливості</w:t>
      </w:r>
      <w:r>
        <w:rPr>
          <w:rFonts w:ascii="Times New Roman" w:hAnsi="Times New Roman"/>
          <w:sz w:val="28"/>
          <w:szCs w:val="28"/>
          <w:rtl w:val="0"/>
          <w:lang w:val="en-US"/>
        </w:rPr>
        <w:t xml:space="preserve">, </w:t>
      </w:r>
      <w:r>
        <w:rPr>
          <w:rFonts w:hint="default" w:ascii="Times New Roman" w:hAnsi="Times New Roman"/>
          <w:sz w:val="28"/>
          <w:szCs w:val="28"/>
          <w:rtl w:val="0"/>
          <w:lang w:val="en-US"/>
        </w:rPr>
        <w:t>професійний стрес</w:t>
      </w:r>
      <w:bookmarkEnd w:id="2"/>
      <w:r>
        <w:rPr>
          <w:rFonts w:ascii="Times New Roman" w:hAnsi="Times New Roman"/>
          <w:sz w:val="28"/>
          <w:szCs w:val="28"/>
          <w:rtl w:val="0"/>
          <w:lang w:val="en-US"/>
        </w:rPr>
        <w:t>.</w:t>
      </w:r>
    </w:p>
    <w:p w14:paraId="26B11458">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1CAF1B82">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6DE4ED35">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77B92932">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275E9D67">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4C25B803">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3BA0D507">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2FD7FC15">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1B3A2045">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29030FCC">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754C8485">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75986E86">
      <w:pPr>
        <w:framePr w:wrap="auto" w:vAnchor="margin" w:hAnchor="text" w:yAlign="inline"/>
        <w:spacing w:line="360" w:lineRule="auto"/>
        <w:ind w:firstLine="709"/>
        <w:jc w:val="both"/>
        <w:rPr>
          <w:rFonts w:ascii="Times New Roman" w:hAnsi="Times New Roman" w:eastAsia="Times New Roman" w:cs="Times New Roman"/>
          <w:sz w:val="28"/>
          <w:szCs w:val="28"/>
        </w:rPr>
      </w:pPr>
    </w:p>
    <w:p w14:paraId="007EC277">
      <w:pPr>
        <w:framePr w:wrap="auto" w:vAnchor="margin" w:hAnchor="text" w:yAlign="inline"/>
        <w:spacing w:line="360" w:lineRule="auto"/>
        <w:ind w:firstLine="709"/>
        <w:jc w:val="center"/>
        <w:rPr>
          <w:rFonts w:ascii="Times New Roman" w:hAnsi="Times New Roman" w:eastAsia="Times New Roman" w:cs="Times New Roman"/>
          <w:b/>
          <w:bCs/>
          <w:outline w:val="0"/>
          <w:color w:val="000000"/>
          <w:sz w:val="28"/>
          <w:szCs w:val="28"/>
          <w:u w:color="000000"/>
        </w:rPr>
      </w:pPr>
      <w:r>
        <w:rPr>
          <w:rFonts w:ascii="Times New Roman" w:hAnsi="Times New Roman"/>
          <w:b/>
          <w:bCs/>
          <w:outline w:val="0"/>
          <w:color w:val="000000"/>
          <w:sz w:val="28"/>
          <w:szCs w:val="28"/>
          <w:u w:color="000000"/>
          <w:rtl w:val="0"/>
          <w:lang w:val="en-US"/>
        </w:rPr>
        <w:t>ANNOTATION</w:t>
      </w:r>
    </w:p>
    <w:p w14:paraId="31154C13">
      <w:pPr>
        <w:framePr w:wrap="auto" w:vAnchor="margin" w:hAnchor="text" w:yAlign="inline"/>
        <w:spacing w:after="160" w:line="360" w:lineRule="auto"/>
        <w:ind w:firstLine="720"/>
        <w:jc w:val="both"/>
        <w:rPr>
          <w:rFonts w:ascii="Times New Roman" w:hAnsi="Times New Roman" w:eastAsia="Times New Roman" w:cs="Times New Roman"/>
          <w:outline w:val="0"/>
          <w:color w:val="000000"/>
          <w:sz w:val="28"/>
          <w:szCs w:val="28"/>
          <w:u w:color="000000"/>
        </w:rPr>
      </w:pPr>
      <w:r>
        <w:rPr>
          <w:rFonts w:ascii="Times New Roman" w:hAnsi="Times New Roman"/>
          <w:b/>
          <w:bCs/>
          <w:outline w:val="0"/>
          <w:color w:val="000000"/>
          <w:sz w:val="28"/>
          <w:szCs w:val="28"/>
          <w:u w:color="000000"/>
          <w:rtl w:val="0"/>
          <w:lang w:val="en-US"/>
        </w:rPr>
        <w:t>Narykaieva D.B. Psychological features of emotional burnout of employees of the National Police of Ukraine</w:t>
      </w:r>
      <w:r>
        <w:rPr>
          <w:rFonts w:ascii="Times New Roman" w:hAnsi="Times New Roman"/>
          <w:outline w:val="0"/>
          <w:color w:val="000000"/>
          <w:sz w:val="28"/>
          <w:szCs w:val="28"/>
          <w:u w:color="000000"/>
          <w:rtl w:val="0"/>
          <w:lang w:val="en-US"/>
        </w:rPr>
        <w:t xml:space="preserve">: master's thesis, </w:t>
      </w:r>
      <w:r>
        <w:rPr>
          <w:rFonts w:ascii="Times New Roman" w:hAnsi="Times New Roman"/>
          <w:sz w:val="28"/>
          <w:szCs w:val="28"/>
          <w:rtl w:val="0"/>
          <w:lang w:val="en-US"/>
        </w:rPr>
        <w:t xml:space="preserve">053 Psychology,  </w:t>
      </w:r>
      <w:r>
        <w:rPr>
          <w:rFonts w:ascii="Times New Roman" w:hAnsi="Times New Roman"/>
          <w:outline w:val="0"/>
          <w:color w:val="000000"/>
          <w:sz w:val="28"/>
          <w:szCs w:val="28"/>
          <w:u w:color="000000"/>
          <w:rtl w:val="0"/>
          <w:lang w:val="en-US"/>
        </w:rPr>
        <w:t xml:space="preserve">State Institution </w:t>
      </w:r>
      <w:r>
        <w:rPr>
          <w:rFonts w:hint="default" w:ascii="Times New Roman" w:hAnsi="Times New Roman"/>
          <w:outline w:val="0"/>
          <w:color w:val="000000"/>
          <w:sz w:val="28"/>
          <w:szCs w:val="28"/>
          <w:u w:color="000000"/>
          <w:rtl w:val="0"/>
          <w:lang w:val="en-US"/>
        </w:rPr>
        <w:t>«</w:t>
      </w:r>
      <w:r>
        <w:rPr>
          <w:rFonts w:ascii="Times New Roman" w:hAnsi="Times New Roman"/>
          <w:outline w:val="0"/>
          <w:color w:val="000000"/>
          <w:sz w:val="28"/>
          <w:szCs w:val="28"/>
          <w:u w:color="000000"/>
          <w:rtl w:val="0"/>
          <w:lang w:val="en-US"/>
        </w:rPr>
        <w:t>Luhansk Taras Shevchenko National University</w:t>
      </w:r>
      <w:r>
        <w:rPr>
          <w:rFonts w:hint="default" w:ascii="Times New Roman" w:hAnsi="Times New Roman"/>
          <w:outline w:val="0"/>
          <w:color w:val="000000"/>
          <w:sz w:val="28"/>
          <w:szCs w:val="28"/>
          <w:u w:color="000000"/>
          <w:rtl w:val="0"/>
          <w:lang w:val="en-US"/>
        </w:rPr>
        <w:t>»</w:t>
      </w:r>
      <w:r>
        <w:rPr>
          <w:rFonts w:ascii="Times New Roman" w:hAnsi="Times New Roman"/>
          <w:outline w:val="0"/>
          <w:color w:val="000000"/>
          <w:sz w:val="28"/>
          <w:szCs w:val="28"/>
          <w:u w:color="000000"/>
          <w:rtl w:val="0"/>
          <w:lang w:val="en-US"/>
        </w:rPr>
        <w:t>. Poltava, 2025.</w:t>
      </w:r>
    </w:p>
    <w:p w14:paraId="34BCF8B4">
      <w:pPr>
        <w:framePr w:wrap="auto" w:vAnchor="margin" w:hAnchor="text" w:yAlign="inline"/>
        <w:spacing w:after="160" w:line="360" w:lineRule="auto"/>
        <w:ind w:firstLine="720"/>
        <w:jc w:val="both"/>
        <w:rPr>
          <w:rFonts w:ascii="Times New Roman" w:hAnsi="Times New Roman" w:eastAsia="Times New Roman" w:cs="Times New Roman"/>
          <w:outline w:val="0"/>
          <w:color w:val="000000"/>
          <w:sz w:val="28"/>
          <w:szCs w:val="28"/>
          <w:u w:color="000000"/>
        </w:rPr>
      </w:pPr>
      <w:r>
        <w:rPr>
          <w:rFonts w:ascii="Times New Roman" w:hAnsi="Times New Roman"/>
          <w:outline w:val="0"/>
          <w:color w:val="000000"/>
          <w:sz w:val="28"/>
          <w:szCs w:val="28"/>
          <w:u w:color="000000"/>
          <w:rtl w:val="0"/>
          <w:lang w:val="en-US"/>
        </w:rPr>
        <w:t>The study analyzed the theoretical and methodological foundations of the study of emotional burnout of employees of the National Police of Ukraine, determined the essence of the concept of emotional burnout and its manifestations in the professional activity of police officers; the content, forms and methods of overcoming emotional burnout are revealed; the peculiarities of emotional burnout of employees of the National Police of Ukraine are determined.</w:t>
      </w:r>
    </w:p>
    <w:p w14:paraId="622C0D3E">
      <w:pPr>
        <w:framePr w:wrap="auto" w:vAnchor="margin" w:hAnchor="text" w:yAlign="inline"/>
        <w:spacing w:after="160" w:line="360" w:lineRule="auto"/>
        <w:ind w:firstLine="720"/>
        <w:jc w:val="both"/>
        <w:rPr>
          <w:rFonts w:ascii="Times New Roman" w:hAnsi="Times New Roman" w:eastAsia="Times New Roman" w:cs="Times New Roman"/>
          <w:outline w:val="0"/>
          <w:color w:val="000000"/>
          <w:sz w:val="28"/>
          <w:szCs w:val="28"/>
          <w:u w:color="000000"/>
        </w:rPr>
      </w:pPr>
      <w:r>
        <w:rPr>
          <w:rFonts w:ascii="Times New Roman" w:hAnsi="Times New Roman"/>
          <w:outline w:val="0"/>
          <w:color w:val="000000"/>
          <w:sz w:val="28"/>
          <w:szCs w:val="28"/>
          <w:u w:color="000000"/>
          <w:rtl w:val="0"/>
          <w:lang w:val="en-US"/>
        </w:rPr>
        <w:t>According to the results of the development and experimental verification of the program for overcoming emotional burnout among the employees of the National Police of Ukraine: the diagnosis of the state of emotional burnout was carried out, the program for overcoming emotional burnout was developed and implemented, and the effectiveness of this program was analyzed.</w:t>
      </w:r>
    </w:p>
    <w:p w14:paraId="3BD4459D">
      <w:pPr>
        <w:framePr w:wrap="auto" w:vAnchor="margin" w:hAnchor="text" w:yAlign="inline"/>
        <w:spacing w:after="160" w:line="360" w:lineRule="auto"/>
        <w:ind w:firstLine="720"/>
        <w:jc w:val="both"/>
        <w:rPr>
          <w:rFonts w:ascii="Times New Roman" w:hAnsi="Times New Roman" w:eastAsia="Times New Roman" w:cs="Times New Roman"/>
          <w:outline w:val="0"/>
          <w:color w:val="000000"/>
          <w:sz w:val="28"/>
          <w:szCs w:val="28"/>
          <w:u w:color="000000"/>
        </w:rPr>
      </w:pPr>
      <w:r>
        <w:rPr>
          <w:rFonts w:ascii="Times New Roman" w:hAnsi="Times New Roman"/>
          <w:b/>
          <w:bCs/>
          <w:outline w:val="0"/>
          <w:color w:val="000000"/>
          <w:sz w:val="28"/>
          <w:szCs w:val="28"/>
          <w:u w:color="000000"/>
          <w:rtl w:val="0"/>
          <w:lang w:val="en-US"/>
        </w:rPr>
        <w:t>Keywords:</w:t>
      </w:r>
      <w:r>
        <w:rPr>
          <w:rFonts w:ascii="Times New Roman" w:hAnsi="Times New Roman"/>
          <w:outline w:val="0"/>
          <w:color w:val="000000"/>
          <w:sz w:val="28"/>
          <w:szCs w:val="28"/>
          <w:u w:color="000000"/>
          <w:rtl w:val="0"/>
          <w:lang w:val="en-US"/>
        </w:rPr>
        <w:t xml:space="preserve"> emotional burnout, employees of the National Police, psychological features, professional stress.</w:t>
      </w:r>
    </w:p>
    <w:p w14:paraId="18AC64C9">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365C8AF6">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3FAC87E9">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622D21E6">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2FFFA767">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3362A5D5">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10143313">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63384C14">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5A563088">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76CE561B">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p>
    <w:p w14:paraId="085EBFAF">
      <w:pPr>
        <w:framePr w:wrap="auto" w:vAnchor="margin" w:hAnchor="text" w:yAlign="inline"/>
        <w:spacing w:line="360" w:lineRule="auto"/>
        <w:jc w:val="both"/>
        <w:rPr>
          <w:rFonts w:hint="default" w:ascii="Times New Roman" w:hAnsi="Times New Roman"/>
          <w:b/>
          <w:bCs/>
          <w:sz w:val="28"/>
          <w:szCs w:val="28"/>
          <w:rtl w:val="0"/>
          <w:lang w:val="ru-RU"/>
        </w:rPr>
      </w:pPr>
    </w:p>
    <w:p w14:paraId="20D09C39">
      <w:pPr>
        <w:framePr w:wrap="auto" w:vAnchor="margin" w:hAnchor="text" w:yAlign="inline"/>
        <w:spacing w:line="360" w:lineRule="auto"/>
        <w:jc w:val="center"/>
        <w:rPr>
          <w:rFonts w:ascii="Times New Roman" w:hAnsi="Times New Roman" w:eastAsia="Times New Roman" w:cs="Times New Roman"/>
          <w:b/>
          <w:bCs/>
          <w:sz w:val="28"/>
          <w:szCs w:val="28"/>
          <w:lang w:val="ru-RU"/>
        </w:rPr>
      </w:pPr>
      <w:r>
        <w:rPr>
          <w:rFonts w:hint="default" w:ascii="Times New Roman" w:hAnsi="Times New Roman"/>
          <w:b/>
          <w:bCs/>
          <w:sz w:val="28"/>
          <w:szCs w:val="28"/>
          <w:rtl w:val="0"/>
          <w:lang w:val="ru-RU"/>
        </w:rPr>
        <w:t>ЗМІСТ</w:t>
      </w:r>
    </w:p>
    <w:p w14:paraId="48C252E2">
      <w:pPr>
        <w:framePr w:wrap="auto" w:vAnchor="margin" w:hAnchor="text" w:yAlign="inline"/>
        <w:spacing w:line="360" w:lineRule="auto"/>
        <w:rPr>
          <w:rFonts w:ascii="Times New Roman" w:hAnsi="Times New Roman" w:eastAsia="Times New Roman" w:cs="Times New Roman"/>
          <w:b/>
          <w:bCs/>
          <w:sz w:val="28"/>
          <w:szCs w:val="28"/>
        </w:rPr>
      </w:pPr>
    </w:p>
    <w:tbl>
      <w:tblPr>
        <w:tblStyle w:val="4"/>
        <w:tblW w:w="9474"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023"/>
        <w:gridCol w:w="6390"/>
        <w:gridCol w:w="1061"/>
      </w:tblGrid>
      <w:tr w14:paraId="0DD4971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69FB7776">
            <w:pPr>
              <w:framePr w:wrap="auto" w:vAnchor="margin" w:hAnchor="text" w:yAlign="inline"/>
            </w:pPr>
            <w:r>
              <w:rPr>
                <w:rFonts w:hint="default" w:ascii="Times New Roman" w:hAnsi="Times New Roman"/>
                <w:b/>
                <w:bCs/>
                <w:sz w:val="28"/>
                <w:szCs w:val="28"/>
                <w:shd w:val="clear" w:color="auto" w:fill="auto"/>
                <w:rtl w:val="0"/>
              </w:rPr>
              <w:t>ВСТУП</w:t>
            </w:r>
          </w:p>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3844CCA2">
            <w:pPr>
              <w:framePr w:wrap="auto" w:vAnchor="margin" w:hAnchor="text" w:yAlign="inline"/>
            </w:pPr>
            <w:r>
              <w:rPr>
                <w:rFonts w:ascii="Times New Roman" w:hAnsi="Times New Roman"/>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0B488D96">
            <w:pPr>
              <w:framePr w:wrap="auto" w:vAnchor="margin" w:hAnchor="text" w:yAlign="inline"/>
              <w:jc w:val="center"/>
              <w:rPr>
                <w:rFonts w:hint="default"/>
                <w:lang w:val="uk-UA"/>
              </w:rPr>
            </w:pPr>
            <w:r>
              <w:rPr>
                <w:rFonts w:hint="default" w:ascii="Times New Roman" w:hAnsi="Times New Roman" w:cs="Times New Roman"/>
                <w:sz w:val="28"/>
                <w:szCs w:val="28"/>
                <w:lang w:val="uk-UA"/>
              </w:rPr>
              <w:t>4-11</w:t>
            </w:r>
          </w:p>
        </w:tc>
      </w:tr>
      <w:tr w14:paraId="2F42E35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4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04D0DFAD">
            <w:pPr>
              <w:framePr w:wrap="auto" w:vAnchor="margin" w:hAnchor="text" w:yAlign="inline"/>
              <w:jc w:val="both"/>
            </w:pPr>
            <w:r>
              <w:rPr>
                <w:rFonts w:hint="default" w:ascii="Times New Roman" w:hAnsi="Times New Roman"/>
                <w:b/>
                <w:bCs/>
                <w:sz w:val="28"/>
                <w:szCs w:val="28"/>
                <w:shd w:val="clear" w:color="auto" w:fill="auto"/>
                <w:rtl w:val="0"/>
              </w:rPr>
              <w:t xml:space="preserve">РОЗДІЛ </w:t>
            </w:r>
            <w:r>
              <w:rPr>
                <w:rFonts w:ascii="Times New Roman" w:hAnsi="Times New Roman"/>
                <w:b/>
                <w:bCs/>
                <w:sz w:val="28"/>
                <w:szCs w:val="28"/>
                <w:shd w:val="clear" w:color="auto" w:fill="auto"/>
                <w:rtl w:val="0"/>
              </w:rPr>
              <w:t>1</w:t>
            </w:r>
          </w:p>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2C375E2F">
            <w:pPr>
              <w:framePr w:wrap="auto" w:vAnchor="margin" w:hAnchor="text" w:yAlign="inline"/>
            </w:pPr>
            <w:r>
              <w:rPr>
                <w:rFonts w:hint="default" w:ascii="Times New Roman" w:hAnsi="Times New Roman"/>
                <w:b/>
                <w:bCs/>
                <w:sz w:val="28"/>
                <w:szCs w:val="28"/>
                <w:shd w:val="clear" w:color="auto" w:fill="auto"/>
                <w:rtl w:val="0"/>
                <w:lang w:val="ru-RU"/>
              </w:rPr>
              <w:t xml:space="preserve">ТЕОРЕТИЧНІ АСПЕКТИ ВИВЧЕННЯ </w:t>
            </w:r>
            <w:r>
              <w:rPr>
                <w:rFonts w:hint="default" w:ascii="Times New Roman" w:hAnsi="Times New Roman"/>
                <w:b/>
                <w:bCs/>
                <w:sz w:val="28"/>
                <w:szCs w:val="28"/>
                <w:shd w:val="clear" w:color="auto" w:fill="auto"/>
                <w:rtl w:val="0"/>
              </w:rPr>
              <w:t xml:space="preserve">ПОНЯТТЯ </w:t>
            </w:r>
            <w:r>
              <w:rPr>
                <w:rFonts w:hint="default" w:ascii="Times New Roman" w:hAnsi="Times New Roman"/>
                <w:b/>
                <w:bCs/>
                <w:sz w:val="28"/>
                <w:szCs w:val="28"/>
                <w:shd w:val="clear" w:color="auto" w:fill="auto"/>
                <w:rtl w:val="0"/>
                <w:lang w:val="ru-RU"/>
              </w:rPr>
              <w:t>ЕМОЦІЙН</w:t>
            </w:r>
            <w:r>
              <w:rPr>
                <w:rFonts w:hint="default" w:ascii="Times New Roman" w:hAnsi="Times New Roman"/>
                <w:b/>
                <w:bCs/>
                <w:sz w:val="28"/>
                <w:szCs w:val="28"/>
                <w:shd w:val="clear" w:color="auto" w:fill="auto"/>
                <w:rtl w:val="0"/>
              </w:rPr>
              <w:t xml:space="preserve">Е </w:t>
            </w:r>
            <w:r>
              <w:rPr>
                <w:rFonts w:hint="default" w:ascii="Times New Roman" w:hAnsi="Times New Roman"/>
                <w:b/>
                <w:bCs/>
                <w:sz w:val="28"/>
                <w:szCs w:val="28"/>
                <w:shd w:val="clear" w:color="auto" w:fill="auto"/>
                <w:rtl w:val="0"/>
                <w:lang w:val="ru-RU"/>
              </w:rPr>
              <w:t>ВИГОРАННЯ</w:t>
            </w:r>
            <w:r>
              <w:rPr>
                <w:rFonts w:ascii="Times New Roman" w:hAnsi="Times New Roman"/>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5A0F5612">
            <w:pPr>
              <w:framePr w:wrap="auto" w:vAnchor="margin" w:hAnchor="text" w:yAlign="inline"/>
              <w:jc w:val="center"/>
              <w:rPr>
                <w:rFonts w:hint="default"/>
                <w:lang w:val="uk-UA"/>
              </w:rPr>
            </w:pPr>
            <w:r>
              <w:rPr>
                <w:rFonts w:ascii="Times New Roman" w:hAnsi="Times New Roman"/>
                <w:sz w:val="28"/>
                <w:szCs w:val="28"/>
                <w:shd w:val="clear" w:color="auto" w:fill="auto"/>
                <w:rtl w:val="0"/>
              </w:rPr>
              <w:t>1</w:t>
            </w:r>
            <w:r>
              <w:rPr>
                <w:rFonts w:hint="default" w:ascii="Times New Roman" w:hAnsi="Times New Roman"/>
                <w:sz w:val="28"/>
                <w:szCs w:val="28"/>
                <w:shd w:val="clear" w:color="auto" w:fill="auto"/>
                <w:rtl w:val="0"/>
                <w:lang w:val="uk-UA"/>
              </w:rPr>
              <w:t>2</w:t>
            </w:r>
          </w:p>
        </w:tc>
      </w:tr>
      <w:tr w14:paraId="5CCDFCB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2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59899998"/>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7316EADF">
            <w:pPr>
              <w:framePr w:wrap="auto" w:vAnchor="margin" w:hAnchor="text" w:yAlign="inline"/>
            </w:pPr>
            <w:r>
              <w:rPr>
                <w:rFonts w:ascii="Times New Roman" w:hAnsi="Times New Roman"/>
                <w:sz w:val="28"/>
                <w:szCs w:val="28"/>
                <w:shd w:val="clear" w:color="auto" w:fill="auto"/>
                <w:rtl w:val="0"/>
              </w:rPr>
              <w:t>1.1.</w:t>
            </w:r>
            <w:r>
              <w:rPr>
                <w:rFonts w:hint="default" w:ascii="Times New Roman" w:hAnsi="Times New Roman"/>
                <w:sz w:val="28"/>
                <w:szCs w:val="28"/>
                <w:shd w:val="clear" w:color="auto" w:fill="auto"/>
                <w:rtl w:val="0"/>
              </w:rPr>
              <w:t>Теоретичний аналіз поняття</w:t>
            </w:r>
            <w:r>
              <w:rPr>
                <w:rFonts w:hint="default" w:ascii="Times New Roman" w:hAnsi="Times New Roman"/>
                <w:sz w:val="28"/>
                <w:szCs w:val="28"/>
                <w:shd w:val="clear" w:color="auto" w:fill="auto"/>
                <w:rtl w:val="0"/>
                <w:lang w:val="ru-RU"/>
              </w:rPr>
              <w:t xml:space="preserve"> емоційного вигорання</w:t>
            </w:r>
            <w:r>
              <w:rPr>
                <w:rFonts w:ascii="Times New Roman" w:hAnsi="Times New Roman"/>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31AE1274">
            <w:pPr>
              <w:framePr w:wrap="auto" w:vAnchor="margin" w:hAnchor="text" w:yAlign="inline"/>
              <w:jc w:val="center"/>
              <w:rPr>
                <w:rFonts w:hint="default"/>
                <w:lang w:val="uk-UA"/>
              </w:rPr>
            </w:pPr>
            <w:r>
              <w:rPr>
                <w:rFonts w:ascii="Times New Roman" w:hAnsi="Times New Roman"/>
                <w:sz w:val="28"/>
                <w:szCs w:val="28"/>
                <w:shd w:val="clear" w:color="auto" w:fill="auto"/>
                <w:rtl w:val="0"/>
              </w:rPr>
              <w:t>1</w:t>
            </w:r>
            <w:r>
              <w:rPr>
                <w:rFonts w:hint="default" w:ascii="Times New Roman" w:hAnsi="Times New Roman"/>
                <w:sz w:val="28"/>
                <w:szCs w:val="28"/>
                <w:shd w:val="clear" w:color="auto" w:fill="auto"/>
                <w:rtl w:val="0"/>
                <w:lang w:val="uk-UA"/>
              </w:rPr>
              <w:t>2</w:t>
            </w:r>
            <w:r>
              <w:rPr>
                <w:rFonts w:ascii="Times New Roman" w:hAnsi="Times New Roman"/>
                <w:sz w:val="28"/>
                <w:szCs w:val="28"/>
                <w:shd w:val="clear" w:color="auto" w:fill="auto"/>
                <w:rtl w:val="0"/>
              </w:rPr>
              <w:t>-2</w:t>
            </w:r>
            <w:r>
              <w:rPr>
                <w:rFonts w:hint="default" w:ascii="Times New Roman" w:hAnsi="Times New Roman"/>
                <w:sz w:val="28"/>
                <w:szCs w:val="28"/>
                <w:shd w:val="clear" w:color="auto" w:fill="auto"/>
                <w:rtl w:val="0"/>
                <w:lang w:val="uk-UA"/>
              </w:rPr>
              <w:t>7</w:t>
            </w:r>
          </w:p>
        </w:tc>
      </w:tr>
      <w:tr w14:paraId="6A3A725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90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0DD0130E"/>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1290F2FC">
            <w:pPr>
              <w:framePr w:wrap="auto" w:vAnchor="margin" w:hAnchor="text" w:yAlign="inline"/>
              <w:rPr>
                <w:rFonts w:ascii="Times New Roman" w:hAnsi="Times New Roman" w:eastAsia="Times New Roman" w:cs="Times New Roman"/>
                <w:sz w:val="28"/>
                <w:szCs w:val="28"/>
                <w:shd w:val="clear" w:color="auto" w:fill="auto"/>
              </w:rPr>
            </w:pPr>
            <w:r>
              <w:rPr>
                <w:rFonts w:ascii="Times New Roman" w:hAnsi="Times New Roman"/>
                <w:sz w:val="28"/>
                <w:szCs w:val="28"/>
                <w:shd w:val="clear" w:color="auto" w:fill="auto"/>
                <w:rtl w:val="0"/>
              </w:rPr>
              <w:t>1.2.</w:t>
            </w:r>
            <w:r>
              <w:rPr>
                <w:rFonts w:hint="default" w:ascii="Times New Roman" w:hAnsi="Times New Roman"/>
                <w:sz w:val="28"/>
                <w:szCs w:val="28"/>
                <w:shd w:val="clear" w:color="auto" w:fill="auto"/>
                <w:rtl w:val="0"/>
              </w:rPr>
              <w:t xml:space="preserve">Теоретичні дослідження особливостей емоційного вигорання  працівників  Національної поліції України </w:t>
            </w:r>
            <w:r>
              <w:rPr>
                <w:rFonts w:ascii="Times New Roman" w:hAnsi="Times New Roman"/>
                <w:sz w:val="28"/>
                <w:szCs w:val="28"/>
                <w:shd w:val="clear" w:color="auto" w:fill="auto"/>
                <w:rtl w:val="0"/>
              </w:rPr>
              <w:t>............................................................</w:t>
            </w:r>
          </w:p>
          <w:p w14:paraId="23DE7FF3">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1.3.</w:t>
            </w:r>
            <w:r>
              <w:rPr>
                <w:rFonts w:hint="default" w:ascii="Times New Roman" w:hAnsi="Times New Roman"/>
                <w:sz w:val="28"/>
                <w:szCs w:val="28"/>
                <w:shd w:val="clear" w:color="auto" w:fill="auto"/>
                <w:rtl w:val="0"/>
                <w:lang w:val="ru-RU"/>
              </w:rPr>
              <w:t>Причини емоційного вигорання в</w:t>
            </w:r>
            <w:r>
              <w:rPr>
                <w:rFonts w:hint="default" w:ascii="Times New Roman" w:hAnsi="Times New Roman"/>
                <w:sz w:val="28"/>
                <w:szCs w:val="28"/>
                <w:shd w:val="clear" w:color="auto" w:fill="auto"/>
                <w:rtl w:val="0"/>
              </w:rPr>
              <w:t xml:space="preserve"> працівників Національної поліції України</w:t>
            </w:r>
            <w:r>
              <w:rPr>
                <w:rFonts w:ascii="Times New Roman" w:hAnsi="Times New Roman"/>
                <w:sz w:val="28"/>
                <w:szCs w:val="28"/>
                <w:shd w:val="clear" w:color="auto" w:fill="auto"/>
                <w:rtl w:val="0"/>
                <w:lang w:val="ru-RU"/>
              </w:rPr>
              <w:t>.</w:t>
            </w:r>
            <w:r>
              <w:rPr>
                <w:rFonts w:ascii="Times New Roman" w:hAnsi="Times New Roman"/>
                <w:sz w:val="28"/>
                <w:szCs w:val="28"/>
                <w:shd w:val="clear" w:color="auto" w:fill="auto"/>
                <w:rtl w:val="0"/>
              </w:rPr>
              <w:t>....................................</w:t>
            </w:r>
          </w:p>
          <w:p w14:paraId="7BF3CDD4">
            <w:pPr>
              <w:framePr w:wrap="auto" w:vAnchor="margin" w:hAnchor="text" w:yAlign="inline"/>
              <w:bidi w:val="0"/>
              <w:ind w:left="0" w:right="0" w:firstLine="0"/>
              <w:jc w:val="left"/>
              <w:rPr>
                <w:rFonts w:hint="default"/>
                <w:rtl w:val="0"/>
                <w:lang w:val="uk-UA"/>
              </w:rPr>
            </w:pPr>
            <w:r>
              <w:rPr>
                <w:rFonts w:hint="default" w:ascii="Times New Roman" w:hAnsi="Times New Roman"/>
                <w:sz w:val="28"/>
                <w:szCs w:val="28"/>
                <w:shd w:val="clear" w:color="auto" w:fill="auto"/>
                <w:rtl w:val="0"/>
              </w:rPr>
              <w:t xml:space="preserve">Висновок до розділу </w:t>
            </w:r>
            <w:r>
              <w:rPr>
                <w:rFonts w:ascii="Times New Roman" w:hAnsi="Times New Roman"/>
                <w:sz w:val="28"/>
                <w:szCs w:val="28"/>
                <w:shd w:val="clear" w:color="auto" w:fill="auto"/>
                <w:rtl w:val="0"/>
              </w:rPr>
              <w:t>1</w:t>
            </w:r>
            <w:r>
              <w:rPr>
                <w:rFonts w:hint="default" w:ascii="Times New Roman" w:hAnsi="Times New Roman"/>
                <w:sz w:val="28"/>
                <w:szCs w:val="28"/>
                <w:shd w:val="clear" w:color="auto" w:fill="auto"/>
                <w:rtl w:val="0"/>
                <w:lang w:val="uk-UA"/>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7257E792">
            <w:pPr>
              <w:framePr w:wrap="auto" w:vAnchor="margin" w:hAnchor="text" w:yAlign="inline"/>
              <w:jc w:val="center"/>
              <w:rPr>
                <w:rFonts w:hint="default" w:ascii="Times New Roman" w:hAnsi="Times New Roman" w:eastAsia="Times New Roman" w:cs="Times New Roman"/>
                <w:sz w:val="28"/>
                <w:szCs w:val="28"/>
                <w:shd w:val="clear" w:color="auto" w:fill="auto"/>
                <w:lang w:val="uk-UA"/>
              </w:rPr>
            </w:pPr>
            <w:r>
              <w:rPr>
                <w:rFonts w:ascii="Times New Roman" w:hAnsi="Times New Roman"/>
                <w:sz w:val="28"/>
                <w:szCs w:val="28"/>
                <w:shd w:val="clear" w:color="auto" w:fill="auto"/>
                <w:rtl w:val="0"/>
              </w:rPr>
              <w:t>2</w:t>
            </w:r>
            <w:r>
              <w:rPr>
                <w:rFonts w:hint="default" w:ascii="Times New Roman" w:hAnsi="Times New Roman"/>
                <w:sz w:val="28"/>
                <w:szCs w:val="28"/>
                <w:shd w:val="clear" w:color="auto" w:fill="auto"/>
                <w:rtl w:val="0"/>
                <w:lang w:val="uk-UA"/>
              </w:rPr>
              <w:t>7</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30</w:t>
            </w:r>
          </w:p>
          <w:p w14:paraId="096B5C27">
            <w:pPr>
              <w:framePr w:wrap="auto" w:vAnchor="margin" w:hAnchor="text" w:yAlign="inline"/>
              <w:jc w:val="center"/>
              <w:rPr>
                <w:rFonts w:ascii="Times New Roman" w:hAnsi="Times New Roman" w:eastAsia="Times New Roman" w:cs="Times New Roman"/>
                <w:sz w:val="28"/>
                <w:szCs w:val="28"/>
                <w:shd w:val="clear" w:color="auto" w:fill="auto"/>
              </w:rPr>
            </w:pPr>
          </w:p>
          <w:p w14:paraId="0ABA0376">
            <w:pPr>
              <w:framePr w:wrap="auto" w:vAnchor="margin" w:hAnchor="text" w:yAlign="inline"/>
              <w:jc w:val="center"/>
              <w:rPr>
                <w:rFonts w:ascii="Times New Roman" w:hAnsi="Times New Roman" w:eastAsia="Times New Roman" w:cs="Times New Roman"/>
                <w:sz w:val="28"/>
                <w:szCs w:val="28"/>
                <w:shd w:val="clear" w:color="auto" w:fill="auto"/>
              </w:rPr>
            </w:pPr>
          </w:p>
          <w:p w14:paraId="7BCD5326">
            <w:pPr>
              <w:framePr w:wrap="auto" w:vAnchor="margin" w:hAnchor="text" w:yAlign="inline"/>
              <w:bidi w:val="0"/>
              <w:ind w:left="0" w:right="0" w:firstLine="0"/>
              <w:jc w:val="center"/>
              <w:rPr>
                <w:rFonts w:hint="default" w:ascii="Times New Roman" w:hAnsi="Times New Roman" w:eastAsia="Times New Roman" w:cs="Times New Roman"/>
                <w:sz w:val="28"/>
                <w:szCs w:val="28"/>
                <w:shd w:val="clear" w:color="auto" w:fill="auto"/>
                <w:rtl w:val="0"/>
                <w:lang w:val="uk-UA"/>
              </w:rPr>
            </w:pPr>
            <w:r>
              <w:rPr>
                <w:rFonts w:hint="default" w:ascii="Times New Roman" w:hAnsi="Times New Roman"/>
                <w:sz w:val="28"/>
                <w:szCs w:val="28"/>
                <w:shd w:val="clear" w:color="auto" w:fill="auto"/>
                <w:rtl w:val="0"/>
                <w:lang w:val="uk-UA"/>
              </w:rPr>
              <w:t>30</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34</w:t>
            </w:r>
          </w:p>
          <w:p w14:paraId="407CB8B5">
            <w:pPr>
              <w:framePr w:wrap="auto" w:vAnchor="margin" w:hAnchor="text" w:yAlign="inline"/>
              <w:bidi w:val="0"/>
              <w:ind w:left="0" w:right="0" w:firstLine="0"/>
              <w:jc w:val="center"/>
              <w:rPr>
                <w:rFonts w:ascii="Times New Roman" w:hAnsi="Times New Roman"/>
                <w:sz w:val="28"/>
                <w:szCs w:val="28"/>
                <w:shd w:val="clear" w:color="auto" w:fill="auto"/>
                <w:rtl w:val="0"/>
              </w:rPr>
            </w:pPr>
          </w:p>
          <w:p w14:paraId="15D2DD60">
            <w:pPr>
              <w:framePr w:wrap="auto" w:vAnchor="margin" w:hAnchor="text" w:yAlign="inline"/>
              <w:bidi w:val="0"/>
              <w:ind w:left="0" w:right="0" w:firstLine="0"/>
              <w:jc w:val="center"/>
              <w:rPr>
                <w:rFonts w:hint="default"/>
                <w:rtl w:val="0"/>
                <w:lang w:val="uk-UA"/>
              </w:rPr>
            </w:pPr>
            <w:r>
              <w:rPr>
                <w:rFonts w:ascii="Times New Roman" w:hAnsi="Times New Roman"/>
                <w:sz w:val="28"/>
                <w:szCs w:val="28"/>
                <w:shd w:val="clear" w:color="auto" w:fill="auto"/>
                <w:rtl w:val="0"/>
              </w:rPr>
              <w:t>3</w:t>
            </w:r>
            <w:r>
              <w:rPr>
                <w:rFonts w:hint="default" w:ascii="Times New Roman" w:hAnsi="Times New Roman"/>
                <w:sz w:val="28"/>
                <w:szCs w:val="28"/>
                <w:shd w:val="clear" w:color="auto" w:fill="auto"/>
                <w:rtl w:val="0"/>
                <w:lang w:val="uk-UA"/>
              </w:rPr>
              <w:t>5</w:t>
            </w:r>
            <w:r>
              <w:rPr>
                <w:rFonts w:ascii="Times New Roman" w:hAnsi="Times New Roman"/>
                <w:sz w:val="28"/>
                <w:szCs w:val="28"/>
                <w:shd w:val="clear" w:color="auto" w:fill="auto"/>
                <w:rtl w:val="0"/>
              </w:rPr>
              <w:t>-3</w:t>
            </w:r>
            <w:r>
              <w:rPr>
                <w:rFonts w:hint="default" w:ascii="Times New Roman" w:hAnsi="Times New Roman"/>
                <w:sz w:val="28"/>
                <w:szCs w:val="28"/>
                <w:shd w:val="clear" w:color="auto" w:fill="auto"/>
                <w:rtl w:val="0"/>
                <w:lang w:val="uk-UA"/>
              </w:rPr>
              <w:t>6</w:t>
            </w:r>
          </w:p>
        </w:tc>
      </w:tr>
      <w:tr w14:paraId="5CC5E0A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56"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5BABC8F7">
            <w:pPr>
              <w:framePr w:wrap="auto" w:vAnchor="margin" w:hAnchor="text" w:yAlign="inline"/>
              <w:jc w:val="both"/>
            </w:pPr>
            <w:r>
              <w:rPr>
                <w:rFonts w:hint="default" w:ascii="Times New Roman" w:hAnsi="Times New Roman"/>
                <w:b/>
                <w:bCs/>
                <w:sz w:val="28"/>
                <w:szCs w:val="28"/>
                <w:shd w:val="clear" w:color="auto" w:fill="auto"/>
                <w:rtl w:val="0"/>
              </w:rPr>
              <w:t xml:space="preserve">РОЗДІЛ </w:t>
            </w:r>
            <w:r>
              <w:rPr>
                <w:rFonts w:ascii="Times New Roman" w:hAnsi="Times New Roman"/>
                <w:b/>
                <w:bCs/>
                <w:sz w:val="28"/>
                <w:szCs w:val="28"/>
                <w:shd w:val="clear" w:color="auto" w:fill="auto"/>
                <w:rtl w:val="0"/>
              </w:rPr>
              <w:t>2</w:t>
            </w:r>
          </w:p>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1C77A85A">
            <w:pPr>
              <w:framePr w:wrap="auto" w:vAnchor="margin" w:hAnchor="text" w:yAlign="inline"/>
              <w:spacing w:line="360" w:lineRule="auto"/>
            </w:pPr>
            <w:r>
              <w:rPr>
                <w:rFonts w:hint="default" w:ascii="Times New Roman" w:hAnsi="Times New Roman"/>
                <w:b/>
                <w:bCs/>
                <w:sz w:val="28"/>
                <w:szCs w:val="28"/>
                <w:shd w:val="clear" w:color="auto" w:fill="auto"/>
                <w:rtl w:val="0"/>
              </w:rPr>
              <w:t>ЕМПІРИЧНЕ ДОСЛІДЖЕННЯ ЕМОЦІЙНОГО ВИГОРАННЯ ПРАЦІВНИКІВ НАЦІОНАЛЬНОЇ ПОЛІЦІЇ УКРАЇНИ</w:t>
            </w:r>
            <w:r>
              <w:rPr>
                <w:rFonts w:ascii="Times New Roman" w:hAnsi="Times New Roman"/>
                <w:b/>
                <w:bCs/>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4C3EEB17">
            <w:pPr>
              <w:framePr w:wrap="auto" w:vAnchor="margin" w:hAnchor="text" w:yAlign="inline"/>
              <w:jc w:val="center"/>
              <w:rPr>
                <w:rFonts w:hint="default"/>
                <w:lang w:val="uk-UA"/>
              </w:rPr>
            </w:pPr>
            <w:r>
              <w:rPr>
                <w:rFonts w:hint="default" w:ascii="Times New Roman" w:hAnsi="Times New Roman" w:cs="Times New Roman"/>
                <w:sz w:val="28"/>
                <w:szCs w:val="28"/>
                <w:lang w:val="uk-UA"/>
              </w:rPr>
              <w:t>37</w:t>
            </w:r>
          </w:p>
        </w:tc>
      </w:tr>
      <w:tr w14:paraId="38D171D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75"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543745C9"/>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43C13D75">
            <w:pPr>
              <w:framePr w:wrap="auto" w:vAnchor="margin" w:hAnchor="text" w:yAlign="inline"/>
              <w:rPr>
                <w:rFonts w:hint="default" w:ascii="Times New Roman" w:hAnsi="Times New Roman"/>
                <w:sz w:val="28"/>
                <w:szCs w:val="28"/>
                <w:shd w:val="clear" w:color="auto" w:fill="auto"/>
                <w:rtl w:val="0"/>
                <w:lang w:val="uk-UA"/>
              </w:rPr>
            </w:pPr>
            <w:r>
              <w:rPr>
                <w:rFonts w:ascii="Times New Roman" w:hAnsi="Times New Roman"/>
                <w:sz w:val="28"/>
                <w:szCs w:val="28"/>
                <w:shd w:val="clear" w:color="auto" w:fill="auto"/>
                <w:rtl w:val="0"/>
              </w:rPr>
              <w:t>2.1.</w:t>
            </w:r>
            <w:r>
              <w:rPr>
                <w:rFonts w:hint="default" w:ascii="Times New Roman" w:hAnsi="Times New Roman"/>
                <w:sz w:val="28"/>
                <w:szCs w:val="28"/>
                <w:shd w:val="clear" w:color="auto" w:fill="auto"/>
                <w:rtl w:val="0"/>
              </w:rPr>
              <w:t xml:space="preserve">Організація емпіричного дослідження та обґрунтування психодіагностичних методик </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w:t>
            </w:r>
          </w:p>
          <w:p w14:paraId="36E9F260">
            <w:pPr>
              <w:framePr w:wrap="auto" w:vAnchor="margin" w:hAnchor="text" w:yAlign="inline"/>
              <w:rPr>
                <w:rFonts w:hint="default" w:ascii="Times New Roman" w:hAnsi="Times New Roman"/>
                <w:sz w:val="28"/>
                <w:szCs w:val="28"/>
                <w:shd w:val="clear" w:color="auto" w:fill="auto"/>
                <w:rtl w:val="0"/>
                <w:lang w:val="uk-UA"/>
              </w:rPr>
            </w:pP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0A5803C7">
            <w:pPr>
              <w:framePr w:wrap="auto" w:vAnchor="margin" w:hAnchor="text" w:yAlign="inline"/>
              <w:jc w:val="center"/>
              <w:rPr>
                <w:rFonts w:hint="default"/>
                <w:lang w:val="uk-UA"/>
              </w:rPr>
            </w:pPr>
            <w:r>
              <w:rPr>
                <w:rFonts w:ascii="Times New Roman" w:hAnsi="Times New Roman"/>
                <w:sz w:val="28"/>
                <w:szCs w:val="28"/>
                <w:shd w:val="clear" w:color="auto" w:fill="auto"/>
                <w:rtl w:val="0"/>
                <w:lang w:val="it-IT"/>
              </w:rPr>
              <w:t>3</w:t>
            </w:r>
            <w:r>
              <w:rPr>
                <w:rFonts w:hint="default" w:ascii="Times New Roman" w:hAnsi="Times New Roman"/>
                <w:sz w:val="28"/>
                <w:szCs w:val="28"/>
                <w:shd w:val="clear" w:color="auto" w:fill="auto"/>
                <w:rtl w:val="0"/>
                <w:lang w:val="uk-UA"/>
              </w:rPr>
              <w:t>7</w:t>
            </w:r>
            <w:r>
              <w:rPr>
                <w:rFonts w:ascii="Times New Roman" w:hAnsi="Times New Roman"/>
                <w:sz w:val="28"/>
                <w:szCs w:val="28"/>
                <w:shd w:val="clear" w:color="auto" w:fill="auto"/>
                <w:rtl w:val="0"/>
                <w:lang w:val="it-IT"/>
              </w:rPr>
              <w:t>-4</w:t>
            </w:r>
            <w:r>
              <w:rPr>
                <w:rFonts w:hint="default" w:ascii="Times New Roman" w:hAnsi="Times New Roman"/>
                <w:sz w:val="28"/>
                <w:szCs w:val="28"/>
                <w:shd w:val="clear" w:color="auto" w:fill="auto"/>
                <w:rtl w:val="0"/>
                <w:lang w:val="uk-UA"/>
              </w:rPr>
              <w:t>3</w:t>
            </w:r>
          </w:p>
        </w:tc>
      </w:tr>
      <w:tr w14:paraId="4554FC0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208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3CC6CC03"/>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669E31C2">
            <w:pPr>
              <w:framePr w:wrap="auto" w:vAnchor="margin" w:hAnchor="text" w:yAlign="inline"/>
              <w:rPr>
                <w:rFonts w:hint="default" w:ascii="Times New Roman" w:hAnsi="Times New Roman" w:eastAsia="Times New Roman" w:cs="Times New Roman"/>
                <w:sz w:val="28"/>
                <w:szCs w:val="28"/>
                <w:shd w:val="clear" w:color="auto" w:fill="auto"/>
                <w:lang w:val="uk-UA"/>
              </w:rPr>
            </w:pPr>
            <w:r>
              <w:rPr>
                <w:rFonts w:ascii="Times New Roman" w:hAnsi="Times New Roman"/>
                <w:sz w:val="28"/>
                <w:szCs w:val="28"/>
                <w:shd w:val="clear" w:color="auto" w:fill="auto"/>
                <w:rtl w:val="0"/>
              </w:rPr>
              <w:t xml:space="preserve">2.2. </w:t>
            </w:r>
            <w:r>
              <w:rPr>
                <w:rFonts w:hint="default" w:ascii="Times New Roman" w:hAnsi="Times New Roman"/>
                <w:sz w:val="28"/>
                <w:szCs w:val="28"/>
                <w:shd w:val="clear" w:color="auto" w:fill="auto"/>
                <w:rtl w:val="0"/>
              </w:rPr>
              <w:t>Статистична обробка  результатів емпіричного дослідження</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w:t>
            </w:r>
          </w:p>
          <w:p w14:paraId="5A0323C5">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 xml:space="preserve">2.3 </w:t>
            </w:r>
            <w:r>
              <w:rPr>
                <w:rFonts w:hint="default" w:ascii="Times New Roman" w:hAnsi="Times New Roman"/>
                <w:sz w:val="28"/>
                <w:szCs w:val="28"/>
                <w:shd w:val="clear" w:color="auto" w:fill="auto"/>
                <w:rtl w:val="0"/>
              </w:rPr>
              <w:t>Аналіз отриманих результатів дослідження емоційного вигорання  працівників Національної поліції України</w:t>
            </w:r>
            <w:r>
              <w:rPr>
                <w:rFonts w:ascii="Times New Roman" w:hAnsi="Times New Roman"/>
                <w:sz w:val="28"/>
                <w:szCs w:val="28"/>
                <w:shd w:val="clear" w:color="auto" w:fill="auto"/>
                <w:rtl w:val="0"/>
              </w:rPr>
              <w:t>.............................................................</w:t>
            </w:r>
          </w:p>
          <w:p w14:paraId="20C1A0B2">
            <w:pPr>
              <w:framePr w:wrap="auto" w:vAnchor="margin" w:hAnchor="text" w:yAlign="inline"/>
              <w:bidi w:val="0"/>
              <w:ind w:left="0" w:right="0" w:firstLine="0"/>
              <w:jc w:val="left"/>
              <w:rPr>
                <w:rFonts w:hint="default" w:ascii="Times New Roman" w:hAnsi="Times New Roman"/>
                <w:sz w:val="28"/>
                <w:szCs w:val="28"/>
                <w:shd w:val="clear" w:color="auto" w:fill="auto"/>
                <w:rtl w:val="0"/>
                <w:lang w:val="uk-UA"/>
              </w:rPr>
            </w:pPr>
            <w:r>
              <w:rPr>
                <w:rFonts w:hint="default" w:ascii="Times New Roman" w:hAnsi="Times New Roman"/>
                <w:sz w:val="28"/>
                <w:szCs w:val="28"/>
                <w:shd w:val="clear" w:color="auto" w:fill="auto"/>
                <w:rtl w:val="0"/>
              </w:rPr>
              <w:t xml:space="preserve">Висновок до розділу </w:t>
            </w:r>
            <w:r>
              <w:rPr>
                <w:rFonts w:ascii="Times New Roman" w:hAnsi="Times New Roman"/>
                <w:sz w:val="28"/>
                <w:szCs w:val="28"/>
                <w:shd w:val="clear" w:color="auto" w:fill="auto"/>
                <w:rtl w:val="0"/>
              </w:rPr>
              <w:t>2</w:t>
            </w:r>
            <w:r>
              <w:rPr>
                <w:rFonts w:hint="default" w:ascii="Times New Roman" w:hAnsi="Times New Roman"/>
                <w:sz w:val="28"/>
                <w:szCs w:val="28"/>
                <w:shd w:val="clear" w:color="auto" w:fill="auto"/>
                <w:rtl w:val="0"/>
                <w:lang w:val="uk-UA"/>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03E19020">
            <w:pPr>
              <w:framePr w:wrap="auto" w:vAnchor="margin" w:hAnchor="text" w:yAlign="inline"/>
              <w:jc w:val="center"/>
              <w:rPr>
                <w:rFonts w:hint="default" w:ascii="Times New Roman" w:hAnsi="Times New Roman" w:eastAsia="Times New Roman" w:cs="Times New Roman"/>
                <w:sz w:val="28"/>
                <w:szCs w:val="28"/>
                <w:shd w:val="clear" w:color="auto" w:fill="auto"/>
                <w:lang w:val="uk-UA"/>
              </w:rPr>
            </w:pPr>
            <w:r>
              <w:rPr>
                <w:rFonts w:ascii="Times New Roman" w:hAnsi="Times New Roman"/>
                <w:sz w:val="28"/>
                <w:szCs w:val="28"/>
                <w:shd w:val="clear" w:color="auto" w:fill="auto"/>
                <w:rtl w:val="0"/>
              </w:rPr>
              <w:t>4</w:t>
            </w:r>
            <w:r>
              <w:rPr>
                <w:rFonts w:hint="default" w:ascii="Times New Roman" w:hAnsi="Times New Roman"/>
                <w:sz w:val="28"/>
                <w:szCs w:val="28"/>
                <w:shd w:val="clear" w:color="auto" w:fill="auto"/>
                <w:rtl w:val="0"/>
                <w:lang w:val="uk-UA"/>
              </w:rPr>
              <w:t>4</w:t>
            </w:r>
            <w:r>
              <w:rPr>
                <w:rFonts w:ascii="Times New Roman" w:hAnsi="Times New Roman"/>
                <w:sz w:val="28"/>
                <w:szCs w:val="28"/>
                <w:shd w:val="clear" w:color="auto" w:fill="auto"/>
                <w:rtl w:val="0"/>
              </w:rPr>
              <w:t>-4</w:t>
            </w:r>
            <w:r>
              <w:rPr>
                <w:rFonts w:hint="default" w:ascii="Times New Roman" w:hAnsi="Times New Roman"/>
                <w:sz w:val="28"/>
                <w:szCs w:val="28"/>
                <w:shd w:val="clear" w:color="auto" w:fill="auto"/>
                <w:rtl w:val="0"/>
                <w:lang w:val="uk-UA"/>
              </w:rPr>
              <w:t>5</w:t>
            </w:r>
          </w:p>
          <w:p w14:paraId="0F1B4C5F">
            <w:pPr>
              <w:framePr w:wrap="auto" w:vAnchor="margin" w:hAnchor="text" w:yAlign="inline"/>
              <w:jc w:val="center"/>
              <w:rPr>
                <w:rFonts w:ascii="Times New Roman" w:hAnsi="Times New Roman" w:eastAsia="Times New Roman" w:cs="Times New Roman"/>
                <w:sz w:val="28"/>
                <w:szCs w:val="28"/>
                <w:shd w:val="clear" w:color="auto" w:fill="auto"/>
              </w:rPr>
            </w:pPr>
          </w:p>
          <w:p w14:paraId="479400EE">
            <w:pPr>
              <w:framePr w:wrap="auto" w:vAnchor="margin" w:hAnchor="text" w:yAlign="inline"/>
              <w:jc w:val="center"/>
              <w:rPr>
                <w:rFonts w:ascii="Times New Roman" w:hAnsi="Times New Roman" w:eastAsia="Times New Roman" w:cs="Times New Roman"/>
                <w:sz w:val="28"/>
                <w:szCs w:val="28"/>
                <w:shd w:val="clear" w:color="auto" w:fill="auto"/>
              </w:rPr>
            </w:pPr>
          </w:p>
          <w:p w14:paraId="1919CD1C">
            <w:pPr>
              <w:framePr w:wrap="auto" w:vAnchor="margin" w:hAnchor="text" w:yAlign="inline"/>
              <w:bidi w:val="0"/>
              <w:ind w:left="0" w:right="0" w:firstLine="140"/>
              <w:jc w:val="both"/>
              <w:rPr>
                <w:rFonts w:hint="default" w:ascii="Times New Roman" w:hAnsi="Times New Roman" w:eastAsia="Times New Roman" w:cs="Times New Roman"/>
                <w:sz w:val="28"/>
                <w:szCs w:val="28"/>
                <w:shd w:val="clear" w:color="auto" w:fill="auto"/>
                <w:rtl w:val="0"/>
                <w:lang w:val="uk-UA"/>
              </w:rPr>
            </w:pPr>
            <w:r>
              <w:rPr>
                <w:rFonts w:ascii="Times New Roman" w:hAnsi="Times New Roman"/>
                <w:sz w:val="28"/>
                <w:szCs w:val="28"/>
                <w:shd w:val="clear" w:color="auto" w:fill="auto"/>
                <w:rtl w:val="0"/>
              </w:rPr>
              <w:t>4</w:t>
            </w:r>
            <w:r>
              <w:rPr>
                <w:rFonts w:hint="default" w:ascii="Times New Roman" w:hAnsi="Times New Roman"/>
                <w:sz w:val="28"/>
                <w:szCs w:val="28"/>
                <w:shd w:val="clear" w:color="auto" w:fill="auto"/>
                <w:rtl w:val="0"/>
                <w:lang w:val="uk-UA"/>
              </w:rPr>
              <w:t>5</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60</w:t>
            </w:r>
          </w:p>
          <w:p w14:paraId="2A6F227D">
            <w:pPr>
              <w:framePr w:wrap="auto" w:vAnchor="margin" w:hAnchor="text" w:yAlign="inline"/>
              <w:bidi w:val="0"/>
              <w:ind w:left="0" w:right="0" w:firstLine="140"/>
              <w:jc w:val="both"/>
              <w:rPr>
                <w:rFonts w:hint="default" w:ascii="Times New Roman" w:hAnsi="Times New Roman"/>
                <w:sz w:val="28"/>
                <w:szCs w:val="28"/>
                <w:shd w:val="clear" w:color="auto" w:fill="auto"/>
                <w:rtl w:val="0"/>
                <w:lang w:val="uk-UA"/>
              </w:rPr>
            </w:pPr>
          </w:p>
          <w:p w14:paraId="0038F374">
            <w:pPr>
              <w:framePr w:wrap="auto" w:vAnchor="margin" w:hAnchor="text" w:yAlign="inline"/>
              <w:bidi w:val="0"/>
              <w:ind w:left="0" w:right="0" w:firstLine="140"/>
              <w:jc w:val="both"/>
              <w:rPr>
                <w:rFonts w:hint="default" w:ascii="Times New Roman" w:hAnsi="Times New Roman"/>
                <w:sz w:val="28"/>
                <w:szCs w:val="28"/>
                <w:shd w:val="clear" w:color="auto" w:fill="auto"/>
                <w:rtl w:val="0"/>
                <w:lang w:val="uk-UA"/>
              </w:rPr>
            </w:pPr>
            <w:r>
              <w:rPr>
                <w:rFonts w:hint="default" w:ascii="Times New Roman" w:hAnsi="Times New Roman"/>
                <w:sz w:val="28"/>
                <w:szCs w:val="28"/>
                <w:shd w:val="clear" w:color="auto" w:fill="auto"/>
                <w:rtl w:val="0"/>
                <w:lang w:val="uk-UA"/>
              </w:rPr>
              <w:t>61-62</w:t>
            </w:r>
          </w:p>
        </w:tc>
      </w:tr>
      <w:tr w14:paraId="6872595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2D77E605">
            <w:pPr>
              <w:framePr w:wrap="auto" w:vAnchor="margin" w:hAnchor="text" w:yAlign="inline"/>
              <w:jc w:val="both"/>
              <w:rPr>
                <w:rFonts w:ascii="Times New Roman" w:hAnsi="Times New Roman" w:eastAsia="Times New Roman" w:cs="Times New Roman"/>
                <w:b/>
                <w:bCs/>
                <w:sz w:val="28"/>
                <w:szCs w:val="28"/>
                <w:shd w:val="clear" w:color="auto" w:fill="auto"/>
              </w:rPr>
            </w:pPr>
          </w:p>
          <w:p w14:paraId="5D25097F">
            <w:pPr>
              <w:framePr w:wrap="auto" w:vAnchor="margin" w:hAnchor="text" w:yAlign="inline"/>
              <w:bidi w:val="0"/>
              <w:ind w:left="0" w:right="0" w:firstLine="0"/>
              <w:jc w:val="both"/>
              <w:rPr>
                <w:rtl w:val="0"/>
              </w:rPr>
            </w:pPr>
            <w:r>
              <w:rPr>
                <w:rFonts w:hint="default" w:ascii="Times New Roman" w:hAnsi="Times New Roman"/>
                <w:b/>
                <w:bCs/>
                <w:sz w:val="28"/>
                <w:szCs w:val="28"/>
                <w:shd w:val="clear" w:color="auto" w:fill="auto"/>
                <w:rtl w:val="0"/>
              </w:rPr>
              <w:t xml:space="preserve">РОЗДІЛ </w:t>
            </w:r>
            <w:r>
              <w:rPr>
                <w:rFonts w:ascii="Times New Roman" w:hAnsi="Times New Roman"/>
                <w:b/>
                <w:bCs/>
                <w:sz w:val="28"/>
                <w:szCs w:val="28"/>
                <w:shd w:val="clear" w:color="auto" w:fill="auto"/>
                <w:rtl w:val="0"/>
              </w:rPr>
              <w:t>3</w:t>
            </w:r>
          </w:p>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5A4EABBE">
            <w:pPr>
              <w:framePr w:wrap="auto" w:vAnchor="margin" w:hAnchor="text" w:yAlign="inline"/>
              <w:rPr>
                <w:rFonts w:ascii="Times New Roman" w:hAnsi="Times New Roman" w:eastAsia="Times New Roman" w:cs="Times New Roman"/>
                <w:sz w:val="28"/>
                <w:szCs w:val="28"/>
                <w:shd w:val="clear" w:color="auto" w:fill="auto"/>
              </w:rPr>
            </w:pPr>
            <w:r>
              <w:rPr>
                <w:rFonts w:hint="default" w:ascii="Times New Roman" w:hAnsi="Times New Roman"/>
                <w:b/>
                <w:bCs/>
                <w:sz w:val="28"/>
                <w:szCs w:val="28"/>
                <w:shd w:val="clear" w:color="auto" w:fill="auto"/>
                <w:rtl w:val="0"/>
              </w:rPr>
              <w:t>ТРЕНІНГ З ПОПЕРЕДЖЕННЯ ЕМОЦІЙНОГО ВИГОРАННЯ ПРАЦІВНИКІВ НАЦІОНАЛЬНОЇ ПОЛІЦІЇ УКРАЇНИ</w:t>
            </w:r>
            <w:r>
              <w:rPr>
                <w:rFonts w:hint="default" w:ascii="Times New Roman" w:hAnsi="Times New Roman"/>
                <w:sz w:val="28"/>
                <w:szCs w:val="28"/>
                <w:shd w:val="clear" w:color="auto" w:fill="auto"/>
                <w:rtl w:val="0"/>
              </w:rPr>
              <w:t>…………………………………</w:t>
            </w:r>
            <w:r>
              <w:rPr>
                <w:rFonts w:ascii="Times New Roman" w:hAnsi="Times New Roman"/>
                <w:sz w:val="28"/>
                <w:szCs w:val="28"/>
                <w:shd w:val="clear" w:color="auto" w:fill="auto"/>
                <w:rtl w:val="0"/>
              </w:rPr>
              <w:t>.................</w:t>
            </w:r>
          </w:p>
          <w:p w14:paraId="37AF97DE">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3.1.</w:t>
            </w:r>
            <w:r>
              <w:rPr>
                <w:rFonts w:hint="default" w:ascii="Times New Roman" w:hAnsi="Times New Roman"/>
                <w:sz w:val="28"/>
                <w:szCs w:val="28"/>
                <w:shd w:val="clear" w:color="auto" w:fill="auto"/>
                <w:rtl w:val="0"/>
              </w:rPr>
              <w:t>Розробка та проведення тренінгової програми</w:t>
            </w:r>
            <w:r>
              <w:rPr>
                <w:rFonts w:ascii="Times New Roman" w:hAnsi="Times New Roman"/>
                <w:b/>
                <w:bCs/>
                <w:sz w:val="28"/>
                <w:szCs w:val="28"/>
                <w:shd w:val="clear" w:color="auto" w:fill="auto"/>
                <w:rtl w:val="0"/>
              </w:rPr>
              <w:t>.</w:t>
            </w:r>
            <w:r>
              <w:rPr>
                <w:rFonts w:ascii="Times New Roman" w:hAnsi="Times New Roman"/>
                <w:sz w:val="28"/>
                <w:szCs w:val="28"/>
                <w:shd w:val="clear" w:color="auto" w:fill="auto"/>
                <w:rtl w:val="0"/>
              </w:rPr>
              <w:t xml:space="preserve"> ..</w:t>
            </w:r>
          </w:p>
          <w:p w14:paraId="72F9C03E">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 xml:space="preserve">3.2. </w:t>
            </w:r>
            <w:r>
              <w:rPr>
                <w:rFonts w:hint="default" w:ascii="Times New Roman" w:hAnsi="Times New Roman"/>
                <w:sz w:val="28"/>
                <w:szCs w:val="28"/>
                <w:shd w:val="clear" w:color="auto" w:fill="auto"/>
                <w:rtl w:val="0"/>
              </w:rPr>
              <w:t>Перевірка ефективності тренінгової програми</w:t>
            </w:r>
            <w:r>
              <w:rPr>
                <w:rFonts w:ascii="Times New Roman" w:hAnsi="Times New Roman"/>
                <w:sz w:val="28"/>
                <w:szCs w:val="28"/>
                <w:shd w:val="clear" w:color="auto" w:fill="auto"/>
                <w:rtl w:val="0"/>
              </w:rPr>
              <w:t>.......................................................................</w:t>
            </w:r>
          </w:p>
          <w:p w14:paraId="6EC6987A">
            <w:pPr>
              <w:framePr w:wrap="auto" w:vAnchor="margin" w:hAnchor="text" w:yAlign="inline"/>
              <w:bidi w:val="0"/>
              <w:ind w:left="0" w:right="0" w:firstLine="0"/>
              <w:jc w:val="left"/>
              <w:rPr>
                <w:rFonts w:hint="default" w:ascii="Times New Roman" w:hAnsi="Times New Roman"/>
                <w:sz w:val="28"/>
                <w:szCs w:val="28"/>
                <w:shd w:val="clear" w:color="auto" w:fill="auto"/>
                <w:rtl w:val="0"/>
                <w:lang w:val="uk-UA"/>
              </w:rPr>
            </w:pPr>
            <w:r>
              <w:rPr>
                <w:rFonts w:hint="default" w:ascii="Times New Roman" w:hAnsi="Times New Roman"/>
                <w:sz w:val="28"/>
                <w:szCs w:val="28"/>
                <w:shd w:val="clear" w:color="auto" w:fill="auto"/>
                <w:rtl w:val="0"/>
              </w:rPr>
              <w:t xml:space="preserve">Висновок до розділу </w:t>
            </w:r>
            <w:r>
              <w:rPr>
                <w:rFonts w:ascii="Times New Roman" w:hAnsi="Times New Roman"/>
                <w:sz w:val="28"/>
                <w:szCs w:val="28"/>
                <w:shd w:val="clear" w:color="auto" w:fill="auto"/>
                <w:rtl w:val="0"/>
              </w:rPr>
              <w:t>3</w:t>
            </w:r>
            <w:r>
              <w:rPr>
                <w:rFonts w:hint="default" w:ascii="Times New Roman" w:hAnsi="Times New Roman"/>
                <w:sz w:val="28"/>
                <w:szCs w:val="28"/>
                <w:shd w:val="clear" w:color="auto" w:fill="auto"/>
                <w:rtl w:val="0"/>
                <w:lang w:val="uk-UA"/>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0CAB229A">
            <w:pPr>
              <w:framePr w:wrap="auto" w:vAnchor="margin" w:hAnchor="text" w:yAlign="inline"/>
              <w:jc w:val="center"/>
              <w:rPr>
                <w:rFonts w:hint="default" w:ascii="Times New Roman" w:hAnsi="Times New Roman" w:eastAsia="Times New Roman" w:cs="Times New Roman"/>
                <w:sz w:val="28"/>
                <w:szCs w:val="28"/>
                <w:shd w:val="clear" w:color="auto" w:fill="auto"/>
                <w:lang w:val="uk-UA"/>
              </w:rPr>
            </w:pPr>
            <w:r>
              <w:rPr>
                <w:rFonts w:ascii="Times New Roman" w:hAnsi="Times New Roman"/>
                <w:sz w:val="28"/>
                <w:szCs w:val="28"/>
                <w:shd w:val="clear" w:color="auto" w:fill="auto"/>
                <w:rtl w:val="0"/>
              </w:rPr>
              <w:t>6</w:t>
            </w:r>
            <w:r>
              <w:rPr>
                <w:rFonts w:hint="default" w:ascii="Times New Roman" w:hAnsi="Times New Roman"/>
                <w:sz w:val="28"/>
                <w:szCs w:val="28"/>
                <w:shd w:val="clear" w:color="auto" w:fill="auto"/>
                <w:rtl w:val="0"/>
                <w:lang w:val="uk-UA"/>
              </w:rPr>
              <w:t>3</w:t>
            </w:r>
          </w:p>
          <w:p w14:paraId="43F43310">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 xml:space="preserve">    </w:t>
            </w:r>
          </w:p>
          <w:p w14:paraId="36CA4B0C">
            <w:pPr>
              <w:framePr w:wrap="auto" w:vAnchor="margin" w:hAnchor="text" w:yAlign="inline"/>
              <w:bidi w:val="0"/>
              <w:ind w:left="0" w:right="0" w:firstLine="0"/>
              <w:jc w:val="left"/>
              <w:rPr>
                <w:rFonts w:ascii="Times New Roman" w:hAnsi="Times New Roman" w:eastAsia="Times New Roman" w:cs="Times New Roman"/>
                <w:sz w:val="28"/>
                <w:szCs w:val="28"/>
                <w:shd w:val="clear" w:color="auto" w:fill="auto"/>
                <w:rtl w:val="0"/>
              </w:rPr>
            </w:pPr>
            <w:r>
              <w:rPr>
                <w:rFonts w:ascii="Times New Roman" w:hAnsi="Times New Roman"/>
                <w:sz w:val="28"/>
                <w:szCs w:val="28"/>
                <w:shd w:val="clear" w:color="auto" w:fill="auto"/>
                <w:rtl w:val="0"/>
              </w:rPr>
              <w:t xml:space="preserve">   </w:t>
            </w:r>
          </w:p>
          <w:p w14:paraId="13D7FBE6">
            <w:pPr>
              <w:framePr w:wrap="auto" w:vAnchor="margin" w:hAnchor="text" w:yAlign="inline"/>
              <w:rPr>
                <w:rFonts w:ascii="Times New Roman" w:hAnsi="Times New Roman" w:eastAsia="Times New Roman" w:cs="Times New Roman"/>
                <w:sz w:val="28"/>
                <w:szCs w:val="28"/>
                <w:shd w:val="clear" w:color="auto" w:fill="auto"/>
              </w:rPr>
            </w:pPr>
          </w:p>
          <w:p w14:paraId="395EC052">
            <w:pPr>
              <w:framePr w:wrap="auto" w:vAnchor="margin" w:hAnchor="text" w:yAlign="inline"/>
              <w:bidi w:val="0"/>
              <w:ind w:left="0" w:right="0" w:firstLine="0"/>
              <w:jc w:val="left"/>
              <w:rPr>
                <w:rFonts w:hint="default" w:ascii="Times New Roman" w:hAnsi="Times New Roman" w:eastAsia="Times New Roman" w:cs="Times New Roman"/>
                <w:sz w:val="28"/>
                <w:szCs w:val="28"/>
                <w:shd w:val="clear" w:color="auto" w:fill="auto"/>
                <w:rtl w:val="0"/>
                <w:lang w:val="uk-UA"/>
              </w:rPr>
            </w:pPr>
            <w:r>
              <w:rPr>
                <w:rFonts w:ascii="Times New Roman" w:hAnsi="Times New Roman"/>
                <w:sz w:val="28"/>
                <w:szCs w:val="28"/>
                <w:shd w:val="clear" w:color="auto" w:fill="auto"/>
                <w:rtl w:val="0"/>
              </w:rPr>
              <w:t xml:space="preserve">  6</w:t>
            </w:r>
            <w:r>
              <w:rPr>
                <w:rFonts w:hint="default" w:ascii="Times New Roman" w:hAnsi="Times New Roman"/>
                <w:sz w:val="28"/>
                <w:szCs w:val="28"/>
                <w:shd w:val="clear" w:color="auto" w:fill="auto"/>
                <w:rtl w:val="0"/>
                <w:lang w:val="uk-UA"/>
              </w:rPr>
              <w:t>3</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79</w:t>
            </w:r>
          </w:p>
          <w:p w14:paraId="1AE62486">
            <w:pPr>
              <w:framePr w:wrap="auto" w:vAnchor="margin" w:hAnchor="text" w:yAlign="inline"/>
              <w:bidi w:val="0"/>
              <w:ind w:left="0" w:right="0" w:firstLine="140"/>
              <w:jc w:val="left"/>
              <w:rPr>
                <w:rFonts w:hint="default" w:ascii="Times New Roman" w:hAnsi="Times New Roman"/>
                <w:sz w:val="28"/>
                <w:szCs w:val="28"/>
                <w:shd w:val="clear" w:color="auto" w:fill="auto"/>
                <w:rtl w:val="0"/>
                <w:lang w:val="uk-UA"/>
              </w:rPr>
            </w:pPr>
          </w:p>
          <w:p w14:paraId="3935C055">
            <w:pPr>
              <w:framePr w:wrap="auto" w:vAnchor="margin" w:hAnchor="text" w:yAlign="inline"/>
              <w:bidi w:val="0"/>
              <w:ind w:left="0" w:right="0" w:firstLine="140"/>
              <w:jc w:val="left"/>
              <w:rPr>
                <w:rFonts w:hint="default" w:ascii="Times New Roman" w:hAnsi="Times New Roman" w:eastAsia="Times New Roman" w:cs="Times New Roman"/>
                <w:sz w:val="28"/>
                <w:szCs w:val="28"/>
                <w:shd w:val="clear" w:color="auto" w:fill="auto"/>
                <w:rtl w:val="0"/>
                <w:lang w:val="uk-UA"/>
              </w:rPr>
            </w:pPr>
            <w:r>
              <w:rPr>
                <w:rFonts w:hint="default" w:ascii="Times New Roman" w:hAnsi="Times New Roman"/>
                <w:sz w:val="28"/>
                <w:szCs w:val="28"/>
                <w:shd w:val="clear" w:color="auto" w:fill="auto"/>
                <w:rtl w:val="0"/>
                <w:lang w:val="uk-UA"/>
              </w:rPr>
              <w:t>79</w:t>
            </w: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2</w:t>
            </w:r>
          </w:p>
          <w:p w14:paraId="271DE893">
            <w:pPr>
              <w:framePr w:wrap="auto" w:vAnchor="margin" w:hAnchor="text" w:yAlign="inline"/>
              <w:bidi w:val="0"/>
              <w:ind w:right="0" w:firstLine="140" w:firstLineChars="50"/>
              <w:jc w:val="left"/>
              <w:rPr>
                <w:rFonts w:hint="default"/>
                <w:rtl w:val="0"/>
                <w:lang w:val="uk-UA"/>
              </w:rPr>
            </w:pP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3</w:t>
            </w: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4</w:t>
            </w:r>
          </w:p>
        </w:tc>
      </w:tr>
      <w:tr w14:paraId="1962D3F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8" w:hRule="atLeast"/>
        </w:trPr>
        <w:tc>
          <w:tcPr>
            <w:tcW w:w="2023" w:type="dxa"/>
            <w:tcBorders>
              <w:top w:val="nil"/>
              <w:left w:val="nil"/>
              <w:bottom w:val="nil"/>
              <w:right w:val="nil"/>
            </w:tcBorders>
            <w:shd w:val="clear" w:color="auto" w:fill="auto"/>
            <w:tcMar>
              <w:top w:w="80" w:type="dxa"/>
              <w:left w:w="80" w:type="dxa"/>
              <w:bottom w:w="80" w:type="dxa"/>
              <w:right w:w="80" w:type="dxa"/>
            </w:tcMar>
            <w:vAlign w:val="top"/>
          </w:tcPr>
          <w:p w14:paraId="5C75BE9D">
            <w:pPr>
              <w:framePr w:wrap="auto" w:vAnchor="margin" w:hAnchor="text" w:yAlign="inline"/>
              <w:jc w:val="both"/>
            </w:pPr>
            <w:r>
              <w:rPr>
                <w:rFonts w:hint="default" w:ascii="Times New Roman" w:hAnsi="Times New Roman"/>
                <w:b/>
                <w:bCs/>
                <w:sz w:val="28"/>
                <w:szCs w:val="28"/>
                <w:shd w:val="clear" w:color="auto" w:fill="auto"/>
                <w:rtl w:val="0"/>
              </w:rPr>
              <w:t>ВИСНОВКИ</w:t>
            </w:r>
          </w:p>
        </w:tc>
        <w:tc>
          <w:tcPr>
            <w:tcW w:w="6390" w:type="dxa"/>
            <w:tcBorders>
              <w:top w:val="nil"/>
              <w:left w:val="nil"/>
              <w:bottom w:val="nil"/>
              <w:right w:val="nil"/>
            </w:tcBorders>
            <w:shd w:val="clear" w:color="auto" w:fill="auto"/>
            <w:tcMar>
              <w:top w:w="80" w:type="dxa"/>
              <w:left w:w="80" w:type="dxa"/>
              <w:bottom w:w="80" w:type="dxa"/>
              <w:right w:w="80" w:type="dxa"/>
            </w:tcMar>
            <w:vAlign w:val="top"/>
          </w:tcPr>
          <w:p w14:paraId="7BD14DD2">
            <w:pPr>
              <w:framePr w:wrap="auto" w:vAnchor="margin" w:hAnchor="text" w:yAlign="inline"/>
              <w:jc w:val="both"/>
            </w:pPr>
            <w:r>
              <w:rPr>
                <w:rFonts w:ascii="Times New Roman" w:hAnsi="Times New Roman"/>
                <w:b/>
                <w:bCs/>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0C2D1366">
            <w:pPr>
              <w:framePr w:wrap="auto" w:vAnchor="margin" w:hAnchor="text" w:yAlign="inline"/>
              <w:jc w:val="center"/>
              <w:rPr>
                <w:rFonts w:hint="default"/>
                <w:lang w:val="uk-UA"/>
              </w:rPr>
            </w:pP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5</w:t>
            </w: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6</w:t>
            </w:r>
          </w:p>
        </w:tc>
      </w:tr>
      <w:tr w14:paraId="71717EB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8" w:hRule="atLeast"/>
        </w:trPr>
        <w:tc>
          <w:tcPr>
            <w:tcW w:w="8413" w:type="dxa"/>
            <w:gridSpan w:val="2"/>
            <w:tcBorders>
              <w:top w:val="nil"/>
              <w:left w:val="nil"/>
              <w:bottom w:val="nil"/>
              <w:right w:val="nil"/>
            </w:tcBorders>
            <w:shd w:val="clear" w:color="auto" w:fill="auto"/>
            <w:tcMar>
              <w:top w:w="80" w:type="dxa"/>
              <w:left w:w="80" w:type="dxa"/>
              <w:bottom w:w="80" w:type="dxa"/>
              <w:right w:w="80" w:type="dxa"/>
            </w:tcMar>
            <w:vAlign w:val="top"/>
          </w:tcPr>
          <w:p w14:paraId="0E685EEE">
            <w:pPr>
              <w:framePr w:wrap="auto" w:vAnchor="margin" w:hAnchor="text" w:yAlign="inline"/>
              <w:jc w:val="both"/>
            </w:pPr>
            <w:r>
              <w:rPr>
                <w:rFonts w:hint="default" w:ascii="Times New Roman" w:hAnsi="Times New Roman"/>
                <w:b/>
                <w:bCs/>
                <w:sz w:val="28"/>
                <w:szCs w:val="28"/>
                <w:shd w:val="clear" w:color="auto" w:fill="auto"/>
                <w:rtl w:val="0"/>
              </w:rPr>
              <w:t xml:space="preserve">СПИСОК ВИКОРИСТАНИХ ДЖЕРЕЛ </w:t>
            </w:r>
            <w:r>
              <w:rPr>
                <w:rFonts w:ascii="Times New Roman" w:hAnsi="Times New Roman"/>
                <w:b/>
                <w:bCs/>
                <w:sz w:val="28"/>
                <w:szCs w:val="28"/>
                <w:shd w:val="clear" w:color="auto" w:fill="auto"/>
                <w:rtl w:val="0"/>
              </w:rPr>
              <w:t>...........................................</w:t>
            </w:r>
          </w:p>
        </w:tc>
        <w:tc>
          <w:tcPr>
            <w:tcW w:w="1061" w:type="dxa"/>
            <w:tcBorders>
              <w:top w:val="nil"/>
              <w:left w:val="nil"/>
              <w:bottom w:val="nil"/>
              <w:right w:val="nil"/>
            </w:tcBorders>
            <w:shd w:val="clear" w:color="auto" w:fill="auto"/>
            <w:tcMar>
              <w:top w:w="80" w:type="dxa"/>
              <w:left w:w="80" w:type="dxa"/>
              <w:bottom w:w="80" w:type="dxa"/>
              <w:right w:w="80" w:type="dxa"/>
            </w:tcMar>
            <w:vAlign w:val="top"/>
          </w:tcPr>
          <w:p w14:paraId="3B122163">
            <w:pPr>
              <w:framePr w:wrap="auto" w:vAnchor="margin" w:hAnchor="text" w:yAlign="inline"/>
              <w:jc w:val="center"/>
              <w:rPr>
                <w:rFonts w:hint="default"/>
                <w:lang w:val="uk-UA"/>
              </w:rPr>
            </w:pPr>
            <w:r>
              <w:rPr>
                <w:rFonts w:ascii="Times New Roman" w:hAnsi="Times New Roman"/>
                <w:sz w:val="28"/>
                <w:szCs w:val="28"/>
                <w:shd w:val="clear" w:color="auto" w:fill="auto"/>
                <w:rtl w:val="0"/>
              </w:rPr>
              <w:t>8</w:t>
            </w:r>
            <w:r>
              <w:rPr>
                <w:rFonts w:hint="default" w:ascii="Times New Roman" w:hAnsi="Times New Roman"/>
                <w:sz w:val="28"/>
                <w:szCs w:val="28"/>
                <w:shd w:val="clear" w:color="auto" w:fill="auto"/>
                <w:rtl w:val="0"/>
                <w:lang w:val="uk-UA"/>
              </w:rPr>
              <w:t>7</w:t>
            </w:r>
            <w:r>
              <w:rPr>
                <w:rFonts w:ascii="Times New Roman" w:hAnsi="Times New Roman"/>
                <w:sz w:val="28"/>
                <w:szCs w:val="28"/>
                <w:shd w:val="clear" w:color="auto" w:fill="auto"/>
                <w:rtl w:val="0"/>
              </w:rPr>
              <w:t>-</w:t>
            </w:r>
            <w:r>
              <w:rPr>
                <w:rFonts w:hint="default" w:ascii="Times New Roman" w:hAnsi="Times New Roman"/>
                <w:sz w:val="28"/>
                <w:szCs w:val="28"/>
                <w:shd w:val="clear" w:color="auto" w:fill="auto"/>
                <w:rtl w:val="0"/>
                <w:lang w:val="uk-UA"/>
              </w:rPr>
              <w:t>90</w:t>
            </w:r>
          </w:p>
        </w:tc>
      </w:tr>
    </w:tbl>
    <w:p w14:paraId="02292055">
      <w:pPr>
        <w:framePr w:wrap="auto" w:vAnchor="margin" w:hAnchor="text" w:yAlign="inline"/>
        <w:spacing w:line="360" w:lineRule="auto"/>
        <w:jc w:val="center"/>
        <w:rPr>
          <w:rFonts w:hint="default" w:ascii="Times New Roman" w:hAnsi="Times New Roman"/>
          <w:b/>
          <w:bCs/>
          <w:outline w:val="0"/>
          <w:color w:val="000000"/>
          <w:sz w:val="28"/>
          <w:szCs w:val="28"/>
          <w:u w:color="000000"/>
          <w:rtl w:val="0"/>
          <w:lang w:val="en-US"/>
        </w:rPr>
      </w:pPr>
    </w:p>
    <w:p w14:paraId="2B28C6E8">
      <w:pPr>
        <w:framePr w:wrap="auto" w:vAnchor="margin" w:hAnchor="text" w:yAlign="inline"/>
        <w:spacing w:line="360" w:lineRule="auto"/>
        <w:jc w:val="center"/>
        <w:rPr>
          <w:rFonts w:ascii="Times New Roman" w:hAnsi="Times New Roman" w:eastAsia="Times New Roman" w:cs="Times New Roman"/>
          <w:b/>
          <w:bCs/>
          <w:outline w:val="0"/>
          <w:color w:val="000000"/>
          <w:sz w:val="28"/>
          <w:szCs w:val="28"/>
          <w:u w:color="000000"/>
        </w:rPr>
      </w:pPr>
      <w:r>
        <w:rPr>
          <w:rFonts w:hint="default" w:ascii="Times New Roman" w:hAnsi="Times New Roman"/>
          <w:b/>
          <w:bCs/>
          <w:outline w:val="0"/>
          <w:color w:val="000000"/>
          <w:sz w:val="28"/>
          <w:szCs w:val="28"/>
          <w:u w:color="000000"/>
          <w:rtl w:val="0"/>
          <w:lang w:val="en-US"/>
        </w:rPr>
        <w:t>ВСТУП</w:t>
      </w:r>
    </w:p>
    <w:p w14:paraId="2A4A37D2">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b/>
          <w:bCs/>
          <w:outline w:val="0"/>
          <w:color w:val="000000"/>
          <w:sz w:val="28"/>
          <w:szCs w:val="28"/>
          <w:u w:color="000000"/>
          <w:rtl w:val="0"/>
          <w:lang w:val="ru-RU"/>
        </w:rPr>
        <w:t>Актуальність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 xml:space="preserve">У </w:t>
      </w:r>
      <w:r>
        <w:rPr>
          <w:rFonts w:ascii="Times New Roman" w:hAnsi="Times New Roman"/>
          <w:outline w:val="0"/>
          <w:color w:val="000000"/>
          <w:sz w:val="28"/>
          <w:szCs w:val="28"/>
          <w:u w:color="000000"/>
          <w:rtl w:val="0"/>
          <w:lang w:val="ru-RU"/>
        </w:rPr>
        <w:t>1970-</w:t>
      </w:r>
      <w:r>
        <w:rPr>
          <w:rFonts w:hint="default" w:ascii="Times New Roman" w:hAnsi="Times New Roman"/>
          <w:outline w:val="0"/>
          <w:color w:val="000000"/>
          <w:sz w:val="28"/>
          <w:szCs w:val="28"/>
          <w:u w:color="000000"/>
          <w:rtl w:val="0"/>
          <w:lang w:val="ru-RU"/>
        </w:rPr>
        <w:t>х роках було впроваджено термін «синдром емоційного вигорання»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який стосується професій</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 xml:space="preserve">де постійна взаємодія з іншими людьми є невід’ємною частиною </w:t>
      </w:r>
      <w:r>
        <w:rPr>
          <w:rFonts w:hint="default" w:ascii="Times New Roman" w:hAnsi="Times New Roman"/>
          <w:outline w:val="0"/>
          <w:color w:val="000000"/>
          <w:sz w:val="28"/>
          <w:szCs w:val="28"/>
          <w:u w:color="000000"/>
          <w:rtl w:val="0"/>
          <w:lang w:val="en-US"/>
        </w:rPr>
        <w:t>робочих</w:t>
      </w:r>
      <w:r>
        <w:rPr>
          <w:rFonts w:hint="default" w:ascii="Times New Roman" w:hAnsi="Times New Roman"/>
          <w:outline w:val="0"/>
          <w:color w:val="000000"/>
          <w:sz w:val="28"/>
          <w:szCs w:val="28"/>
          <w:u w:color="000000"/>
          <w:rtl w:val="0"/>
          <w:lang w:val="ru-RU"/>
        </w:rPr>
        <w:t xml:space="preserve"> обов’язків</w:t>
      </w:r>
      <w:r>
        <w:rPr>
          <w:rFonts w:ascii="Times New Roman" w:hAnsi="Times New Roman"/>
          <w:outline w:val="0"/>
          <w:color w:val="000000"/>
          <w:sz w:val="28"/>
          <w:szCs w:val="28"/>
          <w:u w:color="000000"/>
          <w:rtl w:val="0"/>
          <w:lang w:val="ru-RU"/>
        </w:rPr>
        <w:t>.</w:t>
      </w:r>
    </w:p>
    <w:p w14:paraId="3BC57B07">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Актуальність дослідження зумовлена необхідністю підтримки психологічного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 працівників Національної поліції України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оскільки їхнє благополуччя безпосередньо впливає на ефективність виконання службових обов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язків та забезпечення загальної безпеки в суспільстві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Вивчення особливостей прояву емоційного вигорання дає змогу розробити дієві методи його профілактики та подолання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сприятиме підтримці високої професійної стійкості та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 поліцейських</w:t>
      </w:r>
      <w:r>
        <w:rPr>
          <w:rFonts w:ascii="Times New Roman" w:hAnsi="Times New Roman"/>
          <w:outline w:val="0"/>
          <w:color w:val="000000"/>
          <w:sz w:val="28"/>
          <w:szCs w:val="28"/>
          <w:u w:color="000000"/>
          <w:rtl w:val="0"/>
          <w:lang w:val="ru-RU"/>
        </w:rPr>
        <w:t>.</w:t>
      </w:r>
    </w:p>
    <w:p w14:paraId="725F738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Це дослідження орієнтоване на вивчення причин</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проявів і наслідків емоційного вигорання серед працівників Національної поліції України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 також на розробку рекомендацій щодо його попередження і подолання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Зокрема</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досліджується аналіз психологічних факторів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сприяють розвитку цього явища</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і визначення ефективних стратегій для мінімізації його негативного впливу на професійну діяльність та особисте життя поліцейських</w:t>
      </w:r>
      <w:r>
        <w:rPr>
          <w:rFonts w:ascii="Times New Roman" w:hAnsi="Times New Roman"/>
          <w:outline w:val="0"/>
          <w:color w:val="000000"/>
          <w:sz w:val="28"/>
          <w:szCs w:val="28"/>
          <w:u w:color="000000"/>
          <w:rtl w:val="0"/>
          <w:lang w:val="ru-RU"/>
        </w:rPr>
        <w:t>.</w:t>
      </w:r>
    </w:p>
    <w:p w14:paraId="25FECDB1">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Основною метою дослідження є глибше розуміння емоційного вигорання та надання практичних рекомендацій для створення умов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сприятимуть підтримці психічного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 та благополуччя працівників Національної поліції України</w:t>
      </w:r>
      <w:r>
        <w:rPr>
          <w:rFonts w:ascii="Times New Roman" w:hAnsi="Times New Roman"/>
          <w:outline w:val="0"/>
          <w:color w:val="000000"/>
          <w:sz w:val="28"/>
          <w:szCs w:val="28"/>
          <w:u w:color="000000"/>
          <w:rtl w:val="0"/>
          <w:lang w:val="ru-RU"/>
        </w:rPr>
        <w:t>.</w:t>
      </w:r>
    </w:p>
    <w:p w14:paraId="783B1289">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Емоційне вигорання є проявом професійної деформації особистості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формується під впливом різних чинників як зовнішнього</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так і внутрішнього характеру</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uk-UA"/>
        </w:rPr>
        <w:t xml:space="preserve"> </w:t>
      </w:r>
      <w:r>
        <w:rPr>
          <w:rFonts w:hint="default" w:ascii="Times New Roman" w:hAnsi="Times New Roman"/>
          <w:outline w:val="0"/>
          <w:color w:val="000000"/>
          <w:sz w:val="28"/>
          <w:szCs w:val="28"/>
          <w:u w:color="000000"/>
          <w:rtl w:val="0"/>
          <w:lang w:val="ru-RU"/>
        </w:rPr>
        <w:t>Зовнішні фактори включають хронічне психоемоційне напруження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нестабільність організації праці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підвищену відповідальність за виконання службових обов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язків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погану атмосферу на робочому місці та взаємодію з психологічно складними особами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Внутрішні фактори — це схильність до емоційної жорсткості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надмірне переживання професійних труднощів і недостатня мотивація до самовіддачі в професійній діяльності</w:t>
      </w:r>
      <w:r>
        <w:rPr>
          <w:rFonts w:ascii="Times New Roman" w:hAnsi="Times New Roman"/>
          <w:outline w:val="0"/>
          <w:color w:val="000000"/>
          <w:sz w:val="28"/>
          <w:szCs w:val="28"/>
          <w:u w:color="000000"/>
          <w:rtl w:val="0"/>
          <w:lang w:val="ru-RU"/>
        </w:rPr>
        <w:t>.</w:t>
      </w:r>
    </w:p>
    <w:p w14:paraId="46524D54">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Емоційне вигорання є серйозною проблемою</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має вплив на професійну та особисту сферу життя багатьох людей у різних сферах</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Проте серед працівників Національної поліції України цей феномен є особливо важливим через специфіку їхньої професійної діяльності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Поліцейські регулярно стикаються з високим рівнем стресу</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шокуючими подіями та небезпечними ситуаціями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можуть серйозно вплинути на їхнє психічне та фізичне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w:t>
      </w:r>
      <w:r>
        <w:rPr>
          <w:rFonts w:ascii="Times New Roman" w:hAnsi="Times New Roman"/>
          <w:outline w:val="0"/>
          <w:color w:val="000000"/>
          <w:sz w:val="28"/>
          <w:szCs w:val="28"/>
          <w:u w:color="000000"/>
          <w:rtl w:val="0"/>
          <w:lang w:val="ru-RU"/>
        </w:rPr>
        <w:t>.</w:t>
      </w:r>
    </w:p>
    <w:p w14:paraId="7D0BE02D">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Працівники Національної поліції України щодня стикаються з екстремальними ситуаціями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вимагають оперативного реагування та високого рівня самоконтролю</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Це веде до накопичення стресу та емоційного перенавантаження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є основними факторами розвитку емоційного вигорання</w:t>
      </w:r>
      <w:r>
        <w:rPr>
          <w:rFonts w:ascii="Times New Roman" w:hAnsi="Times New Roman"/>
          <w:outline w:val="0"/>
          <w:color w:val="000000"/>
          <w:sz w:val="28"/>
          <w:szCs w:val="28"/>
          <w:u w:color="000000"/>
          <w:rtl w:val="0"/>
          <w:lang w:val="ru-RU"/>
        </w:rPr>
        <w:t>.</w:t>
      </w:r>
    </w:p>
    <w:p w14:paraId="550235D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Поліцейські виконують важливу соціальну місію</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забезпечуючи правопорядок та безпеку в суспільстві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Ефективність їхньої діяльності безпосередньо впливає на рівень безпеки громадян</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Емоційне вигорання може значно знизити працездатність та ефективність виконання службових обов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язків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вимагає негайної допомоги та підтримки</w:t>
      </w:r>
      <w:r>
        <w:rPr>
          <w:rFonts w:ascii="Times New Roman" w:hAnsi="Times New Roman"/>
          <w:outline w:val="0"/>
          <w:color w:val="000000"/>
          <w:sz w:val="28"/>
          <w:szCs w:val="28"/>
          <w:u w:color="000000"/>
          <w:rtl w:val="0"/>
          <w:lang w:val="ru-RU"/>
        </w:rPr>
        <w:t>.</w:t>
      </w:r>
    </w:p>
    <w:p w14:paraId="7BDD8A21">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Емоційне вигорання має не тільки психологічні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але й фізичні наслідки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Хронічний стрес може спричинити розвиток різноманітних захворювань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знижувати імунітет та призводити до інших проблем зі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ям</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Запобігання вигоранню може значно поліпшити загальний стан здоров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 працівників Національної поліції України</w:t>
      </w:r>
      <w:r>
        <w:rPr>
          <w:rFonts w:ascii="Times New Roman" w:hAnsi="Times New Roman"/>
          <w:outline w:val="0"/>
          <w:color w:val="000000"/>
          <w:sz w:val="28"/>
          <w:szCs w:val="28"/>
          <w:u w:color="000000"/>
          <w:rtl w:val="0"/>
          <w:lang w:val="ru-RU"/>
        </w:rPr>
        <w:t>.</w:t>
      </w:r>
    </w:p>
    <w:p w14:paraId="6972F6B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Актуальність дослідження емоційного вигорання полягає у можливості розробки ефективних методів підтримки та профілактики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сприятимуть підвищенню стійкості працівників поліції до стресових ситуацій</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Це допоможе зберегти їхню мотивацію та зменшити ймовірність професійного виснаження</w:t>
      </w:r>
      <w:r>
        <w:rPr>
          <w:rFonts w:ascii="Times New Roman" w:hAnsi="Times New Roman"/>
          <w:outline w:val="0"/>
          <w:color w:val="000000"/>
          <w:sz w:val="28"/>
          <w:szCs w:val="28"/>
          <w:u w:color="000000"/>
          <w:rtl w:val="0"/>
          <w:lang w:val="ru-RU"/>
        </w:rPr>
        <w:t>.</w:t>
      </w:r>
    </w:p>
    <w:p w14:paraId="3C2CC001">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Хоча емоційне вигорання є добре дослідженим явищем в загальному контексті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його специфіка серед працівників Національної поліції України потребує більш глибокого вивчення</w:t>
      </w:r>
      <w:r>
        <w:rPr>
          <w:rFonts w:ascii="Times New Roman" w:hAnsi="Times New Roman"/>
          <w:outline w:val="0"/>
          <w:color w:val="000000"/>
          <w:sz w:val="28"/>
          <w:szCs w:val="28"/>
          <w:u w:color="000000"/>
          <w:rtl w:val="0"/>
          <w:lang w:val="ru-RU"/>
        </w:rPr>
        <w:t>.</w:t>
      </w:r>
    </w:p>
    <w:p w14:paraId="415FEAB1">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 xml:space="preserve">Термін «емоційне вигорання» </w:t>
      </w:r>
      <w:r>
        <w:rPr>
          <w:rFonts w:ascii="Times New Roman" w:hAnsi="Times New Roman"/>
          <w:outline w:val="0"/>
          <w:color w:val="000000"/>
          <w:sz w:val="28"/>
          <w:szCs w:val="28"/>
          <w:u w:color="000000"/>
          <w:rtl w:val="0"/>
          <w:lang w:val="ru-RU"/>
        </w:rPr>
        <w:t xml:space="preserve">(burnout) </w:t>
      </w:r>
      <w:r>
        <w:rPr>
          <w:rFonts w:hint="default" w:ascii="Times New Roman" w:hAnsi="Times New Roman"/>
          <w:outline w:val="0"/>
          <w:color w:val="000000"/>
          <w:sz w:val="28"/>
          <w:szCs w:val="28"/>
          <w:u w:color="000000"/>
          <w:rtl w:val="0"/>
          <w:lang w:val="ru-RU"/>
        </w:rPr>
        <w:t xml:space="preserve">був введений американським психіатром Гербертом Фрейденбергом у </w:t>
      </w:r>
      <w:r>
        <w:rPr>
          <w:rFonts w:ascii="Times New Roman" w:hAnsi="Times New Roman"/>
          <w:outline w:val="0"/>
          <w:color w:val="000000"/>
          <w:sz w:val="28"/>
          <w:szCs w:val="28"/>
          <w:u w:color="000000"/>
          <w:rtl w:val="0"/>
          <w:lang w:val="ru-RU"/>
        </w:rPr>
        <w:t xml:space="preserve">1974 </w:t>
      </w:r>
      <w:r>
        <w:rPr>
          <w:rFonts w:hint="default" w:ascii="Times New Roman" w:hAnsi="Times New Roman"/>
          <w:outline w:val="0"/>
          <w:color w:val="000000"/>
          <w:sz w:val="28"/>
          <w:szCs w:val="28"/>
          <w:u w:color="000000"/>
          <w:rtl w:val="0"/>
          <w:lang w:val="ru-RU"/>
        </w:rPr>
        <w:t>році для опису стану здорових людей</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перебувають у постійному інтенсивному спілкуванні з клієнтами чи пацієнтами в емоційно насиченій атмосфері під час надання професійної допомоги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Спочатку цей термін позначав стан виснаження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емоційної втоми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який супроводжувався відчуттям марності</w:t>
      </w:r>
      <w:r>
        <w:rPr>
          <w:rFonts w:ascii="Times New Roman" w:hAnsi="Times New Roman"/>
          <w:outline w:val="0"/>
          <w:color w:val="000000"/>
          <w:sz w:val="28"/>
          <w:szCs w:val="28"/>
          <w:u w:color="000000"/>
          <w:rtl w:val="0"/>
          <w:lang w:val="ru-RU"/>
        </w:rPr>
        <w:t>.</w:t>
      </w:r>
    </w:p>
    <w:p w14:paraId="376B137C">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Кілька десятиліть тому К</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Маслач сформулювала це явище як «плату за співчуття»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підкреслюючи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емоційне вигорання не є втраткою творчого потенціалу чи відповіддю на нудьгу</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 є результатом емоційного виснаження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виникає на фоні стресу</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спричиненого міжособистісним спілкуванням</w:t>
      </w:r>
      <w:r>
        <w:rPr>
          <w:rFonts w:ascii="Times New Roman" w:hAnsi="Times New Roman"/>
          <w:outline w:val="0"/>
          <w:color w:val="000000"/>
          <w:sz w:val="28"/>
          <w:szCs w:val="28"/>
          <w:u w:color="000000"/>
          <w:rtl w:val="0"/>
          <w:lang w:val="ru-RU"/>
        </w:rPr>
        <w:t>.</w:t>
      </w:r>
    </w:p>
    <w:p w14:paraId="5956A90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Емоційне вигорання виступає як форма професійної деформації особистості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Цей стереотип емоційного сприйняття реальності формується під впливом низки факторів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 зовнішніх</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так і внутрішніх</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До зовнішніх належать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хронічне психоемоційне напруження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нестабільність організації роботи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підвищена відповідальність за виконувані завдання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напружена атмосфера професійної діяльності та складні взаємини з людьми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 якими працює спеціаліст</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Внутрішні чинники включають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схильність до емоційної ригідності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глибоке переживання професійних ситуацій та недостатня мотивація до ефективного виконання обов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язків</w:t>
      </w:r>
      <w:r>
        <w:rPr>
          <w:rFonts w:ascii="Times New Roman" w:hAnsi="Times New Roman"/>
          <w:outline w:val="0"/>
          <w:color w:val="000000"/>
          <w:sz w:val="28"/>
          <w:szCs w:val="28"/>
          <w:u w:color="000000"/>
          <w:rtl w:val="0"/>
          <w:lang w:val="ru-RU"/>
        </w:rPr>
        <w:t>.</w:t>
      </w:r>
    </w:p>
    <w:p w14:paraId="61B24BE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Фактори розвитку синдрому емоційного вигорання детально описані в наукових працях</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стосуються медичних працівників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вчителів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соціальних працівників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Проте дослідження цього явища серед працівників Національної поліції України є недостатньо розробленим</w:t>
      </w:r>
      <w:r>
        <w:rPr>
          <w:rFonts w:ascii="Times New Roman" w:hAnsi="Times New Roman"/>
          <w:outline w:val="0"/>
          <w:color w:val="000000"/>
          <w:sz w:val="28"/>
          <w:szCs w:val="28"/>
          <w:u w:color="000000"/>
          <w:rtl w:val="0"/>
          <w:lang w:val="ru-RU"/>
        </w:rPr>
        <w:t>.</w:t>
      </w:r>
    </w:p>
    <w:p w14:paraId="7D90A55E">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Внесок у вивчення проблеми професійної деформації серед працівників Національної поліції України зробили відомі фахівці в галузі юридичної психології</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такі як С</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Безносов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Буданов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Л</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Васильєв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Ващенко</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Кісіль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Медведєв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Вони встановили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професійна деформація є результатом змін в особистісній структурі та міжособистісних стосунках</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виникають під впливом професійної діяльності та індивідуальних особливостей особистості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Основною сутністю професійної деформації є утворення специфічного психологічного захисту від травматичних обставин</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дозволяє розглядати її як форму психологічної адаптації</w:t>
      </w:r>
      <w:r>
        <w:rPr>
          <w:rFonts w:ascii="Times New Roman" w:hAnsi="Times New Roman"/>
          <w:outline w:val="0"/>
          <w:color w:val="000000"/>
          <w:sz w:val="28"/>
          <w:szCs w:val="28"/>
          <w:u w:color="000000"/>
          <w:rtl w:val="0"/>
          <w:lang w:val="ru-RU"/>
        </w:rPr>
        <w:t>.</w:t>
      </w:r>
    </w:p>
    <w:p w14:paraId="17EA5AD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outline w:val="0"/>
          <w:color w:val="000000"/>
          <w:sz w:val="28"/>
          <w:szCs w:val="28"/>
          <w:u w:color="000000"/>
          <w:rtl w:val="0"/>
          <w:lang w:val="ru-RU"/>
        </w:rPr>
      </w:pPr>
      <w:r>
        <w:rPr>
          <w:rFonts w:hint="default" w:ascii="Times New Roman" w:hAnsi="Times New Roman"/>
          <w:outline w:val="0"/>
          <w:color w:val="000000"/>
          <w:sz w:val="28"/>
          <w:szCs w:val="28"/>
          <w:u w:color="000000"/>
          <w:rtl w:val="0"/>
          <w:lang w:val="ru-RU"/>
        </w:rPr>
        <w:t>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Бурикін та його колеги виділяють п</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ять основних чинників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сприяють розвитку емоційного вигорання</w:t>
      </w:r>
      <w:r>
        <w:rPr>
          <w:rFonts w:ascii="Times New Roman" w:hAnsi="Times New Roman"/>
          <w:outline w:val="0"/>
          <w:color w:val="000000"/>
          <w:sz w:val="28"/>
          <w:szCs w:val="28"/>
          <w:u w:color="000000"/>
          <w:rtl w:val="0"/>
          <w:lang w:val="ru-RU"/>
        </w:rPr>
        <w:t>.</w:t>
      </w:r>
    </w:p>
    <w:p w14:paraId="01D77622">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ru-RU"/>
        </w:rPr>
        <w:t xml:space="preserve">Перший чинник </w:t>
      </w:r>
      <w:r>
        <w:rPr>
          <w:rFonts w:ascii="SimSun" w:hAnsi="SimSun" w:eastAsia="SimSun" w:cs="SimSun"/>
          <w:outline w:val="0"/>
          <w:color w:val="000000"/>
          <w:sz w:val="28"/>
          <w:szCs w:val="28"/>
          <w:u w:color="000000"/>
          <w:rtl w:val="0"/>
          <w:lang w:val="zh-TW" w:eastAsia="zh-TW"/>
        </w:rPr>
        <w:t>－</w:t>
      </w:r>
      <w:r>
        <w:rPr>
          <w:rFonts w:hint="default" w:ascii="Times New Roman" w:hAnsi="Times New Roman"/>
          <w:outline w:val="0"/>
          <w:color w:val="000000"/>
          <w:sz w:val="28"/>
          <w:szCs w:val="28"/>
          <w:u w:color="000000"/>
          <w:rtl w:val="0"/>
          <w:lang w:val="ru-RU"/>
        </w:rPr>
        <w:t>правове регулювання професійної діяльності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яке вимагає беззаперечного підкорення та дотримання статутів та інших правових документів</w:t>
      </w:r>
      <w:r>
        <w:rPr>
          <w:rFonts w:ascii="Times New Roman" w:hAnsi="Times New Roman"/>
          <w:outline w:val="0"/>
          <w:color w:val="000000"/>
          <w:sz w:val="28"/>
          <w:szCs w:val="28"/>
          <w:u w:color="000000"/>
          <w:rtl w:val="0"/>
          <w:lang w:val="ru-RU"/>
        </w:rPr>
        <w:t>.</w:t>
      </w:r>
    </w:p>
    <w:p w14:paraId="26B5BF21">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ru-RU"/>
        </w:rPr>
        <w:t xml:space="preserve"> Другий чинник </w:t>
      </w:r>
      <w:r>
        <w:rPr>
          <w:rFonts w:ascii="SimSun" w:hAnsi="SimSun" w:eastAsia="SimSun" w:cs="SimSun"/>
          <w:outline w:val="0"/>
          <w:color w:val="000000"/>
          <w:sz w:val="28"/>
          <w:szCs w:val="28"/>
          <w:u w:color="000000"/>
          <w:rtl w:val="0"/>
          <w:lang w:val="zh-TW" w:eastAsia="zh-TW"/>
        </w:rPr>
        <w:t>－</w:t>
      </w:r>
      <w:r>
        <w:rPr>
          <w:rFonts w:hint="default" w:ascii="Times New Roman" w:hAnsi="Times New Roman"/>
          <w:outline w:val="0"/>
          <w:color w:val="000000"/>
          <w:sz w:val="28"/>
          <w:szCs w:val="28"/>
          <w:u w:color="000000"/>
          <w:rtl w:val="0"/>
          <w:lang w:val="ru-RU"/>
        </w:rPr>
        <w:t xml:space="preserve"> гіпервідповідальність за виконання та результати виконання службових обов</w:t>
      </w:r>
      <w:r>
        <w:rPr>
          <w:rFonts w:ascii="Times New Roman" w:hAnsi="Times New Roman"/>
          <w:outline w:val="0"/>
          <w:color w:val="000000"/>
          <w:sz w:val="28"/>
          <w:szCs w:val="28"/>
          <w:u w:color="000000"/>
          <w:rtl w:val="0"/>
          <w:lang w:val="ru-RU"/>
        </w:rPr>
        <w:t>'</w:t>
      </w:r>
      <w:r>
        <w:rPr>
          <w:rFonts w:hint="default" w:ascii="Times New Roman" w:hAnsi="Times New Roman"/>
          <w:outline w:val="0"/>
          <w:color w:val="000000"/>
          <w:sz w:val="28"/>
          <w:szCs w:val="28"/>
          <w:u w:color="000000"/>
          <w:rtl w:val="0"/>
          <w:lang w:val="ru-RU"/>
        </w:rPr>
        <w:t>язків</w:t>
      </w:r>
    </w:p>
    <w:p w14:paraId="0E9D7A79">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ru-RU"/>
        </w:rPr>
        <w:t>Третій</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ru-RU"/>
        </w:rPr>
        <w:t>передбачає умови здійснення професійної діяльності працівників органів внутрішніх справ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ненормований графік роботи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недосипання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обумовлене тривалими чергуваннями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коливання активності професійної  діяльності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у наслідок чого не лише формується емоційне вигорання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але й підвищується рівень виробничого травмування та знижується рівень продуктивності професійної діяльності</w:t>
      </w:r>
      <w:r>
        <w:rPr>
          <w:rFonts w:ascii="Times New Roman" w:hAnsi="Times New Roman"/>
          <w:outline w:val="0"/>
          <w:color w:val="000000"/>
          <w:sz w:val="28"/>
          <w:szCs w:val="28"/>
          <w:u w:color="000000"/>
          <w:rtl w:val="0"/>
          <w:lang w:val="ru-RU"/>
        </w:rPr>
        <w:t xml:space="preserve">. </w:t>
      </w:r>
    </w:p>
    <w:p w14:paraId="19DB477D">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outline w:val="0"/>
          <w:color w:val="000000"/>
          <w:sz w:val="28"/>
          <w:szCs w:val="28"/>
          <w:u w:color="000000"/>
          <w:rtl w:val="0"/>
          <w:lang w:val="ru-RU"/>
        </w:rPr>
        <w:t xml:space="preserve">У якості четвертого </w:t>
      </w:r>
      <w:r>
        <w:rPr>
          <w:rFonts w:hint="default" w:ascii="Times New Roman" w:hAnsi="Times New Roman"/>
          <w:outline w:val="0"/>
          <w:color w:val="000000"/>
          <w:sz w:val="28"/>
          <w:szCs w:val="28"/>
          <w:u w:color="000000"/>
          <w:rtl w:val="0"/>
          <w:lang w:val="en-US"/>
        </w:rPr>
        <w:t>чиннику</w:t>
      </w:r>
      <w:r>
        <w:rPr>
          <w:rFonts w:hint="default" w:ascii="Times New Roman" w:hAnsi="Times New Roman"/>
          <w:outline w:val="0"/>
          <w:color w:val="000000"/>
          <w:sz w:val="28"/>
          <w:szCs w:val="28"/>
          <w:u w:color="000000"/>
          <w:rtl w:val="0"/>
          <w:lang w:val="ru-RU"/>
        </w:rPr>
        <w:t xml:space="preserve"> емоційного вигорання працівників </w:t>
      </w:r>
      <w:r>
        <w:rPr>
          <w:rFonts w:hint="default" w:ascii="Times New Roman" w:hAnsi="Times New Roman"/>
          <w:outline w:val="0"/>
          <w:color w:val="000000"/>
          <w:sz w:val="28"/>
          <w:szCs w:val="28"/>
          <w:u w:color="000000"/>
          <w:rtl w:val="0"/>
          <w:lang w:val="en-US"/>
        </w:rPr>
        <w:t>Національної поліції України</w:t>
      </w:r>
      <w:r>
        <w:rPr>
          <w:rFonts w:hint="default" w:ascii="Times New Roman" w:hAnsi="Times New Roman"/>
          <w:outline w:val="0"/>
          <w:color w:val="000000"/>
          <w:sz w:val="28"/>
          <w:szCs w:val="28"/>
          <w:u w:color="000000"/>
          <w:rtl w:val="0"/>
          <w:lang w:val="ru-RU"/>
        </w:rPr>
        <w:t xml:space="preserve"> дослідники виокремлюють наявність невизначених або не конкретизованих рольових обов’язків та відсутність точних посадових інструкцій</w:t>
      </w:r>
      <w:r>
        <w:rPr>
          <w:rFonts w:ascii="Times New Roman" w:hAnsi="Times New Roman"/>
          <w:outline w:val="0"/>
          <w:color w:val="000000"/>
          <w:sz w:val="28"/>
          <w:szCs w:val="28"/>
          <w:u w:color="000000"/>
          <w:rtl w:val="0"/>
          <w:lang w:val="ru-RU"/>
        </w:rPr>
        <w:t>.</w:t>
      </w:r>
    </w:p>
    <w:p w14:paraId="05B33161">
      <w:pPr>
        <w:framePr w:wrap="auto" w:vAnchor="margin" w:hAnchor="text" w:yAlign="inline"/>
        <w:spacing w:line="360" w:lineRule="auto"/>
        <w:ind w:firstLine="720"/>
        <w:jc w:val="both"/>
        <w:rPr>
          <w:rFonts w:ascii="Times New Roman" w:hAnsi="Times New Roman" w:eastAsia="Times New Roman" w:cs="Times New Roman"/>
          <w:sz w:val="28"/>
          <w:szCs w:val="28"/>
          <w:lang w:val="ru-RU"/>
        </w:rPr>
      </w:pPr>
      <w:r>
        <w:rPr>
          <w:rFonts w:hint="default" w:ascii="Times New Roman" w:hAnsi="Times New Roman"/>
          <w:outline w:val="0"/>
          <w:color w:val="000000"/>
          <w:sz w:val="28"/>
          <w:szCs w:val="28"/>
          <w:u w:color="000000"/>
          <w:rtl w:val="0"/>
          <w:lang w:val="ru-RU"/>
        </w:rPr>
        <w:t>Останній п’ятий – це екстремальні умови професійної діяльності</w:t>
      </w: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ru-RU"/>
        </w:rPr>
        <w:t xml:space="preserve"> можливість передчасної смерть або отримання поранень при виконанні посадових обов’язків</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застосування холодної зброї проти інших людей</w:t>
      </w:r>
      <w:r>
        <w:rPr>
          <w:rFonts w:ascii="Times New Roman" w:hAnsi="Times New Roman"/>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ru-RU"/>
        </w:rPr>
        <w:t xml:space="preserve">  Професійна діяльність у екстремальних умовах призводить не лише до витрати великої кількості емоційних ресурсів та фізичних сил</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 й до негативного самосприйняття особистості як професіонала</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у підсумку може спричинити зловживання спиртними напоями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тютюном та кавою</w:t>
      </w:r>
      <w:r>
        <w:rPr>
          <w:rFonts w:ascii="Times New Roman" w:hAnsi="Times New Roman"/>
          <w:outline w:val="0"/>
          <w:color w:val="000000"/>
          <w:sz w:val="28"/>
          <w:szCs w:val="28"/>
          <w:u w:color="000000"/>
          <w:rtl w:val="0"/>
          <w:lang w:val="ru-RU"/>
        </w:rPr>
        <w:t>.</w:t>
      </w:r>
    </w:p>
    <w:p w14:paraId="61FD3D9D">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lang w:val="ru-RU"/>
        </w:rPr>
      </w:pPr>
      <w:r>
        <w:rPr>
          <w:rFonts w:hint="default" w:ascii="Times New Roman" w:hAnsi="Times New Roman"/>
          <w:outline w:val="0"/>
          <w:color w:val="000000"/>
          <w:sz w:val="28"/>
          <w:szCs w:val="28"/>
          <w:u w:color="000000"/>
          <w:rtl w:val="0"/>
          <w:lang w:val="ru-RU"/>
        </w:rPr>
        <w:t>Емоційне вигорання становить серйозну загрозу для сучасного суспільства</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особливо серед працівників Національної поліції України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щодня стикаються з високими рівнями стресу та професійними труднощами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Це явище включає не тільки фізичне та емоційне виснаження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а й глибокі зміни в психологічному стані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можуть мати негативний вплив на професійну діяльність та особисте життя працівників</w:t>
      </w:r>
      <w:r>
        <w:rPr>
          <w:rFonts w:ascii="Times New Roman" w:hAnsi="Times New Roman"/>
          <w:outline w:val="0"/>
          <w:color w:val="000000"/>
          <w:sz w:val="28"/>
          <w:szCs w:val="28"/>
          <w:u w:color="000000"/>
          <w:rtl w:val="0"/>
          <w:lang w:val="ru-RU"/>
        </w:rPr>
        <w:t>.</w:t>
      </w:r>
    </w:p>
    <w:p w14:paraId="3DFCC414">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lang w:val="ru-RU"/>
        </w:rPr>
      </w:pPr>
      <w:r>
        <w:rPr>
          <w:rFonts w:hint="default" w:ascii="Times New Roman" w:hAnsi="Times New Roman"/>
          <w:outline w:val="0"/>
          <w:color w:val="000000"/>
          <w:sz w:val="28"/>
          <w:szCs w:val="28"/>
          <w:u w:color="000000"/>
          <w:rtl w:val="0"/>
          <w:lang w:val="ru-RU"/>
        </w:rPr>
        <w:t>Працівники Національної поліції України постійно перебувають під стресом</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змушені приймати швидкі та відповідальні рішення в умовах ризику та небезпеки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Вони зустрічаються з небезпечними ситуаціями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кримінальними елементами та іншими стресовими чинниками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постійно впливають на їхній психоемоційний стан</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Така робоча обстановка сприяє розвитку емоційного вигорання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яке проявляється через зниження мотивації</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збільшену тривожність</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депресію</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соціальну ізоляцію та інші негативні наслідки</w:t>
      </w:r>
      <w:r>
        <w:rPr>
          <w:rFonts w:ascii="Times New Roman" w:hAnsi="Times New Roman"/>
          <w:outline w:val="0"/>
          <w:color w:val="000000"/>
          <w:sz w:val="28"/>
          <w:szCs w:val="28"/>
          <w:u w:color="000000"/>
          <w:rtl w:val="0"/>
          <w:lang w:val="ru-RU"/>
        </w:rPr>
        <w:t>.</w:t>
      </w:r>
    </w:p>
    <w:p w14:paraId="77D788D3">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b/>
          <w:bCs/>
          <w:outline w:val="0"/>
          <w:color w:val="000000"/>
          <w:sz w:val="28"/>
          <w:szCs w:val="28"/>
          <w:u w:color="000000"/>
          <w:rtl w:val="0"/>
          <w:lang w:val="en-US"/>
        </w:rPr>
        <w:t>Мета</w:t>
      </w:r>
      <w:r>
        <w:rPr>
          <w:rFonts w:ascii="Times New Roman" w:hAnsi="Times New Roman"/>
          <w:b/>
          <w:bCs/>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 xml:space="preserve"> теоретично обґрунтувати та емпірично дослідити психологічні особливості емоційного вигорання  працівників Національної поліції України</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Досягнення цієї мети включає</w:t>
      </w:r>
      <w:r>
        <w:rPr>
          <w:rFonts w:ascii="Times New Roman" w:hAnsi="Times New Roman"/>
          <w:outline w:val="0"/>
          <w:color w:val="000000"/>
          <w:sz w:val="28"/>
          <w:szCs w:val="28"/>
          <w:u w:color="000000"/>
          <w:rtl w:val="0"/>
          <w:lang w:val="en-US"/>
        </w:rPr>
        <w:t>:</w:t>
      </w:r>
    </w:p>
    <w:p w14:paraId="526B00D2">
      <w:pPr>
        <w:framePr w:wrap="auto" w:vAnchor="margin" w:hAnchor="text" w:yAlign="inline"/>
        <w:numPr>
          <w:ilvl w:val="0"/>
          <w:numId w:val="1"/>
        </w:numPr>
        <w:bidi w:val="0"/>
        <w:spacing w:line="360" w:lineRule="auto"/>
        <w:ind w:right="0"/>
        <w:jc w:val="both"/>
        <w:rPr>
          <w:rFonts w:hint="default" w:ascii="Times New Roman" w:hAnsi="Times New Roman"/>
          <w:sz w:val="28"/>
          <w:szCs w:val="28"/>
          <w:rtl w:val="0"/>
          <w:lang w:val="en-US"/>
        </w:rPr>
      </w:pPr>
      <w:r>
        <w:rPr>
          <w:rFonts w:hint="default" w:ascii="Times New Roman" w:hAnsi="Times New Roman"/>
          <w:outline w:val="0"/>
          <w:color w:val="000000"/>
          <w:sz w:val="28"/>
          <w:szCs w:val="28"/>
          <w:u w:color="000000"/>
          <w:rtl w:val="0"/>
          <w:lang w:val="en-US"/>
        </w:rPr>
        <w:t>Дослідження різноманітних психологічних</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соціальних і організаційних чинників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які сприяють виникненню емоційного вигорання у працівників правоохоронних органів</w:t>
      </w:r>
      <w:r>
        <w:rPr>
          <w:rFonts w:ascii="Times New Roman" w:hAnsi="Times New Roman"/>
          <w:outline w:val="0"/>
          <w:color w:val="000000"/>
          <w:sz w:val="28"/>
          <w:szCs w:val="28"/>
          <w:u w:color="000000"/>
          <w:rtl w:val="0"/>
          <w:lang w:val="en-US"/>
        </w:rPr>
        <w:t>.</w:t>
      </w:r>
    </w:p>
    <w:p w14:paraId="05B410E0">
      <w:pPr>
        <w:framePr w:wrap="auto" w:vAnchor="margin" w:hAnchor="text" w:yAlign="inline"/>
        <w:numPr>
          <w:ilvl w:val="0"/>
          <w:numId w:val="1"/>
        </w:numPr>
        <w:bidi w:val="0"/>
        <w:spacing w:line="360" w:lineRule="auto"/>
        <w:ind w:right="0"/>
        <w:jc w:val="both"/>
        <w:rPr>
          <w:rFonts w:hint="default" w:ascii="Times New Roman" w:hAnsi="Times New Roman"/>
          <w:sz w:val="28"/>
          <w:szCs w:val="28"/>
          <w:rtl w:val="0"/>
          <w:lang w:val="en-US"/>
        </w:rPr>
      </w:pPr>
      <w:r>
        <w:rPr>
          <w:rFonts w:hint="default" w:ascii="Times New Roman" w:hAnsi="Times New Roman"/>
          <w:outline w:val="0"/>
          <w:color w:val="000000"/>
          <w:sz w:val="28"/>
          <w:szCs w:val="28"/>
          <w:u w:color="000000"/>
          <w:rtl w:val="0"/>
          <w:lang w:val="en-US"/>
        </w:rPr>
        <w:t>Д</w:t>
      </w:r>
      <w:r>
        <w:rPr>
          <w:rFonts w:hint="default" w:ascii="Times New Roman" w:hAnsi="Times New Roman"/>
          <w:outline w:val="0"/>
          <w:color w:val="000000"/>
          <w:sz w:val="28"/>
          <w:szCs w:val="28"/>
          <w:u w:color="000000"/>
          <w:rtl w:val="0"/>
          <w:lang w:val="ru-RU"/>
        </w:rPr>
        <w:t>етальне вивчення та систематизація симптомів синдрому емоційного вигорання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проявляються в працівників правоохоронних органів в умовах професійної діяльності</w:t>
      </w:r>
      <w:r>
        <w:rPr>
          <w:rFonts w:ascii="Times New Roman" w:hAnsi="Times New Roman"/>
          <w:outline w:val="0"/>
          <w:color w:val="000000"/>
          <w:sz w:val="28"/>
          <w:szCs w:val="28"/>
          <w:u w:color="000000"/>
          <w:rtl w:val="0"/>
          <w:lang w:val="ru-RU"/>
        </w:rPr>
        <w:t>.</w:t>
      </w:r>
    </w:p>
    <w:p w14:paraId="3001429D">
      <w:pPr>
        <w:framePr w:wrap="auto" w:vAnchor="margin" w:hAnchor="text" w:yAlign="inline"/>
        <w:numPr>
          <w:ilvl w:val="0"/>
          <w:numId w:val="1"/>
        </w:numPr>
        <w:bidi w:val="0"/>
        <w:spacing w:line="360" w:lineRule="auto"/>
        <w:ind w:right="0"/>
        <w:jc w:val="both"/>
        <w:rPr>
          <w:rFonts w:hint="default" w:ascii="Times New Roman" w:hAnsi="Times New Roman"/>
          <w:sz w:val="28"/>
          <w:szCs w:val="28"/>
          <w:rtl w:val="0"/>
          <w:lang w:val="en-US"/>
        </w:rPr>
      </w:pPr>
      <w:r>
        <w:rPr>
          <w:rFonts w:hint="default" w:ascii="Times New Roman" w:hAnsi="Times New Roman"/>
          <w:outline w:val="0"/>
          <w:color w:val="000000"/>
          <w:sz w:val="28"/>
          <w:szCs w:val="28"/>
          <w:u w:color="000000"/>
          <w:rtl w:val="0"/>
          <w:lang w:val="en-US"/>
        </w:rPr>
        <w:t>С</w:t>
      </w:r>
      <w:r>
        <w:rPr>
          <w:rFonts w:hint="default" w:ascii="Times New Roman" w:hAnsi="Times New Roman"/>
          <w:outline w:val="0"/>
          <w:color w:val="000000"/>
          <w:sz w:val="28"/>
          <w:szCs w:val="28"/>
          <w:u w:color="000000"/>
          <w:rtl w:val="0"/>
          <w:lang w:val="ru-RU"/>
        </w:rPr>
        <w:t>творення та вдосконалення інструментів та методів діагностики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що дозволяють ефективно визначати ступінь та стадії емоційного вигорання у працівників</w:t>
      </w:r>
      <w:r>
        <w:rPr>
          <w:rFonts w:ascii="Times New Roman" w:hAnsi="Times New Roman"/>
          <w:outline w:val="0"/>
          <w:color w:val="000000"/>
          <w:sz w:val="28"/>
          <w:szCs w:val="28"/>
          <w:u w:color="000000"/>
          <w:rtl w:val="0"/>
          <w:lang w:val="ru-RU"/>
        </w:rPr>
        <w:t>.</w:t>
      </w:r>
    </w:p>
    <w:p w14:paraId="65C2DCF4">
      <w:pPr>
        <w:framePr w:wrap="auto" w:vAnchor="margin" w:hAnchor="text" w:yAlign="inline"/>
        <w:numPr>
          <w:ilvl w:val="0"/>
          <w:numId w:val="1"/>
        </w:numPr>
        <w:bidi w:val="0"/>
        <w:spacing w:line="360" w:lineRule="auto"/>
        <w:ind w:right="0"/>
        <w:jc w:val="both"/>
        <w:rPr>
          <w:rFonts w:ascii="Times New Roman" w:hAnsi="Times New Roman"/>
          <w:sz w:val="28"/>
          <w:szCs w:val="28"/>
          <w:rtl w:val="0"/>
          <w:lang w:val="ru-RU"/>
        </w:rPr>
      </w:pP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en-US"/>
        </w:rPr>
        <w:t>Р</w:t>
      </w:r>
      <w:r>
        <w:rPr>
          <w:rFonts w:hint="default" w:ascii="Times New Roman" w:hAnsi="Times New Roman"/>
          <w:outline w:val="0"/>
          <w:color w:val="000000"/>
          <w:sz w:val="28"/>
          <w:szCs w:val="28"/>
          <w:u w:color="000000"/>
          <w:rtl w:val="0"/>
          <w:lang w:val="ru-RU"/>
        </w:rPr>
        <w:t>озробка та впровадження комплексних програм профілактики та корекції синдрому емоційного вигорання</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які включають психологічні тренінги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підтримку та консультативні заходи</w:t>
      </w:r>
      <w:r>
        <w:rPr>
          <w:rFonts w:ascii="Times New Roman" w:hAnsi="Times New Roman"/>
          <w:outline w:val="0"/>
          <w:color w:val="000000"/>
          <w:sz w:val="28"/>
          <w:szCs w:val="28"/>
          <w:u w:color="000000"/>
          <w:rtl w:val="0"/>
          <w:lang w:val="ru-RU"/>
        </w:rPr>
        <w:t>.</w:t>
      </w:r>
    </w:p>
    <w:p w14:paraId="4E19DB31">
      <w:pPr>
        <w:framePr w:wrap="auto" w:vAnchor="margin" w:hAnchor="text" w:yAlign="inline"/>
        <w:numPr>
          <w:ilvl w:val="0"/>
          <w:numId w:val="1"/>
        </w:numPr>
        <w:bidi w:val="0"/>
        <w:spacing w:line="360" w:lineRule="auto"/>
        <w:ind w:right="0"/>
        <w:jc w:val="both"/>
        <w:rPr>
          <w:rFonts w:hint="default" w:ascii="Times New Roman" w:hAnsi="Times New Roman"/>
          <w:sz w:val="28"/>
          <w:szCs w:val="28"/>
          <w:rtl w:val="0"/>
          <w:lang w:val="en-US"/>
        </w:rPr>
      </w:pPr>
      <w:r>
        <w:rPr>
          <w:rFonts w:hint="default" w:ascii="Times New Roman" w:hAnsi="Times New Roman"/>
          <w:outline w:val="0"/>
          <w:color w:val="000000"/>
          <w:sz w:val="28"/>
          <w:szCs w:val="28"/>
          <w:u w:color="000000"/>
          <w:rtl w:val="0"/>
          <w:lang w:val="en-US"/>
        </w:rPr>
        <w:t>З</w:t>
      </w:r>
      <w:r>
        <w:rPr>
          <w:rFonts w:hint="default" w:ascii="Times New Roman" w:hAnsi="Times New Roman"/>
          <w:outline w:val="0"/>
          <w:color w:val="000000"/>
          <w:sz w:val="28"/>
          <w:szCs w:val="28"/>
          <w:u w:color="000000"/>
          <w:rtl w:val="0"/>
          <w:lang w:val="ru-RU"/>
        </w:rPr>
        <w:t xml:space="preserve">більшення обізнаності працівників </w:t>
      </w:r>
      <w:r>
        <w:rPr>
          <w:rFonts w:hint="default" w:ascii="Times New Roman" w:hAnsi="Times New Roman"/>
          <w:outline w:val="0"/>
          <w:color w:val="000000"/>
          <w:sz w:val="28"/>
          <w:szCs w:val="28"/>
          <w:u w:color="000000"/>
          <w:rtl w:val="0"/>
          <w:lang w:val="en-US"/>
        </w:rPr>
        <w:t>Національної поліції України</w:t>
      </w:r>
      <w:r>
        <w:rPr>
          <w:rFonts w:hint="default" w:ascii="Times New Roman" w:hAnsi="Times New Roman"/>
          <w:outline w:val="0"/>
          <w:color w:val="000000"/>
          <w:sz w:val="28"/>
          <w:szCs w:val="28"/>
          <w:u w:color="000000"/>
          <w:rtl w:val="0"/>
          <w:lang w:val="ru-RU"/>
        </w:rPr>
        <w:t xml:space="preserve"> про ризики</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пов’язані з емоційним вигоранням</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та надання рекомендацій щодо методів самодопомоги та запобігання цьому явищу</w:t>
      </w:r>
      <w:r>
        <w:rPr>
          <w:rFonts w:ascii="Times New Roman" w:hAnsi="Times New Roman"/>
          <w:outline w:val="0"/>
          <w:color w:val="000000"/>
          <w:sz w:val="28"/>
          <w:szCs w:val="28"/>
          <w:u w:color="000000"/>
          <w:rtl w:val="0"/>
          <w:lang w:val="ru-RU"/>
        </w:rPr>
        <w:t>.</w:t>
      </w:r>
    </w:p>
    <w:p w14:paraId="22D16C02">
      <w:pPr>
        <w:framePr w:wrap="auto" w:vAnchor="margin" w:hAnchor="text" w:yAlign="inline"/>
        <w:numPr>
          <w:ilvl w:val="0"/>
          <w:numId w:val="1"/>
        </w:numPr>
        <w:bidi w:val="0"/>
        <w:spacing w:line="360" w:lineRule="auto"/>
        <w:ind w:right="0"/>
        <w:jc w:val="both"/>
        <w:rPr>
          <w:rFonts w:hint="default" w:ascii="Times New Roman" w:hAnsi="Times New Roman"/>
          <w:sz w:val="28"/>
          <w:szCs w:val="28"/>
          <w:rtl w:val="0"/>
          <w:lang w:val="en-US"/>
        </w:rPr>
      </w:pPr>
      <w:r>
        <w:rPr>
          <w:rFonts w:hint="default" w:ascii="Times New Roman" w:hAnsi="Times New Roman"/>
          <w:outline w:val="0"/>
          <w:color w:val="000000"/>
          <w:sz w:val="28"/>
          <w:szCs w:val="28"/>
          <w:u w:color="000000"/>
          <w:rtl w:val="0"/>
          <w:lang w:val="uk-UA"/>
        </w:rPr>
        <w:t xml:space="preserve"> </w:t>
      </w:r>
      <w:r>
        <w:rPr>
          <w:rFonts w:hint="default" w:ascii="Times New Roman" w:hAnsi="Times New Roman"/>
          <w:outline w:val="0"/>
          <w:color w:val="000000"/>
          <w:sz w:val="28"/>
          <w:szCs w:val="28"/>
          <w:u w:color="000000"/>
          <w:rtl w:val="0"/>
          <w:lang w:val="en-US"/>
        </w:rPr>
        <w:t>Н</w:t>
      </w:r>
      <w:r>
        <w:rPr>
          <w:rFonts w:hint="default" w:ascii="Times New Roman" w:hAnsi="Times New Roman"/>
          <w:outline w:val="0"/>
          <w:color w:val="000000"/>
          <w:sz w:val="28"/>
          <w:szCs w:val="28"/>
          <w:u w:color="000000"/>
          <w:rtl w:val="0"/>
          <w:lang w:val="ru-RU"/>
        </w:rPr>
        <w:t xml:space="preserve">адання рекомендацій для керівництва </w:t>
      </w:r>
      <w:r>
        <w:rPr>
          <w:rFonts w:hint="default" w:ascii="Times New Roman" w:hAnsi="Times New Roman"/>
          <w:outline w:val="0"/>
          <w:color w:val="000000"/>
          <w:sz w:val="28"/>
          <w:szCs w:val="28"/>
          <w:u w:color="000000"/>
          <w:rtl w:val="0"/>
          <w:lang w:val="en-US"/>
        </w:rPr>
        <w:t>Національної поліції України</w:t>
      </w:r>
      <w:r>
        <w:rPr>
          <w:rFonts w:hint="default" w:ascii="Times New Roman" w:hAnsi="Times New Roman"/>
          <w:outline w:val="0"/>
          <w:color w:val="000000"/>
          <w:sz w:val="28"/>
          <w:szCs w:val="28"/>
          <w:u w:color="000000"/>
          <w:rtl w:val="0"/>
          <w:lang w:val="ru-RU"/>
        </w:rPr>
        <w:t xml:space="preserve"> щодо створення сприятливих умов праці</w:t>
      </w:r>
      <w:r>
        <w:rPr>
          <w:rFonts w:ascii="Times New Roman" w:hAnsi="Times New Roman"/>
          <w:outline w:val="0"/>
          <w:color w:val="000000"/>
          <w:sz w:val="28"/>
          <w:szCs w:val="28"/>
          <w:u w:color="000000"/>
          <w:rtl w:val="0"/>
          <w:lang w:val="ru-RU"/>
        </w:rPr>
        <w:t xml:space="preserve">, </w:t>
      </w:r>
      <w:r>
        <w:rPr>
          <w:rFonts w:hint="default" w:ascii="Times New Roman" w:hAnsi="Times New Roman"/>
          <w:outline w:val="0"/>
          <w:color w:val="000000"/>
          <w:sz w:val="28"/>
          <w:szCs w:val="28"/>
          <w:u w:color="000000"/>
          <w:rtl w:val="0"/>
          <w:lang w:val="ru-RU"/>
        </w:rPr>
        <w:t xml:space="preserve">що зменшують ризик виникнення емоційного вигорання серед </w:t>
      </w:r>
      <w:r>
        <w:rPr>
          <w:rFonts w:hint="default" w:ascii="Times New Roman" w:hAnsi="Times New Roman"/>
          <w:outline w:val="0"/>
          <w:color w:val="000000"/>
          <w:sz w:val="28"/>
          <w:szCs w:val="28"/>
          <w:u w:color="000000"/>
          <w:rtl w:val="0"/>
          <w:lang w:val="en-US"/>
        </w:rPr>
        <w:t>працівників</w:t>
      </w:r>
      <w:r>
        <w:rPr>
          <w:rFonts w:ascii="Times New Roman" w:hAnsi="Times New Roman"/>
          <w:outline w:val="0"/>
          <w:color w:val="000000"/>
          <w:sz w:val="28"/>
          <w:szCs w:val="28"/>
          <w:u w:color="000000"/>
          <w:rtl w:val="0"/>
          <w:lang w:val="ru-RU"/>
        </w:rPr>
        <w:t>.</w:t>
      </w:r>
    </w:p>
    <w:p w14:paraId="22421801">
      <w:pPr>
        <w:framePr w:wrap="auto" w:vAnchor="margin" w:hAnchor="text" w:yAlign="inline"/>
        <w:bidi w:val="0"/>
        <w:spacing w:line="360" w:lineRule="auto"/>
        <w:ind w:firstLine="720" w:firstLineChars="0"/>
        <w:jc w:val="both"/>
        <w:rPr>
          <w:rFonts w:hint="default" w:ascii="Times New Roman" w:hAnsi="Times New Roman" w:eastAsia="SimSun"/>
          <w:color w:val="000000"/>
          <w:kern w:val="0"/>
          <w:sz w:val="28"/>
          <w:szCs w:val="28"/>
          <w:lang w:val="en-US" w:eastAsia="zh-CN"/>
        </w:rPr>
      </w:pPr>
      <w:r>
        <w:rPr>
          <w:rFonts w:hint="default" w:ascii="Times New Roman" w:hAnsi="Times New Roman" w:eastAsia="SimSun"/>
          <w:b/>
          <w:bCs/>
          <w:color w:val="000000"/>
          <w:kern w:val="0"/>
          <w:sz w:val="28"/>
          <w:szCs w:val="28"/>
          <w:lang w:val="en-US" w:eastAsia="zh-CN"/>
        </w:rPr>
        <w:t>Об’єкт</w:t>
      </w:r>
      <w:r>
        <w:rPr>
          <w:rFonts w:hint="default" w:ascii="Times New Roman" w:hAnsi="Times New Roman" w:eastAsia="SimSun"/>
          <w:color w:val="000000"/>
          <w:kern w:val="0"/>
          <w:sz w:val="28"/>
          <w:szCs w:val="28"/>
          <w:lang w:val="en-US" w:eastAsia="zh-CN"/>
        </w:rPr>
        <w:t xml:space="preserve">: </w:t>
      </w:r>
      <w:r>
        <w:rPr>
          <w:rFonts w:hint="default" w:ascii="Times New Roman" w:hAnsi="Times New Roman" w:eastAsia="SimSun"/>
          <w:color w:val="000000"/>
          <w:kern w:val="0"/>
          <w:sz w:val="28"/>
          <w:szCs w:val="28"/>
          <w:lang w:val="uk-UA" w:eastAsia="zh-CN"/>
        </w:rPr>
        <w:t>емоційне вигорання працівників Національної поліції України</w:t>
      </w:r>
      <w:r>
        <w:rPr>
          <w:rFonts w:hint="default" w:ascii="Times New Roman" w:hAnsi="Times New Roman" w:eastAsia="SimSun"/>
          <w:color w:val="000000"/>
          <w:kern w:val="0"/>
          <w:sz w:val="28"/>
          <w:szCs w:val="28"/>
          <w:lang w:val="en-US" w:eastAsia="zh-CN"/>
        </w:rPr>
        <w:t xml:space="preserve">. </w:t>
      </w:r>
    </w:p>
    <w:p w14:paraId="1719FE33">
      <w:pPr>
        <w:framePr w:wrap="auto" w:vAnchor="margin" w:hAnchor="text" w:yAlign="inline"/>
        <w:bidi w:val="0"/>
        <w:spacing w:line="360" w:lineRule="auto"/>
        <w:ind w:firstLine="720" w:firstLineChars="0"/>
        <w:jc w:val="both"/>
        <w:rPr>
          <w:rFonts w:hint="default" w:ascii="Times New Roman" w:hAnsi="Times New Roman" w:eastAsia="SimSun"/>
          <w:color w:val="000000"/>
          <w:kern w:val="0"/>
          <w:sz w:val="28"/>
          <w:szCs w:val="28"/>
          <w:lang w:val="uk-UA" w:eastAsia="zh-CN"/>
        </w:rPr>
      </w:pPr>
      <w:r>
        <w:rPr>
          <w:rFonts w:hint="default" w:ascii="Times New Roman" w:hAnsi="Times New Roman" w:eastAsia="SimSun"/>
          <w:b/>
          <w:bCs/>
          <w:color w:val="000000"/>
          <w:kern w:val="0"/>
          <w:sz w:val="28"/>
          <w:szCs w:val="28"/>
          <w:lang w:val="en-US" w:eastAsia="zh-CN"/>
        </w:rPr>
        <w:t xml:space="preserve">Предмет: </w:t>
      </w:r>
      <w:r>
        <w:rPr>
          <w:rFonts w:hint="default" w:ascii="Times New Roman" w:hAnsi="Times New Roman" w:eastAsia="SimSun"/>
          <w:b w:val="0"/>
          <w:bCs w:val="0"/>
          <w:color w:val="000000"/>
          <w:kern w:val="0"/>
          <w:sz w:val="28"/>
          <w:szCs w:val="28"/>
          <w:lang w:val="uk-UA" w:eastAsia="zh-CN"/>
        </w:rPr>
        <w:t>психологічні</w:t>
      </w:r>
      <w:r>
        <w:rPr>
          <w:rFonts w:hint="default" w:ascii="Times New Roman" w:hAnsi="Times New Roman" w:eastAsia="SimSun"/>
          <w:b/>
          <w:bCs/>
          <w:color w:val="000000"/>
          <w:kern w:val="0"/>
          <w:sz w:val="28"/>
          <w:szCs w:val="28"/>
          <w:lang w:val="uk-UA" w:eastAsia="zh-CN"/>
        </w:rPr>
        <w:t xml:space="preserve"> </w:t>
      </w:r>
      <w:r>
        <w:rPr>
          <w:rFonts w:hint="default" w:ascii="Times New Roman" w:hAnsi="Times New Roman" w:eastAsia="SimSun"/>
          <w:b w:val="0"/>
          <w:bCs w:val="0"/>
          <w:color w:val="000000"/>
          <w:kern w:val="0"/>
          <w:sz w:val="28"/>
          <w:szCs w:val="28"/>
          <w:lang w:val="en-US" w:eastAsia="zh-CN"/>
        </w:rPr>
        <w:t>особливості</w:t>
      </w:r>
      <w:r>
        <w:rPr>
          <w:rFonts w:hint="default" w:ascii="Times New Roman" w:hAnsi="Times New Roman" w:eastAsia="SimSun"/>
          <w:b w:val="0"/>
          <w:bCs w:val="0"/>
          <w:color w:val="000000"/>
          <w:kern w:val="0"/>
          <w:sz w:val="28"/>
          <w:szCs w:val="28"/>
          <w:lang w:val="uk-UA" w:eastAsia="zh-CN"/>
        </w:rPr>
        <w:t xml:space="preserve"> </w:t>
      </w:r>
      <w:r>
        <w:rPr>
          <w:rFonts w:hint="default" w:ascii="Times New Roman" w:hAnsi="Times New Roman" w:eastAsia="SimSun"/>
          <w:b w:val="0"/>
          <w:bCs w:val="0"/>
          <w:color w:val="000000"/>
          <w:kern w:val="0"/>
          <w:sz w:val="28"/>
          <w:szCs w:val="28"/>
          <w:lang w:val="en-US" w:eastAsia="zh-CN"/>
        </w:rPr>
        <w:t xml:space="preserve">емоційного вигорання  працівників </w:t>
      </w:r>
      <w:r>
        <w:rPr>
          <w:rFonts w:hint="default" w:ascii="Times New Roman" w:hAnsi="Times New Roman" w:eastAsia="SimSun"/>
          <w:color w:val="000000"/>
          <w:kern w:val="0"/>
          <w:sz w:val="28"/>
          <w:szCs w:val="28"/>
          <w:lang w:val="uk-UA" w:eastAsia="zh-CN"/>
        </w:rPr>
        <w:t>Національної поліції України</w:t>
      </w:r>
    </w:p>
    <w:p w14:paraId="454F7ED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eastAsia="SimSun"/>
          <w:b/>
          <w:bCs/>
          <w:color w:val="000000"/>
          <w:kern w:val="0"/>
          <w:sz w:val="28"/>
          <w:szCs w:val="28"/>
          <w:lang w:val="en-US" w:eastAsia="zh-CN"/>
        </w:rPr>
        <w:t>Гіпотеза</w:t>
      </w:r>
      <w:r>
        <w:rPr>
          <w:rFonts w:hint="default" w:ascii="Times New Roman" w:hAnsi="Times New Roman" w:eastAsia="SimSun"/>
          <w:b/>
          <w:bCs/>
          <w:color w:val="000000"/>
          <w:kern w:val="0"/>
          <w:sz w:val="28"/>
          <w:szCs w:val="28"/>
          <w:lang w:val="uk-UA" w:eastAsia="zh-CN"/>
        </w:rPr>
        <w:t>:</w:t>
      </w:r>
      <w:r>
        <w:rPr>
          <w:rFonts w:hint="default" w:ascii="Times New Roman" w:hAnsi="Times New Roman" w:eastAsia="SimSun"/>
          <w:color w:val="000000"/>
          <w:kern w:val="0"/>
          <w:sz w:val="28"/>
          <w:szCs w:val="28"/>
          <w:lang w:val="uk-UA" w:eastAsia="zh-CN"/>
        </w:rPr>
        <w:t xml:space="preserve"> працівники Національної поліції України з високим рівнем емоційного вигорання мають низький рівень стресостійкості</w:t>
      </w:r>
      <w:r>
        <w:rPr>
          <w:rFonts w:hint="default" w:ascii="Times New Roman" w:hAnsi="Times New Roman" w:eastAsia="SimSun"/>
          <w:color w:val="000000"/>
          <w:kern w:val="0"/>
          <w:sz w:val="28"/>
          <w:szCs w:val="28"/>
          <w:lang w:val="en-US" w:eastAsia="zh-CN"/>
        </w:rPr>
        <w:t>.</w:t>
      </w:r>
    </w:p>
    <w:p w14:paraId="6B58D0E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b w:val="0"/>
          <w:bCs w:val="0"/>
          <w:sz w:val="28"/>
          <w:szCs w:val="28"/>
          <w:rtl w:val="0"/>
        </w:rPr>
      </w:pPr>
      <w:r>
        <w:rPr>
          <w:rFonts w:hint="default" w:ascii="Times New Roman" w:hAnsi="Times New Roman"/>
          <w:b/>
          <w:bCs/>
          <w:sz w:val="28"/>
          <w:szCs w:val="28"/>
          <w:rtl w:val="0"/>
        </w:rPr>
        <w:t>Завдання</w:t>
      </w:r>
      <w:r>
        <w:rPr>
          <w:rFonts w:ascii="Times New Roman" w:hAnsi="Times New Roman"/>
          <w:b/>
          <w:bCs/>
          <w:sz w:val="28"/>
          <w:szCs w:val="28"/>
          <w:rtl w:val="0"/>
        </w:rPr>
        <w:t>:</w:t>
      </w:r>
    </w:p>
    <w:p w14:paraId="3AE93D8D">
      <w:pPr>
        <w:pStyle w:val="11"/>
        <w:framePr w:wrap="auto" w:vAnchor="margin" w:hAnchor="text" w:yAlign="inline"/>
        <w:numPr>
          <w:ilvl w:val="0"/>
          <w:numId w:val="2"/>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Провести теоретичний огляд наукових джерел</w:t>
      </w:r>
      <w:r>
        <w:rPr>
          <w:rFonts w:ascii="Times New Roman" w:hAnsi="Times New Roman"/>
          <w:sz w:val="28"/>
          <w:szCs w:val="28"/>
          <w:rtl w:val="0"/>
        </w:rPr>
        <w:t xml:space="preserve">, </w:t>
      </w:r>
      <w:r>
        <w:rPr>
          <w:rFonts w:hint="default" w:ascii="Times New Roman" w:hAnsi="Times New Roman"/>
          <w:sz w:val="28"/>
          <w:szCs w:val="28"/>
          <w:rtl w:val="0"/>
        </w:rPr>
        <w:t>що розкривають проблему емоційного вигорання та його профілактики у працівників Національної поліції України</w:t>
      </w:r>
      <w:r>
        <w:rPr>
          <w:rFonts w:ascii="Times New Roman" w:hAnsi="Times New Roman"/>
          <w:sz w:val="28"/>
          <w:szCs w:val="28"/>
          <w:rtl w:val="0"/>
        </w:rPr>
        <w:t>.</w:t>
      </w:r>
    </w:p>
    <w:p w14:paraId="46D2AAB2">
      <w:pPr>
        <w:pStyle w:val="11"/>
        <w:framePr w:wrap="auto" w:vAnchor="margin" w:hAnchor="text" w:yAlign="inline"/>
        <w:numPr>
          <w:ilvl w:val="0"/>
          <w:numId w:val="2"/>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Оцінити рівень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психологічного стресу та стресостійкості серед працівників Національної поліції України</w:t>
      </w:r>
      <w:r>
        <w:rPr>
          <w:rFonts w:ascii="Times New Roman" w:hAnsi="Times New Roman"/>
          <w:sz w:val="28"/>
          <w:szCs w:val="28"/>
          <w:rtl w:val="0"/>
        </w:rPr>
        <w:t>.</w:t>
      </w:r>
    </w:p>
    <w:p w14:paraId="20CD4954">
      <w:pPr>
        <w:pStyle w:val="11"/>
        <w:framePr w:wrap="auto" w:vAnchor="margin" w:hAnchor="text" w:yAlign="inline"/>
        <w:numPr>
          <w:ilvl w:val="0"/>
          <w:numId w:val="2"/>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Дослідити взаємозв’язок між стресом</w:t>
      </w:r>
      <w:r>
        <w:rPr>
          <w:rFonts w:ascii="Times New Roman" w:hAnsi="Times New Roman"/>
          <w:sz w:val="28"/>
          <w:szCs w:val="28"/>
          <w:rtl w:val="0"/>
        </w:rPr>
        <w:t xml:space="preserve">, </w:t>
      </w:r>
      <w:r>
        <w:rPr>
          <w:rFonts w:hint="default" w:ascii="Times New Roman" w:hAnsi="Times New Roman"/>
          <w:sz w:val="28"/>
          <w:szCs w:val="28"/>
          <w:rtl w:val="0"/>
        </w:rPr>
        <w:t>емоційним вигоранням та використовуваними копінг</w:t>
      </w:r>
      <w:r>
        <w:rPr>
          <w:rFonts w:ascii="Times New Roman" w:hAnsi="Times New Roman"/>
          <w:sz w:val="28"/>
          <w:szCs w:val="28"/>
          <w:rtl w:val="0"/>
        </w:rPr>
        <w:t>-</w:t>
      </w:r>
      <w:r>
        <w:rPr>
          <w:rFonts w:hint="default" w:ascii="Times New Roman" w:hAnsi="Times New Roman"/>
          <w:sz w:val="28"/>
          <w:szCs w:val="28"/>
          <w:rtl w:val="0"/>
        </w:rPr>
        <w:t xml:space="preserve">стратегіями </w:t>
      </w:r>
      <w:r>
        <w:rPr>
          <w:rFonts w:hint="default" w:ascii="Times New Roman" w:hAnsi="Times New Roman"/>
          <w:sz w:val="28"/>
          <w:szCs w:val="28"/>
          <w:rtl w:val="0"/>
          <w:lang w:val="uk-UA"/>
        </w:rPr>
        <w:t>працівників</w:t>
      </w:r>
      <w:r>
        <w:rPr>
          <w:rFonts w:hint="default" w:ascii="Times New Roman" w:hAnsi="Times New Roman"/>
          <w:sz w:val="28"/>
          <w:szCs w:val="28"/>
          <w:rtl w:val="0"/>
        </w:rPr>
        <w:t xml:space="preserve"> Національної поліції України</w:t>
      </w:r>
      <w:r>
        <w:rPr>
          <w:rFonts w:ascii="Times New Roman" w:hAnsi="Times New Roman"/>
          <w:sz w:val="28"/>
          <w:szCs w:val="28"/>
          <w:rtl w:val="0"/>
        </w:rPr>
        <w:t>.</w:t>
      </w:r>
    </w:p>
    <w:p w14:paraId="31FCE788">
      <w:pPr>
        <w:pStyle w:val="11"/>
        <w:framePr w:wrap="auto" w:vAnchor="margin" w:hAnchor="text" w:yAlign="inline"/>
        <w:numPr>
          <w:ilvl w:val="0"/>
          <w:numId w:val="2"/>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Розробити й апробувати тренінгову програму</w:t>
      </w:r>
      <w:r>
        <w:rPr>
          <w:rFonts w:ascii="Times New Roman" w:hAnsi="Times New Roman"/>
          <w:sz w:val="28"/>
          <w:szCs w:val="28"/>
          <w:rtl w:val="0"/>
        </w:rPr>
        <w:t xml:space="preserve">, </w:t>
      </w:r>
      <w:r>
        <w:rPr>
          <w:rFonts w:hint="default" w:ascii="Times New Roman" w:hAnsi="Times New Roman"/>
          <w:sz w:val="28"/>
          <w:szCs w:val="28"/>
          <w:rtl w:val="0"/>
        </w:rPr>
        <w:t>спрямовану на зменшення рівня емоційного вигорання та його профілактику серед працівників Національної поліції України</w:t>
      </w:r>
      <w:r>
        <w:rPr>
          <w:rFonts w:ascii="Times New Roman" w:hAnsi="Times New Roman"/>
          <w:sz w:val="28"/>
          <w:szCs w:val="28"/>
          <w:rtl w:val="0"/>
        </w:rPr>
        <w:t>.</w:t>
      </w:r>
    </w:p>
    <w:p w14:paraId="622A9A79">
      <w:pPr>
        <w:framePr w:wrap="auto" w:vAnchor="margin" w:hAnchor="text" w:yAlign="inline"/>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Для досягнення поставленої мети дослідження використовувались такі психодіагностичних методики:</w:t>
      </w:r>
    </w:p>
    <w:p w14:paraId="0723F693">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«Стратегії подолання стресових ситуацій (SACS)» С. Хобфолла</w:t>
      </w:r>
    </w:p>
    <w:p w14:paraId="2AA786EA">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 xml:space="preserve"> «Діагностика рівня емоційного вигорання» В. Бойка</w:t>
      </w:r>
    </w:p>
    <w:p w14:paraId="0CC4E375">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 xml:space="preserve"> «Діагностика професійного вигорання К. Маслач, К. Джексон»</w:t>
      </w:r>
    </w:p>
    <w:p w14:paraId="049B2E94">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 xml:space="preserve"> копінг-тест «Копінг-стратегії» Р. Лазаруса</w:t>
      </w:r>
    </w:p>
    <w:p w14:paraId="69FD5791">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 xml:space="preserve"> Методика визначення стресостійкості та соціальної адаптації Холмса і Раге,</w:t>
      </w:r>
    </w:p>
    <w:p w14:paraId="65FD9FFC">
      <w:pPr>
        <w:framePr w:wrap="auto" w:vAnchor="margin" w:hAnchor="text" w:yAlign="inline"/>
        <w:numPr>
          <w:ilvl w:val="0"/>
          <w:numId w:val="3"/>
        </w:numPr>
        <w:spacing w:line="360" w:lineRule="auto"/>
        <w:ind w:firstLine="72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 xml:space="preserve">Тест PSM-25 (рівень психологічного стресу). </w:t>
      </w:r>
    </w:p>
    <w:p w14:paraId="1DCB31C3">
      <w:pPr>
        <w:framePr w:wrap="auto" w:vAnchor="margin" w:hAnchor="text" w:yAlign="inline"/>
        <w:numPr>
          <w:ilvl w:val="0"/>
          <w:numId w:val="0"/>
        </w:numPr>
        <w:spacing w:line="360" w:lineRule="auto"/>
        <w:ind w:right="0" w:rightChars="0" w:firstLine="720" w:firstLineChars="0"/>
        <w:jc w:val="both"/>
        <w:rPr>
          <w:rFonts w:ascii="Times New Roman" w:hAnsi="Times New Roman" w:eastAsia="SimSun"/>
          <w:color w:val="000000"/>
          <w:sz w:val="28"/>
          <w:szCs w:val="28"/>
          <w:lang w:val="uk-UA"/>
        </w:rPr>
      </w:pPr>
      <w:r>
        <w:rPr>
          <w:rFonts w:ascii="Times New Roman" w:hAnsi="Times New Roman" w:eastAsia="SimSun"/>
          <w:color w:val="000000"/>
          <w:sz w:val="28"/>
          <w:szCs w:val="28"/>
          <w:lang w:val="uk-UA"/>
        </w:rPr>
        <w:t>З методів математичної статистики використовувались критерій Колмогорова-Смірнова для визначення типу розподілу даних і коефіцієнт кореляції Пірсона для встановлення зв'язків між змінними.</w:t>
      </w:r>
    </w:p>
    <w:p w14:paraId="710B29B0">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Для обробки даних застосовувалися методи математичної статистики</w:t>
      </w:r>
      <w:r>
        <w:rPr>
          <w:rFonts w:ascii="Times New Roman" w:hAnsi="Times New Roman"/>
          <w:sz w:val="28"/>
          <w:szCs w:val="28"/>
          <w:rtl w:val="0"/>
        </w:rPr>
        <w:t xml:space="preserve">: </w:t>
      </w:r>
      <w:r>
        <w:rPr>
          <w:rFonts w:hint="default" w:ascii="Times New Roman" w:hAnsi="Times New Roman"/>
          <w:sz w:val="28"/>
          <w:szCs w:val="28"/>
          <w:rtl w:val="0"/>
        </w:rPr>
        <w:t>критерій Колмогорова</w:t>
      </w:r>
      <w:r>
        <w:rPr>
          <w:rFonts w:ascii="Times New Roman" w:hAnsi="Times New Roman"/>
          <w:sz w:val="28"/>
          <w:szCs w:val="28"/>
          <w:rtl w:val="0"/>
        </w:rPr>
        <w:t>-</w:t>
      </w:r>
      <w:r>
        <w:rPr>
          <w:rFonts w:hint="default" w:ascii="Times New Roman" w:hAnsi="Times New Roman"/>
          <w:sz w:val="28"/>
          <w:szCs w:val="28"/>
          <w:rtl w:val="0"/>
        </w:rPr>
        <w:t>Смірнова для аналізу типу розподілу даних та коефіцієнт кореляції Пірсона для визначення взаємозв’язків між досліджуваними змінними</w:t>
      </w:r>
      <w:r>
        <w:rPr>
          <w:rFonts w:ascii="Times New Roman" w:hAnsi="Times New Roman"/>
          <w:sz w:val="28"/>
          <w:szCs w:val="28"/>
          <w:rtl w:val="0"/>
        </w:rPr>
        <w:t>.</w:t>
      </w:r>
    </w:p>
    <w:p w14:paraId="45CD961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b/>
          <w:bCs/>
          <w:sz w:val="28"/>
          <w:szCs w:val="28"/>
          <w:rtl w:val="0"/>
        </w:rPr>
        <w:t>Практична значущість магістерської роботи</w:t>
      </w:r>
      <w:r>
        <w:rPr>
          <w:rFonts w:hint="default" w:ascii="Times New Roman" w:hAnsi="Times New Roman"/>
          <w:sz w:val="28"/>
          <w:szCs w:val="28"/>
          <w:rtl w:val="0"/>
        </w:rPr>
        <w:t xml:space="preserve"> полягає у створенні рекомендацій</w:t>
      </w:r>
      <w:r>
        <w:rPr>
          <w:rFonts w:ascii="Times New Roman" w:hAnsi="Times New Roman"/>
          <w:sz w:val="28"/>
          <w:szCs w:val="28"/>
          <w:rtl w:val="0"/>
        </w:rPr>
        <w:t xml:space="preserve">, </w:t>
      </w:r>
      <w:r>
        <w:rPr>
          <w:rFonts w:hint="default" w:ascii="Times New Roman" w:hAnsi="Times New Roman"/>
          <w:sz w:val="28"/>
          <w:szCs w:val="28"/>
          <w:rtl w:val="0"/>
        </w:rPr>
        <w:t>спрямованих на запобігання та виявлення симптомів емоційного вигорання серед працівників Національної поліції України</w:t>
      </w:r>
      <w:r>
        <w:rPr>
          <w:rFonts w:ascii="Times New Roman" w:hAnsi="Times New Roman"/>
          <w:sz w:val="28"/>
          <w:szCs w:val="28"/>
          <w:rtl w:val="0"/>
        </w:rPr>
        <w:t xml:space="preserve">. </w:t>
      </w:r>
      <w:r>
        <w:rPr>
          <w:rFonts w:hint="default" w:ascii="Times New Roman" w:hAnsi="Times New Roman"/>
          <w:sz w:val="28"/>
          <w:szCs w:val="28"/>
          <w:rtl w:val="0"/>
        </w:rPr>
        <w:t>Ці рекомендації можуть використовуватися психологами</w:t>
      </w:r>
      <w:r>
        <w:rPr>
          <w:rFonts w:ascii="Times New Roman" w:hAnsi="Times New Roman"/>
          <w:sz w:val="28"/>
          <w:szCs w:val="28"/>
          <w:rtl w:val="0"/>
        </w:rPr>
        <w:t xml:space="preserve">, </w:t>
      </w:r>
      <w:r>
        <w:rPr>
          <w:rFonts w:hint="default" w:ascii="Times New Roman" w:hAnsi="Times New Roman"/>
          <w:sz w:val="28"/>
          <w:szCs w:val="28"/>
          <w:rtl w:val="0"/>
        </w:rPr>
        <w:t>які працюють у системі Національної поліції</w:t>
      </w:r>
      <w:r>
        <w:rPr>
          <w:rFonts w:ascii="Times New Roman" w:hAnsi="Times New Roman"/>
          <w:sz w:val="28"/>
          <w:szCs w:val="28"/>
          <w:rtl w:val="0"/>
        </w:rPr>
        <w:t xml:space="preserve">. </w:t>
      </w:r>
      <w:r>
        <w:rPr>
          <w:rFonts w:hint="default" w:ascii="Times New Roman" w:hAnsi="Times New Roman"/>
          <w:sz w:val="28"/>
          <w:szCs w:val="28"/>
          <w:rtl w:val="0"/>
        </w:rPr>
        <w:t xml:space="preserve">Результати дослідження мають вагоме практичне значення для різних аспектів професійної діяльності та загального добробуту </w:t>
      </w:r>
      <w:r>
        <w:rPr>
          <w:rFonts w:hint="default" w:ascii="Times New Roman" w:hAnsi="Times New Roman"/>
          <w:sz w:val="28"/>
          <w:szCs w:val="28"/>
          <w:rtl w:val="0"/>
          <w:lang w:val="uk-UA"/>
        </w:rPr>
        <w:t>працівників</w:t>
      </w:r>
      <w:r>
        <w:rPr>
          <w:rFonts w:ascii="Times New Roman" w:hAnsi="Times New Roman"/>
          <w:sz w:val="28"/>
          <w:szCs w:val="28"/>
          <w:rtl w:val="0"/>
        </w:rPr>
        <w:t xml:space="preserve">, </w:t>
      </w:r>
      <w:r>
        <w:rPr>
          <w:rFonts w:hint="default" w:ascii="Times New Roman" w:hAnsi="Times New Roman"/>
          <w:sz w:val="28"/>
          <w:szCs w:val="28"/>
          <w:rtl w:val="0"/>
        </w:rPr>
        <w:t>зокрема</w:t>
      </w:r>
      <w:r>
        <w:rPr>
          <w:rFonts w:ascii="Times New Roman" w:hAnsi="Times New Roman"/>
          <w:sz w:val="28"/>
          <w:szCs w:val="28"/>
          <w:rtl w:val="0"/>
        </w:rPr>
        <w:t>:</w:t>
      </w:r>
    </w:p>
    <w:p w14:paraId="7E4D1579">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Аналіз причин і проявів емоційного вигорання сприяє розробленню ефективних заходів для поліпшення умов праці</w:t>
      </w:r>
      <w:r>
        <w:rPr>
          <w:rFonts w:ascii="Times New Roman" w:hAnsi="Times New Roman"/>
          <w:sz w:val="28"/>
          <w:szCs w:val="28"/>
          <w:rtl w:val="0"/>
        </w:rPr>
        <w:t xml:space="preserve">, </w:t>
      </w:r>
      <w:r>
        <w:rPr>
          <w:rFonts w:hint="default" w:ascii="Times New Roman" w:hAnsi="Times New Roman"/>
          <w:sz w:val="28"/>
          <w:szCs w:val="28"/>
          <w:rtl w:val="0"/>
        </w:rPr>
        <w:t>мінімізації впливу стресових чинників та створення комфортного робочого середовища</w:t>
      </w:r>
      <w:r>
        <w:rPr>
          <w:rFonts w:ascii="Times New Roman" w:hAnsi="Times New Roman"/>
          <w:sz w:val="28"/>
          <w:szCs w:val="28"/>
          <w:rtl w:val="0"/>
        </w:rPr>
        <w:t>.</w:t>
      </w:r>
    </w:p>
    <w:p w14:paraId="249BAE32">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Використання результатів дослідження дозволяє зменшити рівень емоційного виснаження</w:t>
      </w:r>
      <w:r>
        <w:rPr>
          <w:rFonts w:ascii="Times New Roman" w:hAnsi="Times New Roman"/>
          <w:sz w:val="28"/>
          <w:szCs w:val="28"/>
          <w:rtl w:val="0"/>
        </w:rPr>
        <w:t xml:space="preserve">, </w:t>
      </w:r>
      <w:r>
        <w:rPr>
          <w:rFonts w:hint="default" w:ascii="Times New Roman" w:hAnsi="Times New Roman"/>
          <w:sz w:val="28"/>
          <w:szCs w:val="28"/>
          <w:rtl w:val="0"/>
        </w:rPr>
        <w:t>що сприятиме підвищенню мотивації</w:t>
      </w:r>
      <w:r>
        <w:rPr>
          <w:rFonts w:ascii="Times New Roman" w:hAnsi="Times New Roman"/>
          <w:sz w:val="28"/>
          <w:szCs w:val="28"/>
          <w:rtl w:val="0"/>
        </w:rPr>
        <w:t xml:space="preserve">, </w:t>
      </w:r>
      <w:r>
        <w:rPr>
          <w:rFonts w:hint="default" w:ascii="Times New Roman" w:hAnsi="Times New Roman"/>
          <w:sz w:val="28"/>
          <w:szCs w:val="28"/>
          <w:rtl w:val="0"/>
        </w:rPr>
        <w:t xml:space="preserve">продуктивності та загальної ефективності службової діяльності </w:t>
      </w:r>
      <w:r>
        <w:rPr>
          <w:rFonts w:hint="default" w:ascii="Times New Roman" w:hAnsi="Times New Roman"/>
          <w:sz w:val="28"/>
          <w:szCs w:val="28"/>
          <w:rtl w:val="0"/>
          <w:lang w:val="uk-UA"/>
        </w:rPr>
        <w:t>працівників</w:t>
      </w:r>
      <w:r>
        <w:rPr>
          <w:rFonts w:ascii="Times New Roman" w:hAnsi="Times New Roman"/>
          <w:sz w:val="28"/>
          <w:szCs w:val="28"/>
          <w:rtl w:val="0"/>
        </w:rPr>
        <w:t>.</w:t>
      </w:r>
    </w:p>
    <w:p w14:paraId="105D1949">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Розроблені рекомендації та тренінгові програми допоможуть знизити рівень професійного стресу</w:t>
      </w:r>
      <w:r>
        <w:rPr>
          <w:rFonts w:ascii="Times New Roman" w:hAnsi="Times New Roman"/>
          <w:sz w:val="28"/>
          <w:szCs w:val="28"/>
          <w:rtl w:val="0"/>
        </w:rPr>
        <w:t xml:space="preserve">, </w:t>
      </w:r>
      <w:r>
        <w:rPr>
          <w:rFonts w:hint="default" w:ascii="Times New Roman" w:hAnsi="Times New Roman"/>
          <w:sz w:val="28"/>
          <w:szCs w:val="28"/>
          <w:rtl w:val="0"/>
        </w:rPr>
        <w:t>покращуючи психологічне самопочуття працівників</w:t>
      </w:r>
      <w:r>
        <w:rPr>
          <w:rFonts w:ascii="Times New Roman" w:hAnsi="Times New Roman"/>
          <w:sz w:val="28"/>
          <w:szCs w:val="28"/>
          <w:rtl w:val="0"/>
        </w:rPr>
        <w:t>.</w:t>
      </w:r>
    </w:p>
    <w:p w14:paraId="0E4E8646">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Працівники зможуть опанувати адаптивні копінг</w:t>
      </w:r>
      <w:r>
        <w:rPr>
          <w:rFonts w:ascii="Times New Roman" w:hAnsi="Times New Roman"/>
          <w:sz w:val="28"/>
          <w:szCs w:val="28"/>
          <w:rtl w:val="0"/>
        </w:rPr>
        <w:t>-</w:t>
      </w:r>
      <w:r>
        <w:rPr>
          <w:rFonts w:hint="default" w:ascii="Times New Roman" w:hAnsi="Times New Roman"/>
          <w:sz w:val="28"/>
          <w:szCs w:val="28"/>
          <w:rtl w:val="0"/>
        </w:rPr>
        <w:t>стратегії</w:t>
      </w:r>
      <w:r>
        <w:rPr>
          <w:rFonts w:ascii="Times New Roman" w:hAnsi="Times New Roman"/>
          <w:sz w:val="28"/>
          <w:szCs w:val="28"/>
          <w:rtl w:val="0"/>
        </w:rPr>
        <w:t xml:space="preserve">, </w:t>
      </w:r>
      <w:r>
        <w:rPr>
          <w:rFonts w:hint="default" w:ascii="Times New Roman" w:hAnsi="Times New Roman"/>
          <w:sz w:val="28"/>
          <w:szCs w:val="28"/>
          <w:rtl w:val="0"/>
        </w:rPr>
        <w:t>які сприятимуть ефективному подоланню стресових ситуацій та емоційного навантаження</w:t>
      </w:r>
      <w:r>
        <w:rPr>
          <w:rFonts w:ascii="Times New Roman" w:hAnsi="Times New Roman"/>
          <w:sz w:val="28"/>
          <w:szCs w:val="28"/>
          <w:rtl w:val="0"/>
        </w:rPr>
        <w:t>.</w:t>
      </w:r>
    </w:p>
    <w:p w14:paraId="08FFB508">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Результати можуть бути використані для створення програм психологічної підтримки та консультування</w:t>
      </w:r>
      <w:r>
        <w:rPr>
          <w:rFonts w:ascii="Times New Roman" w:hAnsi="Times New Roman"/>
          <w:sz w:val="28"/>
          <w:szCs w:val="28"/>
          <w:rtl w:val="0"/>
        </w:rPr>
        <w:t xml:space="preserve">, </w:t>
      </w:r>
      <w:r>
        <w:rPr>
          <w:rFonts w:hint="default" w:ascii="Times New Roman" w:hAnsi="Times New Roman"/>
          <w:sz w:val="28"/>
          <w:szCs w:val="28"/>
          <w:rtl w:val="0"/>
        </w:rPr>
        <w:t>що забезпечать своєчасну допомогу у випадках емоційного вигорання</w:t>
      </w:r>
      <w:r>
        <w:rPr>
          <w:rFonts w:ascii="Times New Roman" w:hAnsi="Times New Roman"/>
          <w:sz w:val="28"/>
          <w:szCs w:val="28"/>
          <w:rtl w:val="0"/>
        </w:rPr>
        <w:t>.</w:t>
      </w:r>
    </w:p>
    <w:p w14:paraId="67C8647E">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Підвищення рівня психологічного благополуччя працівників сприятиме формуванню позитивного психосоціального клімату в колективах</w:t>
      </w:r>
      <w:r>
        <w:rPr>
          <w:rFonts w:ascii="Times New Roman" w:hAnsi="Times New Roman"/>
          <w:sz w:val="28"/>
          <w:szCs w:val="28"/>
          <w:rtl w:val="0"/>
        </w:rPr>
        <w:t xml:space="preserve">, </w:t>
      </w:r>
      <w:r>
        <w:rPr>
          <w:rFonts w:hint="default" w:ascii="Times New Roman" w:hAnsi="Times New Roman"/>
          <w:sz w:val="28"/>
          <w:szCs w:val="28"/>
          <w:rtl w:val="0"/>
        </w:rPr>
        <w:t>що поліпшить взаємини між співробітниками</w:t>
      </w:r>
      <w:r>
        <w:rPr>
          <w:rFonts w:ascii="Times New Roman" w:hAnsi="Times New Roman"/>
          <w:sz w:val="28"/>
          <w:szCs w:val="28"/>
          <w:rtl w:val="0"/>
        </w:rPr>
        <w:t>.</w:t>
      </w:r>
    </w:p>
    <w:p w14:paraId="5D140F27">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Зменшення емоційного вигорання та підвищення задоволеності роботою допоможе знизити рівень плинності кадрів</w:t>
      </w:r>
      <w:r>
        <w:rPr>
          <w:rFonts w:ascii="Times New Roman" w:hAnsi="Times New Roman"/>
          <w:sz w:val="28"/>
          <w:szCs w:val="28"/>
          <w:rtl w:val="0"/>
        </w:rPr>
        <w:t xml:space="preserve">, </w:t>
      </w:r>
      <w:r>
        <w:rPr>
          <w:rFonts w:hint="default" w:ascii="Times New Roman" w:hAnsi="Times New Roman"/>
          <w:sz w:val="28"/>
          <w:szCs w:val="28"/>
          <w:rtl w:val="0"/>
        </w:rPr>
        <w:t>сприяючи стабільності підрозділів</w:t>
      </w:r>
      <w:r>
        <w:rPr>
          <w:rFonts w:ascii="Times New Roman" w:hAnsi="Times New Roman"/>
          <w:sz w:val="28"/>
          <w:szCs w:val="28"/>
          <w:rtl w:val="0"/>
        </w:rPr>
        <w:t>.</w:t>
      </w:r>
    </w:p>
    <w:p w14:paraId="626B1983">
      <w:pPr>
        <w:pStyle w:val="11"/>
        <w:framePr w:wrap="auto" w:vAnchor="margin" w:hAnchor="text" w:yAlign="inline"/>
        <w:numPr>
          <w:ilvl w:val="0"/>
          <w:numId w:val="4"/>
        </w:numPr>
        <w:bidi w:val="0"/>
        <w:spacing w:before="0" w:line="360" w:lineRule="auto"/>
        <w:ind w:right="0"/>
        <w:jc w:val="both"/>
        <w:rPr>
          <w:rFonts w:hint="default" w:ascii="Times New Roman" w:hAnsi="Times New Roman"/>
          <w:sz w:val="28"/>
          <w:szCs w:val="28"/>
          <w:rtl w:val="0"/>
        </w:rPr>
      </w:pPr>
      <w:r>
        <w:rPr>
          <w:rFonts w:hint="default" w:ascii="Times New Roman" w:hAnsi="Times New Roman"/>
          <w:sz w:val="28"/>
          <w:szCs w:val="28"/>
          <w:rtl w:val="0"/>
        </w:rPr>
        <w:t>Запобігання емоційному вигоранню сприятиме збереженню балансу між робочим і особистим життям працівників</w:t>
      </w:r>
      <w:r>
        <w:rPr>
          <w:rFonts w:ascii="Times New Roman" w:hAnsi="Times New Roman"/>
          <w:sz w:val="28"/>
          <w:szCs w:val="28"/>
          <w:rtl w:val="0"/>
        </w:rPr>
        <w:t xml:space="preserve">, </w:t>
      </w:r>
      <w:r>
        <w:rPr>
          <w:rFonts w:hint="default" w:ascii="Times New Roman" w:hAnsi="Times New Roman"/>
          <w:sz w:val="28"/>
          <w:szCs w:val="28"/>
          <w:rtl w:val="0"/>
        </w:rPr>
        <w:t>підвищуючи якість їхнього життя загалом</w:t>
      </w:r>
      <w:r>
        <w:rPr>
          <w:rFonts w:ascii="Times New Roman" w:hAnsi="Times New Roman"/>
          <w:sz w:val="28"/>
          <w:szCs w:val="28"/>
          <w:rtl w:val="0"/>
        </w:rPr>
        <w:t>.</w:t>
      </w:r>
    </w:p>
    <w:p w14:paraId="3DB1A4D8">
      <w:pPr>
        <w:framePr w:wrap="auto" w:vAnchor="margin" w:hAnchor="text" w:yAlign="inline"/>
        <w:spacing w:line="360" w:lineRule="auto"/>
        <w:ind w:firstLine="720"/>
        <w:jc w:val="both"/>
        <w:rPr>
          <w:rFonts w:ascii="Times New Roman" w:hAnsi="Times New Roman" w:eastAsia="Times New Roman" w:cs="Times New Roman"/>
          <w:outline w:val="0"/>
          <w:color w:val="000000"/>
          <w:sz w:val="28"/>
          <w:szCs w:val="28"/>
          <w:u w:color="000000"/>
        </w:rPr>
      </w:pPr>
      <w:r>
        <w:rPr>
          <w:rFonts w:hint="default" w:ascii="Times New Roman" w:hAnsi="Times New Roman"/>
          <w:b/>
          <w:bCs/>
          <w:outline w:val="0"/>
          <w:color w:val="000000"/>
          <w:sz w:val="28"/>
          <w:szCs w:val="28"/>
          <w:u w:color="000000"/>
          <w:rtl w:val="0"/>
          <w:lang w:val="en-US"/>
        </w:rPr>
        <w:t>Структура роботи</w:t>
      </w:r>
      <w:r>
        <w:rPr>
          <w:rFonts w:ascii="Times New Roman" w:hAnsi="Times New Roman"/>
          <w:b/>
          <w:bCs/>
          <w:outline w:val="0"/>
          <w:color w:val="000000"/>
          <w:sz w:val="28"/>
          <w:szCs w:val="28"/>
          <w:u w:color="000000"/>
          <w:rtl w:val="0"/>
          <w:lang w:val="en-US"/>
        </w:rPr>
        <w:t>:</w:t>
      </w:r>
      <w:r>
        <w:rPr>
          <w:rFonts w:hint="default" w:ascii="Times New Roman" w:hAnsi="Times New Roman"/>
          <w:outline w:val="0"/>
          <w:color w:val="000000"/>
          <w:sz w:val="28"/>
          <w:szCs w:val="28"/>
          <w:u w:color="000000"/>
          <w:rtl w:val="0"/>
          <w:lang w:val="en-US"/>
        </w:rPr>
        <w:t xml:space="preserve"> структура кваліфікаційної роботи визначена метою і завданням дослідження і складається зі вступу</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трьох розділів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висновків</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списку використаної літератури</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 xml:space="preserve">Основний зміст дипломної роботи викладено на </w:t>
      </w:r>
      <w:r>
        <w:rPr>
          <w:rFonts w:ascii="Times New Roman" w:hAnsi="Times New Roman"/>
          <w:outline w:val="0"/>
          <w:color w:val="000000"/>
          <w:sz w:val="28"/>
          <w:szCs w:val="28"/>
          <w:u w:color="000000"/>
          <w:rtl w:val="0"/>
          <w:lang w:val="en-US"/>
        </w:rPr>
        <w:t>8</w:t>
      </w:r>
      <w:r>
        <w:rPr>
          <w:rFonts w:hint="default" w:ascii="Times New Roman" w:hAnsi="Times New Roman"/>
          <w:outline w:val="0"/>
          <w:color w:val="000000"/>
          <w:sz w:val="28"/>
          <w:szCs w:val="28"/>
          <w:u w:color="000000"/>
          <w:rtl w:val="0"/>
          <w:lang w:val="uk-UA"/>
        </w:rPr>
        <w:t>8</w:t>
      </w:r>
      <w:r>
        <w:rPr>
          <w:rFonts w:ascii="Times New Roman" w:hAnsi="Times New Roman"/>
          <w:outline w:val="0"/>
          <w:color w:val="000000"/>
          <w:sz w:val="28"/>
          <w:szCs w:val="28"/>
          <w:u w:color="000000"/>
          <w:rtl w:val="0"/>
          <w:lang w:val="en-US"/>
        </w:rPr>
        <w:t xml:space="preserve"> </w:t>
      </w:r>
      <w:r>
        <w:rPr>
          <w:rFonts w:hint="default" w:ascii="Times New Roman" w:hAnsi="Times New Roman"/>
          <w:outline w:val="0"/>
          <w:color w:val="000000"/>
          <w:sz w:val="28"/>
          <w:szCs w:val="28"/>
          <w:u w:color="000000"/>
          <w:rtl w:val="0"/>
          <w:lang w:val="en-US"/>
        </w:rPr>
        <w:t>сторінках</w:t>
      </w:r>
      <w:r>
        <w:rPr>
          <w:rFonts w:ascii="Times New Roman" w:hAnsi="Times New Roman"/>
          <w:outline w:val="0"/>
          <w:color w:val="000000"/>
          <w:sz w:val="28"/>
          <w:szCs w:val="28"/>
          <w:u w:color="000000"/>
          <w:rtl w:val="0"/>
          <w:lang w:val="en-US"/>
        </w:rPr>
        <w:t>.</w:t>
      </w:r>
    </w:p>
    <w:p w14:paraId="66F4CAA4">
      <w:pPr>
        <w:pStyle w:val="8"/>
        <w:framePr w:wrap="auto" w:vAnchor="margin" w:hAnchor="text" w:yAlign="inline"/>
        <w:spacing w:line="360" w:lineRule="auto"/>
        <w:ind w:right="140" w:firstLine="720"/>
        <w:jc w:val="both"/>
        <w:rPr>
          <w:outline w:val="0"/>
          <w:color w:val="000000"/>
          <w:sz w:val="28"/>
          <w:szCs w:val="28"/>
          <w:u w:color="000000"/>
        </w:rPr>
      </w:pPr>
      <w:r>
        <w:rPr>
          <w:sz w:val="28"/>
          <w:szCs w:val="28"/>
          <w:rtl w:val="0"/>
          <w:lang w:val="en-US"/>
        </w:rPr>
        <w:t>Апрабацію результатів магістерського дослідження висвітлено в 2 публікаціях: 1 стаття</w:t>
      </w:r>
      <w:r>
        <w:rPr>
          <w:outline w:val="0"/>
          <w:color w:val="000000"/>
          <w:sz w:val="28"/>
          <w:szCs w:val="28"/>
          <w:u w:color="000000"/>
          <w:rtl w:val="0"/>
          <w:lang w:val="en-US"/>
        </w:rPr>
        <w:t xml:space="preserve"> (Черновська Л.В., Нарикаєва Д.Б. Особливості синдрому емоційного вигорання у працівників національної поліції України. The 3rd International scientific and practical conference ''Science in the modem world: innovations and challenges'' (November 21-23, 2024) Perfect Publishing, Toronto, Canada. 2024. 74 p., с. 617-622</w:t>
      </w:r>
    </w:p>
    <w:p w14:paraId="60A70503">
      <w:pPr>
        <w:pStyle w:val="8"/>
        <w:framePr w:wrap="auto" w:vAnchor="margin" w:hAnchor="text" w:yAlign="inline"/>
        <w:spacing w:line="360" w:lineRule="auto"/>
        <w:ind w:right="140"/>
        <w:jc w:val="both"/>
        <w:rPr>
          <w:rStyle w:val="12"/>
          <w:sz w:val="28"/>
          <w:szCs w:val="28"/>
        </w:rPr>
      </w:pPr>
      <w:r>
        <w:rPr>
          <w:rStyle w:val="13"/>
          <w:outline w:val="0"/>
        </w:rPr>
        <w:fldChar w:fldCharType="begin"/>
      </w:r>
      <w:r>
        <w:rPr>
          <w:rStyle w:val="13"/>
          <w:outline w:val="0"/>
        </w:rPr>
        <w:instrText xml:space="preserve"> HYPERLINK "https://sci-conf.com.ua/wp-content/uploads/2024/11/SCIENCE-IN-THE-MODERN-WORLD-INNOVATIONS-AND-CHALLENGES-21-23.nov_.24.pdf"</w:instrText>
      </w:r>
      <w:r>
        <w:rPr>
          <w:rStyle w:val="13"/>
          <w:outline w:val="0"/>
        </w:rPr>
        <w:fldChar w:fldCharType="separate"/>
      </w:r>
      <w:r>
        <w:rPr>
          <w:rStyle w:val="13"/>
          <w:outline w:val="0"/>
          <w:rtl w:val="0"/>
          <w:lang w:val="en-US"/>
        </w:rPr>
        <w:t>https://sci-conf.com.ua/wp-content/uploads/2024/11/SCIENCE-IN-THE-MODERN-WORLD INNOVATIONS-AND-CHALLENGES-21-23.nov_.24.pdf</w:t>
      </w:r>
      <w:r>
        <w:fldChar w:fldCharType="end"/>
      </w:r>
      <w:r>
        <w:rPr>
          <w:rStyle w:val="12"/>
          <w:outline w:val="0"/>
          <w:color w:val="000000"/>
          <w:sz w:val="28"/>
          <w:szCs w:val="28"/>
          <w:u w:color="000000"/>
          <w:rtl w:val="0"/>
          <w:lang w:val="en-US"/>
        </w:rPr>
        <w:t>) та 1 теза (Боярин Л.В, Нарикаєва Д.Б. Правові та психологічні чинники формування особистості поліцейського  в Україні:  матеріали XVІ Всеукраїнської науково-практичної конференції (з міжнародною участю) (м. Київ, 12 квітня 2024 р.). редкол.: Ю. Бохонкова (голова), О.  Лосієвська, Ю. В. Сербін. Київ: вид-во СНУ ім. В. Даля, 2024. С. 72-75.</w:t>
      </w:r>
    </w:p>
    <w:p w14:paraId="56A3936E">
      <w:pPr>
        <w:pStyle w:val="8"/>
        <w:framePr w:wrap="auto" w:vAnchor="margin" w:hAnchor="text" w:yAlign="inline"/>
        <w:spacing w:line="360" w:lineRule="auto"/>
        <w:ind w:right="140"/>
        <w:jc w:val="both"/>
        <w:rPr>
          <w:rStyle w:val="12"/>
          <w:outline w:val="0"/>
          <w:color w:val="000000"/>
          <w:sz w:val="28"/>
          <w:szCs w:val="28"/>
          <w:u w:color="000000"/>
        </w:rPr>
      </w:pPr>
      <w:r>
        <w:rPr>
          <w:rStyle w:val="13"/>
          <w:outline w:val="0"/>
        </w:rPr>
        <w:fldChar w:fldCharType="begin"/>
      </w:r>
      <w:r>
        <w:rPr>
          <w:rStyle w:val="13"/>
          <w:outline w:val="0"/>
        </w:rPr>
        <w:instrText xml:space="preserve"> HYPERLINK "https://deps.snu.edu.ua/media/filer_public/51/81/51810ec6-b4d6-4cf6-82d8-e66fec1e9bcd/materiali_xvi_vseukrayinskoyi_naukovo-praktichnoyi_konferentsiyi_gender_2024.pdf"</w:instrText>
      </w:r>
      <w:r>
        <w:rPr>
          <w:rStyle w:val="13"/>
          <w:outline w:val="0"/>
        </w:rPr>
        <w:fldChar w:fldCharType="separate"/>
      </w:r>
      <w:r>
        <w:rPr>
          <w:rStyle w:val="13"/>
          <w:outline w:val="0"/>
          <w:rtl w:val="0"/>
          <w:lang w:val="en-US"/>
        </w:rPr>
        <w:t xml:space="preserve"> https://deps.snu.edu.ua/media/filer_public/51/81/51810ec6-b4d6-4cf6-82d8-e66fec1e9bcd/materiali_xvi_vseukrayinskoyi_naukovo praktichnoyi_konferentsiyi_gender_2024.pdf.</w:t>
      </w:r>
      <w:r>
        <w:fldChar w:fldCharType="end"/>
      </w:r>
      <w:r>
        <w:rPr>
          <w:rStyle w:val="12"/>
          <w:outline w:val="0"/>
          <w:color w:val="000000"/>
          <w:sz w:val="28"/>
          <w:szCs w:val="28"/>
          <w:u w:color="000000"/>
          <w:rtl w:val="0"/>
          <w:lang w:val="en-US"/>
        </w:rPr>
        <w:t>)</w:t>
      </w:r>
    </w:p>
    <w:p w14:paraId="43295625">
      <w:pPr>
        <w:pStyle w:val="8"/>
        <w:framePr w:wrap="auto" w:vAnchor="margin" w:hAnchor="text" w:yAlign="inline"/>
        <w:spacing w:line="360" w:lineRule="auto"/>
        <w:ind w:right="140"/>
        <w:jc w:val="both"/>
        <w:rPr>
          <w:rStyle w:val="12"/>
          <w:outline w:val="0"/>
          <w:color w:val="000000"/>
          <w:sz w:val="28"/>
          <w:szCs w:val="28"/>
          <w:u w:color="000000"/>
        </w:rPr>
      </w:pPr>
    </w:p>
    <w:p w14:paraId="06403223">
      <w:pPr>
        <w:pStyle w:val="8"/>
        <w:framePr w:wrap="auto" w:vAnchor="margin" w:hAnchor="text" w:yAlign="inline"/>
        <w:spacing w:line="360" w:lineRule="auto"/>
        <w:ind w:right="140"/>
        <w:jc w:val="both"/>
        <w:rPr>
          <w:rStyle w:val="12"/>
          <w:outline w:val="0"/>
          <w:color w:val="000000"/>
          <w:sz w:val="28"/>
          <w:szCs w:val="28"/>
          <w:u w:color="000000"/>
        </w:rPr>
      </w:pPr>
    </w:p>
    <w:p w14:paraId="7CF6B6D7">
      <w:pPr>
        <w:framePr w:wrap="auto" w:vAnchor="margin" w:hAnchor="text" w:yAlign="inline"/>
        <w:spacing w:line="360" w:lineRule="auto"/>
        <w:jc w:val="center"/>
        <w:rPr>
          <w:rStyle w:val="12"/>
          <w:rFonts w:ascii="Times New Roman" w:hAnsi="Times New Roman" w:eastAsia="Times New Roman" w:cs="Times New Roman"/>
          <w:b/>
          <w:bCs/>
          <w:sz w:val="28"/>
          <w:szCs w:val="28"/>
        </w:rPr>
      </w:pPr>
      <w:r>
        <w:rPr>
          <w:rStyle w:val="12"/>
          <w:rFonts w:hint="default" w:ascii="Times New Roman" w:hAnsi="Times New Roman"/>
          <w:b/>
          <w:bCs/>
          <w:sz w:val="28"/>
          <w:szCs w:val="28"/>
          <w:rtl w:val="0"/>
          <w:lang w:val="en-US"/>
        </w:rPr>
        <w:t>РО</w:t>
      </w:r>
      <w:r>
        <w:rPr>
          <w:rStyle w:val="12"/>
          <w:rFonts w:hint="default" w:ascii="Times New Roman" w:hAnsi="Times New Roman"/>
          <w:b/>
          <w:bCs/>
          <w:sz w:val="28"/>
          <w:szCs w:val="28"/>
          <w:rtl w:val="0"/>
          <w:lang w:val="ru-RU"/>
        </w:rPr>
        <w:t xml:space="preserve">ЗДІЛ </w:t>
      </w:r>
      <w:r>
        <w:rPr>
          <w:rStyle w:val="12"/>
          <w:rFonts w:ascii="Times New Roman" w:hAnsi="Times New Roman"/>
          <w:b/>
          <w:bCs/>
          <w:sz w:val="28"/>
          <w:szCs w:val="28"/>
          <w:rtl w:val="0"/>
          <w:lang w:val="ru-RU"/>
        </w:rPr>
        <w:t xml:space="preserve">1. </w:t>
      </w:r>
      <w:r>
        <w:rPr>
          <w:rStyle w:val="12"/>
          <w:rFonts w:hint="default" w:ascii="Times New Roman" w:hAnsi="Times New Roman"/>
          <w:b/>
          <w:bCs/>
          <w:sz w:val="28"/>
          <w:szCs w:val="28"/>
          <w:rtl w:val="0"/>
          <w:lang w:val="ru-RU"/>
        </w:rPr>
        <w:t xml:space="preserve">ТЕОРЕТИЧНІ АСПЕКТИ ВИВЧЕННЯ </w:t>
      </w:r>
      <w:r>
        <w:rPr>
          <w:rStyle w:val="12"/>
          <w:rFonts w:hint="default" w:ascii="Times New Roman" w:hAnsi="Times New Roman"/>
          <w:b/>
          <w:bCs/>
          <w:sz w:val="28"/>
          <w:szCs w:val="28"/>
          <w:rtl w:val="0"/>
          <w:lang w:val="en-US"/>
        </w:rPr>
        <w:t>ПОНЯТТЯ</w:t>
      </w:r>
      <w:r>
        <w:rPr>
          <w:rStyle w:val="12"/>
          <w:rFonts w:hint="default" w:ascii="Times New Roman" w:hAnsi="Times New Roman"/>
          <w:b/>
          <w:bCs/>
          <w:sz w:val="28"/>
          <w:szCs w:val="28"/>
          <w:rtl w:val="0"/>
          <w:lang w:val="ru-RU"/>
        </w:rPr>
        <w:t xml:space="preserve"> ЕМОЦІЙН</w:t>
      </w:r>
      <w:r>
        <w:rPr>
          <w:rStyle w:val="12"/>
          <w:rFonts w:hint="default" w:ascii="Times New Roman" w:hAnsi="Times New Roman"/>
          <w:b/>
          <w:bCs/>
          <w:sz w:val="28"/>
          <w:szCs w:val="28"/>
          <w:rtl w:val="0"/>
          <w:lang w:val="en-US"/>
        </w:rPr>
        <w:t>Е</w:t>
      </w:r>
      <w:r>
        <w:rPr>
          <w:rStyle w:val="12"/>
          <w:rFonts w:hint="default" w:ascii="Times New Roman" w:hAnsi="Times New Roman"/>
          <w:b/>
          <w:bCs/>
          <w:sz w:val="28"/>
          <w:szCs w:val="28"/>
          <w:rtl w:val="0"/>
          <w:lang w:val="ru-RU"/>
        </w:rPr>
        <w:t xml:space="preserve"> ВИГОРАННЯ</w:t>
      </w:r>
    </w:p>
    <w:p w14:paraId="33D9BB29">
      <w:pPr>
        <w:framePr w:wrap="auto" w:vAnchor="margin" w:hAnchor="text" w:yAlign="inline"/>
        <w:numPr>
          <w:ilvl w:val="1"/>
          <w:numId w:val="5"/>
        </w:numPr>
        <w:bidi w:val="0"/>
        <w:spacing w:line="360" w:lineRule="auto"/>
        <w:ind w:right="0"/>
        <w:jc w:val="both"/>
        <w:rPr>
          <w:rFonts w:hint="default" w:ascii="Times New Roman" w:hAnsi="Times New Roman"/>
          <w:b/>
          <w:bCs/>
          <w:sz w:val="28"/>
          <w:szCs w:val="28"/>
          <w:rtl w:val="0"/>
          <w:lang w:val="en-US"/>
        </w:rPr>
      </w:pPr>
      <w:r>
        <w:rPr>
          <w:rStyle w:val="12"/>
          <w:rFonts w:hint="default" w:ascii="Times New Roman" w:hAnsi="Times New Roman"/>
          <w:b/>
          <w:bCs/>
          <w:sz w:val="28"/>
          <w:szCs w:val="28"/>
          <w:rtl w:val="0"/>
          <w:lang w:val="en-US"/>
        </w:rPr>
        <w:t xml:space="preserve">Теоретичний аналіз поняття </w:t>
      </w:r>
      <w:r>
        <w:rPr>
          <w:rStyle w:val="12"/>
          <w:rFonts w:hint="default" w:ascii="Times New Roman" w:hAnsi="Times New Roman"/>
          <w:b/>
          <w:bCs/>
          <w:sz w:val="28"/>
          <w:szCs w:val="28"/>
          <w:rtl w:val="0"/>
          <w:lang w:val="ru-RU"/>
        </w:rPr>
        <w:t>емоційного вигорання</w:t>
      </w:r>
      <w:r>
        <w:rPr>
          <w:rStyle w:val="12"/>
          <w:rFonts w:ascii="Times New Roman" w:hAnsi="Times New Roman"/>
          <w:b/>
          <w:bCs/>
          <w:sz w:val="28"/>
          <w:szCs w:val="28"/>
          <w:rtl w:val="0"/>
          <w:lang w:val="en-US"/>
        </w:rPr>
        <w:t>.</w:t>
      </w:r>
    </w:p>
    <w:p w14:paraId="124052E1">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Емоційне вигорання є одним з негативних наслідків взаємодії особистості з викликами сучасного життя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Воно проявляється у вигляді втрати творчого підходу до дій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дестабілізації міжособистісних стосунків у системі «людина</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людина»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а також виникнення агресивності </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нервовість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страх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неспокій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тривога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гнів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та психосоматичних розладів</w:t>
      </w:r>
      <w:r>
        <w:rPr>
          <w:rStyle w:val="12"/>
          <w:rFonts w:ascii="Times New Roman" w:hAnsi="Times New Roman"/>
          <w:sz w:val="28"/>
          <w:szCs w:val="28"/>
          <w:rtl w:val="0"/>
          <w:lang w:val="en-US"/>
        </w:rPr>
        <w:t>.</w:t>
      </w:r>
    </w:p>
    <w:p w14:paraId="689735ED">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Емоційне вигорання є складним психофізіологічним процесом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який виникає внаслідок тривалої емоційної напруги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стресу та невідповідності між вимогами професійної діяльності та особистими ресурсами людини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Це явище особливо актуальне в професіях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де постійно виникають ситуації високої емоційної та психологічної напруги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таких як робота в системі правоохоронних органів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охорони здоров’я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освіти тощо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Виявляючись через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негативізм і зниження ефективності професійної діяльності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емоційне вигорання має значний вплив на фізичне та психічне здоров’я працівників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знижуючи їхню здатність адекватно реагувати на стресові ситуації та ефективно виконувати свої обов’язки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Розуміння механізмів виникнення та розвитку цього синдрому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розробка методів профілактики та корекції є надзвичайно важливими для підтримки психічного здоров’я працівників і забезпечення високої ефективності їх діяльності</w:t>
      </w:r>
      <w:r>
        <w:rPr>
          <w:rStyle w:val="12"/>
          <w:rFonts w:ascii="Times New Roman" w:hAnsi="Times New Roman"/>
          <w:sz w:val="28"/>
          <w:szCs w:val="28"/>
          <w:rtl w:val="0"/>
          <w:lang w:val="en-US"/>
        </w:rPr>
        <w:t>.</w:t>
      </w:r>
    </w:p>
    <w:p w14:paraId="0366C558">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Емоційне вигорання є складним і багатоаспектним психофізіологічним процесом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який проявляється в результаті хронічного стресу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перенавантаження та тривалого емоційного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Це явище охоплює не тільки фізичне</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але й емоційне та психологічне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спричиняє втрату мотивації та зацікавленості в професійній діяльності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порушення взаємин з оточенням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Концепція емоційного вигорання була вперше введена американським психіатром Гербертом Фрейденбергом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який визначав її як стан</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виникає внаслідок постійної взаємодії з людьми в умовах високих емоційних навантажень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Він акцентував увагу на тому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вигорання не є проявом особистісної слабкості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результатом тривалого емоційного і фізичного напруження в умовах професійної діяльності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Емоційне вигорання розвивається через сукупність внутрішніх та зовнішніх чинників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серед яких можна виділити постійний стрес</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відсутність підтримки на роботі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перевантаження обов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язками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особистісні характеристики індивіда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такі як емоційна жорсткість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надмірна відповідальність і перфекціонізм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Важливою складовою є зміна особистісної структури індивіда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яка проявляється в зниженні здатності до емпатії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соціальної ізоляції та зниженні ефективності виконання професійних обов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язків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Психологічні дослідження показують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емоційне вигорання має специфічні симптоми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серед яких — постійне відчуття втоми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зниження задоволення від роботи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емоційне відчуження від оточуючих та розвиток депресивних симптомів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Даний синдром є не лише професійною проблемою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але й впливає на загальний стан здоров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 особистості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зокрема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підвищуючи рівень стресу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сприяючи розвитку хронічних захворювань та порушенням психосоціальної адаптації</w:t>
      </w:r>
      <w:r>
        <w:rPr>
          <w:rStyle w:val="12"/>
          <w:rFonts w:ascii="Times New Roman" w:hAnsi="Times New Roman"/>
          <w:sz w:val="28"/>
          <w:szCs w:val="28"/>
          <w:rtl w:val="0"/>
          <w:lang w:val="en-US"/>
        </w:rPr>
        <w:t>.</w:t>
      </w:r>
    </w:p>
    <w:p w14:paraId="00EFAE91">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Фахівці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які через свою професійну діяльність часто контактують з іншими людьми </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психологи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викладачі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соціальні працівники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юристи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поліцейські тощо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частіше відчувають емоційне вигорання та його наслідки через значні психо</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емоційні навантаження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Психологічний тиск на роботі проявляється як емоційна втома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впливає на поведінку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мислення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почуття та здоров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 людини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на її ставлення до себе</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професійної діяльності та оточення</w:t>
      </w:r>
      <w:r>
        <w:rPr>
          <w:rStyle w:val="12"/>
          <w:rFonts w:ascii="Times New Roman" w:hAnsi="Times New Roman"/>
          <w:sz w:val="28"/>
          <w:szCs w:val="28"/>
          <w:rtl w:val="0"/>
          <w:lang w:val="en-US"/>
        </w:rPr>
        <w:t>.</w:t>
      </w:r>
    </w:p>
    <w:p w14:paraId="7039D1C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Емоційне вигорання залишається значущим і багатогранним поняттям у сучасній психології</w:t>
      </w:r>
      <w:r>
        <w:rPr>
          <w:rFonts w:ascii="Times New Roman" w:hAnsi="Times New Roman"/>
          <w:sz w:val="28"/>
          <w:szCs w:val="28"/>
          <w:rtl w:val="0"/>
        </w:rPr>
        <w:t xml:space="preserve">. </w:t>
      </w:r>
      <w:r>
        <w:rPr>
          <w:rFonts w:hint="default" w:ascii="Times New Roman" w:hAnsi="Times New Roman"/>
          <w:sz w:val="28"/>
          <w:szCs w:val="28"/>
          <w:rtl w:val="0"/>
        </w:rPr>
        <w:t>Воно також відоме під назвами «психічне вигорання» та «професійне вигорання»</w:t>
      </w:r>
      <w:r>
        <w:rPr>
          <w:rFonts w:ascii="Times New Roman" w:hAnsi="Times New Roman"/>
          <w:sz w:val="28"/>
          <w:szCs w:val="28"/>
          <w:rtl w:val="0"/>
        </w:rPr>
        <w:t xml:space="preserve">, </w:t>
      </w:r>
      <w:r>
        <w:rPr>
          <w:rFonts w:hint="default" w:ascii="Times New Roman" w:hAnsi="Times New Roman"/>
          <w:sz w:val="28"/>
          <w:szCs w:val="28"/>
          <w:rtl w:val="0"/>
        </w:rPr>
        <w:t>що описують стан</w:t>
      </w:r>
      <w:r>
        <w:rPr>
          <w:rFonts w:ascii="Times New Roman" w:hAnsi="Times New Roman"/>
          <w:sz w:val="28"/>
          <w:szCs w:val="28"/>
          <w:rtl w:val="0"/>
        </w:rPr>
        <w:t xml:space="preserve">, </w:t>
      </w:r>
      <w:r>
        <w:rPr>
          <w:rFonts w:hint="default" w:ascii="Times New Roman" w:hAnsi="Times New Roman"/>
          <w:sz w:val="28"/>
          <w:szCs w:val="28"/>
          <w:rtl w:val="0"/>
        </w:rPr>
        <w:t>який розвивається внаслідок постійного впливу емоційного напруження та стресу на роботі</w:t>
      </w:r>
      <w:r>
        <w:rPr>
          <w:rFonts w:ascii="Times New Roman" w:hAnsi="Times New Roman"/>
          <w:sz w:val="28"/>
          <w:szCs w:val="28"/>
          <w:rtl w:val="0"/>
        </w:rPr>
        <w:t>.</w:t>
      </w:r>
    </w:p>
    <w:p w14:paraId="59BDF02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 xml:space="preserve">Синдром емоційного вигорання </w:t>
      </w:r>
      <w:r>
        <w:rPr>
          <w:rFonts w:ascii="Times New Roman" w:hAnsi="Times New Roman"/>
          <w:sz w:val="28"/>
          <w:szCs w:val="28"/>
          <w:rtl w:val="0"/>
        </w:rPr>
        <w:t>(</w:t>
      </w:r>
      <w:r>
        <w:rPr>
          <w:rFonts w:hint="default" w:ascii="Times New Roman" w:hAnsi="Times New Roman"/>
          <w:sz w:val="28"/>
          <w:szCs w:val="28"/>
          <w:rtl w:val="0"/>
        </w:rPr>
        <w:t>СЕВ</w:t>
      </w:r>
      <w:r>
        <w:rPr>
          <w:rFonts w:ascii="Times New Roman" w:hAnsi="Times New Roman"/>
          <w:sz w:val="28"/>
          <w:szCs w:val="28"/>
          <w:rtl w:val="0"/>
        </w:rPr>
        <w:t xml:space="preserve">) </w:t>
      </w:r>
      <w:r>
        <w:rPr>
          <w:rFonts w:hint="default" w:ascii="Times New Roman" w:hAnsi="Times New Roman"/>
          <w:sz w:val="28"/>
          <w:szCs w:val="28"/>
          <w:rtl w:val="0"/>
        </w:rPr>
        <w:t>є реакцією організму на тривалий професійний стрес середнього рівня інтенсивності</w:t>
      </w:r>
      <w:r>
        <w:rPr>
          <w:rFonts w:ascii="Times New Roman" w:hAnsi="Times New Roman"/>
          <w:sz w:val="28"/>
          <w:szCs w:val="28"/>
          <w:rtl w:val="0"/>
        </w:rPr>
        <w:t xml:space="preserve">. </w:t>
      </w:r>
      <w:r>
        <w:rPr>
          <w:rFonts w:hint="default" w:ascii="Times New Roman" w:hAnsi="Times New Roman"/>
          <w:sz w:val="28"/>
          <w:szCs w:val="28"/>
          <w:rtl w:val="0"/>
        </w:rPr>
        <w:t>Цей стан супроводжується поступовим зниженням енергетичних ресурсів – емоційних</w:t>
      </w:r>
      <w:r>
        <w:rPr>
          <w:rFonts w:ascii="Times New Roman" w:hAnsi="Times New Roman"/>
          <w:sz w:val="28"/>
          <w:szCs w:val="28"/>
          <w:rtl w:val="0"/>
        </w:rPr>
        <w:t xml:space="preserve">, </w:t>
      </w:r>
      <w:r>
        <w:rPr>
          <w:rFonts w:hint="default" w:ascii="Times New Roman" w:hAnsi="Times New Roman"/>
          <w:sz w:val="28"/>
          <w:szCs w:val="28"/>
          <w:rtl w:val="0"/>
        </w:rPr>
        <w:t>когнітивних та фізичних</w:t>
      </w:r>
      <w:r>
        <w:rPr>
          <w:rFonts w:ascii="Times New Roman" w:hAnsi="Times New Roman"/>
          <w:sz w:val="28"/>
          <w:szCs w:val="28"/>
          <w:rtl w:val="0"/>
        </w:rPr>
        <w:t xml:space="preserve">. </w:t>
      </w:r>
      <w:r>
        <w:rPr>
          <w:rFonts w:hint="default" w:ascii="Times New Roman" w:hAnsi="Times New Roman"/>
          <w:sz w:val="28"/>
          <w:szCs w:val="28"/>
          <w:rtl w:val="0"/>
        </w:rPr>
        <w:t>У результаті виникають емоційне та інтелектуальне виснаження</w:t>
      </w:r>
      <w:r>
        <w:rPr>
          <w:rFonts w:ascii="Times New Roman" w:hAnsi="Times New Roman"/>
          <w:sz w:val="28"/>
          <w:szCs w:val="28"/>
          <w:rtl w:val="0"/>
        </w:rPr>
        <w:t xml:space="preserve">, </w:t>
      </w:r>
      <w:r>
        <w:rPr>
          <w:rFonts w:hint="default" w:ascii="Times New Roman" w:hAnsi="Times New Roman"/>
          <w:sz w:val="28"/>
          <w:szCs w:val="28"/>
          <w:rtl w:val="0"/>
        </w:rPr>
        <w:t>фізична перевтома</w:t>
      </w:r>
      <w:r>
        <w:rPr>
          <w:rFonts w:ascii="Times New Roman" w:hAnsi="Times New Roman"/>
          <w:sz w:val="28"/>
          <w:szCs w:val="28"/>
          <w:rtl w:val="0"/>
        </w:rPr>
        <w:t xml:space="preserve">, </w:t>
      </w:r>
      <w:r>
        <w:rPr>
          <w:rFonts w:hint="default" w:ascii="Times New Roman" w:hAnsi="Times New Roman"/>
          <w:sz w:val="28"/>
          <w:szCs w:val="28"/>
          <w:rtl w:val="0"/>
        </w:rPr>
        <w:t xml:space="preserve">емоційна дистанційованість і зниження задоволення від виконуваної роботи </w:t>
      </w:r>
      <w:r>
        <w:rPr>
          <w:rFonts w:ascii="Times New Roman" w:hAnsi="Times New Roman"/>
          <w:sz w:val="28"/>
          <w:szCs w:val="28"/>
          <w:rtl w:val="0"/>
          <w:lang w:val="pt-PT"/>
        </w:rPr>
        <w:t>[5, 12, 15, 17].</w:t>
      </w:r>
    </w:p>
    <w:p w14:paraId="3EB94242">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Спочатку синдром емоційного вигорання розглядали як виснаження</w:t>
      </w:r>
      <w:r>
        <w:rPr>
          <w:rFonts w:ascii="Times New Roman" w:hAnsi="Times New Roman"/>
          <w:sz w:val="28"/>
          <w:szCs w:val="28"/>
          <w:rtl w:val="0"/>
        </w:rPr>
        <w:t xml:space="preserve">, </w:t>
      </w:r>
      <w:r>
        <w:rPr>
          <w:rFonts w:hint="default" w:ascii="Times New Roman" w:hAnsi="Times New Roman"/>
          <w:sz w:val="28"/>
          <w:szCs w:val="28"/>
          <w:rtl w:val="0"/>
        </w:rPr>
        <w:t>що супроводжується відчуттям марності власних зусиль</w:t>
      </w:r>
      <w:r>
        <w:rPr>
          <w:rFonts w:ascii="Times New Roman" w:hAnsi="Times New Roman"/>
          <w:sz w:val="28"/>
          <w:szCs w:val="28"/>
          <w:rtl w:val="0"/>
        </w:rPr>
        <w:t xml:space="preserve">. </w:t>
      </w:r>
      <w:r>
        <w:rPr>
          <w:rFonts w:hint="default" w:ascii="Times New Roman" w:hAnsi="Times New Roman"/>
          <w:sz w:val="28"/>
          <w:szCs w:val="28"/>
          <w:rtl w:val="0"/>
        </w:rPr>
        <w:t>Згодом уявлення про цей стан розширилися</w:t>
      </w:r>
      <w:r>
        <w:rPr>
          <w:rFonts w:ascii="Times New Roman" w:hAnsi="Times New Roman"/>
          <w:sz w:val="28"/>
          <w:szCs w:val="28"/>
          <w:rtl w:val="0"/>
        </w:rPr>
        <w:t xml:space="preserve">, </w:t>
      </w:r>
      <w:r>
        <w:rPr>
          <w:rFonts w:hint="default" w:ascii="Times New Roman" w:hAnsi="Times New Roman"/>
          <w:sz w:val="28"/>
          <w:szCs w:val="28"/>
          <w:rtl w:val="0"/>
        </w:rPr>
        <w:t>включивши психосоматичні аспекти</w:t>
      </w:r>
      <w:r>
        <w:rPr>
          <w:rFonts w:ascii="Times New Roman" w:hAnsi="Times New Roman"/>
          <w:sz w:val="28"/>
          <w:szCs w:val="28"/>
          <w:rtl w:val="0"/>
        </w:rPr>
        <w:t xml:space="preserve">, </w:t>
      </w:r>
      <w:r>
        <w:rPr>
          <w:rFonts w:hint="default" w:ascii="Times New Roman" w:hAnsi="Times New Roman"/>
          <w:sz w:val="28"/>
          <w:szCs w:val="28"/>
          <w:rtl w:val="0"/>
        </w:rPr>
        <w:t>що дозволило класифікувати його як стан</w:t>
      </w:r>
      <w:r>
        <w:rPr>
          <w:rFonts w:ascii="Times New Roman" w:hAnsi="Times New Roman"/>
          <w:sz w:val="28"/>
          <w:szCs w:val="28"/>
          <w:rtl w:val="0"/>
        </w:rPr>
        <w:t xml:space="preserve">, </w:t>
      </w:r>
      <w:r>
        <w:rPr>
          <w:rFonts w:hint="default" w:ascii="Times New Roman" w:hAnsi="Times New Roman"/>
          <w:sz w:val="28"/>
          <w:szCs w:val="28"/>
          <w:rtl w:val="0"/>
          <w:lang w:val="ru-RU"/>
        </w:rPr>
        <w:t>наближений до передхвороби</w:t>
      </w:r>
      <w:r>
        <w:rPr>
          <w:rFonts w:ascii="Times New Roman" w:hAnsi="Times New Roman"/>
          <w:sz w:val="28"/>
          <w:szCs w:val="28"/>
          <w:rtl w:val="0"/>
        </w:rPr>
        <w:t xml:space="preserve">, </w:t>
      </w:r>
      <w:r>
        <w:rPr>
          <w:rFonts w:hint="default" w:ascii="Times New Roman" w:hAnsi="Times New Roman"/>
          <w:sz w:val="28"/>
          <w:szCs w:val="28"/>
          <w:rtl w:val="0"/>
        </w:rPr>
        <w:t>пов</w:t>
      </w:r>
      <w:r>
        <w:rPr>
          <w:rFonts w:ascii="Times New Roman" w:hAnsi="Times New Roman"/>
          <w:sz w:val="28"/>
          <w:szCs w:val="28"/>
          <w:rtl w:val="0"/>
        </w:rPr>
        <w:t>'</w:t>
      </w:r>
      <w:r>
        <w:rPr>
          <w:rFonts w:hint="default" w:ascii="Times New Roman" w:hAnsi="Times New Roman"/>
          <w:sz w:val="28"/>
          <w:szCs w:val="28"/>
          <w:rtl w:val="0"/>
        </w:rPr>
        <w:t xml:space="preserve">язаний із загальним психосоматичним благополуччям </w:t>
      </w:r>
      <w:r>
        <w:rPr>
          <w:rFonts w:ascii="Times New Roman" w:hAnsi="Times New Roman"/>
          <w:sz w:val="28"/>
          <w:szCs w:val="28"/>
          <w:rtl w:val="0"/>
          <w:lang w:val="pt-PT"/>
        </w:rPr>
        <w:t>[17, 20].</w:t>
      </w:r>
    </w:p>
    <w:p w14:paraId="66ACE511">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На сьогодні СЕВ дедалі частіше розглядають як форму психологічного захисту</w:t>
      </w:r>
      <w:r>
        <w:rPr>
          <w:rFonts w:ascii="Times New Roman" w:hAnsi="Times New Roman"/>
          <w:sz w:val="28"/>
          <w:szCs w:val="28"/>
          <w:rtl w:val="0"/>
        </w:rPr>
        <w:t xml:space="preserve">, </w:t>
      </w:r>
      <w:r>
        <w:rPr>
          <w:rFonts w:hint="default" w:ascii="Times New Roman" w:hAnsi="Times New Roman"/>
          <w:sz w:val="28"/>
          <w:szCs w:val="28"/>
          <w:rtl w:val="0"/>
        </w:rPr>
        <w:t>що проявляється у частковому чи повному відключенні емоцій у відповідь на виконання діяльності</w:t>
      </w:r>
      <w:r>
        <w:rPr>
          <w:rFonts w:ascii="Times New Roman" w:hAnsi="Times New Roman"/>
          <w:sz w:val="28"/>
          <w:szCs w:val="28"/>
          <w:rtl w:val="0"/>
        </w:rPr>
        <w:t xml:space="preserve">, </w:t>
      </w:r>
      <w:r>
        <w:rPr>
          <w:rFonts w:hint="default" w:ascii="Times New Roman" w:hAnsi="Times New Roman"/>
          <w:sz w:val="28"/>
          <w:szCs w:val="28"/>
          <w:rtl w:val="0"/>
        </w:rPr>
        <w:t>яка потребує значної емоційної взаємодії</w:t>
      </w:r>
      <w:r>
        <w:rPr>
          <w:rFonts w:ascii="Times New Roman" w:hAnsi="Times New Roman"/>
          <w:sz w:val="28"/>
          <w:szCs w:val="28"/>
          <w:rtl w:val="0"/>
        </w:rPr>
        <w:t xml:space="preserve">. </w:t>
      </w:r>
      <w:r>
        <w:rPr>
          <w:rFonts w:hint="default" w:ascii="Times New Roman" w:hAnsi="Times New Roman"/>
          <w:sz w:val="28"/>
          <w:szCs w:val="28"/>
          <w:rtl w:val="0"/>
        </w:rPr>
        <w:t>Такий механізм істотно впливає на професійну ефективність і якість життя людини</w:t>
      </w:r>
      <w:r>
        <w:rPr>
          <w:rFonts w:ascii="Times New Roman" w:hAnsi="Times New Roman"/>
          <w:sz w:val="28"/>
          <w:szCs w:val="28"/>
          <w:rtl w:val="0"/>
        </w:rPr>
        <w:t>.</w:t>
      </w:r>
    </w:p>
    <w:p w14:paraId="311A7A6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Серед науковців</w:t>
      </w:r>
      <w:r>
        <w:rPr>
          <w:rFonts w:ascii="Times New Roman" w:hAnsi="Times New Roman"/>
          <w:sz w:val="28"/>
          <w:szCs w:val="28"/>
          <w:rtl w:val="0"/>
        </w:rPr>
        <w:t xml:space="preserve">, </w:t>
      </w:r>
      <w:r>
        <w:rPr>
          <w:rFonts w:hint="default" w:ascii="Times New Roman" w:hAnsi="Times New Roman"/>
          <w:sz w:val="28"/>
          <w:szCs w:val="28"/>
          <w:rtl w:val="0"/>
        </w:rPr>
        <w:t>які активно вивчають цей феномен</w:t>
      </w:r>
      <w:r>
        <w:rPr>
          <w:rFonts w:ascii="Times New Roman" w:hAnsi="Times New Roman"/>
          <w:sz w:val="28"/>
          <w:szCs w:val="28"/>
          <w:rtl w:val="0"/>
        </w:rPr>
        <w:t xml:space="preserve">, </w:t>
      </w:r>
      <w:r>
        <w:rPr>
          <w:rFonts w:hint="default" w:ascii="Times New Roman" w:hAnsi="Times New Roman"/>
          <w:sz w:val="28"/>
          <w:szCs w:val="28"/>
          <w:rtl w:val="0"/>
        </w:rPr>
        <w:t>можна виокремити таких дослідників</w:t>
      </w:r>
      <w:r>
        <w:rPr>
          <w:rFonts w:ascii="Times New Roman" w:hAnsi="Times New Roman"/>
          <w:sz w:val="28"/>
          <w:szCs w:val="28"/>
          <w:rtl w:val="0"/>
        </w:rPr>
        <w:t xml:space="preserve">, </w:t>
      </w:r>
      <w:r>
        <w:rPr>
          <w:rFonts w:hint="default" w:ascii="Times New Roman" w:hAnsi="Times New Roman"/>
          <w:sz w:val="28"/>
          <w:szCs w:val="28"/>
          <w:rtl w:val="0"/>
        </w:rPr>
        <w:t>як В</w:t>
      </w:r>
      <w:r>
        <w:rPr>
          <w:rFonts w:ascii="Times New Roman" w:hAnsi="Times New Roman"/>
          <w:sz w:val="28"/>
          <w:szCs w:val="28"/>
          <w:rtl w:val="0"/>
        </w:rPr>
        <w:t xml:space="preserve">. </w:t>
      </w:r>
      <w:r>
        <w:rPr>
          <w:rFonts w:hint="default" w:ascii="Times New Roman" w:hAnsi="Times New Roman"/>
          <w:sz w:val="28"/>
          <w:szCs w:val="28"/>
          <w:rtl w:val="0"/>
          <w:lang w:val="ru-RU"/>
        </w:rPr>
        <w:t>Бойко</w:t>
      </w:r>
      <w:r>
        <w:rPr>
          <w:rFonts w:ascii="Times New Roman" w:hAnsi="Times New Roman"/>
          <w:sz w:val="28"/>
          <w:szCs w:val="28"/>
          <w:rtl w:val="0"/>
        </w:rPr>
        <w:t xml:space="preserve">, </w:t>
      </w:r>
      <w:r>
        <w:rPr>
          <w:rFonts w:hint="default" w:ascii="Times New Roman" w:hAnsi="Times New Roman"/>
          <w:sz w:val="28"/>
          <w:szCs w:val="28"/>
          <w:rtl w:val="0"/>
        </w:rPr>
        <w:t>Н</w:t>
      </w:r>
      <w:r>
        <w:rPr>
          <w:rFonts w:ascii="Times New Roman" w:hAnsi="Times New Roman"/>
          <w:sz w:val="28"/>
          <w:szCs w:val="28"/>
          <w:rtl w:val="0"/>
        </w:rPr>
        <w:t xml:space="preserve">. </w:t>
      </w:r>
      <w:r>
        <w:rPr>
          <w:rFonts w:hint="default" w:ascii="Times New Roman" w:hAnsi="Times New Roman"/>
          <w:sz w:val="28"/>
          <w:szCs w:val="28"/>
          <w:rtl w:val="0"/>
          <w:lang w:val="ru-RU"/>
        </w:rPr>
        <w:t>Водоп</w:t>
      </w:r>
      <w:r>
        <w:rPr>
          <w:rFonts w:ascii="Times New Roman" w:hAnsi="Times New Roman"/>
          <w:sz w:val="28"/>
          <w:szCs w:val="28"/>
          <w:rtl w:val="0"/>
        </w:rPr>
        <w:t>'</w:t>
      </w:r>
      <w:r>
        <w:rPr>
          <w:rFonts w:hint="default" w:ascii="Times New Roman" w:hAnsi="Times New Roman"/>
          <w:sz w:val="28"/>
          <w:szCs w:val="28"/>
          <w:rtl w:val="0"/>
        </w:rPr>
        <w:t>янова</w:t>
      </w:r>
      <w:r>
        <w:rPr>
          <w:rFonts w:ascii="Times New Roman" w:hAnsi="Times New Roman"/>
          <w:sz w:val="28"/>
          <w:szCs w:val="28"/>
          <w:rtl w:val="0"/>
        </w:rPr>
        <w:t xml:space="preserve">, </w:t>
      </w:r>
      <w:r>
        <w:rPr>
          <w:rFonts w:hint="default" w:ascii="Times New Roman" w:hAnsi="Times New Roman"/>
          <w:sz w:val="28"/>
          <w:szCs w:val="28"/>
          <w:rtl w:val="0"/>
        </w:rPr>
        <w:t>Є</w:t>
      </w:r>
      <w:r>
        <w:rPr>
          <w:rFonts w:ascii="Times New Roman" w:hAnsi="Times New Roman"/>
          <w:sz w:val="28"/>
          <w:szCs w:val="28"/>
          <w:rtl w:val="0"/>
        </w:rPr>
        <w:t xml:space="preserve">. </w:t>
      </w:r>
      <w:r>
        <w:rPr>
          <w:rFonts w:hint="default" w:ascii="Times New Roman" w:hAnsi="Times New Roman"/>
          <w:sz w:val="28"/>
          <w:szCs w:val="28"/>
          <w:rtl w:val="0"/>
          <w:lang w:val="ru-RU"/>
        </w:rPr>
        <w:t>Старченкова</w:t>
      </w:r>
      <w:r>
        <w:rPr>
          <w:rFonts w:ascii="Times New Roman" w:hAnsi="Times New Roman"/>
          <w:sz w:val="28"/>
          <w:szCs w:val="28"/>
          <w:rtl w:val="0"/>
        </w:rPr>
        <w:t xml:space="preserve">, </w:t>
      </w:r>
      <w:r>
        <w:rPr>
          <w:rFonts w:hint="default" w:ascii="Times New Roman" w:hAnsi="Times New Roman"/>
          <w:sz w:val="28"/>
          <w:szCs w:val="28"/>
          <w:rtl w:val="0"/>
        </w:rPr>
        <w:t>Т</w:t>
      </w:r>
      <w:r>
        <w:rPr>
          <w:rFonts w:ascii="Times New Roman" w:hAnsi="Times New Roman"/>
          <w:sz w:val="28"/>
          <w:szCs w:val="28"/>
          <w:rtl w:val="0"/>
        </w:rPr>
        <w:t xml:space="preserve">. </w:t>
      </w:r>
      <w:r>
        <w:rPr>
          <w:rFonts w:hint="default" w:ascii="Times New Roman" w:hAnsi="Times New Roman"/>
          <w:sz w:val="28"/>
          <w:szCs w:val="28"/>
          <w:rtl w:val="0"/>
          <w:lang w:val="ru-RU"/>
        </w:rPr>
        <w:t>Зайчикова</w:t>
      </w:r>
      <w:r>
        <w:rPr>
          <w:rFonts w:ascii="Times New Roman" w:hAnsi="Times New Roman"/>
          <w:sz w:val="28"/>
          <w:szCs w:val="28"/>
          <w:rtl w:val="0"/>
        </w:rPr>
        <w:t xml:space="preserve">, </w:t>
      </w:r>
      <w:r>
        <w:rPr>
          <w:rFonts w:hint="default" w:ascii="Times New Roman" w:hAnsi="Times New Roman"/>
          <w:sz w:val="28"/>
          <w:szCs w:val="28"/>
          <w:rtl w:val="0"/>
        </w:rPr>
        <w:t>Л</w:t>
      </w:r>
      <w:r>
        <w:rPr>
          <w:rFonts w:ascii="Times New Roman" w:hAnsi="Times New Roman"/>
          <w:sz w:val="28"/>
          <w:szCs w:val="28"/>
          <w:rtl w:val="0"/>
        </w:rPr>
        <w:t xml:space="preserve">. </w:t>
      </w:r>
      <w:r>
        <w:rPr>
          <w:rFonts w:hint="default" w:ascii="Times New Roman" w:hAnsi="Times New Roman"/>
          <w:sz w:val="28"/>
          <w:szCs w:val="28"/>
          <w:rtl w:val="0"/>
          <w:lang w:val="ru-RU"/>
        </w:rPr>
        <w:t>Карамушка</w:t>
      </w:r>
      <w:r>
        <w:rPr>
          <w:rFonts w:ascii="Times New Roman" w:hAnsi="Times New Roman"/>
          <w:sz w:val="28"/>
          <w:szCs w:val="28"/>
          <w:rtl w:val="0"/>
        </w:rPr>
        <w:t xml:space="preserve">, </w:t>
      </w:r>
      <w:r>
        <w:rPr>
          <w:rFonts w:hint="default" w:ascii="Times New Roman" w:hAnsi="Times New Roman"/>
          <w:sz w:val="28"/>
          <w:szCs w:val="28"/>
          <w:rtl w:val="0"/>
        </w:rPr>
        <w:t>Л</w:t>
      </w:r>
      <w:r>
        <w:rPr>
          <w:rFonts w:ascii="Times New Roman" w:hAnsi="Times New Roman"/>
          <w:sz w:val="28"/>
          <w:szCs w:val="28"/>
          <w:rtl w:val="0"/>
        </w:rPr>
        <w:t xml:space="preserve">. </w:t>
      </w:r>
      <w:r>
        <w:rPr>
          <w:rFonts w:hint="default" w:ascii="Times New Roman" w:hAnsi="Times New Roman"/>
          <w:sz w:val="28"/>
          <w:szCs w:val="28"/>
          <w:rtl w:val="0"/>
        </w:rPr>
        <w:t>Малец</w:t>
      </w:r>
      <w:r>
        <w:rPr>
          <w:rFonts w:ascii="Times New Roman" w:hAnsi="Times New Roman"/>
          <w:sz w:val="28"/>
          <w:szCs w:val="28"/>
          <w:rtl w:val="0"/>
        </w:rPr>
        <w:t xml:space="preserve">, </w:t>
      </w:r>
      <w:r>
        <w:rPr>
          <w:rFonts w:hint="default" w:ascii="Times New Roman" w:hAnsi="Times New Roman"/>
          <w:sz w:val="28"/>
          <w:szCs w:val="28"/>
          <w:rtl w:val="0"/>
        </w:rPr>
        <w:t>О</w:t>
      </w:r>
      <w:r>
        <w:rPr>
          <w:rFonts w:ascii="Times New Roman" w:hAnsi="Times New Roman"/>
          <w:sz w:val="28"/>
          <w:szCs w:val="28"/>
          <w:rtl w:val="0"/>
        </w:rPr>
        <w:t xml:space="preserve">. </w:t>
      </w:r>
      <w:r>
        <w:rPr>
          <w:rFonts w:hint="default" w:ascii="Times New Roman" w:hAnsi="Times New Roman"/>
          <w:sz w:val="28"/>
          <w:szCs w:val="28"/>
          <w:rtl w:val="0"/>
        </w:rPr>
        <w:t>Марковець</w:t>
      </w:r>
      <w:r>
        <w:rPr>
          <w:rFonts w:ascii="Times New Roman" w:hAnsi="Times New Roman"/>
          <w:sz w:val="28"/>
          <w:szCs w:val="28"/>
          <w:rtl w:val="0"/>
        </w:rPr>
        <w:t xml:space="preserve">, </w:t>
      </w:r>
      <w:r>
        <w:rPr>
          <w:rFonts w:hint="default" w:ascii="Times New Roman" w:hAnsi="Times New Roman"/>
          <w:sz w:val="28"/>
          <w:szCs w:val="28"/>
          <w:rtl w:val="0"/>
        </w:rPr>
        <w:t>В</w:t>
      </w:r>
      <w:r>
        <w:rPr>
          <w:rFonts w:ascii="Times New Roman" w:hAnsi="Times New Roman"/>
          <w:sz w:val="28"/>
          <w:szCs w:val="28"/>
          <w:rtl w:val="0"/>
        </w:rPr>
        <w:t xml:space="preserve">. </w:t>
      </w:r>
      <w:r>
        <w:rPr>
          <w:rFonts w:hint="default" w:ascii="Times New Roman" w:hAnsi="Times New Roman"/>
          <w:sz w:val="28"/>
          <w:szCs w:val="28"/>
          <w:rtl w:val="0"/>
        </w:rPr>
        <w:t>Орел</w:t>
      </w:r>
      <w:r>
        <w:rPr>
          <w:rFonts w:ascii="Times New Roman" w:hAnsi="Times New Roman"/>
          <w:sz w:val="28"/>
          <w:szCs w:val="28"/>
          <w:rtl w:val="0"/>
        </w:rPr>
        <w:t xml:space="preserve">, </w:t>
      </w:r>
      <w:r>
        <w:rPr>
          <w:rFonts w:hint="default" w:ascii="Times New Roman" w:hAnsi="Times New Roman"/>
          <w:sz w:val="28"/>
          <w:szCs w:val="28"/>
          <w:rtl w:val="0"/>
        </w:rPr>
        <w:t>В</w:t>
      </w:r>
      <w:r>
        <w:rPr>
          <w:rFonts w:ascii="Times New Roman" w:hAnsi="Times New Roman"/>
          <w:sz w:val="28"/>
          <w:szCs w:val="28"/>
          <w:rtl w:val="0"/>
        </w:rPr>
        <w:t xml:space="preserve">. </w:t>
      </w:r>
      <w:r>
        <w:rPr>
          <w:rFonts w:hint="default" w:ascii="Times New Roman" w:hAnsi="Times New Roman"/>
          <w:sz w:val="28"/>
          <w:szCs w:val="28"/>
          <w:rtl w:val="0"/>
          <w:lang w:val="ru-RU"/>
        </w:rPr>
        <w:t>Павленко</w:t>
      </w:r>
      <w:r>
        <w:rPr>
          <w:rFonts w:ascii="Times New Roman" w:hAnsi="Times New Roman"/>
          <w:sz w:val="28"/>
          <w:szCs w:val="28"/>
          <w:rtl w:val="0"/>
        </w:rPr>
        <w:t xml:space="preserve">, </w:t>
      </w:r>
      <w:r>
        <w:rPr>
          <w:rFonts w:hint="default" w:ascii="Times New Roman" w:hAnsi="Times New Roman"/>
          <w:sz w:val="28"/>
          <w:szCs w:val="28"/>
          <w:rtl w:val="0"/>
        </w:rPr>
        <w:t>Л</w:t>
      </w:r>
      <w:r>
        <w:rPr>
          <w:rFonts w:ascii="Times New Roman" w:hAnsi="Times New Roman"/>
          <w:sz w:val="28"/>
          <w:szCs w:val="28"/>
          <w:rtl w:val="0"/>
        </w:rPr>
        <w:t xml:space="preserve">. </w:t>
      </w:r>
      <w:r>
        <w:rPr>
          <w:rFonts w:hint="default" w:ascii="Times New Roman" w:hAnsi="Times New Roman"/>
          <w:sz w:val="28"/>
          <w:szCs w:val="28"/>
          <w:rtl w:val="0"/>
        </w:rPr>
        <w:t>Китаєв</w:t>
      </w:r>
      <w:r>
        <w:rPr>
          <w:rFonts w:ascii="Times New Roman" w:hAnsi="Times New Roman"/>
          <w:sz w:val="28"/>
          <w:szCs w:val="28"/>
          <w:rtl w:val="0"/>
        </w:rPr>
        <w:t>-</w:t>
      </w:r>
      <w:r>
        <w:rPr>
          <w:rFonts w:hint="default" w:ascii="Times New Roman" w:hAnsi="Times New Roman"/>
          <w:sz w:val="28"/>
          <w:szCs w:val="28"/>
          <w:rtl w:val="0"/>
          <w:lang w:val="ru-RU"/>
        </w:rPr>
        <w:t>Смик</w:t>
      </w:r>
      <w:r>
        <w:rPr>
          <w:rFonts w:ascii="Times New Roman" w:hAnsi="Times New Roman"/>
          <w:sz w:val="28"/>
          <w:szCs w:val="28"/>
          <w:rtl w:val="0"/>
        </w:rPr>
        <w:t xml:space="preserve">, </w:t>
      </w:r>
      <w:r>
        <w:rPr>
          <w:rFonts w:hint="default" w:ascii="Times New Roman" w:hAnsi="Times New Roman"/>
          <w:sz w:val="28"/>
          <w:szCs w:val="28"/>
          <w:rtl w:val="0"/>
        </w:rPr>
        <w:t>М</w:t>
      </w:r>
      <w:r>
        <w:rPr>
          <w:rFonts w:ascii="Times New Roman" w:hAnsi="Times New Roman"/>
          <w:sz w:val="28"/>
          <w:szCs w:val="28"/>
          <w:rtl w:val="0"/>
        </w:rPr>
        <w:t xml:space="preserve">. </w:t>
      </w:r>
      <w:r>
        <w:rPr>
          <w:rFonts w:hint="default" w:ascii="Times New Roman" w:hAnsi="Times New Roman"/>
          <w:sz w:val="28"/>
          <w:szCs w:val="28"/>
          <w:rtl w:val="0"/>
        </w:rPr>
        <w:t>Скугаревська</w:t>
      </w:r>
      <w:r>
        <w:rPr>
          <w:rFonts w:ascii="Times New Roman" w:hAnsi="Times New Roman"/>
          <w:sz w:val="28"/>
          <w:szCs w:val="28"/>
          <w:rtl w:val="0"/>
        </w:rPr>
        <w:t xml:space="preserve">, </w:t>
      </w:r>
      <w:r>
        <w:rPr>
          <w:rFonts w:hint="default" w:ascii="Times New Roman" w:hAnsi="Times New Roman"/>
          <w:sz w:val="28"/>
          <w:szCs w:val="28"/>
          <w:rtl w:val="0"/>
        </w:rPr>
        <w:t>Д</w:t>
      </w:r>
      <w:r>
        <w:rPr>
          <w:rFonts w:ascii="Times New Roman" w:hAnsi="Times New Roman"/>
          <w:sz w:val="28"/>
          <w:szCs w:val="28"/>
          <w:rtl w:val="0"/>
        </w:rPr>
        <w:t xml:space="preserve">. </w:t>
      </w:r>
      <w:r>
        <w:rPr>
          <w:rFonts w:hint="default" w:ascii="Times New Roman" w:hAnsi="Times New Roman"/>
          <w:sz w:val="28"/>
          <w:szCs w:val="28"/>
          <w:rtl w:val="0"/>
        </w:rPr>
        <w:t>Трунов</w:t>
      </w:r>
      <w:r>
        <w:rPr>
          <w:rFonts w:ascii="Times New Roman" w:hAnsi="Times New Roman"/>
          <w:sz w:val="28"/>
          <w:szCs w:val="28"/>
          <w:rtl w:val="0"/>
        </w:rPr>
        <w:t xml:space="preserve">, </w:t>
      </w:r>
      <w:r>
        <w:rPr>
          <w:rFonts w:hint="default" w:ascii="Times New Roman" w:hAnsi="Times New Roman"/>
          <w:sz w:val="28"/>
          <w:szCs w:val="28"/>
          <w:rtl w:val="0"/>
        </w:rPr>
        <w:t>Т</w:t>
      </w:r>
      <w:r>
        <w:rPr>
          <w:rFonts w:ascii="Times New Roman" w:hAnsi="Times New Roman"/>
          <w:sz w:val="28"/>
          <w:szCs w:val="28"/>
          <w:rtl w:val="0"/>
        </w:rPr>
        <w:t xml:space="preserve">. </w:t>
      </w:r>
      <w:r>
        <w:rPr>
          <w:rFonts w:hint="default" w:ascii="Times New Roman" w:hAnsi="Times New Roman"/>
          <w:sz w:val="28"/>
          <w:szCs w:val="28"/>
          <w:rtl w:val="0"/>
        </w:rPr>
        <w:t>Ронгінська</w:t>
      </w:r>
      <w:r>
        <w:rPr>
          <w:rFonts w:ascii="Times New Roman" w:hAnsi="Times New Roman"/>
          <w:sz w:val="28"/>
          <w:szCs w:val="28"/>
          <w:rtl w:val="0"/>
        </w:rPr>
        <w:t xml:space="preserve">, </w:t>
      </w:r>
      <w:r>
        <w:rPr>
          <w:rFonts w:hint="default" w:ascii="Times New Roman" w:hAnsi="Times New Roman"/>
          <w:sz w:val="28"/>
          <w:szCs w:val="28"/>
          <w:rtl w:val="0"/>
        </w:rPr>
        <w:t>В</w:t>
      </w:r>
      <w:r>
        <w:rPr>
          <w:rFonts w:ascii="Times New Roman" w:hAnsi="Times New Roman"/>
          <w:sz w:val="28"/>
          <w:szCs w:val="28"/>
          <w:rtl w:val="0"/>
        </w:rPr>
        <w:t xml:space="preserve">. </w:t>
      </w:r>
      <w:r>
        <w:rPr>
          <w:rFonts w:hint="default" w:ascii="Times New Roman" w:hAnsi="Times New Roman"/>
          <w:sz w:val="28"/>
          <w:szCs w:val="28"/>
          <w:rtl w:val="0"/>
        </w:rPr>
        <w:t>Богуш</w:t>
      </w:r>
      <w:r>
        <w:rPr>
          <w:rFonts w:ascii="Times New Roman" w:hAnsi="Times New Roman"/>
          <w:sz w:val="28"/>
          <w:szCs w:val="28"/>
          <w:rtl w:val="0"/>
        </w:rPr>
        <w:t xml:space="preserve">, </w:t>
      </w:r>
      <w:r>
        <w:rPr>
          <w:rFonts w:hint="default" w:ascii="Times New Roman" w:hAnsi="Times New Roman"/>
          <w:sz w:val="28"/>
          <w:szCs w:val="28"/>
          <w:rtl w:val="0"/>
        </w:rPr>
        <w:t>Т</w:t>
      </w:r>
      <w:r>
        <w:rPr>
          <w:rFonts w:ascii="Times New Roman" w:hAnsi="Times New Roman"/>
          <w:sz w:val="28"/>
          <w:szCs w:val="28"/>
          <w:rtl w:val="0"/>
        </w:rPr>
        <w:t xml:space="preserve">. </w:t>
      </w:r>
      <w:r>
        <w:rPr>
          <w:rFonts w:hint="default" w:ascii="Times New Roman" w:hAnsi="Times New Roman"/>
          <w:sz w:val="28"/>
          <w:szCs w:val="28"/>
          <w:rtl w:val="0"/>
        </w:rPr>
        <w:t>Форманюк та інших</w:t>
      </w:r>
      <w:r>
        <w:rPr>
          <w:rFonts w:ascii="Times New Roman" w:hAnsi="Times New Roman"/>
          <w:sz w:val="28"/>
          <w:szCs w:val="28"/>
          <w:rtl w:val="0"/>
        </w:rPr>
        <w:t xml:space="preserve">. </w:t>
      </w:r>
      <w:r>
        <w:rPr>
          <w:rFonts w:hint="default" w:ascii="Times New Roman" w:hAnsi="Times New Roman"/>
          <w:sz w:val="28"/>
          <w:szCs w:val="28"/>
          <w:rtl w:val="0"/>
        </w:rPr>
        <w:t>Серед закордонних фахівців у цій галузі особливо відомі праці С</w:t>
      </w:r>
      <w:r>
        <w:rPr>
          <w:rFonts w:ascii="Times New Roman" w:hAnsi="Times New Roman"/>
          <w:sz w:val="28"/>
          <w:szCs w:val="28"/>
          <w:rtl w:val="0"/>
        </w:rPr>
        <w:t xml:space="preserve">. </w:t>
      </w:r>
      <w:r>
        <w:rPr>
          <w:rFonts w:hint="default" w:ascii="Times New Roman" w:hAnsi="Times New Roman"/>
          <w:sz w:val="28"/>
          <w:szCs w:val="28"/>
          <w:rtl w:val="0"/>
          <w:lang w:val="ru-RU"/>
        </w:rPr>
        <w:t>Майера</w:t>
      </w:r>
      <w:r>
        <w:rPr>
          <w:rFonts w:ascii="Times New Roman" w:hAnsi="Times New Roman"/>
          <w:sz w:val="28"/>
          <w:szCs w:val="28"/>
          <w:rtl w:val="0"/>
        </w:rPr>
        <w:t xml:space="preserve">, </w:t>
      </w:r>
      <w:r>
        <w:rPr>
          <w:rFonts w:hint="default" w:ascii="Times New Roman" w:hAnsi="Times New Roman"/>
          <w:sz w:val="28"/>
          <w:szCs w:val="28"/>
          <w:rtl w:val="0"/>
        </w:rPr>
        <w:t>К</w:t>
      </w:r>
      <w:r>
        <w:rPr>
          <w:rFonts w:ascii="Times New Roman" w:hAnsi="Times New Roman"/>
          <w:sz w:val="28"/>
          <w:szCs w:val="28"/>
          <w:rtl w:val="0"/>
        </w:rPr>
        <w:t xml:space="preserve">. </w:t>
      </w:r>
      <w:r>
        <w:rPr>
          <w:rFonts w:hint="default" w:ascii="Times New Roman" w:hAnsi="Times New Roman"/>
          <w:sz w:val="28"/>
          <w:szCs w:val="28"/>
          <w:rtl w:val="0"/>
        </w:rPr>
        <w:t>Маслач</w:t>
      </w:r>
      <w:r>
        <w:rPr>
          <w:rFonts w:ascii="Times New Roman" w:hAnsi="Times New Roman"/>
          <w:sz w:val="28"/>
          <w:szCs w:val="28"/>
          <w:rtl w:val="0"/>
        </w:rPr>
        <w:t xml:space="preserve">, </w:t>
      </w:r>
      <w:r>
        <w:rPr>
          <w:rFonts w:hint="default" w:ascii="Times New Roman" w:hAnsi="Times New Roman"/>
          <w:sz w:val="28"/>
          <w:szCs w:val="28"/>
          <w:rtl w:val="0"/>
        </w:rPr>
        <w:t>Д</w:t>
      </w:r>
      <w:r>
        <w:rPr>
          <w:rFonts w:ascii="Times New Roman" w:hAnsi="Times New Roman"/>
          <w:sz w:val="28"/>
          <w:szCs w:val="28"/>
          <w:rtl w:val="0"/>
        </w:rPr>
        <w:t xml:space="preserve">. </w:t>
      </w:r>
      <w:r>
        <w:rPr>
          <w:rFonts w:hint="default" w:ascii="Times New Roman" w:hAnsi="Times New Roman"/>
          <w:sz w:val="28"/>
          <w:szCs w:val="28"/>
          <w:rtl w:val="0"/>
        </w:rPr>
        <w:t>Спаньола</w:t>
      </w:r>
      <w:r>
        <w:rPr>
          <w:rFonts w:ascii="Times New Roman" w:hAnsi="Times New Roman"/>
          <w:sz w:val="28"/>
          <w:szCs w:val="28"/>
          <w:rtl w:val="0"/>
        </w:rPr>
        <w:t xml:space="preserve">, </w:t>
      </w:r>
      <w:r>
        <w:rPr>
          <w:rFonts w:hint="default" w:ascii="Times New Roman" w:hAnsi="Times New Roman"/>
          <w:sz w:val="28"/>
          <w:szCs w:val="28"/>
          <w:rtl w:val="0"/>
        </w:rPr>
        <w:t>Р</w:t>
      </w:r>
      <w:r>
        <w:rPr>
          <w:rFonts w:ascii="Times New Roman" w:hAnsi="Times New Roman"/>
          <w:sz w:val="28"/>
          <w:szCs w:val="28"/>
          <w:rtl w:val="0"/>
        </w:rPr>
        <w:t xml:space="preserve">. </w:t>
      </w:r>
      <w:r>
        <w:rPr>
          <w:rFonts w:hint="default" w:ascii="Times New Roman" w:hAnsi="Times New Roman"/>
          <w:sz w:val="28"/>
          <w:szCs w:val="28"/>
          <w:rtl w:val="0"/>
          <w:lang w:val="ru-RU"/>
        </w:rPr>
        <w:t>Кепьюто</w:t>
      </w:r>
      <w:r>
        <w:rPr>
          <w:rFonts w:ascii="Times New Roman" w:hAnsi="Times New Roman"/>
          <w:sz w:val="28"/>
          <w:szCs w:val="28"/>
          <w:rtl w:val="0"/>
        </w:rPr>
        <w:t xml:space="preserve">, </w:t>
      </w:r>
      <w:r>
        <w:rPr>
          <w:rFonts w:hint="default" w:ascii="Times New Roman" w:hAnsi="Times New Roman"/>
          <w:sz w:val="28"/>
          <w:szCs w:val="28"/>
          <w:rtl w:val="0"/>
        </w:rPr>
        <w:t>В</w:t>
      </w:r>
      <w:r>
        <w:rPr>
          <w:rFonts w:ascii="Times New Roman" w:hAnsi="Times New Roman"/>
          <w:sz w:val="28"/>
          <w:szCs w:val="28"/>
          <w:rtl w:val="0"/>
        </w:rPr>
        <w:t xml:space="preserve">. </w:t>
      </w:r>
      <w:r>
        <w:rPr>
          <w:rFonts w:hint="default" w:ascii="Times New Roman" w:hAnsi="Times New Roman"/>
          <w:sz w:val="28"/>
          <w:szCs w:val="28"/>
          <w:rtl w:val="0"/>
        </w:rPr>
        <w:t>Шафуелі</w:t>
      </w:r>
      <w:r>
        <w:rPr>
          <w:rFonts w:ascii="Times New Roman" w:hAnsi="Times New Roman"/>
          <w:sz w:val="28"/>
          <w:szCs w:val="28"/>
          <w:rtl w:val="0"/>
        </w:rPr>
        <w:t xml:space="preserve">, </w:t>
      </w:r>
      <w:r>
        <w:rPr>
          <w:rFonts w:hint="default" w:ascii="Times New Roman" w:hAnsi="Times New Roman"/>
          <w:sz w:val="28"/>
          <w:szCs w:val="28"/>
          <w:rtl w:val="0"/>
        </w:rPr>
        <w:t>М</w:t>
      </w:r>
      <w:r>
        <w:rPr>
          <w:rFonts w:ascii="Times New Roman" w:hAnsi="Times New Roman"/>
          <w:sz w:val="28"/>
          <w:szCs w:val="28"/>
          <w:rtl w:val="0"/>
        </w:rPr>
        <w:t xml:space="preserve">. </w:t>
      </w:r>
      <w:r>
        <w:rPr>
          <w:rFonts w:hint="default" w:ascii="Times New Roman" w:hAnsi="Times New Roman"/>
          <w:sz w:val="28"/>
          <w:szCs w:val="28"/>
          <w:rtl w:val="0"/>
        </w:rPr>
        <w:t>Лейтера</w:t>
      </w:r>
      <w:r>
        <w:rPr>
          <w:rFonts w:ascii="Times New Roman" w:hAnsi="Times New Roman"/>
          <w:sz w:val="28"/>
          <w:szCs w:val="28"/>
          <w:rtl w:val="0"/>
        </w:rPr>
        <w:t xml:space="preserve">, </w:t>
      </w:r>
      <w:r>
        <w:rPr>
          <w:rFonts w:hint="default" w:ascii="Times New Roman" w:hAnsi="Times New Roman"/>
          <w:sz w:val="28"/>
          <w:szCs w:val="28"/>
          <w:rtl w:val="0"/>
        </w:rPr>
        <w:t>С</w:t>
      </w:r>
      <w:r>
        <w:rPr>
          <w:rFonts w:ascii="Times New Roman" w:hAnsi="Times New Roman"/>
          <w:sz w:val="28"/>
          <w:szCs w:val="28"/>
          <w:rtl w:val="0"/>
        </w:rPr>
        <w:t xml:space="preserve">. </w:t>
      </w:r>
      <w:r>
        <w:rPr>
          <w:rFonts w:hint="default" w:ascii="Times New Roman" w:hAnsi="Times New Roman"/>
          <w:sz w:val="28"/>
          <w:szCs w:val="28"/>
          <w:rtl w:val="0"/>
        </w:rPr>
        <w:t>Джексона тощо</w:t>
      </w:r>
      <w:r>
        <w:rPr>
          <w:rFonts w:ascii="Times New Roman" w:hAnsi="Times New Roman"/>
          <w:sz w:val="28"/>
          <w:szCs w:val="28"/>
          <w:rtl w:val="0"/>
        </w:rPr>
        <w:t>.</w:t>
      </w:r>
    </w:p>
    <w:p w14:paraId="5EEAB66C">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У міжнародній науковій літературі цей стан має назву «</w:t>
      </w:r>
      <w:r>
        <w:rPr>
          <w:rFonts w:ascii="Times New Roman" w:hAnsi="Times New Roman"/>
          <w:sz w:val="28"/>
          <w:szCs w:val="28"/>
          <w:rtl w:val="0"/>
          <w:lang w:val="pt-PT"/>
        </w:rPr>
        <w:t>burnout</w:t>
      </w:r>
      <w:r>
        <w:rPr>
          <w:rFonts w:hint="default" w:ascii="Times New Roman" w:hAnsi="Times New Roman"/>
          <w:sz w:val="28"/>
          <w:szCs w:val="28"/>
          <w:rtl w:val="0"/>
        </w:rPr>
        <w:t>» – термін</w:t>
      </w:r>
      <w:r>
        <w:rPr>
          <w:rFonts w:ascii="Times New Roman" w:hAnsi="Times New Roman"/>
          <w:sz w:val="28"/>
          <w:szCs w:val="28"/>
          <w:rtl w:val="0"/>
        </w:rPr>
        <w:t xml:space="preserve">, </w:t>
      </w:r>
      <w:r>
        <w:rPr>
          <w:rFonts w:hint="default" w:ascii="Times New Roman" w:hAnsi="Times New Roman"/>
          <w:sz w:val="28"/>
          <w:szCs w:val="28"/>
          <w:rtl w:val="0"/>
        </w:rPr>
        <w:t xml:space="preserve">запропонований американським психіатром Гербертом Фрейденбергером у </w:t>
      </w:r>
      <w:r>
        <w:rPr>
          <w:rFonts w:ascii="Times New Roman" w:hAnsi="Times New Roman"/>
          <w:sz w:val="28"/>
          <w:szCs w:val="28"/>
          <w:rtl w:val="0"/>
        </w:rPr>
        <w:t xml:space="preserve">1974 </w:t>
      </w:r>
      <w:r>
        <w:rPr>
          <w:rFonts w:hint="default" w:ascii="Times New Roman" w:hAnsi="Times New Roman"/>
          <w:sz w:val="28"/>
          <w:szCs w:val="28"/>
          <w:rtl w:val="0"/>
        </w:rPr>
        <w:t>році</w:t>
      </w:r>
      <w:r>
        <w:rPr>
          <w:rFonts w:ascii="Times New Roman" w:hAnsi="Times New Roman"/>
          <w:sz w:val="28"/>
          <w:szCs w:val="28"/>
          <w:rtl w:val="0"/>
        </w:rPr>
        <w:t xml:space="preserve">. </w:t>
      </w:r>
      <w:r>
        <w:rPr>
          <w:rFonts w:hint="default" w:ascii="Times New Roman" w:hAnsi="Times New Roman"/>
          <w:sz w:val="28"/>
          <w:szCs w:val="28"/>
          <w:rtl w:val="0"/>
        </w:rPr>
        <w:t>Учений зазначив</w:t>
      </w:r>
      <w:r>
        <w:rPr>
          <w:rFonts w:ascii="Times New Roman" w:hAnsi="Times New Roman"/>
          <w:sz w:val="28"/>
          <w:szCs w:val="28"/>
          <w:rtl w:val="0"/>
        </w:rPr>
        <w:t xml:space="preserve">, </w:t>
      </w:r>
      <w:r>
        <w:rPr>
          <w:rFonts w:hint="default" w:ascii="Times New Roman" w:hAnsi="Times New Roman"/>
          <w:sz w:val="28"/>
          <w:szCs w:val="28"/>
          <w:rtl w:val="0"/>
        </w:rPr>
        <w:t>що емоційне виснаження найчастіше спостерігається у людей із високим рівнем емпатії та ідеалістичними уявленнями про роботу</w:t>
      </w:r>
      <w:r>
        <w:rPr>
          <w:rFonts w:ascii="Times New Roman" w:hAnsi="Times New Roman"/>
          <w:sz w:val="28"/>
          <w:szCs w:val="28"/>
          <w:rtl w:val="0"/>
        </w:rPr>
        <w:t xml:space="preserve">. </w:t>
      </w:r>
      <w:r>
        <w:rPr>
          <w:rFonts w:hint="default" w:ascii="Times New Roman" w:hAnsi="Times New Roman"/>
          <w:sz w:val="28"/>
          <w:szCs w:val="28"/>
          <w:rtl w:val="0"/>
        </w:rPr>
        <w:t>У певних випадках вигорання функціонує як форма психологічного захисту</w:t>
      </w:r>
      <w:r>
        <w:rPr>
          <w:rFonts w:ascii="Times New Roman" w:hAnsi="Times New Roman"/>
          <w:sz w:val="28"/>
          <w:szCs w:val="28"/>
          <w:rtl w:val="0"/>
        </w:rPr>
        <w:t xml:space="preserve">, </w:t>
      </w:r>
      <w:r>
        <w:rPr>
          <w:rFonts w:hint="default" w:ascii="Times New Roman" w:hAnsi="Times New Roman"/>
          <w:sz w:val="28"/>
          <w:szCs w:val="28"/>
          <w:rtl w:val="0"/>
        </w:rPr>
        <w:t>що проявляється у пригніченні або повному блокуванні емоцій у відповідь на психотравмувальні фактори</w:t>
      </w:r>
      <w:r>
        <w:rPr>
          <w:rFonts w:ascii="Times New Roman" w:hAnsi="Times New Roman"/>
          <w:sz w:val="28"/>
          <w:szCs w:val="28"/>
          <w:rtl w:val="0"/>
        </w:rPr>
        <w:t>.</w:t>
      </w:r>
    </w:p>
    <w:p w14:paraId="2A98CAC7">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К</w:t>
      </w:r>
      <w:r>
        <w:rPr>
          <w:rFonts w:ascii="Times New Roman" w:hAnsi="Times New Roman"/>
          <w:sz w:val="28"/>
          <w:szCs w:val="28"/>
          <w:rtl w:val="0"/>
        </w:rPr>
        <w:t xml:space="preserve">. </w:t>
      </w:r>
      <w:r>
        <w:rPr>
          <w:rFonts w:hint="default" w:ascii="Times New Roman" w:hAnsi="Times New Roman"/>
          <w:sz w:val="28"/>
          <w:szCs w:val="28"/>
          <w:rtl w:val="0"/>
        </w:rPr>
        <w:t>Шабанова стверджує</w:t>
      </w:r>
      <w:r>
        <w:rPr>
          <w:rFonts w:ascii="Times New Roman" w:hAnsi="Times New Roman"/>
          <w:sz w:val="28"/>
          <w:szCs w:val="28"/>
          <w:rtl w:val="0"/>
        </w:rPr>
        <w:t xml:space="preserve">, </w:t>
      </w:r>
      <w:r>
        <w:rPr>
          <w:rFonts w:hint="default" w:ascii="Times New Roman" w:hAnsi="Times New Roman"/>
          <w:sz w:val="28"/>
          <w:szCs w:val="28"/>
          <w:rtl w:val="0"/>
        </w:rPr>
        <w:t>що ключовими чинниками</w:t>
      </w:r>
      <w:r>
        <w:rPr>
          <w:rFonts w:ascii="Times New Roman" w:hAnsi="Times New Roman"/>
          <w:sz w:val="28"/>
          <w:szCs w:val="28"/>
          <w:rtl w:val="0"/>
        </w:rPr>
        <w:t xml:space="preserve">, </w:t>
      </w:r>
      <w:r>
        <w:rPr>
          <w:rFonts w:hint="default" w:ascii="Times New Roman" w:hAnsi="Times New Roman"/>
          <w:sz w:val="28"/>
          <w:szCs w:val="28"/>
          <w:rtl w:val="0"/>
        </w:rPr>
        <w:t>які провокують розвиток синдрому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є особливості організації</w:t>
      </w:r>
      <w:r>
        <w:rPr>
          <w:rFonts w:ascii="Times New Roman" w:hAnsi="Times New Roman"/>
          <w:sz w:val="28"/>
          <w:szCs w:val="28"/>
          <w:rtl w:val="0"/>
        </w:rPr>
        <w:t xml:space="preserve">, </w:t>
      </w:r>
      <w:r>
        <w:rPr>
          <w:rFonts w:hint="default" w:ascii="Times New Roman" w:hAnsi="Times New Roman"/>
          <w:sz w:val="28"/>
          <w:szCs w:val="28"/>
          <w:rtl w:val="0"/>
        </w:rPr>
        <w:t>умови праці</w:t>
      </w:r>
      <w:r>
        <w:rPr>
          <w:rFonts w:ascii="Times New Roman" w:hAnsi="Times New Roman"/>
          <w:sz w:val="28"/>
          <w:szCs w:val="28"/>
          <w:rtl w:val="0"/>
        </w:rPr>
        <w:t xml:space="preserve">, </w:t>
      </w:r>
      <w:r>
        <w:rPr>
          <w:rFonts w:hint="default" w:ascii="Times New Roman" w:hAnsi="Times New Roman"/>
          <w:sz w:val="28"/>
          <w:szCs w:val="28"/>
          <w:rtl w:val="0"/>
        </w:rPr>
        <w:t>досвід професійної діяльності в правоохоронній сфері</w:t>
      </w:r>
      <w:r>
        <w:rPr>
          <w:rFonts w:ascii="Times New Roman" w:hAnsi="Times New Roman"/>
          <w:sz w:val="28"/>
          <w:szCs w:val="28"/>
          <w:rtl w:val="0"/>
        </w:rPr>
        <w:t xml:space="preserve">, </w:t>
      </w:r>
      <w:r>
        <w:rPr>
          <w:rFonts w:hint="default" w:ascii="Times New Roman" w:hAnsi="Times New Roman"/>
          <w:sz w:val="28"/>
          <w:szCs w:val="28"/>
          <w:rtl w:val="0"/>
        </w:rPr>
        <w:t>а також процес адаптації до професійної ролі</w:t>
      </w:r>
      <w:r>
        <w:rPr>
          <w:rFonts w:ascii="Times New Roman" w:hAnsi="Times New Roman"/>
          <w:sz w:val="28"/>
          <w:szCs w:val="28"/>
          <w:rtl w:val="0"/>
        </w:rPr>
        <w:t xml:space="preserve">. </w:t>
      </w:r>
      <w:r>
        <w:rPr>
          <w:rFonts w:hint="default" w:ascii="Times New Roman" w:hAnsi="Times New Roman"/>
          <w:sz w:val="28"/>
          <w:szCs w:val="28"/>
          <w:rtl w:val="0"/>
        </w:rPr>
        <w:t>Серед особистісних передумов</w:t>
      </w:r>
      <w:r>
        <w:rPr>
          <w:rFonts w:ascii="Times New Roman" w:hAnsi="Times New Roman"/>
          <w:sz w:val="28"/>
          <w:szCs w:val="28"/>
          <w:rtl w:val="0"/>
        </w:rPr>
        <w:t xml:space="preserve">, </w:t>
      </w:r>
      <w:r>
        <w:rPr>
          <w:rFonts w:hint="default" w:ascii="Times New Roman" w:hAnsi="Times New Roman"/>
          <w:sz w:val="28"/>
          <w:szCs w:val="28"/>
          <w:rtl w:val="0"/>
        </w:rPr>
        <w:t>які сприяють формуванню синдрому</w:t>
      </w:r>
      <w:r>
        <w:rPr>
          <w:rFonts w:ascii="Times New Roman" w:hAnsi="Times New Roman"/>
          <w:sz w:val="28"/>
          <w:szCs w:val="28"/>
          <w:rtl w:val="0"/>
        </w:rPr>
        <w:t xml:space="preserve">, </w:t>
      </w:r>
      <w:r>
        <w:rPr>
          <w:rFonts w:hint="default" w:ascii="Times New Roman" w:hAnsi="Times New Roman"/>
          <w:sz w:val="28"/>
          <w:szCs w:val="28"/>
          <w:rtl w:val="0"/>
        </w:rPr>
        <w:t>виокремлюють низький рівень професійних навичок</w:t>
      </w:r>
      <w:r>
        <w:rPr>
          <w:rFonts w:ascii="Times New Roman" w:hAnsi="Times New Roman"/>
          <w:sz w:val="28"/>
          <w:szCs w:val="28"/>
          <w:rtl w:val="0"/>
        </w:rPr>
        <w:t xml:space="preserve">, </w:t>
      </w:r>
      <w:r>
        <w:rPr>
          <w:rFonts w:hint="default" w:ascii="Times New Roman" w:hAnsi="Times New Roman"/>
          <w:sz w:val="28"/>
          <w:szCs w:val="28"/>
          <w:rtl w:val="0"/>
        </w:rPr>
        <w:t>недостатню мотивацію до виконання службових обов’язків</w:t>
      </w:r>
      <w:r>
        <w:rPr>
          <w:rFonts w:ascii="Times New Roman" w:hAnsi="Times New Roman"/>
          <w:sz w:val="28"/>
          <w:szCs w:val="28"/>
          <w:rtl w:val="0"/>
        </w:rPr>
        <w:t xml:space="preserve">, </w:t>
      </w:r>
      <w:r>
        <w:rPr>
          <w:rFonts w:hint="default" w:ascii="Times New Roman" w:hAnsi="Times New Roman"/>
          <w:sz w:val="28"/>
          <w:szCs w:val="28"/>
          <w:rtl w:val="0"/>
        </w:rPr>
        <w:t>вплив вікових і професійних криз</w:t>
      </w:r>
      <w:r>
        <w:rPr>
          <w:rFonts w:ascii="Times New Roman" w:hAnsi="Times New Roman"/>
          <w:sz w:val="28"/>
          <w:szCs w:val="28"/>
          <w:rtl w:val="0"/>
        </w:rPr>
        <w:t xml:space="preserve">, </w:t>
      </w:r>
      <w:r>
        <w:rPr>
          <w:rFonts w:hint="default" w:ascii="Times New Roman" w:hAnsi="Times New Roman"/>
          <w:sz w:val="28"/>
          <w:szCs w:val="28"/>
          <w:rtl w:val="0"/>
        </w:rPr>
        <w:t>неадекватну самооцінку та нерозуміння суспільної значущості своєї діяльності</w:t>
      </w:r>
      <w:r>
        <w:rPr>
          <w:rFonts w:ascii="Times New Roman" w:hAnsi="Times New Roman"/>
          <w:sz w:val="28"/>
          <w:szCs w:val="28"/>
          <w:rtl w:val="0"/>
        </w:rPr>
        <w:t xml:space="preserve">. </w:t>
      </w:r>
      <w:r>
        <w:rPr>
          <w:rFonts w:hint="default" w:ascii="Times New Roman" w:hAnsi="Times New Roman"/>
          <w:sz w:val="28"/>
          <w:szCs w:val="28"/>
          <w:rtl w:val="0"/>
        </w:rPr>
        <w:t>Неправильне усвідомлення професійної ролі</w:t>
      </w:r>
      <w:r>
        <w:rPr>
          <w:rFonts w:ascii="Times New Roman" w:hAnsi="Times New Roman"/>
          <w:sz w:val="28"/>
          <w:szCs w:val="28"/>
          <w:rtl w:val="0"/>
        </w:rPr>
        <w:t xml:space="preserve">, </w:t>
      </w:r>
      <w:r>
        <w:rPr>
          <w:rFonts w:hint="default" w:ascii="Times New Roman" w:hAnsi="Times New Roman"/>
          <w:sz w:val="28"/>
          <w:szCs w:val="28"/>
          <w:rtl w:val="0"/>
        </w:rPr>
        <w:t>розрив між її суб’єктивним розумінням та очікуваннями оточення</w:t>
      </w:r>
      <w:r>
        <w:rPr>
          <w:rFonts w:ascii="Times New Roman" w:hAnsi="Times New Roman"/>
          <w:sz w:val="28"/>
          <w:szCs w:val="28"/>
          <w:rtl w:val="0"/>
        </w:rPr>
        <w:t xml:space="preserve">, </w:t>
      </w:r>
      <w:r>
        <w:rPr>
          <w:rFonts w:hint="default" w:ascii="Times New Roman" w:hAnsi="Times New Roman"/>
          <w:sz w:val="28"/>
          <w:szCs w:val="28"/>
          <w:rtl w:val="0"/>
        </w:rPr>
        <w:t xml:space="preserve">негативний досвід або спотворене сприйняття власної професійної діяльності також можуть бути причинами вигорання серед працівників Національної поліції України </w:t>
      </w:r>
      <w:r>
        <w:rPr>
          <w:rFonts w:ascii="Times New Roman" w:hAnsi="Times New Roman"/>
          <w:sz w:val="28"/>
          <w:szCs w:val="28"/>
          <w:rtl w:val="0"/>
        </w:rPr>
        <w:t>(</w:t>
      </w:r>
      <w:r>
        <w:rPr>
          <w:rFonts w:hint="default" w:ascii="Times New Roman" w:hAnsi="Times New Roman"/>
          <w:sz w:val="28"/>
          <w:szCs w:val="28"/>
          <w:rtl w:val="0"/>
        </w:rPr>
        <w:t>Шабанова</w:t>
      </w:r>
      <w:r>
        <w:rPr>
          <w:rFonts w:ascii="Times New Roman" w:hAnsi="Times New Roman"/>
          <w:sz w:val="28"/>
          <w:szCs w:val="28"/>
          <w:rtl w:val="0"/>
        </w:rPr>
        <w:t>, 2007).</w:t>
      </w:r>
    </w:p>
    <w:p w14:paraId="1C6A0AEE">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Г</w:t>
      </w:r>
      <w:r>
        <w:rPr>
          <w:rFonts w:ascii="Times New Roman" w:hAnsi="Times New Roman"/>
          <w:sz w:val="28"/>
          <w:szCs w:val="28"/>
          <w:rtl w:val="0"/>
        </w:rPr>
        <w:t xml:space="preserve">. </w:t>
      </w:r>
      <w:r>
        <w:rPr>
          <w:rFonts w:hint="default" w:ascii="Times New Roman" w:hAnsi="Times New Roman"/>
          <w:sz w:val="28"/>
          <w:szCs w:val="28"/>
          <w:rtl w:val="0"/>
        </w:rPr>
        <w:t>Уразаєва підкреслює</w:t>
      </w:r>
      <w:r>
        <w:rPr>
          <w:rFonts w:ascii="Times New Roman" w:hAnsi="Times New Roman"/>
          <w:sz w:val="28"/>
          <w:szCs w:val="28"/>
          <w:rtl w:val="0"/>
        </w:rPr>
        <w:t xml:space="preserve">, </w:t>
      </w:r>
      <w:r>
        <w:rPr>
          <w:rFonts w:hint="default" w:ascii="Times New Roman" w:hAnsi="Times New Roman"/>
          <w:sz w:val="28"/>
          <w:szCs w:val="28"/>
          <w:rtl w:val="0"/>
        </w:rPr>
        <w:t>що найбільш уразливими до емоційного вигорання є нестійкі</w:t>
      </w:r>
      <w:r>
        <w:rPr>
          <w:rFonts w:ascii="Times New Roman" w:hAnsi="Times New Roman"/>
          <w:sz w:val="28"/>
          <w:szCs w:val="28"/>
          <w:rtl w:val="0"/>
        </w:rPr>
        <w:t xml:space="preserve">, </w:t>
      </w:r>
      <w:r>
        <w:rPr>
          <w:rFonts w:hint="default" w:ascii="Times New Roman" w:hAnsi="Times New Roman"/>
          <w:sz w:val="28"/>
          <w:szCs w:val="28"/>
          <w:rtl w:val="0"/>
        </w:rPr>
        <w:t>несформовані особистості</w:t>
      </w:r>
      <w:r>
        <w:rPr>
          <w:rFonts w:ascii="Times New Roman" w:hAnsi="Times New Roman"/>
          <w:sz w:val="28"/>
          <w:szCs w:val="28"/>
          <w:rtl w:val="0"/>
        </w:rPr>
        <w:t xml:space="preserve">. </w:t>
      </w:r>
      <w:r>
        <w:rPr>
          <w:rFonts w:hint="default" w:ascii="Times New Roman" w:hAnsi="Times New Roman"/>
          <w:sz w:val="28"/>
          <w:szCs w:val="28"/>
          <w:rtl w:val="0"/>
        </w:rPr>
        <w:t>Натомість професіонали з усталеними моральними орієнтирами здатні адекватно оцінювати події</w:t>
      </w:r>
      <w:r>
        <w:rPr>
          <w:rFonts w:ascii="Times New Roman" w:hAnsi="Times New Roman"/>
          <w:sz w:val="28"/>
          <w:szCs w:val="28"/>
          <w:rtl w:val="0"/>
        </w:rPr>
        <w:t xml:space="preserve">, </w:t>
      </w:r>
      <w:r>
        <w:rPr>
          <w:rFonts w:hint="default" w:ascii="Times New Roman" w:hAnsi="Times New Roman"/>
          <w:sz w:val="28"/>
          <w:szCs w:val="28"/>
          <w:rtl w:val="0"/>
        </w:rPr>
        <w:t>що відбуваються</w:t>
      </w:r>
      <w:r>
        <w:rPr>
          <w:rFonts w:ascii="Times New Roman" w:hAnsi="Times New Roman"/>
          <w:sz w:val="28"/>
          <w:szCs w:val="28"/>
          <w:rtl w:val="0"/>
        </w:rPr>
        <w:t xml:space="preserve">, </w:t>
      </w:r>
      <w:r>
        <w:rPr>
          <w:rFonts w:hint="default" w:ascii="Times New Roman" w:hAnsi="Times New Roman"/>
          <w:sz w:val="28"/>
          <w:szCs w:val="28"/>
          <w:rtl w:val="0"/>
        </w:rPr>
        <w:t>аналізувати їх</w:t>
      </w:r>
      <w:r>
        <w:rPr>
          <w:rFonts w:ascii="Times New Roman" w:hAnsi="Times New Roman"/>
          <w:sz w:val="28"/>
          <w:szCs w:val="28"/>
          <w:rtl w:val="0"/>
        </w:rPr>
        <w:t xml:space="preserve">, </w:t>
      </w:r>
      <w:r>
        <w:rPr>
          <w:rFonts w:hint="default" w:ascii="Times New Roman" w:hAnsi="Times New Roman"/>
          <w:sz w:val="28"/>
          <w:szCs w:val="28"/>
          <w:rtl w:val="0"/>
        </w:rPr>
        <w:t>займатися саморозвитком і залишатися стійкими до емоційного виснаження як у професійному</w:t>
      </w:r>
      <w:r>
        <w:rPr>
          <w:rFonts w:ascii="Times New Roman" w:hAnsi="Times New Roman"/>
          <w:sz w:val="28"/>
          <w:szCs w:val="28"/>
          <w:rtl w:val="0"/>
        </w:rPr>
        <w:t xml:space="preserve">, </w:t>
      </w:r>
      <w:r>
        <w:rPr>
          <w:rFonts w:hint="default" w:ascii="Times New Roman" w:hAnsi="Times New Roman"/>
          <w:sz w:val="28"/>
          <w:szCs w:val="28"/>
          <w:rtl w:val="0"/>
        </w:rPr>
        <w:t>так і в особистісному аспектах</w:t>
      </w:r>
      <w:r>
        <w:rPr>
          <w:rFonts w:ascii="Times New Roman" w:hAnsi="Times New Roman"/>
          <w:sz w:val="28"/>
          <w:szCs w:val="28"/>
          <w:rtl w:val="0"/>
        </w:rPr>
        <w:t xml:space="preserve">. </w:t>
      </w:r>
      <w:r>
        <w:rPr>
          <w:rFonts w:hint="default" w:ascii="Times New Roman" w:hAnsi="Times New Roman"/>
          <w:sz w:val="28"/>
          <w:szCs w:val="28"/>
          <w:rtl w:val="0"/>
        </w:rPr>
        <w:t>Орієнтація на соціальні цінності</w:t>
      </w:r>
      <w:r>
        <w:rPr>
          <w:rFonts w:ascii="Times New Roman" w:hAnsi="Times New Roman"/>
          <w:sz w:val="28"/>
          <w:szCs w:val="28"/>
          <w:rtl w:val="0"/>
        </w:rPr>
        <w:t xml:space="preserve">, </w:t>
      </w:r>
      <w:r>
        <w:rPr>
          <w:rFonts w:hint="default" w:ascii="Times New Roman" w:hAnsi="Times New Roman"/>
          <w:sz w:val="28"/>
          <w:szCs w:val="28"/>
          <w:rtl w:val="0"/>
        </w:rPr>
        <w:t>прояви щирості</w:t>
      </w:r>
      <w:r>
        <w:rPr>
          <w:rFonts w:ascii="Times New Roman" w:hAnsi="Times New Roman"/>
          <w:sz w:val="28"/>
          <w:szCs w:val="28"/>
          <w:rtl w:val="0"/>
        </w:rPr>
        <w:t xml:space="preserve">, </w:t>
      </w:r>
      <w:r>
        <w:rPr>
          <w:rFonts w:hint="default" w:ascii="Times New Roman" w:hAnsi="Times New Roman"/>
          <w:sz w:val="28"/>
          <w:szCs w:val="28"/>
          <w:rtl w:val="0"/>
        </w:rPr>
        <w:t>доброзичливості</w:t>
      </w:r>
      <w:r>
        <w:rPr>
          <w:rFonts w:ascii="Times New Roman" w:hAnsi="Times New Roman"/>
          <w:sz w:val="28"/>
          <w:szCs w:val="28"/>
          <w:rtl w:val="0"/>
        </w:rPr>
        <w:t xml:space="preserve">, </w:t>
      </w:r>
      <w:r>
        <w:rPr>
          <w:rFonts w:hint="default" w:ascii="Times New Roman" w:hAnsi="Times New Roman"/>
          <w:sz w:val="28"/>
          <w:szCs w:val="28"/>
          <w:rtl w:val="0"/>
        </w:rPr>
        <w:t xml:space="preserve">прагнення до справедливості сприяють ефективній роботі правоохоронців та функціонуванню системи загалом </w:t>
      </w:r>
      <w:r>
        <w:rPr>
          <w:rFonts w:ascii="Times New Roman" w:hAnsi="Times New Roman"/>
          <w:sz w:val="28"/>
          <w:szCs w:val="28"/>
          <w:rtl w:val="0"/>
        </w:rPr>
        <w:t>(Urazaeva, 2014).</w:t>
      </w:r>
    </w:p>
    <w:p w14:paraId="3222BC48">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В</w:t>
      </w:r>
      <w:r>
        <w:rPr>
          <w:rFonts w:ascii="Times New Roman" w:hAnsi="Times New Roman"/>
          <w:sz w:val="28"/>
          <w:szCs w:val="28"/>
          <w:rtl w:val="0"/>
        </w:rPr>
        <w:t xml:space="preserve">. </w:t>
      </w:r>
      <w:r>
        <w:rPr>
          <w:rFonts w:hint="default" w:ascii="Times New Roman" w:hAnsi="Times New Roman"/>
          <w:sz w:val="28"/>
          <w:szCs w:val="28"/>
          <w:rtl w:val="0"/>
        </w:rPr>
        <w:t>Качалов виокремлює низку чинників</w:t>
      </w:r>
      <w:r>
        <w:rPr>
          <w:rFonts w:ascii="Times New Roman" w:hAnsi="Times New Roman"/>
          <w:sz w:val="28"/>
          <w:szCs w:val="28"/>
          <w:rtl w:val="0"/>
        </w:rPr>
        <w:t xml:space="preserve">, </w:t>
      </w:r>
      <w:r>
        <w:rPr>
          <w:rFonts w:hint="default" w:ascii="Times New Roman" w:hAnsi="Times New Roman"/>
          <w:sz w:val="28"/>
          <w:szCs w:val="28"/>
          <w:rtl w:val="0"/>
        </w:rPr>
        <w:t>які спричиняють психічне вигорання серед працівників Національної поліції України</w:t>
      </w:r>
      <w:r>
        <w:rPr>
          <w:rFonts w:ascii="Times New Roman" w:hAnsi="Times New Roman"/>
          <w:sz w:val="28"/>
          <w:szCs w:val="28"/>
          <w:rtl w:val="0"/>
        </w:rPr>
        <w:t>:</w:t>
      </w:r>
    </w:p>
    <w:p w14:paraId="3E3C4F72">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недостатньо ефективна система контролю та дисциплінарних заходів</w:t>
      </w:r>
      <w:r>
        <w:rPr>
          <w:rFonts w:ascii="Times New Roman" w:hAnsi="Times New Roman"/>
          <w:sz w:val="28"/>
          <w:szCs w:val="28"/>
          <w:rtl w:val="0"/>
        </w:rPr>
        <w:t>;</w:t>
      </w:r>
    </w:p>
    <w:p w14:paraId="16F4FF9B">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низький рівень професійної підготовки</w:t>
      </w:r>
      <w:r>
        <w:rPr>
          <w:rFonts w:ascii="Times New Roman" w:hAnsi="Times New Roman"/>
          <w:sz w:val="28"/>
          <w:szCs w:val="28"/>
          <w:rtl w:val="0"/>
        </w:rPr>
        <w:t>;</w:t>
      </w:r>
    </w:p>
    <w:p w14:paraId="3042DA85">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байдужість до людей</w:t>
      </w:r>
      <w:r>
        <w:rPr>
          <w:rFonts w:ascii="Times New Roman" w:hAnsi="Times New Roman"/>
          <w:sz w:val="28"/>
          <w:szCs w:val="28"/>
          <w:rtl w:val="0"/>
        </w:rPr>
        <w:t>;</w:t>
      </w:r>
    </w:p>
    <w:p w14:paraId="716D7F33">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обмежений рівень юридичної та загальної культури</w:t>
      </w:r>
      <w:r>
        <w:rPr>
          <w:rFonts w:ascii="Times New Roman" w:hAnsi="Times New Roman"/>
          <w:sz w:val="28"/>
          <w:szCs w:val="28"/>
          <w:rtl w:val="0"/>
        </w:rPr>
        <w:t>;</w:t>
      </w:r>
    </w:p>
    <w:p w14:paraId="58DF3453">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надмірна робоча завантаженість</w:t>
      </w:r>
      <w:r>
        <w:rPr>
          <w:rFonts w:ascii="Times New Roman" w:hAnsi="Times New Roman"/>
          <w:sz w:val="28"/>
          <w:szCs w:val="28"/>
          <w:rtl w:val="0"/>
        </w:rPr>
        <w:t>;</w:t>
      </w:r>
    </w:p>
    <w:p w14:paraId="5C35C2FA">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підвищений ризик стати жертвою незаконного впливу або злочинних дій</w:t>
      </w:r>
      <w:r>
        <w:rPr>
          <w:rFonts w:ascii="Times New Roman" w:hAnsi="Times New Roman"/>
          <w:sz w:val="28"/>
          <w:szCs w:val="28"/>
          <w:rtl w:val="0"/>
        </w:rPr>
        <w:t>;</w:t>
      </w:r>
    </w:p>
    <w:p w14:paraId="1B4B3E5C">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труднощі</w:t>
      </w:r>
      <w:r>
        <w:rPr>
          <w:rFonts w:ascii="Times New Roman" w:hAnsi="Times New Roman"/>
          <w:sz w:val="28"/>
          <w:szCs w:val="28"/>
          <w:rtl w:val="0"/>
        </w:rPr>
        <w:t xml:space="preserve">, </w:t>
      </w:r>
      <w:r>
        <w:rPr>
          <w:rFonts w:hint="default" w:ascii="Times New Roman" w:hAnsi="Times New Roman"/>
          <w:sz w:val="28"/>
          <w:szCs w:val="28"/>
          <w:rtl w:val="0"/>
        </w:rPr>
        <w:t>пов’язані з сімейним вихованням</w:t>
      </w:r>
      <w:r>
        <w:rPr>
          <w:rFonts w:ascii="Times New Roman" w:hAnsi="Times New Roman"/>
          <w:sz w:val="28"/>
          <w:szCs w:val="28"/>
          <w:rtl w:val="0"/>
        </w:rPr>
        <w:t>;</w:t>
      </w:r>
    </w:p>
    <w:p w14:paraId="3843D610">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складнощі у професійній адаптації</w:t>
      </w:r>
      <w:r>
        <w:rPr>
          <w:rFonts w:ascii="Times New Roman" w:hAnsi="Times New Roman"/>
          <w:sz w:val="28"/>
          <w:szCs w:val="28"/>
          <w:rtl w:val="0"/>
        </w:rPr>
        <w:t>;</w:t>
      </w:r>
    </w:p>
    <w:p w14:paraId="667CD5B7">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недостатній рівень правової свідомості</w:t>
      </w:r>
      <w:r>
        <w:rPr>
          <w:rFonts w:ascii="Times New Roman" w:hAnsi="Times New Roman"/>
          <w:sz w:val="28"/>
          <w:szCs w:val="28"/>
          <w:rtl w:val="0"/>
        </w:rPr>
        <w:t>;</w:t>
      </w:r>
    </w:p>
    <w:p w14:paraId="2FA3D5EB">
      <w:pPr>
        <w:pStyle w:val="14"/>
        <w:framePr w:wrap="auto" w:vAnchor="margin" w:hAnchor="text" w:yAlign="inline"/>
        <w:numPr>
          <w:ilvl w:val="0"/>
          <w:numId w:val="6"/>
        </w:numPr>
        <w:tabs>
          <w:tab w:val="clear" w:pos="1440"/>
        </w:tabs>
        <w:spacing w:line="360" w:lineRule="auto"/>
        <w:jc w:val="both"/>
        <w:rPr>
          <w:rFonts w:hint="default" w:ascii="Times New Roman" w:hAnsi="Times New Roman"/>
          <w:sz w:val="28"/>
          <w:szCs w:val="28"/>
        </w:rPr>
      </w:pPr>
      <w:r>
        <w:rPr>
          <w:rFonts w:hint="default" w:ascii="Times New Roman" w:hAnsi="Times New Roman"/>
          <w:sz w:val="28"/>
          <w:szCs w:val="28"/>
          <w:rtl w:val="0"/>
        </w:rPr>
        <w:t>криміногенна мотивація під час вибору професії правоохоронця при вступі до юридичних вишів</w:t>
      </w:r>
      <w:r>
        <w:rPr>
          <w:rFonts w:ascii="Times New Roman" w:hAnsi="Times New Roman"/>
          <w:sz w:val="28"/>
          <w:szCs w:val="28"/>
          <w:rtl w:val="0"/>
        </w:rPr>
        <w:t>.</w:t>
      </w:r>
    </w:p>
    <w:p w14:paraId="46E6189E">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Зарубіжні дослідники серед вагомих причин емоційного вигорання в поліції виділяють явище «втоми від співчуття»</w:t>
      </w:r>
      <w:r>
        <w:rPr>
          <w:rFonts w:ascii="Times New Roman" w:hAnsi="Times New Roman"/>
          <w:sz w:val="28"/>
          <w:szCs w:val="28"/>
          <w:rtl w:val="0"/>
        </w:rPr>
        <w:t xml:space="preserve">. </w:t>
      </w:r>
      <w:r>
        <w:rPr>
          <w:rFonts w:hint="default" w:ascii="Times New Roman" w:hAnsi="Times New Roman"/>
          <w:sz w:val="28"/>
          <w:szCs w:val="28"/>
          <w:rtl w:val="0"/>
        </w:rPr>
        <w:t>С</w:t>
      </w:r>
      <w:r>
        <w:rPr>
          <w:rFonts w:ascii="Times New Roman" w:hAnsi="Times New Roman"/>
          <w:sz w:val="28"/>
          <w:szCs w:val="28"/>
          <w:rtl w:val="0"/>
        </w:rPr>
        <w:t xml:space="preserve">. </w:t>
      </w:r>
      <w:r>
        <w:rPr>
          <w:rFonts w:hint="default" w:ascii="Times New Roman" w:hAnsi="Times New Roman"/>
          <w:sz w:val="28"/>
          <w:szCs w:val="28"/>
          <w:rtl w:val="0"/>
        </w:rPr>
        <w:t>Фіглі підкреслює</w:t>
      </w:r>
      <w:r>
        <w:rPr>
          <w:rFonts w:ascii="Times New Roman" w:hAnsi="Times New Roman"/>
          <w:sz w:val="28"/>
          <w:szCs w:val="28"/>
          <w:rtl w:val="0"/>
        </w:rPr>
        <w:t xml:space="preserve">, </w:t>
      </w:r>
      <w:r>
        <w:rPr>
          <w:rFonts w:hint="default" w:ascii="Times New Roman" w:hAnsi="Times New Roman"/>
          <w:sz w:val="28"/>
          <w:szCs w:val="28"/>
          <w:rtl w:val="0"/>
        </w:rPr>
        <w:t>що оперативні працівники</w:t>
      </w:r>
      <w:r>
        <w:rPr>
          <w:rFonts w:ascii="Times New Roman" w:hAnsi="Times New Roman"/>
          <w:sz w:val="28"/>
          <w:szCs w:val="28"/>
          <w:rtl w:val="0"/>
        </w:rPr>
        <w:t xml:space="preserve">, </w:t>
      </w:r>
      <w:r>
        <w:rPr>
          <w:rFonts w:hint="default" w:ascii="Times New Roman" w:hAnsi="Times New Roman"/>
          <w:sz w:val="28"/>
          <w:szCs w:val="28"/>
          <w:rtl w:val="0"/>
        </w:rPr>
        <w:t>які постійно допомагають людям у кризових ситуаціях</w:t>
      </w:r>
      <w:r>
        <w:rPr>
          <w:rFonts w:ascii="Times New Roman" w:hAnsi="Times New Roman"/>
          <w:sz w:val="28"/>
          <w:szCs w:val="28"/>
          <w:rtl w:val="0"/>
        </w:rPr>
        <w:t xml:space="preserve">, </w:t>
      </w:r>
      <w:r>
        <w:rPr>
          <w:rFonts w:hint="default" w:ascii="Times New Roman" w:hAnsi="Times New Roman"/>
          <w:sz w:val="28"/>
          <w:szCs w:val="28"/>
          <w:rtl w:val="0"/>
        </w:rPr>
        <w:t xml:space="preserve">мають високий ризик розвитку цього стану </w:t>
      </w:r>
      <w:r>
        <w:rPr>
          <w:rFonts w:ascii="Times New Roman" w:hAnsi="Times New Roman"/>
          <w:sz w:val="28"/>
          <w:szCs w:val="28"/>
          <w:rtl w:val="0"/>
        </w:rPr>
        <w:t xml:space="preserve">(Figley, 2002). </w:t>
      </w:r>
      <w:r>
        <w:rPr>
          <w:rFonts w:hint="default" w:ascii="Times New Roman" w:hAnsi="Times New Roman"/>
          <w:sz w:val="28"/>
          <w:szCs w:val="28"/>
          <w:rtl w:val="0"/>
        </w:rPr>
        <w:t>Особливо це стосується тих</w:t>
      </w:r>
      <w:r>
        <w:rPr>
          <w:rFonts w:ascii="Times New Roman" w:hAnsi="Times New Roman"/>
          <w:sz w:val="28"/>
          <w:szCs w:val="28"/>
          <w:rtl w:val="0"/>
        </w:rPr>
        <w:t xml:space="preserve">, </w:t>
      </w:r>
      <w:r>
        <w:rPr>
          <w:rFonts w:hint="default" w:ascii="Times New Roman" w:hAnsi="Times New Roman"/>
          <w:sz w:val="28"/>
          <w:szCs w:val="28"/>
          <w:rtl w:val="0"/>
        </w:rPr>
        <w:t>хто першим прибуває на місце тяжких злочинів</w:t>
      </w:r>
      <w:r>
        <w:rPr>
          <w:rFonts w:ascii="Times New Roman" w:hAnsi="Times New Roman"/>
          <w:sz w:val="28"/>
          <w:szCs w:val="28"/>
          <w:rtl w:val="0"/>
        </w:rPr>
        <w:t xml:space="preserve">, </w:t>
      </w:r>
      <w:r>
        <w:rPr>
          <w:rFonts w:hint="default" w:ascii="Times New Roman" w:hAnsi="Times New Roman"/>
          <w:sz w:val="28"/>
          <w:szCs w:val="28"/>
          <w:rtl w:val="0"/>
        </w:rPr>
        <w:t>де вони не лише підтримують постраждалих</w:t>
      </w:r>
      <w:r>
        <w:rPr>
          <w:rFonts w:ascii="Times New Roman" w:hAnsi="Times New Roman"/>
          <w:sz w:val="28"/>
          <w:szCs w:val="28"/>
          <w:rtl w:val="0"/>
        </w:rPr>
        <w:t xml:space="preserve">, </w:t>
      </w:r>
      <w:r>
        <w:rPr>
          <w:rFonts w:hint="default" w:ascii="Times New Roman" w:hAnsi="Times New Roman"/>
          <w:sz w:val="28"/>
          <w:szCs w:val="28"/>
          <w:rtl w:val="0"/>
        </w:rPr>
        <w:t>але й виконують роль посередників до прибуття інших спеціалістів</w:t>
      </w:r>
      <w:r>
        <w:rPr>
          <w:rFonts w:ascii="Times New Roman" w:hAnsi="Times New Roman"/>
          <w:sz w:val="28"/>
          <w:szCs w:val="28"/>
          <w:rtl w:val="0"/>
        </w:rPr>
        <w:t xml:space="preserve">, </w:t>
      </w:r>
      <w:r>
        <w:rPr>
          <w:rFonts w:hint="default" w:ascii="Times New Roman" w:hAnsi="Times New Roman"/>
          <w:sz w:val="28"/>
          <w:szCs w:val="28"/>
          <w:rtl w:val="0"/>
        </w:rPr>
        <w:t>як</w:t>
      </w:r>
      <w:r>
        <w:rPr>
          <w:rFonts w:ascii="Times New Roman" w:hAnsi="Times New Roman"/>
          <w:sz w:val="28"/>
          <w:szCs w:val="28"/>
          <w:rtl w:val="0"/>
        </w:rPr>
        <w:t>-</w:t>
      </w:r>
      <w:r>
        <w:rPr>
          <w:rFonts w:hint="default" w:ascii="Times New Roman" w:hAnsi="Times New Roman"/>
          <w:sz w:val="28"/>
          <w:szCs w:val="28"/>
          <w:rtl w:val="0"/>
        </w:rPr>
        <w:t xml:space="preserve">от соціальних працівників </w:t>
      </w:r>
      <w:r>
        <w:rPr>
          <w:rFonts w:ascii="Times New Roman" w:hAnsi="Times New Roman"/>
          <w:sz w:val="28"/>
          <w:szCs w:val="28"/>
          <w:rtl w:val="0"/>
          <w:lang w:val="nl-NL"/>
        </w:rPr>
        <w:t xml:space="preserve">(Martinussen, Richardsen, Burke, 2007). </w:t>
      </w:r>
      <w:r>
        <w:rPr>
          <w:rFonts w:hint="default" w:ascii="Times New Roman" w:hAnsi="Times New Roman"/>
          <w:sz w:val="28"/>
          <w:szCs w:val="28"/>
          <w:rtl w:val="0"/>
        </w:rPr>
        <w:t>Така діяльність може спричиняти емоційне виснаження</w:t>
      </w:r>
      <w:r>
        <w:rPr>
          <w:rFonts w:ascii="Times New Roman" w:hAnsi="Times New Roman"/>
          <w:sz w:val="28"/>
          <w:szCs w:val="28"/>
          <w:rtl w:val="0"/>
        </w:rPr>
        <w:t xml:space="preserve">, </w:t>
      </w:r>
      <w:r>
        <w:rPr>
          <w:rFonts w:hint="default" w:ascii="Times New Roman" w:hAnsi="Times New Roman"/>
          <w:sz w:val="28"/>
          <w:szCs w:val="28"/>
          <w:rtl w:val="0"/>
        </w:rPr>
        <w:t>яке нерідко призводить до порушень у психологічній</w:t>
      </w:r>
      <w:r>
        <w:rPr>
          <w:rFonts w:ascii="Times New Roman" w:hAnsi="Times New Roman"/>
          <w:sz w:val="28"/>
          <w:szCs w:val="28"/>
          <w:rtl w:val="0"/>
        </w:rPr>
        <w:t xml:space="preserve">, </w:t>
      </w:r>
      <w:r>
        <w:rPr>
          <w:rFonts w:hint="default" w:ascii="Times New Roman" w:hAnsi="Times New Roman"/>
          <w:sz w:val="28"/>
          <w:szCs w:val="28"/>
          <w:rtl w:val="0"/>
        </w:rPr>
        <w:t>поведінковій та когнітивній сферах</w:t>
      </w:r>
      <w:r>
        <w:rPr>
          <w:rFonts w:ascii="Times New Roman" w:hAnsi="Times New Roman"/>
          <w:sz w:val="28"/>
          <w:szCs w:val="28"/>
          <w:rtl w:val="0"/>
        </w:rPr>
        <w:t>.</w:t>
      </w:r>
    </w:p>
    <w:p w14:paraId="5CD75532">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У працівників Національної поліції України «втома від співчуття» може виникати через труднощі у встановленні емоційного контакту з потерпілими</w:t>
      </w:r>
      <w:r>
        <w:rPr>
          <w:rFonts w:ascii="Times New Roman" w:hAnsi="Times New Roman"/>
          <w:sz w:val="28"/>
          <w:szCs w:val="28"/>
          <w:rtl w:val="0"/>
        </w:rPr>
        <w:t xml:space="preserve">. </w:t>
      </w:r>
      <w:r>
        <w:rPr>
          <w:rFonts w:hint="default" w:ascii="Times New Roman" w:hAnsi="Times New Roman"/>
          <w:sz w:val="28"/>
          <w:szCs w:val="28"/>
          <w:rtl w:val="0"/>
        </w:rPr>
        <w:t>У деяких випадках поліцейські змушені розпорошувати увагу між різними завданнями на місці події</w:t>
      </w:r>
      <w:r>
        <w:rPr>
          <w:rFonts w:ascii="Times New Roman" w:hAnsi="Times New Roman"/>
          <w:sz w:val="28"/>
          <w:szCs w:val="28"/>
          <w:rtl w:val="0"/>
        </w:rPr>
        <w:t xml:space="preserve">, </w:t>
      </w:r>
      <w:r>
        <w:rPr>
          <w:rFonts w:hint="default" w:ascii="Times New Roman" w:hAnsi="Times New Roman"/>
          <w:sz w:val="28"/>
          <w:szCs w:val="28"/>
          <w:rtl w:val="0"/>
        </w:rPr>
        <w:t>наприклад</w:t>
      </w:r>
      <w:r>
        <w:rPr>
          <w:rFonts w:ascii="Times New Roman" w:hAnsi="Times New Roman"/>
          <w:sz w:val="28"/>
          <w:szCs w:val="28"/>
          <w:rtl w:val="0"/>
        </w:rPr>
        <w:t xml:space="preserve">, </w:t>
      </w:r>
      <w:r>
        <w:rPr>
          <w:rFonts w:hint="default" w:ascii="Times New Roman" w:hAnsi="Times New Roman"/>
          <w:sz w:val="28"/>
          <w:szCs w:val="28"/>
          <w:rtl w:val="0"/>
        </w:rPr>
        <w:t>спілкуванням зі свідками</w:t>
      </w:r>
      <w:r>
        <w:rPr>
          <w:rFonts w:ascii="Times New Roman" w:hAnsi="Times New Roman"/>
          <w:sz w:val="28"/>
          <w:szCs w:val="28"/>
          <w:rtl w:val="0"/>
        </w:rPr>
        <w:t xml:space="preserve">, </w:t>
      </w:r>
      <w:r>
        <w:rPr>
          <w:rFonts w:hint="default" w:ascii="Times New Roman" w:hAnsi="Times New Roman"/>
          <w:sz w:val="28"/>
          <w:szCs w:val="28"/>
          <w:rtl w:val="0"/>
        </w:rPr>
        <w:t xml:space="preserve">оглядом території чи координацією роботи інших служб </w:t>
      </w:r>
      <w:r>
        <w:rPr>
          <w:rFonts w:ascii="Times New Roman" w:hAnsi="Times New Roman"/>
          <w:sz w:val="28"/>
          <w:szCs w:val="28"/>
          <w:rtl w:val="0"/>
        </w:rPr>
        <w:t>(</w:t>
      </w:r>
      <w:r>
        <w:rPr>
          <w:rFonts w:hint="default" w:ascii="Times New Roman" w:hAnsi="Times New Roman"/>
          <w:sz w:val="28"/>
          <w:szCs w:val="28"/>
          <w:rtl w:val="0"/>
        </w:rPr>
        <w:t>зокрема</w:t>
      </w:r>
      <w:r>
        <w:rPr>
          <w:rFonts w:ascii="Times New Roman" w:hAnsi="Times New Roman"/>
          <w:sz w:val="28"/>
          <w:szCs w:val="28"/>
          <w:rtl w:val="0"/>
        </w:rPr>
        <w:t xml:space="preserve">, </w:t>
      </w:r>
      <w:r>
        <w:rPr>
          <w:rFonts w:hint="default" w:ascii="Times New Roman" w:hAnsi="Times New Roman"/>
          <w:sz w:val="28"/>
          <w:szCs w:val="28"/>
          <w:rtl w:val="0"/>
        </w:rPr>
        <w:t>медиків</w:t>
      </w:r>
      <w:r>
        <w:rPr>
          <w:rFonts w:ascii="Times New Roman" w:hAnsi="Times New Roman"/>
          <w:sz w:val="28"/>
          <w:szCs w:val="28"/>
          <w:rtl w:val="0"/>
        </w:rPr>
        <w:t xml:space="preserve">). </w:t>
      </w:r>
      <w:r>
        <w:rPr>
          <w:rFonts w:hint="default" w:ascii="Times New Roman" w:hAnsi="Times New Roman"/>
          <w:sz w:val="28"/>
          <w:szCs w:val="28"/>
          <w:rtl w:val="0"/>
        </w:rPr>
        <w:t>Хоча співробітники й усвідомлюють важливість емоційної підтримки жертв</w:t>
      </w:r>
      <w:r>
        <w:rPr>
          <w:rFonts w:ascii="Times New Roman" w:hAnsi="Times New Roman"/>
          <w:sz w:val="28"/>
          <w:szCs w:val="28"/>
          <w:rtl w:val="0"/>
        </w:rPr>
        <w:t xml:space="preserve">, </w:t>
      </w:r>
      <w:r>
        <w:rPr>
          <w:rFonts w:hint="default" w:ascii="Times New Roman" w:hAnsi="Times New Roman"/>
          <w:sz w:val="28"/>
          <w:szCs w:val="28"/>
          <w:rtl w:val="0"/>
        </w:rPr>
        <w:t>вони можуть відчувати себе недостатньо ефективними у цій ролі</w:t>
      </w:r>
      <w:r>
        <w:rPr>
          <w:rFonts w:ascii="Times New Roman" w:hAnsi="Times New Roman"/>
          <w:sz w:val="28"/>
          <w:szCs w:val="28"/>
          <w:rtl w:val="0"/>
        </w:rPr>
        <w:t xml:space="preserve">, </w:t>
      </w:r>
      <w:r>
        <w:rPr>
          <w:rFonts w:hint="default" w:ascii="Times New Roman" w:hAnsi="Times New Roman"/>
          <w:sz w:val="28"/>
          <w:szCs w:val="28"/>
          <w:rtl w:val="0"/>
        </w:rPr>
        <w:t>що спричиняє відчуття професійної неспроможності</w:t>
      </w:r>
      <w:r>
        <w:rPr>
          <w:rFonts w:ascii="Times New Roman" w:hAnsi="Times New Roman"/>
          <w:sz w:val="28"/>
          <w:szCs w:val="28"/>
          <w:rtl w:val="0"/>
        </w:rPr>
        <w:t xml:space="preserve">. </w:t>
      </w:r>
      <w:r>
        <w:rPr>
          <w:rFonts w:hint="default" w:ascii="Times New Roman" w:hAnsi="Times New Roman"/>
          <w:sz w:val="28"/>
          <w:szCs w:val="28"/>
          <w:rtl w:val="0"/>
        </w:rPr>
        <w:t xml:space="preserve">У результаті «втома від співчуття» може проявлятися в різноманітних формах </w:t>
      </w:r>
      <w:r>
        <w:rPr>
          <w:rFonts w:ascii="Times New Roman" w:hAnsi="Times New Roman"/>
          <w:sz w:val="28"/>
          <w:szCs w:val="28"/>
          <w:rtl w:val="0"/>
        </w:rPr>
        <w:t>(Kachalov, 2002).</w:t>
      </w:r>
    </w:p>
    <w:p w14:paraId="77562EE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w:t>
      </w:r>
      <w:r>
        <w:rPr>
          <w:rFonts w:ascii="Times New Roman" w:hAnsi="Times New Roman"/>
          <w:sz w:val="28"/>
          <w:szCs w:val="28"/>
          <w:rtl w:val="0"/>
        </w:rPr>
        <w:t xml:space="preserve">. </w:t>
      </w:r>
      <w:r>
        <w:rPr>
          <w:rFonts w:hint="default" w:ascii="Times New Roman" w:hAnsi="Times New Roman"/>
          <w:sz w:val="28"/>
          <w:szCs w:val="28"/>
          <w:rtl w:val="0"/>
        </w:rPr>
        <w:t>Майер описує вигорання як «стан</w:t>
      </w:r>
      <w:r>
        <w:rPr>
          <w:rFonts w:ascii="Times New Roman" w:hAnsi="Times New Roman"/>
          <w:sz w:val="28"/>
          <w:szCs w:val="28"/>
          <w:rtl w:val="0"/>
        </w:rPr>
        <w:t xml:space="preserve">, </w:t>
      </w:r>
      <w:r>
        <w:rPr>
          <w:rFonts w:hint="default" w:ascii="Times New Roman" w:hAnsi="Times New Roman"/>
          <w:sz w:val="28"/>
          <w:szCs w:val="28"/>
          <w:rtl w:val="0"/>
        </w:rPr>
        <w:t>у якому людина не очікує винагороди за свою роботу</w:t>
      </w:r>
      <w:r>
        <w:rPr>
          <w:rFonts w:ascii="Times New Roman" w:hAnsi="Times New Roman"/>
          <w:sz w:val="28"/>
          <w:szCs w:val="28"/>
          <w:rtl w:val="0"/>
        </w:rPr>
        <w:t xml:space="preserve">, </w:t>
      </w:r>
      <w:r>
        <w:rPr>
          <w:rFonts w:hint="default" w:ascii="Times New Roman" w:hAnsi="Times New Roman"/>
          <w:sz w:val="28"/>
          <w:szCs w:val="28"/>
          <w:rtl w:val="0"/>
        </w:rPr>
        <w:t>а навпаки</w:t>
      </w:r>
      <w:r>
        <w:rPr>
          <w:rFonts w:ascii="Times New Roman" w:hAnsi="Times New Roman"/>
          <w:sz w:val="28"/>
          <w:szCs w:val="28"/>
          <w:rtl w:val="0"/>
        </w:rPr>
        <w:t xml:space="preserve">, </w:t>
      </w:r>
      <w:r>
        <w:rPr>
          <w:rFonts w:hint="default" w:ascii="Times New Roman" w:hAnsi="Times New Roman"/>
          <w:sz w:val="28"/>
          <w:szCs w:val="28"/>
          <w:rtl w:val="0"/>
        </w:rPr>
        <w:t>готується до покарання через недостатню мотивацію</w:t>
      </w:r>
      <w:r>
        <w:rPr>
          <w:rFonts w:ascii="Times New Roman" w:hAnsi="Times New Roman"/>
          <w:sz w:val="28"/>
          <w:szCs w:val="28"/>
          <w:rtl w:val="0"/>
        </w:rPr>
        <w:t xml:space="preserve">, </w:t>
      </w:r>
      <w:r>
        <w:rPr>
          <w:rFonts w:hint="default" w:ascii="Times New Roman" w:hAnsi="Times New Roman"/>
          <w:sz w:val="28"/>
          <w:szCs w:val="28"/>
          <w:rtl w:val="0"/>
        </w:rPr>
        <w:t xml:space="preserve">низький рівень компетенції або неможливість контролювати результати» </w:t>
      </w:r>
      <w:r>
        <w:rPr>
          <w:rFonts w:ascii="Times New Roman" w:hAnsi="Times New Roman"/>
          <w:sz w:val="28"/>
          <w:szCs w:val="28"/>
          <w:rtl w:val="0"/>
          <w:lang w:val="pt-PT"/>
        </w:rPr>
        <w:t xml:space="preserve">[17, </w:t>
      </w:r>
      <w:r>
        <w:rPr>
          <w:rFonts w:hint="default" w:ascii="Times New Roman" w:hAnsi="Times New Roman"/>
          <w:sz w:val="28"/>
          <w:szCs w:val="28"/>
          <w:rtl w:val="0"/>
        </w:rPr>
        <w:t>с</w:t>
      </w:r>
      <w:r>
        <w:rPr>
          <w:rFonts w:ascii="Times New Roman" w:hAnsi="Times New Roman"/>
          <w:sz w:val="28"/>
          <w:szCs w:val="28"/>
          <w:rtl w:val="0"/>
        </w:rPr>
        <w:t>. 899</w:t>
      </w:r>
      <w:r>
        <w:rPr>
          <w:rFonts w:hint="default" w:ascii="Times New Roman" w:hAnsi="Times New Roman"/>
          <w:sz w:val="28"/>
          <w:szCs w:val="28"/>
          <w:rtl w:val="0"/>
        </w:rPr>
        <w:t>–</w:t>
      </w:r>
      <w:r>
        <w:rPr>
          <w:rFonts w:ascii="Times New Roman" w:hAnsi="Times New Roman"/>
          <w:sz w:val="28"/>
          <w:szCs w:val="28"/>
          <w:rtl w:val="0"/>
          <w:lang w:val="pt-PT"/>
        </w:rPr>
        <w:t>910].</w:t>
      </w:r>
    </w:p>
    <w:p w14:paraId="266CFD8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Цю позицію підтримує дослідниця О</w:t>
      </w:r>
      <w:r>
        <w:rPr>
          <w:rFonts w:ascii="Times New Roman" w:hAnsi="Times New Roman"/>
          <w:sz w:val="28"/>
          <w:szCs w:val="28"/>
          <w:rtl w:val="0"/>
        </w:rPr>
        <w:t xml:space="preserve">. </w:t>
      </w:r>
      <w:r>
        <w:rPr>
          <w:rFonts w:hint="default" w:ascii="Times New Roman" w:hAnsi="Times New Roman"/>
          <w:sz w:val="28"/>
          <w:szCs w:val="28"/>
          <w:rtl w:val="0"/>
        </w:rPr>
        <w:t>Полякова</w:t>
      </w:r>
      <w:r>
        <w:rPr>
          <w:rFonts w:ascii="Times New Roman" w:hAnsi="Times New Roman"/>
          <w:sz w:val="28"/>
          <w:szCs w:val="28"/>
          <w:rtl w:val="0"/>
        </w:rPr>
        <w:t xml:space="preserve">, </w:t>
      </w:r>
      <w:r>
        <w:rPr>
          <w:rFonts w:hint="default" w:ascii="Times New Roman" w:hAnsi="Times New Roman"/>
          <w:sz w:val="28"/>
          <w:szCs w:val="28"/>
          <w:rtl w:val="0"/>
        </w:rPr>
        <w:t>яка вбачає в емоційному виснаженні основний фактор синдрому вигорання</w:t>
      </w:r>
      <w:r>
        <w:rPr>
          <w:rFonts w:ascii="Times New Roman" w:hAnsi="Times New Roman"/>
          <w:sz w:val="28"/>
          <w:szCs w:val="28"/>
          <w:rtl w:val="0"/>
        </w:rPr>
        <w:t xml:space="preserve">. </w:t>
      </w:r>
      <w:r>
        <w:rPr>
          <w:rFonts w:hint="default" w:ascii="Times New Roman" w:hAnsi="Times New Roman"/>
          <w:sz w:val="28"/>
          <w:szCs w:val="28"/>
          <w:rtl w:val="0"/>
        </w:rPr>
        <w:t>Вона наголошує</w:t>
      </w:r>
      <w:r>
        <w:rPr>
          <w:rFonts w:ascii="Times New Roman" w:hAnsi="Times New Roman"/>
          <w:sz w:val="28"/>
          <w:szCs w:val="28"/>
          <w:rtl w:val="0"/>
        </w:rPr>
        <w:t xml:space="preserve">, </w:t>
      </w:r>
      <w:r>
        <w:rPr>
          <w:rFonts w:hint="default" w:ascii="Times New Roman" w:hAnsi="Times New Roman"/>
          <w:sz w:val="28"/>
          <w:szCs w:val="28"/>
          <w:rtl w:val="0"/>
        </w:rPr>
        <w:t>що це явище охоплює фізичне</w:t>
      </w:r>
      <w:r>
        <w:rPr>
          <w:rFonts w:ascii="Times New Roman" w:hAnsi="Times New Roman"/>
          <w:sz w:val="28"/>
          <w:szCs w:val="28"/>
          <w:rtl w:val="0"/>
        </w:rPr>
        <w:t xml:space="preserve">, </w:t>
      </w:r>
      <w:r>
        <w:rPr>
          <w:rFonts w:hint="default" w:ascii="Times New Roman" w:hAnsi="Times New Roman"/>
          <w:sz w:val="28"/>
          <w:szCs w:val="28"/>
          <w:rtl w:val="0"/>
        </w:rPr>
        <w:t>когнітивне та емоційне виснаження</w:t>
      </w:r>
      <w:r>
        <w:rPr>
          <w:rFonts w:ascii="Times New Roman" w:hAnsi="Times New Roman"/>
          <w:sz w:val="28"/>
          <w:szCs w:val="28"/>
          <w:rtl w:val="0"/>
        </w:rPr>
        <w:t xml:space="preserve">. </w:t>
      </w:r>
      <w:r>
        <w:rPr>
          <w:rFonts w:hint="default" w:ascii="Times New Roman" w:hAnsi="Times New Roman"/>
          <w:sz w:val="28"/>
          <w:szCs w:val="28"/>
          <w:rtl w:val="0"/>
          <w:lang w:val="ru-RU"/>
        </w:rPr>
        <w:t>Водночас В</w:t>
      </w:r>
      <w:r>
        <w:rPr>
          <w:rFonts w:ascii="Times New Roman" w:hAnsi="Times New Roman"/>
          <w:sz w:val="28"/>
          <w:szCs w:val="28"/>
          <w:rtl w:val="0"/>
        </w:rPr>
        <w:t xml:space="preserve">. </w:t>
      </w:r>
      <w:r>
        <w:rPr>
          <w:rFonts w:hint="default" w:ascii="Times New Roman" w:hAnsi="Times New Roman"/>
          <w:sz w:val="28"/>
          <w:szCs w:val="28"/>
          <w:rtl w:val="0"/>
        </w:rPr>
        <w:t>Бойко трактує емоційне вигорання як захисну реакцію психіки</w:t>
      </w:r>
      <w:r>
        <w:rPr>
          <w:rFonts w:ascii="Times New Roman" w:hAnsi="Times New Roman"/>
          <w:sz w:val="28"/>
          <w:szCs w:val="28"/>
          <w:rtl w:val="0"/>
        </w:rPr>
        <w:t xml:space="preserve">, </w:t>
      </w:r>
      <w:r>
        <w:rPr>
          <w:rFonts w:hint="default" w:ascii="Times New Roman" w:hAnsi="Times New Roman"/>
          <w:sz w:val="28"/>
          <w:szCs w:val="28"/>
          <w:rtl w:val="0"/>
        </w:rPr>
        <w:t>яка проявляється у частковому або повному вимкненні емоцій у відповідь на травматичні обставини</w:t>
      </w:r>
      <w:r>
        <w:rPr>
          <w:rFonts w:ascii="Times New Roman" w:hAnsi="Times New Roman"/>
          <w:sz w:val="28"/>
          <w:szCs w:val="28"/>
          <w:rtl w:val="0"/>
        </w:rPr>
        <w:t xml:space="preserve">. </w:t>
      </w:r>
      <w:r>
        <w:rPr>
          <w:rFonts w:hint="default" w:ascii="Times New Roman" w:hAnsi="Times New Roman"/>
          <w:sz w:val="28"/>
          <w:szCs w:val="28"/>
          <w:rtl w:val="0"/>
        </w:rPr>
        <w:t>Він вважає</w:t>
      </w:r>
      <w:r>
        <w:rPr>
          <w:rFonts w:ascii="Times New Roman" w:hAnsi="Times New Roman"/>
          <w:sz w:val="28"/>
          <w:szCs w:val="28"/>
          <w:rtl w:val="0"/>
        </w:rPr>
        <w:t xml:space="preserve">, </w:t>
      </w:r>
      <w:r>
        <w:rPr>
          <w:rFonts w:hint="default" w:ascii="Times New Roman" w:hAnsi="Times New Roman"/>
          <w:sz w:val="28"/>
          <w:szCs w:val="28"/>
          <w:rtl w:val="0"/>
        </w:rPr>
        <w:t>що вигорання відрізняється від інших форм емоційної ригідності тим</w:t>
      </w:r>
      <w:r>
        <w:rPr>
          <w:rFonts w:ascii="Times New Roman" w:hAnsi="Times New Roman"/>
          <w:sz w:val="28"/>
          <w:szCs w:val="28"/>
          <w:rtl w:val="0"/>
        </w:rPr>
        <w:t xml:space="preserve">, </w:t>
      </w:r>
      <w:r>
        <w:rPr>
          <w:rFonts w:hint="default" w:ascii="Times New Roman" w:hAnsi="Times New Roman"/>
          <w:sz w:val="28"/>
          <w:szCs w:val="28"/>
          <w:rtl w:val="0"/>
        </w:rPr>
        <w:t>що обумовлене органічними причинами</w:t>
      </w:r>
      <w:r>
        <w:rPr>
          <w:rFonts w:ascii="Times New Roman" w:hAnsi="Times New Roman"/>
          <w:sz w:val="28"/>
          <w:szCs w:val="28"/>
          <w:rtl w:val="0"/>
        </w:rPr>
        <w:t xml:space="preserve">, </w:t>
      </w:r>
      <w:r>
        <w:rPr>
          <w:rFonts w:hint="default" w:ascii="Times New Roman" w:hAnsi="Times New Roman"/>
          <w:sz w:val="28"/>
          <w:szCs w:val="28"/>
          <w:rtl w:val="0"/>
        </w:rPr>
        <w:t>особливостями емоційної динаміки та психосоматичними порушеннями</w:t>
      </w:r>
      <w:r>
        <w:rPr>
          <w:rFonts w:ascii="Times New Roman" w:hAnsi="Times New Roman"/>
          <w:sz w:val="28"/>
          <w:szCs w:val="28"/>
          <w:rtl w:val="0"/>
        </w:rPr>
        <w:t>.</w:t>
      </w:r>
    </w:p>
    <w:p w14:paraId="01DC2447">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 xml:space="preserve">За визначенням Всесвітньої організації охорони здоров’я </w:t>
      </w:r>
      <w:r>
        <w:rPr>
          <w:rFonts w:ascii="Times New Roman" w:hAnsi="Times New Roman"/>
          <w:sz w:val="28"/>
          <w:szCs w:val="28"/>
          <w:rtl w:val="0"/>
        </w:rPr>
        <w:t>(</w:t>
      </w:r>
      <w:r>
        <w:rPr>
          <w:rFonts w:hint="default" w:ascii="Times New Roman" w:hAnsi="Times New Roman"/>
          <w:sz w:val="28"/>
          <w:szCs w:val="28"/>
          <w:rtl w:val="0"/>
        </w:rPr>
        <w:t>ВООЗ</w:t>
      </w:r>
      <w:r>
        <w:rPr>
          <w:rFonts w:ascii="Times New Roman" w:hAnsi="Times New Roman"/>
          <w:sz w:val="28"/>
          <w:szCs w:val="28"/>
          <w:rtl w:val="0"/>
        </w:rPr>
        <w:t xml:space="preserve">) 2001 </w:t>
      </w:r>
      <w:r>
        <w:rPr>
          <w:rFonts w:hint="default" w:ascii="Times New Roman" w:hAnsi="Times New Roman"/>
          <w:sz w:val="28"/>
          <w:szCs w:val="28"/>
          <w:rtl w:val="0"/>
          <w:lang w:val="ru-RU"/>
        </w:rPr>
        <w:t>року</w:t>
      </w:r>
      <w:r>
        <w:rPr>
          <w:rFonts w:ascii="Times New Roman" w:hAnsi="Times New Roman"/>
          <w:sz w:val="28"/>
          <w:szCs w:val="28"/>
          <w:rtl w:val="0"/>
        </w:rPr>
        <w:t xml:space="preserve">, </w:t>
      </w:r>
      <w:r>
        <w:rPr>
          <w:rFonts w:hint="default" w:ascii="Times New Roman" w:hAnsi="Times New Roman"/>
          <w:sz w:val="28"/>
          <w:szCs w:val="28"/>
          <w:rtl w:val="0"/>
          <w:lang w:val="en-US"/>
        </w:rPr>
        <w:t>синдром вигорання — це стан</w:t>
      </w:r>
      <w:r>
        <w:rPr>
          <w:rFonts w:ascii="Times New Roman" w:hAnsi="Times New Roman"/>
          <w:sz w:val="28"/>
          <w:szCs w:val="28"/>
          <w:rtl w:val="0"/>
        </w:rPr>
        <w:t xml:space="preserve">, </w:t>
      </w:r>
      <w:r>
        <w:rPr>
          <w:rFonts w:hint="default" w:ascii="Times New Roman" w:hAnsi="Times New Roman"/>
          <w:sz w:val="28"/>
          <w:szCs w:val="28"/>
          <w:rtl w:val="0"/>
        </w:rPr>
        <w:t>який характеризується фізичним</w:t>
      </w:r>
      <w:r>
        <w:rPr>
          <w:rFonts w:ascii="Times New Roman" w:hAnsi="Times New Roman"/>
          <w:sz w:val="28"/>
          <w:szCs w:val="28"/>
          <w:rtl w:val="0"/>
        </w:rPr>
        <w:t xml:space="preserve">, </w:t>
      </w:r>
      <w:r>
        <w:rPr>
          <w:rFonts w:hint="default" w:ascii="Times New Roman" w:hAnsi="Times New Roman"/>
          <w:sz w:val="28"/>
          <w:szCs w:val="28"/>
          <w:rtl w:val="0"/>
        </w:rPr>
        <w:t>емоційним та мотиваційним виснаженням</w:t>
      </w:r>
      <w:r>
        <w:rPr>
          <w:rFonts w:ascii="Times New Roman" w:hAnsi="Times New Roman"/>
          <w:sz w:val="28"/>
          <w:szCs w:val="28"/>
          <w:rtl w:val="0"/>
        </w:rPr>
        <w:t xml:space="preserve">. </w:t>
      </w:r>
      <w:r>
        <w:rPr>
          <w:rFonts w:hint="default" w:ascii="Times New Roman" w:hAnsi="Times New Roman"/>
          <w:sz w:val="28"/>
          <w:szCs w:val="28"/>
          <w:rtl w:val="0"/>
        </w:rPr>
        <w:t>Його супроводжують зниження продуктивності</w:t>
      </w:r>
      <w:r>
        <w:rPr>
          <w:rFonts w:ascii="Times New Roman" w:hAnsi="Times New Roman"/>
          <w:sz w:val="28"/>
          <w:szCs w:val="28"/>
          <w:rtl w:val="0"/>
        </w:rPr>
        <w:t xml:space="preserve">, </w:t>
      </w:r>
      <w:r>
        <w:rPr>
          <w:rFonts w:hint="default" w:ascii="Times New Roman" w:hAnsi="Times New Roman"/>
          <w:sz w:val="28"/>
          <w:szCs w:val="28"/>
          <w:rtl w:val="0"/>
        </w:rPr>
        <w:t>хронічна втома</w:t>
      </w:r>
      <w:r>
        <w:rPr>
          <w:rFonts w:ascii="Times New Roman" w:hAnsi="Times New Roman"/>
          <w:sz w:val="28"/>
          <w:szCs w:val="28"/>
          <w:rtl w:val="0"/>
        </w:rPr>
        <w:t xml:space="preserve">, </w:t>
      </w:r>
      <w:r>
        <w:rPr>
          <w:rFonts w:hint="default" w:ascii="Times New Roman" w:hAnsi="Times New Roman"/>
          <w:sz w:val="28"/>
          <w:szCs w:val="28"/>
          <w:rtl w:val="0"/>
        </w:rPr>
        <w:t>безсоння</w:t>
      </w:r>
      <w:r>
        <w:rPr>
          <w:rFonts w:ascii="Times New Roman" w:hAnsi="Times New Roman"/>
          <w:sz w:val="28"/>
          <w:szCs w:val="28"/>
          <w:rtl w:val="0"/>
        </w:rPr>
        <w:t xml:space="preserve">, </w:t>
      </w:r>
      <w:r>
        <w:rPr>
          <w:rFonts w:hint="default" w:ascii="Times New Roman" w:hAnsi="Times New Roman"/>
          <w:sz w:val="28"/>
          <w:szCs w:val="28"/>
          <w:rtl w:val="0"/>
        </w:rPr>
        <w:t>підвищена схильність до соматичних хвороб</w:t>
      </w:r>
      <w:r>
        <w:rPr>
          <w:rFonts w:ascii="Times New Roman" w:hAnsi="Times New Roman"/>
          <w:sz w:val="28"/>
          <w:szCs w:val="28"/>
          <w:rtl w:val="0"/>
        </w:rPr>
        <w:t xml:space="preserve">. </w:t>
      </w:r>
      <w:r>
        <w:rPr>
          <w:rFonts w:hint="default" w:ascii="Times New Roman" w:hAnsi="Times New Roman"/>
          <w:sz w:val="28"/>
          <w:szCs w:val="28"/>
          <w:rtl w:val="0"/>
        </w:rPr>
        <w:t>Для тимчасового зняття напруги люди можуть вдаватися до вживання алкоголю чи інших психоактивних речовин</w:t>
      </w:r>
      <w:r>
        <w:rPr>
          <w:rFonts w:ascii="Times New Roman" w:hAnsi="Times New Roman"/>
          <w:sz w:val="28"/>
          <w:szCs w:val="28"/>
          <w:rtl w:val="0"/>
        </w:rPr>
        <w:t xml:space="preserve">, </w:t>
      </w:r>
      <w:r>
        <w:rPr>
          <w:rFonts w:hint="default" w:ascii="Times New Roman" w:hAnsi="Times New Roman"/>
          <w:sz w:val="28"/>
          <w:szCs w:val="28"/>
          <w:rtl w:val="0"/>
        </w:rPr>
        <w:t>що згодом може призвести до залежності або навіть до суїцидальних думок і дій</w:t>
      </w:r>
      <w:r>
        <w:rPr>
          <w:rFonts w:ascii="Times New Roman" w:hAnsi="Times New Roman"/>
          <w:sz w:val="28"/>
          <w:szCs w:val="28"/>
          <w:rtl w:val="0"/>
        </w:rPr>
        <w:t xml:space="preserve">. </w:t>
      </w:r>
      <w:r>
        <w:rPr>
          <w:rFonts w:hint="default" w:ascii="Times New Roman" w:hAnsi="Times New Roman"/>
          <w:sz w:val="28"/>
          <w:szCs w:val="28"/>
          <w:rtl w:val="0"/>
        </w:rPr>
        <w:t>Основною причиною цього стану є надмірні професійні та емоційні навантаження</w:t>
      </w:r>
      <w:r>
        <w:rPr>
          <w:rFonts w:ascii="Times New Roman" w:hAnsi="Times New Roman"/>
          <w:sz w:val="28"/>
          <w:szCs w:val="28"/>
          <w:rtl w:val="0"/>
        </w:rPr>
        <w:t xml:space="preserve">, </w:t>
      </w:r>
      <w:r>
        <w:rPr>
          <w:rFonts w:hint="default" w:ascii="Times New Roman" w:hAnsi="Times New Roman"/>
          <w:sz w:val="28"/>
          <w:szCs w:val="28"/>
          <w:rtl w:val="0"/>
        </w:rPr>
        <w:t>особливо якщо людина жертвує особистим життям заради роботи</w:t>
      </w:r>
      <w:r>
        <w:rPr>
          <w:rFonts w:ascii="Times New Roman" w:hAnsi="Times New Roman"/>
          <w:sz w:val="28"/>
          <w:szCs w:val="28"/>
          <w:rtl w:val="0"/>
        </w:rPr>
        <w:t>.</w:t>
      </w:r>
    </w:p>
    <w:p w14:paraId="59CCD839">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Станом на сьогодні</w:t>
      </w:r>
      <w:r>
        <w:rPr>
          <w:rFonts w:ascii="Times New Roman" w:hAnsi="Times New Roman"/>
          <w:sz w:val="28"/>
          <w:szCs w:val="28"/>
          <w:rtl w:val="0"/>
        </w:rPr>
        <w:t xml:space="preserve">, </w:t>
      </w:r>
      <w:r>
        <w:rPr>
          <w:rFonts w:hint="default" w:ascii="Times New Roman" w:hAnsi="Times New Roman"/>
          <w:sz w:val="28"/>
          <w:szCs w:val="28"/>
          <w:rtl w:val="0"/>
        </w:rPr>
        <w:t xml:space="preserve">згідно з п’ятим виданням </w:t>
      </w:r>
      <w:r>
        <w:rPr>
          <w:rStyle w:val="12"/>
          <w:rFonts w:hint="default" w:ascii="Times New Roman" w:hAnsi="Times New Roman"/>
          <w:i/>
          <w:iCs/>
          <w:sz w:val="28"/>
          <w:szCs w:val="28"/>
          <w:rtl w:val="0"/>
        </w:rPr>
        <w:t>Діагностичного та статистичного посібника з психічних розладів</w:t>
      </w:r>
      <w:r>
        <w:rPr>
          <w:rFonts w:ascii="Times New Roman" w:hAnsi="Times New Roman"/>
          <w:sz w:val="28"/>
          <w:szCs w:val="28"/>
          <w:rtl w:val="0"/>
        </w:rPr>
        <w:t xml:space="preserve">(DSM-5), </w:t>
      </w:r>
      <w:r>
        <w:rPr>
          <w:rFonts w:hint="default" w:ascii="Times New Roman" w:hAnsi="Times New Roman"/>
          <w:sz w:val="28"/>
          <w:szCs w:val="28"/>
          <w:rtl w:val="0"/>
        </w:rPr>
        <w:t>вигорання не вважається окремим психічним розладом</w:t>
      </w:r>
      <w:r>
        <w:rPr>
          <w:rFonts w:ascii="Times New Roman" w:hAnsi="Times New Roman"/>
          <w:sz w:val="28"/>
          <w:szCs w:val="28"/>
          <w:rtl w:val="0"/>
        </w:rPr>
        <w:t xml:space="preserve">. </w:t>
      </w:r>
      <w:r>
        <w:rPr>
          <w:rFonts w:hint="default" w:ascii="Times New Roman" w:hAnsi="Times New Roman"/>
          <w:sz w:val="28"/>
          <w:szCs w:val="28"/>
          <w:rtl w:val="0"/>
        </w:rPr>
        <w:t xml:space="preserve">Проте в одинадцятому виданні </w:t>
      </w:r>
      <w:r>
        <w:rPr>
          <w:rStyle w:val="12"/>
          <w:rFonts w:hint="default" w:ascii="Times New Roman" w:hAnsi="Times New Roman"/>
          <w:i/>
          <w:iCs/>
          <w:sz w:val="28"/>
          <w:szCs w:val="28"/>
          <w:rtl w:val="0"/>
        </w:rPr>
        <w:t>Міжнародної класифікації хвороб</w:t>
      </w:r>
      <w:r>
        <w:rPr>
          <w:rFonts w:ascii="Times New Roman" w:hAnsi="Times New Roman"/>
          <w:sz w:val="28"/>
          <w:szCs w:val="28"/>
          <w:rtl w:val="0"/>
        </w:rPr>
        <w:t xml:space="preserve"> (</w:t>
      </w:r>
      <w:r>
        <w:rPr>
          <w:rFonts w:hint="default" w:ascii="Times New Roman" w:hAnsi="Times New Roman"/>
          <w:sz w:val="28"/>
          <w:szCs w:val="28"/>
          <w:rtl w:val="0"/>
          <w:lang w:val="ru-RU"/>
        </w:rPr>
        <w:t>МКХ</w:t>
      </w:r>
      <w:r>
        <w:rPr>
          <w:rFonts w:ascii="Times New Roman" w:hAnsi="Times New Roman"/>
          <w:sz w:val="28"/>
          <w:szCs w:val="28"/>
          <w:rtl w:val="0"/>
        </w:rPr>
        <w:t xml:space="preserve">-11) </w:t>
      </w:r>
      <w:r>
        <w:rPr>
          <w:rFonts w:hint="default" w:ascii="Times New Roman" w:hAnsi="Times New Roman"/>
          <w:sz w:val="28"/>
          <w:szCs w:val="28"/>
          <w:rtl w:val="0"/>
        </w:rPr>
        <w:t>цей стан класифікується як синдром</w:t>
      </w:r>
      <w:r>
        <w:rPr>
          <w:rFonts w:ascii="Times New Roman" w:hAnsi="Times New Roman"/>
          <w:sz w:val="28"/>
          <w:szCs w:val="28"/>
          <w:rtl w:val="0"/>
        </w:rPr>
        <w:t xml:space="preserve">, </w:t>
      </w:r>
      <w:r>
        <w:rPr>
          <w:rFonts w:hint="default" w:ascii="Times New Roman" w:hAnsi="Times New Roman"/>
          <w:sz w:val="28"/>
          <w:szCs w:val="28"/>
          <w:rtl w:val="0"/>
        </w:rPr>
        <w:t>що виникає внаслідок тривалого професійного стресу</w:t>
      </w:r>
      <w:r>
        <w:rPr>
          <w:rFonts w:ascii="Times New Roman" w:hAnsi="Times New Roman"/>
          <w:sz w:val="28"/>
          <w:szCs w:val="28"/>
          <w:rtl w:val="0"/>
        </w:rPr>
        <w:t xml:space="preserve">, </w:t>
      </w:r>
      <w:r>
        <w:rPr>
          <w:rFonts w:hint="default" w:ascii="Times New Roman" w:hAnsi="Times New Roman"/>
          <w:sz w:val="28"/>
          <w:szCs w:val="28"/>
          <w:rtl w:val="0"/>
        </w:rPr>
        <w:t>з яким не вдалося впоратися</w:t>
      </w:r>
      <w:r>
        <w:rPr>
          <w:rFonts w:ascii="Times New Roman" w:hAnsi="Times New Roman"/>
          <w:sz w:val="28"/>
          <w:szCs w:val="28"/>
          <w:rtl w:val="0"/>
        </w:rPr>
        <w:t xml:space="preserve">. </w:t>
      </w:r>
      <w:r>
        <w:rPr>
          <w:rFonts w:hint="default" w:ascii="Times New Roman" w:hAnsi="Times New Roman"/>
          <w:sz w:val="28"/>
          <w:szCs w:val="28"/>
          <w:rtl w:val="0"/>
          <w:lang w:val="ru-RU"/>
        </w:rPr>
        <w:t>У МКХ</w:t>
      </w:r>
      <w:r>
        <w:rPr>
          <w:rFonts w:ascii="Times New Roman" w:hAnsi="Times New Roman"/>
          <w:sz w:val="28"/>
          <w:szCs w:val="28"/>
          <w:rtl w:val="0"/>
        </w:rPr>
        <w:t xml:space="preserve">-11 </w:t>
      </w:r>
      <w:r>
        <w:rPr>
          <w:rFonts w:hint="default" w:ascii="Times New Roman" w:hAnsi="Times New Roman"/>
          <w:sz w:val="28"/>
          <w:szCs w:val="28"/>
          <w:rtl w:val="0"/>
        </w:rPr>
        <w:t>він включений до категорії факторів</w:t>
      </w:r>
      <w:r>
        <w:rPr>
          <w:rFonts w:ascii="Times New Roman" w:hAnsi="Times New Roman"/>
          <w:sz w:val="28"/>
          <w:szCs w:val="28"/>
          <w:rtl w:val="0"/>
        </w:rPr>
        <w:t xml:space="preserve">, </w:t>
      </w:r>
      <w:r>
        <w:rPr>
          <w:rFonts w:hint="default" w:ascii="Times New Roman" w:hAnsi="Times New Roman"/>
          <w:sz w:val="28"/>
          <w:szCs w:val="28"/>
          <w:rtl w:val="0"/>
        </w:rPr>
        <w:t>які впливають на здоров’я та призводять до звернення за медичною допомогою</w:t>
      </w:r>
      <w:r>
        <w:rPr>
          <w:rFonts w:ascii="Times New Roman" w:hAnsi="Times New Roman"/>
          <w:sz w:val="28"/>
          <w:szCs w:val="28"/>
          <w:rtl w:val="0"/>
        </w:rPr>
        <w:t xml:space="preserve">. </w:t>
      </w:r>
      <w:r>
        <w:rPr>
          <w:rFonts w:hint="default" w:ascii="Times New Roman" w:hAnsi="Times New Roman"/>
          <w:sz w:val="28"/>
          <w:szCs w:val="28"/>
          <w:rtl w:val="0"/>
        </w:rPr>
        <w:t>Визначення синдрому вигорання та його симптоми</w:t>
      </w:r>
      <w:r>
        <w:rPr>
          <w:rFonts w:ascii="Times New Roman" w:hAnsi="Times New Roman"/>
          <w:sz w:val="28"/>
          <w:szCs w:val="28"/>
          <w:rtl w:val="0"/>
        </w:rPr>
        <w:t xml:space="preserve">, </w:t>
      </w:r>
      <w:r>
        <w:rPr>
          <w:rFonts w:hint="default" w:ascii="Times New Roman" w:hAnsi="Times New Roman"/>
          <w:sz w:val="28"/>
          <w:szCs w:val="28"/>
          <w:rtl w:val="0"/>
        </w:rPr>
        <w:t>подані в МКХ</w:t>
      </w:r>
      <w:r>
        <w:rPr>
          <w:rFonts w:ascii="Times New Roman" w:hAnsi="Times New Roman"/>
          <w:sz w:val="28"/>
          <w:szCs w:val="28"/>
          <w:rtl w:val="0"/>
        </w:rPr>
        <w:t xml:space="preserve">-11, </w:t>
      </w:r>
      <w:r>
        <w:rPr>
          <w:rFonts w:hint="default" w:ascii="Times New Roman" w:hAnsi="Times New Roman"/>
          <w:sz w:val="28"/>
          <w:szCs w:val="28"/>
          <w:rtl w:val="0"/>
        </w:rPr>
        <w:t>відповідають концепції Маслач</w:t>
      </w:r>
      <w:r>
        <w:rPr>
          <w:rFonts w:ascii="Times New Roman" w:hAnsi="Times New Roman"/>
          <w:sz w:val="28"/>
          <w:szCs w:val="28"/>
          <w:rtl w:val="0"/>
        </w:rPr>
        <w:t xml:space="preserve">. </w:t>
      </w:r>
      <w:r>
        <w:rPr>
          <w:rFonts w:hint="default" w:ascii="Times New Roman" w:hAnsi="Times New Roman"/>
          <w:sz w:val="28"/>
          <w:szCs w:val="28"/>
          <w:rtl w:val="0"/>
        </w:rPr>
        <w:t xml:space="preserve">Згідно з ВООЗ </w:t>
      </w:r>
      <w:r>
        <w:rPr>
          <w:rFonts w:ascii="Times New Roman" w:hAnsi="Times New Roman"/>
          <w:sz w:val="28"/>
          <w:szCs w:val="28"/>
          <w:rtl w:val="0"/>
        </w:rPr>
        <w:t xml:space="preserve">(2019), </w:t>
      </w:r>
      <w:r>
        <w:rPr>
          <w:rFonts w:hint="default" w:ascii="Times New Roman" w:hAnsi="Times New Roman"/>
          <w:sz w:val="28"/>
          <w:szCs w:val="28"/>
          <w:rtl w:val="0"/>
        </w:rPr>
        <w:t>вигорання пов’язують виключно з професійною діяльністю</w:t>
      </w:r>
      <w:r>
        <w:rPr>
          <w:rFonts w:ascii="Times New Roman" w:hAnsi="Times New Roman"/>
          <w:sz w:val="28"/>
          <w:szCs w:val="28"/>
          <w:rtl w:val="0"/>
        </w:rPr>
        <w:t xml:space="preserve">, </w:t>
      </w:r>
      <w:r>
        <w:rPr>
          <w:rFonts w:hint="default" w:ascii="Times New Roman" w:hAnsi="Times New Roman"/>
          <w:sz w:val="28"/>
          <w:szCs w:val="28"/>
          <w:rtl w:val="0"/>
        </w:rPr>
        <w:t>а сам розлад визначають як «хронічний стрес на робочому місці</w:t>
      </w:r>
      <w:r>
        <w:rPr>
          <w:rFonts w:ascii="Times New Roman" w:hAnsi="Times New Roman"/>
          <w:sz w:val="28"/>
          <w:szCs w:val="28"/>
          <w:rtl w:val="0"/>
        </w:rPr>
        <w:t xml:space="preserve">, </w:t>
      </w:r>
      <w:r>
        <w:rPr>
          <w:rFonts w:hint="default" w:ascii="Times New Roman" w:hAnsi="Times New Roman"/>
          <w:sz w:val="28"/>
          <w:szCs w:val="28"/>
          <w:rtl w:val="0"/>
        </w:rPr>
        <w:t>що залишився без належного реагування»</w:t>
      </w:r>
      <w:r>
        <w:rPr>
          <w:rFonts w:ascii="Times New Roman" w:hAnsi="Times New Roman"/>
          <w:sz w:val="28"/>
          <w:szCs w:val="28"/>
          <w:rtl w:val="0"/>
        </w:rPr>
        <w:t>.</w:t>
      </w:r>
    </w:p>
    <w:p w14:paraId="3E13E6F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Стрес та труднощі є звичною частиною повсякденного життя й зазвичай вирішуються в процесі роботи</w:t>
      </w:r>
      <w:r>
        <w:rPr>
          <w:rFonts w:ascii="Times New Roman" w:hAnsi="Times New Roman"/>
          <w:sz w:val="28"/>
          <w:szCs w:val="28"/>
          <w:rtl w:val="0"/>
        </w:rPr>
        <w:t xml:space="preserve">. </w:t>
      </w:r>
      <w:r>
        <w:rPr>
          <w:rFonts w:hint="default" w:ascii="Times New Roman" w:hAnsi="Times New Roman"/>
          <w:sz w:val="28"/>
          <w:szCs w:val="28"/>
          <w:rtl w:val="0"/>
        </w:rPr>
        <w:t>Однак професійне вигорання є значно складнішим явищем</w:t>
      </w:r>
      <w:r>
        <w:rPr>
          <w:rFonts w:ascii="Times New Roman" w:hAnsi="Times New Roman"/>
          <w:sz w:val="28"/>
          <w:szCs w:val="28"/>
          <w:rtl w:val="0"/>
        </w:rPr>
        <w:t xml:space="preserve">. </w:t>
      </w:r>
      <w:r>
        <w:rPr>
          <w:rFonts w:hint="default" w:ascii="Times New Roman" w:hAnsi="Times New Roman"/>
          <w:sz w:val="28"/>
          <w:szCs w:val="28"/>
          <w:rtl w:val="0"/>
        </w:rPr>
        <w:t>Воно формується поступово</w:t>
      </w:r>
      <w:r>
        <w:rPr>
          <w:rFonts w:ascii="Times New Roman" w:hAnsi="Times New Roman"/>
          <w:sz w:val="28"/>
          <w:szCs w:val="28"/>
          <w:rtl w:val="0"/>
        </w:rPr>
        <w:t xml:space="preserve">, </w:t>
      </w:r>
      <w:r>
        <w:rPr>
          <w:rFonts w:hint="default" w:ascii="Times New Roman" w:hAnsi="Times New Roman"/>
          <w:sz w:val="28"/>
          <w:szCs w:val="28"/>
          <w:rtl w:val="0"/>
          <w:lang w:val="ru-RU"/>
        </w:rPr>
        <w:t>переростаючи у тривалий процес</w:t>
      </w:r>
      <w:r>
        <w:rPr>
          <w:rFonts w:ascii="Times New Roman" w:hAnsi="Times New Roman"/>
          <w:sz w:val="28"/>
          <w:szCs w:val="28"/>
          <w:rtl w:val="0"/>
        </w:rPr>
        <w:t xml:space="preserve">, </w:t>
      </w:r>
      <w:r>
        <w:rPr>
          <w:rFonts w:hint="default" w:ascii="Times New Roman" w:hAnsi="Times New Roman"/>
          <w:sz w:val="28"/>
          <w:szCs w:val="28"/>
          <w:rtl w:val="0"/>
        </w:rPr>
        <w:t>який може на тривалий час позбавити людину можливості виконувати професійні обов</w:t>
      </w:r>
      <w:r>
        <w:rPr>
          <w:rFonts w:ascii="Times New Roman" w:hAnsi="Times New Roman"/>
          <w:sz w:val="28"/>
          <w:szCs w:val="28"/>
          <w:rtl w:val="0"/>
        </w:rPr>
        <w:t>'</w:t>
      </w:r>
      <w:r>
        <w:rPr>
          <w:rFonts w:hint="default" w:ascii="Times New Roman" w:hAnsi="Times New Roman"/>
          <w:sz w:val="28"/>
          <w:szCs w:val="28"/>
          <w:rtl w:val="0"/>
        </w:rPr>
        <w:t>язки</w:t>
      </w:r>
      <w:r>
        <w:rPr>
          <w:rFonts w:ascii="Times New Roman" w:hAnsi="Times New Roman"/>
          <w:sz w:val="28"/>
          <w:szCs w:val="28"/>
          <w:rtl w:val="0"/>
        </w:rPr>
        <w:t xml:space="preserve">. </w:t>
      </w:r>
      <w:r>
        <w:rPr>
          <w:rFonts w:hint="default" w:ascii="Times New Roman" w:hAnsi="Times New Roman"/>
          <w:sz w:val="28"/>
          <w:szCs w:val="28"/>
          <w:rtl w:val="0"/>
        </w:rPr>
        <w:t>Якщо хронічний робочий стрес триває від трьох до шести місяців</w:t>
      </w:r>
      <w:r>
        <w:rPr>
          <w:rFonts w:ascii="Times New Roman" w:hAnsi="Times New Roman"/>
          <w:sz w:val="28"/>
          <w:szCs w:val="28"/>
          <w:rtl w:val="0"/>
        </w:rPr>
        <w:t xml:space="preserve">, </w:t>
      </w:r>
      <w:r>
        <w:rPr>
          <w:rFonts w:hint="default" w:ascii="Times New Roman" w:hAnsi="Times New Roman"/>
          <w:sz w:val="28"/>
          <w:szCs w:val="28"/>
          <w:rtl w:val="0"/>
        </w:rPr>
        <w:t>це може бути свідченням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Такий стан розвивається повільно</w:t>
      </w:r>
      <w:r>
        <w:rPr>
          <w:rFonts w:ascii="Times New Roman" w:hAnsi="Times New Roman"/>
          <w:sz w:val="28"/>
          <w:szCs w:val="28"/>
          <w:rtl w:val="0"/>
        </w:rPr>
        <w:t xml:space="preserve">, </w:t>
      </w:r>
      <w:r>
        <w:rPr>
          <w:rFonts w:hint="default" w:ascii="Times New Roman" w:hAnsi="Times New Roman"/>
          <w:sz w:val="28"/>
          <w:szCs w:val="28"/>
          <w:rtl w:val="0"/>
        </w:rPr>
        <w:t>але впливає на людину глибоко та тривало</w:t>
      </w:r>
      <w:r>
        <w:rPr>
          <w:rFonts w:ascii="Times New Roman" w:hAnsi="Times New Roman"/>
          <w:sz w:val="28"/>
          <w:szCs w:val="28"/>
          <w:rtl w:val="0"/>
        </w:rPr>
        <w:t>.</w:t>
      </w:r>
    </w:p>
    <w:p w14:paraId="745150B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Емоційне вигорання можна розглядати як сформовану модель емоційної</w:t>
      </w:r>
      <w:r>
        <w:rPr>
          <w:rFonts w:ascii="Times New Roman" w:hAnsi="Times New Roman"/>
          <w:sz w:val="28"/>
          <w:szCs w:val="28"/>
          <w:rtl w:val="0"/>
        </w:rPr>
        <w:t xml:space="preserve">, </w:t>
      </w:r>
      <w:r>
        <w:rPr>
          <w:rFonts w:hint="default" w:ascii="Times New Roman" w:hAnsi="Times New Roman"/>
          <w:sz w:val="28"/>
          <w:szCs w:val="28"/>
          <w:rtl w:val="0"/>
        </w:rPr>
        <w:t>переважно професійної поведінки</w:t>
      </w:r>
      <w:r>
        <w:rPr>
          <w:rFonts w:ascii="Times New Roman" w:hAnsi="Times New Roman"/>
          <w:sz w:val="28"/>
          <w:szCs w:val="28"/>
          <w:rtl w:val="0"/>
        </w:rPr>
        <w:t xml:space="preserve">, </w:t>
      </w:r>
      <w:r>
        <w:rPr>
          <w:rFonts w:hint="default" w:ascii="Times New Roman" w:hAnsi="Times New Roman"/>
          <w:sz w:val="28"/>
          <w:szCs w:val="28"/>
          <w:rtl w:val="0"/>
        </w:rPr>
        <w:t>яка частково слугує для збереження енергетичних ресурсів</w:t>
      </w:r>
      <w:r>
        <w:rPr>
          <w:rFonts w:ascii="Times New Roman" w:hAnsi="Times New Roman"/>
          <w:sz w:val="28"/>
          <w:szCs w:val="28"/>
          <w:rtl w:val="0"/>
        </w:rPr>
        <w:t xml:space="preserve">. </w:t>
      </w:r>
      <w:r>
        <w:rPr>
          <w:rFonts w:hint="default" w:ascii="Times New Roman" w:hAnsi="Times New Roman"/>
          <w:sz w:val="28"/>
          <w:szCs w:val="28"/>
          <w:rtl w:val="0"/>
        </w:rPr>
        <w:t>Цей стан є специфічним психічним явищем</w:t>
      </w:r>
      <w:r>
        <w:rPr>
          <w:rFonts w:ascii="Times New Roman" w:hAnsi="Times New Roman"/>
          <w:sz w:val="28"/>
          <w:szCs w:val="28"/>
          <w:rtl w:val="0"/>
        </w:rPr>
        <w:t xml:space="preserve">, </w:t>
      </w:r>
      <w:r>
        <w:rPr>
          <w:rFonts w:hint="default" w:ascii="Times New Roman" w:hAnsi="Times New Roman"/>
          <w:sz w:val="28"/>
          <w:szCs w:val="28"/>
          <w:rtl w:val="0"/>
        </w:rPr>
        <w:t>що виникає у здорових людей</w:t>
      </w:r>
      <w:r>
        <w:rPr>
          <w:rFonts w:ascii="Times New Roman" w:hAnsi="Times New Roman"/>
          <w:sz w:val="28"/>
          <w:szCs w:val="28"/>
          <w:rtl w:val="0"/>
        </w:rPr>
        <w:t xml:space="preserve">, </w:t>
      </w:r>
      <w:r>
        <w:rPr>
          <w:rFonts w:hint="default" w:ascii="Times New Roman" w:hAnsi="Times New Roman"/>
          <w:sz w:val="28"/>
          <w:szCs w:val="28"/>
          <w:rtl w:val="0"/>
        </w:rPr>
        <w:t>які перебувають в умовах інтенсивного спілкування з клієнтами чи пацієнтами та працюють у напруженій емоційній атмосфері</w:t>
      </w:r>
      <w:r>
        <w:rPr>
          <w:rFonts w:ascii="Times New Roman" w:hAnsi="Times New Roman"/>
          <w:sz w:val="28"/>
          <w:szCs w:val="28"/>
          <w:rtl w:val="0"/>
        </w:rPr>
        <w:t xml:space="preserve">, </w:t>
      </w:r>
      <w:r>
        <w:rPr>
          <w:rFonts w:hint="default" w:ascii="Times New Roman" w:hAnsi="Times New Roman"/>
          <w:sz w:val="28"/>
          <w:szCs w:val="28"/>
          <w:rtl w:val="0"/>
        </w:rPr>
        <w:t>надаючи професійну допомогу</w:t>
      </w:r>
      <w:r>
        <w:rPr>
          <w:rFonts w:ascii="Times New Roman" w:hAnsi="Times New Roman"/>
          <w:sz w:val="28"/>
          <w:szCs w:val="28"/>
          <w:rtl w:val="0"/>
        </w:rPr>
        <w:t>.</w:t>
      </w:r>
    </w:p>
    <w:p w14:paraId="63AA993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Як свідчать українські та міжнародні дослідження</w:t>
      </w:r>
      <w:r>
        <w:rPr>
          <w:rFonts w:ascii="Times New Roman" w:hAnsi="Times New Roman"/>
          <w:sz w:val="28"/>
          <w:szCs w:val="28"/>
          <w:rtl w:val="0"/>
        </w:rPr>
        <w:t xml:space="preserve">, </w:t>
      </w:r>
      <w:r>
        <w:rPr>
          <w:rFonts w:hint="default" w:ascii="Times New Roman" w:hAnsi="Times New Roman"/>
          <w:sz w:val="28"/>
          <w:szCs w:val="28"/>
          <w:rtl w:val="0"/>
        </w:rPr>
        <w:t>синдром емоційного вигорання є серйозним і небезпечним фактором</w:t>
      </w:r>
      <w:r>
        <w:rPr>
          <w:rFonts w:ascii="Times New Roman" w:hAnsi="Times New Roman"/>
          <w:sz w:val="28"/>
          <w:szCs w:val="28"/>
          <w:rtl w:val="0"/>
        </w:rPr>
        <w:t xml:space="preserve">, </w:t>
      </w:r>
      <w:r>
        <w:rPr>
          <w:rFonts w:hint="default" w:ascii="Times New Roman" w:hAnsi="Times New Roman"/>
          <w:sz w:val="28"/>
          <w:szCs w:val="28"/>
          <w:rtl w:val="0"/>
        </w:rPr>
        <w:t>який значною мірою впливає на професійну діяльність</w:t>
      </w:r>
      <w:r>
        <w:rPr>
          <w:rFonts w:ascii="Times New Roman" w:hAnsi="Times New Roman"/>
          <w:sz w:val="28"/>
          <w:szCs w:val="28"/>
          <w:rtl w:val="0"/>
        </w:rPr>
        <w:t xml:space="preserve">. </w:t>
      </w:r>
      <w:r>
        <w:rPr>
          <w:rFonts w:hint="default" w:ascii="Times New Roman" w:hAnsi="Times New Roman"/>
          <w:sz w:val="28"/>
          <w:szCs w:val="28"/>
          <w:rtl w:val="0"/>
        </w:rPr>
        <w:t>Незважаючи на різні погляди на його причини та симптоматику</w:t>
      </w:r>
      <w:r>
        <w:rPr>
          <w:rFonts w:ascii="Times New Roman" w:hAnsi="Times New Roman"/>
          <w:sz w:val="28"/>
          <w:szCs w:val="28"/>
          <w:rtl w:val="0"/>
        </w:rPr>
        <w:t xml:space="preserve">, </w:t>
      </w:r>
      <w:r>
        <w:rPr>
          <w:rFonts w:hint="default" w:ascii="Times New Roman" w:hAnsi="Times New Roman"/>
          <w:sz w:val="28"/>
          <w:szCs w:val="28"/>
          <w:rtl w:val="0"/>
        </w:rPr>
        <w:t>дослідники погоджуються</w:t>
      </w:r>
      <w:r>
        <w:rPr>
          <w:rFonts w:ascii="Times New Roman" w:hAnsi="Times New Roman"/>
          <w:sz w:val="28"/>
          <w:szCs w:val="28"/>
          <w:rtl w:val="0"/>
        </w:rPr>
        <w:t xml:space="preserve">, </w:t>
      </w:r>
      <w:r>
        <w:rPr>
          <w:rFonts w:hint="default" w:ascii="Times New Roman" w:hAnsi="Times New Roman"/>
          <w:sz w:val="28"/>
          <w:szCs w:val="28"/>
          <w:rtl w:val="0"/>
        </w:rPr>
        <w:t>що основним джерелом синдрому є взаємодія з іншими людьми</w:t>
      </w:r>
      <w:r>
        <w:rPr>
          <w:rFonts w:ascii="Times New Roman" w:hAnsi="Times New Roman"/>
          <w:sz w:val="28"/>
          <w:szCs w:val="28"/>
          <w:rtl w:val="0"/>
        </w:rPr>
        <w:t xml:space="preserve">, </w:t>
      </w:r>
      <w:r>
        <w:rPr>
          <w:rFonts w:hint="default" w:ascii="Times New Roman" w:hAnsi="Times New Roman"/>
          <w:sz w:val="28"/>
          <w:szCs w:val="28"/>
          <w:rtl w:val="0"/>
        </w:rPr>
        <w:t>яка сприяє професійній деформації особистості під впливом зовнішніх і внутрішніх обставин</w:t>
      </w:r>
      <w:r>
        <w:rPr>
          <w:rFonts w:ascii="Times New Roman" w:hAnsi="Times New Roman"/>
          <w:sz w:val="28"/>
          <w:szCs w:val="28"/>
          <w:rtl w:val="0"/>
        </w:rPr>
        <w:t>.</w:t>
      </w:r>
    </w:p>
    <w:p w14:paraId="64CBC4C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До зовнішніх чинників належать постійний психологічний та емоційний тиск</w:t>
      </w:r>
      <w:r>
        <w:rPr>
          <w:rFonts w:ascii="Times New Roman" w:hAnsi="Times New Roman"/>
          <w:sz w:val="28"/>
          <w:szCs w:val="28"/>
          <w:rtl w:val="0"/>
        </w:rPr>
        <w:t xml:space="preserve">, </w:t>
      </w:r>
      <w:r>
        <w:rPr>
          <w:rFonts w:hint="default" w:ascii="Times New Roman" w:hAnsi="Times New Roman"/>
          <w:sz w:val="28"/>
          <w:szCs w:val="28"/>
          <w:rtl w:val="0"/>
        </w:rPr>
        <w:t>нестабільність організації робочого процесу</w:t>
      </w:r>
      <w:r>
        <w:rPr>
          <w:rFonts w:ascii="Times New Roman" w:hAnsi="Times New Roman"/>
          <w:sz w:val="28"/>
          <w:szCs w:val="28"/>
          <w:rtl w:val="0"/>
        </w:rPr>
        <w:t xml:space="preserve">, </w:t>
      </w:r>
      <w:r>
        <w:rPr>
          <w:rFonts w:hint="default" w:ascii="Times New Roman" w:hAnsi="Times New Roman"/>
          <w:sz w:val="28"/>
          <w:szCs w:val="28"/>
          <w:rtl w:val="0"/>
        </w:rPr>
        <w:t>підвищені вимоги та рівень відповідальності</w:t>
      </w:r>
      <w:r>
        <w:rPr>
          <w:rFonts w:ascii="Times New Roman" w:hAnsi="Times New Roman"/>
          <w:sz w:val="28"/>
          <w:szCs w:val="28"/>
          <w:rtl w:val="0"/>
        </w:rPr>
        <w:t xml:space="preserve">, </w:t>
      </w:r>
      <w:r>
        <w:rPr>
          <w:rFonts w:hint="default" w:ascii="Times New Roman" w:hAnsi="Times New Roman"/>
          <w:sz w:val="28"/>
          <w:szCs w:val="28"/>
          <w:rtl w:val="0"/>
        </w:rPr>
        <w:t>несприятливі умови праці</w:t>
      </w:r>
      <w:r>
        <w:rPr>
          <w:rFonts w:ascii="Times New Roman" w:hAnsi="Times New Roman"/>
          <w:sz w:val="28"/>
          <w:szCs w:val="28"/>
          <w:rtl w:val="0"/>
        </w:rPr>
        <w:t xml:space="preserve">, </w:t>
      </w:r>
      <w:r>
        <w:rPr>
          <w:rFonts w:hint="default" w:ascii="Times New Roman" w:hAnsi="Times New Roman"/>
          <w:sz w:val="28"/>
          <w:szCs w:val="28"/>
          <w:rtl w:val="0"/>
        </w:rPr>
        <w:t>а також складні міжособистісні взаємини з клієнтами чи колегами</w:t>
      </w:r>
      <w:r>
        <w:rPr>
          <w:rFonts w:ascii="Times New Roman" w:hAnsi="Times New Roman"/>
          <w:sz w:val="28"/>
          <w:szCs w:val="28"/>
          <w:rtl w:val="0"/>
        </w:rPr>
        <w:t xml:space="preserve">. </w:t>
      </w:r>
      <w:r>
        <w:rPr>
          <w:rFonts w:hint="default" w:ascii="Times New Roman" w:hAnsi="Times New Roman"/>
          <w:sz w:val="28"/>
          <w:szCs w:val="28"/>
          <w:rtl w:val="0"/>
        </w:rPr>
        <w:t>Сюди ж входять відсутність підтримки та поваги у робочому колективі</w:t>
      </w:r>
      <w:r>
        <w:rPr>
          <w:rFonts w:ascii="Times New Roman" w:hAnsi="Times New Roman"/>
          <w:sz w:val="28"/>
          <w:szCs w:val="28"/>
          <w:rtl w:val="0"/>
        </w:rPr>
        <w:t xml:space="preserve">, </w:t>
      </w:r>
      <w:r>
        <w:rPr>
          <w:rFonts w:hint="default" w:ascii="Times New Roman" w:hAnsi="Times New Roman"/>
          <w:sz w:val="28"/>
          <w:szCs w:val="28"/>
          <w:rtl w:val="0"/>
        </w:rPr>
        <w:t>надмірне робоче навантаження</w:t>
      </w:r>
      <w:r>
        <w:rPr>
          <w:rFonts w:ascii="Times New Roman" w:hAnsi="Times New Roman"/>
          <w:sz w:val="28"/>
          <w:szCs w:val="28"/>
          <w:rtl w:val="0"/>
        </w:rPr>
        <w:t xml:space="preserve">, </w:t>
      </w:r>
      <w:r>
        <w:rPr>
          <w:rFonts w:hint="default" w:ascii="Times New Roman" w:hAnsi="Times New Roman"/>
          <w:sz w:val="28"/>
          <w:szCs w:val="28"/>
          <w:rtl w:val="0"/>
        </w:rPr>
        <w:t>тривалі години роботи</w:t>
      </w:r>
      <w:r>
        <w:rPr>
          <w:rFonts w:ascii="Times New Roman" w:hAnsi="Times New Roman"/>
          <w:sz w:val="28"/>
          <w:szCs w:val="28"/>
          <w:rtl w:val="0"/>
        </w:rPr>
        <w:t xml:space="preserve">, </w:t>
      </w:r>
      <w:r>
        <w:rPr>
          <w:rFonts w:hint="default" w:ascii="Times New Roman" w:hAnsi="Times New Roman"/>
          <w:sz w:val="28"/>
          <w:szCs w:val="28"/>
          <w:rtl w:val="0"/>
        </w:rPr>
        <w:t>а також часті стресові ситуації</w:t>
      </w:r>
      <w:r>
        <w:rPr>
          <w:rFonts w:ascii="Times New Roman" w:hAnsi="Times New Roman"/>
          <w:sz w:val="28"/>
          <w:szCs w:val="28"/>
          <w:rtl w:val="0"/>
        </w:rPr>
        <w:t xml:space="preserve">, </w:t>
      </w:r>
      <w:r>
        <w:rPr>
          <w:rFonts w:hint="default" w:ascii="Times New Roman" w:hAnsi="Times New Roman"/>
          <w:sz w:val="28"/>
          <w:szCs w:val="28"/>
          <w:rtl w:val="0"/>
        </w:rPr>
        <w:t>з якими доводиться стикатися щодня</w:t>
      </w:r>
      <w:r>
        <w:rPr>
          <w:rFonts w:ascii="Times New Roman" w:hAnsi="Times New Roman"/>
          <w:sz w:val="28"/>
          <w:szCs w:val="28"/>
          <w:rtl w:val="0"/>
        </w:rPr>
        <w:t>.</w:t>
      </w:r>
    </w:p>
    <w:p w14:paraId="2D20419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Внутрішні причини емоційного вигорання включають емоційну ригідність</w:t>
      </w:r>
      <w:r>
        <w:rPr>
          <w:rFonts w:ascii="Times New Roman" w:hAnsi="Times New Roman"/>
          <w:sz w:val="28"/>
          <w:szCs w:val="28"/>
          <w:rtl w:val="0"/>
        </w:rPr>
        <w:t xml:space="preserve">, </w:t>
      </w:r>
      <w:r>
        <w:rPr>
          <w:rFonts w:hint="default" w:ascii="Times New Roman" w:hAnsi="Times New Roman"/>
          <w:sz w:val="28"/>
          <w:szCs w:val="28"/>
          <w:rtl w:val="0"/>
        </w:rPr>
        <w:t>недостатню мотивацію до роботи</w:t>
      </w:r>
      <w:r>
        <w:rPr>
          <w:rFonts w:ascii="Times New Roman" w:hAnsi="Times New Roman"/>
          <w:sz w:val="28"/>
          <w:szCs w:val="28"/>
          <w:rtl w:val="0"/>
        </w:rPr>
        <w:t xml:space="preserve">, </w:t>
      </w:r>
      <w:r>
        <w:rPr>
          <w:rFonts w:hint="default" w:ascii="Times New Roman" w:hAnsi="Times New Roman"/>
          <w:sz w:val="28"/>
          <w:szCs w:val="28"/>
          <w:rtl w:val="0"/>
        </w:rPr>
        <w:t>внутрішні зміни</w:t>
      </w:r>
      <w:r>
        <w:rPr>
          <w:rFonts w:ascii="Times New Roman" w:hAnsi="Times New Roman"/>
          <w:sz w:val="28"/>
          <w:szCs w:val="28"/>
          <w:rtl w:val="0"/>
        </w:rPr>
        <w:t xml:space="preserve">, </w:t>
      </w:r>
      <w:r>
        <w:rPr>
          <w:rFonts w:hint="default" w:ascii="Times New Roman" w:hAnsi="Times New Roman"/>
          <w:sz w:val="28"/>
          <w:szCs w:val="28"/>
          <w:rtl w:val="0"/>
        </w:rPr>
        <w:t>що супроводжують професійну діяльність</w:t>
      </w:r>
      <w:r>
        <w:rPr>
          <w:rFonts w:ascii="Times New Roman" w:hAnsi="Times New Roman"/>
          <w:sz w:val="28"/>
          <w:szCs w:val="28"/>
          <w:rtl w:val="0"/>
        </w:rPr>
        <w:t xml:space="preserve">, </w:t>
      </w:r>
      <w:r>
        <w:rPr>
          <w:rFonts w:hint="default" w:ascii="Times New Roman" w:hAnsi="Times New Roman"/>
          <w:sz w:val="28"/>
          <w:szCs w:val="28"/>
          <w:rtl w:val="0"/>
        </w:rPr>
        <w:t>а також особистісні особливості</w:t>
      </w:r>
      <w:r>
        <w:rPr>
          <w:rFonts w:ascii="Times New Roman" w:hAnsi="Times New Roman"/>
          <w:sz w:val="28"/>
          <w:szCs w:val="28"/>
          <w:rtl w:val="0"/>
        </w:rPr>
        <w:t xml:space="preserve">. </w:t>
      </w:r>
      <w:r>
        <w:rPr>
          <w:rFonts w:hint="default" w:ascii="Times New Roman" w:hAnsi="Times New Roman"/>
          <w:sz w:val="28"/>
          <w:szCs w:val="28"/>
          <w:rtl w:val="0"/>
          <w:lang w:val="ru-RU"/>
        </w:rPr>
        <w:t>Люди</w:t>
      </w:r>
      <w:r>
        <w:rPr>
          <w:rFonts w:ascii="Times New Roman" w:hAnsi="Times New Roman"/>
          <w:sz w:val="28"/>
          <w:szCs w:val="28"/>
          <w:rtl w:val="0"/>
        </w:rPr>
        <w:t xml:space="preserve">, </w:t>
      </w:r>
      <w:r>
        <w:rPr>
          <w:rFonts w:hint="default" w:ascii="Times New Roman" w:hAnsi="Times New Roman"/>
          <w:sz w:val="28"/>
          <w:szCs w:val="28"/>
          <w:rtl w:val="0"/>
        </w:rPr>
        <w:t>які мають високу самокритичність</w:t>
      </w:r>
      <w:r>
        <w:rPr>
          <w:rFonts w:ascii="Times New Roman" w:hAnsi="Times New Roman"/>
          <w:sz w:val="28"/>
          <w:szCs w:val="28"/>
          <w:rtl w:val="0"/>
        </w:rPr>
        <w:t xml:space="preserve">, </w:t>
      </w:r>
      <w:r>
        <w:rPr>
          <w:rFonts w:hint="default" w:ascii="Times New Roman" w:hAnsi="Times New Roman"/>
          <w:sz w:val="28"/>
          <w:szCs w:val="28"/>
          <w:rtl w:val="0"/>
        </w:rPr>
        <w:t>схильність до перфекціонізму</w:t>
      </w:r>
      <w:r>
        <w:rPr>
          <w:rFonts w:ascii="Times New Roman" w:hAnsi="Times New Roman"/>
          <w:sz w:val="28"/>
          <w:szCs w:val="28"/>
          <w:rtl w:val="0"/>
        </w:rPr>
        <w:t xml:space="preserve">, </w:t>
      </w:r>
      <w:r>
        <w:rPr>
          <w:rFonts w:hint="default" w:ascii="Times New Roman" w:hAnsi="Times New Roman"/>
          <w:sz w:val="28"/>
          <w:szCs w:val="28"/>
          <w:rtl w:val="0"/>
        </w:rPr>
        <w:t>замкнутість або невміння виражати та проживати емоції</w:t>
      </w:r>
      <w:r>
        <w:rPr>
          <w:rFonts w:ascii="Times New Roman" w:hAnsi="Times New Roman"/>
          <w:sz w:val="28"/>
          <w:szCs w:val="28"/>
          <w:rtl w:val="0"/>
        </w:rPr>
        <w:t xml:space="preserve">, </w:t>
      </w:r>
      <w:r>
        <w:rPr>
          <w:rFonts w:hint="default" w:ascii="Times New Roman" w:hAnsi="Times New Roman"/>
          <w:sz w:val="28"/>
          <w:szCs w:val="28"/>
          <w:rtl w:val="0"/>
        </w:rPr>
        <w:t>частіше зазнають вигорання</w:t>
      </w:r>
      <w:r>
        <w:rPr>
          <w:rFonts w:ascii="Times New Roman" w:hAnsi="Times New Roman"/>
          <w:sz w:val="28"/>
          <w:szCs w:val="28"/>
          <w:rtl w:val="0"/>
        </w:rPr>
        <w:t xml:space="preserve">. </w:t>
      </w:r>
      <w:r>
        <w:rPr>
          <w:rFonts w:hint="default" w:ascii="Times New Roman" w:hAnsi="Times New Roman"/>
          <w:sz w:val="28"/>
          <w:szCs w:val="28"/>
          <w:rtl w:val="0"/>
        </w:rPr>
        <w:t>Накопичення негативних емоцій без можливості поділитися ними чи знайти прийнятний спосіб їхнього вираження веде до постійної напруги та стресу</w:t>
      </w:r>
      <w:r>
        <w:rPr>
          <w:rFonts w:ascii="Times New Roman" w:hAnsi="Times New Roman"/>
          <w:sz w:val="28"/>
          <w:szCs w:val="28"/>
          <w:rtl w:val="0"/>
        </w:rPr>
        <w:t>.</w:t>
      </w:r>
    </w:p>
    <w:p w14:paraId="27236A5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Fonts w:hint="default" w:ascii="Times New Roman" w:hAnsi="Times New Roman"/>
          <w:sz w:val="28"/>
          <w:szCs w:val="28"/>
          <w:rtl w:val="0"/>
        </w:rPr>
        <w:t>Крім того</w:t>
      </w:r>
      <w:r>
        <w:rPr>
          <w:rFonts w:ascii="Times New Roman" w:hAnsi="Times New Roman"/>
          <w:sz w:val="28"/>
          <w:szCs w:val="28"/>
          <w:rtl w:val="0"/>
        </w:rPr>
        <w:t xml:space="preserve">, </w:t>
      </w:r>
      <w:r>
        <w:rPr>
          <w:rFonts w:hint="default" w:ascii="Times New Roman" w:hAnsi="Times New Roman"/>
          <w:sz w:val="28"/>
          <w:szCs w:val="28"/>
          <w:rtl w:val="0"/>
          <w:lang w:val="ru-RU"/>
        </w:rPr>
        <w:t>люди</w:t>
      </w:r>
      <w:r>
        <w:rPr>
          <w:rFonts w:ascii="Times New Roman" w:hAnsi="Times New Roman"/>
          <w:sz w:val="28"/>
          <w:szCs w:val="28"/>
          <w:rtl w:val="0"/>
        </w:rPr>
        <w:t xml:space="preserve">, </w:t>
      </w:r>
      <w:r>
        <w:rPr>
          <w:rFonts w:hint="default" w:ascii="Times New Roman" w:hAnsi="Times New Roman"/>
          <w:sz w:val="28"/>
          <w:szCs w:val="28"/>
          <w:rtl w:val="0"/>
        </w:rPr>
        <w:t>які негативно сприймають стресові ситуації або мають переконання у власній неспроможності впоратися з ними</w:t>
      </w:r>
      <w:r>
        <w:rPr>
          <w:rFonts w:ascii="Times New Roman" w:hAnsi="Times New Roman"/>
          <w:sz w:val="28"/>
          <w:szCs w:val="28"/>
          <w:rtl w:val="0"/>
        </w:rPr>
        <w:t xml:space="preserve">, </w:t>
      </w:r>
      <w:r>
        <w:rPr>
          <w:rFonts w:hint="default" w:ascii="Times New Roman" w:hAnsi="Times New Roman"/>
          <w:sz w:val="28"/>
          <w:szCs w:val="28"/>
          <w:rtl w:val="0"/>
        </w:rPr>
        <w:t>також більш схильні до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Важливу роль відіграють попередній життєвий досвід</w:t>
      </w:r>
      <w:r>
        <w:rPr>
          <w:rFonts w:ascii="Times New Roman" w:hAnsi="Times New Roman"/>
          <w:sz w:val="28"/>
          <w:szCs w:val="28"/>
          <w:rtl w:val="0"/>
        </w:rPr>
        <w:t xml:space="preserve">, </w:t>
      </w:r>
      <w:r>
        <w:rPr>
          <w:rFonts w:hint="default" w:ascii="Times New Roman" w:hAnsi="Times New Roman"/>
          <w:sz w:val="28"/>
          <w:szCs w:val="28"/>
          <w:rtl w:val="0"/>
        </w:rPr>
        <w:t>здатність до самовідновлення</w:t>
      </w:r>
      <w:r>
        <w:rPr>
          <w:rFonts w:ascii="Times New Roman" w:hAnsi="Times New Roman"/>
          <w:sz w:val="28"/>
          <w:szCs w:val="28"/>
          <w:rtl w:val="0"/>
        </w:rPr>
        <w:t xml:space="preserve">, </w:t>
      </w:r>
      <w:r>
        <w:rPr>
          <w:rFonts w:hint="default" w:ascii="Times New Roman" w:hAnsi="Times New Roman"/>
          <w:sz w:val="28"/>
          <w:szCs w:val="28"/>
          <w:rtl w:val="0"/>
        </w:rPr>
        <w:t>внутрішні конфлікти</w:t>
      </w:r>
      <w:r>
        <w:rPr>
          <w:rFonts w:ascii="Times New Roman" w:hAnsi="Times New Roman"/>
          <w:sz w:val="28"/>
          <w:szCs w:val="28"/>
          <w:rtl w:val="0"/>
        </w:rPr>
        <w:t xml:space="preserve">, </w:t>
      </w:r>
      <w:r>
        <w:rPr>
          <w:rFonts w:hint="default" w:ascii="Times New Roman" w:hAnsi="Times New Roman"/>
          <w:sz w:val="28"/>
          <w:szCs w:val="28"/>
          <w:rtl w:val="0"/>
        </w:rPr>
        <w:t>небажання працювати за обраною спеціальністю чи виконувати обов’язки</w:t>
      </w:r>
      <w:r>
        <w:rPr>
          <w:rFonts w:ascii="Times New Roman" w:hAnsi="Times New Roman"/>
          <w:sz w:val="28"/>
          <w:szCs w:val="28"/>
          <w:rtl w:val="0"/>
        </w:rPr>
        <w:t xml:space="preserve">, </w:t>
      </w:r>
      <w:r>
        <w:rPr>
          <w:rFonts w:hint="default" w:ascii="Times New Roman" w:hAnsi="Times New Roman"/>
          <w:sz w:val="28"/>
          <w:szCs w:val="28"/>
          <w:rtl w:val="0"/>
        </w:rPr>
        <w:t>які суперечать особистим цінностям</w:t>
      </w:r>
      <w:r>
        <w:rPr>
          <w:rFonts w:ascii="Times New Roman" w:hAnsi="Times New Roman"/>
          <w:sz w:val="28"/>
          <w:szCs w:val="28"/>
          <w:rtl w:val="0"/>
        </w:rPr>
        <w:t xml:space="preserve">, </w:t>
      </w:r>
      <w:r>
        <w:rPr>
          <w:rFonts w:hint="default" w:ascii="Times New Roman" w:hAnsi="Times New Roman"/>
          <w:sz w:val="28"/>
          <w:szCs w:val="28"/>
          <w:rtl w:val="0"/>
        </w:rPr>
        <w:t>а також невміння збалансувати роботу та особисте життя</w:t>
      </w:r>
      <w:r>
        <w:rPr>
          <w:rFonts w:ascii="Times New Roman" w:hAnsi="Times New Roman"/>
          <w:sz w:val="28"/>
          <w:szCs w:val="28"/>
          <w:rtl w:val="0"/>
        </w:rPr>
        <w:t>.</w:t>
      </w:r>
    </w:p>
    <w:p w14:paraId="2248F466">
      <w:pPr>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rPr>
      </w:pPr>
      <w:r>
        <w:rPr>
          <w:rStyle w:val="12"/>
          <w:rFonts w:hint="default" w:ascii="Times New Roman" w:hAnsi="Times New Roman"/>
          <w:outline w:val="0"/>
          <w:color w:val="000000"/>
          <w:sz w:val="28"/>
          <w:szCs w:val="28"/>
          <w:u w:color="000000"/>
          <w:rtl w:val="0"/>
          <w:lang w:val="en-US"/>
        </w:rPr>
        <w:t>До основних факторів</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що призводять до формування емоційного вигорання</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належать</w:t>
      </w:r>
      <w:r>
        <w:rPr>
          <w:rStyle w:val="12"/>
          <w:rFonts w:ascii="Times New Roman" w:hAnsi="Times New Roman"/>
          <w:outline w:val="0"/>
          <w:color w:val="000000"/>
          <w:sz w:val="28"/>
          <w:szCs w:val="28"/>
          <w:u w:color="000000"/>
          <w:rtl w:val="0"/>
          <w:lang w:val="en-US"/>
        </w:rPr>
        <w:t>:</w:t>
      </w:r>
    </w:p>
    <w:p w14:paraId="221BBFBA">
      <w:pPr>
        <w:framePr w:wrap="auto" w:vAnchor="margin" w:hAnchor="text" w:yAlign="inline"/>
        <w:spacing w:line="360" w:lineRule="auto"/>
        <w:jc w:val="both"/>
        <w:rPr>
          <w:rStyle w:val="12"/>
          <w:rFonts w:ascii="Times New Roman" w:hAnsi="Times New Roman" w:eastAsia="Times New Roman" w:cs="Times New Roman"/>
          <w:outline w:val="0"/>
          <w:color w:val="000000"/>
          <w:sz w:val="28"/>
          <w:szCs w:val="28"/>
          <w:u w:color="000000"/>
        </w:rPr>
      </w:pPr>
      <w:r>
        <w:rPr>
          <w:rStyle w:val="12"/>
          <w:rFonts w:hint="default" w:ascii="Times New Roman" w:hAnsi="Times New Roman"/>
          <w:outline w:val="0"/>
          <w:color w:val="000000"/>
          <w:sz w:val="28"/>
          <w:szCs w:val="28"/>
          <w:u w:color="000000"/>
          <w:rtl w:val="0"/>
          <w:lang w:val="en-US"/>
        </w:rPr>
        <w:t>по</w:t>
      </w:r>
      <w:r>
        <w:rPr>
          <w:rStyle w:val="12"/>
          <w:rFonts w:ascii="Times New Roman" w:hAnsi="Times New Roman"/>
          <w:outline w:val="0"/>
          <w:color w:val="000000"/>
          <w:sz w:val="28"/>
          <w:szCs w:val="28"/>
          <w:u w:color="000000"/>
          <w:rtl w:val="0"/>
          <w:lang w:val="en-US"/>
        </w:rPr>
        <w:t>-</w:t>
      </w:r>
      <w:r>
        <w:rPr>
          <w:rStyle w:val="12"/>
          <w:rFonts w:hint="default" w:ascii="Times New Roman" w:hAnsi="Times New Roman"/>
          <w:outline w:val="0"/>
          <w:color w:val="000000"/>
          <w:sz w:val="28"/>
          <w:szCs w:val="28"/>
          <w:u w:color="000000"/>
          <w:rtl w:val="0"/>
          <w:lang w:val="en-US"/>
        </w:rPr>
        <w:t>перше</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 xml:space="preserve">особистісний </w:t>
      </w:r>
      <w:r>
        <w:rPr>
          <w:rStyle w:val="12"/>
          <w:rFonts w:ascii="Times New Roman" w:hAnsi="Times New Roman"/>
          <w:outline w:val="0"/>
          <w:color w:val="000000"/>
          <w:sz w:val="28"/>
          <w:szCs w:val="28"/>
          <w:u w:color="000000"/>
          <w:rtl w:val="0"/>
          <w:lang w:val="en-US"/>
        </w:rPr>
        <w:t>(</w:t>
      </w:r>
      <w:r>
        <w:rPr>
          <w:rStyle w:val="12"/>
          <w:rFonts w:hint="default" w:ascii="Times New Roman" w:hAnsi="Times New Roman"/>
          <w:outline w:val="0"/>
          <w:color w:val="000000"/>
          <w:sz w:val="28"/>
          <w:szCs w:val="28"/>
          <w:u w:color="000000"/>
          <w:rtl w:val="0"/>
          <w:lang w:val="en-US"/>
        </w:rPr>
        <w:t>емоційна ригідність</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низька самооцінка</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дуже висока або дуже низька мотивація до успіху</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високий рівень емпатії</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реакція на стресові ситуації</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вік</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en-US"/>
        </w:rPr>
        <w:t>досвід роботи</w:t>
      </w:r>
      <w:r>
        <w:rPr>
          <w:rStyle w:val="12"/>
          <w:rFonts w:ascii="Times New Roman" w:hAnsi="Times New Roman"/>
          <w:outline w:val="0"/>
          <w:color w:val="000000"/>
          <w:sz w:val="28"/>
          <w:szCs w:val="28"/>
          <w:u w:color="000000"/>
          <w:rtl w:val="0"/>
          <w:lang w:val="en-US"/>
        </w:rPr>
        <w:t>);</w:t>
      </w:r>
    </w:p>
    <w:p w14:paraId="3CC14B45">
      <w:pPr>
        <w:framePr w:wrap="auto" w:vAnchor="margin" w:hAnchor="text" w:yAlign="inline"/>
        <w:spacing w:line="360" w:lineRule="auto"/>
        <w:jc w:val="both"/>
        <w:rPr>
          <w:rStyle w:val="12"/>
          <w:rFonts w:ascii="Times New Roman" w:hAnsi="Times New Roman" w:eastAsia="Times New Roman" w:cs="Times New Roman"/>
          <w:outline w:val="0"/>
          <w:color w:val="000000"/>
          <w:sz w:val="28"/>
          <w:szCs w:val="28"/>
          <w:u w:color="000000"/>
        </w:rPr>
      </w:pPr>
      <w:r>
        <w:rPr>
          <w:rStyle w:val="12"/>
          <w:rFonts w:hint="default" w:ascii="Times New Roman" w:hAnsi="Times New Roman"/>
          <w:outline w:val="0"/>
          <w:color w:val="000000"/>
          <w:sz w:val="28"/>
          <w:szCs w:val="28"/>
          <w:u w:color="000000"/>
          <w:rtl w:val="0"/>
          <w:lang w:val="en-US"/>
        </w:rPr>
        <w:t>по</w:t>
      </w:r>
      <w:r>
        <w:rPr>
          <w:rStyle w:val="12"/>
          <w:rFonts w:ascii="Times New Roman" w:hAnsi="Times New Roman"/>
          <w:outline w:val="0"/>
          <w:color w:val="000000"/>
          <w:sz w:val="28"/>
          <w:szCs w:val="28"/>
          <w:u w:color="000000"/>
          <w:rtl w:val="0"/>
          <w:lang w:val="en-US"/>
        </w:rPr>
        <w:t>-</w:t>
      </w:r>
      <w:r>
        <w:rPr>
          <w:rStyle w:val="12"/>
          <w:rFonts w:hint="default" w:ascii="Times New Roman" w:hAnsi="Times New Roman"/>
          <w:outline w:val="0"/>
          <w:color w:val="000000"/>
          <w:sz w:val="28"/>
          <w:szCs w:val="28"/>
          <w:u w:color="000000"/>
          <w:rtl w:val="0"/>
          <w:lang w:val="en-US"/>
        </w:rPr>
        <w:t>друге</w:t>
      </w:r>
      <w:r>
        <w:rPr>
          <w:rStyle w:val="12"/>
          <w:rFonts w:ascii="Times New Roman" w:hAnsi="Times New Roman"/>
          <w:outline w:val="0"/>
          <w:color w:val="000000"/>
          <w:sz w:val="28"/>
          <w:szCs w:val="28"/>
          <w:u w:color="000000"/>
          <w:rtl w:val="0"/>
          <w:lang w:val="en-US"/>
        </w:rPr>
        <w:t>,</w:t>
      </w:r>
      <w:r>
        <w:rPr>
          <w:rStyle w:val="12"/>
          <w:rFonts w:hint="default" w:ascii="Times New Roman" w:hAnsi="Times New Roman"/>
          <w:outline w:val="0"/>
          <w:color w:val="000000"/>
          <w:sz w:val="28"/>
          <w:szCs w:val="28"/>
          <w:u w:color="000000"/>
          <w:rtl w:val="0"/>
          <w:lang w:val="ru-RU"/>
        </w:rPr>
        <w:t xml:space="preserve"> рольовий </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невизначена роль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невдоволення професійним і особистісним</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ru-RU"/>
        </w:rPr>
        <w:t>зростанням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низький соціальний статус</w:t>
      </w:r>
      <w:r>
        <w:rPr>
          <w:rStyle w:val="12"/>
          <w:rFonts w:ascii="Times New Roman" w:hAnsi="Times New Roman"/>
          <w:outline w:val="0"/>
          <w:color w:val="000000"/>
          <w:sz w:val="28"/>
          <w:szCs w:val="28"/>
          <w:u w:color="000000"/>
          <w:rtl w:val="0"/>
          <w:lang w:val="ru-RU"/>
        </w:rPr>
        <w:t>);</w:t>
      </w:r>
    </w:p>
    <w:p w14:paraId="3729EC20">
      <w:pPr>
        <w:framePr w:wrap="auto" w:vAnchor="margin" w:hAnchor="text" w:yAlign="inline"/>
        <w:spacing w:line="360" w:lineRule="auto"/>
        <w:jc w:val="both"/>
        <w:rPr>
          <w:rStyle w:val="12"/>
          <w:rFonts w:ascii="Times New Roman" w:hAnsi="Times New Roman" w:eastAsia="Times New Roman" w:cs="Times New Roman"/>
          <w:outline w:val="0"/>
          <w:color w:val="000000"/>
          <w:sz w:val="28"/>
          <w:szCs w:val="28"/>
          <w:u w:color="000000"/>
        </w:rPr>
      </w:pPr>
      <w:r>
        <w:rPr>
          <w:rStyle w:val="12"/>
          <w:rFonts w:hint="default" w:ascii="Times New Roman" w:hAnsi="Times New Roman"/>
          <w:outline w:val="0"/>
          <w:color w:val="000000"/>
          <w:sz w:val="28"/>
          <w:szCs w:val="28"/>
          <w:u w:color="000000"/>
          <w:rtl w:val="0"/>
          <w:lang w:val="ru-RU"/>
        </w:rPr>
        <w:t>по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третє</w:t>
      </w:r>
      <w:r>
        <w:rPr>
          <w:rStyle w:val="12"/>
          <w:rFonts w:ascii="Times New Roman" w:hAnsi="Times New Roman"/>
          <w:outline w:val="0"/>
          <w:color w:val="000000"/>
          <w:sz w:val="28"/>
          <w:szCs w:val="28"/>
          <w:u w:color="000000"/>
          <w:rtl w:val="0"/>
          <w:lang w:val="ru-RU"/>
        </w:rPr>
        <w:t>,</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ru-RU"/>
        </w:rPr>
        <w:t xml:space="preserve">організаційний </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нестабільна заробітна плата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графік роботи нерегулярний</w:t>
      </w:r>
      <w:r>
        <w:rPr>
          <w:rStyle w:val="12"/>
          <w:rFonts w:ascii="Times New Roman" w:hAnsi="Times New Roman"/>
          <w:outline w:val="0"/>
          <w:color w:val="000000"/>
          <w:sz w:val="28"/>
          <w:szCs w:val="28"/>
          <w:u w:color="000000"/>
          <w:rtl w:val="0"/>
          <w:lang w:val="ru-RU"/>
        </w:rPr>
        <w:t>,</w:t>
      </w:r>
      <w:r>
        <w:rPr>
          <w:rStyle w:val="12"/>
          <w:rFonts w:ascii="Times New Roman" w:hAnsi="Times New Roman"/>
          <w:outline w:val="0"/>
          <w:color w:val="000000"/>
          <w:sz w:val="28"/>
          <w:szCs w:val="28"/>
          <w:u w:color="000000"/>
          <w:rtl w:val="0"/>
          <w:lang w:val="en-US"/>
        </w:rPr>
        <w:t xml:space="preserve"> </w:t>
      </w:r>
      <w:r>
        <w:rPr>
          <w:rStyle w:val="12"/>
          <w:rFonts w:hint="default" w:ascii="Times New Roman" w:hAnsi="Times New Roman"/>
          <w:outline w:val="0"/>
          <w:color w:val="000000"/>
          <w:sz w:val="28"/>
          <w:szCs w:val="28"/>
          <w:u w:color="000000"/>
          <w:rtl w:val="0"/>
          <w:lang w:val="ru-RU"/>
        </w:rPr>
        <w:t>конфлікти з колегами та керівництвом</w:t>
      </w:r>
      <w:r>
        <w:rPr>
          <w:rStyle w:val="12"/>
          <w:rFonts w:ascii="Times New Roman" w:hAnsi="Times New Roman"/>
          <w:outline w:val="0"/>
          <w:color w:val="000000"/>
          <w:sz w:val="28"/>
          <w:szCs w:val="28"/>
          <w:u w:color="000000"/>
          <w:rtl w:val="0"/>
          <w:lang w:val="ru-RU"/>
        </w:rPr>
        <w:t>)</w:t>
      </w:r>
      <w:r>
        <w:rPr>
          <w:rStyle w:val="12"/>
          <w:rFonts w:ascii="Times New Roman" w:hAnsi="Times New Roman"/>
          <w:outline w:val="0"/>
          <w:color w:val="000000"/>
          <w:sz w:val="28"/>
          <w:szCs w:val="28"/>
          <w:u w:color="000000"/>
          <w:rtl w:val="0"/>
          <w:lang w:val="en-US"/>
        </w:rPr>
        <w:t>.</w:t>
      </w:r>
    </w:p>
    <w:p w14:paraId="763D5E09">
      <w:pPr>
        <w:pStyle w:val="14"/>
        <w:framePr w:wrap="auto" w:vAnchor="margin" w:hAnchor="text" w:yAlign="inline"/>
        <w:spacing w:line="360" w:lineRule="auto"/>
        <w:ind w:firstLine="720"/>
        <w:rPr>
          <w:rFonts w:ascii="Times New Roman" w:hAnsi="Times New Roman" w:eastAsia="Times New Roman" w:cs="Times New Roman"/>
          <w:sz w:val="28"/>
          <w:szCs w:val="28"/>
        </w:rPr>
      </w:pPr>
      <w:r>
        <w:rPr>
          <w:rFonts w:hint="default" w:ascii="Times New Roman" w:hAnsi="Times New Roman"/>
          <w:sz w:val="28"/>
          <w:szCs w:val="28"/>
          <w:rtl w:val="0"/>
        </w:rPr>
        <w:t>На сьогодні існує кілька теорій</w:t>
      </w:r>
      <w:r>
        <w:rPr>
          <w:rFonts w:ascii="Times New Roman" w:hAnsi="Times New Roman"/>
          <w:sz w:val="28"/>
          <w:szCs w:val="28"/>
          <w:rtl w:val="0"/>
        </w:rPr>
        <w:t xml:space="preserve">, </w:t>
      </w:r>
      <w:r>
        <w:rPr>
          <w:rFonts w:hint="default" w:ascii="Times New Roman" w:hAnsi="Times New Roman"/>
          <w:sz w:val="28"/>
          <w:szCs w:val="28"/>
          <w:rtl w:val="0"/>
        </w:rPr>
        <w:t>що описують стадії розвитку емоційного вигорання</w:t>
      </w:r>
      <w:r>
        <w:rPr>
          <w:rFonts w:ascii="Times New Roman" w:hAnsi="Times New Roman"/>
          <w:sz w:val="28"/>
          <w:szCs w:val="28"/>
          <w:rtl w:val="0"/>
        </w:rPr>
        <w:t>.</w:t>
      </w:r>
    </w:p>
    <w:p w14:paraId="0CC9CC9C">
      <w:pPr>
        <w:pStyle w:val="14"/>
        <w:framePr w:wrap="auto" w:vAnchor="margin" w:hAnchor="text" w:yAlign="inline"/>
        <w:spacing w:line="360" w:lineRule="auto"/>
        <w:ind w:firstLine="720"/>
        <w:rPr>
          <w:rFonts w:ascii="Times New Roman" w:hAnsi="Times New Roman" w:eastAsia="Times New Roman" w:cs="Times New Roman"/>
          <w:sz w:val="28"/>
          <w:szCs w:val="28"/>
        </w:rPr>
      </w:pPr>
      <w:r>
        <w:rPr>
          <w:rFonts w:hint="default" w:ascii="Times New Roman" w:hAnsi="Times New Roman"/>
          <w:sz w:val="28"/>
          <w:szCs w:val="28"/>
          <w:rtl w:val="0"/>
        </w:rPr>
        <w:t>Згідно з підходом Дж</w:t>
      </w:r>
      <w:r>
        <w:rPr>
          <w:rFonts w:ascii="Times New Roman" w:hAnsi="Times New Roman"/>
          <w:sz w:val="28"/>
          <w:szCs w:val="28"/>
          <w:rtl w:val="0"/>
        </w:rPr>
        <w:t xml:space="preserve">. </w:t>
      </w:r>
      <w:r>
        <w:rPr>
          <w:rFonts w:hint="default" w:ascii="Times New Roman" w:hAnsi="Times New Roman"/>
          <w:sz w:val="28"/>
          <w:szCs w:val="28"/>
          <w:rtl w:val="0"/>
        </w:rPr>
        <w:t>Грінберга</w:t>
      </w:r>
      <w:r>
        <w:rPr>
          <w:rFonts w:ascii="Times New Roman" w:hAnsi="Times New Roman"/>
          <w:sz w:val="28"/>
          <w:szCs w:val="28"/>
          <w:rtl w:val="0"/>
        </w:rPr>
        <w:t xml:space="preserve">, </w:t>
      </w:r>
      <w:r>
        <w:rPr>
          <w:rFonts w:hint="default" w:ascii="Times New Roman" w:hAnsi="Times New Roman"/>
          <w:sz w:val="28"/>
          <w:szCs w:val="28"/>
          <w:rtl w:val="0"/>
        </w:rPr>
        <w:t>емоційне вигорання можна розглядати як процес</w:t>
      </w:r>
      <w:r>
        <w:rPr>
          <w:rFonts w:ascii="Times New Roman" w:hAnsi="Times New Roman"/>
          <w:sz w:val="28"/>
          <w:szCs w:val="28"/>
          <w:rtl w:val="0"/>
        </w:rPr>
        <w:t xml:space="preserve">, </w:t>
      </w:r>
      <w:r>
        <w:rPr>
          <w:rFonts w:hint="default" w:ascii="Times New Roman" w:hAnsi="Times New Roman"/>
          <w:sz w:val="28"/>
          <w:szCs w:val="28"/>
          <w:rtl w:val="0"/>
        </w:rPr>
        <w:t>що проходить через п’ять етапів</w:t>
      </w:r>
      <w:r>
        <w:rPr>
          <w:rFonts w:ascii="Times New Roman" w:hAnsi="Times New Roman"/>
          <w:sz w:val="28"/>
          <w:szCs w:val="28"/>
          <w:rtl w:val="0"/>
        </w:rPr>
        <w:t>:</w:t>
      </w:r>
    </w:p>
    <w:p w14:paraId="2C41D5CA">
      <w:pPr>
        <w:pStyle w:val="14"/>
        <w:framePr w:wrap="auto" w:vAnchor="margin" w:hAnchor="text" w:yAlign="inline"/>
        <w:numPr>
          <w:ilvl w:val="0"/>
          <w:numId w:val="7"/>
        </w:numPr>
        <w:spacing w:line="360" w:lineRule="auto"/>
        <w:rPr>
          <w:rFonts w:hint="default" w:ascii="Times New Roman" w:hAnsi="Times New Roman"/>
          <w:sz w:val="28"/>
          <w:szCs w:val="28"/>
        </w:rPr>
      </w:pPr>
      <w:r>
        <w:rPr>
          <w:rStyle w:val="12"/>
          <w:rFonts w:hint="default" w:ascii="Times New Roman" w:hAnsi="Times New Roman"/>
          <w:b/>
          <w:bCs/>
          <w:sz w:val="28"/>
          <w:szCs w:val="28"/>
          <w:rtl w:val="0"/>
        </w:rPr>
        <w:t>Перший етап — «медовий місяць»</w:t>
      </w:r>
      <w:r>
        <w:rPr>
          <w:rFonts w:ascii="Times New Roman" w:hAnsi="Times New Roman"/>
          <w:sz w:val="28"/>
          <w:szCs w:val="28"/>
          <w:rtl w:val="0"/>
        </w:rPr>
        <w:t xml:space="preserve">: </w:t>
      </w:r>
      <w:r>
        <w:rPr>
          <w:rFonts w:hint="default" w:ascii="Times New Roman" w:hAnsi="Times New Roman"/>
          <w:sz w:val="28"/>
          <w:szCs w:val="28"/>
          <w:rtl w:val="0"/>
        </w:rPr>
        <w:t>працівник отримує задоволення від роботи</w:t>
      </w:r>
      <w:r>
        <w:rPr>
          <w:rFonts w:ascii="Times New Roman" w:hAnsi="Times New Roman"/>
          <w:sz w:val="28"/>
          <w:szCs w:val="28"/>
          <w:rtl w:val="0"/>
        </w:rPr>
        <w:t xml:space="preserve">, </w:t>
      </w:r>
      <w:r>
        <w:rPr>
          <w:rFonts w:hint="default" w:ascii="Times New Roman" w:hAnsi="Times New Roman"/>
          <w:sz w:val="28"/>
          <w:szCs w:val="28"/>
          <w:rtl w:val="0"/>
        </w:rPr>
        <w:t>виконує завдання з ентузіазмом і натхненням</w:t>
      </w:r>
      <w:r>
        <w:rPr>
          <w:rFonts w:ascii="Times New Roman" w:hAnsi="Times New Roman"/>
          <w:sz w:val="28"/>
          <w:szCs w:val="28"/>
          <w:rtl w:val="0"/>
        </w:rPr>
        <w:t>.</w:t>
      </w:r>
    </w:p>
    <w:p w14:paraId="4BEA3F37">
      <w:pPr>
        <w:pStyle w:val="14"/>
        <w:framePr w:wrap="auto" w:vAnchor="margin" w:hAnchor="text" w:yAlign="inline"/>
        <w:numPr>
          <w:ilvl w:val="0"/>
          <w:numId w:val="7"/>
        </w:numPr>
        <w:spacing w:line="360" w:lineRule="auto"/>
        <w:rPr>
          <w:rFonts w:hint="default" w:ascii="Times New Roman" w:hAnsi="Times New Roman"/>
          <w:sz w:val="28"/>
          <w:szCs w:val="28"/>
          <w:lang w:val="ru-RU"/>
        </w:rPr>
      </w:pPr>
      <w:r>
        <w:rPr>
          <w:rStyle w:val="12"/>
          <w:rFonts w:hint="default" w:ascii="Times New Roman" w:hAnsi="Times New Roman"/>
          <w:b/>
          <w:bCs/>
          <w:sz w:val="28"/>
          <w:szCs w:val="28"/>
          <w:rtl w:val="0"/>
          <w:lang w:val="ru-RU"/>
        </w:rPr>
        <w:t>Другий етап — «нестача палива»</w:t>
      </w:r>
      <w:r>
        <w:rPr>
          <w:rFonts w:ascii="Times New Roman" w:hAnsi="Times New Roman"/>
          <w:sz w:val="28"/>
          <w:szCs w:val="28"/>
          <w:rtl w:val="0"/>
        </w:rPr>
        <w:t xml:space="preserve">: </w:t>
      </w:r>
      <w:r>
        <w:rPr>
          <w:rFonts w:hint="default" w:ascii="Times New Roman" w:hAnsi="Times New Roman"/>
          <w:sz w:val="28"/>
          <w:szCs w:val="28"/>
          <w:rtl w:val="0"/>
        </w:rPr>
        <w:t>починають з’являтися симптоми втоми</w:t>
      </w:r>
      <w:r>
        <w:rPr>
          <w:rFonts w:ascii="Times New Roman" w:hAnsi="Times New Roman"/>
          <w:sz w:val="28"/>
          <w:szCs w:val="28"/>
          <w:rtl w:val="0"/>
        </w:rPr>
        <w:t xml:space="preserve">, </w:t>
      </w:r>
      <w:r>
        <w:rPr>
          <w:rFonts w:hint="default" w:ascii="Times New Roman" w:hAnsi="Times New Roman"/>
          <w:sz w:val="28"/>
          <w:szCs w:val="28"/>
          <w:rtl w:val="0"/>
        </w:rPr>
        <w:t>апатії</w:t>
      </w:r>
      <w:r>
        <w:rPr>
          <w:rFonts w:ascii="Times New Roman" w:hAnsi="Times New Roman"/>
          <w:sz w:val="28"/>
          <w:szCs w:val="28"/>
          <w:rtl w:val="0"/>
        </w:rPr>
        <w:t xml:space="preserve">, </w:t>
      </w:r>
      <w:r>
        <w:rPr>
          <w:rFonts w:hint="default" w:ascii="Times New Roman" w:hAnsi="Times New Roman"/>
          <w:sz w:val="28"/>
          <w:szCs w:val="28"/>
          <w:rtl w:val="0"/>
        </w:rPr>
        <w:t>а також можливі проблеми зі сном</w:t>
      </w:r>
      <w:r>
        <w:rPr>
          <w:rFonts w:ascii="Times New Roman" w:hAnsi="Times New Roman"/>
          <w:sz w:val="28"/>
          <w:szCs w:val="28"/>
          <w:rtl w:val="0"/>
        </w:rPr>
        <w:t>.</w:t>
      </w:r>
    </w:p>
    <w:p w14:paraId="3C74C415">
      <w:pPr>
        <w:pStyle w:val="14"/>
        <w:framePr w:wrap="auto" w:vAnchor="margin" w:hAnchor="text" w:yAlign="inline"/>
        <w:numPr>
          <w:ilvl w:val="0"/>
          <w:numId w:val="7"/>
        </w:numPr>
        <w:spacing w:line="360" w:lineRule="auto"/>
        <w:rPr>
          <w:rFonts w:hint="default" w:ascii="Times New Roman" w:hAnsi="Times New Roman"/>
          <w:sz w:val="28"/>
          <w:szCs w:val="28"/>
        </w:rPr>
      </w:pPr>
      <w:r>
        <w:rPr>
          <w:rStyle w:val="12"/>
          <w:rFonts w:hint="default" w:ascii="Times New Roman" w:hAnsi="Times New Roman"/>
          <w:b/>
          <w:bCs/>
          <w:sz w:val="28"/>
          <w:szCs w:val="28"/>
          <w:rtl w:val="0"/>
        </w:rPr>
        <w:t>Третій етап — «хронічна втома»</w:t>
      </w:r>
      <w:r>
        <w:rPr>
          <w:rFonts w:ascii="Times New Roman" w:hAnsi="Times New Roman"/>
          <w:sz w:val="28"/>
          <w:szCs w:val="28"/>
          <w:rtl w:val="0"/>
        </w:rPr>
        <w:t xml:space="preserve">: </w:t>
      </w:r>
      <w:r>
        <w:rPr>
          <w:rFonts w:hint="default" w:ascii="Times New Roman" w:hAnsi="Times New Roman"/>
          <w:sz w:val="28"/>
          <w:szCs w:val="28"/>
          <w:rtl w:val="0"/>
        </w:rPr>
        <w:t>постійна робота без належного відпочинку викликає фізичне виснаження та підвищує ризик захворювань</w:t>
      </w:r>
      <w:r>
        <w:rPr>
          <w:rFonts w:ascii="Times New Roman" w:hAnsi="Times New Roman"/>
          <w:sz w:val="28"/>
          <w:szCs w:val="28"/>
          <w:rtl w:val="0"/>
        </w:rPr>
        <w:t>.</w:t>
      </w:r>
    </w:p>
    <w:p w14:paraId="134ECCEA">
      <w:pPr>
        <w:pStyle w:val="14"/>
        <w:framePr w:wrap="auto" w:vAnchor="margin" w:hAnchor="text" w:yAlign="inline"/>
        <w:numPr>
          <w:ilvl w:val="0"/>
          <w:numId w:val="7"/>
        </w:numPr>
        <w:spacing w:line="360" w:lineRule="auto"/>
        <w:rPr>
          <w:rFonts w:hint="default" w:ascii="Times New Roman" w:hAnsi="Times New Roman"/>
          <w:sz w:val="28"/>
          <w:szCs w:val="28"/>
          <w:lang w:val="ru-RU"/>
        </w:rPr>
      </w:pPr>
      <w:r>
        <w:rPr>
          <w:rStyle w:val="12"/>
          <w:rFonts w:hint="default" w:ascii="Times New Roman" w:hAnsi="Times New Roman"/>
          <w:b/>
          <w:bCs/>
          <w:sz w:val="28"/>
          <w:szCs w:val="28"/>
          <w:rtl w:val="0"/>
          <w:lang w:val="ru-RU"/>
        </w:rPr>
        <w:t>Четвертий етап — «криза»</w:t>
      </w:r>
      <w:r>
        <w:rPr>
          <w:rFonts w:ascii="Times New Roman" w:hAnsi="Times New Roman"/>
          <w:sz w:val="28"/>
          <w:szCs w:val="28"/>
          <w:rtl w:val="0"/>
        </w:rPr>
        <w:t xml:space="preserve">: </w:t>
      </w:r>
      <w:r>
        <w:rPr>
          <w:rFonts w:hint="default" w:ascii="Times New Roman" w:hAnsi="Times New Roman"/>
          <w:sz w:val="28"/>
          <w:szCs w:val="28"/>
          <w:rtl w:val="0"/>
        </w:rPr>
        <w:t>у цій стадії виникають хронічні захворювання</w:t>
      </w:r>
      <w:r>
        <w:rPr>
          <w:rFonts w:ascii="Times New Roman" w:hAnsi="Times New Roman"/>
          <w:sz w:val="28"/>
          <w:szCs w:val="28"/>
          <w:rtl w:val="0"/>
        </w:rPr>
        <w:t xml:space="preserve">, </w:t>
      </w:r>
      <w:r>
        <w:rPr>
          <w:rFonts w:hint="default" w:ascii="Times New Roman" w:hAnsi="Times New Roman"/>
          <w:sz w:val="28"/>
          <w:szCs w:val="28"/>
          <w:rtl w:val="0"/>
        </w:rPr>
        <w:t>які можуть частково або повністю позбавити людину працездатності</w:t>
      </w:r>
      <w:r>
        <w:rPr>
          <w:rFonts w:ascii="Times New Roman" w:hAnsi="Times New Roman"/>
          <w:sz w:val="28"/>
          <w:szCs w:val="28"/>
          <w:rtl w:val="0"/>
        </w:rPr>
        <w:t>.</w:t>
      </w:r>
    </w:p>
    <w:p w14:paraId="5EA64643">
      <w:pPr>
        <w:pStyle w:val="14"/>
        <w:framePr w:wrap="auto" w:vAnchor="margin" w:hAnchor="text" w:yAlign="inline"/>
        <w:numPr>
          <w:ilvl w:val="0"/>
          <w:numId w:val="7"/>
        </w:numPr>
        <w:spacing w:line="360" w:lineRule="auto"/>
        <w:rPr>
          <w:rFonts w:hint="default" w:ascii="Times New Roman" w:hAnsi="Times New Roman"/>
          <w:sz w:val="28"/>
          <w:szCs w:val="28"/>
        </w:rPr>
      </w:pPr>
      <w:r>
        <w:rPr>
          <w:rStyle w:val="12"/>
          <w:rFonts w:hint="default" w:ascii="Times New Roman" w:hAnsi="Times New Roman"/>
          <w:b/>
          <w:bCs/>
          <w:sz w:val="28"/>
          <w:szCs w:val="28"/>
          <w:rtl w:val="0"/>
        </w:rPr>
        <w:t>П’ятий етап — «пробиття стіни»</w:t>
      </w:r>
      <w:r>
        <w:rPr>
          <w:rFonts w:ascii="Times New Roman" w:hAnsi="Times New Roman"/>
          <w:sz w:val="28"/>
          <w:szCs w:val="28"/>
          <w:rtl w:val="0"/>
        </w:rPr>
        <w:t xml:space="preserve">: </w:t>
      </w:r>
      <w:r>
        <w:rPr>
          <w:rFonts w:hint="default" w:ascii="Times New Roman" w:hAnsi="Times New Roman"/>
          <w:sz w:val="28"/>
          <w:szCs w:val="28"/>
          <w:rtl w:val="0"/>
        </w:rPr>
        <w:t>фізичні та психологічні проблеми загострюються</w:t>
      </w:r>
      <w:r>
        <w:rPr>
          <w:rFonts w:ascii="Times New Roman" w:hAnsi="Times New Roman"/>
          <w:sz w:val="28"/>
          <w:szCs w:val="28"/>
          <w:rtl w:val="0"/>
        </w:rPr>
        <w:t xml:space="preserve">, </w:t>
      </w:r>
      <w:r>
        <w:rPr>
          <w:rFonts w:hint="default" w:ascii="Times New Roman" w:hAnsi="Times New Roman"/>
          <w:sz w:val="28"/>
          <w:szCs w:val="28"/>
          <w:rtl w:val="0"/>
        </w:rPr>
        <w:t>що може призвести до серйозних хвороб</w:t>
      </w:r>
      <w:r>
        <w:rPr>
          <w:rFonts w:ascii="Times New Roman" w:hAnsi="Times New Roman"/>
          <w:sz w:val="28"/>
          <w:szCs w:val="28"/>
          <w:rtl w:val="0"/>
        </w:rPr>
        <w:t>.</w:t>
      </w:r>
    </w:p>
    <w:p w14:paraId="1B4CECBB">
      <w:pPr>
        <w:pStyle w:val="14"/>
        <w:framePr w:wrap="auto" w:vAnchor="margin" w:hAnchor="text" w:yAlign="inline"/>
        <w:spacing w:line="360" w:lineRule="auto"/>
        <w:ind w:firstLine="720"/>
        <w:rPr>
          <w:rFonts w:ascii="Times New Roman" w:hAnsi="Times New Roman" w:eastAsia="Times New Roman" w:cs="Times New Roman"/>
          <w:sz w:val="28"/>
          <w:szCs w:val="28"/>
        </w:rPr>
      </w:pPr>
      <w:r>
        <w:rPr>
          <w:rFonts w:hint="default" w:ascii="Times New Roman" w:hAnsi="Times New Roman"/>
          <w:sz w:val="28"/>
          <w:szCs w:val="28"/>
          <w:rtl w:val="0"/>
        </w:rPr>
        <w:t>К</w:t>
      </w:r>
      <w:r>
        <w:rPr>
          <w:rFonts w:ascii="Times New Roman" w:hAnsi="Times New Roman"/>
          <w:sz w:val="28"/>
          <w:szCs w:val="28"/>
          <w:rtl w:val="0"/>
        </w:rPr>
        <w:t xml:space="preserve">. </w:t>
      </w:r>
      <w:r>
        <w:rPr>
          <w:rFonts w:hint="default" w:ascii="Times New Roman" w:hAnsi="Times New Roman"/>
          <w:sz w:val="28"/>
          <w:szCs w:val="28"/>
          <w:rtl w:val="0"/>
        </w:rPr>
        <w:t>Маслач описує динаміку розвитку вигорання дещо інакше</w:t>
      </w:r>
      <w:r>
        <w:rPr>
          <w:rFonts w:ascii="Times New Roman" w:hAnsi="Times New Roman"/>
          <w:sz w:val="28"/>
          <w:szCs w:val="28"/>
          <w:rtl w:val="0"/>
        </w:rPr>
        <w:t xml:space="preserve">, </w:t>
      </w:r>
      <w:r>
        <w:rPr>
          <w:rFonts w:hint="default" w:ascii="Times New Roman" w:hAnsi="Times New Roman"/>
          <w:sz w:val="28"/>
          <w:szCs w:val="28"/>
          <w:rtl w:val="0"/>
        </w:rPr>
        <w:t>визначаючи такі основні стадії</w:t>
      </w:r>
      <w:r>
        <w:rPr>
          <w:rFonts w:ascii="Times New Roman" w:hAnsi="Times New Roman"/>
          <w:sz w:val="28"/>
          <w:szCs w:val="28"/>
          <w:rtl w:val="0"/>
        </w:rPr>
        <w:t>:</w:t>
      </w:r>
    </w:p>
    <w:p w14:paraId="212E29C2">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Початковий період</w:t>
      </w:r>
      <w:r>
        <w:rPr>
          <w:rFonts w:ascii="Times New Roman" w:hAnsi="Times New Roman"/>
          <w:sz w:val="28"/>
          <w:szCs w:val="28"/>
          <w:rtl w:val="0"/>
        </w:rPr>
        <w:t xml:space="preserve">, </w:t>
      </w:r>
      <w:r>
        <w:rPr>
          <w:rFonts w:hint="default" w:ascii="Times New Roman" w:hAnsi="Times New Roman"/>
          <w:sz w:val="28"/>
          <w:szCs w:val="28"/>
          <w:rtl w:val="0"/>
        </w:rPr>
        <w:t>коли ідеалізм і завищені вимоги до себе провокують перевтому</w:t>
      </w:r>
      <w:r>
        <w:rPr>
          <w:rFonts w:ascii="Times New Roman" w:hAnsi="Times New Roman"/>
          <w:sz w:val="28"/>
          <w:szCs w:val="28"/>
          <w:rtl w:val="0"/>
        </w:rPr>
        <w:t>.</w:t>
      </w:r>
    </w:p>
    <w:p w14:paraId="485C7447">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Стан емоційного та психічного виснаження</w:t>
      </w:r>
      <w:r>
        <w:rPr>
          <w:rFonts w:ascii="Times New Roman" w:hAnsi="Times New Roman"/>
          <w:sz w:val="28"/>
          <w:szCs w:val="28"/>
          <w:rtl w:val="0"/>
        </w:rPr>
        <w:t>.</w:t>
      </w:r>
    </w:p>
    <w:p w14:paraId="0443B1AA">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Формування дегуманізації як захисного механізму</w:t>
      </w:r>
      <w:r>
        <w:rPr>
          <w:rFonts w:ascii="Times New Roman" w:hAnsi="Times New Roman"/>
          <w:sz w:val="28"/>
          <w:szCs w:val="28"/>
          <w:rtl w:val="0"/>
        </w:rPr>
        <w:t>.</w:t>
      </w:r>
    </w:p>
    <w:p w14:paraId="5A16ECF8">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Кінцева стадія</w:t>
      </w:r>
      <w:r>
        <w:rPr>
          <w:rFonts w:ascii="Times New Roman" w:hAnsi="Times New Roman"/>
          <w:sz w:val="28"/>
          <w:szCs w:val="28"/>
          <w:rtl w:val="0"/>
        </w:rPr>
        <w:t xml:space="preserve">: </w:t>
      </w:r>
      <w:r>
        <w:rPr>
          <w:rFonts w:hint="default" w:ascii="Times New Roman" w:hAnsi="Times New Roman"/>
          <w:sz w:val="28"/>
          <w:szCs w:val="28"/>
          <w:rtl w:val="0"/>
        </w:rPr>
        <w:t xml:space="preserve">розвиток синдрому відрази </w:t>
      </w:r>
      <w:r>
        <w:rPr>
          <w:rFonts w:ascii="Times New Roman" w:hAnsi="Times New Roman"/>
          <w:sz w:val="28"/>
          <w:szCs w:val="28"/>
          <w:rtl w:val="0"/>
        </w:rPr>
        <w:t>(</w:t>
      </w:r>
      <w:r>
        <w:rPr>
          <w:rFonts w:hint="default" w:ascii="Times New Roman" w:hAnsi="Times New Roman"/>
          <w:sz w:val="28"/>
          <w:szCs w:val="28"/>
          <w:rtl w:val="0"/>
        </w:rPr>
        <w:t>спрямованої на себе</w:t>
      </w:r>
      <w:r>
        <w:rPr>
          <w:rFonts w:ascii="Times New Roman" w:hAnsi="Times New Roman"/>
          <w:sz w:val="28"/>
          <w:szCs w:val="28"/>
          <w:rtl w:val="0"/>
        </w:rPr>
        <w:t xml:space="preserve">, </w:t>
      </w:r>
      <w:r>
        <w:rPr>
          <w:rFonts w:hint="default" w:ascii="Times New Roman" w:hAnsi="Times New Roman"/>
          <w:sz w:val="28"/>
          <w:szCs w:val="28"/>
          <w:rtl w:val="0"/>
        </w:rPr>
        <w:t>інших і загалом на все</w:t>
      </w:r>
      <w:r>
        <w:rPr>
          <w:rFonts w:ascii="Times New Roman" w:hAnsi="Times New Roman"/>
          <w:sz w:val="28"/>
          <w:szCs w:val="28"/>
          <w:rtl w:val="0"/>
        </w:rPr>
        <w:t xml:space="preserve">), </w:t>
      </w:r>
      <w:r>
        <w:rPr>
          <w:rFonts w:hint="default" w:ascii="Times New Roman" w:hAnsi="Times New Roman"/>
          <w:sz w:val="28"/>
          <w:szCs w:val="28"/>
          <w:rtl w:val="0"/>
        </w:rPr>
        <w:t>що завершується хворобою</w:t>
      </w:r>
      <w:r>
        <w:rPr>
          <w:rFonts w:ascii="Times New Roman" w:hAnsi="Times New Roman"/>
          <w:sz w:val="28"/>
          <w:szCs w:val="28"/>
          <w:rtl w:val="0"/>
        </w:rPr>
        <w:t xml:space="preserve">, </w:t>
      </w:r>
      <w:r>
        <w:rPr>
          <w:rFonts w:hint="default" w:ascii="Times New Roman" w:hAnsi="Times New Roman"/>
          <w:sz w:val="28"/>
          <w:szCs w:val="28"/>
          <w:rtl w:val="0"/>
        </w:rPr>
        <w:t>звільненням або серйозними наслідками</w:t>
      </w:r>
      <w:r>
        <w:rPr>
          <w:rFonts w:ascii="Times New Roman" w:hAnsi="Times New Roman"/>
          <w:sz w:val="28"/>
          <w:szCs w:val="28"/>
          <w:rtl w:val="0"/>
        </w:rPr>
        <w:t>.</w:t>
      </w:r>
    </w:p>
    <w:p w14:paraId="403E3CF1">
      <w:pPr>
        <w:pStyle w:val="14"/>
        <w:framePr w:wrap="auto" w:vAnchor="margin" w:hAnchor="text" w:yAlign="inline"/>
        <w:spacing w:line="360" w:lineRule="auto"/>
        <w:ind w:firstLine="720"/>
        <w:rPr>
          <w:rFonts w:ascii="Times New Roman" w:hAnsi="Times New Roman" w:eastAsia="Times New Roman" w:cs="Times New Roman"/>
          <w:sz w:val="28"/>
          <w:szCs w:val="28"/>
        </w:rPr>
      </w:pPr>
      <w:r>
        <w:rPr>
          <w:rFonts w:hint="default" w:ascii="Times New Roman" w:hAnsi="Times New Roman"/>
          <w:sz w:val="28"/>
          <w:szCs w:val="28"/>
          <w:rtl w:val="0"/>
        </w:rPr>
        <w:t>Ключові ознаки синдрому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виділені К</w:t>
      </w:r>
      <w:r>
        <w:rPr>
          <w:rFonts w:ascii="Times New Roman" w:hAnsi="Times New Roman"/>
          <w:sz w:val="28"/>
          <w:szCs w:val="28"/>
          <w:rtl w:val="0"/>
        </w:rPr>
        <w:t xml:space="preserve">. </w:t>
      </w:r>
      <w:r>
        <w:rPr>
          <w:rFonts w:hint="default" w:ascii="Times New Roman" w:hAnsi="Times New Roman"/>
          <w:sz w:val="28"/>
          <w:szCs w:val="28"/>
          <w:rtl w:val="0"/>
        </w:rPr>
        <w:t xml:space="preserve">Маслач ще у </w:t>
      </w:r>
      <w:r>
        <w:rPr>
          <w:rFonts w:ascii="Times New Roman" w:hAnsi="Times New Roman"/>
          <w:sz w:val="28"/>
          <w:szCs w:val="28"/>
          <w:rtl w:val="0"/>
        </w:rPr>
        <w:t xml:space="preserve">1982 </w:t>
      </w:r>
      <w:r>
        <w:rPr>
          <w:rFonts w:hint="default" w:ascii="Times New Roman" w:hAnsi="Times New Roman"/>
          <w:sz w:val="28"/>
          <w:szCs w:val="28"/>
          <w:rtl w:val="0"/>
        </w:rPr>
        <w:t>році</w:t>
      </w:r>
      <w:r>
        <w:rPr>
          <w:rFonts w:ascii="Times New Roman" w:hAnsi="Times New Roman"/>
          <w:sz w:val="28"/>
          <w:szCs w:val="28"/>
          <w:rtl w:val="0"/>
        </w:rPr>
        <w:t xml:space="preserve">, </w:t>
      </w:r>
      <w:r>
        <w:rPr>
          <w:rFonts w:hint="default" w:ascii="Times New Roman" w:hAnsi="Times New Roman"/>
          <w:sz w:val="28"/>
          <w:szCs w:val="28"/>
          <w:rtl w:val="0"/>
          <w:lang w:val="ru-RU"/>
        </w:rPr>
        <w:t>включають</w:t>
      </w:r>
      <w:r>
        <w:rPr>
          <w:rFonts w:ascii="Times New Roman" w:hAnsi="Times New Roman"/>
          <w:sz w:val="28"/>
          <w:szCs w:val="28"/>
          <w:rtl w:val="0"/>
        </w:rPr>
        <w:t>:</w:t>
      </w:r>
    </w:p>
    <w:p w14:paraId="0A5247AE">
      <w:pPr>
        <w:pStyle w:val="14"/>
        <w:framePr w:wrap="auto" w:vAnchor="margin" w:hAnchor="text" w:yAlign="inline"/>
        <w:numPr>
          <w:ilvl w:val="0"/>
          <w:numId w:val="9"/>
        </w:numPr>
        <w:tabs>
          <w:tab w:val="left" w:pos="1398"/>
        </w:tabs>
        <w:spacing w:line="360" w:lineRule="auto"/>
        <w:rPr>
          <w:rFonts w:hint="default" w:ascii="Times New Roman" w:hAnsi="Times New Roman"/>
          <w:sz w:val="28"/>
          <w:szCs w:val="28"/>
        </w:rPr>
      </w:pPr>
      <w:r>
        <w:rPr>
          <w:rFonts w:hint="default" w:ascii="Times New Roman" w:hAnsi="Times New Roman"/>
          <w:sz w:val="28"/>
          <w:szCs w:val="28"/>
          <w:rtl w:val="0"/>
        </w:rPr>
        <w:t>Індивідуальну межу</w:t>
      </w:r>
      <w:r>
        <w:rPr>
          <w:rFonts w:ascii="Times New Roman" w:hAnsi="Times New Roman"/>
          <w:sz w:val="28"/>
          <w:szCs w:val="28"/>
          <w:rtl w:val="0"/>
        </w:rPr>
        <w:t xml:space="preserve">, </w:t>
      </w:r>
      <w:r>
        <w:rPr>
          <w:rFonts w:hint="default" w:ascii="Times New Roman" w:hAnsi="Times New Roman"/>
          <w:sz w:val="28"/>
          <w:szCs w:val="28"/>
          <w:rtl w:val="0"/>
        </w:rPr>
        <w:t>яка визначає здатність людини протистояти виснаженню й запобігати вигоранню через механізми самозбереження</w:t>
      </w:r>
      <w:r>
        <w:rPr>
          <w:rFonts w:ascii="Times New Roman" w:hAnsi="Times New Roman"/>
          <w:sz w:val="28"/>
          <w:szCs w:val="28"/>
          <w:rtl w:val="0"/>
        </w:rPr>
        <w:t>.</w:t>
      </w:r>
    </w:p>
    <w:p w14:paraId="4DCEF0F2">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Внутрішній психологічний досвід</w:t>
      </w:r>
      <w:r>
        <w:rPr>
          <w:rFonts w:ascii="Times New Roman" w:hAnsi="Times New Roman"/>
          <w:sz w:val="28"/>
          <w:szCs w:val="28"/>
          <w:rtl w:val="0"/>
        </w:rPr>
        <w:t xml:space="preserve">, </w:t>
      </w:r>
      <w:r>
        <w:rPr>
          <w:rFonts w:hint="default" w:ascii="Times New Roman" w:hAnsi="Times New Roman"/>
          <w:sz w:val="28"/>
          <w:szCs w:val="28"/>
          <w:rtl w:val="0"/>
        </w:rPr>
        <w:t>що включає емоції</w:t>
      </w:r>
      <w:r>
        <w:rPr>
          <w:rFonts w:ascii="Times New Roman" w:hAnsi="Times New Roman"/>
          <w:sz w:val="28"/>
          <w:szCs w:val="28"/>
          <w:rtl w:val="0"/>
        </w:rPr>
        <w:t xml:space="preserve">, </w:t>
      </w:r>
      <w:r>
        <w:rPr>
          <w:rFonts w:hint="default" w:ascii="Times New Roman" w:hAnsi="Times New Roman"/>
          <w:sz w:val="28"/>
          <w:szCs w:val="28"/>
          <w:rtl w:val="0"/>
        </w:rPr>
        <w:t>мотиви</w:t>
      </w:r>
      <w:r>
        <w:rPr>
          <w:rFonts w:ascii="Times New Roman" w:hAnsi="Times New Roman"/>
          <w:sz w:val="28"/>
          <w:szCs w:val="28"/>
          <w:rtl w:val="0"/>
        </w:rPr>
        <w:t xml:space="preserve">, </w:t>
      </w:r>
      <w:r>
        <w:rPr>
          <w:rFonts w:hint="default" w:ascii="Times New Roman" w:hAnsi="Times New Roman"/>
          <w:sz w:val="28"/>
          <w:szCs w:val="28"/>
          <w:rtl w:val="0"/>
        </w:rPr>
        <w:t>очікування та установки</w:t>
      </w:r>
      <w:r>
        <w:rPr>
          <w:rFonts w:ascii="Times New Roman" w:hAnsi="Times New Roman"/>
          <w:sz w:val="28"/>
          <w:szCs w:val="28"/>
          <w:rtl w:val="0"/>
        </w:rPr>
        <w:t>.</w:t>
      </w:r>
    </w:p>
    <w:p w14:paraId="6DEFBF05">
      <w:pPr>
        <w:pStyle w:val="14"/>
        <w:framePr w:wrap="auto" w:vAnchor="margin" w:hAnchor="text" w:yAlign="inline"/>
        <w:numPr>
          <w:ilvl w:val="0"/>
          <w:numId w:val="8"/>
        </w:numPr>
        <w:spacing w:line="360" w:lineRule="auto"/>
        <w:rPr>
          <w:rFonts w:hint="default" w:ascii="Times New Roman" w:hAnsi="Times New Roman"/>
          <w:sz w:val="28"/>
          <w:szCs w:val="28"/>
        </w:rPr>
      </w:pPr>
      <w:r>
        <w:rPr>
          <w:rFonts w:hint="default" w:ascii="Times New Roman" w:hAnsi="Times New Roman"/>
          <w:sz w:val="28"/>
          <w:szCs w:val="28"/>
          <w:rtl w:val="0"/>
        </w:rPr>
        <w:t>Негативний досвід</w:t>
      </w:r>
      <w:r>
        <w:rPr>
          <w:rFonts w:ascii="Times New Roman" w:hAnsi="Times New Roman"/>
          <w:sz w:val="28"/>
          <w:szCs w:val="28"/>
          <w:rtl w:val="0"/>
        </w:rPr>
        <w:t xml:space="preserve">, </w:t>
      </w:r>
      <w:r>
        <w:rPr>
          <w:rFonts w:hint="default" w:ascii="Times New Roman" w:hAnsi="Times New Roman"/>
          <w:sz w:val="28"/>
          <w:szCs w:val="28"/>
          <w:rtl w:val="0"/>
        </w:rPr>
        <w:t>пов’язаний зі стресом</w:t>
      </w:r>
      <w:r>
        <w:rPr>
          <w:rFonts w:ascii="Times New Roman" w:hAnsi="Times New Roman"/>
          <w:sz w:val="28"/>
          <w:szCs w:val="28"/>
          <w:rtl w:val="0"/>
        </w:rPr>
        <w:t xml:space="preserve">, </w:t>
      </w:r>
      <w:r>
        <w:rPr>
          <w:rFonts w:hint="default" w:ascii="Times New Roman" w:hAnsi="Times New Roman"/>
          <w:sz w:val="28"/>
          <w:szCs w:val="28"/>
          <w:rtl w:val="0"/>
        </w:rPr>
        <w:t>дискомфортом і проблемами</w:t>
      </w:r>
      <w:r>
        <w:rPr>
          <w:rFonts w:ascii="Times New Roman" w:hAnsi="Times New Roman"/>
          <w:sz w:val="28"/>
          <w:szCs w:val="28"/>
          <w:rtl w:val="0"/>
        </w:rPr>
        <w:t xml:space="preserve">, </w:t>
      </w:r>
      <w:r>
        <w:rPr>
          <w:rFonts w:hint="default" w:ascii="Times New Roman" w:hAnsi="Times New Roman"/>
          <w:sz w:val="28"/>
          <w:szCs w:val="28"/>
          <w:rtl w:val="0"/>
        </w:rPr>
        <w:t>які накопичуються у процесі професійної діяльності</w:t>
      </w:r>
      <w:r>
        <w:rPr>
          <w:rFonts w:ascii="Times New Roman" w:hAnsi="Times New Roman"/>
          <w:sz w:val="28"/>
          <w:szCs w:val="28"/>
          <w:rtl w:val="0"/>
        </w:rPr>
        <w:t>.</w:t>
      </w:r>
    </w:p>
    <w:p w14:paraId="70DF0EBD">
      <w:pPr>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Симптомами емоційного вигорання є</w:t>
      </w:r>
      <w:r>
        <w:rPr>
          <w:rStyle w:val="12"/>
          <w:rFonts w:ascii="Times New Roman" w:hAnsi="Times New Roman"/>
          <w:outline w:val="0"/>
          <w:color w:val="000000"/>
          <w:sz w:val="28"/>
          <w:szCs w:val="28"/>
          <w:u w:color="000000"/>
          <w:rtl w:val="0"/>
          <w:lang w:val="ru-RU"/>
        </w:rPr>
        <w:t>:</w:t>
      </w:r>
    </w:p>
    <w:p w14:paraId="5803F7F0">
      <w:pPr>
        <w:framePr w:wrap="auto" w:vAnchor="margin" w:hAnchor="text" w:yAlign="inline"/>
        <w:spacing w:line="360" w:lineRule="auto"/>
        <w:jc w:val="both"/>
        <w:rPr>
          <w:rStyle w:val="12"/>
          <w:rFonts w:ascii="Times New Roman" w:hAnsi="Times New Roman" w:eastAsia="Times New Roman" w:cs="Times New Roman"/>
          <w:outline w:val="0"/>
          <w:color w:val="000000"/>
          <w:sz w:val="28"/>
          <w:szCs w:val="28"/>
          <w:u w:color="000000"/>
          <w:lang w:val="ru-RU"/>
        </w:rPr>
      </w:pPr>
      <w:r>
        <w:rPr>
          <w:rStyle w:val="12"/>
          <w:rFonts w:ascii="Times New Roman" w:hAnsi="Times New Roman"/>
          <w:outline w:val="0"/>
          <w:color w:val="000000"/>
          <w:sz w:val="28"/>
          <w:szCs w:val="28"/>
          <w:u w:color="000000"/>
          <w:rtl w:val="0"/>
          <w:lang w:val="ru-RU"/>
        </w:rPr>
        <w:t xml:space="preserve">1) </w:t>
      </w:r>
      <w:r>
        <w:rPr>
          <w:rStyle w:val="12"/>
          <w:rFonts w:hint="default" w:ascii="Times New Roman" w:hAnsi="Times New Roman"/>
          <w:outline w:val="0"/>
          <w:color w:val="000000"/>
          <w:sz w:val="28"/>
          <w:szCs w:val="28"/>
          <w:u w:color="000000"/>
          <w:rtl w:val="0"/>
          <w:lang w:val="ru-RU"/>
        </w:rPr>
        <w:t> емоційне виснаження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виражається через невдоволення власною роботою та емоційним руйнуванням</w:t>
      </w:r>
      <w:r>
        <w:rPr>
          <w:rStyle w:val="12"/>
          <w:rFonts w:ascii="Times New Roman" w:hAnsi="Times New Roman"/>
          <w:outline w:val="0"/>
          <w:color w:val="000000"/>
          <w:sz w:val="28"/>
          <w:szCs w:val="28"/>
          <w:u w:color="000000"/>
          <w:rtl w:val="0"/>
          <w:lang w:val="ru-RU"/>
        </w:rPr>
        <w:t>;</w:t>
      </w:r>
    </w:p>
    <w:p w14:paraId="096E521D">
      <w:pPr>
        <w:framePr w:wrap="auto" w:vAnchor="margin" w:hAnchor="text" w:yAlign="inline"/>
        <w:numPr>
          <w:ilvl w:val="0"/>
          <w:numId w:val="10"/>
        </w:numPr>
        <w:bidi w:val="0"/>
        <w:spacing w:line="360" w:lineRule="auto"/>
        <w:ind w:right="0"/>
        <w:jc w:val="both"/>
        <w:rPr>
          <w:rFonts w:hint="default" w:ascii="Times New Roman" w:hAnsi="Times New Roman"/>
          <w:sz w:val="28"/>
          <w:szCs w:val="28"/>
          <w:rtl w:val="0"/>
          <w:lang w:val="ru-RU"/>
        </w:rPr>
      </w:pPr>
      <w:r>
        <w:rPr>
          <w:rStyle w:val="12"/>
          <w:rFonts w:hint="default" w:ascii="Times New Roman" w:hAnsi="Times New Roman"/>
          <w:outline w:val="0"/>
          <w:color w:val="000000"/>
          <w:sz w:val="28"/>
          <w:szCs w:val="28"/>
          <w:u w:color="000000"/>
          <w:rtl w:val="0"/>
          <w:lang w:val="ru-RU"/>
        </w:rPr>
        <w:t> деперсоналізація</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дегуманізація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негативне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цинічне ставлення до оточення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деформація стосунків з колегами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поява почуття провини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людина обирає автоматичне «функціонування» й усіма можливими способами уникає навантажень</w:t>
      </w:r>
      <w:r>
        <w:rPr>
          <w:rStyle w:val="12"/>
          <w:rFonts w:ascii="Times New Roman" w:hAnsi="Times New Roman"/>
          <w:outline w:val="0"/>
          <w:color w:val="000000"/>
          <w:sz w:val="28"/>
          <w:szCs w:val="28"/>
          <w:u w:color="000000"/>
          <w:rtl w:val="0"/>
          <w:lang w:val="ru-RU"/>
        </w:rPr>
        <w:t>;</w:t>
      </w:r>
    </w:p>
    <w:p w14:paraId="6F63A795">
      <w:pPr>
        <w:framePr w:wrap="auto" w:vAnchor="margin" w:hAnchor="text" w:yAlign="inline"/>
        <w:spacing w:line="360" w:lineRule="auto"/>
        <w:jc w:val="both"/>
        <w:rPr>
          <w:rStyle w:val="12"/>
          <w:rFonts w:ascii="Times New Roman" w:hAnsi="Times New Roman" w:eastAsia="Times New Roman" w:cs="Times New Roman"/>
          <w:outline w:val="0"/>
          <w:color w:val="000000"/>
          <w:sz w:val="28"/>
          <w:szCs w:val="28"/>
          <w:u w:color="000000"/>
        </w:rPr>
      </w:pPr>
      <w:r>
        <w:rPr>
          <w:rStyle w:val="12"/>
          <w:rFonts w:ascii="Times New Roman" w:hAnsi="Times New Roman"/>
          <w:outline w:val="0"/>
          <w:color w:val="000000"/>
          <w:sz w:val="28"/>
          <w:szCs w:val="28"/>
          <w:u w:color="000000"/>
          <w:rtl w:val="0"/>
          <w:lang w:val="ru-RU"/>
        </w:rPr>
        <w:t>3</w:t>
      </w:r>
      <w:r>
        <w:rPr>
          <w:rStyle w:val="12"/>
          <w:rFonts w:ascii="Times New Roman" w:hAnsi="Times New Roman"/>
          <w:outline w:val="0"/>
          <w:color w:val="000000"/>
          <w:sz w:val="28"/>
          <w:szCs w:val="28"/>
          <w:u w:color="000000"/>
          <w:rtl w:val="0"/>
          <w:lang w:val="en-US"/>
        </w:rPr>
        <w:t>)</w:t>
      </w:r>
      <w:r>
        <w:rPr>
          <w:rStyle w:val="12"/>
          <w:rFonts w:hint="default" w:ascii="Times New Roman" w:hAnsi="Times New Roman"/>
          <w:outline w:val="0"/>
          <w:color w:val="000000"/>
          <w:sz w:val="28"/>
          <w:szCs w:val="28"/>
          <w:u w:color="000000"/>
          <w:rtl w:val="0"/>
          <w:lang w:val="en-US"/>
        </w:rPr>
        <w:t> </w:t>
      </w:r>
      <w:r>
        <w:rPr>
          <w:rStyle w:val="12"/>
          <w:rFonts w:hint="default" w:ascii="Times New Roman" w:hAnsi="Times New Roman"/>
          <w:outline w:val="0"/>
          <w:color w:val="000000"/>
          <w:sz w:val="28"/>
          <w:szCs w:val="28"/>
          <w:u w:color="000000"/>
          <w:rtl w:val="0"/>
          <w:lang w:val="ru-RU"/>
        </w:rPr>
        <w:t>послаблення особистих досягнень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виражається в почутті власної некомпетентності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 негативній оцінки себе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своїх досягнень та успіхів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заниженні своїх службових переваг</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своїх можливостей 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 наслідок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відчуття незадоволеності й низька самооцінка </w:t>
      </w:r>
      <w:r>
        <w:rPr>
          <w:rStyle w:val="12"/>
          <w:rFonts w:ascii="Times New Roman" w:hAnsi="Times New Roman"/>
          <w:outline w:val="0"/>
          <w:color w:val="000000"/>
          <w:sz w:val="28"/>
          <w:szCs w:val="28"/>
          <w:u w:color="000000"/>
          <w:rtl w:val="0"/>
          <w:lang w:val="ru-RU"/>
        </w:rPr>
        <w:t>[23].</w:t>
      </w:r>
    </w:p>
    <w:p w14:paraId="3FF91016">
      <w:pPr>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Отже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представники професії типу «людина</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людина» найбільш схильні до розвитку синдрому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 свою чергу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призводить до психічного дискомфорту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зниження задоволеності професійною діяльністю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появи психосоматичних порушень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які безпосередньо впливають на якість життя працівників </w:t>
      </w:r>
      <w:r>
        <w:rPr>
          <w:rStyle w:val="12"/>
          <w:rFonts w:ascii="Times New Roman" w:hAnsi="Times New Roman"/>
          <w:outline w:val="0"/>
          <w:color w:val="000000"/>
          <w:sz w:val="28"/>
          <w:szCs w:val="28"/>
          <w:u w:color="000000"/>
          <w:rtl w:val="0"/>
          <w:lang w:val="ru-RU"/>
        </w:rPr>
        <w:t>[13].</w:t>
      </w:r>
    </w:p>
    <w:p w14:paraId="74A7BA2E">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Розвиток цього синдрому спричиняє втрату важливих складових професійно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особистісних компетенцій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може призвести до глибоких депресивних і невротичних змін у характері особистості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Люди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впевнені у своїй компетентності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здатні результативно виконувати завдання у своїй сфері діяльності та справлятися зі складнощами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мають значно нижчий ризик виникнення професійного вигорання</w:t>
      </w:r>
      <w:r>
        <w:rPr>
          <w:rStyle w:val="12"/>
          <w:rFonts w:ascii="Times New Roman" w:hAnsi="Times New Roman"/>
          <w:outline w:val="0"/>
          <w:color w:val="000000"/>
          <w:sz w:val="28"/>
          <w:szCs w:val="28"/>
          <w:u w:color="000000"/>
          <w:rtl w:val="0"/>
          <w:lang w:val="ru-RU"/>
        </w:rPr>
        <w:t>.</w:t>
      </w:r>
    </w:p>
    <w:p w14:paraId="7B96560E">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Запобігання синдрому емоційного вигорання є невід’ємною складовою психологічної роботи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проводиться фахівцями підрозділів психологічного забезпечення Національної поліції України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Ця профілактика охоплює низку заходів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спрямованих на підтримання психічного здоров’я працівників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запобігання кризовим станам і створення умов для позитивного розвитку особистості</w:t>
      </w:r>
      <w:r>
        <w:rPr>
          <w:rStyle w:val="12"/>
          <w:rFonts w:ascii="Times New Roman" w:hAnsi="Times New Roman"/>
          <w:outline w:val="0"/>
          <w:color w:val="000000"/>
          <w:sz w:val="28"/>
          <w:szCs w:val="28"/>
          <w:u w:color="000000"/>
          <w:rtl w:val="0"/>
          <w:lang w:val="ru-RU"/>
        </w:rPr>
        <w:t>.</w:t>
      </w:r>
    </w:p>
    <w:p w14:paraId="6E321FC8">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Профілактичні заходи проводяться на двох рівнях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первинному і вторинному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 первинному етапі увага зосереджена на попередженні появи симптомів вигорання через профілактичну роботу з персоналом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Вторинний рівень спрямований на діагностику та усунення вже наявних проявів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Третій рівень включає організацію допомоги в закладах охорони здоров’я МВС для додаткової підтримки працівників</w:t>
      </w:r>
      <w:r>
        <w:rPr>
          <w:rStyle w:val="12"/>
          <w:rFonts w:ascii="Times New Roman" w:hAnsi="Times New Roman"/>
          <w:outline w:val="0"/>
          <w:color w:val="000000"/>
          <w:sz w:val="28"/>
          <w:szCs w:val="28"/>
          <w:u w:color="000000"/>
          <w:rtl w:val="0"/>
          <w:lang w:val="ru-RU"/>
        </w:rPr>
        <w:t>.</w:t>
      </w:r>
    </w:p>
    <w:p w14:paraId="1BC3AAAC">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Психологічна профілактика базується на низці основних принципів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правомірності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гуманізму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толерантності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добровільності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конфіденційності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науковості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об’єктивності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комплексності й систематичності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Додатково до них можна включити принципи своєчасності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безперервності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професійної етики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індивідуального підходу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раціональності та доступності</w:t>
      </w:r>
      <w:r>
        <w:rPr>
          <w:rStyle w:val="12"/>
          <w:rFonts w:ascii="Times New Roman" w:hAnsi="Times New Roman"/>
          <w:outline w:val="0"/>
          <w:color w:val="000000"/>
          <w:sz w:val="28"/>
          <w:szCs w:val="28"/>
          <w:u w:color="000000"/>
          <w:rtl w:val="0"/>
          <w:lang w:val="ru-RU"/>
        </w:rPr>
        <w:t>.</w:t>
      </w:r>
    </w:p>
    <w:p w14:paraId="37DA8B4B">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Забезпечення постійної зовнішньої підтримки допомагає зміцнювати внутрішні ресурси працівників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сприяючи їхній соціальній адаптації та ефективності у виконанні професійних завдань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Для працівників поліції особливо важливими є дві навички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готовність до стресових ситуацій і здатність діяти раціонально у кризових умовах</w:t>
      </w:r>
      <w:r>
        <w:rPr>
          <w:rStyle w:val="12"/>
          <w:rFonts w:ascii="Times New Roman" w:hAnsi="Times New Roman"/>
          <w:outline w:val="0"/>
          <w:color w:val="000000"/>
          <w:sz w:val="28"/>
          <w:szCs w:val="28"/>
          <w:u w:color="000000"/>
          <w:rtl w:val="0"/>
          <w:lang w:val="ru-RU"/>
        </w:rPr>
        <w:t>.</w:t>
      </w:r>
    </w:p>
    <w:p w14:paraId="1A49DFE0">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Окрім аналізу психосоціальних та особистісних факторів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впливають на адаптацію і продуктивність працівників Національної поліції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доцільно впроваджувати прикладні програми в межах психологічних служб</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Ці програми мають сприяти збереженню та активації відновлювальних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захисних і регуляторних механізмів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забезпечують працездатність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знижують ризик вигорання та сприяють професійному й особистісному розвитку працівників</w:t>
      </w:r>
      <w:r>
        <w:rPr>
          <w:rStyle w:val="12"/>
          <w:rFonts w:ascii="Times New Roman" w:hAnsi="Times New Roman"/>
          <w:outline w:val="0"/>
          <w:color w:val="000000"/>
          <w:sz w:val="28"/>
          <w:szCs w:val="28"/>
          <w:u w:color="000000"/>
          <w:rtl w:val="0"/>
          <w:lang w:val="ru-RU"/>
        </w:rPr>
        <w:t>.</w:t>
      </w:r>
    </w:p>
    <w:p w14:paraId="7EF5706E">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Згідно з дослідженням Т</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Кодлубовської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більшість </w:t>
      </w:r>
      <w:r>
        <w:rPr>
          <w:rStyle w:val="12"/>
          <w:rFonts w:hint="default" w:ascii="Times New Roman" w:hAnsi="Times New Roman"/>
          <w:outline w:val="0"/>
          <w:color w:val="000000"/>
          <w:sz w:val="28"/>
          <w:szCs w:val="28"/>
          <w:u w:color="000000"/>
          <w:rtl w:val="0"/>
          <w:lang w:val="uk-UA"/>
        </w:rPr>
        <w:t>працівників</w:t>
      </w:r>
      <w:r>
        <w:rPr>
          <w:rStyle w:val="12"/>
          <w:rFonts w:hint="default"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uk-UA"/>
        </w:rPr>
        <w:t xml:space="preserve">Національної </w:t>
      </w:r>
      <w:r>
        <w:rPr>
          <w:rStyle w:val="12"/>
          <w:rFonts w:hint="default" w:ascii="Times New Roman" w:hAnsi="Times New Roman"/>
          <w:outline w:val="0"/>
          <w:color w:val="000000"/>
          <w:sz w:val="28"/>
          <w:szCs w:val="28"/>
          <w:u w:color="000000"/>
          <w:rtl w:val="0"/>
          <w:lang w:val="ru-RU"/>
        </w:rPr>
        <w:t>поліції</w:t>
      </w:r>
      <w:r>
        <w:rPr>
          <w:rStyle w:val="12"/>
          <w:rFonts w:hint="default" w:ascii="Times New Roman" w:hAnsi="Times New Roman"/>
          <w:outline w:val="0"/>
          <w:color w:val="000000"/>
          <w:sz w:val="28"/>
          <w:szCs w:val="28"/>
          <w:u w:color="000000"/>
          <w:rtl w:val="0"/>
          <w:lang w:val="uk-UA"/>
        </w:rPr>
        <w:t xml:space="preserve"> України</w:t>
      </w:r>
      <w:r>
        <w:rPr>
          <w:rStyle w:val="12"/>
          <w:rFonts w:hint="default" w:ascii="Times New Roman" w:hAnsi="Times New Roman"/>
          <w:outline w:val="0"/>
          <w:color w:val="000000"/>
          <w:sz w:val="28"/>
          <w:szCs w:val="28"/>
          <w:u w:color="000000"/>
          <w:rtl w:val="0"/>
          <w:lang w:val="ru-RU"/>
        </w:rPr>
        <w:t xml:space="preserve"> стикаються з високим рівнем стресового навантаження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підвищує ризик стресозалежних захворювань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Було встановлено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що понад </w:t>
      </w:r>
      <w:r>
        <w:rPr>
          <w:rStyle w:val="12"/>
          <w:rFonts w:ascii="Times New Roman" w:hAnsi="Times New Roman"/>
          <w:outline w:val="0"/>
          <w:color w:val="000000"/>
          <w:sz w:val="28"/>
          <w:szCs w:val="28"/>
          <w:u w:color="000000"/>
          <w:rtl w:val="0"/>
          <w:lang w:val="ru-RU"/>
        </w:rPr>
        <w:t xml:space="preserve">70% </w:t>
      </w:r>
      <w:r>
        <w:rPr>
          <w:rStyle w:val="12"/>
          <w:rFonts w:hint="default" w:ascii="Times New Roman" w:hAnsi="Times New Roman"/>
          <w:outline w:val="0"/>
          <w:color w:val="000000"/>
          <w:sz w:val="28"/>
          <w:szCs w:val="28"/>
          <w:u w:color="000000"/>
          <w:rtl w:val="0"/>
          <w:lang w:val="ru-RU"/>
        </w:rPr>
        <w:t>опитаних поліцейських демонструють відхилення від норми за фізіологічними показниками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такими як частота серцевих скорочень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дихання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артеріальний тиск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функціональні резерви серцево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судинної системи та адаптаційний потенціал</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Ці порушення можуть свідчити про професійну деформацію й наявність синдрому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потребує негайних заходів для корекції їхнього функціонального стану</w:t>
      </w:r>
      <w:r>
        <w:rPr>
          <w:rStyle w:val="12"/>
          <w:rFonts w:ascii="Times New Roman" w:hAnsi="Times New Roman"/>
          <w:outline w:val="0"/>
          <w:color w:val="000000"/>
          <w:sz w:val="28"/>
          <w:szCs w:val="28"/>
          <w:u w:color="000000"/>
          <w:rtl w:val="0"/>
          <w:lang w:val="ru-RU"/>
        </w:rPr>
        <w:t>.</w:t>
      </w:r>
    </w:p>
    <w:p w14:paraId="33505F25">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Українські вчені З</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Кісіль та Д</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Швець зазначають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синдром «емоційного вигорання» не є випадковим явищем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його виникнення зумовлене накопиченням негативних емоцій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формуються під час виконання професійних обов’язків у специфічних умовах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 думкою 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Булаха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цей синдром є наслідком взаємодії численних факторів і має надмірну детермінованість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означає</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велика кількість стресових чинників поступово накопичується в різних сферах життя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і якщо людина здатна адаптивно реагувати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то її діяльність залишається ефективною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 протилежному випадку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коли зовнішній тиск перевищує адаптаційні можливості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розвивається дезадаптація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яка з часом закріплюється й призводить до вигорання</w:t>
      </w:r>
      <w:r>
        <w:rPr>
          <w:rStyle w:val="12"/>
          <w:rFonts w:ascii="Times New Roman" w:hAnsi="Times New Roman"/>
          <w:outline w:val="0"/>
          <w:color w:val="000000"/>
          <w:sz w:val="28"/>
          <w:szCs w:val="28"/>
          <w:u w:color="000000"/>
          <w:rtl w:val="0"/>
          <w:lang w:val="ru-RU"/>
        </w:rPr>
        <w:t>.</w:t>
      </w:r>
    </w:p>
    <w:p w14:paraId="3F99D6D9">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Збільшення кількості стресових факторів у житті поліцейських підвищує ризик розвитку синдрому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Якщо працівник не здатний ефективно долати накопичений стрес</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може спричинити хронічну втому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зниження продуктивності та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 кінцевому підсумку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емоційне вигорання</w:t>
      </w:r>
      <w:r>
        <w:rPr>
          <w:rStyle w:val="12"/>
          <w:rFonts w:ascii="Times New Roman" w:hAnsi="Times New Roman"/>
          <w:outline w:val="0"/>
          <w:color w:val="000000"/>
          <w:sz w:val="28"/>
          <w:szCs w:val="28"/>
          <w:u w:color="000000"/>
          <w:rtl w:val="0"/>
          <w:lang w:val="ru-RU"/>
        </w:rPr>
        <w:t>.</w:t>
      </w:r>
    </w:p>
    <w:p w14:paraId="18A293AA">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Під час війни кількість негативних чинників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провокують розвиток синдрому «емоційного вигорання» серед поліцейських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значно зростає</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 цьому контексті важливими є дослідження 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Телічкіна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який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аналізуючи досвід врегулювання внутрішньодержавних конфліктів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виокремив п’ятдесят найстресовіших ситуацій для працівників цивільної поліції ООН</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Серед них він виділив п’ятнадцять найбільш критичних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зокрема сім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пов’язаних із безпекою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п’ять – із професійними відносинами між колегами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три – із особистими питаннями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Найгострішими стресовими подіями виявилися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захоплення заручників терористами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загибель чи поранення колеги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ситуації невизначеності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асоціальна поведінка співробітників і напади місцевого населення на поліцейських</w:t>
      </w:r>
      <w:r>
        <w:rPr>
          <w:rStyle w:val="12"/>
          <w:rFonts w:ascii="Times New Roman" w:hAnsi="Times New Roman"/>
          <w:outline w:val="0"/>
          <w:color w:val="000000"/>
          <w:sz w:val="28"/>
          <w:szCs w:val="28"/>
          <w:u w:color="000000"/>
          <w:rtl w:val="0"/>
          <w:lang w:val="ru-RU"/>
        </w:rPr>
        <w:t>.</w:t>
      </w:r>
    </w:p>
    <w:p w14:paraId="3751E7D9">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Подібні висновки підтримують українські дослідники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зокрема Н</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Мілорадова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Могильова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Береза та інші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Вони наголошують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 умовах воєнного часу найбільше психологічної підтримки потребують учасники бойових дій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хто зазнав втрати близьких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Військові конфлікти створюють унікальні умови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суттєво підвищують рівень стресу серед працівників поліції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стикаються з небезпекою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втратою колег і складними морально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етичними викликами</w:t>
      </w:r>
      <w:r>
        <w:rPr>
          <w:rStyle w:val="12"/>
          <w:rFonts w:ascii="Times New Roman" w:hAnsi="Times New Roman"/>
          <w:outline w:val="0"/>
          <w:color w:val="000000"/>
          <w:sz w:val="28"/>
          <w:szCs w:val="28"/>
          <w:u w:color="000000"/>
          <w:rtl w:val="0"/>
          <w:lang w:val="ru-RU"/>
        </w:rPr>
        <w:t>.</w:t>
      </w:r>
    </w:p>
    <w:p w14:paraId="65350FA8">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До факторів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негативно впливають на психологічний стан працівників поліції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належать постійний ризик для життя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непередбачуваність подій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психологічний тиск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спричинений необхідністю швидкого прийняття важливих рішень у критичних ситуаціях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нерідко призводить до емоційного виснаження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зниження мотивації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продуктивності й розвитку депресивних станів</w:t>
      </w:r>
      <w:r>
        <w:rPr>
          <w:rStyle w:val="12"/>
          <w:rFonts w:ascii="Times New Roman" w:hAnsi="Times New Roman"/>
          <w:outline w:val="0"/>
          <w:color w:val="000000"/>
          <w:sz w:val="28"/>
          <w:szCs w:val="28"/>
          <w:u w:color="000000"/>
          <w:rtl w:val="0"/>
          <w:lang w:val="ru-RU"/>
        </w:rPr>
        <w:t>.</w:t>
      </w:r>
    </w:p>
    <w:p w14:paraId="17250EF2">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Таким чином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актуальність комплексного підходу до психологічної підтримки працівників Національної поліції України під час війни є очевидною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Важливо забезпечувати не лише своєчасне надання психологічної допомоги та консультацій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але й реалізовувати профілактичні заходи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спрямовані на підвищення стійкості до стресу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розвиток навичок саморегуляції й ефективного подолання психологічного напруження</w:t>
      </w:r>
      <w:r>
        <w:rPr>
          <w:rStyle w:val="12"/>
          <w:rFonts w:ascii="Times New Roman" w:hAnsi="Times New Roman"/>
          <w:outline w:val="0"/>
          <w:color w:val="000000"/>
          <w:sz w:val="28"/>
          <w:szCs w:val="28"/>
          <w:u w:color="000000"/>
          <w:rtl w:val="0"/>
          <w:lang w:val="ru-RU"/>
        </w:rPr>
        <w:t>.</w:t>
      </w:r>
    </w:p>
    <w:p w14:paraId="0FB81B59">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 огляду на викладене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стає зрозуміло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забезпечення належної підтримки працівників Національної поліції України є ключовим елементом у збереженні їхнього психічного здоров’я та спроможності ефективно виконувати службові обов’язки в умовах постійного стресу і ризику</w:t>
      </w:r>
      <w:r>
        <w:rPr>
          <w:rStyle w:val="12"/>
          <w:rFonts w:ascii="Times New Roman" w:hAnsi="Times New Roman"/>
          <w:outline w:val="0"/>
          <w:color w:val="000000"/>
          <w:sz w:val="28"/>
          <w:szCs w:val="28"/>
          <w:u w:color="000000"/>
          <w:rtl w:val="0"/>
          <w:lang w:val="ru-RU"/>
        </w:rPr>
        <w:t>.</w:t>
      </w:r>
    </w:p>
    <w:p w14:paraId="44BDA26E">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На сьогодні питання профілактики синдрому емоційного вигорання серед поліцейських потребує сучасних підходів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особливо з огляду на специфіку воєнного часу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Цей синдром є багатогранним явищем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яке проявляється на психологічному рівні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Використання трансдисциплінарного підходу дозволяє не лише попередити його розвиток через інформування про симптоматику та особливості прояву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але й запобігти його переходу на рівень медичних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соціальних чи правових ускладнень</w:t>
      </w:r>
      <w:r>
        <w:rPr>
          <w:rStyle w:val="12"/>
          <w:rFonts w:ascii="Times New Roman" w:hAnsi="Times New Roman"/>
          <w:outline w:val="0"/>
          <w:color w:val="000000"/>
          <w:sz w:val="28"/>
          <w:szCs w:val="28"/>
          <w:u w:color="000000"/>
          <w:rtl w:val="0"/>
          <w:lang w:val="ru-RU"/>
        </w:rPr>
        <w:t>.</w:t>
      </w:r>
    </w:p>
    <w:p w14:paraId="70A7977B">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У контексті воєнних дій необхідно переосмислити зміст і завдання на всіх рівнях психопрофілактики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первинному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вторинному та третинному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 Національній поліції України профілактичні заходи охоплюють два основні рівні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первинний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спрямований на запобігання прояву симптомів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 вторинний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який зосереджений на профілактиці їхнього розвитку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Третинний рівень реалізується у закладах охорони здоров’я системи МВС України</w:t>
      </w:r>
      <w:r>
        <w:rPr>
          <w:rStyle w:val="12"/>
          <w:rFonts w:ascii="Times New Roman" w:hAnsi="Times New Roman"/>
          <w:outline w:val="0"/>
          <w:color w:val="000000"/>
          <w:sz w:val="28"/>
          <w:szCs w:val="28"/>
          <w:u w:color="000000"/>
          <w:rtl w:val="0"/>
          <w:lang w:val="ru-RU"/>
        </w:rPr>
        <w:t>.</w:t>
      </w:r>
    </w:p>
    <w:p w14:paraId="7C6F67D7">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На нашу думку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ефективна профілактика синдрому емоційного вигорання має включати три ключові напрями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особистісно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середовищно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 та соціально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Особистісно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 напрям спрямований на розвиток особистих навичок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самодопомогу та залучення психологічної підтримки для людей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стикаються з ознаками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Середовищно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 підхід акцентує увагу на необхідності змін у роботі організаційних підрозділів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соціально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орієнтований — на формуванні більш позитивного ставлення суспільства до цієї проблеми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зокрема в поліції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громаді та системі охорони здоров’я</w:t>
      </w:r>
      <w:r>
        <w:rPr>
          <w:rStyle w:val="12"/>
          <w:rFonts w:ascii="Times New Roman" w:hAnsi="Times New Roman"/>
          <w:outline w:val="0"/>
          <w:color w:val="000000"/>
          <w:sz w:val="28"/>
          <w:szCs w:val="28"/>
          <w:u w:color="000000"/>
          <w:rtl w:val="0"/>
          <w:lang w:val="ru-RU"/>
        </w:rPr>
        <w:t>.</w:t>
      </w:r>
    </w:p>
    <w:p w14:paraId="68544CB7">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З погляду системного підходу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найвищої ефективності особистісно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орієнтованої профілактики можна досягти за умови комплексного впровадження заходів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включає індивідуальний підхід до кожного працівника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розвиток командної роботи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лідерства та взаємодії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стимулювання професійного зростання та мотивації</w:t>
      </w:r>
      <w:r>
        <w:rPr>
          <w:rStyle w:val="12"/>
          <w:rFonts w:ascii="Times New Roman" w:hAnsi="Times New Roman"/>
          <w:outline w:val="0"/>
          <w:color w:val="000000"/>
          <w:sz w:val="28"/>
          <w:szCs w:val="28"/>
          <w:u w:color="000000"/>
          <w:rtl w:val="0"/>
          <w:lang w:val="ru-RU"/>
        </w:rPr>
        <w:t>.</w:t>
      </w:r>
    </w:p>
    <w:p w14:paraId="78773E2C">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Додатково слід проводити заходи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спрямовані на зміну робочого середовища та зменшення впливу стресових факторів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До таких заходів належать тренінги з управління стресом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створення сприятливого робочого клімату та об’єктивна оцінка результатів праці</w:t>
      </w:r>
      <w:r>
        <w:rPr>
          <w:rStyle w:val="12"/>
          <w:rFonts w:ascii="Times New Roman" w:hAnsi="Times New Roman"/>
          <w:outline w:val="0"/>
          <w:color w:val="000000"/>
          <w:sz w:val="28"/>
          <w:szCs w:val="28"/>
          <w:u w:color="000000"/>
          <w:rtl w:val="0"/>
          <w:lang w:val="ru-RU"/>
        </w:rPr>
        <w:t>.</w:t>
      </w:r>
    </w:p>
    <w:p w14:paraId="0716AF04">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Соціально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орієнтована профілактика передбачає впровадження програм підвищення обізнаності про проблему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організацію інформаційних кампаній і розробку державних ініціатив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спрямованих на підтримку психологічного добробуту працівників</w:t>
      </w:r>
      <w:r>
        <w:rPr>
          <w:rStyle w:val="12"/>
          <w:rFonts w:ascii="Times New Roman" w:hAnsi="Times New Roman"/>
          <w:outline w:val="0"/>
          <w:color w:val="000000"/>
          <w:sz w:val="28"/>
          <w:szCs w:val="28"/>
          <w:u w:color="000000"/>
          <w:rtl w:val="0"/>
          <w:lang w:val="ru-RU"/>
        </w:rPr>
        <w:t>.</w:t>
      </w:r>
    </w:p>
    <w:p w14:paraId="67572B50">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Таким чином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ефективна профілактика синдрому емоційного вигорання має бути інтегрованою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враховуючи індивідуальні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організаційні та суспільні аспекти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дозволить створити умови для забезпечення психологічного благополуччя працівників та їхньої професійної стійкості</w:t>
      </w:r>
      <w:r>
        <w:rPr>
          <w:rStyle w:val="12"/>
          <w:rFonts w:ascii="Times New Roman" w:hAnsi="Times New Roman"/>
          <w:outline w:val="0"/>
          <w:color w:val="000000"/>
          <w:sz w:val="28"/>
          <w:szCs w:val="28"/>
          <w:u w:color="000000"/>
          <w:rtl w:val="0"/>
          <w:lang w:val="ru-RU"/>
        </w:rPr>
        <w:t>.</w:t>
      </w:r>
    </w:p>
    <w:p w14:paraId="0357D5BA">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Якісно організований професійно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психологічний відбір є одним із ключових заходів профілактики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спрямованих на запобігання синдрому емоційного вигорання серед поліцейських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Під час цього процесу психологи мають враховувати особливості індивідуально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типологічних характеристик особистості та їхній можливий вплив на професійну діяльність</w:t>
      </w:r>
      <w:r>
        <w:rPr>
          <w:rStyle w:val="12"/>
          <w:rFonts w:ascii="Times New Roman" w:hAnsi="Times New Roman"/>
          <w:outline w:val="0"/>
          <w:color w:val="000000"/>
          <w:sz w:val="28"/>
          <w:szCs w:val="28"/>
          <w:u w:color="000000"/>
          <w:rtl w:val="0"/>
          <w:lang w:val="ru-RU"/>
        </w:rPr>
        <w:t>.</w:t>
      </w:r>
    </w:p>
    <w:p w14:paraId="77155DC5">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Дослідження принципів психопрофілактики в Національній поліції України демонструє</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спеціалісти психологічних служб можуть застосовувати різні форми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методи й інструменти профілактичної роботи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зокрема групові та індивідуальні підходи</w:t>
      </w:r>
      <w:r>
        <w:rPr>
          <w:rStyle w:val="12"/>
          <w:rFonts w:ascii="Times New Roman" w:hAnsi="Times New Roman"/>
          <w:outline w:val="0"/>
          <w:color w:val="000000"/>
          <w:sz w:val="28"/>
          <w:szCs w:val="28"/>
          <w:u w:color="000000"/>
          <w:rtl w:val="0"/>
          <w:lang w:val="ru-RU"/>
        </w:rPr>
        <w:t>.</w:t>
      </w:r>
    </w:p>
    <w:p w14:paraId="7078A156">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Перед реалізацією заходів профілактики важливо оцінити психоемоційний стан поліцейського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можна зробити за допомогою цільового психологічного аналізу чи експрес</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діагностики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дозволяє своєчасно ідентифікувати джерела негативного впливу та їхні причини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Крім того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важливо враховувати як позитивні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так і негативні аспекти професійної діяльності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рівень навантаження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стан здоров’я та характер взаємодії в колективі для всебічного розуміння проблеми</w:t>
      </w:r>
      <w:r>
        <w:rPr>
          <w:rStyle w:val="12"/>
          <w:rFonts w:ascii="Times New Roman" w:hAnsi="Times New Roman"/>
          <w:outline w:val="0"/>
          <w:color w:val="000000"/>
          <w:sz w:val="28"/>
          <w:szCs w:val="28"/>
          <w:u w:color="000000"/>
          <w:rtl w:val="0"/>
          <w:lang w:val="ru-RU"/>
        </w:rPr>
        <w:t>.</w:t>
      </w:r>
    </w:p>
    <w:p w14:paraId="45CA5835">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Для формування відповідального ставлення працівників поліції до власного здоров’я доцільно проводити психоедукаційні заходи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Вони включають рекомендації щодо раціонального режиму роботи та відпочинку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здорового сну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відмови від шкідливих звичок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збалансованого харчування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оптимальної рухової активності та дотримання особистої гігієни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Крім того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необхідно розвивати навички стресостійкості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ознайомлювати працівників із симптомами синдрому емоційного вигорання та їхніми можливими наслідками</w:t>
      </w:r>
      <w:r>
        <w:rPr>
          <w:rStyle w:val="12"/>
          <w:rFonts w:ascii="Times New Roman" w:hAnsi="Times New Roman"/>
          <w:outline w:val="0"/>
          <w:color w:val="000000"/>
          <w:sz w:val="28"/>
          <w:szCs w:val="28"/>
          <w:u w:color="000000"/>
          <w:rtl w:val="0"/>
          <w:lang w:val="ru-RU"/>
        </w:rPr>
        <w:t>.</w:t>
      </w:r>
    </w:p>
    <w:p w14:paraId="1724BDDA">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Оцінка життєвих і професійних цінностей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готовність до змін та переосмислення пріоритетів є невід</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ємними складовими профілактики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Слід акцентувати увагу на важливості роботи в професійній команді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ефективній взаємодії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їхньому впливі на професійний розвиток</w:t>
      </w:r>
      <w:r>
        <w:rPr>
          <w:rStyle w:val="12"/>
          <w:rFonts w:ascii="Times New Roman" w:hAnsi="Times New Roman"/>
          <w:outline w:val="0"/>
          <w:color w:val="000000"/>
          <w:sz w:val="28"/>
          <w:szCs w:val="28"/>
          <w:u w:color="000000"/>
          <w:rtl w:val="0"/>
          <w:lang w:val="ru-RU"/>
        </w:rPr>
        <w:t>.</w:t>
      </w:r>
    </w:p>
    <w:p w14:paraId="687BD3BD">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Крім того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важливо розвивати комунікативні навички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розуміння вербального та невербального спілкування й уміння протистояти маніпуляціям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є вагомими складовими профілактики емоційного вигорання у працівників поліції</w:t>
      </w:r>
      <w:r>
        <w:rPr>
          <w:rStyle w:val="12"/>
          <w:rFonts w:ascii="Times New Roman" w:hAnsi="Times New Roman"/>
          <w:outline w:val="0"/>
          <w:color w:val="000000"/>
          <w:sz w:val="28"/>
          <w:szCs w:val="28"/>
          <w:u w:color="000000"/>
          <w:rtl w:val="0"/>
          <w:lang w:val="ru-RU"/>
        </w:rPr>
        <w:t>.</w:t>
      </w:r>
    </w:p>
    <w:p w14:paraId="60C15EFF">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Отже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необхідно впроваджувати системні та комплексні заходи для запобігання та регулювання стресових станів у поліцейських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включає як індивідуальні підходи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так і організаційні ініціативи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спрямовані на управління стресом і забезпечення психічного добробуту</w:t>
      </w:r>
      <w:r>
        <w:rPr>
          <w:rStyle w:val="12"/>
          <w:rFonts w:ascii="Times New Roman" w:hAnsi="Times New Roman"/>
          <w:outline w:val="0"/>
          <w:color w:val="000000"/>
          <w:sz w:val="28"/>
          <w:szCs w:val="28"/>
          <w:u w:color="000000"/>
          <w:rtl w:val="0"/>
          <w:lang w:val="ru-RU"/>
        </w:rPr>
        <w:t>.</w:t>
      </w:r>
    </w:p>
    <w:p w14:paraId="4128981D">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Емоційне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якщо його не вчасно попередити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може перерости в професійне вигорання — деструктивний процес</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негативно впливає на всі аспекти професійної діяльності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Для працівників Національної поліції України такий розвиток подій є неприпустимим</w:t>
      </w:r>
      <w:r>
        <w:rPr>
          <w:rStyle w:val="12"/>
          <w:rFonts w:ascii="Times New Roman" w:hAnsi="Times New Roman"/>
          <w:outline w:val="0"/>
          <w:color w:val="000000"/>
          <w:sz w:val="28"/>
          <w:szCs w:val="28"/>
          <w:u w:color="000000"/>
          <w:rtl w:val="0"/>
          <w:lang w:val="ru-RU"/>
        </w:rPr>
        <w:t>.</w:t>
      </w:r>
    </w:p>
    <w:p w14:paraId="60892DC3">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ru-RU"/>
        </w:rPr>
        <w:t>Таким чином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підтримання психологічного здоров’я поліцейських є надзвичайно важливим завданням не лише для самої поліції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але й для суспільства загалом</w:t>
      </w:r>
      <w:r>
        <w:rPr>
          <w:rStyle w:val="12"/>
          <w:rFonts w:ascii="Times New Roman" w:hAnsi="Times New Roman"/>
          <w:outline w:val="0"/>
          <w:color w:val="000000"/>
          <w:sz w:val="28"/>
          <w:szCs w:val="28"/>
          <w:u w:color="000000"/>
          <w:rtl w:val="0"/>
          <w:lang w:val="ru-RU"/>
        </w:rPr>
        <w:t>.</w:t>
      </w:r>
    </w:p>
    <w:p w14:paraId="76C6E05B">
      <w:pPr>
        <w:pStyle w:val="14"/>
        <w:framePr w:wrap="auto" w:vAnchor="margin" w:hAnchor="text" w:yAlign="inline"/>
        <w:spacing w:line="360" w:lineRule="auto"/>
        <w:ind w:firstLine="720"/>
        <w:jc w:val="both"/>
        <w:rPr>
          <w:rStyle w:val="12"/>
          <w:rFonts w:ascii="Times New Roman" w:hAnsi="Times New Roman" w:eastAsia="Times New Roman" w:cs="Times New Roman"/>
          <w:b/>
          <w:bCs/>
          <w:outline w:val="0"/>
          <w:color w:val="000000"/>
          <w:sz w:val="28"/>
          <w:szCs w:val="28"/>
          <w:u w:color="000000"/>
          <w:lang w:val="ru-RU"/>
        </w:rPr>
      </w:pPr>
      <w:r>
        <w:rPr>
          <w:rStyle w:val="12"/>
          <w:rFonts w:ascii="Times New Roman" w:hAnsi="Times New Roman"/>
          <w:b/>
          <w:bCs/>
          <w:outline w:val="0"/>
          <w:color w:val="000000"/>
          <w:sz w:val="28"/>
          <w:szCs w:val="28"/>
          <w:u w:color="000000"/>
          <w:rtl w:val="0"/>
          <w:lang w:val="en-US"/>
        </w:rPr>
        <w:t xml:space="preserve">1.2 </w:t>
      </w:r>
      <w:r>
        <w:rPr>
          <w:rStyle w:val="12"/>
          <w:rFonts w:hint="default" w:ascii="Times New Roman" w:hAnsi="Times New Roman"/>
          <w:b/>
          <w:bCs/>
          <w:outline w:val="0"/>
          <w:color w:val="000000"/>
          <w:sz w:val="28"/>
          <w:szCs w:val="28"/>
          <w:u w:color="000000"/>
          <w:rtl w:val="0"/>
          <w:lang w:val="ru-RU"/>
        </w:rPr>
        <w:t xml:space="preserve">Особливості прояву емоційного вигорання в працівників </w:t>
      </w:r>
      <w:r>
        <w:rPr>
          <w:rStyle w:val="12"/>
          <w:rFonts w:hint="default" w:ascii="Times New Roman" w:hAnsi="Times New Roman"/>
          <w:b/>
          <w:bCs/>
          <w:outline w:val="0"/>
          <w:color w:val="000000"/>
          <w:sz w:val="28"/>
          <w:szCs w:val="28"/>
          <w:u w:color="000000"/>
          <w:rtl w:val="0"/>
          <w:lang w:val="en-US"/>
        </w:rPr>
        <w:t>Національної поліції України</w:t>
      </w:r>
      <w:r>
        <w:rPr>
          <w:rStyle w:val="12"/>
          <w:rFonts w:ascii="Times New Roman" w:hAnsi="Times New Roman"/>
          <w:b/>
          <w:bCs/>
          <w:outline w:val="0"/>
          <w:color w:val="000000"/>
          <w:sz w:val="28"/>
          <w:szCs w:val="28"/>
          <w:u w:color="000000"/>
          <w:rtl w:val="0"/>
          <w:lang w:val="ru-RU"/>
        </w:rPr>
        <w:t>.</w:t>
      </w:r>
    </w:p>
    <w:p w14:paraId="1E528C07">
      <w:pPr>
        <w:pStyle w:val="14"/>
        <w:framePr w:wrap="auto" w:vAnchor="margin" w:hAnchor="text" w:yAlign="inline"/>
        <w:spacing w:line="360" w:lineRule="auto"/>
        <w:ind w:firstLine="720"/>
        <w:jc w:val="both"/>
        <w:rPr>
          <w:rStyle w:val="12"/>
          <w:rFonts w:ascii="Times New Roman" w:hAnsi="Times New Roman" w:eastAsia="Times New Roman" w:cs="Times New Roman"/>
          <w:b/>
          <w:bCs/>
          <w:outline w:val="0"/>
          <w:color w:val="000000"/>
          <w:sz w:val="28"/>
          <w:szCs w:val="28"/>
          <w:u w:color="000000"/>
        </w:rPr>
      </w:pPr>
      <w:r>
        <w:rPr>
          <w:rStyle w:val="12"/>
          <w:rFonts w:hint="default" w:ascii="Times New Roman" w:hAnsi="Times New Roman"/>
          <w:sz w:val="28"/>
          <w:szCs w:val="28"/>
          <w:u w:color="000000"/>
          <w:rtl w:val="0"/>
          <w:lang w:val="ru-RU"/>
        </w:rPr>
        <w:t>Емоційне вигорання у працівників Національної поліції України характеризується низкою специфічних проявів</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зумовлених особливостями професійної діяльності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Постійний контакт із кримінальним середовищем</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ризик для життя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висока емоційна напруженість і необхідність приймати швидкі рішення створюють значне психологічне навантаження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Однією з ключових ознак є хронічне виснаження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яке проявляється в постійній втомі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зниженні енергії та мотивації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Працівники можуть відчувати емоційну холодність</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байдужість до подій та оточення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призводить до порушення міжособистісних стосунків як у професійній</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так і в особистій сферах</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Часто спостерігається зниження професійної ефективності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поява сумнівів у власних компетенціях і почуття професійної недостатності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Висока інтенсивність роботи без належного відпочинку сприяє розвитку соматичних розладів</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таких як головні болі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порушення сну</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проблеми з травною системою</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Зростання рівня тривожності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дратівливості та конфліктності негативно позначається на командній роботі та загальному психологічному кліматі в колективі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 xml:space="preserve">Особливим викликом є </w:t>
      </w:r>
      <w:r>
        <w:rPr>
          <w:rStyle w:val="12"/>
          <w:rFonts w:ascii="Times New Roman" w:hAnsi="Times New Roman"/>
          <w:sz w:val="28"/>
          <w:szCs w:val="28"/>
          <w:u w:color="000000"/>
          <w:rtl w:val="0"/>
          <w:lang w:val="ru-RU"/>
        </w:rPr>
        <w:t>"</w:t>
      </w:r>
      <w:r>
        <w:rPr>
          <w:rStyle w:val="12"/>
          <w:rFonts w:hint="default" w:ascii="Times New Roman" w:hAnsi="Times New Roman"/>
          <w:sz w:val="28"/>
          <w:szCs w:val="28"/>
          <w:u w:color="000000"/>
          <w:rtl w:val="0"/>
          <w:lang w:val="ru-RU"/>
        </w:rPr>
        <w:t>втома від співчуття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коли через постійне зіткнення з людськими стражданнями працівники втрачають здатність до емоційної підтримки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призводить до поглиблення вигорання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Відсутність належної психологічної підтримки та інструментів для подолання стресу тільки погіршує ситуацію</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сприяючи зростанню рівня емоційного виснаження та зниженню якості виконання службових обов’язків</w:t>
      </w:r>
      <w:r>
        <w:rPr>
          <w:rStyle w:val="12"/>
          <w:rFonts w:ascii="Times New Roman" w:hAnsi="Times New Roman"/>
          <w:sz w:val="28"/>
          <w:szCs w:val="28"/>
          <w:u w:color="000000"/>
          <w:rtl w:val="0"/>
          <w:lang w:val="ru-RU"/>
        </w:rPr>
        <w:t>.</w:t>
      </w:r>
    </w:p>
    <w:p w14:paraId="2685C31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Проблема емоційного вигорання останнім часом привертає значну увагу дослідників у сфері психології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Зокрема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Тімченко запропонував концептуальний підхід до вивчення професійного стресу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включаючи його прогнозування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психодіагностику та психокорекцію серед працівників поліції </w:t>
      </w:r>
      <w:r>
        <w:rPr>
          <w:rStyle w:val="12"/>
          <w:rFonts w:ascii="Times New Roman" w:hAnsi="Times New Roman"/>
          <w:outline w:val="0"/>
          <w:color w:val="000000"/>
          <w:sz w:val="28"/>
          <w:szCs w:val="28"/>
          <w:u w:color="000000"/>
          <w:rtl w:val="0"/>
          <w:lang w:val="ru-RU"/>
        </w:rPr>
        <w:t xml:space="preserve">[5]. </w:t>
      </w:r>
      <w:r>
        <w:rPr>
          <w:rStyle w:val="12"/>
          <w:rFonts w:hint="default" w:ascii="Times New Roman" w:hAnsi="Times New Roman"/>
          <w:outline w:val="0"/>
          <w:color w:val="000000"/>
          <w:sz w:val="28"/>
          <w:szCs w:val="28"/>
          <w:u w:color="000000"/>
          <w:rtl w:val="0"/>
          <w:lang w:val="ru-RU"/>
        </w:rPr>
        <w:t>На його думку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основним джерелом виникнення професійного стресу часто є соціальні чинники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впливають на мотиваційні установки та емоційний фон професійної діяльності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Початковим стимулом розвитку стресу й професійної деформації стає невизначеність цілей роботи в контексті завдань Національної поліції України</w:t>
      </w:r>
      <w:r>
        <w:rPr>
          <w:rStyle w:val="12"/>
          <w:rFonts w:ascii="Times New Roman" w:hAnsi="Times New Roman"/>
          <w:outline w:val="0"/>
          <w:color w:val="000000"/>
          <w:sz w:val="28"/>
          <w:szCs w:val="28"/>
          <w:u w:color="000000"/>
          <w:rtl w:val="0"/>
          <w:lang w:val="ru-RU"/>
        </w:rPr>
        <w:t>.</w:t>
      </w:r>
    </w:p>
    <w:p w14:paraId="42A8C1A5">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Професійний стрес серед працівників поліції є багатогранним явищем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яке формується під впливом внутрішньо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організаційних чинників на трьох рівнях — індивідуальному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груповому й організаційному — а також зовнішніх стресових факторів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пов</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язаних з особистісними характеристиками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Він проявляється у фізіологічних та психологічних реакціях на конкретні оперативно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 xml:space="preserve">службові ситуації </w:t>
      </w:r>
      <w:r>
        <w:rPr>
          <w:rStyle w:val="12"/>
          <w:rFonts w:ascii="Times New Roman" w:hAnsi="Times New Roman"/>
          <w:outline w:val="0"/>
          <w:color w:val="000000"/>
          <w:sz w:val="28"/>
          <w:szCs w:val="28"/>
          <w:u w:color="000000"/>
          <w:rtl w:val="0"/>
          <w:lang w:val="ru-RU"/>
        </w:rPr>
        <w:t xml:space="preserve">[5, </w:t>
      </w:r>
      <w:r>
        <w:rPr>
          <w:rStyle w:val="12"/>
          <w:rFonts w:hint="default" w:ascii="Times New Roman" w:hAnsi="Times New Roman"/>
          <w:outline w:val="0"/>
          <w:color w:val="000000"/>
          <w:sz w:val="28"/>
          <w:szCs w:val="28"/>
          <w:u w:color="000000"/>
          <w:rtl w:val="0"/>
          <w:lang w:val="ru-RU"/>
        </w:rPr>
        <w:t>с</w:t>
      </w:r>
      <w:r>
        <w:rPr>
          <w:rStyle w:val="12"/>
          <w:rFonts w:ascii="Times New Roman" w:hAnsi="Times New Roman"/>
          <w:outline w:val="0"/>
          <w:color w:val="000000"/>
          <w:sz w:val="28"/>
          <w:szCs w:val="28"/>
          <w:u w:color="000000"/>
          <w:rtl w:val="0"/>
          <w:lang w:val="ru-RU"/>
        </w:rPr>
        <w:t>. 6].</w:t>
      </w:r>
    </w:p>
    <w:p w14:paraId="6C0C3F59">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Р</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Тімченко зазначає</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професійна діяльність у поліції відзначається високою стресогенністю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стає однією з причин самоагресії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пов</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язаної з матеріально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побутовими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соціально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психологічними та медико</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психологічними аспектами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Управління поліції передбачає величезну відповідальність і постійний психологічний тиск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через що професійна деформація часто виступає як захисний механізм</w:t>
      </w:r>
      <w:r>
        <w:rPr>
          <w:rStyle w:val="12"/>
          <w:rFonts w:ascii="Times New Roman" w:hAnsi="Times New Roman"/>
          <w:outline w:val="0"/>
          <w:color w:val="000000"/>
          <w:sz w:val="28"/>
          <w:szCs w:val="28"/>
          <w:u w:color="000000"/>
          <w:rtl w:val="0"/>
          <w:lang w:val="ru-RU"/>
        </w:rPr>
        <w:t>.</w:t>
      </w:r>
    </w:p>
    <w:p w14:paraId="3378BF4E">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Феномен професійної деформації працівників поліції вивчається фахівцями юридичної психології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серед яких С</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Безносов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Буданов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Л</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Васильєв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Ващенко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Кісіль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Медведєв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Вчені підкреслюють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професійна деформація є результатом специфічних взаємопов’язаних змін у структурі особистості й міжособистісних стосунках працівників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які виникають під впливом професійної діяльності та індивідуальних рис особистості </w:t>
      </w:r>
      <w:r>
        <w:rPr>
          <w:rStyle w:val="12"/>
          <w:rFonts w:ascii="Times New Roman" w:hAnsi="Times New Roman"/>
          <w:outline w:val="0"/>
          <w:color w:val="000000"/>
          <w:sz w:val="28"/>
          <w:szCs w:val="28"/>
          <w:u w:color="000000"/>
          <w:rtl w:val="0"/>
          <w:lang w:val="ru-RU"/>
        </w:rPr>
        <w:t>[6].</w:t>
      </w:r>
    </w:p>
    <w:p w14:paraId="48162E2C">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Професійна деформація є специфічним механізмом психологічного захисту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виникає як відповідь на травматичні умови праці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і тому її можна вважати формою психологічної адаптації </w:t>
      </w:r>
      <w:r>
        <w:rPr>
          <w:rStyle w:val="12"/>
          <w:rFonts w:ascii="Times New Roman" w:hAnsi="Times New Roman"/>
          <w:outline w:val="0"/>
          <w:color w:val="000000"/>
          <w:sz w:val="28"/>
          <w:szCs w:val="28"/>
          <w:u w:color="000000"/>
          <w:rtl w:val="0"/>
          <w:lang w:val="ru-RU"/>
        </w:rPr>
        <w:t xml:space="preserve">[7]. </w:t>
      </w:r>
      <w:r>
        <w:rPr>
          <w:rStyle w:val="12"/>
          <w:rFonts w:hint="default" w:ascii="Times New Roman" w:hAnsi="Times New Roman"/>
          <w:outline w:val="0"/>
          <w:color w:val="000000"/>
          <w:sz w:val="28"/>
          <w:szCs w:val="28"/>
          <w:u w:color="000000"/>
          <w:rtl w:val="0"/>
          <w:lang w:val="ru-RU"/>
        </w:rPr>
        <w:t>Вона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незважаючи на свої негативні наслідки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є одним з видів професійних деструкцій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можуть серйозно впливати на всі основні сфери життя фахівця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особистісну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професійну та міжособистісну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Найбільше професійна деформація розвивається у сферах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пов</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 xml:space="preserve">язаних з взаємодією </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людина–людина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зумовлює підвищену увагу до її дослідження в різних галузях прикладної психології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таких як юридична</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військова та екстремальна</w:t>
      </w:r>
      <w:r>
        <w:rPr>
          <w:rStyle w:val="12"/>
          <w:rFonts w:ascii="Times New Roman" w:hAnsi="Times New Roman"/>
          <w:outline w:val="0"/>
          <w:color w:val="000000"/>
          <w:sz w:val="28"/>
          <w:szCs w:val="28"/>
          <w:u w:color="000000"/>
          <w:rtl w:val="0"/>
          <w:lang w:val="ru-RU"/>
        </w:rPr>
        <w:t>.</w:t>
      </w:r>
    </w:p>
    <w:p w14:paraId="6DA34048">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Працівники Національної поліції України особливо вразливі до професійної деформації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яка має інтенсивний характер і проявляється через певні особливості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відрізняють її від схожих явищ в інших професіях</w:t>
      </w:r>
      <w:r>
        <w:rPr>
          <w:rStyle w:val="12"/>
          <w:rFonts w:ascii="Times New Roman" w:hAnsi="Times New Roman"/>
          <w:outline w:val="0"/>
          <w:color w:val="000000"/>
          <w:sz w:val="28"/>
          <w:szCs w:val="28"/>
          <w:u w:color="000000"/>
          <w:rtl w:val="0"/>
          <w:lang w:val="ru-RU"/>
        </w:rPr>
        <w:t>.</w:t>
      </w:r>
    </w:p>
    <w:p w14:paraId="49775A3B">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У лікуванні посттравматичних стресових розладів застосовується метод аналізу травматичних переживань через діалог</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спрямований на інтеграцію цих переживань у життєву історію поліцейського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Травматичні події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які впливають на людину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формують її переживання і дають можливість усвідомити зміни у часовій перспективі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створюючи можливості для терапевтичних втручань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Детальний опис цих подій допомагає активізувати процес з’єднання окремих спогадів і створення цілісного уявлення про минуле</w:t>
      </w:r>
      <w:r>
        <w:rPr>
          <w:rStyle w:val="12"/>
          <w:rFonts w:ascii="Times New Roman" w:hAnsi="Times New Roman"/>
          <w:outline w:val="0"/>
          <w:color w:val="000000"/>
          <w:sz w:val="28"/>
          <w:szCs w:val="28"/>
          <w:u w:color="000000"/>
          <w:rtl w:val="0"/>
          <w:lang w:val="ru-RU"/>
        </w:rPr>
        <w:t>.</w:t>
      </w:r>
    </w:p>
    <w:p w14:paraId="7184FC3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Емоції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що були відкинуті в підсвідомість </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наприклад</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гнів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злість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розгубленість та ін</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можуть бути повернуті на свідомий рівень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допомагає стабілізувати спогади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Організація власних бажань і уявлень сприяє уникненню когнітивного дисонансу та суперечностей у сприйнятті життєвих цінностей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світогляду і самосприйняття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Формування перспектив на майбутнє дозволяє краще орієнтуватися в можливих шляхах вирішення щоденних проблем та визначати найближчі цілі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 цих перспективах взаємодіють внутрішні прогностичні моделі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ґрунтуються на досвіді та поточних обставинах</w:t>
      </w:r>
      <w:r>
        <w:rPr>
          <w:rStyle w:val="12"/>
          <w:rFonts w:ascii="Times New Roman" w:hAnsi="Times New Roman"/>
          <w:outline w:val="0"/>
          <w:color w:val="000000"/>
          <w:sz w:val="28"/>
          <w:szCs w:val="28"/>
          <w:u w:color="000000"/>
          <w:rtl w:val="0"/>
          <w:lang w:val="ru-RU"/>
        </w:rPr>
        <w:t>.</w:t>
      </w:r>
    </w:p>
    <w:p w14:paraId="7F47EA50">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 xml:space="preserve">Зміни в життєвих перспективах залежать від впливу оточення </w:t>
      </w:r>
      <w:r>
        <w:rPr>
          <w:rStyle w:val="12"/>
          <w:rFonts w:ascii="Times New Roman" w:hAnsi="Times New Roman"/>
          <w:outline w:val="0"/>
          <w:color w:val="000000"/>
          <w:sz w:val="28"/>
          <w:szCs w:val="28"/>
          <w:u w:color="000000"/>
          <w:rtl w:val="0"/>
          <w:lang w:val="ru-RU"/>
        </w:rPr>
        <w:t>(</w:t>
      </w:r>
      <w:r>
        <w:rPr>
          <w:rStyle w:val="12"/>
          <w:rFonts w:hint="default" w:ascii="Times New Roman" w:hAnsi="Times New Roman"/>
          <w:outline w:val="0"/>
          <w:color w:val="000000"/>
          <w:sz w:val="28"/>
          <w:szCs w:val="28"/>
          <w:u w:color="000000"/>
          <w:rtl w:val="0"/>
          <w:lang w:val="ru-RU"/>
        </w:rPr>
        <w:t>очікування близьких</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вимоги професійної сфери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суспільні тенденції</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 особистих сенсів і інтересів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Практика групової психологічної роботи акцентує увагу на особливостях організації цього процесу та його змісту</w:t>
      </w:r>
      <w:r>
        <w:rPr>
          <w:rStyle w:val="12"/>
          <w:rFonts w:ascii="Times New Roman" w:hAnsi="Times New Roman"/>
          <w:outline w:val="0"/>
          <w:color w:val="000000"/>
          <w:sz w:val="28"/>
          <w:szCs w:val="28"/>
          <w:u w:color="000000"/>
          <w:rtl w:val="0"/>
          <w:lang w:val="ru-RU"/>
        </w:rPr>
        <w:t>.</w:t>
      </w:r>
    </w:p>
    <w:p w14:paraId="30A309AF">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lang w:val="ru-RU"/>
        </w:rPr>
      </w:pPr>
      <w:r>
        <w:rPr>
          <w:rStyle w:val="12"/>
          <w:rFonts w:hint="default" w:ascii="Times New Roman" w:hAnsi="Times New Roman"/>
          <w:outline w:val="0"/>
          <w:color w:val="000000"/>
          <w:sz w:val="28"/>
          <w:szCs w:val="28"/>
          <w:u w:color="000000"/>
          <w:rtl w:val="0"/>
          <w:lang w:val="ru-RU"/>
        </w:rPr>
        <w:t>Синдром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який часто спостерігається у працівників Національної поліції України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є психічною та фізіологічною реакцією на постійний вплив стресів середньої інтенсивності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виникають внаслідок професійної діяльності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Цей синдром є наслідком неконтрольованого хронічного стресу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який веде до емоційного виснаження та глибокої втоми</w:t>
      </w:r>
      <w:r>
        <w:rPr>
          <w:rStyle w:val="12"/>
          <w:rFonts w:ascii="Times New Roman" w:hAnsi="Times New Roman"/>
          <w:outline w:val="0"/>
          <w:color w:val="000000"/>
          <w:sz w:val="28"/>
          <w:szCs w:val="28"/>
          <w:u w:color="000000"/>
          <w:rtl w:val="0"/>
          <w:lang w:val="ru-RU"/>
        </w:rPr>
        <w:t>.</w:t>
      </w:r>
    </w:p>
    <w:p w14:paraId="61540759">
      <w:pPr>
        <w:framePr w:wrap="auto" w:vAnchor="margin" w:hAnchor="text" w:yAlign="inline"/>
        <w:spacing w:line="360" w:lineRule="auto"/>
        <w:jc w:val="both"/>
        <w:rPr>
          <w:rStyle w:val="12"/>
          <w:rFonts w:ascii="Times New Roman" w:hAnsi="Times New Roman" w:eastAsia="Times New Roman" w:cs="Times New Roman"/>
          <w:b/>
          <w:bCs/>
          <w:outline w:val="0"/>
          <w:color w:val="000000"/>
          <w:sz w:val="28"/>
          <w:szCs w:val="28"/>
          <w:u w:color="000000"/>
          <w:lang w:val="ru-RU"/>
        </w:rPr>
      </w:pPr>
      <w:r>
        <w:rPr>
          <w:rStyle w:val="12"/>
          <w:rFonts w:ascii="Times New Roman" w:hAnsi="Times New Roman"/>
          <w:b/>
          <w:bCs/>
          <w:outline w:val="0"/>
          <w:color w:val="000000"/>
          <w:sz w:val="28"/>
          <w:szCs w:val="28"/>
          <w:u w:color="000000"/>
          <w:rtl w:val="0"/>
          <w:lang w:val="ru-RU"/>
        </w:rPr>
        <w:t xml:space="preserve">1.3 </w:t>
      </w:r>
      <w:r>
        <w:rPr>
          <w:rStyle w:val="12"/>
          <w:rFonts w:hint="default" w:ascii="Times New Roman" w:hAnsi="Times New Roman"/>
          <w:b/>
          <w:bCs/>
          <w:outline w:val="0"/>
          <w:color w:val="000000"/>
          <w:sz w:val="28"/>
          <w:szCs w:val="28"/>
          <w:u w:color="000000"/>
          <w:rtl w:val="0"/>
          <w:lang w:val="ru-RU"/>
        </w:rPr>
        <w:t xml:space="preserve">Причини емоційного вигорання в працівників </w:t>
      </w:r>
      <w:r>
        <w:rPr>
          <w:rStyle w:val="12"/>
          <w:rFonts w:hint="default" w:ascii="Times New Roman" w:hAnsi="Times New Roman"/>
          <w:b/>
          <w:bCs/>
          <w:outline w:val="0"/>
          <w:color w:val="000000"/>
          <w:sz w:val="28"/>
          <w:szCs w:val="28"/>
          <w:u w:color="000000"/>
          <w:rtl w:val="0"/>
          <w:lang w:val="en-US"/>
        </w:rPr>
        <w:t>Національної поліції України</w:t>
      </w:r>
      <w:r>
        <w:rPr>
          <w:rStyle w:val="12"/>
          <w:rFonts w:ascii="Times New Roman" w:hAnsi="Times New Roman"/>
          <w:b/>
          <w:bCs/>
          <w:outline w:val="0"/>
          <w:color w:val="000000"/>
          <w:sz w:val="28"/>
          <w:szCs w:val="28"/>
          <w:u w:color="000000"/>
          <w:rtl w:val="0"/>
          <w:lang w:val="ru-RU"/>
        </w:rPr>
        <w:t>.</w:t>
      </w:r>
    </w:p>
    <w:p w14:paraId="78860CB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b/>
          <w:bCs/>
          <w:sz w:val="28"/>
          <w:szCs w:val="28"/>
          <w:u w:color="000000"/>
          <w:rtl w:val="0"/>
          <w:lang w:val="ru-RU"/>
        </w:rPr>
      </w:pPr>
      <w:r>
        <w:rPr>
          <w:rStyle w:val="12"/>
          <w:rFonts w:hint="default" w:ascii="Times New Roman" w:hAnsi="Times New Roman"/>
          <w:sz w:val="28"/>
          <w:szCs w:val="28"/>
          <w:u w:color="000000"/>
          <w:rtl w:val="0"/>
          <w:lang w:val="ru-RU"/>
        </w:rPr>
        <w:t>Причини емоційного вигорання серед працівників Національної поліції України мають різноманітні аспекти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серед яких можна виділити надмірне навантаження та стресові ситуації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характерні для цієї професії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Одним із основних факторів є велика відповідальність</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яка лягає на працівників поліції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постійний контакт з небезпечними ситуаціями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може призводити до психоемоційного виснаження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Відсутність належної підтримки та ресурсів для відновлення після важких подій також сприяє розвитку вигорання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Додатково</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відсутність ефективної системи психологічної допомоги та підтримки з боку керівництва органів правопорядку</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недостатня кваліфікація у сфері управління стресом</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значно ускладнюють ситуацію</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Труднощі адаптації до постійно змінюваних умов роботи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складні міжособистісні стосунки всередині колективу поліції можуть погіршувати емоційний стан працівників</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Усе це сприяє виникненню емоційного вигорання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яке стає наслідком тривалого психоемоційного напруження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фізичного та психологічного виснаження</w:t>
      </w:r>
      <w:r>
        <w:rPr>
          <w:rStyle w:val="12"/>
          <w:rFonts w:ascii="Times New Roman" w:hAnsi="Times New Roman"/>
          <w:sz w:val="28"/>
          <w:szCs w:val="28"/>
          <w:u w:color="000000"/>
          <w:rtl w:val="0"/>
          <w:lang w:val="ru-RU"/>
        </w:rPr>
        <w:t>.</w:t>
      </w:r>
    </w:p>
    <w:p w14:paraId="6654BA78">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u w:color="000000"/>
          <w:rtl w:val="0"/>
          <w:lang w:val="ru-RU"/>
        </w:rPr>
      </w:pPr>
      <w:r>
        <w:rPr>
          <w:rStyle w:val="12"/>
          <w:rFonts w:hint="default" w:ascii="Times New Roman" w:hAnsi="Times New Roman"/>
          <w:sz w:val="28"/>
          <w:szCs w:val="28"/>
          <w:u w:color="000000"/>
          <w:rtl w:val="0"/>
          <w:lang w:val="ru-RU"/>
        </w:rPr>
        <w:t>Причини емоційного вигорання серед працівників Національної поліції України є комплексними та включають як індивідуальні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так і організаційні чинники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Основними факторами є постійний психологічний стрес</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пов</w:t>
      </w:r>
      <w:r>
        <w:rPr>
          <w:rStyle w:val="12"/>
          <w:rFonts w:ascii="Times New Roman" w:hAnsi="Times New Roman"/>
          <w:sz w:val="28"/>
          <w:szCs w:val="28"/>
          <w:u w:color="000000"/>
          <w:rtl w:val="0"/>
          <w:lang w:val="ru-RU"/>
        </w:rPr>
        <w:t>'</w:t>
      </w:r>
      <w:r>
        <w:rPr>
          <w:rStyle w:val="12"/>
          <w:rFonts w:hint="default" w:ascii="Times New Roman" w:hAnsi="Times New Roman"/>
          <w:sz w:val="28"/>
          <w:szCs w:val="28"/>
          <w:u w:color="000000"/>
          <w:rtl w:val="0"/>
          <w:lang w:val="ru-RU"/>
        </w:rPr>
        <w:t>язаний з виконанням професійних обов</w:t>
      </w:r>
      <w:r>
        <w:rPr>
          <w:rStyle w:val="12"/>
          <w:rFonts w:ascii="Times New Roman" w:hAnsi="Times New Roman"/>
          <w:sz w:val="28"/>
          <w:szCs w:val="28"/>
          <w:u w:color="000000"/>
          <w:rtl w:val="0"/>
          <w:lang w:val="ru-RU"/>
        </w:rPr>
        <w:t>'</w:t>
      </w:r>
      <w:r>
        <w:rPr>
          <w:rStyle w:val="12"/>
          <w:rFonts w:hint="default" w:ascii="Times New Roman" w:hAnsi="Times New Roman"/>
          <w:sz w:val="28"/>
          <w:szCs w:val="28"/>
          <w:u w:color="000000"/>
          <w:rtl w:val="0"/>
          <w:lang w:val="ru-RU"/>
        </w:rPr>
        <w:t>язків у складних та напружених умовах</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часті взаємодії з агресивними або травмованими людьми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ризик для здоров’я та життя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Крім того</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дефіцит психологічної підтримки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погані умови праці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низька мотивація та відсутність належного визнання заслуг</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внутрішні конфлікти в колективі можуть значно посилювати емоційне навантаження та провокувати розвиток вигорання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Також важливою причиною є дисбаланс між вимогами професії та особистими можливостями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проблеми з гармонією між роботою і особистим життям</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Постійний стрес</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 xml:space="preserve">тривале перебування в напружених ситуаціях та високий ризик травмування чи психологічної травматизації призводять до розвитку емоційного вигорання серед </w:t>
      </w:r>
      <w:r>
        <w:rPr>
          <w:rStyle w:val="12"/>
          <w:rFonts w:hint="default" w:ascii="Times New Roman" w:hAnsi="Times New Roman"/>
          <w:sz w:val="28"/>
          <w:szCs w:val="28"/>
          <w:u w:color="000000"/>
          <w:rtl w:val="0"/>
          <w:lang w:val="uk-UA"/>
        </w:rPr>
        <w:t>працівників</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Це викликає втрату мотивації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невротичні реакції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а також психічні та фізичні проблеми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Дослідження показують</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 xml:space="preserve">що близько </w:t>
      </w:r>
      <w:r>
        <w:rPr>
          <w:rStyle w:val="12"/>
          <w:rFonts w:ascii="Times New Roman" w:hAnsi="Times New Roman"/>
          <w:sz w:val="28"/>
          <w:szCs w:val="28"/>
          <w:u w:color="000000"/>
          <w:rtl w:val="0"/>
          <w:lang w:val="ru-RU"/>
        </w:rPr>
        <w:t xml:space="preserve">70% </w:t>
      </w:r>
      <w:r>
        <w:rPr>
          <w:rStyle w:val="12"/>
          <w:rFonts w:hint="default" w:ascii="Times New Roman" w:hAnsi="Times New Roman"/>
          <w:sz w:val="28"/>
          <w:szCs w:val="28"/>
          <w:u w:color="000000"/>
          <w:rtl w:val="0"/>
          <w:lang w:val="ru-RU"/>
        </w:rPr>
        <w:t>поліцейських</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які активно використовують зброю на службі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звільняються після п</w:t>
      </w:r>
      <w:r>
        <w:rPr>
          <w:rStyle w:val="12"/>
          <w:rFonts w:ascii="Times New Roman" w:hAnsi="Times New Roman"/>
          <w:sz w:val="28"/>
          <w:szCs w:val="28"/>
          <w:u w:color="000000"/>
          <w:rtl w:val="0"/>
          <w:lang w:val="ru-RU"/>
        </w:rPr>
        <w:t>'</w:t>
      </w:r>
      <w:r>
        <w:rPr>
          <w:rStyle w:val="12"/>
          <w:rFonts w:hint="default" w:ascii="Times New Roman" w:hAnsi="Times New Roman"/>
          <w:sz w:val="28"/>
          <w:szCs w:val="28"/>
          <w:u w:color="000000"/>
          <w:rtl w:val="0"/>
          <w:lang w:val="ru-RU"/>
        </w:rPr>
        <w:t>яти років роботи через психічні травми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Також у цієї групи спостерігаються високі показники посттравматичних стресових розладів</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психоемоційного перевантаження та функціональних порушень</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Високі емоційні навантаження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постійний стрес та небезпека</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з якими стикаються поліцейські</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сприяють розвитку вигорання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може призвести до професійної деформації</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Специфіка роботи вимагає стриманості в емоціях</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часто призводить до їхнього накопичення та відкладеного розвантаження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в свою чергу посилює емоційне виснаження</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Більшість фахівців вважають</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що емоційне вигорання серед працівників Національної поліції України є «інфекційним» явищем</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яке передається між колегами</w:t>
      </w:r>
      <w:r>
        <w:rPr>
          <w:rStyle w:val="12"/>
          <w:rFonts w:ascii="Times New Roman" w:hAnsi="Times New Roman"/>
          <w:sz w:val="28"/>
          <w:szCs w:val="28"/>
          <w:u w:color="000000"/>
          <w:rtl w:val="0"/>
          <w:lang w:val="ru-RU"/>
        </w:rPr>
        <w:t xml:space="preserve">, </w:t>
      </w:r>
      <w:r>
        <w:rPr>
          <w:rStyle w:val="12"/>
          <w:rFonts w:hint="default" w:ascii="Times New Roman" w:hAnsi="Times New Roman"/>
          <w:sz w:val="28"/>
          <w:szCs w:val="28"/>
          <w:u w:color="000000"/>
          <w:rtl w:val="0"/>
          <w:lang w:val="ru-RU"/>
        </w:rPr>
        <w:t>сприяючи втраті віри у власні сили та накопиченню негативних емоцій</w:t>
      </w:r>
      <w:r>
        <w:rPr>
          <w:rStyle w:val="12"/>
          <w:rFonts w:ascii="Times New Roman" w:hAnsi="Times New Roman"/>
          <w:sz w:val="28"/>
          <w:szCs w:val="28"/>
          <w:u w:color="000000"/>
          <w:rtl w:val="0"/>
          <w:lang w:val="ru-RU"/>
        </w:rPr>
        <w:t>.</w:t>
      </w:r>
    </w:p>
    <w:p w14:paraId="0FE61448">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rPr>
        <w:t>Війна суттєво змінює функціонування всіх соціальних інституцій</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і Національна поліція України не є винятком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На сьогодні проблема стресу є особливо актуальною</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однак не всі здатні з нею ефективно справитися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Існують професії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де виконання обов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язків відбувається в екстремальних умовах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веде до стресових станів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У світовій науковій літературі вигорання часто вважається наслідком тривалого професійного стресу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і терміни «стрес» та «вигорання» зазвичай використовуються як взаємозамінні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Симптоми стресу є характерною ознакою вигорання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Яскравим прикладом є Шевченківське управління поліції ГУНП в 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Києві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де робота в складних умовах призводить до стресу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зокрема через агресивне середовище спілкування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недостатність часу для виконання завдань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високі вимоги до результатів і часті екстремальні ситуації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Дослідники вказують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стресори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які постійно впливають на працівників поліції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часто призводять до хронічної втоми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професійної деформації та емоційного вигорання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Відповідно до думки науковців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існує кілька основних стрес</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факторів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які впливають на діяльність поліцейських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Так</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Айзенберг виділяє п</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ять ключових стресорів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міжорганізаційні фактори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внутрішньоорганізаційна практика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практика кримінального провадження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суспільні відносини та сам процес поліцейської діяльності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Крім того</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рольовий конфлікт</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lang w:val="ru-RU"/>
        </w:rPr>
        <w:t>нудьга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позмінна робота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кар</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єрне зростання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ситуації ризику та судові рішення також впливають на рівень стресу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Психологи класифікують стресори на зовнішні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організаційні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язані зі службовими обов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язками та особистісні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Зовнішні фактори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такі як судова практика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діяльність ЗМІ та негативне ставлення до поліції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часто призводять до фрустрації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Організаційні стресори включають низьку оплату праці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надмірну бюрократію та відсутність належної адміністративної підтримки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Стрес</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язаний із службовими обов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язками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виникає через часті контакти з трагедіями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lang w:val="ru-RU"/>
        </w:rPr>
        <w:t>людьми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які потрапили в біду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також через страх і небезпеку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Особистісні стрес</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фактори часто спричиняють занепокоєння щодо особистої безпеки та успіху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тиск з боку керівництва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також проблеми в особистому житті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алкогольну залежність та проблеми зі здоров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ям</w:t>
      </w:r>
      <w:r>
        <w:rPr>
          <w:rStyle w:val="12"/>
          <w:rFonts w:ascii="Times New Roman" w:hAnsi="Times New Roman"/>
          <w:outline w:val="0"/>
          <w:color w:val="000000"/>
          <w:sz w:val="28"/>
          <w:szCs w:val="28"/>
          <w:u w:color="000000"/>
          <w:rtl w:val="0"/>
        </w:rPr>
        <w:t>.</w:t>
      </w:r>
    </w:p>
    <w:p w14:paraId="4C88B8D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rPr>
        <w:t>Працівники Національної поліції України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 правило</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розвивають здатність справлятися з психологічним стресом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емоційно відключаючись від своєї роботи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 часом ця емоційна відчуженість може поширюватися на особисте життя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Виконання службових обов’язків у складних умовах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супроводжуються загрозою для життя та здоров’я як самого працівника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так і інших осіб</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має негативний вплив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особливо на психічний стан</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Строгі вимоги до дій поліцейських і жорстке правове регулювання їхньої діяльності виступають значними стресорами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впливають на їхнє психічне здоров’я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Це створює потребу в високому рівні психологічної підготовленості до виконання професійних обов’язків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 огляду на це</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пошук шляхів і розробка заходів профілактики професійного стресу стають одними з найважливіших завдань сучасної психології</w:t>
      </w:r>
      <w:r>
        <w:rPr>
          <w:rStyle w:val="12"/>
          <w:rFonts w:ascii="Times New Roman" w:hAnsi="Times New Roman"/>
          <w:outline w:val="0"/>
          <w:color w:val="000000"/>
          <w:sz w:val="28"/>
          <w:szCs w:val="28"/>
          <w:u w:color="000000"/>
          <w:rtl w:val="0"/>
        </w:rPr>
        <w:t>.</w:t>
      </w:r>
    </w:p>
    <w:p w14:paraId="3C0CF8BD">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rPr>
        <w:t>Фахівці виділяють дві основні категорії причин стресу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зовнішні та внутрішні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До зовнішніх факторів відносяться високі вимоги на роботі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проблеми взаємодії в колективі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суперечливі посадові інструкції</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часові обмеження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обмежена автономія в прийнятті рішень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погана організація роботи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відсутність соціальної підтримки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недостатній зворотний зв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язок</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тиск з боку керівництва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збільшення відповідальності і обмежені ресурси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Внутрішніми факторами є нереалістичні вимоги до себе</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перфекціонізм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потреба в постійному визнанні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бажання догоджати оточуючим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придушення власних потреб</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відчуття незамінності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спроби вирішити всі проблеми та орієнтація на роботу як основну складову життя</w:t>
      </w:r>
      <w:r>
        <w:rPr>
          <w:rStyle w:val="12"/>
          <w:rFonts w:ascii="Times New Roman" w:hAnsi="Times New Roman"/>
          <w:outline w:val="0"/>
          <w:color w:val="000000"/>
          <w:sz w:val="28"/>
          <w:szCs w:val="28"/>
          <w:u w:color="000000"/>
          <w:rtl w:val="0"/>
        </w:rPr>
        <w:t>.</w:t>
      </w:r>
    </w:p>
    <w:p w14:paraId="239800EB">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rPr>
        <w:t>Теоретичний аналіз літератури дозволяє виокремити основні підходи до профілактики професійного вигорання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Дослідники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такі як 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Титаренко та Н</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Чепелєва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пропонують два напрямки в профілактиці вигорання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перший — поновлення психологічних знань і навичок працівників Національної поліції України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застосування їх на практиці та залучення до психопрофілактичної роботи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другий — підхід</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при якому працівник виступає як активний учасник навчально</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виховного процесу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психолог навчає саморегуляції та сприяє професійному і особистісному розвитку</w:t>
      </w:r>
      <w:r>
        <w:rPr>
          <w:rStyle w:val="12"/>
          <w:rFonts w:ascii="Times New Roman" w:hAnsi="Times New Roman"/>
          <w:outline w:val="0"/>
          <w:color w:val="000000"/>
          <w:sz w:val="28"/>
          <w:szCs w:val="28"/>
          <w:u w:color="000000"/>
          <w:rtl w:val="0"/>
        </w:rPr>
        <w:t>.</w:t>
      </w:r>
    </w:p>
    <w:p w14:paraId="721A4917">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rPr>
        <w:t>Науковці 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Реан та А</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Баранов розглядають психопрофілактику професійного вигорання в організаційному та особистісному контекстах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Важливим аспектом профілактики є стійкість до конфліктів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яка включає кілька компонентів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 xml:space="preserve">емоційний </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здатність контролювати емоції у конфліктних ситуаціях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 xml:space="preserve">вольовий </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lang w:val="ru-RU"/>
        </w:rPr>
        <w:t>самоконтроль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терпимість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самовладання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 xml:space="preserve">когнітивний </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аналіз ситуації та прийняття рішень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 xml:space="preserve">мотиваційний </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адекватність прагнень та пошук шляхів розв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язання конфліктів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 xml:space="preserve">і психомоторний </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контроль за діями та невербальними проявами</w:t>
      </w:r>
      <w:r>
        <w:rPr>
          <w:rStyle w:val="12"/>
          <w:rFonts w:ascii="Times New Roman" w:hAnsi="Times New Roman"/>
          <w:outline w:val="0"/>
          <w:color w:val="000000"/>
          <w:sz w:val="28"/>
          <w:szCs w:val="28"/>
          <w:u w:color="000000"/>
          <w:rtl w:val="0"/>
        </w:rPr>
        <w:t>).</w:t>
      </w:r>
    </w:p>
    <w:p w14:paraId="7D4F00C5">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r>
        <w:rPr>
          <w:rStyle w:val="12"/>
          <w:rFonts w:hint="default" w:ascii="Times New Roman" w:hAnsi="Times New Roman"/>
          <w:outline w:val="0"/>
          <w:color w:val="000000"/>
          <w:sz w:val="28"/>
          <w:szCs w:val="28"/>
          <w:u w:color="000000"/>
          <w:rtl w:val="0"/>
          <w:lang w:val="ru-RU"/>
        </w:rPr>
        <w:t>Таким чином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емоційне вигорання поєднує емоційне виснаження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деперсоналізацію та зниження професійних досягнень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є частиною професійної деформації особистості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Психологічні дослідження вигорання підтверджують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що це явище можна розглядати як «стан фізичного</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емоційного та розумового виснаження»</w:t>
      </w:r>
      <w:r>
        <w:rPr>
          <w:rStyle w:val="12"/>
          <w:rFonts w:ascii="Times New Roman" w:hAnsi="Times New Roman"/>
          <w:outline w:val="0"/>
          <w:color w:val="000000"/>
          <w:sz w:val="28"/>
          <w:szCs w:val="28"/>
          <w:u w:color="000000"/>
          <w:rtl w:val="0"/>
        </w:rPr>
        <w:t>.</w:t>
      </w:r>
    </w:p>
    <w:p w14:paraId="55B04868">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41010BBB">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5E5DC32A">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0662392E">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19817E20">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47E07A92">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5DFEB007">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1C28E97E">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56B66CA2">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1C43D739">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33DF4F71">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7B94112C">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6030E4D3">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02065EE6">
      <w:pPr>
        <w:pStyle w:val="11"/>
        <w:framePr w:wrap="auto" w:vAnchor="margin" w:hAnchor="text" w:yAlign="inline"/>
        <w:bidi w:val="0"/>
        <w:spacing w:before="0" w:line="360" w:lineRule="auto"/>
        <w:ind w:left="0" w:right="0" w:firstLine="720"/>
        <w:jc w:val="both"/>
        <w:rPr>
          <w:rStyle w:val="12"/>
          <w:rFonts w:ascii="Times New Roman" w:hAnsi="Times New Roman"/>
          <w:outline w:val="0"/>
          <w:color w:val="000000"/>
          <w:sz w:val="28"/>
          <w:szCs w:val="28"/>
          <w:u w:color="000000"/>
          <w:rtl w:val="0"/>
        </w:rPr>
      </w:pPr>
    </w:p>
    <w:p w14:paraId="6B03F75B">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outline w:val="0"/>
          <w:color w:val="000000"/>
          <w:sz w:val="28"/>
          <w:szCs w:val="28"/>
          <w:u w:color="000000"/>
          <w:rtl w:val="0"/>
        </w:rPr>
      </w:pPr>
    </w:p>
    <w:p w14:paraId="46638CF4">
      <w:pPr>
        <w:pStyle w:val="11"/>
        <w:framePr w:wrap="auto" w:vAnchor="margin" w:hAnchor="text" w:yAlign="inline"/>
        <w:bidi w:val="0"/>
        <w:spacing w:before="0" w:line="240" w:lineRule="auto"/>
        <w:ind w:left="0" w:right="0" w:firstLine="0"/>
        <w:jc w:val="center"/>
        <w:rPr>
          <w:rStyle w:val="12"/>
          <w:rFonts w:ascii="Times New Roman" w:hAnsi="Times New Roman" w:eastAsia="Times New Roman" w:cs="Times New Roman"/>
          <w:outline w:val="0"/>
          <w:color w:val="000000"/>
          <w:sz w:val="28"/>
          <w:szCs w:val="28"/>
          <w:u w:color="000000"/>
          <w:rtl w:val="0"/>
        </w:rPr>
      </w:pPr>
    </w:p>
    <w:p w14:paraId="7A95D1F6">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4F724360">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6FA9FA95">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40414B3A">
      <w:pPr>
        <w:framePr w:wrap="auto" w:vAnchor="margin" w:hAnchor="text" w:yAlign="inline"/>
        <w:spacing w:line="360" w:lineRule="auto"/>
        <w:jc w:val="center"/>
        <w:rPr>
          <w:rStyle w:val="12"/>
          <w:rFonts w:ascii="Times New Roman" w:hAnsi="Times New Roman" w:eastAsia="Times New Roman" w:cs="Times New Roman"/>
          <w:b/>
          <w:bCs/>
          <w:outline w:val="0"/>
          <w:color w:val="000000"/>
          <w:sz w:val="28"/>
          <w:szCs w:val="28"/>
          <w:u w:color="000000"/>
        </w:rPr>
      </w:pPr>
      <w:r>
        <w:rPr>
          <w:rStyle w:val="12"/>
          <w:rFonts w:hint="default" w:ascii="Times New Roman" w:hAnsi="Times New Roman"/>
          <w:b/>
          <w:bCs/>
          <w:outline w:val="0"/>
          <w:color w:val="000000"/>
          <w:sz w:val="28"/>
          <w:szCs w:val="28"/>
          <w:u w:color="000000"/>
          <w:rtl w:val="0"/>
          <w:lang w:val="en-US"/>
        </w:rPr>
        <w:t xml:space="preserve">ВИСНОВОК ДО РОЗДІЛУ </w:t>
      </w:r>
      <w:r>
        <w:rPr>
          <w:rStyle w:val="12"/>
          <w:rFonts w:ascii="Times New Roman" w:hAnsi="Times New Roman"/>
          <w:b/>
          <w:bCs/>
          <w:outline w:val="0"/>
          <w:color w:val="000000"/>
          <w:sz w:val="28"/>
          <w:szCs w:val="28"/>
          <w:u w:color="000000"/>
          <w:rtl w:val="0"/>
          <w:lang w:val="en-US"/>
        </w:rPr>
        <w:t>1</w:t>
      </w:r>
    </w:p>
    <w:p w14:paraId="5208FB51">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r>
        <w:rPr>
          <w:rStyle w:val="12"/>
          <w:rFonts w:hint="default" w:ascii="Times New Roman" w:hAnsi="Times New Roman"/>
          <w:outline w:val="0"/>
          <w:color w:val="000000"/>
          <w:sz w:val="28"/>
          <w:szCs w:val="28"/>
          <w:u w:color="000000"/>
          <w:rtl w:val="0"/>
          <w:lang w:val="uk-UA"/>
        </w:rPr>
        <w:t>Служба</w:t>
      </w:r>
      <w:r>
        <w:rPr>
          <w:rStyle w:val="12"/>
          <w:rFonts w:hint="default" w:ascii="Times New Roman" w:hAnsi="Times New Roman"/>
          <w:outline w:val="0"/>
          <w:color w:val="000000"/>
          <w:sz w:val="28"/>
          <w:szCs w:val="28"/>
          <w:u w:color="000000"/>
          <w:rtl w:val="0"/>
        </w:rPr>
        <w:t xml:space="preserve"> працівників Національної поліції України має унікальні особливості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які відрізняють її від інших професій</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Здійснення оперативно</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службових функцій часто супроводжується серйозними труднощами та обмеженнями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браком часу для особистих захоплень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обмеженням спілкування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порушенням або припиненням контактів з родиною та близькими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також необхідністю відмовлятися від звичних занять задля виконання службових обов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язків і задоволення вимог колективу</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Умови роботи поліцейських часто передбачають високий ризик</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взаємодію з кримінальними елементами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загрози для здоров’я та життя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також необхідність приймати важливі рішення в екстремальних ситуаціях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Це ставить перед працівниками Національної поліції значні вимоги щодо стійкості до стресу та розвитку вольових рис</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На професійний стрес також суттєво впливають суспільні цінності</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а також громадська оцінка важливості діяльності поліції та її привабливість</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Детальне вивчення теоретичних аспектів емоційного вигорання дає змогу краще зрозуміти цей складний феномен</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який набуває все більшої уваги серед науковців і практиків</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особливо в контексті роботи поліцейських</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Оскільки їхня професійна діяльність пов</w:t>
      </w:r>
      <w:r>
        <w:rPr>
          <w:rStyle w:val="12"/>
          <w:rFonts w:ascii="Times New Roman" w:hAnsi="Times New Roman"/>
          <w:outline w:val="0"/>
          <w:color w:val="000000"/>
          <w:sz w:val="28"/>
          <w:szCs w:val="28"/>
          <w:u w:color="000000"/>
          <w:rtl w:val="0"/>
        </w:rPr>
        <w:t>'</w:t>
      </w:r>
      <w:r>
        <w:rPr>
          <w:rStyle w:val="12"/>
          <w:rFonts w:hint="default" w:ascii="Times New Roman" w:hAnsi="Times New Roman"/>
          <w:outline w:val="0"/>
          <w:color w:val="000000"/>
          <w:sz w:val="28"/>
          <w:szCs w:val="28"/>
          <w:u w:color="000000"/>
          <w:rtl w:val="0"/>
        </w:rPr>
        <w:t>язана з високим психологічним навантаженням</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постійними контактом з кримінальними ситуаціями та необхідністю ухвалювати швидкі рішення в умовах небезпеки</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rPr>
        <w:t>поліцейські піддаються високому ризику розвитку емоційного вигорання</w:t>
      </w:r>
      <w:r>
        <w:rPr>
          <w:rStyle w:val="12"/>
          <w:rFonts w:ascii="Times New Roman" w:hAnsi="Times New Roman"/>
          <w:outline w:val="0"/>
          <w:color w:val="000000"/>
          <w:sz w:val="28"/>
          <w:szCs w:val="28"/>
          <w:u w:color="000000"/>
          <w:rtl w:val="0"/>
        </w:rPr>
        <w:t xml:space="preserve">. </w:t>
      </w:r>
      <w:r>
        <w:rPr>
          <w:rStyle w:val="12"/>
          <w:rFonts w:hint="default" w:ascii="Times New Roman" w:hAnsi="Times New Roman"/>
          <w:outline w:val="0"/>
          <w:color w:val="000000"/>
          <w:sz w:val="28"/>
          <w:szCs w:val="28"/>
          <w:u w:color="000000"/>
          <w:rtl w:val="0"/>
          <w:lang w:val="ru-RU"/>
        </w:rPr>
        <w:t>Отже</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емоційне вигорання є багатогранним феноменом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має різноманітні форми прояву та численні причини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Розуміння психологічних особливостей</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 xml:space="preserve">характерних ознак та головних чинників вигорання серед працівників </w:t>
      </w:r>
      <w:r>
        <w:rPr>
          <w:rStyle w:val="12"/>
          <w:rFonts w:hint="default" w:ascii="Times New Roman" w:hAnsi="Times New Roman"/>
          <w:outline w:val="0"/>
          <w:color w:val="000000"/>
          <w:sz w:val="28"/>
          <w:szCs w:val="28"/>
          <w:u w:color="000000"/>
          <w:rtl w:val="0"/>
          <w:lang w:val="uk-UA"/>
        </w:rPr>
        <w:t>Національної поліції України</w:t>
      </w:r>
      <w:r>
        <w:rPr>
          <w:rStyle w:val="12"/>
          <w:rFonts w:hint="default" w:ascii="Times New Roman" w:hAnsi="Times New Roman"/>
          <w:outline w:val="0"/>
          <w:color w:val="000000"/>
          <w:sz w:val="28"/>
          <w:szCs w:val="28"/>
          <w:u w:color="000000"/>
          <w:rtl w:val="0"/>
          <w:lang w:val="ru-RU"/>
        </w:rPr>
        <w:t xml:space="preserve"> дає змогу розробити ефективні методи профілактики та боротьби з цим станом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Запровадження програм психопрофілактики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підтримка з боку керівництва і колег</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розвиток індивідуальних стратегій подолання стресу можуть значно знизити ймовірність виникнення емоційного вигорання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підвищити загальну ефективність професійної діяльності та добробут працівників Національної поліції України</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Таким чином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огляд наукових джерел дозволяє зробити висновок</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що синдром емоційного вигорання у поліцейського є відповідною реакцією психіки та організму на довготривалі стресові фактори середньої інтенсивності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пов’язані з його професійною діяльністю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 результат хронічного стресу</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який викликає емоційну спустошеність та фізичну втомленість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обумовлені професійною діяльністю</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Цей стан поєднується з емоційним виснаженням</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деперсоналізацією та зниженням професійної результативності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а також може бути основою для розвитку професійної деформації особистості</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За результатами багатьох психологічних досліджень</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вигорання можна розглядати як «синдром фізичного</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емоційного та розумового виснаження»</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На виникнення емоційного вигорання впливає низка чинників</w:t>
      </w:r>
      <w:r>
        <w:rPr>
          <w:rStyle w:val="12"/>
          <w:rFonts w:ascii="Times New Roman" w:hAnsi="Times New Roman"/>
          <w:outline w:val="0"/>
          <w:color w:val="000000"/>
          <w:sz w:val="28"/>
          <w:szCs w:val="28"/>
          <w:u w:color="000000"/>
          <w:rtl w:val="0"/>
          <w:lang w:val="ru-RU"/>
        </w:rPr>
        <w:t xml:space="preserve">, </w:t>
      </w:r>
      <w:r>
        <w:rPr>
          <w:rStyle w:val="12"/>
          <w:rFonts w:hint="default" w:ascii="Times New Roman" w:hAnsi="Times New Roman"/>
          <w:outline w:val="0"/>
          <w:color w:val="000000"/>
          <w:sz w:val="28"/>
          <w:szCs w:val="28"/>
          <w:u w:color="000000"/>
          <w:rtl w:val="0"/>
          <w:lang w:val="ru-RU"/>
        </w:rPr>
        <w:t>подолання яких можливе лише за допомогою кваліфікованого психолога</w:t>
      </w:r>
      <w:r>
        <w:rPr>
          <w:rStyle w:val="12"/>
          <w:rFonts w:ascii="Times New Roman" w:hAnsi="Times New Roman"/>
          <w:outline w:val="0"/>
          <w:color w:val="000000"/>
          <w:sz w:val="28"/>
          <w:szCs w:val="28"/>
          <w:u w:color="000000"/>
          <w:rtl w:val="0"/>
          <w:lang w:val="ru-RU"/>
        </w:rPr>
        <w:t>.</w:t>
      </w:r>
    </w:p>
    <w:p w14:paraId="5E5C953C">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p>
    <w:p w14:paraId="063B2A47">
      <w:pPr>
        <w:pStyle w:val="14"/>
        <w:framePr w:wrap="auto" w:vAnchor="margin" w:hAnchor="text" w:yAlign="inline"/>
        <w:spacing w:line="360" w:lineRule="auto"/>
        <w:ind w:firstLine="720"/>
        <w:jc w:val="both"/>
        <w:rPr>
          <w:rStyle w:val="12"/>
          <w:rFonts w:ascii="Times New Roman" w:hAnsi="Times New Roman" w:eastAsia="Times New Roman" w:cs="Times New Roman"/>
          <w:outline w:val="0"/>
          <w:color w:val="000000"/>
          <w:sz w:val="28"/>
          <w:szCs w:val="28"/>
          <w:u w:color="000000"/>
          <w:lang w:val="ru-RU"/>
        </w:rPr>
      </w:pPr>
    </w:p>
    <w:p w14:paraId="6332A170">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3CE5FBE5">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5F8CD223">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07FCBC2D">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19EF3974">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528E30E2">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4DFA075D">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02846244">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33161E2F">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0AE11410">
      <w:pPr>
        <w:framePr w:wrap="auto" w:vAnchor="margin" w:hAnchor="text" w:yAlign="inline"/>
        <w:spacing w:line="360" w:lineRule="auto"/>
        <w:ind w:firstLine="700"/>
        <w:jc w:val="both"/>
        <w:rPr>
          <w:rStyle w:val="12"/>
          <w:rFonts w:ascii="Times New Roman" w:hAnsi="Times New Roman" w:eastAsia="Times New Roman" w:cs="Times New Roman"/>
          <w:sz w:val="28"/>
          <w:szCs w:val="28"/>
        </w:rPr>
      </w:pPr>
    </w:p>
    <w:p w14:paraId="1F818542">
      <w:pPr>
        <w:pStyle w:val="8"/>
        <w:framePr w:wrap="auto" w:vAnchor="margin" w:hAnchor="text" w:yAlign="inline"/>
        <w:spacing w:line="360" w:lineRule="auto"/>
        <w:ind w:right="140"/>
        <w:jc w:val="both"/>
        <w:rPr>
          <w:rStyle w:val="12"/>
          <w:outline w:val="0"/>
          <w:color w:val="000000"/>
          <w:sz w:val="28"/>
          <w:szCs w:val="28"/>
          <w:u w:color="000000"/>
        </w:rPr>
      </w:pPr>
    </w:p>
    <w:p w14:paraId="05BF425A">
      <w:pPr>
        <w:pStyle w:val="8"/>
        <w:framePr w:wrap="auto" w:vAnchor="margin" w:hAnchor="text" w:yAlign="inline"/>
        <w:spacing w:line="360" w:lineRule="auto"/>
        <w:ind w:right="140"/>
        <w:jc w:val="both"/>
        <w:rPr>
          <w:rStyle w:val="12"/>
          <w:outline w:val="0"/>
          <w:color w:val="000000"/>
          <w:sz w:val="28"/>
          <w:szCs w:val="28"/>
          <w:u w:color="000000"/>
        </w:rPr>
      </w:pPr>
    </w:p>
    <w:p w14:paraId="39F1405E">
      <w:pPr>
        <w:pStyle w:val="8"/>
        <w:framePr w:wrap="auto" w:vAnchor="margin" w:hAnchor="text" w:yAlign="inline"/>
        <w:spacing w:line="360" w:lineRule="auto"/>
        <w:ind w:right="140"/>
        <w:jc w:val="both"/>
        <w:rPr>
          <w:rStyle w:val="12"/>
          <w:outline w:val="0"/>
          <w:color w:val="000000"/>
          <w:sz w:val="28"/>
          <w:szCs w:val="28"/>
          <w:u w:color="000000"/>
        </w:rPr>
      </w:pPr>
    </w:p>
    <w:p w14:paraId="7619534A">
      <w:pPr>
        <w:pStyle w:val="8"/>
        <w:framePr w:wrap="auto" w:vAnchor="margin" w:hAnchor="text" w:yAlign="inline"/>
        <w:spacing w:line="360" w:lineRule="auto"/>
        <w:ind w:right="140"/>
        <w:jc w:val="both"/>
        <w:rPr>
          <w:rStyle w:val="12"/>
          <w:outline w:val="0"/>
          <w:color w:val="000000"/>
          <w:sz w:val="28"/>
          <w:szCs w:val="28"/>
          <w:u w:color="000000"/>
        </w:rPr>
      </w:pPr>
    </w:p>
    <w:p w14:paraId="5EB3049D">
      <w:pPr>
        <w:pStyle w:val="8"/>
        <w:framePr w:wrap="auto" w:vAnchor="margin" w:hAnchor="text" w:yAlign="inline"/>
        <w:spacing w:line="360" w:lineRule="auto"/>
        <w:ind w:right="140"/>
        <w:jc w:val="both"/>
        <w:rPr>
          <w:rStyle w:val="12"/>
          <w:outline w:val="0"/>
          <w:color w:val="000000"/>
          <w:sz w:val="28"/>
          <w:szCs w:val="28"/>
          <w:u w:color="000000"/>
        </w:rPr>
      </w:pPr>
    </w:p>
    <w:p w14:paraId="160A03D0">
      <w:pPr>
        <w:framePr w:wrap="auto" w:vAnchor="margin" w:hAnchor="text" w:yAlign="inline"/>
        <w:spacing w:line="360" w:lineRule="auto"/>
        <w:jc w:val="center"/>
        <w:rPr>
          <w:rStyle w:val="12"/>
          <w:rFonts w:ascii="Times New Roman" w:hAnsi="Times New Roman" w:eastAsia="Times New Roman" w:cs="Times New Roman"/>
          <w:b/>
          <w:bCs/>
          <w:sz w:val="28"/>
          <w:szCs w:val="28"/>
          <w:lang w:val="ru-RU"/>
        </w:rPr>
      </w:pPr>
      <w:r>
        <w:rPr>
          <w:rStyle w:val="12"/>
          <w:rFonts w:hint="default" w:ascii="Times New Roman" w:hAnsi="Times New Roman"/>
          <w:b/>
          <w:bCs/>
          <w:sz w:val="28"/>
          <w:szCs w:val="28"/>
          <w:rtl w:val="0"/>
          <w:lang w:val="ru-RU"/>
        </w:rPr>
        <w:t xml:space="preserve">РОЗДІЛ </w:t>
      </w:r>
      <w:r>
        <w:rPr>
          <w:rStyle w:val="12"/>
          <w:rFonts w:ascii="Times New Roman" w:hAnsi="Times New Roman"/>
          <w:b/>
          <w:bCs/>
          <w:sz w:val="28"/>
          <w:szCs w:val="28"/>
          <w:rtl w:val="0"/>
          <w:lang w:val="ru-RU"/>
        </w:rPr>
        <w:t>2</w:t>
      </w:r>
    </w:p>
    <w:p w14:paraId="631C90F6">
      <w:pPr>
        <w:framePr w:wrap="auto" w:vAnchor="margin" w:hAnchor="text" w:yAlign="inline"/>
        <w:spacing w:line="360" w:lineRule="auto"/>
        <w:jc w:val="center"/>
        <w:rPr>
          <w:rStyle w:val="12"/>
          <w:rFonts w:ascii="Times New Roman" w:hAnsi="Times New Roman" w:eastAsia="Times New Roman" w:cs="Times New Roman"/>
          <w:b/>
          <w:bCs/>
          <w:sz w:val="28"/>
          <w:szCs w:val="28"/>
        </w:rPr>
      </w:pPr>
      <w:r>
        <w:rPr>
          <w:rStyle w:val="12"/>
          <w:rFonts w:hint="default" w:ascii="Times New Roman" w:hAnsi="Times New Roman"/>
          <w:b/>
          <w:bCs/>
          <w:sz w:val="28"/>
          <w:szCs w:val="28"/>
          <w:rtl w:val="0"/>
          <w:lang w:val="ru-RU"/>
        </w:rPr>
        <w:t xml:space="preserve">ЕМПІРИЧНЕ ДОСЛІДЖЕННЯ </w:t>
      </w:r>
      <w:r>
        <w:rPr>
          <w:rStyle w:val="12"/>
          <w:rFonts w:hint="default" w:ascii="Times New Roman" w:hAnsi="Times New Roman"/>
          <w:b/>
          <w:bCs/>
          <w:sz w:val="28"/>
          <w:szCs w:val="28"/>
          <w:rtl w:val="0"/>
          <w:lang w:val="en-US"/>
        </w:rPr>
        <w:t xml:space="preserve"> ЕМОЦІЙНОГО ВИГОРАННЯ</w:t>
      </w:r>
      <w:r>
        <w:rPr>
          <w:rStyle w:val="12"/>
          <w:rFonts w:hint="default" w:ascii="Times New Roman" w:hAnsi="Times New Roman"/>
          <w:b/>
          <w:bCs/>
          <w:sz w:val="28"/>
          <w:szCs w:val="28"/>
          <w:rtl w:val="0"/>
          <w:lang w:val="ru-RU"/>
        </w:rPr>
        <w:t xml:space="preserve"> В</w:t>
      </w:r>
    </w:p>
    <w:p w14:paraId="211451A4">
      <w:pPr>
        <w:framePr w:wrap="auto" w:vAnchor="margin" w:hAnchor="text" w:yAlign="inline"/>
        <w:spacing w:line="360" w:lineRule="auto"/>
        <w:jc w:val="center"/>
        <w:rPr>
          <w:rStyle w:val="12"/>
          <w:rFonts w:ascii="Times New Roman" w:hAnsi="Times New Roman" w:eastAsia="Times New Roman" w:cs="Times New Roman"/>
          <w:b/>
          <w:bCs/>
          <w:sz w:val="28"/>
          <w:szCs w:val="28"/>
        </w:rPr>
      </w:pPr>
      <w:r>
        <w:rPr>
          <w:rStyle w:val="12"/>
          <w:rFonts w:hint="default" w:ascii="Times New Roman" w:hAnsi="Times New Roman"/>
          <w:b/>
          <w:bCs/>
          <w:sz w:val="28"/>
          <w:szCs w:val="28"/>
          <w:rtl w:val="0"/>
          <w:lang w:val="en-US"/>
        </w:rPr>
        <w:t>ПРАЦІВНИКІВ</w:t>
      </w:r>
      <w:r>
        <w:rPr>
          <w:rStyle w:val="12"/>
          <w:rFonts w:ascii="Times New Roman" w:hAnsi="Times New Roman"/>
          <w:b/>
          <w:bCs/>
          <w:sz w:val="28"/>
          <w:szCs w:val="28"/>
          <w:rtl w:val="0"/>
          <w:lang w:val="ru-RU"/>
        </w:rPr>
        <w:t xml:space="preserve">  </w:t>
      </w:r>
      <w:r>
        <w:rPr>
          <w:rStyle w:val="12"/>
          <w:rFonts w:hint="default" w:ascii="Times New Roman" w:hAnsi="Times New Roman"/>
          <w:b/>
          <w:bCs/>
          <w:sz w:val="28"/>
          <w:szCs w:val="28"/>
          <w:rtl w:val="0"/>
          <w:lang w:val="en-US"/>
        </w:rPr>
        <w:t>НАЦІОНАЛЬНОЇ ПОЛІЦІЇ УКРАЇНИ</w:t>
      </w:r>
    </w:p>
    <w:p w14:paraId="2DF88999">
      <w:pPr>
        <w:framePr w:wrap="auto" w:vAnchor="margin" w:hAnchor="text" w:yAlign="inline"/>
        <w:spacing w:line="360" w:lineRule="auto"/>
        <w:jc w:val="both"/>
        <w:rPr>
          <w:rStyle w:val="12"/>
          <w:rFonts w:ascii="Times New Roman" w:hAnsi="Times New Roman" w:eastAsia="Times New Roman" w:cs="Times New Roman"/>
          <w:b/>
          <w:bCs/>
          <w:sz w:val="28"/>
          <w:szCs w:val="28"/>
        </w:rPr>
      </w:pPr>
      <w:r>
        <w:rPr>
          <w:rStyle w:val="12"/>
          <w:rFonts w:ascii="Times New Roman" w:hAnsi="Times New Roman"/>
          <w:b/>
          <w:bCs/>
          <w:sz w:val="28"/>
          <w:szCs w:val="28"/>
          <w:rtl w:val="0"/>
          <w:lang w:val="ru-RU"/>
        </w:rPr>
        <w:t>2.1.</w:t>
      </w:r>
      <w:r>
        <w:rPr>
          <w:rStyle w:val="12"/>
          <w:rFonts w:ascii="Times New Roman" w:hAnsi="Times New Roman"/>
          <w:b/>
          <w:bCs/>
          <w:sz w:val="28"/>
          <w:szCs w:val="28"/>
          <w:rtl w:val="0"/>
          <w:lang w:val="en-US"/>
        </w:rPr>
        <w:t xml:space="preserve"> </w:t>
      </w:r>
      <w:r>
        <w:rPr>
          <w:rStyle w:val="12"/>
          <w:rFonts w:hint="default" w:ascii="Times New Roman" w:hAnsi="Times New Roman"/>
          <w:b/>
          <w:bCs/>
          <w:sz w:val="28"/>
          <w:szCs w:val="28"/>
          <w:rtl w:val="0"/>
          <w:lang w:val="ru-RU"/>
        </w:rPr>
        <w:t>Організація емпіричного дослідження та обґрунтування психодіагностичних методик</w:t>
      </w:r>
      <w:r>
        <w:rPr>
          <w:rStyle w:val="12"/>
          <w:rFonts w:ascii="Times New Roman" w:hAnsi="Times New Roman"/>
          <w:b/>
          <w:bCs/>
          <w:sz w:val="28"/>
          <w:szCs w:val="28"/>
          <w:rtl w:val="0"/>
          <w:lang w:val="ru-RU"/>
        </w:rPr>
        <w:t>.</w:t>
      </w:r>
    </w:p>
    <w:p w14:paraId="54018EA9">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Збір даних проводився за допомогою </w:t>
      </w:r>
      <w:r>
        <w:rPr>
          <w:rStyle w:val="12"/>
          <w:rFonts w:ascii="Times New Roman" w:hAnsi="Times New Roman"/>
          <w:sz w:val="28"/>
          <w:szCs w:val="28"/>
          <w:rtl w:val="0"/>
          <w:lang w:val="en-US"/>
        </w:rPr>
        <w:t xml:space="preserve">Google Forms </w:t>
      </w:r>
      <w:r>
        <w:rPr>
          <w:rStyle w:val="12"/>
          <w:rFonts w:hint="default" w:ascii="Times New Roman" w:hAnsi="Times New Roman"/>
          <w:sz w:val="28"/>
          <w:szCs w:val="28"/>
          <w:rtl w:val="0"/>
          <w:lang w:val="en-US"/>
        </w:rPr>
        <w:t>через анкетування в анонімному режимі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Для опрацювання результатів дослідження застосовано методи математичної та статистичної обробки даних</w:t>
      </w:r>
      <w:r>
        <w:rPr>
          <w:rStyle w:val="12"/>
          <w:rFonts w:ascii="Times New Roman" w:hAnsi="Times New Roman"/>
          <w:sz w:val="28"/>
          <w:szCs w:val="28"/>
          <w:rtl w:val="0"/>
          <w:lang w:val="en-US"/>
        </w:rPr>
        <w:t>.</w:t>
      </w:r>
    </w:p>
    <w:p w14:paraId="4E01AD9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Вибірку дослідження складали </w:t>
      </w:r>
      <w:r>
        <w:rPr>
          <w:rStyle w:val="12"/>
          <w:rFonts w:ascii="Times New Roman" w:hAnsi="Times New Roman"/>
          <w:sz w:val="28"/>
          <w:szCs w:val="28"/>
          <w:rtl w:val="0"/>
          <w:lang w:val="en-US"/>
        </w:rPr>
        <w:t xml:space="preserve">50 </w:t>
      </w:r>
      <w:r>
        <w:rPr>
          <w:rStyle w:val="12"/>
          <w:rFonts w:hint="default" w:ascii="Times New Roman" w:hAnsi="Times New Roman"/>
          <w:sz w:val="28"/>
          <w:szCs w:val="28"/>
          <w:rtl w:val="0"/>
          <w:lang w:val="en-US"/>
        </w:rPr>
        <w:t>співробітників Шевченківського управління поліції ГУНП 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Києва  віком від </w:t>
      </w:r>
      <w:r>
        <w:rPr>
          <w:rStyle w:val="12"/>
          <w:rFonts w:ascii="Times New Roman" w:hAnsi="Times New Roman"/>
          <w:sz w:val="28"/>
          <w:szCs w:val="28"/>
          <w:rtl w:val="0"/>
          <w:lang w:val="en-US"/>
        </w:rPr>
        <w:t xml:space="preserve">25 </w:t>
      </w:r>
      <w:r>
        <w:rPr>
          <w:rStyle w:val="12"/>
          <w:rFonts w:hint="default" w:ascii="Times New Roman" w:hAnsi="Times New Roman"/>
          <w:sz w:val="28"/>
          <w:szCs w:val="28"/>
          <w:rtl w:val="0"/>
          <w:lang w:val="en-US"/>
        </w:rPr>
        <w:t xml:space="preserve">до </w:t>
      </w:r>
      <w:r>
        <w:rPr>
          <w:rStyle w:val="12"/>
          <w:rFonts w:ascii="Times New Roman" w:hAnsi="Times New Roman"/>
          <w:sz w:val="28"/>
          <w:szCs w:val="28"/>
          <w:rtl w:val="0"/>
          <w:lang w:val="en-US"/>
        </w:rPr>
        <w:t xml:space="preserve">45 </w:t>
      </w:r>
      <w:r>
        <w:rPr>
          <w:rStyle w:val="12"/>
          <w:rFonts w:hint="default" w:ascii="Times New Roman" w:hAnsi="Times New Roman"/>
          <w:sz w:val="28"/>
          <w:szCs w:val="28"/>
          <w:rtl w:val="0"/>
          <w:lang w:val="en-US"/>
        </w:rPr>
        <w:t>років</w:t>
      </w:r>
      <w:r>
        <w:rPr>
          <w:rStyle w:val="12"/>
          <w:rFonts w:ascii="Times New Roman" w:hAnsi="Times New Roman"/>
          <w:sz w:val="28"/>
          <w:szCs w:val="28"/>
          <w:rtl w:val="0"/>
          <w:lang w:val="en-US"/>
        </w:rPr>
        <w:t xml:space="preserve">, 20 </w:t>
      </w:r>
      <w:r>
        <w:rPr>
          <w:rStyle w:val="12"/>
          <w:rFonts w:hint="default" w:ascii="Times New Roman" w:hAnsi="Times New Roman"/>
          <w:sz w:val="28"/>
          <w:szCs w:val="28"/>
          <w:rtl w:val="0"/>
          <w:lang w:val="en-US"/>
        </w:rPr>
        <w:t xml:space="preserve">жінок та </w:t>
      </w:r>
      <w:r>
        <w:rPr>
          <w:rStyle w:val="12"/>
          <w:rFonts w:ascii="Times New Roman" w:hAnsi="Times New Roman"/>
          <w:sz w:val="28"/>
          <w:szCs w:val="28"/>
          <w:rtl w:val="0"/>
          <w:lang w:val="en-US"/>
        </w:rPr>
        <w:t xml:space="preserve">30 </w:t>
      </w:r>
      <w:r>
        <w:rPr>
          <w:rStyle w:val="12"/>
          <w:rFonts w:hint="default" w:ascii="Times New Roman" w:hAnsi="Times New Roman"/>
          <w:sz w:val="28"/>
          <w:szCs w:val="28"/>
          <w:rtl w:val="0"/>
          <w:lang w:val="en-US"/>
        </w:rPr>
        <w:t>чоловіків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стаж роботи — від </w:t>
      </w:r>
      <w:r>
        <w:rPr>
          <w:rStyle w:val="12"/>
          <w:rFonts w:ascii="Times New Roman" w:hAnsi="Times New Roman"/>
          <w:sz w:val="28"/>
          <w:szCs w:val="28"/>
          <w:rtl w:val="0"/>
          <w:lang w:val="en-US"/>
        </w:rPr>
        <w:t xml:space="preserve">2 </w:t>
      </w:r>
      <w:r>
        <w:rPr>
          <w:rStyle w:val="12"/>
          <w:rFonts w:hint="default" w:ascii="Times New Roman" w:hAnsi="Times New Roman"/>
          <w:sz w:val="28"/>
          <w:szCs w:val="28"/>
          <w:rtl w:val="0"/>
          <w:lang w:val="en-US"/>
        </w:rPr>
        <w:t xml:space="preserve">до </w:t>
      </w:r>
      <w:r>
        <w:rPr>
          <w:rStyle w:val="12"/>
          <w:rFonts w:ascii="Times New Roman" w:hAnsi="Times New Roman"/>
          <w:sz w:val="28"/>
          <w:szCs w:val="28"/>
          <w:rtl w:val="0"/>
          <w:lang w:val="en-US"/>
        </w:rPr>
        <w:t xml:space="preserve">16 </w:t>
      </w:r>
      <w:r>
        <w:rPr>
          <w:rStyle w:val="12"/>
          <w:rFonts w:hint="default" w:ascii="Times New Roman" w:hAnsi="Times New Roman"/>
          <w:sz w:val="28"/>
          <w:szCs w:val="28"/>
          <w:rtl w:val="0"/>
          <w:lang w:val="en-US"/>
        </w:rPr>
        <w:t>років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ru-RU"/>
        </w:rPr>
        <w:t>посади</w:t>
      </w:r>
      <w:r>
        <w:rPr>
          <w:rStyle w:val="12"/>
          <w:rFonts w:ascii="Times New Roman" w:hAnsi="Times New Roman"/>
          <w:sz w:val="28"/>
          <w:szCs w:val="28"/>
          <w:rtl w:val="0"/>
          <w:lang w:val="ru-RU"/>
        </w:rPr>
        <w:t>:</w:t>
      </w:r>
      <w:r>
        <w:rPr>
          <w:rStyle w:val="12"/>
          <w:rFonts w:hint="default" w:ascii="Times New Roman" w:hAnsi="Times New Roman"/>
          <w:sz w:val="28"/>
          <w:szCs w:val="28"/>
          <w:rtl w:val="0"/>
          <w:lang w:val="uk-UA"/>
        </w:rPr>
        <w:t xml:space="preserve"> </w:t>
      </w:r>
      <w:r>
        <w:rPr>
          <w:rStyle w:val="12"/>
          <w:rFonts w:hint="default" w:ascii="Times New Roman" w:hAnsi="Times New Roman"/>
          <w:sz w:val="28"/>
          <w:szCs w:val="28"/>
          <w:rtl w:val="0"/>
          <w:lang w:val="ru-RU"/>
        </w:rPr>
        <w:t>перший заступник начальника головного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ru-RU"/>
        </w:rPr>
        <w:t>управління</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en-US"/>
        </w:rPr>
        <w:t>старший спеціаліст</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криміналіст</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en-US"/>
        </w:rPr>
        <w:t>старший</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en-US"/>
        </w:rPr>
        <w:t>дільничний офіцер поліції</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 xml:space="preserve">інспектор </w:t>
      </w:r>
      <w:r>
        <w:rPr>
          <w:rStyle w:val="12"/>
          <w:rFonts w:hint="default" w:ascii="Times New Roman" w:hAnsi="Times New Roman"/>
          <w:sz w:val="28"/>
          <w:szCs w:val="28"/>
          <w:rtl w:val="0"/>
          <w:lang w:val="uk-UA"/>
        </w:rPr>
        <w:t>сектору реагування патрульної поліції</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en-US"/>
        </w:rPr>
        <w:t>інспектор</w:t>
      </w:r>
      <w:r>
        <w:rPr>
          <w:rStyle w:val="12"/>
          <w:rFonts w:hint="default" w:ascii="Times New Roman" w:hAnsi="Times New Roman"/>
          <w:sz w:val="28"/>
          <w:szCs w:val="28"/>
          <w:rtl w:val="0"/>
          <w:lang w:val="ru-RU"/>
        </w:rPr>
        <w:t xml:space="preserve"> з кадрового забезпечення</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старший інспектор</w:t>
      </w:r>
      <w:r>
        <w:rPr>
          <w:rStyle w:val="12"/>
          <w:rFonts w:ascii="Times New Roman" w:hAnsi="Times New Roman"/>
          <w:sz w:val="28"/>
          <w:szCs w:val="28"/>
          <w:rtl w:val="0"/>
          <w:lang w:val="ru-RU"/>
        </w:rPr>
        <w:t>-</w:t>
      </w:r>
      <w:r>
        <w:rPr>
          <w:rStyle w:val="12"/>
          <w:rFonts w:hint="default" w:ascii="Times New Roman" w:hAnsi="Times New Roman"/>
          <w:sz w:val="28"/>
          <w:szCs w:val="28"/>
          <w:rtl w:val="0"/>
          <w:lang w:val="ru-RU"/>
        </w:rPr>
        <w:t>черговий</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інспектор</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слідчий в особливо важливих справах</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старший слідчий</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заступник начальника відділення</w:t>
      </w:r>
      <w:r>
        <w:rPr>
          <w:rStyle w:val="12"/>
          <w:rFonts w:hint="default" w:ascii="Times New Roman" w:hAnsi="Times New Roman"/>
          <w:sz w:val="28"/>
          <w:szCs w:val="28"/>
          <w:rtl w:val="0"/>
          <w:lang w:val="uk-UA"/>
        </w:rPr>
        <w:t>, поліцейський-водій</w:t>
      </w:r>
      <w:r>
        <w:rPr>
          <w:rStyle w:val="12"/>
          <w:rFonts w:ascii="Times New Roman" w:hAnsi="Times New Roman"/>
          <w:sz w:val="28"/>
          <w:szCs w:val="28"/>
          <w:rtl w:val="0"/>
          <w:lang w:val="en-US"/>
        </w:rPr>
        <w:t>.</w:t>
      </w:r>
    </w:p>
    <w:p w14:paraId="2E6168AB">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Окремо цікавило питання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чи відповідає респондент на питання на момент опитування негативний вплив робочого стресу на інші сфери свого життя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За результатами відповідей </w:t>
      </w:r>
      <w:r>
        <w:rPr>
          <w:rStyle w:val="12"/>
          <w:rFonts w:ascii="Times New Roman" w:hAnsi="Times New Roman"/>
          <w:sz w:val="28"/>
          <w:szCs w:val="28"/>
          <w:rtl w:val="0"/>
          <w:lang w:val="en-US"/>
        </w:rPr>
        <w:t xml:space="preserve">25 (50%) </w:t>
      </w:r>
      <w:r>
        <w:rPr>
          <w:rStyle w:val="12"/>
          <w:rFonts w:hint="default" w:ascii="Times New Roman" w:hAnsi="Times New Roman"/>
          <w:sz w:val="28"/>
          <w:szCs w:val="28"/>
          <w:rtl w:val="0"/>
          <w:lang w:val="en-US"/>
        </w:rPr>
        <w:t>працівників Національної поліції України відчувають цей вплив</w:t>
      </w:r>
      <w:r>
        <w:rPr>
          <w:rStyle w:val="12"/>
          <w:rFonts w:ascii="Times New Roman" w:hAnsi="Times New Roman"/>
          <w:sz w:val="28"/>
          <w:szCs w:val="28"/>
          <w:rtl w:val="0"/>
          <w:lang w:val="en-US"/>
        </w:rPr>
        <w:t xml:space="preserve">, 15 (30%) </w:t>
      </w:r>
      <w:r>
        <w:rPr>
          <w:rStyle w:val="12"/>
          <w:rFonts w:hint="default" w:ascii="Times New Roman" w:hAnsi="Times New Roman"/>
          <w:sz w:val="28"/>
          <w:szCs w:val="28"/>
          <w:rtl w:val="0"/>
          <w:lang w:val="en-US"/>
        </w:rPr>
        <w:t>відчувають у незначній мірі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а </w:t>
      </w:r>
      <w:r>
        <w:rPr>
          <w:rStyle w:val="12"/>
          <w:rFonts w:ascii="Times New Roman" w:hAnsi="Times New Roman"/>
          <w:sz w:val="28"/>
          <w:szCs w:val="28"/>
          <w:rtl w:val="0"/>
          <w:lang w:val="en-US"/>
        </w:rPr>
        <w:t xml:space="preserve">10 (20%) </w:t>
      </w:r>
      <w:r>
        <w:rPr>
          <w:rStyle w:val="12"/>
          <w:rFonts w:hint="default" w:ascii="Times New Roman" w:hAnsi="Times New Roman"/>
          <w:sz w:val="28"/>
          <w:szCs w:val="28"/>
          <w:rtl w:val="0"/>
          <w:lang w:val="en-US"/>
        </w:rPr>
        <w:t>співробітників не відчувають негативний вплив робочого стресу на інші сфери свого життя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Тому це дає підставу зробити висновок</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наразі феномен емоційного вигорання лише посилюється під час війни</w:t>
      </w:r>
      <w:r>
        <w:rPr>
          <w:rStyle w:val="12"/>
          <w:rFonts w:ascii="Times New Roman" w:hAnsi="Times New Roman"/>
          <w:sz w:val="28"/>
          <w:szCs w:val="28"/>
          <w:rtl w:val="0"/>
          <w:lang w:val="en-US"/>
        </w:rPr>
        <w:t>.</w:t>
      </w:r>
    </w:p>
    <w:p w14:paraId="512149E9">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На питання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чи відчуваєте ви негативний вплив робочого стресу на інші сфери свого життя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дано </w:t>
      </w:r>
      <w:r>
        <w:rPr>
          <w:rStyle w:val="12"/>
          <w:rFonts w:ascii="Times New Roman" w:hAnsi="Times New Roman"/>
          <w:sz w:val="28"/>
          <w:szCs w:val="28"/>
          <w:rtl w:val="0"/>
          <w:lang w:val="en-US"/>
        </w:rPr>
        <w:t xml:space="preserve">50 </w:t>
      </w:r>
      <w:r>
        <w:rPr>
          <w:rStyle w:val="12"/>
          <w:rFonts w:hint="default" w:ascii="Times New Roman" w:hAnsi="Times New Roman"/>
          <w:sz w:val="28"/>
          <w:szCs w:val="28"/>
          <w:rtl w:val="0"/>
          <w:lang w:val="en-US"/>
        </w:rPr>
        <w:t>відповідей</w:t>
      </w:r>
      <w:r>
        <w:rPr>
          <w:rStyle w:val="12"/>
          <w:rFonts w:ascii="Times New Roman" w:hAnsi="Times New Roman"/>
          <w:sz w:val="28"/>
          <w:szCs w:val="28"/>
          <w:rtl w:val="0"/>
          <w:lang w:val="en-US"/>
        </w:rPr>
        <w:t>.</w:t>
      </w:r>
    </w:p>
    <w:p w14:paraId="01E97756">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5415935E">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0C383119">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00F2F23C">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27793856">
      <w:pPr>
        <w:framePr w:wrap="auto" w:vAnchor="margin" w:hAnchor="text" w:yAlign="inline"/>
        <w:rPr>
          <w:rStyle w:val="12"/>
          <w:sz w:val="24"/>
          <w:szCs w:val="24"/>
          <w:lang w:val="ru-RU"/>
        </w:rPr>
      </w:pPr>
    </w:p>
    <w:p w14:paraId="4062651F">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drawing>
          <wp:inline distT="0" distB="0" distL="0" distR="0">
            <wp:extent cx="4586605" cy="3096260"/>
            <wp:effectExtent l="6350" t="6350" r="17145" b="8890"/>
            <wp:docPr id="1073741827"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1586143">
      <w:pPr>
        <w:framePr w:wrap="auto" w:vAnchor="margin" w:hAnchor="text" w:yAlign="inline"/>
        <w:spacing w:line="360" w:lineRule="auto"/>
        <w:ind w:firstLine="720"/>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Рис</w:t>
      </w:r>
      <w:r>
        <w:rPr>
          <w:rStyle w:val="12"/>
          <w:rFonts w:ascii="Times New Roman" w:hAnsi="Times New Roman"/>
          <w:sz w:val="28"/>
          <w:szCs w:val="28"/>
          <w:rtl w:val="0"/>
          <w:lang w:val="en-US"/>
        </w:rPr>
        <w:t>. 2.1.1</w:t>
      </w:r>
    </w:p>
    <w:p w14:paraId="4FFE7B5C">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5B7A6F4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Окремо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 нашу думку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варто звернути увагу на динаміку відповідей на питання про зміну проживання під час війни</w:t>
      </w:r>
      <w:r>
        <w:rPr>
          <w:rStyle w:val="12"/>
          <w:rFonts w:ascii="Times New Roman" w:hAnsi="Times New Roman"/>
          <w:sz w:val="28"/>
          <w:szCs w:val="28"/>
          <w:rtl w:val="0"/>
          <w:lang w:val="en-US"/>
        </w:rPr>
        <w:t xml:space="preserve">: 30 </w:t>
      </w:r>
      <w:r>
        <w:rPr>
          <w:rStyle w:val="12"/>
          <w:rFonts w:hint="default" w:ascii="Times New Roman" w:hAnsi="Times New Roman"/>
          <w:sz w:val="28"/>
          <w:szCs w:val="28"/>
          <w:rtl w:val="0"/>
          <w:lang w:val="en-US"/>
        </w:rPr>
        <w:t>респондентів не змінювали місце проживання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у </w:t>
      </w:r>
      <w:r>
        <w:rPr>
          <w:rStyle w:val="12"/>
          <w:rFonts w:ascii="Times New Roman" w:hAnsi="Times New Roman"/>
          <w:sz w:val="28"/>
          <w:szCs w:val="28"/>
          <w:rtl w:val="0"/>
          <w:lang w:val="en-US"/>
        </w:rPr>
        <w:t xml:space="preserve">20 </w:t>
      </w:r>
      <w:r>
        <w:rPr>
          <w:rStyle w:val="12"/>
          <w:rFonts w:hint="default" w:ascii="Times New Roman" w:hAnsi="Times New Roman"/>
          <w:sz w:val="28"/>
          <w:szCs w:val="28"/>
          <w:rtl w:val="0"/>
          <w:lang w:val="en-US"/>
        </w:rPr>
        <w:t>респондентів вимушено переїхали зі свого постійного місця проживання</w:t>
      </w:r>
    </w:p>
    <w:p w14:paraId="20225443">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На питання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чи змінювалось місце проживання під час війни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отримано </w:t>
      </w:r>
      <w:r>
        <w:rPr>
          <w:rStyle w:val="12"/>
          <w:rFonts w:ascii="Times New Roman" w:hAnsi="Times New Roman"/>
          <w:sz w:val="28"/>
          <w:szCs w:val="28"/>
          <w:rtl w:val="0"/>
          <w:lang w:val="en-US"/>
        </w:rPr>
        <w:t xml:space="preserve">50 </w:t>
      </w:r>
      <w:r>
        <w:rPr>
          <w:rStyle w:val="12"/>
          <w:rFonts w:hint="default" w:ascii="Times New Roman" w:hAnsi="Times New Roman"/>
          <w:sz w:val="28"/>
          <w:szCs w:val="28"/>
          <w:rtl w:val="0"/>
          <w:lang w:val="en-US"/>
        </w:rPr>
        <w:t>відповідей</w:t>
      </w:r>
      <w:r>
        <w:rPr>
          <w:rStyle w:val="12"/>
          <w:rFonts w:ascii="Times New Roman" w:hAnsi="Times New Roman"/>
          <w:sz w:val="28"/>
          <w:szCs w:val="28"/>
          <w:rtl w:val="0"/>
          <w:lang w:val="en-US"/>
        </w:rPr>
        <w:t>.</w:t>
      </w:r>
    </w:p>
    <w:p w14:paraId="1652B64F">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drawing>
          <wp:inline distT="0" distB="0" distL="0" distR="0">
            <wp:extent cx="3194050" cy="2851150"/>
            <wp:effectExtent l="6350" t="6350" r="12700" b="12700"/>
            <wp:docPr id="1073741828"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7DC6126">
      <w:pPr>
        <w:framePr w:wrap="auto" w:vAnchor="margin" w:hAnchor="text" w:yAlign="inline"/>
        <w:spacing w:line="360" w:lineRule="auto"/>
        <w:ind w:firstLine="720"/>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Рис</w:t>
      </w:r>
      <w:r>
        <w:rPr>
          <w:rStyle w:val="12"/>
          <w:rFonts w:ascii="Times New Roman" w:hAnsi="Times New Roman"/>
          <w:sz w:val="28"/>
          <w:szCs w:val="28"/>
          <w:rtl w:val="0"/>
          <w:lang w:val="en-US"/>
        </w:rPr>
        <w:t>. 2.1.2</w:t>
      </w:r>
    </w:p>
    <w:p w14:paraId="396F1A79">
      <w:pPr>
        <w:framePr w:wrap="auto" w:vAnchor="margin" w:hAnchor="text" w:yAlign="inline"/>
        <w:spacing w:line="360" w:lineRule="auto"/>
        <w:jc w:val="both"/>
        <w:rPr>
          <w:rStyle w:val="12"/>
          <w:rFonts w:ascii="Times New Roman" w:hAnsi="Times New Roman" w:eastAsia="Times New Roman" w:cs="Times New Roman"/>
          <w:i/>
          <w:iCs/>
          <w:sz w:val="28"/>
          <w:szCs w:val="28"/>
        </w:rPr>
      </w:pPr>
      <w:r>
        <w:rPr>
          <w:rStyle w:val="12"/>
          <w:rFonts w:hint="default" w:ascii="Times New Roman" w:hAnsi="Times New Roman"/>
          <w:i/>
          <w:iCs/>
          <w:sz w:val="28"/>
          <w:szCs w:val="28"/>
          <w:rtl w:val="0"/>
          <w:lang w:val="en-US"/>
        </w:rPr>
        <w:t>Зміна місця проживання респондентів під час війни</w:t>
      </w:r>
      <w:r>
        <w:rPr>
          <w:rStyle w:val="12"/>
          <w:rFonts w:ascii="Times New Roman" w:hAnsi="Times New Roman"/>
          <w:i/>
          <w:iCs/>
          <w:sz w:val="28"/>
          <w:szCs w:val="28"/>
          <w:rtl w:val="0"/>
          <w:lang w:val="en-US"/>
        </w:rPr>
        <w:t>.</w:t>
      </w:r>
    </w:p>
    <w:p w14:paraId="24D5588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Цей аспект</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 нашу думку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є дуже важливим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адже вимушений переїзд через війну є сильним стресом для людини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оскільки  безпосередньо впливає на схильність людини до емоційного вигорання</w:t>
      </w:r>
      <w:r>
        <w:rPr>
          <w:rStyle w:val="12"/>
          <w:rFonts w:ascii="Times New Roman" w:hAnsi="Times New Roman"/>
          <w:sz w:val="28"/>
          <w:szCs w:val="28"/>
          <w:rtl w:val="0"/>
          <w:lang w:val="en-US"/>
        </w:rPr>
        <w:t>.</w:t>
      </w:r>
    </w:p>
    <w:p w14:paraId="208772C3">
      <w:pPr>
        <w:framePr w:wrap="auto" w:vAnchor="margin" w:hAnchor="text" w:yAlign="inline"/>
        <w:spacing w:line="360" w:lineRule="auto"/>
        <w:jc w:val="both"/>
        <w:rPr>
          <w:rStyle w:val="12"/>
          <w:rFonts w:ascii="Times New Roman" w:hAnsi="Times New Roman" w:eastAsia="Times New Roman" w:cs="Times New Roman"/>
          <w:sz w:val="28"/>
          <w:szCs w:val="28"/>
        </w:rPr>
      </w:pPr>
      <w:r>
        <w:rPr>
          <w:rStyle w:val="12"/>
          <w:rFonts w:ascii="Times New Roman" w:hAnsi="Times New Roman" w:eastAsia="Times New Roman" w:cs="Times New Roman"/>
          <w:sz w:val="28"/>
          <w:szCs w:val="28"/>
          <w:rtl w:val="0"/>
        </w:rPr>
        <w:tab/>
      </w:r>
      <w:r>
        <w:rPr>
          <w:rStyle w:val="12"/>
          <w:rFonts w:ascii="Times New Roman" w:hAnsi="Times New Roman" w:eastAsia="Times New Roman" w:cs="Times New Roman"/>
          <w:sz w:val="28"/>
          <w:szCs w:val="28"/>
          <w:rtl w:val="0"/>
        </w:rPr>
        <w:t>Для встановлення рівня емоційного вибірки  обрана методика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створена фундаментальними дослідниками феномену вигорання К</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Маслач</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 Джексон</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Ця методика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адаптована Н</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Водоп’яновою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ретельно перевірена на різні типи валідності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Вона базується на структурованій трикомпонентній моделі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охоплює  основні аспекти емоційного вигорання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саме</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емоційне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деперсоналізацію та зниження відчуття особистих досягнень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Завдяки такій чіткій і цілісній моделі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методика дозволяє комплексно аналізувати феномен емоційного вигорання</w:t>
      </w:r>
      <w:r>
        <w:rPr>
          <w:rStyle w:val="12"/>
          <w:rFonts w:ascii="Times New Roman" w:hAnsi="Times New Roman"/>
          <w:sz w:val="28"/>
          <w:szCs w:val="28"/>
          <w:rtl w:val="0"/>
          <w:lang w:val="en-US"/>
        </w:rPr>
        <w:t>.</w:t>
      </w:r>
    </w:p>
    <w:p w14:paraId="16B3438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Емоційне виснаження в цій методиці розглядається як основний складник емоційного вигорання та характеризується заниженим емоційним фоном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байдужістю або емоційним перенасиченням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Почуття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або втоми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призводить до порушення сну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зниження імунітету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проблем із концентрацією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Характеризується відчуттям негативу та цинізму відносно ситуацій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язаних із роботою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відірваністю від колективу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відсутністю мотивації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негативним сприйняттям реальності та зниженням професійної ефективності</w:t>
      </w:r>
      <w:r>
        <w:rPr>
          <w:rStyle w:val="12"/>
          <w:rFonts w:ascii="Times New Roman" w:hAnsi="Times New Roman"/>
          <w:sz w:val="28"/>
          <w:szCs w:val="28"/>
          <w:rtl w:val="0"/>
          <w:lang w:val="en-US"/>
        </w:rPr>
        <w:t>.</w:t>
      </w:r>
    </w:p>
    <w:p w14:paraId="6C57246E">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Деперсоналізація проявляється в деформації стосунків з іншими людьми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Це процес розвитку негативних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жорстких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байдужих вказівок у ставленні до колег</w:t>
      </w:r>
      <w:r>
        <w:rPr>
          <w:rStyle w:val="12"/>
          <w:rFonts w:ascii="Times New Roman" w:hAnsi="Times New Roman"/>
          <w:sz w:val="28"/>
          <w:szCs w:val="28"/>
          <w:rtl w:val="0"/>
          <w:lang w:val="en-US"/>
        </w:rPr>
        <w:t>.</w:t>
      </w:r>
    </w:p>
    <w:p w14:paraId="10FD1B1C">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Редукція особистих досягнень полягає в тенденції до негативного оцінювання себе</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своїх професійних досягнень та успіхів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супроводжується відчуттям незадоволеності й низькою професійною самооцінкою</w:t>
      </w:r>
      <w:r>
        <w:rPr>
          <w:rStyle w:val="12"/>
          <w:rFonts w:ascii="Times New Roman" w:hAnsi="Times New Roman"/>
          <w:sz w:val="28"/>
          <w:szCs w:val="28"/>
          <w:rtl w:val="0"/>
          <w:lang w:val="en-US"/>
        </w:rPr>
        <w:t>.</w:t>
      </w:r>
    </w:p>
    <w:p w14:paraId="7587A7C7">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Методика містить </w:t>
      </w:r>
      <w:r>
        <w:rPr>
          <w:rStyle w:val="12"/>
          <w:rFonts w:ascii="Times New Roman" w:hAnsi="Times New Roman"/>
          <w:sz w:val="28"/>
          <w:szCs w:val="28"/>
          <w:rtl w:val="0"/>
          <w:lang w:val="en-US"/>
        </w:rPr>
        <w:t xml:space="preserve">22 </w:t>
      </w:r>
      <w:r>
        <w:rPr>
          <w:rStyle w:val="12"/>
          <w:rFonts w:hint="default" w:ascii="Times New Roman" w:hAnsi="Times New Roman"/>
          <w:sz w:val="28"/>
          <w:szCs w:val="28"/>
          <w:rtl w:val="0"/>
          <w:lang w:val="en-US"/>
        </w:rPr>
        <w:t>питання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які відповідають трьом субшкалам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Варіанти відповідей від «ніколи» до «щодня» оцінюються від </w:t>
      </w:r>
      <w:r>
        <w:rPr>
          <w:rStyle w:val="12"/>
          <w:rFonts w:ascii="Times New Roman" w:hAnsi="Times New Roman"/>
          <w:sz w:val="28"/>
          <w:szCs w:val="28"/>
          <w:rtl w:val="0"/>
          <w:lang w:val="en-US"/>
        </w:rPr>
        <w:t xml:space="preserve">0 </w:t>
      </w:r>
      <w:r>
        <w:rPr>
          <w:rStyle w:val="12"/>
          <w:rFonts w:hint="default" w:ascii="Times New Roman" w:hAnsi="Times New Roman"/>
          <w:sz w:val="28"/>
          <w:szCs w:val="28"/>
          <w:rtl w:val="0"/>
          <w:lang w:val="en-US"/>
        </w:rPr>
        <w:t xml:space="preserve">балів до </w:t>
      </w:r>
      <w:r>
        <w:rPr>
          <w:rStyle w:val="12"/>
          <w:rFonts w:ascii="Times New Roman" w:hAnsi="Times New Roman"/>
          <w:sz w:val="28"/>
          <w:szCs w:val="28"/>
          <w:rtl w:val="0"/>
          <w:lang w:val="en-US"/>
        </w:rPr>
        <w:t xml:space="preserve">6 </w:t>
      </w:r>
      <w:r>
        <w:rPr>
          <w:rStyle w:val="12"/>
          <w:rFonts w:hint="default" w:ascii="Times New Roman" w:hAnsi="Times New Roman"/>
          <w:sz w:val="28"/>
          <w:szCs w:val="28"/>
          <w:rtl w:val="0"/>
          <w:lang w:val="en-US"/>
        </w:rPr>
        <w:t>балів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Використовуюється ключ після підрахунку всіх балів за кожною субшкалою й порівнюються з наведеними рівнями «вигорання»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низьким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середнім і високим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Шкала має високу внутрішню узгодженість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тому що показник Альфа Кробнаха для всієї вибірки шкали складає α</w:t>
      </w:r>
      <w:r>
        <w:rPr>
          <w:rStyle w:val="12"/>
          <w:rFonts w:ascii="Times New Roman" w:hAnsi="Times New Roman"/>
          <w:sz w:val="28"/>
          <w:szCs w:val="28"/>
          <w:rtl w:val="0"/>
          <w:lang w:val="en-US"/>
        </w:rPr>
        <w:t xml:space="preserve">=0.918, </w:t>
      </w:r>
      <w:r>
        <w:rPr>
          <w:rStyle w:val="12"/>
          <w:rFonts w:hint="default" w:ascii="Times New Roman" w:hAnsi="Times New Roman"/>
          <w:sz w:val="28"/>
          <w:szCs w:val="28"/>
          <w:rtl w:val="0"/>
          <w:lang w:val="en-US"/>
        </w:rPr>
        <w:t>емоційне виснаження α</w:t>
      </w:r>
      <w:r>
        <w:rPr>
          <w:rStyle w:val="12"/>
          <w:rFonts w:ascii="Times New Roman" w:hAnsi="Times New Roman"/>
          <w:sz w:val="28"/>
          <w:szCs w:val="28"/>
          <w:rtl w:val="0"/>
          <w:lang w:val="en-US"/>
        </w:rPr>
        <w:t xml:space="preserve">=0.912, </w:t>
      </w:r>
      <w:r>
        <w:rPr>
          <w:rStyle w:val="12"/>
          <w:rFonts w:hint="default" w:ascii="Times New Roman" w:hAnsi="Times New Roman"/>
          <w:sz w:val="28"/>
          <w:szCs w:val="28"/>
          <w:rtl w:val="0"/>
          <w:lang w:val="en-US"/>
        </w:rPr>
        <w:t>деперсоналізація α</w:t>
      </w:r>
      <w:r>
        <w:rPr>
          <w:rStyle w:val="12"/>
          <w:rFonts w:ascii="Times New Roman" w:hAnsi="Times New Roman"/>
          <w:sz w:val="28"/>
          <w:szCs w:val="28"/>
          <w:rtl w:val="0"/>
          <w:lang w:val="en-US"/>
        </w:rPr>
        <w:t xml:space="preserve">=0.823, </w:t>
      </w:r>
      <w:r>
        <w:rPr>
          <w:rStyle w:val="12"/>
          <w:rFonts w:hint="default" w:ascii="Times New Roman" w:hAnsi="Times New Roman"/>
          <w:sz w:val="28"/>
          <w:szCs w:val="28"/>
          <w:rtl w:val="0"/>
          <w:lang w:val="en-US"/>
        </w:rPr>
        <w:t>редукція особистих досягнень α</w:t>
      </w:r>
      <w:r>
        <w:rPr>
          <w:rStyle w:val="12"/>
          <w:rFonts w:ascii="Times New Roman" w:hAnsi="Times New Roman"/>
          <w:sz w:val="28"/>
          <w:szCs w:val="28"/>
          <w:rtl w:val="0"/>
          <w:lang w:val="en-US"/>
        </w:rPr>
        <w:t>=0.773.</w:t>
      </w:r>
    </w:p>
    <w:p w14:paraId="792B496C">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Методика «Діагностика рівня емоційного вигорання» 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Бойка розроблена на основі теоретичної концепції розвитку стресу та його етапів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Автор зазначає</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емоційне вигорання має три основні стадії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напруження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резистенція та виснаження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Кожен етап має чотири характерні симптоми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де деякі можуть бути виражені сильніше</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інші — слабше або не проявлятися зовсім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Цей тест складається з </w:t>
      </w:r>
      <w:r>
        <w:rPr>
          <w:rStyle w:val="12"/>
          <w:rFonts w:ascii="Times New Roman" w:hAnsi="Times New Roman"/>
          <w:sz w:val="28"/>
          <w:szCs w:val="28"/>
          <w:rtl w:val="0"/>
          <w:lang w:val="en-US"/>
        </w:rPr>
        <w:t xml:space="preserve">84 </w:t>
      </w:r>
      <w:r>
        <w:rPr>
          <w:rStyle w:val="12"/>
          <w:rFonts w:hint="default" w:ascii="Times New Roman" w:hAnsi="Times New Roman"/>
          <w:sz w:val="28"/>
          <w:szCs w:val="28"/>
          <w:rtl w:val="0"/>
          <w:lang w:val="en-US"/>
        </w:rPr>
        <w:t>питань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 які респонденти повинні відповісти «Так» чи «Ні»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Симптоми фази напруження включають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переживання психотравмуючих обставин</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незадоволеність собою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відчуття «загнаності у кут»</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тривогу та депресію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Для фази резистенції характерні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неадекватне вибіркове емоційне реагування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емоційно</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моральна дезорієнтація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обмеження емоційної сфери та зниження професійних обов’язків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Фаза виснаження супроводжується емоційним дефіцитом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емоційним та особистісним відчуженням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психосоматичними і психовегетативними порушеннями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Аналіз результатів за цією методикою дозволяє виявити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 якому етапі розвитку знаходиться емоційне вигорання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визначити основні симптоми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проявляються на кожній фазі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Згідно з результатами дослідження серед працівників Національної поліції України</w:t>
      </w:r>
      <w:r>
        <w:rPr>
          <w:rStyle w:val="12"/>
          <w:rFonts w:ascii="Times New Roman" w:hAnsi="Times New Roman"/>
          <w:sz w:val="28"/>
          <w:szCs w:val="28"/>
          <w:rtl w:val="0"/>
          <w:lang w:val="en-US"/>
        </w:rPr>
        <w:t xml:space="preserve">, 15% </w:t>
      </w:r>
      <w:r>
        <w:rPr>
          <w:rStyle w:val="12"/>
          <w:rFonts w:hint="default" w:ascii="Times New Roman" w:hAnsi="Times New Roman"/>
          <w:sz w:val="28"/>
          <w:szCs w:val="28"/>
          <w:rtl w:val="0"/>
          <w:lang w:val="en-US"/>
        </w:rPr>
        <w:t>не мають ознак цього синдрому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про що свідчать низькі показники всіх трьох стадій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У </w:t>
      </w:r>
      <w:r>
        <w:rPr>
          <w:rStyle w:val="12"/>
          <w:rFonts w:ascii="Times New Roman" w:hAnsi="Times New Roman"/>
          <w:sz w:val="28"/>
          <w:szCs w:val="28"/>
          <w:rtl w:val="0"/>
          <w:lang w:val="en-US"/>
        </w:rPr>
        <w:t xml:space="preserve">75% </w:t>
      </w:r>
      <w:r>
        <w:rPr>
          <w:rStyle w:val="12"/>
          <w:rFonts w:hint="default" w:ascii="Times New Roman" w:hAnsi="Times New Roman"/>
          <w:sz w:val="28"/>
          <w:szCs w:val="28"/>
          <w:rtl w:val="0"/>
          <w:lang w:val="en-US"/>
        </w:rPr>
        <w:t>респондентів синдром знаходиться на стадії формування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підтверджується високими і середніми показниками на певних шкалах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У </w:t>
      </w:r>
      <w:r>
        <w:rPr>
          <w:rStyle w:val="12"/>
          <w:rFonts w:ascii="Times New Roman" w:hAnsi="Times New Roman"/>
          <w:sz w:val="28"/>
          <w:szCs w:val="28"/>
          <w:rtl w:val="0"/>
          <w:lang w:val="en-US"/>
        </w:rPr>
        <w:t xml:space="preserve">10% </w:t>
      </w:r>
      <w:r>
        <w:rPr>
          <w:rStyle w:val="12"/>
          <w:rFonts w:hint="default" w:ascii="Times New Roman" w:hAnsi="Times New Roman"/>
          <w:sz w:val="28"/>
          <w:szCs w:val="28"/>
          <w:rtl w:val="0"/>
          <w:lang w:val="en-US"/>
        </w:rPr>
        <w:t>досліджуваних рівень вигорання високий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видно з високих показників по всіх етапах</w:t>
      </w:r>
      <w:r>
        <w:rPr>
          <w:rStyle w:val="12"/>
          <w:rFonts w:ascii="Times New Roman" w:hAnsi="Times New Roman"/>
          <w:sz w:val="28"/>
          <w:szCs w:val="28"/>
          <w:rtl w:val="0"/>
          <w:lang w:val="en-US"/>
        </w:rPr>
        <w:t>.</w:t>
      </w:r>
    </w:p>
    <w:p w14:paraId="49D30DDC">
      <w:pPr>
        <w:pStyle w:val="11"/>
        <w:framePr w:wrap="auto" w:vAnchor="margin" w:hAnchor="text" w:yAlign="inline"/>
        <w:bidi w:val="0"/>
        <w:spacing w:before="0" w:line="240" w:lineRule="auto"/>
        <w:ind w:left="0" w:right="0" w:firstLine="0"/>
        <w:jc w:val="left"/>
        <w:rPr>
          <w:rStyle w:val="12"/>
          <w:rFonts w:ascii="Times New Roman" w:hAnsi="Times New Roman" w:eastAsia="Times New Roman" w:cs="Times New Roman"/>
          <w:sz w:val="28"/>
          <w:szCs w:val="28"/>
          <w:rtl w:val="0"/>
        </w:rPr>
      </w:pPr>
    </w:p>
    <w:p w14:paraId="1FD8FB9F">
      <w:pPr>
        <w:pStyle w:val="11"/>
        <w:framePr w:wrap="auto" w:vAnchor="margin" w:hAnchor="text" w:yAlign="inline"/>
        <w:bidi w:val="0"/>
        <w:spacing w:before="0" w:line="240" w:lineRule="auto"/>
        <w:ind w:left="0" w:right="0" w:firstLine="0"/>
        <w:jc w:val="center"/>
        <w:rPr>
          <w:rStyle w:val="12"/>
          <w:rFonts w:ascii="Times New Roman" w:hAnsi="Times New Roman" w:eastAsia="Times New Roman" w:cs="Times New Roman"/>
          <w:outline w:val="0"/>
          <w:color w:val="000000"/>
          <w:sz w:val="28"/>
          <w:szCs w:val="28"/>
          <w:rtl w:val="0"/>
          <w14:textFill>
            <w14:solidFill>
              <w14:srgbClr w14:val="000000">
                <w14:alpha w14:val="15294"/>
              </w14:srgbClr>
            </w14:solidFill>
          </w14:textFill>
        </w:rPr>
      </w:pPr>
    </w:p>
    <w:p w14:paraId="20B524C5">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drawing>
          <wp:inline distT="0" distB="0" distL="0" distR="0">
            <wp:extent cx="4289425" cy="3221990"/>
            <wp:effectExtent l="6350" t="6350" r="9525" b="10160"/>
            <wp:docPr id="1073741829"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6FDFB2C">
      <w:pPr>
        <w:framePr w:wrap="auto" w:vAnchor="margin" w:hAnchor="text" w:yAlign="inline"/>
        <w:spacing w:line="360" w:lineRule="auto"/>
        <w:ind w:firstLine="720"/>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Рис</w:t>
      </w:r>
      <w:r>
        <w:rPr>
          <w:rStyle w:val="12"/>
          <w:rFonts w:ascii="Times New Roman" w:hAnsi="Times New Roman"/>
          <w:sz w:val="28"/>
          <w:szCs w:val="28"/>
          <w:rtl w:val="0"/>
          <w:lang w:val="en-US"/>
        </w:rPr>
        <w:t>. 2.1.3</w:t>
      </w:r>
    </w:p>
    <w:p w14:paraId="587A39E1">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Детальне вивчення рівнів емоційного вигорання серед працівників Національної поліції України виявляє різний ступінь вираженості цього синдрому</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Згідно зі шкалою напруження</w:t>
      </w:r>
      <w:r>
        <w:rPr>
          <w:rStyle w:val="12"/>
          <w:rFonts w:ascii="Times New Roman" w:hAnsi="Times New Roman"/>
          <w:sz w:val="28"/>
          <w:szCs w:val="28"/>
          <w:rtl w:val="0"/>
        </w:rPr>
        <w:t xml:space="preserve">, 40% </w:t>
      </w:r>
      <w:r>
        <w:rPr>
          <w:rStyle w:val="12"/>
          <w:rFonts w:hint="default" w:ascii="Times New Roman" w:hAnsi="Times New Roman"/>
          <w:sz w:val="28"/>
          <w:szCs w:val="28"/>
          <w:rtl w:val="0"/>
        </w:rPr>
        <w:t>респондентів не виявляють ознак вигорання</w:t>
      </w:r>
      <w:r>
        <w:rPr>
          <w:rStyle w:val="12"/>
          <w:rFonts w:ascii="Times New Roman" w:hAnsi="Times New Roman"/>
          <w:sz w:val="28"/>
          <w:szCs w:val="28"/>
          <w:rtl w:val="0"/>
        </w:rPr>
        <w:t xml:space="preserve">, 30% </w:t>
      </w:r>
      <w:r>
        <w:rPr>
          <w:rStyle w:val="12"/>
          <w:rFonts w:hint="default" w:ascii="Times New Roman" w:hAnsi="Times New Roman"/>
          <w:sz w:val="28"/>
          <w:szCs w:val="28"/>
          <w:rtl w:val="0"/>
        </w:rPr>
        <w:t>мають середній рівень напруження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а інші </w:t>
      </w:r>
      <w:r>
        <w:rPr>
          <w:rStyle w:val="12"/>
          <w:rFonts w:ascii="Times New Roman" w:hAnsi="Times New Roman"/>
          <w:sz w:val="28"/>
          <w:szCs w:val="28"/>
          <w:rtl w:val="0"/>
        </w:rPr>
        <w:t xml:space="preserve">30% </w:t>
      </w:r>
      <w:r>
        <w:rPr>
          <w:rStyle w:val="12"/>
          <w:rFonts w:hint="default" w:ascii="Times New Roman" w:hAnsi="Times New Roman"/>
          <w:sz w:val="28"/>
          <w:szCs w:val="28"/>
          <w:rtl w:val="0"/>
        </w:rPr>
        <w:t>— високий рівень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За шкалою резистенції ситуація розподіляється таким чином</w:t>
      </w:r>
      <w:r>
        <w:rPr>
          <w:rStyle w:val="12"/>
          <w:rFonts w:ascii="Times New Roman" w:hAnsi="Times New Roman"/>
          <w:sz w:val="28"/>
          <w:szCs w:val="28"/>
          <w:rtl w:val="0"/>
        </w:rPr>
        <w:t xml:space="preserve">: 10% </w:t>
      </w:r>
      <w:r>
        <w:rPr>
          <w:rStyle w:val="12"/>
          <w:rFonts w:hint="default" w:ascii="Times New Roman" w:hAnsi="Times New Roman"/>
          <w:sz w:val="28"/>
          <w:szCs w:val="28"/>
          <w:rtl w:val="0"/>
        </w:rPr>
        <w:t>поліцейських не мають симптомів</w:t>
      </w:r>
      <w:r>
        <w:rPr>
          <w:rStyle w:val="12"/>
          <w:rFonts w:ascii="Times New Roman" w:hAnsi="Times New Roman"/>
          <w:sz w:val="28"/>
          <w:szCs w:val="28"/>
          <w:rtl w:val="0"/>
        </w:rPr>
        <w:t xml:space="preserve">, 45% </w:t>
      </w:r>
      <w:r>
        <w:rPr>
          <w:rStyle w:val="12"/>
          <w:rFonts w:hint="default" w:ascii="Times New Roman" w:hAnsi="Times New Roman"/>
          <w:sz w:val="28"/>
          <w:szCs w:val="28"/>
          <w:rtl w:val="0"/>
        </w:rPr>
        <w:t>перебувають на стадії формування цього симптома</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 xml:space="preserve">а у решти </w:t>
      </w:r>
      <w:r>
        <w:rPr>
          <w:rStyle w:val="12"/>
          <w:rFonts w:ascii="Times New Roman" w:hAnsi="Times New Roman"/>
          <w:sz w:val="28"/>
          <w:szCs w:val="28"/>
          <w:rtl w:val="0"/>
        </w:rPr>
        <w:t xml:space="preserve">45% </w:t>
      </w:r>
      <w:r>
        <w:rPr>
          <w:rStyle w:val="12"/>
          <w:rFonts w:hint="default" w:ascii="Times New Roman" w:hAnsi="Times New Roman"/>
          <w:sz w:val="28"/>
          <w:szCs w:val="28"/>
          <w:rtl w:val="0"/>
        </w:rPr>
        <w:t>він уже виражений</w:t>
      </w:r>
      <w:r>
        <w:rPr>
          <w:rStyle w:val="12"/>
          <w:rFonts w:ascii="Times New Roman" w:hAnsi="Times New Roman"/>
          <w:sz w:val="28"/>
          <w:szCs w:val="28"/>
          <w:rtl w:val="0"/>
        </w:rPr>
        <w:t xml:space="preserve">. </w:t>
      </w:r>
      <w:r>
        <w:rPr>
          <w:rStyle w:val="12"/>
          <w:rFonts w:hint="default" w:ascii="Times New Roman" w:hAnsi="Times New Roman"/>
          <w:sz w:val="28"/>
          <w:szCs w:val="28"/>
          <w:rtl w:val="0"/>
        </w:rPr>
        <w:t>Шкала виснаження показує</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що </w:t>
      </w:r>
      <w:r>
        <w:rPr>
          <w:rStyle w:val="12"/>
          <w:rFonts w:ascii="Times New Roman" w:hAnsi="Times New Roman"/>
          <w:sz w:val="28"/>
          <w:szCs w:val="28"/>
          <w:rtl w:val="0"/>
        </w:rPr>
        <w:t xml:space="preserve">35% </w:t>
      </w:r>
      <w:r>
        <w:rPr>
          <w:rStyle w:val="12"/>
          <w:rFonts w:hint="default" w:ascii="Times New Roman" w:hAnsi="Times New Roman"/>
          <w:sz w:val="28"/>
          <w:szCs w:val="28"/>
          <w:rtl w:val="0"/>
        </w:rPr>
        <w:t>працівників не мають ознак цього стану</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 xml:space="preserve">у </w:t>
      </w:r>
      <w:r>
        <w:rPr>
          <w:rStyle w:val="12"/>
          <w:rFonts w:ascii="Times New Roman" w:hAnsi="Times New Roman"/>
          <w:sz w:val="28"/>
          <w:szCs w:val="28"/>
          <w:rtl w:val="0"/>
        </w:rPr>
        <w:t xml:space="preserve">25% </w:t>
      </w:r>
      <w:r>
        <w:rPr>
          <w:rStyle w:val="12"/>
          <w:rFonts w:hint="default" w:ascii="Times New Roman" w:hAnsi="Times New Roman"/>
          <w:sz w:val="28"/>
          <w:szCs w:val="28"/>
          <w:rtl w:val="0"/>
        </w:rPr>
        <w:t>рівень вираженості середній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а </w:t>
      </w:r>
      <w:r>
        <w:rPr>
          <w:rStyle w:val="12"/>
          <w:rFonts w:ascii="Times New Roman" w:hAnsi="Times New Roman"/>
          <w:sz w:val="28"/>
          <w:szCs w:val="28"/>
          <w:rtl w:val="0"/>
        </w:rPr>
        <w:t xml:space="preserve">40% </w:t>
      </w:r>
      <w:r>
        <w:rPr>
          <w:rStyle w:val="12"/>
          <w:rFonts w:hint="default" w:ascii="Times New Roman" w:hAnsi="Times New Roman"/>
          <w:sz w:val="28"/>
          <w:szCs w:val="28"/>
          <w:rtl w:val="0"/>
        </w:rPr>
        <w:t>мають повністю сформовані симптоми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Ці результати вказують на різний рівень вигорання серед працівників поліції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який залежить від індивідуальних чинників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Для глибшого аналізу слід врахувати додаткові фактори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такі як робоче навантаження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рівень підтримки з боку колег та керівництва</w:t>
      </w:r>
      <w:r>
        <w:rPr>
          <w:rStyle w:val="12"/>
          <w:rFonts w:ascii="Times New Roman" w:hAnsi="Times New Roman"/>
          <w:sz w:val="28"/>
          <w:szCs w:val="28"/>
          <w:rtl w:val="0"/>
        </w:rPr>
        <w:t xml:space="preserve">, </w:t>
      </w:r>
      <w:r>
        <w:rPr>
          <w:rStyle w:val="12"/>
          <w:rFonts w:hint="default" w:ascii="Times New Roman" w:hAnsi="Times New Roman"/>
          <w:sz w:val="28"/>
          <w:szCs w:val="28"/>
          <w:rtl w:val="0"/>
        </w:rPr>
        <w:t>а також особисті особливості респондентів</w:t>
      </w:r>
      <w:r>
        <w:rPr>
          <w:rStyle w:val="12"/>
          <w:rFonts w:ascii="Times New Roman" w:hAnsi="Times New Roman"/>
          <w:sz w:val="28"/>
          <w:szCs w:val="28"/>
          <w:rtl w:val="0"/>
        </w:rPr>
        <w:t>.</w:t>
      </w:r>
    </w:p>
    <w:p w14:paraId="28642E58">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Подальше дослідження використовує тест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стратегії» Р</w:t>
      </w:r>
      <w:r>
        <w:rPr>
          <w:rStyle w:val="12"/>
          <w:rFonts w:ascii="Times New Roman" w:hAnsi="Times New Roman"/>
          <w:sz w:val="28"/>
          <w:szCs w:val="28"/>
          <w:rtl w:val="0"/>
        </w:rPr>
        <w:t xml:space="preserve">. </w:t>
      </w:r>
      <w:r>
        <w:rPr>
          <w:rStyle w:val="12"/>
          <w:rFonts w:hint="default" w:ascii="Times New Roman" w:hAnsi="Times New Roman"/>
          <w:sz w:val="28"/>
          <w:szCs w:val="28"/>
          <w:rtl w:val="0"/>
        </w:rPr>
        <w:t>Лазаруса</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розроблений для оцінки методів подолання труднощів у різних сферах психічної діяльності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Цей тест був стандартизований і валідизований Т</w:t>
      </w:r>
      <w:r>
        <w:rPr>
          <w:rStyle w:val="12"/>
          <w:rFonts w:ascii="Times New Roman" w:hAnsi="Times New Roman"/>
          <w:sz w:val="28"/>
          <w:szCs w:val="28"/>
          <w:rtl w:val="0"/>
        </w:rPr>
        <w:t xml:space="preserve">. </w:t>
      </w:r>
      <w:r>
        <w:rPr>
          <w:rStyle w:val="12"/>
          <w:rFonts w:hint="default" w:ascii="Times New Roman" w:hAnsi="Times New Roman"/>
          <w:sz w:val="28"/>
          <w:szCs w:val="28"/>
          <w:rtl w:val="0"/>
        </w:rPr>
        <w:t>Крюковою та Е</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Куфтяк на вибірці з </w:t>
      </w:r>
      <w:r>
        <w:rPr>
          <w:rStyle w:val="12"/>
          <w:rFonts w:ascii="Times New Roman" w:hAnsi="Times New Roman"/>
          <w:sz w:val="28"/>
          <w:szCs w:val="28"/>
          <w:rtl w:val="0"/>
        </w:rPr>
        <w:t xml:space="preserve">1600 </w:t>
      </w:r>
      <w:r>
        <w:rPr>
          <w:rStyle w:val="12"/>
          <w:rFonts w:hint="default" w:ascii="Times New Roman" w:hAnsi="Times New Roman"/>
          <w:sz w:val="28"/>
          <w:szCs w:val="28"/>
          <w:rtl w:val="0"/>
        </w:rPr>
        <w:t>осіб</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включала як психічно здорових</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 і хворих людей</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За словами автора</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людина повинна активно долати складні життєві ситуації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застосовуючи різні стратегії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такі як подолання труднощів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їх уникнення чи ігнорування або терпіння негативного впливу</w:t>
      </w:r>
      <w:r>
        <w:rPr>
          <w:rStyle w:val="12"/>
          <w:rFonts w:ascii="Times New Roman" w:hAnsi="Times New Roman"/>
          <w:sz w:val="28"/>
          <w:szCs w:val="28"/>
          <w:rtl w:val="0"/>
        </w:rPr>
        <w:t xml:space="preserve">. </w:t>
      </w:r>
      <w:r>
        <w:rPr>
          <w:rStyle w:val="12"/>
          <w:rFonts w:hint="default" w:ascii="Times New Roman" w:hAnsi="Times New Roman"/>
          <w:sz w:val="28"/>
          <w:szCs w:val="28"/>
          <w:rtl w:val="0"/>
        </w:rPr>
        <w:t>Вибір стратегії залежить від індивідуальних особливостей особистості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Методика складається з </w:t>
      </w:r>
      <w:r>
        <w:rPr>
          <w:rStyle w:val="12"/>
          <w:rFonts w:ascii="Times New Roman" w:hAnsi="Times New Roman"/>
          <w:sz w:val="28"/>
          <w:szCs w:val="28"/>
          <w:rtl w:val="0"/>
        </w:rPr>
        <w:t xml:space="preserve">50 </w:t>
      </w:r>
      <w:r>
        <w:rPr>
          <w:rStyle w:val="12"/>
          <w:rFonts w:hint="default" w:ascii="Times New Roman" w:hAnsi="Times New Roman"/>
          <w:sz w:val="28"/>
          <w:szCs w:val="28"/>
          <w:rtl w:val="0"/>
          <w:lang w:val="ru-RU"/>
        </w:rPr>
        <w:t>запитань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оцінюють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 часто респондент застосовує певну поведінку в стресових ситуаціях</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від </w:t>
      </w:r>
      <w:r>
        <w:rPr>
          <w:rStyle w:val="12"/>
          <w:rFonts w:ascii="Times New Roman" w:hAnsi="Times New Roman"/>
          <w:sz w:val="28"/>
          <w:szCs w:val="28"/>
          <w:rtl w:val="0"/>
        </w:rPr>
        <w:t>0 (</w:t>
      </w:r>
      <w:r>
        <w:rPr>
          <w:rStyle w:val="12"/>
          <w:rFonts w:hint="default" w:ascii="Times New Roman" w:hAnsi="Times New Roman"/>
          <w:sz w:val="28"/>
          <w:szCs w:val="28"/>
          <w:rtl w:val="0"/>
        </w:rPr>
        <w:t>ніколи</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до </w:t>
      </w:r>
      <w:r>
        <w:rPr>
          <w:rStyle w:val="12"/>
          <w:rFonts w:ascii="Times New Roman" w:hAnsi="Times New Roman"/>
          <w:sz w:val="28"/>
          <w:szCs w:val="28"/>
          <w:rtl w:val="0"/>
        </w:rPr>
        <w:t>3 (</w:t>
      </w:r>
      <w:r>
        <w:rPr>
          <w:rStyle w:val="12"/>
          <w:rFonts w:hint="default" w:ascii="Times New Roman" w:hAnsi="Times New Roman"/>
          <w:sz w:val="28"/>
          <w:szCs w:val="28"/>
          <w:rtl w:val="0"/>
        </w:rPr>
        <w:t>часто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Опитувальник включає такі шкали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 конфронтація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дистанціювання</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самоконтроль</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пошук соціальної підтримки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прийняття відповідальності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стратегія втечі</w:t>
      </w:r>
      <w:r>
        <w:rPr>
          <w:rStyle w:val="12"/>
          <w:rFonts w:ascii="Times New Roman" w:hAnsi="Times New Roman"/>
          <w:sz w:val="28"/>
          <w:szCs w:val="28"/>
          <w:rtl w:val="0"/>
        </w:rPr>
        <w:t>-</w:t>
      </w:r>
      <w:r>
        <w:rPr>
          <w:rStyle w:val="12"/>
          <w:rFonts w:hint="default" w:ascii="Times New Roman" w:hAnsi="Times New Roman"/>
          <w:sz w:val="28"/>
          <w:szCs w:val="28"/>
          <w:rtl w:val="0"/>
        </w:rPr>
        <w:t>уникнення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планування вирішення проблем та позитивна переоцінка</w:t>
      </w:r>
      <w:r>
        <w:rPr>
          <w:rStyle w:val="12"/>
          <w:rFonts w:ascii="Times New Roman" w:hAnsi="Times New Roman"/>
          <w:sz w:val="28"/>
          <w:szCs w:val="28"/>
          <w:rtl w:val="0"/>
        </w:rPr>
        <w:t xml:space="preserve">. </w:t>
      </w:r>
      <w:r>
        <w:rPr>
          <w:rStyle w:val="12"/>
          <w:rFonts w:hint="default" w:ascii="Times New Roman" w:hAnsi="Times New Roman"/>
          <w:sz w:val="28"/>
          <w:szCs w:val="28"/>
          <w:rtl w:val="0"/>
        </w:rPr>
        <w:t>Кожна шкала може бути виражена на адаптивному</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пограничному чи дезадаптивному рівні</w:t>
      </w:r>
      <w:r>
        <w:rPr>
          <w:rStyle w:val="12"/>
          <w:rFonts w:ascii="Times New Roman" w:hAnsi="Times New Roman"/>
          <w:sz w:val="28"/>
          <w:szCs w:val="28"/>
          <w:rtl w:val="0"/>
        </w:rPr>
        <w:t>.</w:t>
      </w:r>
    </w:p>
    <w:p w14:paraId="2EB41B3C">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 xml:space="preserve">Методика </w:t>
      </w:r>
      <w:r>
        <w:rPr>
          <w:rStyle w:val="12"/>
          <w:rFonts w:ascii="Times New Roman" w:hAnsi="Times New Roman"/>
          <w:sz w:val="28"/>
          <w:szCs w:val="28"/>
          <w:rtl w:val="0"/>
        </w:rPr>
        <w:t>PSM-25 (</w:t>
      </w:r>
      <w:r>
        <w:rPr>
          <w:rStyle w:val="12"/>
          <w:rFonts w:hint="default" w:ascii="Times New Roman" w:hAnsi="Times New Roman"/>
          <w:sz w:val="28"/>
          <w:szCs w:val="28"/>
          <w:rtl w:val="0"/>
        </w:rPr>
        <w:t>шкала Лемура</w:t>
      </w:r>
      <w:r>
        <w:rPr>
          <w:rStyle w:val="12"/>
          <w:rFonts w:ascii="Times New Roman" w:hAnsi="Times New Roman"/>
          <w:sz w:val="28"/>
          <w:szCs w:val="28"/>
          <w:rtl w:val="0"/>
        </w:rPr>
        <w:t>-</w:t>
      </w:r>
      <w:r>
        <w:rPr>
          <w:rStyle w:val="12"/>
          <w:rFonts w:hint="default" w:ascii="Times New Roman" w:hAnsi="Times New Roman"/>
          <w:sz w:val="28"/>
          <w:szCs w:val="28"/>
          <w:rtl w:val="0"/>
        </w:rPr>
        <w:t>Тесьє</w:t>
      </w:r>
      <w:r>
        <w:rPr>
          <w:rStyle w:val="12"/>
          <w:rFonts w:ascii="Times New Roman" w:hAnsi="Times New Roman"/>
          <w:sz w:val="28"/>
          <w:szCs w:val="28"/>
          <w:rtl w:val="0"/>
        </w:rPr>
        <w:t>-</w:t>
      </w:r>
      <w:r>
        <w:rPr>
          <w:rStyle w:val="12"/>
          <w:rFonts w:hint="default" w:ascii="Times New Roman" w:hAnsi="Times New Roman"/>
          <w:sz w:val="28"/>
          <w:szCs w:val="28"/>
          <w:rtl w:val="0"/>
        </w:rPr>
        <w:t>Філліон</w:t>
      </w:r>
      <w:r>
        <w:rPr>
          <w:rStyle w:val="12"/>
          <w:rFonts w:ascii="Times New Roman" w:hAnsi="Times New Roman"/>
          <w:sz w:val="28"/>
          <w:szCs w:val="28"/>
          <w:rtl w:val="0"/>
        </w:rPr>
        <w:t xml:space="preserve">) </w:t>
      </w:r>
      <w:r>
        <w:rPr>
          <w:rStyle w:val="12"/>
          <w:rFonts w:hint="default" w:ascii="Times New Roman" w:hAnsi="Times New Roman"/>
          <w:sz w:val="28"/>
          <w:szCs w:val="28"/>
          <w:rtl w:val="0"/>
        </w:rPr>
        <w:t>служить для діагностики психологічного стресу і акцентує увагу на психологічних аспектах переживання стресу та психічної напруги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а не на фізіологічних і патологічних проявів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Тест був адаптований Н</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Водоп</w:t>
      </w:r>
      <w:r>
        <w:rPr>
          <w:rStyle w:val="12"/>
          <w:rFonts w:ascii="Times New Roman" w:hAnsi="Times New Roman"/>
          <w:sz w:val="28"/>
          <w:szCs w:val="28"/>
          <w:rtl w:val="0"/>
        </w:rPr>
        <w:t>'</w:t>
      </w:r>
      <w:r>
        <w:rPr>
          <w:rStyle w:val="12"/>
          <w:rFonts w:hint="default" w:ascii="Times New Roman" w:hAnsi="Times New Roman"/>
          <w:sz w:val="28"/>
          <w:szCs w:val="28"/>
          <w:rtl w:val="0"/>
        </w:rPr>
        <w:t xml:space="preserve">яновою для вибірки з </w:t>
      </w:r>
      <w:r>
        <w:rPr>
          <w:rStyle w:val="12"/>
          <w:rFonts w:ascii="Times New Roman" w:hAnsi="Times New Roman"/>
          <w:sz w:val="28"/>
          <w:szCs w:val="28"/>
          <w:rtl w:val="0"/>
        </w:rPr>
        <w:t xml:space="preserve">500 </w:t>
      </w:r>
      <w:r>
        <w:rPr>
          <w:rStyle w:val="12"/>
          <w:rFonts w:hint="default" w:ascii="Times New Roman" w:hAnsi="Times New Roman"/>
          <w:sz w:val="28"/>
          <w:szCs w:val="28"/>
          <w:rtl w:val="0"/>
        </w:rPr>
        <w:t>осіб</w:t>
      </w:r>
      <w:r>
        <w:rPr>
          <w:rStyle w:val="12"/>
          <w:rFonts w:ascii="Times New Roman" w:hAnsi="Times New Roman"/>
          <w:sz w:val="28"/>
          <w:szCs w:val="28"/>
          <w:rtl w:val="0"/>
        </w:rPr>
        <w:t xml:space="preserve">, </w:t>
      </w:r>
      <w:r>
        <w:rPr>
          <w:rStyle w:val="12"/>
          <w:rFonts w:hint="default" w:ascii="Times New Roman" w:hAnsi="Times New Roman"/>
          <w:sz w:val="28"/>
          <w:szCs w:val="28"/>
          <w:rtl w:val="0"/>
        </w:rPr>
        <w:t>включаючи вчителів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студентів і комерційний персонал</w:t>
      </w:r>
      <w:r>
        <w:rPr>
          <w:rStyle w:val="12"/>
          <w:rFonts w:ascii="Times New Roman" w:hAnsi="Times New Roman"/>
          <w:sz w:val="28"/>
          <w:szCs w:val="28"/>
          <w:rtl w:val="0"/>
        </w:rPr>
        <w:t xml:space="preserve">, </w:t>
      </w:r>
      <w:r>
        <w:rPr>
          <w:rStyle w:val="12"/>
          <w:rFonts w:hint="default" w:ascii="Times New Roman" w:hAnsi="Times New Roman"/>
          <w:sz w:val="28"/>
          <w:szCs w:val="28"/>
          <w:rtl w:val="0"/>
        </w:rPr>
        <w:t>і має високу надійність і валідність у адаптованій версії</w:t>
      </w:r>
      <w:r>
        <w:rPr>
          <w:rStyle w:val="12"/>
          <w:rFonts w:ascii="Times New Roman" w:hAnsi="Times New Roman"/>
          <w:sz w:val="28"/>
          <w:szCs w:val="28"/>
          <w:rtl w:val="0"/>
        </w:rPr>
        <w:t>.</w:t>
      </w:r>
    </w:p>
    <w:p w14:paraId="786DDE57">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Респонденти оцінюють твердження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відображають їхній психічний стан</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за шкалою від </w:t>
      </w:r>
      <w:r>
        <w:rPr>
          <w:rStyle w:val="12"/>
          <w:rFonts w:ascii="Times New Roman" w:hAnsi="Times New Roman"/>
          <w:sz w:val="28"/>
          <w:szCs w:val="28"/>
          <w:rtl w:val="0"/>
          <w:lang w:val="ru-RU"/>
        </w:rPr>
        <w:t xml:space="preserve">1 </w:t>
      </w:r>
      <w:r>
        <w:rPr>
          <w:rStyle w:val="12"/>
          <w:rFonts w:hint="default" w:ascii="Times New Roman" w:hAnsi="Times New Roman"/>
          <w:sz w:val="28"/>
          <w:szCs w:val="28"/>
          <w:rtl w:val="0"/>
        </w:rPr>
        <w:t xml:space="preserve">до </w:t>
      </w:r>
      <w:r>
        <w:rPr>
          <w:rStyle w:val="12"/>
          <w:rFonts w:ascii="Times New Roman" w:hAnsi="Times New Roman"/>
          <w:sz w:val="28"/>
          <w:szCs w:val="28"/>
          <w:rtl w:val="0"/>
        </w:rPr>
        <w:t>8 (</w:t>
      </w:r>
      <w:r>
        <w:rPr>
          <w:rStyle w:val="12"/>
          <w:rFonts w:hint="default" w:ascii="Times New Roman" w:hAnsi="Times New Roman"/>
          <w:sz w:val="28"/>
          <w:szCs w:val="28"/>
          <w:rtl w:val="0"/>
          <w:lang w:val="ru-RU"/>
        </w:rPr>
        <w:t xml:space="preserve">де </w:t>
      </w:r>
      <w:r>
        <w:rPr>
          <w:rStyle w:val="12"/>
          <w:rFonts w:ascii="Times New Roman" w:hAnsi="Times New Roman"/>
          <w:sz w:val="28"/>
          <w:szCs w:val="28"/>
          <w:rtl w:val="0"/>
          <w:lang w:val="ru-RU"/>
        </w:rPr>
        <w:t xml:space="preserve">1 </w:t>
      </w:r>
      <w:r>
        <w:rPr>
          <w:rStyle w:val="12"/>
          <w:rFonts w:hint="default" w:ascii="Times New Roman" w:hAnsi="Times New Roman"/>
          <w:sz w:val="28"/>
          <w:szCs w:val="28"/>
          <w:rtl w:val="0"/>
        </w:rPr>
        <w:t xml:space="preserve">означає </w:t>
      </w:r>
      <w:r>
        <w:rPr>
          <w:rStyle w:val="12"/>
          <w:rFonts w:ascii="Times New Roman" w:hAnsi="Times New Roman"/>
          <w:sz w:val="28"/>
          <w:szCs w:val="28"/>
          <w:rtl w:val="0"/>
          <w:lang w:val="ru-RU"/>
        </w:rPr>
        <w:t>"</w:t>
      </w:r>
      <w:r>
        <w:rPr>
          <w:rStyle w:val="12"/>
          <w:rFonts w:hint="default" w:ascii="Times New Roman" w:hAnsi="Times New Roman"/>
          <w:sz w:val="28"/>
          <w:szCs w:val="28"/>
          <w:rtl w:val="0"/>
        </w:rPr>
        <w:t>ніколи</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а </w:t>
      </w:r>
      <w:r>
        <w:rPr>
          <w:rStyle w:val="12"/>
          <w:rFonts w:ascii="Times New Roman" w:hAnsi="Times New Roman"/>
          <w:sz w:val="28"/>
          <w:szCs w:val="28"/>
          <w:rtl w:val="0"/>
        </w:rPr>
        <w:t xml:space="preserve">8 </w:t>
      </w:r>
      <w:r>
        <w:rPr>
          <w:rStyle w:val="12"/>
          <w:rFonts w:hint="default" w:ascii="Times New Roman" w:hAnsi="Times New Roman"/>
          <w:sz w:val="28"/>
          <w:szCs w:val="28"/>
          <w:rtl w:val="0"/>
          <w:lang w:val="en-US"/>
        </w:rPr>
        <w:t xml:space="preserve">— </w:t>
      </w:r>
      <w:r>
        <w:rPr>
          <w:rStyle w:val="12"/>
          <w:rFonts w:ascii="Times New Roman" w:hAnsi="Times New Roman"/>
          <w:sz w:val="28"/>
          <w:szCs w:val="28"/>
          <w:rtl w:val="0"/>
          <w:lang w:val="ru-RU"/>
        </w:rPr>
        <w:t>"</w:t>
      </w:r>
      <w:r>
        <w:rPr>
          <w:rStyle w:val="12"/>
          <w:rFonts w:hint="default" w:ascii="Times New Roman" w:hAnsi="Times New Roman"/>
          <w:sz w:val="28"/>
          <w:szCs w:val="28"/>
          <w:rtl w:val="0"/>
        </w:rPr>
        <w:t>постійно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Згідно з результатами тесту</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можна отримати більше </w:t>
      </w:r>
      <w:r>
        <w:rPr>
          <w:rStyle w:val="12"/>
          <w:rFonts w:ascii="Times New Roman" w:hAnsi="Times New Roman"/>
          <w:sz w:val="28"/>
          <w:szCs w:val="28"/>
          <w:rtl w:val="0"/>
        </w:rPr>
        <w:t xml:space="preserve">155 </w:t>
      </w:r>
      <w:r>
        <w:rPr>
          <w:rStyle w:val="12"/>
          <w:rFonts w:hint="default" w:ascii="Times New Roman" w:hAnsi="Times New Roman"/>
          <w:sz w:val="28"/>
          <w:szCs w:val="28"/>
          <w:rtl w:val="0"/>
        </w:rPr>
        <w:t>балів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свідчить про високий рівень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від </w:t>
      </w:r>
      <w:r>
        <w:rPr>
          <w:rStyle w:val="12"/>
          <w:rFonts w:ascii="Times New Roman" w:hAnsi="Times New Roman"/>
          <w:sz w:val="28"/>
          <w:szCs w:val="28"/>
          <w:rtl w:val="0"/>
        </w:rPr>
        <w:t xml:space="preserve">154 </w:t>
      </w:r>
      <w:r>
        <w:rPr>
          <w:rStyle w:val="12"/>
          <w:rFonts w:hint="default" w:ascii="Times New Roman" w:hAnsi="Times New Roman"/>
          <w:sz w:val="28"/>
          <w:szCs w:val="28"/>
          <w:rtl w:val="0"/>
        </w:rPr>
        <w:t xml:space="preserve">до </w:t>
      </w:r>
      <w:r>
        <w:rPr>
          <w:rStyle w:val="12"/>
          <w:rFonts w:ascii="Times New Roman" w:hAnsi="Times New Roman"/>
          <w:sz w:val="28"/>
          <w:szCs w:val="28"/>
          <w:rtl w:val="0"/>
        </w:rPr>
        <w:t xml:space="preserve">100 </w:t>
      </w:r>
      <w:r>
        <w:rPr>
          <w:rStyle w:val="12"/>
          <w:rFonts w:hint="default" w:ascii="Times New Roman" w:hAnsi="Times New Roman"/>
          <w:sz w:val="28"/>
          <w:szCs w:val="28"/>
          <w:rtl w:val="0"/>
        </w:rPr>
        <w:t>балів — середній рівень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або менше </w:t>
      </w:r>
      <w:r>
        <w:rPr>
          <w:rStyle w:val="12"/>
          <w:rFonts w:ascii="Times New Roman" w:hAnsi="Times New Roman"/>
          <w:sz w:val="28"/>
          <w:szCs w:val="28"/>
          <w:rtl w:val="0"/>
        </w:rPr>
        <w:t xml:space="preserve">100 </w:t>
      </w:r>
      <w:r>
        <w:rPr>
          <w:rStyle w:val="12"/>
          <w:rFonts w:hint="default" w:ascii="Times New Roman" w:hAnsi="Times New Roman"/>
          <w:sz w:val="28"/>
          <w:szCs w:val="28"/>
          <w:rtl w:val="0"/>
        </w:rPr>
        <w:t>балів — низький рівень стресу</w:t>
      </w:r>
      <w:r>
        <w:rPr>
          <w:rStyle w:val="12"/>
          <w:rFonts w:ascii="Times New Roman" w:hAnsi="Times New Roman"/>
          <w:sz w:val="28"/>
          <w:szCs w:val="28"/>
          <w:rtl w:val="0"/>
        </w:rPr>
        <w:t>.</w:t>
      </w:r>
    </w:p>
    <w:p w14:paraId="03006FEB">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Методика оцінки стресостійкості та соціальної адаптації була розроблена американськими вченими Холмсом і Раге</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які досліджували вплив стресових факторів на розвиток соматичних захворювань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Вони проаналізували історії життя та хвороб </w:t>
      </w:r>
      <w:r>
        <w:rPr>
          <w:rStyle w:val="12"/>
          <w:rFonts w:ascii="Times New Roman" w:hAnsi="Times New Roman"/>
          <w:sz w:val="28"/>
          <w:szCs w:val="28"/>
          <w:rtl w:val="0"/>
        </w:rPr>
        <w:t xml:space="preserve">5 </w:t>
      </w:r>
      <w:r>
        <w:rPr>
          <w:rStyle w:val="12"/>
          <w:rFonts w:hint="default" w:ascii="Times New Roman" w:hAnsi="Times New Roman"/>
          <w:sz w:val="28"/>
          <w:szCs w:val="28"/>
          <w:rtl w:val="0"/>
        </w:rPr>
        <w:t>тисяч осіб і встановили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перед виникненням захворювання більшість людей переживали значні стресові події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 позитивні</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 і негативні</w:t>
      </w:r>
      <w:r>
        <w:rPr>
          <w:rStyle w:val="12"/>
          <w:rFonts w:ascii="Times New Roman" w:hAnsi="Times New Roman"/>
          <w:sz w:val="28"/>
          <w:szCs w:val="28"/>
          <w:rtl w:val="0"/>
        </w:rPr>
        <w:t xml:space="preserve">. </w:t>
      </w:r>
      <w:r>
        <w:rPr>
          <w:rStyle w:val="12"/>
          <w:rFonts w:hint="default" w:ascii="Times New Roman" w:hAnsi="Times New Roman"/>
          <w:sz w:val="28"/>
          <w:szCs w:val="28"/>
          <w:rtl w:val="0"/>
        </w:rPr>
        <w:t>Методика складається з переліку стресогенних подій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кожну з яких автори оцінюють певною кількістю балів</w:t>
      </w:r>
      <w:r>
        <w:rPr>
          <w:rStyle w:val="12"/>
          <w:rFonts w:ascii="Times New Roman" w:hAnsi="Times New Roman"/>
          <w:sz w:val="28"/>
          <w:szCs w:val="28"/>
          <w:rtl w:val="0"/>
        </w:rPr>
        <w:t>.</w:t>
      </w:r>
    </w:p>
    <w:p w14:paraId="4CEE3EE3">
      <w:pPr>
        <w:pStyle w:val="14"/>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Респондентам пропонується позначити ті події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мали місце в їхньому житті протягом останнього року</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причому якщо подія повторюється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її враховують кілька разів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Підраховується загальна кількість балів за всі події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Якщо загальний бал менший за </w:t>
      </w:r>
      <w:r>
        <w:rPr>
          <w:rStyle w:val="12"/>
          <w:rFonts w:ascii="Times New Roman" w:hAnsi="Times New Roman"/>
          <w:sz w:val="28"/>
          <w:szCs w:val="28"/>
          <w:rtl w:val="0"/>
          <w:lang w:val="ru-RU"/>
        </w:rPr>
        <w:t xml:space="preserve">150, </w:t>
      </w:r>
      <w:r>
        <w:rPr>
          <w:rStyle w:val="12"/>
          <w:rFonts w:hint="default" w:ascii="Times New Roman" w:hAnsi="Times New Roman"/>
          <w:sz w:val="28"/>
          <w:szCs w:val="28"/>
          <w:rtl w:val="0"/>
        </w:rPr>
        <w:t>це свідчить про високу стресостійкість</w:t>
      </w:r>
      <w:r>
        <w:rPr>
          <w:rStyle w:val="12"/>
          <w:rFonts w:ascii="Times New Roman" w:hAnsi="Times New Roman"/>
          <w:sz w:val="28"/>
          <w:szCs w:val="28"/>
          <w:rtl w:val="0"/>
        </w:rPr>
        <w:t xml:space="preserve">, 150-199 </w:t>
      </w:r>
      <w:r>
        <w:rPr>
          <w:rStyle w:val="12"/>
          <w:rFonts w:hint="default" w:ascii="Times New Roman" w:hAnsi="Times New Roman"/>
          <w:sz w:val="28"/>
          <w:szCs w:val="28"/>
          <w:rtl w:val="0"/>
        </w:rPr>
        <w:t>— середній рівень стресостійкості</w:t>
      </w:r>
      <w:r>
        <w:rPr>
          <w:rStyle w:val="12"/>
          <w:rFonts w:ascii="Times New Roman" w:hAnsi="Times New Roman"/>
          <w:sz w:val="28"/>
          <w:szCs w:val="28"/>
          <w:rtl w:val="0"/>
        </w:rPr>
        <w:t xml:space="preserve">, 200-299 </w:t>
      </w:r>
      <w:r>
        <w:rPr>
          <w:rStyle w:val="12"/>
          <w:rFonts w:hint="default" w:ascii="Times New Roman" w:hAnsi="Times New Roman"/>
          <w:sz w:val="28"/>
          <w:szCs w:val="28"/>
          <w:rtl w:val="0"/>
        </w:rPr>
        <w:t>— пограничний рівень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а </w:t>
      </w:r>
      <w:r>
        <w:rPr>
          <w:rStyle w:val="12"/>
          <w:rFonts w:ascii="Times New Roman" w:hAnsi="Times New Roman"/>
          <w:sz w:val="28"/>
          <w:szCs w:val="28"/>
          <w:rtl w:val="0"/>
        </w:rPr>
        <w:t xml:space="preserve">300 </w:t>
      </w:r>
      <w:r>
        <w:rPr>
          <w:rStyle w:val="12"/>
          <w:rFonts w:hint="default" w:ascii="Times New Roman" w:hAnsi="Times New Roman"/>
          <w:sz w:val="28"/>
          <w:szCs w:val="28"/>
          <w:rtl w:val="0"/>
        </w:rPr>
        <w:t>і більше балів — низький рівень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свідчить про підвищений ризик розвитку соматичних і психічних захворювань</w:t>
      </w:r>
      <w:r>
        <w:rPr>
          <w:rStyle w:val="12"/>
          <w:rFonts w:ascii="Times New Roman" w:hAnsi="Times New Roman"/>
          <w:sz w:val="28"/>
          <w:szCs w:val="28"/>
          <w:rtl w:val="0"/>
        </w:rPr>
        <w:t>.</w:t>
      </w:r>
    </w:p>
    <w:p w14:paraId="4F7924B8">
      <w:pPr>
        <w:pStyle w:val="7"/>
        <w:framePr w:wrap="auto" w:vAnchor="margin" w:hAnchor="text" w:yAlign="inline"/>
        <w:spacing w:before="3" w:line="357" w:lineRule="auto"/>
        <w:ind w:left="0" w:right="160" w:firstLine="0"/>
        <w:rPr>
          <w:rStyle w:val="12"/>
          <w:b/>
          <w:bCs/>
        </w:rPr>
      </w:pPr>
      <w:r>
        <w:rPr>
          <w:rStyle w:val="12"/>
          <w:b/>
          <w:bCs/>
          <w:rtl w:val="0"/>
        </w:rPr>
        <w:t>2.2. Статистична обробка результатів емпіричного дослідження.</w:t>
      </w:r>
    </w:p>
    <w:p w14:paraId="5DEF20DE">
      <w:pPr>
        <w:pStyle w:val="7"/>
        <w:framePr w:wrap="auto" w:vAnchor="margin" w:hAnchor="text" w:yAlign="inline"/>
        <w:spacing w:before="3" w:line="357" w:lineRule="auto"/>
        <w:ind w:left="0" w:right="160" w:firstLine="0"/>
        <w:rPr>
          <w:rStyle w:val="12"/>
          <w:b/>
          <w:bCs/>
        </w:rPr>
      </w:pPr>
      <w:r>
        <w:drawing>
          <wp:inline distT="0" distB="0" distL="0" distR="0">
            <wp:extent cx="3898265" cy="3804920"/>
            <wp:effectExtent l="6350" t="6350" r="6985" b="11430"/>
            <wp:docPr id="1073741830"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967BA9">
      <w:pPr>
        <w:pStyle w:val="7"/>
        <w:framePr w:wrap="auto" w:vAnchor="margin" w:hAnchor="text" w:yAlign="inline"/>
        <w:spacing w:before="3" w:line="357" w:lineRule="auto"/>
        <w:ind w:left="0" w:right="160" w:firstLine="720"/>
        <w:jc w:val="right"/>
      </w:pPr>
      <w:r>
        <w:rPr>
          <w:rStyle w:val="12"/>
          <w:rtl w:val="0"/>
        </w:rPr>
        <w:t>Рис. 2.2.1</w:t>
      </w:r>
    </w:p>
    <w:p w14:paraId="6A4AE9AB">
      <w:pPr>
        <w:pStyle w:val="7"/>
        <w:framePr w:wrap="auto" w:vAnchor="margin" w:hAnchor="text" w:yAlign="inline"/>
        <w:spacing w:before="3" w:line="357" w:lineRule="auto"/>
        <w:ind w:left="0" w:right="160" w:firstLine="720"/>
      </w:pPr>
      <w:r>
        <w:rPr>
          <w:rStyle w:val="12"/>
          <w:rtl w:val="0"/>
        </w:rPr>
        <w:t>Поліцейські, які працюють від 5-</w:t>
      </w:r>
      <w:r>
        <w:rPr>
          <w:rStyle w:val="12"/>
          <w:rtl w:val="0"/>
          <w:lang w:val="ru-RU"/>
        </w:rPr>
        <w:t xml:space="preserve">х до </w:t>
      </w:r>
      <w:r>
        <w:rPr>
          <w:rStyle w:val="12"/>
          <w:rtl w:val="0"/>
        </w:rPr>
        <w:t xml:space="preserve">10-ти років, мають ознаки деперсоналізації – 30% (15 </w:t>
      </w:r>
      <w:r>
        <w:rPr>
          <w:rStyle w:val="12"/>
          <w:rtl w:val="0"/>
          <w:lang w:val="ru-RU"/>
        </w:rPr>
        <w:t>людей</w:t>
      </w:r>
      <w:r>
        <w:rPr>
          <w:rStyle w:val="12"/>
          <w:rtl w:val="0"/>
        </w:rPr>
        <w:t>). Це проявляється в емоційному відстороненні, байдужості та формальному виконанні професійних обов'язків.</w:t>
      </w:r>
    </w:p>
    <w:p w14:paraId="4892DD6C">
      <w:pPr>
        <w:pStyle w:val="7"/>
        <w:framePr w:wrap="auto" w:vAnchor="margin" w:hAnchor="text" w:yAlign="inline"/>
        <w:spacing w:before="3" w:line="357" w:lineRule="auto"/>
        <w:ind w:left="0" w:right="160" w:firstLine="720"/>
      </w:pPr>
      <w:r>
        <w:rPr>
          <w:rStyle w:val="12"/>
          <w:rtl w:val="0"/>
        </w:rPr>
        <w:t>Для встановлення типу розподілу даних  використано критерій Колмагорова-Смірнова. Непараметричні методи в математичній статистиці є методами оцінки теоретичного розподілу ймовірностей за результатами спостережень.</w:t>
      </w:r>
    </w:p>
    <w:p w14:paraId="38B9CDA9">
      <w:pPr>
        <w:pStyle w:val="7"/>
        <w:framePr w:wrap="auto" w:vAnchor="margin" w:hAnchor="text" w:yAlign="inline"/>
        <w:spacing w:before="3" w:line="357" w:lineRule="auto"/>
        <w:ind w:left="0" w:right="160" w:firstLine="720"/>
      </w:pPr>
      <w:r>
        <w:rPr>
          <w:rStyle w:val="12"/>
          <w:rtl w:val="0"/>
        </w:rPr>
        <w:t>Для аналізу результатів використано кореляційний аналіз, оскільки саме завдяки цьому методу ми зможемо побачити зв'язок між змінними, які нас цікавлять.</w:t>
      </w:r>
    </w:p>
    <w:p w14:paraId="69CD692F">
      <w:pPr>
        <w:pStyle w:val="7"/>
        <w:framePr w:wrap="auto" w:vAnchor="margin" w:hAnchor="text" w:yAlign="inline"/>
        <w:spacing w:before="3" w:line="357" w:lineRule="auto"/>
        <w:ind w:left="0" w:right="160" w:firstLine="720"/>
      </w:pPr>
      <w:r>
        <w:rPr>
          <w:rStyle w:val="12"/>
          <w:rtl w:val="0"/>
        </w:rPr>
        <w:t xml:space="preserve">Кореляційний аналіз – метод обробки статистичних даних, що полягає у встановленні коефіцієнтів кореляції між змінними. Для встановлення кореляційних зв’язків обрано коефіцієнт кореляції Пірсона, який характеризує існування лінійної залежності між двома величинами </w:t>
      </w:r>
      <w:r>
        <w:rPr>
          <w:rStyle w:val="12"/>
          <w:rtl w:val="0"/>
          <w:lang w:val="pt-PT"/>
        </w:rPr>
        <w:t>[28].</w:t>
      </w:r>
    </w:p>
    <w:p w14:paraId="6CC70B1E">
      <w:pPr>
        <w:pStyle w:val="7"/>
        <w:framePr w:wrap="auto" w:vAnchor="margin" w:hAnchor="text" w:yAlign="inline"/>
        <w:spacing w:before="3" w:line="357" w:lineRule="auto"/>
        <w:ind w:left="0" w:right="160" w:firstLine="720"/>
      </w:pPr>
      <w:r>
        <w:rPr>
          <w:rStyle w:val="12"/>
          <w:rtl w:val="0"/>
        </w:rPr>
        <w:t>Як можна зрозуміти з табл. 2.2.1, рівень психологічного стресу зростає при застосуванні стратегії дистанціювання та втечі, а високий самоконтроль його зменшує. Щодо стресостійкості, вона збільшується, якщо людина застосовує копінгстратегію позитивної переоцінки та самоконтроль, а втеча від вирішення проблем призводить до її зниження.</w:t>
      </w:r>
    </w:p>
    <w:p w14:paraId="0420CE06">
      <w:pPr>
        <w:pStyle w:val="7"/>
        <w:framePr w:wrap="auto" w:vAnchor="margin" w:hAnchor="text" w:yAlign="inline"/>
        <w:spacing w:before="3" w:line="357" w:lineRule="auto"/>
        <w:ind w:left="0" w:right="160" w:firstLine="720"/>
      </w:pPr>
      <w:r>
        <w:rPr>
          <w:rStyle w:val="12"/>
          <w:rtl w:val="0"/>
        </w:rPr>
        <w:t xml:space="preserve">У табл. 2.2.1 зображено значимі кореляційні зв’язки між показниками психологічного стресу, стресостійкості та копінг-стратегіями за методикою С. </w:t>
      </w:r>
      <w:r>
        <w:rPr>
          <w:rStyle w:val="12"/>
          <w:rtl w:val="0"/>
          <w:lang w:val="ru-RU"/>
        </w:rPr>
        <w:t>Хобфолла</w:t>
      </w:r>
      <w:r>
        <w:rPr>
          <w:rStyle w:val="12"/>
          <w:rtl w:val="0"/>
        </w:rPr>
        <w:t>.</w:t>
      </w:r>
    </w:p>
    <w:p w14:paraId="1A7D05D7">
      <w:pPr>
        <w:pStyle w:val="7"/>
        <w:framePr w:wrap="auto" w:vAnchor="margin" w:hAnchor="text" w:yAlign="inline"/>
        <w:spacing w:before="3" w:line="357" w:lineRule="auto"/>
        <w:ind w:left="0" w:right="160" w:firstLine="720"/>
        <w:jc w:val="center"/>
        <w:rPr>
          <w:rStyle w:val="12"/>
          <w:b/>
          <w:bCs/>
        </w:rPr>
      </w:pPr>
      <w:r>
        <w:rPr>
          <w:rStyle w:val="12"/>
          <w:b/>
          <w:bCs/>
          <w:rtl w:val="0"/>
        </w:rPr>
        <w:t xml:space="preserve">Значимі кореляційні зв’язки між показниками стресу, стресостійкості та копінгстратегіями за методикою С. </w:t>
      </w:r>
      <w:r>
        <w:rPr>
          <w:rStyle w:val="12"/>
          <w:b/>
          <w:bCs/>
          <w:rtl w:val="0"/>
          <w:lang w:val="ru-RU"/>
        </w:rPr>
        <w:t>Хобфолла</w:t>
      </w:r>
    </w:p>
    <w:p w14:paraId="6C262DCF">
      <w:pPr>
        <w:pStyle w:val="7"/>
        <w:framePr w:wrap="auto" w:vAnchor="margin" w:hAnchor="text" w:yAlign="inline"/>
        <w:spacing w:before="3" w:line="357" w:lineRule="auto"/>
        <w:ind w:left="0" w:right="160" w:firstLine="720"/>
        <w:jc w:val="right"/>
      </w:pPr>
      <w:r>
        <w:rPr>
          <w:rStyle w:val="12"/>
          <w:rtl w:val="0"/>
        </w:rPr>
        <w:t>Таблиця 2.2.1</w:t>
      </w:r>
    </w:p>
    <w:tbl>
      <w:tblPr>
        <w:tblStyle w:val="4"/>
        <w:tblW w:w="9785"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298"/>
        <w:gridCol w:w="1873"/>
        <w:gridCol w:w="1873"/>
        <w:gridCol w:w="1868"/>
        <w:gridCol w:w="1873"/>
      </w:tblGrid>
      <w:tr w14:paraId="1A157CD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65" w:hRule="atLeast"/>
          <w:jc w:val="right"/>
        </w:trPr>
        <w:tc>
          <w:tcPr>
            <w:tcW w:w="229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0B7694B">
            <w:pPr>
              <w:pStyle w:val="7"/>
              <w:framePr w:wrap="auto" w:vAnchor="margin" w:hAnchor="text" w:yAlign="inline"/>
              <w:spacing w:before="3"/>
              <w:ind w:left="0" w:right="160" w:firstLine="720"/>
              <w:rPr>
                <w:rStyle w:val="12"/>
                <w:shd w:val="clear" w:color="auto" w:fill="auto"/>
              </w:rPr>
            </w:pPr>
          </w:p>
          <w:p w14:paraId="76D02A76">
            <w:pPr>
              <w:pStyle w:val="7"/>
              <w:framePr w:wrap="auto" w:vAnchor="margin" w:hAnchor="text" w:yAlign="inline"/>
              <w:bidi w:val="0"/>
              <w:spacing w:before="3"/>
              <w:ind w:left="0" w:right="160" w:firstLine="0"/>
              <w:jc w:val="both"/>
              <w:rPr>
                <w:rtl w:val="0"/>
              </w:rPr>
            </w:pPr>
            <w:r>
              <w:rPr>
                <w:rStyle w:val="12"/>
                <w:shd w:val="clear" w:color="auto" w:fill="auto"/>
                <w:rtl w:val="0"/>
              </w:rPr>
              <w:t>Показники</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7750C522">
            <w:pPr>
              <w:pStyle w:val="7"/>
              <w:framePr w:wrap="auto" w:vAnchor="margin" w:hAnchor="text" w:yAlign="inline"/>
              <w:spacing w:before="3"/>
              <w:ind w:left="0" w:right="160" w:firstLine="0"/>
            </w:pPr>
            <w:r>
              <w:rPr>
                <w:rStyle w:val="12"/>
                <w:shd w:val="clear" w:color="auto" w:fill="auto"/>
                <w:rtl w:val="0"/>
              </w:rPr>
              <w:t>Асертивні дії</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8419917">
            <w:pPr>
              <w:pStyle w:val="7"/>
              <w:framePr w:wrap="auto" w:vAnchor="margin" w:hAnchor="text" w:yAlign="inline"/>
              <w:spacing w:before="3"/>
              <w:ind w:left="0" w:right="160" w:firstLine="0"/>
            </w:pPr>
            <w:r>
              <w:rPr>
                <w:rStyle w:val="12"/>
                <w:shd w:val="clear" w:color="auto" w:fill="auto"/>
                <w:rtl w:val="0"/>
              </w:rPr>
              <w:t>Обережні дії</w:t>
            </w:r>
          </w:p>
        </w:tc>
        <w:tc>
          <w:tcPr>
            <w:tcW w:w="186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4A241DB">
            <w:pPr>
              <w:pStyle w:val="7"/>
              <w:framePr w:wrap="auto" w:vAnchor="margin" w:hAnchor="text" w:yAlign="inline"/>
              <w:spacing w:before="3"/>
              <w:ind w:left="0" w:right="160" w:firstLine="0"/>
            </w:pPr>
            <w:r>
              <w:rPr>
                <w:rStyle w:val="12"/>
                <w:shd w:val="clear" w:color="auto" w:fill="auto"/>
                <w:rtl w:val="0"/>
              </w:rPr>
              <w:t>Імпульсивні дії</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41137615">
            <w:pPr>
              <w:pStyle w:val="7"/>
              <w:framePr w:wrap="auto" w:vAnchor="margin" w:hAnchor="text" w:yAlign="inline"/>
              <w:spacing w:before="3"/>
              <w:ind w:left="0" w:right="160" w:firstLine="0"/>
            </w:pPr>
            <w:r>
              <w:rPr>
                <w:rStyle w:val="12"/>
                <w:shd w:val="clear" w:color="auto" w:fill="auto"/>
                <w:rtl w:val="0"/>
              </w:rPr>
              <w:t>Уникнення</w:t>
            </w:r>
          </w:p>
        </w:tc>
      </w:tr>
      <w:tr w14:paraId="5319144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61" w:hRule="atLeast"/>
          <w:jc w:val="right"/>
        </w:trPr>
        <w:tc>
          <w:tcPr>
            <w:tcW w:w="229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437143B">
            <w:pPr>
              <w:pStyle w:val="7"/>
              <w:framePr w:wrap="auto" w:vAnchor="margin" w:hAnchor="text" w:yAlign="inline"/>
              <w:spacing w:before="3"/>
              <w:ind w:left="0" w:right="160" w:firstLine="0"/>
              <w:rPr>
                <w:rStyle w:val="12"/>
                <w:shd w:val="clear" w:color="auto" w:fill="auto"/>
              </w:rPr>
            </w:pPr>
            <w:r>
              <w:rPr>
                <w:rStyle w:val="12"/>
                <w:shd w:val="clear" w:color="auto" w:fill="auto"/>
                <w:rtl w:val="0"/>
              </w:rPr>
              <w:t>Психологічн</w:t>
            </w:r>
          </w:p>
          <w:p w14:paraId="0C623903">
            <w:pPr>
              <w:pStyle w:val="7"/>
              <w:framePr w:wrap="auto" w:vAnchor="margin" w:hAnchor="text" w:yAlign="inline"/>
              <w:bidi w:val="0"/>
              <w:spacing w:before="3"/>
              <w:ind w:left="0" w:right="160" w:firstLine="0"/>
              <w:jc w:val="both"/>
              <w:rPr>
                <w:rtl w:val="0"/>
              </w:rPr>
            </w:pPr>
            <w:r>
              <w:rPr>
                <w:rStyle w:val="12"/>
                <w:shd w:val="clear" w:color="auto" w:fill="auto"/>
                <w:rtl w:val="0"/>
                <w:lang w:val="ru-RU"/>
              </w:rPr>
              <w:t>ий стрес</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6E9ECE7D">
            <w:pPr>
              <w:pStyle w:val="7"/>
              <w:framePr w:wrap="auto" w:vAnchor="margin" w:hAnchor="text" w:yAlign="inline"/>
              <w:spacing w:before="3"/>
              <w:ind w:left="0" w:right="160" w:firstLine="720"/>
              <w:rPr>
                <w:rStyle w:val="12"/>
                <w:shd w:val="clear" w:color="auto" w:fill="auto"/>
              </w:rPr>
            </w:pPr>
            <w:r>
              <w:rPr>
                <w:rStyle w:val="12"/>
                <w:shd w:val="clear" w:color="auto" w:fill="auto"/>
                <w:rtl w:val="0"/>
              </w:rPr>
              <w:t>-0,337*</w:t>
            </w:r>
          </w:p>
          <w:p w14:paraId="6D7AD8E2">
            <w:pPr>
              <w:pStyle w:val="7"/>
              <w:framePr w:wrap="auto" w:vAnchor="margin" w:hAnchor="text" w:yAlign="inline"/>
              <w:bidi w:val="0"/>
              <w:spacing w:before="3"/>
              <w:ind w:left="0" w:right="160" w:firstLine="720"/>
              <w:jc w:val="both"/>
              <w:rPr>
                <w:rtl w:val="0"/>
              </w:rPr>
            </w:pPr>
            <w:r>
              <w:rPr>
                <w:rStyle w:val="12"/>
                <w:shd w:val="clear" w:color="auto" w:fill="auto"/>
                <w:rtl w:val="0"/>
                <w:lang w:val="en-US"/>
              </w:rPr>
              <w:t>0,009</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49C9055">
            <w:pPr>
              <w:pStyle w:val="7"/>
              <w:framePr w:wrap="auto" w:vAnchor="margin" w:hAnchor="text" w:yAlign="inline"/>
              <w:spacing w:before="3"/>
              <w:ind w:left="0" w:right="160" w:firstLine="720"/>
              <w:rPr>
                <w:rStyle w:val="12"/>
                <w:shd w:val="clear" w:color="auto" w:fill="auto"/>
              </w:rPr>
            </w:pPr>
            <w:r>
              <w:rPr>
                <w:rStyle w:val="12"/>
                <w:shd w:val="clear" w:color="auto" w:fill="auto"/>
                <w:rtl w:val="0"/>
              </w:rPr>
              <w:t>0,291*</w:t>
            </w:r>
          </w:p>
          <w:p w14:paraId="7DAEEB35">
            <w:pPr>
              <w:pStyle w:val="7"/>
              <w:framePr w:wrap="auto" w:vAnchor="margin" w:hAnchor="text" w:yAlign="inline"/>
              <w:bidi w:val="0"/>
              <w:spacing w:before="3"/>
              <w:ind w:left="0" w:right="160" w:firstLine="720"/>
              <w:jc w:val="both"/>
              <w:rPr>
                <w:rtl w:val="0"/>
              </w:rPr>
            </w:pPr>
            <w:r>
              <w:rPr>
                <w:rStyle w:val="12"/>
                <w:shd w:val="clear" w:color="auto" w:fill="auto"/>
                <w:rtl w:val="0"/>
                <w:lang w:val="en-US"/>
              </w:rPr>
              <w:t>0,029</w:t>
            </w:r>
          </w:p>
        </w:tc>
        <w:tc>
          <w:tcPr>
            <w:tcW w:w="186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EA4ADD3"/>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D198D82">
            <w:pPr>
              <w:pStyle w:val="7"/>
              <w:framePr w:wrap="auto" w:vAnchor="margin" w:hAnchor="text" w:yAlign="inline"/>
              <w:spacing w:before="3"/>
              <w:ind w:left="0" w:right="160" w:firstLine="720"/>
              <w:rPr>
                <w:rStyle w:val="12"/>
                <w:shd w:val="clear" w:color="auto" w:fill="auto"/>
              </w:rPr>
            </w:pPr>
            <w:r>
              <w:rPr>
                <w:rStyle w:val="12"/>
                <w:shd w:val="clear" w:color="auto" w:fill="auto"/>
                <w:rtl w:val="0"/>
              </w:rPr>
              <w:t>0,321*</w:t>
            </w:r>
          </w:p>
          <w:p w14:paraId="1E468553">
            <w:pPr>
              <w:pStyle w:val="7"/>
              <w:framePr w:wrap="auto" w:vAnchor="margin" w:hAnchor="text" w:yAlign="inline"/>
              <w:bidi w:val="0"/>
              <w:spacing w:before="3"/>
              <w:ind w:left="0" w:right="160" w:firstLine="720"/>
              <w:jc w:val="both"/>
              <w:rPr>
                <w:rtl w:val="0"/>
              </w:rPr>
            </w:pPr>
            <w:r>
              <w:rPr>
                <w:rStyle w:val="12"/>
                <w:shd w:val="clear" w:color="auto" w:fill="auto"/>
                <w:rtl w:val="0"/>
                <w:lang w:val="en-US"/>
              </w:rPr>
              <w:t>0,014</w:t>
            </w:r>
          </w:p>
        </w:tc>
      </w:tr>
      <w:tr w14:paraId="3CA97A0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61" w:hRule="atLeast"/>
          <w:jc w:val="right"/>
        </w:trPr>
        <w:tc>
          <w:tcPr>
            <w:tcW w:w="229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7953A09F">
            <w:pPr>
              <w:pStyle w:val="7"/>
              <w:framePr w:wrap="auto" w:vAnchor="margin" w:hAnchor="text" w:yAlign="inline"/>
              <w:spacing w:before="3"/>
              <w:ind w:left="0" w:right="160" w:firstLine="0"/>
              <w:rPr>
                <w:rStyle w:val="12"/>
                <w:shd w:val="clear" w:color="auto" w:fill="auto"/>
              </w:rPr>
            </w:pPr>
            <w:r>
              <w:rPr>
                <w:rStyle w:val="12"/>
                <w:shd w:val="clear" w:color="auto" w:fill="auto"/>
                <w:rtl w:val="0"/>
              </w:rPr>
              <w:t>Стресостійкіс</w:t>
            </w:r>
          </w:p>
          <w:p w14:paraId="2F27ED1F">
            <w:pPr>
              <w:pStyle w:val="7"/>
              <w:framePr w:wrap="auto" w:vAnchor="margin" w:hAnchor="text" w:yAlign="inline"/>
              <w:bidi w:val="0"/>
              <w:spacing w:before="3"/>
              <w:ind w:left="0" w:right="160" w:firstLine="0"/>
              <w:jc w:val="both"/>
              <w:rPr>
                <w:rtl w:val="0"/>
              </w:rPr>
            </w:pPr>
            <w:r>
              <w:rPr>
                <w:rStyle w:val="12"/>
                <w:shd w:val="clear" w:color="auto" w:fill="auto"/>
                <w:rtl w:val="0"/>
                <w:lang w:val="ru-RU"/>
              </w:rPr>
              <w:t>ть</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4616AE85"/>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446CA10"/>
        </w:tc>
        <w:tc>
          <w:tcPr>
            <w:tcW w:w="186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E8407E3">
            <w:pPr>
              <w:pStyle w:val="7"/>
              <w:framePr w:wrap="auto" w:vAnchor="margin" w:hAnchor="text" w:yAlign="inline"/>
              <w:spacing w:before="3"/>
              <w:ind w:left="0" w:right="160" w:firstLine="720"/>
              <w:rPr>
                <w:rStyle w:val="12"/>
                <w:shd w:val="clear" w:color="auto" w:fill="auto"/>
              </w:rPr>
            </w:pPr>
            <w:r>
              <w:rPr>
                <w:rStyle w:val="12"/>
                <w:shd w:val="clear" w:color="auto" w:fill="auto"/>
                <w:rtl w:val="0"/>
              </w:rPr>
              <w:t>-0,311*</w:t>
            </w:r>
          </w:p>
          <w:p w14:paraId="6E311D33">
            <w:pPr>
              <w:pStyle w:val="7"/>
              <w:framePr w:wrap="auto" w:vAnchor="margin" w:hAnchor="text" w:yAlign="inline"/>
              <w:bidi w:val="0"/>
              <w:spacing w:before="3"/>
              <w:ind w:left="0" w:right="160" w:firstLine="720"/>
              <w:jc w:val="both"/>
              <w:rPr>
                <w:rtl w:val="0"/>
              </w:rPr>
            </w:pPr>
            <w:r>
              <w:rPr>
                <w:rStyle w:val="12"/>
                <w:shd w:val="clear" w:color="auto" w:fill="auto"/>
                <w:rtl w:val="0"/>
                <w:lang w:val="en-US"/>
              </w:rPr>
              <w:t>0,018</w:t>
            </w:r>
          </w:p>
        </w:tc>
        <w:tc>
          <w:tcPr>
            <w:tcW w:w="18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E6F724F">
            <w:pPr>
              <w:pStyle w:val="7"/>
              <w:framePr w:wrap="auto" w:vAnchor="margin" w:hAnchor="text" w:yAlign="inline"/>
              <w:spacing w:before="3"/>
              <w:ind w:left="0" w:right="160" w:firstLine="720"/>
              <w:rPr>
                <w:rStyle w:val="12"/>
                <w:shd w:val="clear" w:color="auto" w:fill="auto"/>
              </w:rPr>
            </w:pPr>
            <w:r>
              <w:rPr>
                <w:rStyle w:val="12"/>
                <w:shd w:val="clear" w:color="auto" w:fill="auto"/>
                <w:rtl w:val="0"/>
              </w:rPr>
              <w:t>-0,299*</w:t>
            </w:r>
          </w:p>
          <w:p w14:paraId="7B4BCB91">
            <w:pPr>
              <w:pStyle w:val="7"/>
              <w:framePr w:wrap="auto" w:vAnchor="margin" w:hAnchor="text" w:yAlign="inline"/>
              <w:bidi w:val="0"/>
              <w:spacing w:before="3"/>
              <w:ind w:left="0" w:right="160" w:firstLine="720"/>
              <w:jc w:val="both"/>
              <w:rPr>
                <w:rtl w:val="0"/>
              </w:rPr>
            </w:pPr>
            <w:r>
              <w:rPr>
                <w:rStyle w:val="12"/>
                <w:shd w:val="clear" w:color="auto" w:fill="auto"/>
                <w:rtl w:val="0"/>
                <w:lang w:val="en-US"/>
              </w:rPr>
              <w:t>0,027</w:t>
            </w:r>
          </w:p>
        </w:tc>
      </w:tr>
    </w:tbl>
    <w:p w14:paraId="068F7572">
      <w:pPr>
        <w:pStyle w:val="7"/>
        <w:framePr w:wrap="auto" w:vAnchor="margin" w:hAnchor="text" w:yAlign="inline"/>
        <w:widowControl w:val="0"/>
        <w:spacing w:before="3"/>
        <w:ind w:left="0" w:firstLine="0"/>
        <w:jc w:val="right"/>
      </w:pPr>
    </w:p>
    <w:p w14:paraId="4641ABA7">
      <w:pPr>
        <w:pStyle w:val="7"/>
        <w:framePr w:wrap="auto" w:vAnchor="margin" w:hAnchor="text" w:yAlign="inline"/>
        <w:spacing w:before="3" w:line="357" w:lineRule="auto"/>
        <w:ind w:left="0" w:right="160" w:firstLine="720"/>
        <w:rPr>
          <w:rStyle w:val="12"/>
          <w:sz w:val="24"/>
          <w:szCs w:val="24"/>
        </w:rPr>
      </w:pPr>
      <w:r>
        <w:rPr>
          <w:rStyle w:val="12"/>
          <w:sz w:val="24"/>
          <w:szCs w:val="24"/>
          <w:rtl w:val="0"/>
        </w:rPr>
        <w:t>Примітка:   *- кореляція значима на рівні 0,05</w:t>
      </w:r>
    </w:p>
    <w:p w14:paraId="3F2FC004">
      <w:pPr>
        <w:pStyle w:val="7"/>
        <w:framePr w:wrap="auto" w:vAnchor="margin" w:hAnchor="text" w:yAlign="inline"/>
        <w:spacing w:before="3" w:line="357" w:lineRule="auto"/>
        <w:ind w:left="0" w:right="160" w:firstLine="720"/>
        <w:rPr>
          <w:rStyle w:val="12"/>
          <w:sz w:val="24"/>
          <w:szCs w:val="24"/>
        </w:rPr>
      </w:pPr>
      <w:r>
        <w:rPr>
          <w:rStyle w:val="12"/>
          <w:sz w:val="24"/>
          <w:szCs w:val="24"/>
          <w:rtl w:val="0"/>
        </w:rPr>
        <w:t xml:space="preserve">** - кореляція значуща на рівні </w:t>
      </w:r>
      <w:r>
        <w:rPr>
          <w:rStyle w:val="12"/>
          <w:sz w:val="24"/>
          <w:szCs w:val="24"/>
          <w:rtl w:val="0"/>
          <w:lang w:val="en-US"/>
        </w:rPr>
        <w:t>0,01</w:t>
      </w:r>
    </w:p>
    <w:p w14:paraId="381AE33E">
      <w:pPr>
        <w:pStyle w:val="7"/>
        <w:framePr w:wrap="auto" w:vAnchor="margin" w:hAnchor="text" w:yAlign="inline"/>
        <w:spacing w:before="3" w:line="357" w:lineRule="auto"/>
        <w:ind w:left="0" w:right="160" w:firstLine="720"/>
      </w:pPr>
      <w:r>
        <w:rPr>
          <w:rStyle w:val="12"/>
          <w:rtl w:val="0"/>
        </w:rPr>
        <w:t xml:space="preserve">Для аналізу даних застосовано кореляційний аналіз за Пірсоном. Встановлено, що фактор емоційного вигорання «напруження» має значущий зв’язок на рівні </w:t>
      </w:r>
      <w:r>
        <w:rPr>
          <w:rStyle w:val="12"/>
          <w:rtl w:val="0"/>
          <w:lang w:val="en-US"/>
        </w:rPr>
        <w:t xml:space="preserve">r=0,01 </w:t>
      </w:r>
      <w:r>
        <w:rPr>
          <w:rStyle w:val="12"/>
          <w:rtl w:val="0"/>
        </w:rPr>
        <w:t xml:space="preserve">зі шкалою </w:t>
      </w:r>
      <w:r>
        <w:rPr>
          <w:rStyle w:val="12"/>
          <w:rtl w:val="0"/>
          <w:lang w:val="pt-PT"/>
        </w:rPr>
        <w:t>A (</w:t>
      </w:r>
      <w:r>
        <w:rPr>
          <w:rStyle w:val="12"/>
          <w:rtl w:val="0"/>
        </w:rPr>
        <w:t>«замкнутість – товариськість») (-0,85). Це означає, що більш відкрита і комунікабельна людина менш схильна до емоційного напруження. Виявлено також прямий зв’язок з фактором F – «стриманість – експресивність» (0,60).</w:t>
      </w:r>
    </w:p>
    <w:p w14:paraId="6852A803">
      <w:pPr>
        <w:pStyle w:val="7"/>
        <w:framePr w:wrap="auto" w:vAnchor="margin" w:hAnchor="text" w:yAlign="inline"/>
        <w:spacing w:before="3" w:line="357" w:lineRule="auto"/>
        <w:ind w:left="0" w:right="160" w:firstLine="720"/>
      </w:pPr>
      <w:r>
        <w:rPr>
          <w:rStyle w:val="12"/>
          <w:rtl w:val="0"/>
        </w:rPr>
        <w:t>На рівні значущості r=0,05 встановлено зв’язок з наступними факторами:</w:t>
      </w:r>
    </w:p>
    <w:p w14:paraId="642A9477">
      <w:pPr>
        <w:pStyle w:val="7"/>
        <w:framePr w:wrap="auto" w:vAnchor="margin" w:hAnchor="text" w:yAlign="inline"/>
        <w:spacing w:before="3" w:line="357" w:lineRule="auto"/>
        <w:ind w:left="0" w:right="160" w:firstLine="0"/>
      </w:pPr>
      <w:r>
        <w:rPr>
          <w:rStyle w:val="12"/>
          <w:rtl w:val="0"/>
          <w:lang w:val="it-IT"/>
        </w:rPr>
        <w:t xml:space="preserve">Q1 </w:t>
      </w:r>
      <w:r>
        <w:rPr>
          <w:rStyle w:val="12"/>
          <w:rtl w:val="0"/>
        </w:rPr>
        <w:t>– «консерватизм – радикалізм» (0,80)</w:t>
      </w:r>
    </w:p>
    <w:p w14:paraId="24054A41">
      <w:pPr>
        <w:pStyle w:val="7"/>
        <w:framePr w:wrap="auto" w:vAnchor="margin" w:hAnchor="text" w:yAlign="inline"/>
        <w:spacing w:before="3" w:line="357" w:lineRule="auto"/>
        <w:ind w:left="0" w:right="160" w:firstLine="0"/>
      </w:pPr>
      <w:r>
        <w:rPr>
          <w:rStyle w:val="12"/>
          <w:rtl w:val="0"/>
          <w:lang w:val="it-IT"/>
        </w:rPr>
        <w:t xml:space="preserve">Q2 </w:t>
      </w:r>
      <w:r>
        <w:rPr>
          <w:rStyle w:val="12"/>
          <w:rtl w:val="0"/>
        </w:rPr>
        <w:t>– «конформізм – нонконформізм» (0,92)</w:t>
      </w:r>
    </w:p>
    <w:p w14:paraId="484895F5">
      <w:pPr>
        <w:pStyle w:val="7"/>
        <w:framePr w:wrap="auto" w:vAnchor="margin" w:hAnchor="text" w:yAlign="inline"/>
        <w:spacing w:before="3" w:line="357" w:lineRule="auto"/>
        <w:ind w:left="0" w:right="160" w:firstLine="0"/>
      </w:pPr>
      <w:r>
        <w:rPr>
          <w:rStyle w:val="12"/>
          <w:rtl w:val="0"/>
          <w:lang w:val="it-IT"/>
        </w:rPr>
        <w:t xml:space="preserve">Q4 </w:t>
      </w:r>
      <w:r>
        <w:rPr>
          <w:rStyle w:val="12"/>
          <w:rtl w:val="0"/>
        </w:rPr>
        <w:t>– «розслаблення – напруженість» (0,72)</w:t>
      </w:r>
    </w:p>
    <w:p w14:paraId="5DB3164B">
      <w:pPr>
        <w:pStyle w:val="7"/>
        <w:framePr w:wrap="auto" w:vAnchor="margin" w:hAnchor="text" w:yAlign="inline"/>
        <w:spacing w:before="3" w:line="357" w:lineRule="auto"/>
        <w:ind w:left="0" w:right="160" w:firstLine="0"/>
      </w:pPr>
      <w:r>
        <w:rPr>
          <w:rStyle w:val="12"/>
          <w:rtl w:val="0"/>
        </w:rPr>
        <w:t xml:space="preserve">Фактор емоційного вигорання «Резистенція» має такі особливості характеру на рівні значущості </w:t>
      </w:r>
      <w:r>
        <w:rPr>
          <w:rStyle w:val="12"/>
          <w:rtl w:val="0"/>
          <w:lang w:val="en-US"/>
        </w:rPr>
        <w:t>r=0,01:</w:t>
      </w:r>
    </w:p>
    <w:p w14:paraId="023A4BAB">
      <w:pPr>
        <w:pStyle w:val="7"/>
        <w:framePr w:wrap="auto" w:vAnchor="margin" w:hAnchor="text" w:yAlign="inline"/>
        <w:spacing w:before="3" w:line="357" w:lineRule="auto"/>
        <w:ind w:left="0" w:right="160" w:firstLine="0"/>
      </w:pPr>
      <w:r>
        <w:rPr>
          <w:rStyle w:val="12"/>
          <w:rtl w:val="0"/>
        </w:rPr>
        <w:t>Фактор О – «впевненість у собі – тривожність» (0,80)</w:t>
      </w:r>
    </w:p>
    <w:p w14:paraId="33A43764">
      <w:pPr>
        <w:pStyle w:val="7"/>
        <w:framePr w:wrap="auto" w:vAnchor="margin" w:hAnchor="text" w:yAlign="inline"/>
        <w:spacing w:before="3" w:line="357" w:lineRule="auto"/>
        <w:ind w:left="0" w:right="160" w:firstLine="0"/>
      </w:pPr>
      <w:r>
        <w:rPr>
          <w:rStyle w:val="12"/>
          <w:rtl w:val="0"/>
        </w:rPr>
        <w:t>На рівні значущості r=0,05 зв’язок проявився з такими факторами:</w:t>
      </w:r>
    </w:p>
    <w:p w14:paraId="45498BD4">
      <w:pPr>
        <w:pStyle w:val="7"/>
        <w:framePr w:wrap="auto" w:vAnchor="margin" w:hAnchor="text" w:yAlign="inline"/>
        <w:spacing w:before="3" w:line="357" w:lineRule="auto"/>
        <w:ind w:left="0" w:right="160" w:firstLine="0"/>
      </w:pPr>
      <w:r>
        <w:rPr>
          <w:rStyle w:val="12"/>
          <w:rtl w:val="0"/>
        </w:rPr>
        <w:t>L – «довірливість – підозрілість» (0,75)</w:t>
      </w:r>
    </w:p>
    <w:p w14:paraId="5C80806B">
      <w:pPr>
        <w:pStyle w:val="7"/>
        <w:framePr w:wrap="auto" w:vAnchor="margin" w:hAnchor="text" w:yAlign="inline"/>
        <w:spacing w:before="3" w:line="357" w:lineRule="auto"/>
        <w:ind w:left="0" w:right="160" w:firstLine="0"/>
      </w:pPr>
      <w:r>
        <w:rPr>
          <w:rStyle w:val="12"/>
          <w:rtl w:val="0"/>
          <w:lang w:val="de-DE"/>
        </w:rPr>
        <w:t xml:space="preserve">N </w:t>
      </w:r>
      <w:r>
        <w:rPr>
          <w:rStyle w:val="12"/>
          <w:rtl w:val="0"/>
        </w:rPr>
        <w:t>– «прямолінійність – дипломатичність» (0,65)</w:t>
      </w:r>
    </w:p>
    <w:p w14:paraId="35160D47">
      <w:pPr>
        <w:pStyle w:val="7"/>
        <w:framePr w:wrap="auto" w:vAnchor="margin" w:hAnchor="text" w:yAlign="inline"/>
        <w:spacing w:before="3" w:line="357" w:lineRule="auto"/>
        <w:ind w:left="0" w:right="160" w:firstLine="0"/>
      </w:pPr>
      <w:r>
        <w:rPr>
          <w:rStyle w:val="12"/>
          <w:rtl w:val="0"/>
          <w:lang w:val="it-IT"/>
        </w:rPr>
        <w:t xml:space="preserve">Q1 </w:t>
      </w:r>
      <w:r>
        <w:rPr>
          <w:rStyle w:val="12"/>
          <w:rtl w:val="0"/>
        </w:rPr>
        <w:t>– «консерватизм – радикалізм» (0,60)</w:t>
      </w:r>
    </w:p>
    <w:p w14:paraId="5B2C74E1">
      <w:pPr>
        <w:pStyle w:val="7"/>
        <w:framePr w:wrap="auto" w:vAnchor="margin" w:hAnchor="text" w:yAlign="inline"/>
        <w:spacing w:before="3" w:line="357" w:lineRule="auto"/>
        <w:ind w:left="0" w:right="160" w:firstLine="0"/>
      </w:pPr>
      <w:r>
        <w:rPr>
          <w:rStyle w:val="12"/>
          <w:rtl w:val="0"/>
          <w:lang w:val="it-IT"/>
        </w:rPr>
        <w:t xml:space="preserve">Q2 </w:t>
      </w:r>
      <w:r>
        <w:rPr>
          <w:rStyle w:val="12"/>
          <w:rtl w:val="0"/>
        </w:rPr>
        <w:t>– «конформізм – нонконформізм» (0,57)</w:t>
      </w:r>
    </w:p>
    <w:p w14:paraId="28BA230E">
      <w:pPr>
        <w:pStyle w:val="7"/>
        <w:framePr w:wrap="auto" w:vAnchor="margin" w:hAnchor="text" w:yAlign="inline"/>
        <w:spacing w:before="3" w:line="357" w:lineRule="auto"/>
        <w:ind w:left="0" w:right="160" w:firstLine="0"/>
      </w:pPr>
      <w:r>
        <w:rPr>
          <w:rStyle w:val="12"/>
          <w:rtl w:val="0"/>
          <w:lang w:val="it-IT"/>
        </w:rPr>
        <w:t xml:space="preserve">Q4 </w:t>
      </w:r>
      <w:r>
        <w:rPr>
          <w:rStyle w:val="12"/>
          <w:rtl w:val="0"/>
        </w:rPr>
        <w:t>– «розслаблення – напруженість» (0,55)</w:t>
      </w:r>
    </w:p>
    <w:p w14:paraId="0C37BE7B">
      <w:pPr>
        <w:pStyle w:val="7"/>
        <w:framePr w:wrap="auto" w:vAnchor="margin" w:hAnchor="text" w:yAlign="inline"/>
        <w:spacing w:before="3" w:line="357" w:lineRule="auto"/>
        <w:ind w:left="0" w:right="160" w:firstLine="720"/>
      </w:pPr>
      <w:r>
        <w:rPr>
          <w:rStyle w:val="12"/>
          <w:rtl w:val="0"/>
        </w:rPr>
        <w:t>Ці особливості характеру значно впливають на рівень емоційного вигорання особистості.</w:t>
      </w:r>
    </w:p>
    <w:p w14:paraId="2BAA76B7">
      <w:pPr>
        <w:framePr w:wrap="auto" w:vAnchor="margin" w:hAnchor="text" w:yAlign="inline"/>
        <w:spacing w:line="360" w:lineRule="auto"/>
        <w:jc w:val="both"/>
        <w:rPr>
          <w:rStyle w:val="12"/>
          <w:rFonts w:ascii="Times New Roman" w:hAnsi="Times New Roman" w:eastAsia="Times New Roman" w:cs="Times New Roman"/>
          <w:b/>
          <w:bCs/>
          <w:sz w:val="28"/>
          <w:szCs w:val="28"/>
        </w:rPr>
      </w:pPr>
      <w:r>
        <w:rPr>
          <w:rStyle w:val="12"/>
          <w:rFonts w:ascii="Times New Roman" w:hAnsi="Times New Roman"/>
          <w:b/>
          <w:bCs/>
          <w:sz w:val="28"/>
          <w:szCs w:val="28"/>
          <w:rtl w:val="0"/>
          <w:lang w:val="en-US"/>
        </w:rPr>
        <w:t xml:space="preserve">2.3. </w:t>
      </w:r>
      <w:r>
        <w:rPr>
          <w:rStyle w:val="12"/>
          <w:rFonts w:hint="default" w:ascii="Times New Roman" w:hAnsi="Times New Roman"/>
          <w:b/>
          <w:bCs/>
          <w:sz w:val="28"/>
          <w:szCs w:val="28"/>
          <w:rtl w:val="0"/>
          <w:lang w:val="en-US"/>
        </w:rPr>
        <w:t>Аналіз групових результатів за психодіагностичними методиками</w:t>
      </w:r>
      <w:r>
        <w:rPr>
          <w:rStyle w:val="12"/>
          <w:rFonts w:ascii="Times New Roman" w:hAnsi="Times New Roman"/>
          <w:b/>
          <w:bCs/>
          <w:sz w:val="28"/>
          <w:szCs w:val="28"/>
          <w:rtl w:val="0"/>
          <w:lang w:val="en-US"/>
        </w:rPr>
        <w:t>.</w:t>
      </w:r>
    </w:p>
    <w:p w14:paraId="58D7A2B9">
      <w:pPr>
        <w:framePr w:wrap="auto" w:vAnchor="margin" w:hAnchor="text" w:yAlign="inline"/>
        <w:spacing w:line="360" w:lineRule="auto"/>
        <w:jc w:val="center"/>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Показник внутрішньої узгодженості субшкал методики «Діагностика професійного вигорання К</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Маслач</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К</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Джексон»</w:t>
      </w:r>
    </w:p>
    <w:p w14:paraId="096F3B38">
      <w:pPr>
        <w:framePr w:wrap="auto" w:vAnchor="margin" w:hAnchor="text" w:yAlign="inline"/>
        <w:spacing w:line="360" w:lineRule="auto"/>
        <w:jc w:val="right"/>
        <w:rPr>
          <w:rStyle w:val="12"/>
          <w:rFonts w:ascii="Times New Roman" w:hAnsi="Times New Roman" w:eastAsia="Times New Roman" w:cs="Times New Roman"/>
          <w:b/>
          <w:bCs/>
          <w:sz w:val="28"/>
          <w:szCs w:val="28"/>
        </w:rPr>
      </w:pPr>
      <w:r>
        <w:rPr>
          <w:rStyle w:val="12"/>
          <w:rFonts w:hint="default" w:ascii="Times New Roman" w:hAnsi="Times New Roman"/>
          <w:sz w:val="28"/>
          <w:szCs w:val="28"/>
          <w:rtl w:val="0"/>
          <w:lang w:val="en-US"/>
        </w:rPr>
        <w:t xml:space="preserve">Таблиця </w:t>
      </w:r>
      <w:r>
        <w:rPr>
          <w:rStyle w:val="12"/>
          <w:rFonts w:ascii="Times New Roman" w:hAnsi="Times New Roman"/>
          <w:sz w:val="28"/>
          <w:szCs w:val="28"/>
          <w:rtl w:val="0"/>
          <w:lang w:val="en-US"/>
        </w:rPr>
        <w:t>2.3.1</w:t>
      </w:r>
    </w:p>
    <w:tbl>
      <w:tblPr>
        <w:tblStyle w:val="4"/>
        <w:tblW w:w="9571"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4811"/>
        <w:gridCol w:w="4760"/>
      </w:tblGrid>
      <w:tr w14:paraId="157962C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8" w:hRule="atLeast"/>
          <w:jc w:val="right"/>
        </w:trPr>
        <w:tc>
          <w:tcPr>
            <w:tcW w:w="48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B4435DE">
            <w:pPr>
              <w:framePr w:wrap="auto" w:vAnchor="margin" w:hAnchor="text" w:yAlign="inline"/>
              <w:widowControl w:val="0"/>
              <w:spacing w:line="240" w:lineRule="auto"/>
            </w:pPr>
            <w:r>
              <w:rPr>
                <w:rStyle w:val="12"/>
                <w:rFonts w:hint="default" w:ascii="Times New Roman" w:hAnsi="Times New Roman"/>
                <w:b/>
                <w:bCs/>
                <w:sz w:val="28"/>
                <w:szCs w:val="28"/>
                <w:shd w:val="clear" w:color="auto" w:fill="auto"/>
                <w:rtl w:val="0"/>
              </w:rPr>
              <w:t>Шкала</w:t>
            </w:r>
            <w:r>
              <w:rPr>
                <w:rStyle w:val="12"/>
                <w:rFonts w:ascii="Times New Roman" w:hAnsi="Times New Roman"/>
                <w:b/>
                <w:bCs/>
                <w:sz w:val="28"/>
                <w:szCs w:val="28"/>
                <w:shd w:val="clear" w:color="auto" w:fill="auto"/>
                <w:rtl w:val="0"/>
              </w:rPr>
              <w:t xml:space="preserve">/ </w:t>
            </w:r>
            <w:r>
              <w:rPr>
                <w:rStyle w:val="12"/>
                <w:rFonts w:hint="default" w:ascii="Times New Roman" w:hAnsi="Times New Roman"/>
                <w:b/>
                <w:bCs/>
                <w:sz w:val="28"/>
                <w:szCs w:val="28"/>
                <w:shd w:val="clear" w:color="auto" w:fill="auto"/>
                <w:rtl w:val="0"/>
                <w:lang w:val="ru-RU"/>
              </w:rPr>
              <w:t>Субшкала</w:t>
            </w:r>
          </w:p>
        </w:tc>
        <w:tc>
          <w:tcPr>
            <w:tcW w:w="4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9FF5F99">
            <w:pPr>
              <w:framePr w:wrap="auto" w:vAnchor="margin" w:hAnchor="text" w:yAlign="inline"/>
              <w:widowControl w:val="0"/>
              <w:spacing w:line="240" w:lineRule="auto"/>
            </w:pPr>
            <w:r>
              <w:rPr>
                <w:rStyle w:val="12"/>
                <w:rFonts w:hint="default" w:ascii="Times New Roman" w:hAnsi="Times New Roman"/>
                <w:b/>
                <w:bCs/>
                <w:sz w:val="28"/>
                <w:szCs w:val="28"/>
                <w:shd w:val="clear" w:color="auto" w:fill="auto"/>
                <w:rtl w:val="0"/>
              </w:rPr>
              <w:t>Альфа Кронбаха</w:t>
            </w:r>
          </w:p>
        </w:tc>
      </w:tr>
      <w:tr w14:paraId="5F0C2AD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48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7B0E8A3">
            <w:pPr>
              <w:framePr w:wrap="auto" w:vAnchor="margin" w:hAnchor="text" w:yAlign="inline"/>
              <w:widowControl w:val="0"/>
              <w:spacing w:line="240" w:lineRule="auto"/>
            </w:pPr>
            <w:r>
              <w:rPr>
                <w:rStyle w:val="12"/>
                <w:rFonts w:hint="default" w:ascii="Times New Roman" w:hAnsi="Times New Roman"/>
                <w:sz w:val="28"/>
                <w:szCs w:val="28"/>
                <w:shd w:val="clear" w:color="auto" w:fill="auto"/>
                <w:rtl w:val="0"/>
              </w:rPr>
              <w:t>Емоційне вигорання</w:t>
            </w:r>
          </w:p>
        </w:tc>
        <w:tc>
          <w:tcPr>
            <w:tcW w:w="4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14F1CED">
            <w:pPr>
              <w:framePr w:wrap="auto" w:vAnchor="margin" w:hAnchor="text" w:yAlign="inline"/>
              <w:widowControl w:val="0"/>
              <w:spacing w:line="240" w:lineRule="auto"/>
            </w:pPr>
            <w:r>
              <w:rPr>
                <w:rStyle w:val="12"/>
                <w:rFonts w:ascii="Times New Roman" w:hAnsi="Times New Roman"/>
                <w:sz w:val="28"/>
                <w:szCs w:val="28"/>
                <w:shd w:val="clear" w:color="auto" w:fill="auto"/>
                <w:rtl w:val="0"/>
              </w:rPr>
              <w:t>0.918</w:t>
            </w:r>
          </w:p>
        </w:tc>
      </w:tr>
      <w:tr w14:paraId="7B4099B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48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B679B89">
            <w:pPr>
              <w:framePr w:wrap="auto" w:vAnchor="margin" w:hAnchor="text" w:yAlign="inline"/>
              <w:widowControl w:val="0"/>
              <w:spacing w:line="240" w:lineRule="auto"/>
            </w:pPr>
            <w:r>
              <w:rPr>
                <w:rStyle w:val="12"/>
                <w:rFonts w:hint="default" w:ascii="Times New Roman" w:hAnsi="Times New Roman"/>
                <w:sz w:val="28"/>
                <w:szCs w:val="28"/>
                <w:shd w:val="clear" w:color="auto" w:fill="auto"/>
                <w:rtl w:val="0"/>
              </w:rPr>
              <w:t>Емоційне виснаження</w:t>
            </w:r>
          </w:p>
        </w:tc>
        <w:tc>
          <w:tcPr>
            <w:tcW w:w="4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1FAEEA3">
            <w:pPr>
              <w:framePr w:wrap="auto" w:vAnchor="margin" w:hAnchor="text" w:yAlign="inline"/>
              <w:widowControl w:val="0"/>
              <w:spacing w:line="240" w:lineRule="auto"/>
            </w:pPr>
            <w:r>
              <w:rPr>
                <w:rStyle w:val="12"/>
                <w:rFonts w:ascii="Times New Roman" w:hAnsi="Times New Roman"/>
                <w:sz w:val="28"/>
                <w:szCs w:val="28"/>
                <w:shd w:val="clear" w:color="auto" w:fill="auto"/>
                <w:rtl w:val="0"/>
              </w:rPr>
              <w:t>0.912</w:t>
            </w:r>
          </w:p>
        </w:tc>
      </w:tr>
      <w:tr w14:paraId="574F43C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48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7E18CDB">
            <w:pPr>
              <w:framePr w:wrap="auto" w:vAnchor="margin" w:hAnchor="text" w:yAlign="inline"/>
              <w:widowControl w:val="0"/>
              <w:spacing w:line="240" w:lineRule="auto"/>
            </w:pPr>
            <w:r>
              <w:rPr>
                <w:rStyle w:val="12"/>
                <w:rFonts w:hint="default" w:ascii="Times New Roman" w:hAnsi="Times New Roman"/>
                <w:sz w:val="28"/>
                <w:szCs w:val="28"/>
                <w:shd w:val="clear" w:color="auto" w:fill="auto"/>
                <w:rtl w:val="0"/>
              </w:rPr>
              <w:t>Деперсоналізація</w:t>
            </w:r>
          </w:p>
        </w:tc>
        <w:tc>
          <w:tcPr>
            <w:tcW w:w="4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C51A85F">
            <w:pPr>
              <w:framePr w:wrap="auto" w:vAnchor="margin" w:hAnchor="text" w:yAlign="inline"/>
              <w:widowControl w:val="0"/>
              <w:spacing w:line="240" w:lineRule="auto"/>
            </w:pPr>
            <w:r>
              <w:rPr>
                <w:rStyle w:val="12"/>
                <w:rFonts w:ascii="Times New Roman" w:hAnsi="Times New Roman"/>
                <w:sz w:val="28"/>
                <w:szCs w:val="28"/>
                <w:shd w:val="clear" w:color="auto" w:fill="auto"/>
                <w:rtl w:val="0"/>
              </w:rPr>
              <w:t>0.823</w:t>
            </w:r>
          </w:p>
        </w:tc>
      </w:tr>
      <w:tr w14:paraId="3941D48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48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05C2A30">
            <w:pPr>
              <w:framePr w:wrap="auto" w:vAnchor="margin" w:hAnchor="text" w:yAlign="inline"/>
              <w:widowControl w:val="0"/>
              <w:spacing w:line="240" w:lineRule="auto"/>
            </w:pPr>
            <w:r>
              <w:rPr>
                <w:rStyle w:val="12"/>
                <w:rFonts w:hint="default" w:ascii="Times New Roman" w:hAnsi="Times New Roman"/>
                <w:sz w:val="28"/>
                <w:szCs w:val="28"/>
                <w:shd w:val="clear" w:color="auto" w:fill="auto"/>
                <w:rtl w:val="0"/>
              </w:rPr>
              <w:t>Редукція особистих досягнень</w:t>
            </w:r>
          </w:p>
        </w:tc>
        <w:tc>
          <w:tcPr>
            <w:tcW w:w="4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C97B57F">
            <w:pPr>
              <w:framePr w:wrap="auto" w:vAnchor="margin" w:hAnchor="text" w:yAlign="inline"/>
              <w:widowControl w:val="0"/>
              <w:spacing w:line="240" w:lineRule="auto"/>
            </w:pPr>
            <w:r>
              <w:rPr>
                <w:rStyle w:val="12"/>
                <w:rFonts w:ascii="Times New Roman" w:hAnsi="Times New Roman"/>
                <w:sz w:val="28"/>
                <w:szCs w:val="28"/>
                <w:shd w:val="clear" w:color="auto" w:fill="auto"/>
                <w:rtl w:val="0"/>
              </w:rPr>
              <w:t>0.773</w:t>
            </w:r>
          </w:p>
        </w:tc>
      </w:tr>
    </w:tbl>
    <w:p w14:paraId="2848B1AB">
      <w:pPr>
        <w:framePr w:wrap="auto" w:vAnchor="margin" w:hAnchor="text" w:yAlign="inline"/>
        <w:widowControl w:val="0"/>
        <w:jc w:val="right"/>
        <w:rPr>
          <w:rStyle w:val="12"/>
          <w:rFonts w:ascii="Times New Roman" w:hAnsi="Times New Roman" w:eastAsia="Times New Roman" w:cs="Times New Roman"/>
          <w:b/>
          <w:bCs/>
          <w:sz w:val="28"/>
          <w:szCs w:val="28"/>
        </w:rPr>
      </w:pPr>
    </w:p>
    <w:p w14:paraId="4DABAAA9">
      <w:pPr>
        <w:framePr w:wrap="auto" w:vAnchor="margin" w:hAnchor="text" w:yAlign="inline"/>
        <w:spacing w:line="360" w:lineRule="auto"/>
        <w:jc w:val="both"/>
        <w:rPr>
          <w:rStyle w:val="12"/>
          <w:rFonts w:ascii="Times New Roman" w:hAnsi="Times New Roman" w:eastAsia="Times New Roman" w:cs="Times New Roman"/>
          <w:sz w:val="28"/>
          <w:szCs w:val="28"/>
        </w:rPr>
      </w:pPr>
    </w:p>
    <w:p w14:paraId="21222523">
      <w:pPr>
        <w:framePr w:wrap="auto" w:vAnchor="margin" w:hAnchor="text" w:yAlign="inline"/>
        <w:spacing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 Відсоткове співвідношення вибору копінг</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стратегій поліції за методикою С</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Хобфолла </w:t>
      </w:r>
    </w:p>
    <w:p w14:paraId="06A91477">
      <w:pPr>
        <w:framePr w:wrap="auto" w:vAnchor="margin" w:hAnchor="text" w:yAlign="inline"/>
        <w:spacing w:line="360" w:lineRule="auto"/>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Таблиця </w:t>
      </w:r>
      <w:r>
        <w:rPr>
          <w:rStyle w:val="12"/>
          <w:rFonts w:ascii="Times New Roman" w:hAnsi="Times New Roman"/>
          <w:sz w:val="28"/>
          <w:szCs w:val="28"/>
          <w:rtl w:val="0"/>
          <w:lang w:val="en-US"/>
        </w:rPr>
        <w:t>2.3.2</w:t>
      </w:r>
    </w:p>
    <w:tbl>
      <w:tblPr>
        <w:tblStyle w:val="4"/>
        <w:tblW w:w="9349"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543"/>
        <w:gridCol w:w="2060"/>
        <w:gridCol w:w="3093"/>
        <w:gridCol w:w="1190"/>
        <w:gridCol w:w="1248"/>
        <w:gridCol w:w="1215"/>
      </w:tblGrid>
      <w:tr w14:paraId="44EFCB6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23" w:hRule="atLeast"/>
          <w:jc w:val="right"/>
        </w:trPr>
        <w:tc>
          <w:tcPr>
            <w:tcW w:w="543"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219" w:type="dxa"/>
              <w:bottom w:w="80" w:type="dxa"/>
              <w:right w:w="80" w:type="dxa"/>
            </w:tcMar>
            <w:vAlign w:val="top"/>
          </w:tcPr>
          <w:p w14:paraId="77CFF2F2">
            <w:pPr>
              <w:pStyle w:val="15"/>
              <w:framePr w:wrap="auto" w:vAnchor="margin" w:hAnchor="text" w:yAlign="inline"/>
              <w:ind w:left="139" w:firstLine="0"/>
              <w:jc w:val="left"/>
            </w:pPr>
            <w:r>
              <w:rPr>
                <w:rStyle w:val="12"/>
                <w:spacing w:val="-10"/>
                <w:sz w:val="28"/>
                <w:szCs w:val="28"/>
                <w:shd w:val="clear" w:color="auto" w:fill="auto"/>
                <w:rtl w:val="0"/>
              </w:rPr>
              <w:t>№</w:t>
            </w:r>
          </w:p>
        </w:tc>
        <w:tc>
          <w:tcPr>
            <w:tcW w:w="2060"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478" w:type="dxa"/>
              <w:bottom w:w="80" w:type="dxa"/>
              <w:right w:w="465" w:type="dxa"/>
            </w:tcMar>
            <w:vAlign w:val="top"/>
          </w:tcPr>
          <w:p w14:paraId="71BB9429">
            <w:pPr>
              <w:pStyle w:val="15"/>
              <w:framePr w:wrap="auto" w:vAnchor="margin" w:hAnchor="text" w:yAlign="inline"/>
              <w:spacing w:line="240" w:lineRule="auto"/>
              <w:ind w:left="-400" w:leftChars="-200" w:right="385" w:firstLine="0" w:firstLineChars="0"/>
              <w:jc w:val="left"/>
            </w:pPr>
            <w:r>
              <w:rPr>
                <w:rStyle w:val="12"/>
                <w:spacing w:val="-2"/>
                <w:sz w:val="28"/>
                <w:szCs w:val="28"/>
                <w:shd w:val="clear" w:color="auto" w:fill="auto"/>
                <w:rtl w:val="0"/>
              </w:rPr>
              <w:t>Стратегії подолання</w:t>
            </w:r>
          </w:p>
        </w:tc>
        <w:tc>
          <w:tcPr>
            <w:tcW w:w="3093"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252" w:type="dxa"/>
              <w:bottom w:w="80" w:type="dxa"/>
              <w:right w:w="80" w:type="dxa"/>
            </w:tcMar>
            <w:vAlign w:val="top"/>
          </w:tcPr>
          <w:p w14:paraId="15EFEF89">
            <w:pPr>
              <w:pStyle w:val="15"/>
              <w:framePr w:wrap="auto" w:vAnchor="margin" w:hAnchor="text" w:yAlign="inline"/>
              <w:spacing w:line="240" w:lineRule="auto"/>
              <w:ind w:left="172" w:firstLine="0"/>
            </w:pPr>
            <w:r>
              <w:rPr>
                <w:rStyle w:val="12"/>
                <w:sz w:val="28"/>
                <w:szCs w:val="28"/>
                <w:shd w:val="clear" w:color="auto" w:fill="auto"/>
                <w:rtl w:val="0"/>
                <w:lang w:val="ru-RU"/>
              </w:rPr>
              <w:t>Модель</w:t>
            </w:r>
            <w:r>
              <w:rPr>
                <w:rStyle w:val="12"/>
                <w:spacing w:val="-14"/>
                <w:sz w:val="28"/>
                <w:szCs w:val="28"/>
                <w:shd w:val="clear" w:color="auto" w:fill="auto"/>
                <w:rtl w:val="0"/>
              </w:rPr>
              <w:t xml:space="preserve"> </w:t>
            </w:r>
            <w:r>
              <w:rPr>
                <w:rStyle w:val="12"/>
                <w:sz w:val="28"/>
                <w:szCs w:val="28"/>
                <w:shd w:val="clear" w:color="auto" w:fill="auto"/>
                <w:rtl w:val="0"/>
              </w:rPr>
              <w:t>поведінки</w:t>
            </w:r>
            <w:r>
              <w:rPr>
                <w:rStyle w:val="12"/>
                <w:spacing w:val="-12"/>
                <w:sz w:val="28"/>
                <w:szCs w:val="28"/>
                <w:shd w:val="clear" w:color="auto" w:fill="auto"/>
                <w:rtl w:val="0"/>
              </w:rPr>
              <w:t xml:space="preserve"> </w:t>
            </w:r>
            <w:r>
              <w:rPr>
                <w:rStyle w:val="12"/>
                <w:spacing w:val="-4"/>
                <w:sz w:val="28"/>
                <w:szCs w:val="28"/>
                <w:shd w:val="clear" w:color="auto" w:fill="auto"/>
                <w:rtl w:val="0"/>
              </w:rPr>
              <w:t>(дії)</w:t>
            </w:r>
          </w:p>
        </w:tc>
        <w:tc>
          <w:tcPr>
            <w:tcW w:w="3653" w:type="dxa"/>
            <w:gridSpan w:val="3"/>
            <w:tcBorders>
              <w:top w:val="single" w:color="000000" w:sz="4" w:space="0"/>
              <w:left w:val="single" w:color="000000" w:sz="4" w:space="0"/>
              <w:bottom w:val="single" w:color="000000" w:sz="4" w:space="0"/>
              <w:right w:val="single" w:color="000000" w:sz="4" w:space="0"/>
            </w:tcBorders>
            <w:shd w:val="clear" w:color="auto" w:fill="auto"/>
            <w:tcMar>
              <w:top w:w="80" w:type="dxa"/>
              <w:left w:w="659" w:type="dxa"/>
              <w:bottom w:w="80" w:type="dxa"/>
              <w:right w:w="80" w:type="dxa"/>
            </w:tcMar>
            <w:vAlign w:val="top"/>
          </w:tcPr>
          <w:p w14:paraId="68BCF6CB">
            <w:pPr>
              <w:pStyle w:val="15"/>
              <w:framePr w:wrap="auto" w:vAnchor="margin" w:hAnchor="text" w:yAlign="inline"/>
              <w:spacing w:line="240" w:lineRule="auto"/>
              <w:ind w:left="579" w:firstLine="0"/>
            </w:pPr>
            <w:r>
              <w:rPr>
                <w:rStyle w:val="12"/>
                <w:sz w:val="28"/>
                <w:szCs w:val="28"/>
                <w:shd w:val="clear" w:color="auto" w:fill="auto"/>
                <w:rtl w:val="0"/>
              </w:rPr>
              <w:t>Ступінь</w:t>
            </w:r>
            <w:r>
              <w:rPr>
                <w:rStyle w:val="12"/>
                <w:spacing w:val="-11"/>
                <w:sz w:val="28"/>
                <w:szCs w:val="28"/>
                <w:shd w:val="clear" w:color="auto" w:fill="auto"/>
                <w:rtl w:val="0"/>
              </w:rPr>
              <w:t xml:space="preserve"> </w:t>
            </w:r>
            <w:r>
              <w:rPr>
                <w:rStyle w:val="12"/>
                <w:spacing w:val="-2"/>
                <w:sz w:val="28"/>
                <w:szCs w:val="28"/>
                <w:shd w:val="clear" w:color="auto" w:fill="auto"/>
                <w:rtl w:val="0"/>
              </w:rPr>
              <w:t>вираженості</w:t>
            </w:r>
          </w:p>
        </w:tc>
      </w:tr>
      <w:tr w14:paraId="2C7E98C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796" w:hRule="atLeast"/>
          <w:jc w:val="right"/>
        </w:trPr>
        <w:tc>
          <w:tcPr>
            <w:tcW w:w="543"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E6CA119"/>
        </w:tc>
        <w:tc>
          <w:tcPr>
            <w:tcW w:w="2060"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44C2304">
            <w:pPr>
              <w:framePr w:wrap="auto" w:vAnchor="margin" w:hAnchor="text" w:yAlign="inline"/>
              <w:spacing w:line="240" w:lineRule="auto"/>
            </w:pPr>
          </w:p>
        </w:tc>
        <w:tc>
          <w:tcPr>
            <w:tcW w:w="3093"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C121EEA">
            <w:pPr>
              <w:framePr w:wrap="auto" w:vAnchor="margin" w:hAnchor="text" w:yAlign="inline"/>
              <w:spacing w:line="240" w:lineRule="auto"/>
            </w:pP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58BE4241">
            <w:pPr>
              <w:pStyle w:val="15"/>
              <w:framePr w:wrap="auto" w:vAnchor="margin" w:hAnchor="text" w:yAlign="inline"/>
              <w:spacing w:line="240" w:lineRule="auto"/>
              <w:ind w:left="7" w:firstLine="0"/>
              <w:jc w:val="center"/>
            </w:pPr>
            <w:r>
              <w:rPr>
                <w:rStyle w:val="12"/>
                <w:spacing w:val="-2"/>
                <w:sz w:val="28"/>
                <w:szCs w:val="28"/>
                <w:shd w:val="clear" w:color="auto" w:fill="auto"/>
                <w:rtl w:val="0"/>
              </w:rPr>
              <w:t>низький</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180C9D10">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середній</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229EB054">
            <w:pPr>
              <w:pStyle w:val="15"/>
              <w:framePr w:wrap="auto" w:vAnchor="margin" w:hAnchor="text" w:yAlign="inline"/>
              <w:spacing w:line="240" w:lineRule="auto"/>
              <w:ind w:left="12" w:firstLine="0"/>
              <w:jc w:val="center"/>
            </w:pPr>
            <w:r>
              <w:rPr>
                <w:rStyle w:val="12"/>
                <w:spacing w:val="-2"/>
                <w:sz w:val="28"/>
                <w:szCs w:val="28"/>
                <w:shd w:val="clear" w:color="auto" w:fill="auto"/>
                <w:rtl w:val="0"/>
                <w:lang w:val="ru-RU"/>
              </w:rPr>
              <w:t>високий</w:t>
            </w:r>
          </w:p>
        </w:tc>
      </w:tr>
      <w:tr w14:paraId="0BB249C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2"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14587680">
            <w:pPr>
              <w:pStyle w:val="15"/>
              <w:framePr w:wrap="auto" w:vAnchor="margin" w:hAnchor="text" w:yAlign="inline"/>
              <w:ind w:left="9" w:firstLine="0"/>
              <w:jc w:val="center"/>
            </w:pPr>
            <w:r>
              <w:rPr>
                <w:rStyle w:val="12"/>
                <w:spacing w:val="-10"/>
                <w:sz w:val="28"/>
                <w:szCs w:val="28"/>
                <w:shd w:val="clear" w:color="auto" w:fill="auto"/>
                <w:rtl w:val="0"/>
              </w:rPr>
              <w:t>1</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77C03885">
            <w:pPr>
              <w:pStyle w:val="15"/>
              <w:framePr w:wrap="auto" w:vAnchor="margin" w:hAnchor="text" w:yAlign="inline"/>
              <w:spacing w:line="240" w:lineRule="auto"/>
              <w:ind w:left="7" w:firstLine="0"/>
              <w:jc w:val="center"/>
            </w:pPr>
            <w:r>
              <w:rPr>
                <w:rStyle w:val="12"/>
                <w:spacing w:val="-2"/>
                <w:sz w:val="28"/>
                <w:szCs w:val="28"/>
                <w:shd w:val="clear" w:color="auto" w:fill="auto"/>
                <w:rtl w:val="0"/>
              </w:rPr>
              <w:t>Активна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84" w:type="dxa"/>
              <w:bottom w:w="80" w:type="dxa"/>
              <w:right w:w="171" w:type="dxa"/>
            </w:tcMar>
            <w:vAlign w:val="top"/>
          </w:tcPr>
          <w:p w14:paraId="163FA306">
            <w:pPr>
              <w:pStyle w:val="15"/>
              <w:framePr w:wrap="auto" w:vAnchor="margin" w:hAnchor="text" w:yAlign="inline"/>
              <w:spacing w:line="240" w:lineRule="auto"/>
              <w:ind w:left="104" w:right="91" w:firstLine="0"/>
              <w:jc w:val="center"/>
              <w:rPr>
                <w:rStyle w:val="12"/>
                <w:sz w:val="28"/>
                <w:szCs w:val="28"/>
                <w:shd w:val="clear" w:color="auto" w:fill="auto"/>
              </w:rPr>
            </w:pPr>
            <w:r>
              <w:rPr>
                <w:rStyle w:val="12"/>
                <w:sz w:val="28"/>
                <w:szCs w:val="28"/>
                <w:shd w:val="clear" w:color="auto" w:fill="auto"/>
                <w:rtl w:val="0"/>
              </w:rPr>
              <w:t>Асертивні</w:t>
            </w:r>
            <w:r>
              <w:rPr>
                <w:rStyle w:val="12"/>
                <w:spacing w:val="-13"/>
                <w:sz w:val="28"/>
                <w:szCs w:val="28"/>
                <w:shd w:val="clear" w:color="auto" w:fill="auto"/>
                <w:rtl w:val="0"/>
              </w:rPr>
              <w:t xml:space="preserve"> </w:t>
            </w:r>
            <w:r>
              <w:rPr>
                <w:rStyle w:val="12"/>
                <w:spacing w:val="-2"/>
                <w:sz w:val="28"/>
                <w:szCs w:val="28"/>
                <w:shd w:val="clear" w:color="auto" w:fill="auto"/>
                <w:rtl w:val="0"/>
              </w:rPr>
              <w:t>(впевнені</w:t>
            </w:r>
          </w:p>
          <w:p w14:paraId="599B5416">
            <w:pPr>
              <w:pStyle w:val="15"/>
              <w:framePr w:wrap="auto" w:vAnchor="margin" w:hAnchor="text" w:yAlign="inline"/>
              <w:bidi w:val="0"/>
              <w:spacing w:line="240" w:lineRule="auto"/>
              <w:ind w:left="95" w:right="91" w:firstLine="0"/>
              <w:jc w:val="center"/>
              <w:rPr>
                <w:rtl w:val="0"/>
              </w:rPr>
            </w:pPr>
            <w:r>
              <w:rPr>
                <w:rStyle w:val="12"/>
                <w:spacing w:val="-4"/>
                <w:sz w:val="28"/>
                <w:szCs w:val="28"/>
                <w:shd w:val="clear" w:color="auto" w:fill="auto"/>
                <w:rtl w:val="0"/>
              </w:rPr>
              <w:t>дії)</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44BBEF08">
            <w:pPr>
              <w:pStyle w:val="15"/>
              <w:framePr w:wrap="auto" w:vAnchor="margin" w:hAnchor="text" w:yAlign="inline"/>
              <w:spacing w:line="240" w:lineRule="auto"/>
              <w:ind w:left="7" w:firstLine="0"/>
              <w:jc w:val="center"/>
            </w:pPr>
            <w:r>
              <w:rPr>
                <w:rStyle w:val="12"/>
                <w:spacing w:val="-5"/>
                <w:sz w:val="28"/>
                <w:szCs w:val="28"/>
                <w:shd w:val="clear" w:color="auto" w:fill="auto"/>
                <w:rtl w:val="0"/>
              </w:rPr>
              <w:t>25</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52E28F60">
            <w:pPr>
              <w:pStyle w:val="15"/>
              <w:framePr w:wrap="auto" w:vAnchor="margin" w:hAnchor="text" w:yAlign="inline"/>
              <w:spacing w:line="240" w:lineRule="auto"/>
              <w:ind w:left="7" w:firstLine="0"/>
              <w:jc w:val="center"/>
            </w:pPr>
            <w:r>
              <w:rPr>
                <w:rStyle w:val="12"/>
                <w:spacing w:val="-5"/>
                <w:sz w:val="28"/>
                <w:szCs w:val="28"/>
                <w:shd w:val="clear" w:color="auto" w:fill="auto"/>
                <w:rtl w:val="0"/>
              </w:rPr>
              <w:t>60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05201A10">
            <w:pPr>
              <w:pStyle w:val="15"/>
              <w:framePr w:wrap="auto" w:vAnchor="margin" w:hAnchor="text" w:yAlign="inline"/>
              <w:spacing w:line="240" w:lineRule="auto"/>
              <w:ind w:left="12" w:firstLine="0"/>
              <w:jc w:val="center"/>
            </w:pPr>
            <w:r>
              <w:rPr>
                <w:rStyle w:val="12"/>
                <w:spacing w:val="-5"/>
                <w:sz w:val="28"/>
                <w:szCs w:val="28"/>
                <w:shd w:val="clear" w:color="auto" w:fill="auto"/>
                <w:rtl w:val="0"/>
              </w:rPr>
              <w:t>15</w:t>
            </w:r>
          </w:p>
        </w:tc>
      </w:tr>
      <w:tr w14:paraId="7184962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6"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64B47972">
            <w:pPr>
              <w:pStyle w:val="15"/>
              <w:framePr w:wrap="auto" w:vAnchor="margin" w:hAnchor="text" w:yAlign="inline"/>
              <w:ind w:left="9" w:firstLine="0"/>
              <w:jc w:val="center"/>
            </w:pPr>
            <w:r>
              <w:rPr>
                <w:rStyle w:val="12"/>
                <w:spacing w:val="-10"/>
                <w:sz w:val="28"/>
                <w:szCs w:val="28"/>
                <w:shd w:val="clear" w:color="auto" w:fill="auto"/>
                <w:rtl w:val="0"/>
              </w:rPr>
              <w:t>2</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42877BC8">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Просоціальна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80" w:type="dxa"/>
              <w:bottom w:w="80" w:type="dxa"/>
              <w:right w:w="171" w:type="dxa"/>
            </w:tcMar>
            <w:vAlign w:val="top"/>
          </w:tcPr>
          <w:p w14:paraId="7F2B0F68">
            <w:pPr>
              <w:pStyle w:val="15"/>
              <w:framePr w:wrap="auto" w:vAnchor="margin" w:hAnchor="text" w:yAlign="inline"/>
              <w:spacing w:line="240" w:lineRule="auto"/>
              <w:ind w:left="100" w:right="91" w:firstLine="0"/>
              <w:jc w:val="center"/>
              <w:rPr>
                <w:rStyle w:val="12"/>
                <w:sz w:val="28"/>
                <w:szCs w:val="28"/>
                <w:shd w:val="clear" w:color="auto" w:fill="auto"/>
              </w:rPr>
            </w:pPr>
            <w:r>
              <w:rPr>
                <w:rStyle w:val="12"/>
                <w:sz w:val="28"/>
                <w:szCs w:val="28"/>
                <w:shd w:val="clear" w:color="auto" w:fill="auto"/>
                <w:rtl w:val="0"/>
                <w:lang w:val="ru-RU"/>
              </w:rPr>
              <w:t>Вступ</w:t>
            </w:r>
            <w:r>
              <w:rPr>
                <w:rStyle w:val="12"/>
                <w:spacing w:val="-5"/>
                <w:sz w:val="28"/>
                <w:szCs w:val="28"/>
                <w:shd w:val="clear" w:color="auto" w:fill="auto"/>
                <w:rtl w:val="0"/>
              </w:rPr>
              <w:t xml:space="preserve"> </w:t>
            </w:r>
            <w:r>
              <w:rPr>
                <w:rStyle w:val="12"/>
                <w:sz w:val="28"/>
                <w:szCs w:val="28"/>
                <w:shd w:val="clear" w:color="auto" w:fill="auto"/>
                <w:rtl w:val="0"/>
              </w:rPr>
              <w:t>до</w:t>
            </w:r>
            <w:r>
              <w:rPr>
                <w:rStyle w:val="12"/>
                <w:spacing w:val="-5"/>
                <w:sz w:val="28"/>
                <w:szCs w:val="28"/>
                <w:shd w:val="clear" w:color="auto" w:fill="auto"/>
                <w:rtl w:val="0"/>
              </w:rPr>
              <w:t xml:space="preserve"> </w:t>
            </w:r>
            <w:r>
              <w:rPr>
                <w:rStyle w:val="12"/>
                <w:spacing w:val="-2"/>
                <w:sz w:val="28"/>
                <w:szCs w:val="28"/>
                <w:shd w:val="clear" w:color="auto" w:fill="auto"/>
                <w:rtl w:val="0"/>
              </w:rPr>
              <w:t>соціального</w:t>
            </w:r>
          </w:p>
          <w:p w14:paraId="530C3E2C">
            <w:pPr>
              <w:pStyle w:val="15"/>
              <w:framePr w:wrap="auto" w:vAnchor="margin" w:hAnchor="text" w:yAlign="inline"/>
              <w:bidi w:val="0"/>
              <w:spacing w:line="240" w:lineRule="auto"/>
              <w:ind w:left="103" w:right="91" w:firstLine="0"/>
              <w:jc w:val="center"/>
              <w:rPr>
                <w:rtl w:val="0"/>
              </w:rPr>
            </w:pPr>
            <w:r>
              <w:rPr>
                <w:rStyle w:val="12"/>
                <w:spacing w:val="-2"/>
                <w:sz w:val="28"/>
                <w:szCs w:val="28"/>
                <w:shd w:val="clear" w:color="auto" w:fill="auto"/>
                <w:rtl w:val="0"/>
                <w:lang w:val="ru-RU"/>
              </w:rPr>
              <w:t>контакту</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22A72B2B">
            <w:pPr>
              <w:pStyle w:val="15"/>
              <w:framePr w:wrap="auto" w:vAnchor="margin" w:hAnchor="text" w:yAlign="inline"/>
              <w:spacing w:line="240" w:lineRule="auto"/>
              <w:ind w:left="7" w:firstLine="0"/>
              <w:jc w:val="center"/>
            </w:pPr>
            <w:r>
              <w:rPr>
                <w:rStyle w:val="12"/>
                <w:spacing w:val="-5"/>
                <w:sz w:val="28"/>
                <w:szCs w:val="28"/>
                <w:shd w:val="clear" w:color="auto" w:fill="auto"/>
                <w:rtl w:val="0"/>
              </w:rPr>
              <w:t>30</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37CB0B5C">
            <w:pPr>
              <w:pStyle w:val="15"/>
              <w:framePr w:wrap="auto" w:vAnchor="margin" w:hAnchor="text" w:yAlign="inline"/>
              <w:spacing w:line="240" w:lineRule="auto"/>
              <w:ind w:left="7" w:firstLine="0"/>
              <w:jc w:val="center"/>
            </w:pPr>
            <w:r>
              <w:rPr>
                <w:rStyle w:val="12"/>
                <w:spacing w:val="-5"/>
                <w:sz w:val="28"/>
                <w:szCs w:val="28"/>
                <w:shd w:val="clear" w:color="auto" w:fill="auto"/>
                <w:rtl w:val="0"/>
              </w:rPr>
              <w:t>60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400DF87C">
            <w:pPr>
              <w:pStyle w:val="15"/>
              <w:framePr w:wrap="auto" w:vAnchor="margin" w:hAnchor="text" w:yAlign="inline"/>
              <w:spacing w:line="240" w:lineRule="auto"/>
              <w:ind w:left="12" w:firstLine="0"/>
              <w:jc w:val="center"/>
            </w:pPr>
            <w:r>
              <w:rPr>
                <w:rStyle w:val="12"/>
                <w:spacing w:val="-5"/>
                <w:sz w:val="28"/>
                <w:szCs w:val="28"/>
                <w:shd w:val="clear" w:color="auto" w:fill="auto"/>
                <w:rtl w:val="0"/>
              </w:rPr>
              <w:t>10</w:t>
            </w:r>
          </w:p>
        </w:tc>
      </w:tr>
      <w:tr w14:paraId="147DDCB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2"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5D082765">
            <w:pPr>
              <w:pStyle w:val="15"/>
              <w:framePr w:wrap="auto" w:vAnchor="margin" w:hAnchor="text" w:yAlign="inline"/>
              <w:ind w:left="9" w:firstLine="0"/>
              <w:jc w:val="center"/>
            </w:pPr>
            <w:r>
              <w:rPr>
                <w:rStyle w:val="12"/>
                <w:spacing w:val="-10"/>
                <w:sz w:val="28"/>
                <w:szCs w:val="28"/>
                <w:shd w:val="clear" w:color="auto" w:fill="auto"/>
                <w:rtl w:val="0"/>
              </w:rPr>
              <w:t>3</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08555586">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Просоціальна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82" w:type="dxa"/>
              <w:bottom w:w="80" w:type="dxa"/>
              <w:right w:w="171" w:type="dxa"/>
            </w:tcMar>
            <w:vAlign w:val="top"/>
          </w:tcPr>
          <w:p w14:paraId="1573128E">
            <w:pPr>
              <w:pStyle w:val="15"/>
              <w:framePr w:wrap="auto" w:vAnchor="margin" w:hAnchor="text" w:yAlign="inline"/>
              <w:spacing w:line="240" w:lineRule="auto"/>
              <w:ind w:left="102" w:right="91" w:firstLine="0"/>
              <w:jc w:val="center"/>
              <w:rPr>
                <w:rStyle w:val="12"/>
                <w:sz w:val="28"/>
                <w:szCs w:val="28"/>
                <w:shd w:val="clear" w:color="auto" w:fill="auto"/>
              </w:rPr>
            </w:pPr>
            <w:r>
              <w:rPr>
                <w:rStyle w:val="12"/>
                <w:sz w:val="28"/>
                <w:szCs w:val="28"/>
                <w:shd w:val="clear" w:color="auto" w:fill="auto"/>
                <w:rtl w:val="0"/>
                <w:lang w:val="ru-RU"/>
              </w:rPr>
              <w:t>Пошук</w:t>
            </w:r>
            <w:r>
              <w:rPr>
                <w:rStyle w:val="12"/>
                <w:spacing w:val="-7"/>
                <w:sz w:val="28"/>
                <w:szCs w:val="28"/>
                <w:shd w:val="clear" w:color="auto" w:fill="auto"/>
                <w:rtl w:val="0"/>
              </w:rPr>
              <w:t xml:space="preserve"> </w:t>
            </w:r>
            <w:r>
              <w:rPr>
                <w:rStyle w:val="12"/>
                <w:spacing w:val="-2"/>
                <w:sz w:val="28"/>
                <w:szCs w:val="28"/>
                <w:shd w:val="clear" w:color="auto" w:fill="auto"/>
                <w:rtl w:val="0"/>
              </w:rPr>
              <w:t>соціальної</w:t>
            </w:r>
          </w:p>
          <w:p w14:paraId="31D115A0">
            <w:pPr>
              <w:pStyle w:val="15"/>
              <w:framePr w:wrap="auto" w:vAnchor="margin" w:hAnchor="text" w:yAlign="inline"/>
              <w:bidi w:val="0"/>
              <w:spacing w:line="240" w:lineRule="auto"/>
              <w:ind w:left="98" w:right="91" w:firstLine="0"/>
              <w:jc w:val="center"/>
              <w:rPr>
                <w:rtl w:val="0"/>
              </w:rPr>
            </w:pPr>
            <w:r>
              <w:rPr>
                <w:rStyle w:val="12"/>
                <w:spacing w:val="-2"/>
                <w:sz w:val="28"/>
                <w:szCs w:val="28"/>
                <w:shd w:val="clear" w:color="auto" w:fill="auto"/>
                <w:rtl w:val="0"/>
              </w:rPr>
              <w:t>підтримки</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75B42AAB">
            <w:pPr>
              <w:pStyle w:val="15"/>
              <w:framePr w:wrap="auto" w:vAnchor="margin" w:hAnchor="text" w:yAlign="inline"/>
              <w:spacing w:line="240" w:lineRule="auto"/>
              <w:ind w:left="7" w:firstLine="0"/>
              <w:jc w:val="center"/>
            </w:pPr>
            <w:r>
              <w:rPr>
                <w:rStyle w:val="12"/>
                <w:spacing w:val="-5"/>
                <w:sz w:val="28"/>
                <w:szCs w:val="28"/>
                <w:shd w:val="clear" w:color="auto" w:fill="auto"/>
                <w:rtl w:val="0"/>
              </w:rPr>
              <w:t>20</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39FE082D">
            <w:pPr>
              <w:pStyle w:val="15"/>
              <w:framePr w:wrap="auto" w:vAnchor="margin" w:hAnchor="text" w:yAlign="inline"/>
              <w:spacing w:line="240" w:lineRule="auto"/>
              <w:ind w:left="7" w:firstLine="0"/>
              <w:jc w:val="center"/>
            </w:pPr>
            <w:r>
              <w:rPr>
                <w:rStyle w:val="12"/>
                <w:spacing w:val="-5"/>
                <w:sz w:val="28"/>
                <w:szCs w:val="28"/>
                <w:shd w:val="clear" w:color="auto" w:fill="auto"/>
                <w:rtl w:val="0"/>
              </w:rPr>
              <w:t>70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7215E5FB">
            <w:pPr>
              <w:pStyle w:val="15"/>
              <w:framePr w:wrap="auto" w:vAnchor="margin" w:hAnchor="text" w:yAlign="inline"/>
              <w:spacing w:line="240" w:lineRule="auto"/>
              <w:ind w:left="12" w:firstLine="0"/>
              <w:jc w:val="center"/>
            </w:pPr>
            <w:r>
              <w:rPr>
                <w:rStyle w:val="12"/>
                <w:spacing w:val="-5"/>
                <w:sz w:val="28"/>
                <w:szCs w:val="28"/>
                <w:shd w:val="clear" w:color="auto" w:fill="auto"/>
                <w:rtl w:val="0"/>
              </w:rPr>
              <w:t>10</w:t>
            </w:r>
          </w:p>
        </w:tc>
      </w:tr>
      <w:tr w14:paraId="0A6372A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1"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7E591C73">
            <w:pPr>
              <w:pStyle w:val="15"/>
              <w:framePr w:wrap="auto" w:vAnchor="margin" w:hAnchor="text" w:yAlign="inline"/>
              <w:spacing w:line="301" w:lineRule="exact"/>
              <w:ind w:left="9" w:firstLine="0"/>
              <w:jc w:val="center"/>
            </w:pPr>
            <w:r>
              <w:rPr>
                <w:rStyle w:val="12"/>
                <w:spacing w:val="-10"/>
                <w:sz w:val="28"/>
                <w:szCs w:val="28"/>
                <w:shd w:val="clear" w:color="auto" w:fill="auto"/>
                <w:rtl w:val="0"/>
              </w:rPr>
              <w:t>4</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75B536EC">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Пасивна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83" w:type="dxa"/>
              <w:bottom w:w="80" w:type="dxa"/>
              <w:right w:w="171" w:type="dxa"/>
            </w:tcMar>
            <w:vAlign w:val="top"/>
          </w:tcPr>
          <w:p w14:paraId="7E17B532">
            <w:pPr>
              <w:pStyle w:val="15"/>
              <w:framePr w:wrap="auto" w:vAnchor="margin" w:hAnchor="text" w:yAlign="inline"/>
              <w:spacing w:line="240" w:lineRule="auto"/>
              <w:ind w:left="103" w:right="91" w:firstLine="0"/>
              <w:jc w:val="center"/>
            </w:pPr>
            <w:r>
              <w:rPr>
                <w:rStyle w:val="12"/>
                <w:sz w:val="28"/>
                <w:szCs w:val="28"/>
                <w:shd w:val="clear" w:color="auto" w:fill="auto"/>
                <w:rtl w:val="0"/>
              </w:rPr>
              <w:t>Обережні</w:t>
            </w:r>
            <w:r>
              <w:rPr>
                <w:rStyle w:val="12"/>
                <w:spacing w:val="-14"/>
                <w:sz w:val="28"/>
                <w:szCs w:val="28"/>
                <w:shd w:val="clear" w:color="auto" w:fill="auto"/>
                <w:rtl w:val="0"/>
              </w:rPr>
              <w:t xml:space="preserve"> </w:t>
            </w:r>
            <w:r>
              <w:rPr>
                <w:rStyle w:val="12"/>
                <w:spacing w:val="-5"/>
                <w:sz w:val="28"/>
                <w:szCs w:val="28"/>
                <w:shd w:val="clear" w:color="auto" w:fill="auto"/>
                <w:rtl w:val="0"/>
              </w:rPr>
              <w:t>дії</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0DF38E0B">
            <w:pPr>
              <w:pStyle w:val="15"/>
              <w:framePr w:wrap="auto" w:vAnchor="margin" w:hAnchor="text" w:yAlign="inline"/>
              <w:spacing w:line="240" w:lineRule="auto"/>
              <w:ind w:left="7" w:firstLine="0"/>
              <w:jc w:val="center"/>
            </w:pPr>
            <w:r>
              <w:rPr>
                <w:rStyle w:val="12"/>
                <w:spacing w:val="-5"/>
                <w:sz w:val="28"/>
                <w:szCs w:val="28"/>
                <w:shd w:val="clear" w:color="auto" w:fill="auto"/>
                <w:rtl w:val="0"/>
              </w:rPr>
              <w:t>25</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12BF3414">
            <w:pPr>
              <w:pStyle w:val="15"/>
              <w:framePr w:wrap="auto" w:vAnchor="margin" w:hAnchor="text" w:yAlign="inline"/>
              <w:spacing w:line="240" w:lineRule="auto"/>
              <w:ind w:left="7" w:firstLine="0"/>
              <w:jc w:val="center"/>
            </w:pPr>
            <w:r>
              <w:rPr>
                <w:rStyle w:val="12"/>
                <w:spacing w:val="-5"/>
                <w:sz w:val="28"/>
                <w:szCs w:val="28"/>
                <w:shd w:val="clear" w:color="auto" w:fill="auto"/>
                <w:rtl w:val="0"/>
              </w:rPr>
              <w:t>65</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6896D877">
            <w:pPr>
              <w:pStyle w:val="15"/>
              <w:framePr w:wrap="auto" w:vAnchor="margin" w:hAnchor="text" w:yAlign="inline"/>
              <w:spacing w:line="240" w:lineRule="auto"/>
              <w:ind w:left="12" w:firstLine="0"/>
              <w:jc w:val="center"/>
            </w:pPr>
            <w:r>
              <w:rPr>
                <w:rStyle w:val="12"/>
                <w:spacing w:val="-5"/>
                <w:sz w:val="28"/>
                <w:szCs w:val="28"/>
                <w:shd w:val="clear" w:color="auto" w:fill="auto"/>
                <w:rtl w:val="0"/>
              </w:rPr>
              <w:t>10</w:t>
            </w:r>
          </w:p>
        </w:tc>
      </w:tr>
      <w:tr w14:paraId="5EB8535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1"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112F4237">
            <w:pPr>
              <w:pStyle w:val="15"/>
              <w:framePr w:wrap="auto" w:vAnchor="margin" w:hAnchor="text" w:yAlign="inline"/>
              <w:spacing w:line="301" w:lineRule="exact"/>
              <w:ind w:left="9" w:firstLine="0"/>
              <w:jc w:val="center"/>
            </w:pPr>
            <w:r>
              <w:rPr>
                <w:rStyle w:val="12"/>
                <w:spacing w:val="-10"/>
                <w:sz w:val="28"/>
                <w:szCs w:val="28"/>
                <w:shd w:val="clear" w:color="auto" w:fill="auto"/>
                <w:rtl w:val="0"/>
              </w:rPr>
              <w:t>5</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5" w:type="dxa"/>
            </w:tcMar>
            <w:vAlign w:val="top"/>
          </w:tcPr>
          <w:p w14:paraId="42E50315">
            <w:pPr>
              <w:pStyle w:val="15"/>
              <w:framePr w:wrap="auto" w:vAnchor="margin" w:hAnchor="text" w:yAlign="inline"/>
              <w:spacing w:line="240" w:lineRule="auto"/>
              <w:ind w:left="7" w:right="5" w:firstLine="0"/>
              <w:jc w:val="center"/>
            </w:pPr>
            <w:r>
              <w:rPr>
                <w:rStyle w:val="12"/>
                <w:spacing w:val="-2"/>
                <w:sz w:val="28"/>
                <w:szCs w:val="28"/>
                <w:shd w:val="clear" w:color="auto" w:fill="auto"/>
                <w:rtl w:val="0"/>
              </w:rPr>
              <w:t>Пряма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83" w:type="dxa"/>
              <w:bottom w:w="80" w:type="dxa"/>
              <w:right w:w="171" w:type="dxa"/>
            </w:tcMar>
            <w:vAlign w:val="top"/>
          </w:tcPr>
          <w:p w14:paraId="3565C28D">
            <w:pPr>
              <w:pStyle w:val="15"/>
              <w:framePr w:wrap="auto" w:vAnchor="margin" w:hAnchor="text" w:yAlign="inline"/>
              <w:spacing w:line="240" w:lineRule="auto"/>
              <w:ind w:left="103" w:right="91" w:firstLine="0"/>
              <w:jc w:val="center"/>
            </w:pPr>
            <w:r>
              <w:rPr>
                <w:rStyle w:val="12"/>
                <w:spacing w:val="-2"/>
                <w:sz w:val="28"/>
                <w:szCs w:val="28"/>
                <w:shd w:val="clear" w:color="auto" w:fill="auto"/>
                <w:rtl w:val="0"/>
              </w:rPr>
              <w:t>Імпульсивні</w:t>
            </w:r>
            <w:r>
              <w:rPr>
                <w:rStyle w:val="12"/>
                <w:spacing w:val="4"/>
                <w:sz w:val="28"/>
                <w:szCs w:val="28"/>
                <w:shd w:val="clear" w:color="auto" w:fill="auto"/>
                <w:rtl w:val="0"/>
              </w:rPr>
              <w:t xml:space="preserve"> </w:t>
            </w:r>
            <w:r>
              <w:rPr>
                <w:rStyle w:val="12"/>
                <w:spacing w:val="-5"/>
                <w:sz w:val="28"/>
                <w:szCs w:val="28"/>
                <w:shd w:val="clear" w:color="auto" w:fill="auto"/>
                <w:rtl w:val="0"/>
              </w:rPr>
              <w:t>дії</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49D09087">
            <w:pPr>
              <w:pStyle w:val="15"/>
              <w:framePr w:wrap="auto" w:vAnchor="margin" w:hAnchor="text" w:yAlign="inline"/>
              <w:spacing w:line="240" w:lineRule="auto"/>
              <w:ind w:left="7" w:firstLine="0"/>
              <w:jc w:val="center"/>
            </w:pPr>
            <w:r>
              <w:rPr>
                <w:rStyle w:val="12"/>
                <w:spacing w:val="-5"/>
                <w:sz w:val="28"/>
                <w:szCs w:val="28"/>
                <w:shd w:val="clear" w:color="auto" w:fill="auto"/>
                <w:rtl w:val="0"/>
              </w:rPr>
              <w:t>15</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0B73B9AE">
            <w:pPr>
              <w:pStyle w:val="15"/>
              <w:framePr w:wrap="auto" w:vAnchor="margin" w:hAnchor="text" w:yAlign="inline"/>
              <w:spacing w:line="240" w:lineRule="auto"/>
              <w:ind w:left="7" w:firstLine="0"/>
              <w:jc w:val="center"/>
            </w:pPr>
            <w:r>
              <w:rPr>
                <w:rStyle w:val="12"/>
                <w:spacing w:val="-5"/>
                <w:sz w:val="28"/>
                <w:szCs w:val="28"/>
                <w:shd w:val="clear" w:color="auto" w:fill="auto"/>
                <w:rtl w:val="0"/>
              </w:rPr>
              <w:t>65</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08F4EDF0">
            <w:pPr>
              <w:pStyle w:val="15"/>
              <w:framePr w:wrap="auto" w:vAnchor="margin" w:hAnchor="text" w:yAlign="inline"/>
              <w:spacing w:line="240" w:lineRule="auto"/>
              <w:ind w:left="12" w:firstLine="0"/>
              <w:jc w:val="center"/>
            </w:pPr>
            <w:r>
              <w:rPr>
                <w:rStyle w:val="12"/>
                <w:spacing w:val="-5"/>
                <w:sz w:val="28"/>
                <w:szCs w:val="28"/>
                <w:shd w:val="clear" w:color="auto" w:fill="auto"/>
                <w:rtl w:val="0"/>
              </w:rPr>
              <w:t>20</w:t>
            </w:r>
          </w:p>
        </w:tc>
      </w:tr>
      <w:tr w14:paraId="6AFF5B2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1"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7A17BF7C">
            <w:pPr>
              <w:pStyle w:val="15"/>
              <w:framePr w:wrap="auto" w:vAnchor="margin" w:hAnchor="text" w:yAlign="inline"/>
              <w:spacing w:line="301" w:lineRule="exact"/>
              <w:ind w:left="9" w:firstLine="0"/>
              <w:jc w:val="center"/>
            </w:pPr>
            <w:r>
              <w:rPr>
                <w:rStyle w:val="12"/>
                <w:spacing w:val="-10"/>
                <w:sz w:val="28"/>
                <w:szCs w:val="28"/>
                <w:shd w:val="clear" w:color="auto" w:fill="auto"/>
                <w:rtl w:val="0"/>
              </w:rPr>
              <w:t>6</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4016AAF3">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Пасивна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77" w:type="dxa"/>
              <w:bottom w:w="80" w:type="dxa"/>
              <w:right w:w="171" w:type="dxa"/>
            </w:tcMar>
            <w:vAlign w:val="top"/>
          </w:tcPr>
          <w:p w14:paraId="731C1DD9">
            <w:pPr>
              <w:pStyle w:val="15"/>
              <w:framePr w:wrap="auto" w:vAnchor="margin" w:hAnchor="text" w:yAlign="inline"/>
              <w:spacing w:line="240" w:lineRule="auto"/>
              <w:ind w:left="97" w:right="91" w:firstLine="0"/>
              <w:jc w:val="center"/>
            </w:pPr>
            <w:r>
              <w:rPr>
                <w:rStyle w:val="12"/>
                <w:spacing w:val="-2"/>
                <w:sz w:val="28"/>
                <w:szCs w:val="28"/>
                <w:shd w:val="clear" w:color="auto" w:fill="auto"/>
                <w:rtl w:val="0"/>
              </w:rPr>
              <w:t>Уникання</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7FF1D8D7">
            <w:pPr>
              <w:pStyle w:val="15"/>
              <w:framePr w:wrap="auto" w:vAnchor="margin" w:hAnchor="text" w:yAlign="inline"/>
              <w:spacing w:line="240" w:lineRule="auto"/>
              <w:ind w:left="7" w:firstLine="0"/>
              <w:jc w:val="center"/>
            </w:pPr>
            <w:r>
              <w:rPr>
                <w:rStyle w:val="12"/>
                <w:spacing w:val="-5"/>
                <w:sz w:val="28"/>
                <w:szCs w:val="28"/>
                <w:shd w:val="clear" w:color="auto" w:fill="auto"/>
                <w:rtl w:val="0"/>
              </w:rPr>
              <w:t>15</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6DA0AB22">
            <w:pPr>
              <w:pStyle w:val="15"/>
              <w:framePr w:wrap="auto" w:vAnchor="margin" w:hAnchor="text" w:yAlign="inline"/>
              <w:spacing w:line="240" w:lineRule="auto"/>
              <w:ind w:left="7" w:firstLine="0"/>
              <w:jc w:val="center"/>
            </w:pPr>
            <w:r>
              <w:rPr>
                <w:rStyle w:val="12"/>
                <w:spacing w:val="-5"/>
                <w:sz w:val="28"/>
                <w:szCs w:val="28"/>
                <w:shd w:val="clear" w:color="auto" w:fill="auto"/>
                <w:rtl w:val="0"/>
              </w:rPr>
              <w:t>60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20DD2D98">
            <w:pPr>
              <w:pStyle w:val="15"/>
              <w:framePr w:wrap="auto" w:vAnchor="margin" w:hAnchor="text" w:yAlign="inline"/>
              <w:spacing w:line="240" w:lineRule="auto"/>
              <w:ind w:left="12" w:firstLine="0"/>
              <w:jc w:val="center"/>
            </w:pPr>
            <w:r>
              <w:rPr>
                <w:rStyle w:val="12"/>
                <w:spacing w:val="-5"/>
                <w:sz w:val="28"/>
                <w:szCs w:val="28"/>
                <w:shd w:val="clear" w:color="auto" w:fill="auto"/>
                <w:rtl w:val="0"/>
              </w:rPr>
              <w:t>25</w:t>
            </w:r>
          </w:p>
        </w:tc>
      </w:tr>
      <w:tr w14:paraId="7966121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1"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364EABF0">
            <w:pPr>
              <w:pStyle w:val="15"/>
              <w:framePr w:wrap="auto" w:vAnchor="margin" w:hAnchor="text" w:yAlign="inline"/>
              <w:spacing w:line="301" w:lineRule="exact"/>
              <w:ind w:left="9" w:firstLine="0"/>
              <w:jc w:val="center"/>
            </w:pPr>
            <w:r>
              <w:rPr>
                <w:rStyle w:val="12"/>
                <w:spacing w:val="-10"/>
                <w:sz w:val="28"/>
                <w:szCs w:val="28"/>
                <w:shd w:val="clear" w:color="auto" w:fill="auto"/>
                <w:rtl w:val="0"/>
              </w:rPr>
              <w:t>7</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1" w:type="dxa"/>
            </w:tcMar>
            <w:vAlign w:val="top"/>
          </w:tcPr>
          <w:p w14:paraId="6CFB8F95">
            <w:pPr>
              <w:pStyle w:val="15"/>
              <w:framePr w:wrap="auto" w:vAnchor="margin" w:hAnchor="text" w:yAlign="inline"/>
              <w:spacing w:line="240" w:lineRule="auto"/>
              <w:ind w:left="7" w:right="1" w:firstLine="0"/>
              <w:jc w:val="center"/>
            </w:pPr>
            <w:r>
              <w:rPr>
                <w:rStyle w:val="12"/>
                <w:spacing w:val="-2"/>
                <w:sz w:val="28"/>
                <w:szCs w:val="28"/>
                <w:shd w:val="clear" w:color="auto" w:fill="auto"/>
                <w:rtl w:val="0"/>
              </w:rPr>
              <w:t>Непряма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178" w:type="dxa"/>
              <w:bottom w:w="80" w:type="dxa"/>
              <w:right w:w="171" w:type="dxa"/>
            </w:tcMar>
            <w:vAlign w:val="top"/>
          </w:tcPr>
          <w:p w14:paraId="6C46EC6C">
            <w:pPr>
              <w:pStyle w:val="15"/>
              <w:framePr w:wrap="auto" w:vAnchor="margin" w:hAnchor="text" w:yAlign="inline"/>
              <w:spacing w:line="240" w:lineRule="auto"/>
              <w:ind w:left="98" w:right="91" w:firstLine="0"/>
              <w:jc w:val="center"/>
            </w:pPr>
            <w:r>
              <w:rPr>
                <w:rStyle w:val="12"/>
                <w:spacing w:val="-2"/>
                <w:sz w:val="28"/>
                <w:szCs w:val="28"/>
                <w:shd w:val="clear" w:color="auto" w:fill="auto"/>
                <w:rtl w:val="0"/>
              </w:rPr>
              <w:t>Маніпулятивні</w:t>
            </w:r>
            <w:r>
              <w:rPr>
                <w:rStyle w:val="12"/>
                <w:spacing w:val="8"/>
                <w:sz w:val="28"/>
                <w:szCs w:val="28"/>
                <w:shd w:val="clear" w:color="auto" w:fill="auto"/>
                <w:rtl w:val="0"/>
              </w:rPr>
              <w:t xml:space="preserve"> </w:t>
            </w:r>
            <w:r>
              <w:rPr>
                <w:rStyle w:val="12"/>
                <w:spacing w:val="-5"/>
                <w:sz w:val="28"/>
                <w:szCs w:val="28"/>
                <w:shd w:val="clear" w:color="auto" w:fill="auto"/>
                <w:rtl w:val="0"/>
              </w:rPr>
              <w:t>дії</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244D12F4">
            <w:pPr>
              <w:pStyle w:val="15"/>
              <w:framePr w:wrap="auto" w:vAnchor="margin" w:hAnchor="text" w:yAlign="inline"/>
              <w:spacing w:line="240" w:lineRule="auto"/>
              <w:ind w:left="7" w:firstLine="0"/>
              <w:jc w:val="center"/>
            </w:pPr>
            <w:r>
              <w:rPr>
                <w:rStyle w:val="12"/>
                <w:spacing w:val="-5"/>
                <w:sz w:val="28"/>
                <w:szCs w:val="28"/>
                <w:shd w:val="clear" w:color="auto" w:fill="auto"/>
                <w:rtl w:val="0"/>
              </w:rPr>
              <w:t>25</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7BC51F2A">
            <w:pPr>
              <w:pStyle w:val="15"/>
              <w:framePr w:wrap="auto" w:vAnchor="margin" w:hAnchor="text" w:yAlign="inline"/>
              <w:spacing w:line="240" w:lineRule="auto"/>
              <w:ind w:left="7" w:firstLine="0"/>
              <w:jc w:val="center"/>
            </w:pPr>
            <w:r>
              <w:rPr>
                <w:rStyle w:val="12"/>
                <w:spacing w:val="-5"/>
                <w:sz w:val="28"/>
                <w:szCs w:val="28"/>
                <w:shd w:val="clear" w:color="auto" w:fill="auto"/>
                <w:rtl w:val="0"/>
              </w:rPr>
              <w:t>60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04213ECD">
            <w:pPr>
              <w:pStyle w:val="15"/>
              <w:framePr w:wrap="auto" w:vAnchor="margin" w:hAnchor="text" w:yAlign="inline"/>
              <w:spacing w:line="240" w:lineRule="auto"/>
              <w:ind w:left="12" w:firstLine="0"/>
              <w:jc w:val="center"/>
            </w:pPr>
            <w:r>
              <w:rPr>
                <w:rStyle w:val="12"/>
                <w:spacing w:val="-5"/>
                <w:sz w:val="28"/>
                <w:szCs w:val="28"/>
                <w:shd w:val="clear" w:color="auto" w:fill="auto"/>
                <w:rtl w:val="0"/>
              </w:rPr>
              <w:t>15</w:t>
            </w:r>
          </w:p>
        </w:tc>
      </w:tr>
      <w:tr w14:paraId="59BE8B7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6"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626854C0">
            <w:pPr>
              <w:pStyle w:val="15"/>
              <w:framePr w:wrap="auto" w:vAnchor="margin" w:hAnchor="text" w:yAlign="inline"/>
              <w:spacing w:line="307" w:lineRule="exact"/>
              <w:ind w:left="9" w:firstLine="0"/>
              <w:jc w:val="center"/>
            </w:pPr>
            <w:r>
              <w:rPr>
                <w:rStyle w:val="12"/>
                <w:spacing w:val="-10"/>
                <w:sz w:val="28"/>
                <w:szCs w:val="28"/>
                <w:shd w:val="clear" w:color="auto" w:fill="auto"/>
                <w:rtl w:val="0"/>
              </w:rPr>
              <w:t>8</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5" w:type="dxa"/>
            </w:tcMar>
            <w:vAlign w:val="top"/>
          </w:tcPr>
          <w:p w14:paraId="37E3AA48">
            <w:pPr>
              <w:pStyle w:val="15"/>
              <w:framePr w:wrap="auto" w:vAnchor="margin" w:hAnchor="text" w:yAlign="inline"/>
              <w:spacing w:line="240" w:lineRule="auto"/>
              <w:ind w:left="7" w:right="5" w:firstLine="0"/>
              <w:jc w:val="center"/>
            </w:pPr>
            <w:r>
              <w:rPr>
                <w:rStyle w:val="12"/>
                <w:spacing w:val="-2"/>
                <w:sz w:val="28"/>
                <w:szCs w:val="28"/>
                <w:shd w:val="clear" w:color="auto" w:fill="auto"/>
                <w:rtl w:val="0"/>
              </w:rPr>
              <w:t>Асоціальна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93" w:type="dxa"/>
              <w:bottom w:w="80" w:type="dxa"/>
              <w:right w:w="184" w:type="dxa"/>
            </w:tcMar>
            <w:vAlign w:val="top"/>
          </w:tcPr>
          <w:p w14:paraId="3C71170E">
            <w:pPr>
              <w:pStyle w:val="15"/>
              <w:framePr w:wrap="auto" w:vAnchor="margin" w:hAnchor="text" w:yAlign="inline"/>
              <w:spacing w:line="240" w:lineRule="auto"/>
              <w:ind w:left="13" w:right="104" w:firstLine="0"/>
              <w:jc w:val="center"/>
            </w:pPr>
            <w:r>
              <w:rPr>
                <w:rStyle w:val="12"/>
                <w:sz w:val="28"/>
                <w:szCs w:val="28"/>
                <w:shd w:val="clear" w:color="auto" w:fill="auto"/>
                <w:rtl w:val="0"/>
              </w:rPr>
              <w:t>Жорсткість,</w:t>
            </w:r>
            <w:r>
              <w:rPr>
                <w:rStyle w:val="12"/>
                <w:spacing w:val="-15"/>
                <w:sz w:val="28"/>
                <w:szCs w:val="28"/>
                <w:shd w:val="clear" w:color="auto" w:fill="auto"/>
                <w:rtl w:val="0"/>
              </w:rPr>
              <w:t xml:space="preserve"> </w:t>
            </w:r>
            <w:r>
              <w:rPr>
                <w:rStyle w:val="12"/>
                <w:spacing w:val="-2"/>
                <w:sz w:val="28"/>
                <w:szCs w:val="28"/>
                <w:shd w:val="clear" w:color="auto" w:fill="auto"/>
                <w:rtl w:val="0"/>
              </w:rPr>
              <w:t>цинічність</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4A74BBDC">
            <w:pPr>
              <w:pStyle w:val="15"/>
              <w:framePr w:wrap="auto" w:vAnchor="margin" w:hAnchor="text" w:yAlign="inline"/>
              <w:spacing w:line="240" w:lineRule="auto"/>
              <w:ind w:left="7" w:firstLine="0"/>
              <w:jc w:val="center"/>
            </w:pPr>
            <w:r>
              <w:rPr>
                <w:rStyle w:val="12"/>
                <w:spacing w:val="-5"/>
                <w:sz w:val="28"/>
                <w:szCs w:val="28"/>
                <w:shd w:val="clear" w:color="auto" w:fill="auto"/>
                <w:rtl w:val="0"/>
              </w:rPr>
              <w:t>10</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37CCEFD0">
            <w:pPr>
              <w:pStyle w:val="15"/>
              <w:framePr w:wrap="auto" w:vAnchor="margin" w:hAnchor="text" w:yAlign="inline"/>
              <w:spacing w:line="240" w:lineRule="auto"/>
              <w:ind w:left="7" w:firstLine="0"/>
              <w:jc w:val="center"/>
            </w:pPr>
            <w:r>
              <w:rPr>
                <w:rStyle w:val="12"/>
                <w:spacing w:val="-5"/>
                <w:sz w:val="28"/>
                <w:szCs w:val="28"/>
                <w:shd w:val="clear" w:color="auto" w:fill="auto"/>
                <w:rtl w:val="0"/>
              </w:rPr>
              <w:t>70</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16CE8D24">
            <w:pPr>
              <w:pStyle w:val="15"/>
              <w:framePr w:wrap="auto" w:vAnchor="margin" w:hAnchor="text" w:yAlign="inline"/>
              <w:spacing w:line="240" w:lineRule="auto"/>
              <w:ind w:left="12" w:firstLine="0"/>
              <w:jc w:val="center"/>
            </w:pPr>
            <w:r>
              <w:rPr>
                <w:rStyle w:val="12"/>
                <w:spacing w:val="-5"/>
                <w:sz w:val="28"/>
                <w:szCs w:val="28"/>
                <w:shd w:val="clear" w:color="auto" w:fill="auto"/>
                <w:rtl w:val="0"/>
              </w:rPr>
              <w:t>20</w:t>
            </w:r>
          </w:p>
        </w:tc>
      </w:tr>
      <w:tr w14:paraId="465AFDA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65" w:hRule="atLeast"/>
          <w:jc w:val="right"/>
        </w:trPr>
        <w:tc>
          <w:tcPr>
            <w:tcW w:w="543" w:type="dxa"/>
            <w:tcBorders>
              <w:top w:val="single" w:color="000000" w:sz="4" w:space="0"/>
              <w:left w:val="single" w:color="000000" w:sz="4" w:space="0"/>
              <w:bottom w:val="single" w:color="000000" w:sz="4" w:space="0"/>
              <w:right w:val="single" w:color="000000" w:sz="4" w:space="0"/>
            </w:tcBorders>
            <w:shd w:val="clear" w:color="auto" w:fill="auto"/>
            <w:tcMar>
              <w:top w:w="80" w:type="dxa"/>
              <w:left w:w="89" w:type="dxa"/>
              <w:bottom w:w="80" w:type="dxa"/>
              <w:right w:w="80" w:type="dxa"/>
            </w:tcMar>
            <w:vAlign w:val="top"/>
          </w:tcPr>
          <w:p w14:paraId="4283A9F0">
            <w:pPr>
              <w:pStyle w:val="15"/>
              <w:framePr w:wrap="auto" w:vAnchor="margin" w:hAnchor="text" w:yAlign="inline"/>
              <w:ind w:left="9" w:firstLine="0"/>
              <w:jc w:val="center"/>
            </w:pPr>
            <w:r>
              <w:rPr>
                <w:rStyle w:val="12"/>
                <w:spacing w:val="-10"/>
                <w:sz w:val="28"/>
                <w:szCs w:val="28"/>
                <w:shd w:val="clear" w:color="auto" w:fill="auto"/>
                <w:rtl w:val="0"/>
              </w:rPr>
              <w:t>9</w:t>
            </w:r>
          </w:p>
        </w:tc>
        <w:tc>
          <w:tcPr>
            <w:tcW w:w="206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5" w:type="dxa"/>
            </w:tcMar>
            <w:vAlign w:val="top"/>
          </w:tcPr>
          <w:p w14:paraId="7D284480">
            <w:pPr>
              <w:pStyle w:val="15"/>
              <w:framePr w:wrap="auto" w:vAnchor="margin" w:hAnchor="text" w:yAlign="inline"/>
              <w:spacing w:line="240" w:lineRule="auto"/>
              <w:ind w:left="7" w:right="5" w:firstLine="0"/>
              <w:jc w:val="center"/>
            </w:pPr>
            <w:r>
              <w:rPr>
                <w:rStyle w:val="12"/>
                <w:spacing w:val="-2"/>
                <w:sz w:val="28"/>
                <w:szCs w:val="28"/>
                <w:shd w:val="clear" w:color="auto" w:fill="auto"/>
                <w:rtl w:val="0"/>
              </w:rPr>
              <w:t>Асоціальна</w:t>
            </w:r>
          </w:p>
        </w:tc>
        <w:tc>
          <w:tcPr>
            <w:tcW w:w="3093" w:type="dxa"/>
            <w:tcBorders>
              <w:top w:val="single" w:color="000000" w:sz="4" w:space="0"/>
              <w:left w:val="single" w:color="000000" w:sz="4" w:space="0"/>
              <w:bottom w:val="single" w:color="000000" w:sz="4" w:space="0"/>
              <w:right w:val="single" w:color="000000" w:sz="4" w:space="0"/>
            </w:tcBorders>
            <w:shd w:val="clear" w:color="auto" w:fill="auto"/>
            <w:tcMar>
              <w:top w:w="80" w:type="dxa"/>
              <w:left w:w="463" w:type="dxa"/>
              <w:bottom w:w="80" w:type="dxa"/>
              <w:right w:w="80" w:type="dxa"/>
            </w:tcMar>
            <w:vAlign w:val="top"/>
          </w:tcPr>
          <w:p w14:paraId="180F23EA">
            <w:pPr>
              <w:pStyle w:val="15"/>
              <w:framePr w:wrap="auto" w:vAnchor="margin" w:hAnchor="text" w:yAlign="inline"/>
              <w:spacing w:line="240" w:lineRule="auto"/>
              <w:rPr>
                <w:rStyle w:val="12"/>
                <w:sz w:val="28"/>
                <w:szCs w:val="28"/>
                <w:shd w:val="clear" w:color="auto" w:fill="auto"/>
              </w:rPr>
            </w:pPr>
            <w:r>
              <w:rPr>
                <w:rStyle w:val="12"/>
                <w:sz w:val="28"/>
                <w:szCs w:val="28"/>
                <w:shd w:val="clear" w:color="auto" w:fill="auto"/>
                <w:rtl w:val="0"/>
              </w:rPr>
              <w:t>Агресивні</w:t>
            </w:r>
            <w:r>
              <w:rPr>
                <w:rStyle w:val="12"/>
                <w:spacing w:val="-8"/>
                <w:sz w:val="28"/>
                <w:szCs w:val="28"/>
                <w:shd w:val="clear" w:color="auto" w:fill="auto"/>
                <w:rtl w:val="0"/>
              </w:rPr>
              <w:t xml:space="preserve"> </w:t>
            </w:r>
            <w:r>
              <w:rPr>
                <w:rStyle w:val="12"/>
                <w:sz w:val="28"/>
                <w:szCs w:val="28"/>
                <w:shd w:val="clear" w:color="auto" w:fill="auto"/>
                <w:rtl w:val="0"/>
              </w:rPr>
              <w:t>дії</w:t>
            </w:r>
            <w:r>
              <w:rPr>
                <w:rStyle w:val="12"/>
                <w:spacing w:val="-7"/>
                <w:sz w:val="28"/>
                <w:szCs w:val="28"/>
                <w:shd w:val="clear" w:color="auto" w:fill="auto"/>
                <w:rtl w:val="0"/>
              </w:rPr>
              <w:t xml:space="preserve"> </w:t>
            </w:r>
            <w:r>
              <w:rPr>
                <w:rStyle w:val="12"/>
                <w:spacing w:val="-4"/>
                <w:sz w:val="28"/>
                <w:szCs w:val="28"/>
                <w:shd w:val="clear" w:color="auto" w:fill="auto"/>
                <w:rtl w:val="0"/>
              </w:rPr>
              <w:t>(тиск</w:t>
            </w:r>
          </w:p>
          <w:p w14:paraId="0653E54A">
            <w:pPr>
              <w:pStyle w:val="15"/>
              <w:framePr w:wrap="auto" w:vAnchor="margin" w:hAnchor="text" w:yAlign="inline"/>
              <w:bidi w:val="0"/>
              <w:spacing w:line="240" w:lineRule="auto"/>
              <w:ind w:right="0"/>
              <w:jc w:val="left"/>
              <w:rPr>
                <w:rtl w:val="0"/>
              </w:rPr>
            </w:pPr>
            <w:r>
              <w:rPr>
                <w:rStyle w:val="12"/>
                <w:sz w:val="28"/>
                <w:szCs w:val="28"/>
                <w:shd w:val="clear" w:color="auto" w:fill="auto"/>
                <w:rtl w:val="0"/>
              </w:rPr>
              <w:t>відмова</w:t>
            </w:r>
            <w:r>
              <w:rPr>
                <w:rStyle w:val="12"/>
                <w:spacing w:val="-2"/>
                <w:sz w:val="28"/>
                <w:szCs w:val="28"/>
                <w:shd w:val="clear" w:color="auto" w:fill="auto"/>
                <w:rtl w:val="0"/>
              </w:rPr>
              <w:t xml:space="preserve"> </w:t>
            </w:r>
            <w:r>
              <w:rPr>
                <w:rStyle w:val="12"/>
                <w:sz w:val="28"/>
                <w:szCs w:val="28"/>
                <w:shd w:val="clear" w:color="auto" w:fill="auto"/>
                <w:rtl w:val="0"/>
              </w:rPr>
              <w:t>від</w:t>
            </w:r>
            <w:r>
              <w:rPr>
                <w:rStyle w:val="12"/>
                <w:spacing w:val="-1"/>
                <w:sz w:val="28"/>
                <w:szCs w:val="28"/>
                <w:shd w:val="clear" w:color="auto" w:fill="auto"/>
                <w:rtl w:val="0"/>
              </w:rPr>
              <w:t xml:space="preserve"> </w:t>
            </w:r>
            <w:r>
              <w:rPr>
                <w:rStyle w:val="12"/>
                <w:sz w:val="28"/>
                <w:szCs w:val="28"/>
                <w:shd w:val="clear" w:color="auto" w:fill="auto"/>
                <w:rtl w:val="0"/>
                <w:lang w:val="ru-RU"/>
              </w:rPr>
              <w:t xml:space="preserve">пошуку </w:t>
            </w:r>
            <w:r>
              <w:rPr>
                <w:rStyle w:val="12"/>
                <w:spacing w:val="-2"/>
                <w:sz w:val="28"/>
                <w:szCs w:val="28"/>
                <w:shd w:val="clear" w:color="auto" w:fill="auto"/>
                <w:rtl w:val="0"/>
              </w:rPr>
              <w:t>альтернативних</w:t>
            </w:r>
            <w:r>
              <w:rPr>
                <w:rStyle w:val="12"/>
                <w:spacing w:val="8"/>
                <w:sz w:val="28"/>
                <w:szCs w:val="28"/>
                <w:shd w:val="clear" w:color="auto" w:fill="auto"/>
                <w:rtl w:val="0"/>
              </w:rPr>
              <w:t xml:space="preserve"> </w:t>
            </w:r>
            <w:r>
              <w:rPr>
                <w:rStyle w:val="12"/>
                <w:spacing w:val="-4"/>
                <w:sz w:val="28"/>
                <w:szCs w:val="28"/>
                <w:shd w:val="clear" w:color="auto" w:fill="auto"/>
                <w:rtl w:val="0"/>
              </w:rPr>
              <w:t>дій)</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535898CA">
            <w:pPr>
              <w:pStyle w:val="15"/>
              <w:framePr w:wrap="auto" w:vAnchor="margin" w:hAnchor="text" w:yAlign="inline"/>
              <w:spacing w:line="240" w:lineRule="auto"/>
              <w:ind w:left="7" w:firstLine="0"/>
              <w:jc w:val="center"/>
            </w:pPr>
            <w:r>
              <w:rPr>
                <w:rStyle w:val="12"/>
                <w:spacing w:val="-5"/>
                <w:sz w:val="28"/>
                <w:szCs w:val="28"/>
                <w:shd w:val="clear" w:color="auto" w:fill="auto"/>
                <w:rtl w:val="0"/>
              </w:rPr>
              <w:t>10</w:t>
            </w:r>
          </w:p>
        </w:tc>
        <w:tc>
          <w:tcPr>
            <w:tcW w:w="1248" w:type="dxa"/>
            <w:tcBorders>
              <w:top w:val="single" w:color="000000" w:sz="4" w:space="0"/>
              <w:left w:val="single" w:color="000000" w:sz="4" w:space="0"/>
              <w:bottom w:val="single" w:color="000000" w:sz="4" w:space="0"/>
              <w:right w:val="single" w:color="000000" w:sz="4" w:space="0"/>
            </w:tcBorders>
            <w:shd w:val="clear" w:color="auto" w:fill="auto"/>
            <w:tcMar>
              <w:top w:w="80" w:type="dxa"/>
              <w:left w:w="87" w:type="dxa"/>
              <w:bottom w:w="80" w:type="dxa"/>
              <w:right w:w="80" w:type="dxa"/>
            </w:tcMar>
            <w:vAlign w:val="top"/>
          </w:tcPr>
          <w:p w14:paraId="69058357">
            <w:pPr>
              <w:pStyle w:val="15"/>
              <w:framePr w:wrap="auto" w:vAnchor="margin" w:hAnchor="text" w:yAlign="inline"/>
              <w:spacing w:line="240" w:lineRule="auto"/>
              <w:ind w:left="7" w:firstLine="0"/>
              <w:jc w:val="center"/>
            </w:pPr>
            <w:r>
              <w:rPr>
                <w:rStyle w:val="12"/>
                <w:spacing w:val="-5"/>
                <w:sz w:val="28"/>
                <w:szCs w:val="28"/>
                <w:shd w:val="clear" w:color="auto" w:fill="auto"/>
                <w:rtl w:val="0"/>
              </w:rPr>
              <w:t>65</w:t>
            </w:r>
          </w:p>
        </w:tc>
        <w:tc>
          <w:tcPr>
            <w:tcW w:w="1214"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0" w:type="dxa"/>
            </w:tcMar>
            <w:vAlign w:val="top"/>
          </w:tcPr>
          <w:p w14:paraId="039235DA">
            <w:pPr>
              <w:pStyle w:val="15"/>
              <w:framePr w:wrap="auto" w:vAnchor="margin" w:hAnchor="text" w:yAlign="inline"/>
              <w:spacing w:line="240" w:lineRule="auto"/>
              <w:ind w:left="12" w:firstLine="0"/>
              <w:jc w:val="center"/>
            </w:pPr>
            <w:r>
              <w:rPr>
                <w:rStyle w:val="12"/>
                <w:spacing w:val="-5"/>
                <w:sz w:val="28"/>
                <w:szCs w:val="28"/>
                <w:shd w:val="clear" w:color="auto" w:fill="auto"/>
                <w:rtl w:val="0"/>
              </w:rPr>
              <w:t>25</w:t>
            </w:r>
          </w:p>
        </w:tc>
      </w:tr>
    </w:tbl>
    <w:p w14:paraId="60B53122">
      <w:pPr>
        <w:framePr w:wrap="auto" w:vAnchor="margin" w:hAnchor="text" w:yAlign="inline"/>
        <w:widowControl w:val="0"/>
        <w:ind w:left="114" w:hanging="114"/>
        <w:jc w:val="right"/>
        <w:rPr>
          <w:rStyle w:val="12"/>
          <w:rFonts w:ascii="Times New Roman" w:hAnsi="Times New Roman" w:eastAsia="Times New Roman" w:cs="Times New Roman"/>
          <w:sz w:val="28"/>
          <w:szCs w:val="28"/>
        </w:rPr>
      </w:pPr>
    </w:p>
    <w:p w14:paraId="506FF0AE">
      <w:pPr>
        <w:pStyle w:val="11"/>
        <w:framePr w:wrap="auto" w:vAnchor="margin" w:hAnchor="text" w:yAlign="inline"/>
        <w:bidi w:val="0"/>
        <w:spacing w:before="0" w:line="360" w:lineRule="auto"/>
        <w:ind w:right="0" w:firstLine="720" w:firstLineChars="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Аналіз результатів за методикою С</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Хобфолла «Стратегії подолання стресових ситуацій» </w:t>
      </w:r>
      <w:r>
        <w:rPr>
          <w:rStyle w:val="12"/>
          <w:rFonts w:ascii="Times New Roman" w:hAnsi="Times New Roman"/>
          <w:sz w:val="28"/>
          <w:szCs w:val="28"/>
          <w:rtl w:val="0"/>
          <w:lang w:val="de-DE"/>
        </w:rPr>
        <w:t xml:space="preserve">(SACS) </w:t>
      </w:r>
      <w:r>
        <w:rPr>
          <w:rStyle w:val="12"/>
          <w:rFonts w:hint="default" w:ascii="Times New Roman" w:hAnsi="Times New Roman"/>
          <w:sz w:val="28"/>
          <w:szCs w:val="28"/>
          <w:rtl w:val="0"/>
        </w:rPr>
        <w:t>дозволяє зробити висновок</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у більшості працівників спостерігається середній рівень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Серед високих показників дещо вищими є результати за асоціальними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пасивними та прямими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стратегіями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свідчить про те</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ці респонденти частіше використовують для подолання стресу методи уникання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агресії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жорсткості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цинізму та імпульсивних дій </w:t>
      </w:r>
      <w:r>
        <w:rPr>
          <w:rStyle w:val="12"/>
          <w:rFonts w:ascii="Times New Roman" w:hAnsi="Times New Roman"/>
          <w:sz w:val="28"/>
          <w:szCs w:val="28"/>
          <w:rtl w:val="0"/>
        </w:rPr>
        <w:t>(</w:t>
      </w:r>
      <w:r>
        <w:rPr>
          <w:rStyle w:val="12"/>
          <w:rFonts w:hint="default" w:ascii="Times New Roman" w:hAnsi="Times New Roman"/>
          <w:sz w:val="28"/>
          <w:szCs w:val="28"/>
          <w:rtl w:val="0"/>
        </w:rPr>
        <w:t>див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табл</w:t>
      </w:r>
      <w:r>
        <w:rPr>
          <w:rStyle w:val="12"/>
          <w:rFonts w:ascii="Times New Roman" w:hAnsi="Times New Roman"/>
          <w:sz w:val="28"/>
          <w:szCs w:val="28"/>
          <w:rtl w:val="0"/>
        </w:rPr>
        <w:t xml:space="preserve">. 2.3.2, </w:t>
      </w:r>
      <w:r>
        <w:rPr>
          <w:rStyle w:val="12"/>
          <w:rFonts w:hint="default" w:ascii="Times New Roman" w:hAnsi="Times New Roman"/>
          <w:sz w:val="28"/>
          <w:szCs w:val="28"/>
          <w:rtl w:val="0"/>
        </w:rPr>
        <w:t>рис</w:t>
      </w:r>
      <w:r>
        <w:rPr>
          <w:rStyle w:val="12"/>
          <w:rFonts w:ascii="Times New Roman" w:hAnsi="Times New Roman"/>
          <w:sz w:val="28"/>
          <w:szCs w:val="28"/>
          <w:rtl w:val="0"/>
        </w:rPr>
        <w:t xml:space="preserve">. 2.3.1). </w:t>
      </w:r>
      <w:r>
        <w:rPr>
          <w:rStyle w:val="12"/>
          <w:rFonts w:hint="default" w:ascii="Times New Roman" w:hAnsi="Times New Roman"/>
          <w:sz w:val="28"/>
          <w:szCs w:val="28"/>
          <w:rtl w:val="0"/>
        </w:rPr>
        <w:t xml:space="preserve">Також у </w:t>
      </w:r>
      <w:r>
        <w:rPr>
          <w:rStyle w:val="12"/>
          <w:rFonts w:ascii="Times New Roman" w:hAnsi="Times New Roman"/>
          <w:sz w:val="28"/>
          <w:szCs w:val="28"/>
          <w:rtl w:val="0"/>
        </w:rPr>
        <w:t xml:space="preserve">24% </w:t>
      </w:r>
      <w:r>
        <w:rPr>
          <w:rStyle w:val="12"/>
          <w:rFonts w:hint="default" w:ascii="Times New Roman" w:hAnsi="Times New Roman"/>
          <w:sz w:val="28"/>
          <w:szCs w:val="28"/>
          <w:rtl w:val="0"/>
        </w:rPr>
        <w:t>працівників Національної поліції України менш виражені просоціальні стратегії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такі як вступ у соціальний контакт</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пошук підтримки та обережні дії</w:t>
      </w:r>
      <w:r>
        <w:rPr>
          <w:rStyle w:val="12"/>
          <w:rFonts w:ascii="Times New Roman" w:hAnsi="Times New Roman"/>
          <w:sz w:val="28"/>
          <w:szCs w:val="28"/>
          <w:rtl w:val="0"/>
        </w:rPr>
        <w:t>.</w:t>
      </w:r>
    </w:p>
    <w:p w14:paraId="3EE6982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Можна припустити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специфіка професійної діяльності формує у працівників Національної поліції стратегії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які вимагають агресії та жорсткості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а з часом розвивається й цинічне ставлення до проблем і людей</w:t>
      </w:r>
      <w:r>
        <w:rPr>
          <w:rStyle w:val="12"/>
          <w:rFonts w:ascii="Times New Roman" w:hAnsi="Times New Roman"/>
          <w:sz w:val="28"/>
          <w:szCs w:val="28"/>
          <w:rtl w:val="0"/>
        </w:rPr>
        <w:t xml:space="preserve">, </w:t>
      </w:r>
      <w:r>
        <w:rPr>
          <w:rStyle w:val="12"/>
          <w:rFonts w:hint="default" w:ascii="Times New Roman" w:hAnsi="Times New Roman"/>
          <w:sz w:val="28"/>
          <w:szCs w:val="28"/>
          <w:rtl w:val="0"/>
        </w:rPr>
        <w:t>з якими вони стикаються в роботі</w:t>
      </w:r>
      <w:r>
        <w:rPr>
          <w:rStyle w:val="12"/>
          <w:rFonts w:ascii="Times New Roman" w:hAnsi="Times New Roman"/>
          <w:sz w:val="28"/>
          <w:szCs w:val="28"/>
          <w:rtl w:val="0"/>
        </w:rPr>
        <w:t>.</w:t>
      </w:r>
    </w:p>
    <w:p w14:paraId="49DE0794">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Крім того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можна зробити висновок</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обережні дії та схильність до уникнення ситуацій сприяють підвищенню рівня стресу серед працівників Національної поліції України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тоді як асертивні дії знижують стрес</w:t>
      </w:r>
      <w:r>
        <w:rPr>
          <w:rStyle w:val="12"/>
          <w:rFonts w:ascii="Times New Roman" w:hAnsi="Times New Roman"/>
          <w:sz w:val="28"/>
          <w:szCs w:val="28"/>
          <w:rtl w:val="0"/>
        </w:rPr>
        <w:t xml:space="preserve">. </w:t>
      </w:r>
      <w:r>
        <w:rPr>
          <w:rStyle w:val="12"/>
          <w:rFonts w:hint="default" w:ascii="Times New Roman" w:hAnsi="Times New Roman"/>
          <w:sz w:val="28"/>
          <w:szCs w:val="28"/>
          <w:rtl w:val="0"/>
        </w:rPr>
        <w:t>Спостерігається зворотний зв</w:t>
      </w:r>
      <w:r>
        <w:rPr>
          <w:rStyle w:val="12"/>
          <w:rFonts w:ascii="Times New Roman" w:hAnsi="Times New Roman"/>
          <w:sz w:val="28"/>
          <w:szCs w:val="28"/>
          <w:rtl w:val="0"/>
        </w:rPr>
        <w:t>'</w:t>
      </w:r>
      <w:r>
        <w:rPr>
          <w:rStyle w:val="12"/>
          <w:rFonts w:hint="default" w:ascii="Times New Roman" w:hAnsi="Times New Roman"/>
          <w:sz w:val="28"/>
          <w:szCs w:val="28"/>
          <w:rtl w:val="0"/>
        </w:rPr>
        <w:t>язок між стресостійкістю та імпульсивними діями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чим частіше працівники вдаються до імпульсивних рішень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тим нижчою є їхня стресостійкість</w:t>
      </w:r>
      <w:r>
        <w:rPr>
          <w:rStyle w:val="12"/>
          <w:rFonts w:ascii="Times New Roman" w:hAnsi="Times New Roman"/>
          <w:sz w:val="28"/>
          <w:szCs w:val="28"/>
          <w:rtl w:val="0"/>
        </w:rPr>
        <w:t>.</w:t>
      </w:r>
    </w:p>
    <w:p w14:paraId="238CC3FC">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Обережність та уникання під час виконання службових обов</w:t>
      </w:r>
      <w:r>
        <w:rPr>
          <w:rStyle w:val="12"/>
          <w:rFonts w:ascii="Times New Roman" w:hAnsi="Times New Roman"/>
          <w:sz w:val="28"/>
          <w:szCs w:val="28"/>
          <w:rtl w:val="0"/>
        </w:rPr>
        <w:t>'</w:t>
      </w:r>
      <w:r>
        <w:rPr>
          <w:rStyle w:val="12"/>
          <w:rFonts w:hint="default" w:ascii="Times New Roman" w:hAnsi="Times New Roman"/>
          <w:sz w:val="28"/>
          <w:szCs w:val="28"/>
          <w:rtl w:val="0"/>
        </w:rPr>
        <w:t>язків підвищують рівень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тоді як впевнені дії допомагають зменшити його</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Виявлено</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стресостійкість негативно корелює з імпульсивністю та схильністю до уникання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часті імпульсивні вчинки знижують здатність працівників Національної поліції України протистояти стресу</w:t>
      </w:r>
      <w:r>
        <w:rPr>
          <w:rStyle w:val="12"/>
          <w:rFonts w:ascii="Times New Roman" w:hAnsi="Times New Roman"/>
          <w:sz w:val="28"/>
          <w:szCs w:val="28"/>
          <w:rtl w:val="0"/>
        </w:rPr>
        <w:t>.</w:t>
      </w:r>
    </w:p>
    <w:p w14:paraId="1692AFD8">
      <w:pPr>
        <w:framePr w:wrap="auto" w:vAnchor="margin" w:hAnchor="text" w:yAlign="inline"/>
        <w:spacing w:line="360" w:lineRule="auto"/>
        <w:ind w:firstLine="720"/>
        <w:jc w:val="both"/>
        <w:rPr>
          <w:rStyle w:val="12"/>
          <w:rFonts w:ascii="Times New Roman" w:hAnsi="Times New Roman" w:eastAsia="Times New Roman" w:cs="Times New Roman"/>
          <w:sz w:val="28"/>
          <w:szCs w:val="28"/>
          <w:lang w:val="ru-RU"/>
        </w:rPr>
      </w:pPr>
      <w:r>
        <w:rPr>
          <w:rStyle w:val="12"/>
          <w:rFonts w:hint="default" w:ascii="Times New Roman" w:hAnsi="Times New Roman"/>
          <w:sz w:val="28"/>
          <w:szCs w:val="28"/>
          <w:rtl w:val="0"/>
          <w:lang w:val="en-US"/>
        </w:rPr>
        <w:t>Таким чином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варто наголосити на важливості асертивної поведінки та контрольованих дій для підтримання високого рівня стресостійкості серед працівників Національної поліції України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ru-RU"/>
        </w:rPr>
        <w:t>Стрес</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викликаний обережними та уника</w:t>
      </w:r>
      <w:r>
        <w:rPr>
          <w:rStyle w:val="12"/>
          <w:rFonts w:hint="default" w:ascii="Times New Roman" w:hAnsi="Times New Roman"/>
          <w:sz w:val="28"/>
          <w:szCs w:val="28"/>
          <w:rtl w:val="0"/>
          <w:lang w:val="en-US"/>
        </w:rPr>
        <w:t>ючими</w:t>
      </w:r>
      <w:r>
        <w:rPr>
          <w:rStyle w:val="12"/>
          <w:rFonts w:hint="default" w:ascii="Times New Roman" w:hAnsi="Times New Roman"/>
          <w:sz w:val="28"/>
          <w:szCs w:val="28"/>
          <w:rtl w:val="0"/>
          <w:lang w:val="ru-RU"/>
        </w:rPr>
        <w:t xml:space="preserve"> діями</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можна зменшити шляхом навчання працівників асертивності та розвитку навичок контролю над власною поведінкою</w:t>
      </w:r>
      <w:r>
        <w:rPr>
          <w:rStyle w:val="12"/>
          <w:rFonts w:ascii="Times New Roman" w:hAnsi="Times New Roman"/>
          <w:sz w:val="28"/>
          <w:szCs w:val="28"/>
          <w:rtl w:val="0"/>
          <w:lang w:val="ru-RU"/>
        </w:rPr>
        <w:t>.</w:t>
      </w:r>
    </w:p>
    <w:p w14:paraId="5551BB57">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Результати дослідження виявили статистично значущі прямі та зворотні кореляційні зв</w:t>
      </w:r>
      <w:r>
        <w:rPr>
          <w:rStyle w:val="12"/>
          <w:rFonts w:ascii="Times New Roman" w:hAnsi="Times New Roman"/>
          <w:sz w:val="28"/>
          <w:szCs w:val="28"/>
          <w:rtl w:val="0"/>
        </w:rPr>
        <w:t>'</w:t>
      </w:r>
      <w:r>
        <w:rPr>
          <w:rStyle w:val="12"/>
          <w:rFonts w:hint="default" w:ascii="Times New Roman" w:hAnsi="Times New Roman"/>
          <w:sz w:val="28"/>
          <w:szCs w:val="28"/>
          <w:rtl w:val="0"/>
        </w:rPr>
        <w:t>язки між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стратегіями поліцейських і симптомами емоційного вигорання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Зокрема</w:t>
      </w:r>
      <w:r>
        <w:rPr>
          <w:rStyle w:val="12"/>
          <w:rFonts w:ascii="Times New Roman" w:hAnsi="Times New Roman"/>
          <w:sz w:val="28"/>
          <w:szCs w:val="28"/>
          <w:rtl w:val="0"/>
        </w:rPr>
        <w:t xml:space="preserve">, </w:t>
      </w:r>
      <w:r>
        <w:rPr>
          <w:rStyle w:val="12"/>
          <w:rFonts w:hint="default" w:ascii="Times New Roman" w:hAnsi="Times New Roman"/>
          <w:sz w:val="28"/>
          <w:szCs w:val="28"/>
          <w:rtl w:val="0"/>
        </w:rPr>
        <w:t>виявлено помірні кореляції між фазами резистенції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виснаження та показниками уникання </w:t>
      </w:r>
      <w:r>
        <w:rPr>
          <w:rStyle w:val="12"/>
          <w:rFonts w:ascii="Times New Roman" w:hAnsi="Times New Roman"/>
          <w:sz w:val="28"/>
          <w:szCs w:val="28"/>
          <w:rtl w:val="0"/>
        </w:rPr>
        <w:t xml:space="preserve">(0,312; 0,291), </w:t>
      </w:r>
      <w:r>
        <w:rPr>
          <w:rStyle w:val="12"/>
          <w:rFonts w:hint="default" w:ascii="Times New Roman" w:hAnsi="Times New Roman"/>
          <w:sz w:val="28"/>
          <w:szCs w:val="28"/>
          <w:rtl w:val="0"/>
        </w:rPr>
        <w:t xml:space="preserve">асоціальної поведінки </w:t>
      </w:r>
      <w:r>
        <w:rPr>
          <w:rStyle w:val="12"/>
          <w:rFonts w:ascii="Times New Roman" w:hAnsi="Times New Roman"/>
          <w:sz w:val="28"/>
          <w:szCs w:val="28"/>
          <w:rtl w:val="0"/>
        </w:rPr>
        <w:t xml:space="preserve">(0,275; 0,345), </w:t>
      </w:r>
      <w:r>
        <w:rPr>
          <w:rStyle w:val="12"/>
          <w:rFonts w:hint="default" w:ascii="Times New Roman" w:hAnsi="Times New Roman"/>
          <w:sz w:val="28"/>
          <w:szCs w:val="28"/>
          <w:rtl w:val="0"/>
        </w:rPr>
        <w:t xml:space="preserve">агресивності </w:t>
      </w:r>
      <w:r>
        <w:rPr>
          <w:rStyle w:val="12"/>
          <w:rFonts w:ascii="Times New Roman" w:hAnsi="Times New Roman"/>
          <w:sz w:val="28"/>
          <w:szCs w:val="28"/>
          <w:rtl w:val="0"/>
        </w:rPr>
        <w:t xml:space="preserve">(0,264; 0,327), </w:t>
      </w:r>
      <w:r>
        <w:rPr>
          <w:rStyle w:val="12"/>
          <w:rFonts w:hint="default" w:ascii="Times New Roman" w:hAnsi="Times New Roman"/>
          <w:sz w:val="28"/>
          <w:szCs w:val="28"/>
          <w:rtl w:val="0"/>
        </w:rPr>
        <w:t xml:space="preserve">асоціальних </w:t>
      </w:r>
      <w:r>
        <w:rPr>
          <w:rStyle w:val="12"/>
          <w:rFonts w:ascii="Times New Roman" w:hAnsi="Times New Roman"/>
          <w:sz w:val="28"/>
          <w:szCs w:val="28"/>
          <w:rtl w:val="0"/>
        </w:rPr>
        <w:t xml:space="preserve">(0,240; 0,268) </w:t>
      </w:r>
      <w:r>
        <w:rPr>
          <w:rStyle w:val="12"/>
          <w:rFonts w:hint="default" w:ascii="Times New Roman" w:hAnsi="Times New Roman"/>
          <w:sz w:val="28"/>
          <w:szCs w:val="28"/>
          <w:rtl w:val="0"/>
        </w:rPr>
        <w:t xml:space="preserve">і маніпулятивних дій </w:t>
      </w:r>
      <w:r>
        <w:rPr>
          <w:rStyle w:val="12"/>
          <w:rFonts w:ascii="Times New Roman" w:hAnsi="Times New Roman"/>
          <w:sz w:val="28"/>
          <w:szCs w:val="28"/>
          <w:rtl w:val="0"/>
        </w:rPr>
        <w:t xml:space="preserve">(0,229; 0,290). </w:t>
      </w:r>
      <w:r>
        <w:rPr>
          <w:rStyle w:val="12"/>
          <w:rFonts w:hint="default" w:ascii="Times New Roman" w:hAnsi="Times New Roman"/>
          <w:sz w:val="28"/>
          <w:szCs w:val="28"/>
          <w:rtl w:val="0"/>
        </w:rPr>
        <w:t>Зворотні кореляційні зв</w:t>
      </w:r>
      <w:r>
        <w:rPr>
          <w:rStyle w:val="12"/>
          <w:rFonts w:ascii="Times New Roman" w:hAnsi="Times New Roman"/>
          <w:sz w:val="28"/>
          <w:szCs w:val="28"/>
          <w:rtl w:val="0"/>
        </w:rPr>
        <w:t>'</w:t>
      </w:r>
      <w:r>
        <w:rPr>
          <w:rStyle w:val="12"/>
          <w:rFonts w:hint="default" w:ascii="Times New Roman" w:hAnsi="Times New Roman"/>
          <w:sz w:val="28"/>
          <w:szCs w:val="28"/>
          <w:rtl w:val="0"/>
        </w:rPr>
        <w:t xml:space="preserve">язки спостерігаються між тими ж фазами та показниками асертивних дій </w:t>
      </w:r>
      <w:r>
        <w:rPr>
          <w:rStyle w:val="12"/>
          <w:rFonts w:ascii="Times New Roman" w:hAnsi="Times New Roman"/>
          <w:sz w:val="28"/>
          <w:szCs w:val="28"/>
          <w:rtl w:val="0"/>
        </w:rPr>
        <w:t>(</w:t>
      </w:r>
      <w:r>
        <w:rPr>
          <w:rStyle w:val="12"/>
          <w:rFonts w:hint="default" w:ascii="Times New Roman" w:hAnsi="Times New Roman"/>
          <w:sz w:val="28"/>
          <w:szCs w:val="28"/>
          <w:rtl w:val="0"/>
        </w:rPr>
        <w:t>–</w:t>
      </w:r>
      <w:r>
        <w:rPr>
          <w:rStyle w:val="12"/>
          <w:rFonts w:ascii="Times New Roman" w:hAnsi="Times New Roman"/>
          <w:sz w:val="28"/>
          <w:szCs w:val="28"/>
          <w:rtl w:val="0"/>
        </w:rPr>
        <w:t xml:space="preserve">0,215; </w:t>
      </w:r>
      <w:r>
        <w:rPr>
          <w:rStyle w:val="12"/>
          <w:rFonts w:hint="default" w:ascii="Times New Roman" w:hAnsi="Times New Roman"/>
          <w:sz w:val="28"/>
          <w:szCs w:val="28"/>
          <w:rtl w:val="0"/>
        </w:rPr>
        <w:t>–</w:t>
      </w:r>
      <w:r>
        <w:rPr>
          <w:rStyle w:val="12"/>
          <w:rFonts w:ascii="Times New Roman" w:hAnsi="Times New Roman"/>
          <w:sz w:val="28"/>
          <w:szCs w:val="28"/>
          <w:rtl w:val="0"/>
        </w:rPr>
        <w:t xml:space="preserve">0,260) </w:t>
      </w:r>
      <w:r>
        <w:rPr>
          <w:rStyle w:val="12"/>
          <w:rFonts w:hint="default" w:ascii="Times New Roman" w:hAnsi="Times New Roman"/>
          <w:sz w:val="28"/>
          <w:szCs w:val="28"/>
          <w:rtl w:val="0"/>
        </w:rPr>
        <w:t xml:space="preserve">і активної поведінки </w:t>
      </w:r>
      <w:r>
        <w:rPr>
          <w:rStyle w:val="12"/>
          <w:rFonts w:ascii="Times New Roman" w:hAnsi="Times New Roman"/>
          <w:sz w:val="28"/>
          <w:szCs w:val="28"/>
          <w:rtl w:val="0"/>
        </w:rPr>
        <w:t>(</w:t>
      </w:r>
      <w:r>
        <w:rPr>
          <w:rStyle w:val="12"/>
          <w:rFonts w:hint="default" w:ascii="Times New Roman" w:hAnsi="Times New Roman"/>
          <w:sz w:val="28"/>
          <w:szCs w:val="28"/>
          <w:rtl w:val="0"/>
        </w:rPr>
        <w:t>–</w:t>
      </w:r>
      <w:r>
        <w:rPr>
          <w:rStyle w:val="12"/>
          <w:rFonts w:ascii="Times New Roman" w:hAnsi="Times New Roman"/>
          <w:sz w:val="28"/>
          <w:szCs w:val="28"/>
          <w:rtl w:val="0"/>
        </w:rPr>
        <w:t xml:space="preserve">0,201; </w:t>
      </w:r>
      <w:r>
        <w:rPr>
          <w:rStyle w:val="12"/>
          <w:rFonts w:hint="default" w:ascii="Times New Roman" w:hAnsi="Times New Roman"/>
          <w:sz w:val="28"/>
          <w:szCs w:val="28"/>
          <w:rtl w:val="0"/>
        </w:rPr>
        <w:t>–</w:t>
      </w:r>
      <w:r>
        <w:rPr>
          <w:rStyle w:val="12"/>
          <w:rFonts w:ascii="Times New Roman" w:hAnsi="Times New Roman"/>
          <w:sz w:val="28"/>
          <w:szCs w:val="28"/>
          <w:rtl w:val="0"/>
        </w:rPr>
        <w:t>0,243).</w:t>
      </w:r>
    </w:p>
    <w:p w14:paraId="407A161C">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 xml:space="preserve">Для фази напруження характерні прямі кореляції з агресивною поведінкою </w:t>
      </w:r>
      <w:r>
        <w:rPr>
          <w:rStyle w:val="12"/>
          <w:rFonts w:ascii="Times New Roman" w:hAnsi="Times New Roman"/>
          <w:sz w:val="28"/>
          <w:szCs w:val="28"/>
          <w:rtl w:val="0"/>
        </w:rPr>
        <w:t xml:space="preserve">(0,335), </w:t>
      </w:r>
      <w:r>
        <w:rPr>
          <w:rStyle w:val="12"/>
          <w:rFonts w:hint="default" w:ascii="Times New Roman" w:hAnsi="Times New Roman"/>
          <w:sz w:val="28"/>
          <w:szCs w:val="28"/>
          <w:rtl w:val="0"/>
        </w:rPr>
        <w:t xml:space="preserve">асоціальною поведінкою </w:t>
      </w:r>
      <w:r>
        <w:rPr>
          <w:rStyle w:val="12"/>
          <w:rFonts w:ascii="Times New Roman" w:hAnsi="Times New Roman"/>
          <w:sz w:val="28"/>
          <w:szCs w:val="28"/>
          <w:rtl w:val="0"/>
        </w:rPr>
        <w:t xml:space="preserve">(0,238), </w:t>
      </w:r>
      <w:r>
        <w:rPr>
          <w:rStyle w:val="12"/>
          <w:rFonts w:hint="default" w:ascii="Times New Roman" w:hAnsi="Times New Roman"/>
          <w:sz w:val="28"/>
          <w:szCs w:val="28"/>
          <w:rtl w:val="0"/>
        </w:rPr>
        <w:t xml:space="preserve">а також зворотні кореляції з асертивними </w:t>
      </w:r>
      <w:r>
        <w:rPr>
          <w:rStyle w:val="12"/>
          <w:rFonts w:ascii="Times New Roman" w:hAnsi="Times New Roman"/>
          <w:sz w:val="28"/>
          <w:szCs w:val="28"/>
          <w:rtl w:val="0"/>
        </w:rPr>
        <w:t>(</w:t>
      </w:r>
      <w:r>
        <w:rPr>
          <w:rStyle w:val="12"/>
          <w:rFonts w:hint="default" w:ascii="Times New Roman" w:hAnsi="Times New Roman"/>
          <w:sz w:val="28"/>
          <w:szCs w:val="28"/>
          <w:rtl w:val="0"/>
        </w:rPr>
        <w:t>–</w:t>
      </w:r>
      <w:r>
        <w:rPr>
          <w:rStyle w:val="12"/>
          <w:rFonts w:ascii="Times New Roman" w:hAnsi="Times New Roman"/>
          <w:sz w:val="28"/>
          <w:szCs w:val="28"/>
          <w:rtl w:val="0"/>
        </w:rPr>
        <w:t xml:space="preserve">0,195) </w:t>
      </w:r>
      <w:r>
        <w:rPr>
          <w:rStyle w:val="12"/>
          <w:rFonts w:hint="default" w:ascii="Times New Roman" w:hAnsi="Times New Roman"/>
          <w:sz w:val="28"/>
          <w:szCs w:val="28"/>
          <w:rtl w:val="0"/>
        </w:rPr>
        <w:t xml:space="preserve">та активними діями </w:t>
      </w:r>
      <w:r>
        <w:rPr>
          <w:rStyle w:val="12"/>
          <w:rFonts w:ascii="Times New Roman" w:hAnsi="Times New Roman"/>
          <w:sz w:val="28"/>
          <w:szCs w:val="28"/>
          <w:rtl w:val="0"/>
        </w:rPr>
        <w:t>(</w:t>
      </w:r>
      <w:r>
        <w:rPr>
          <w:rStyle w:val="12"/>
          <w:rFonts w:hint="default" w:ascii="Times New Roman" w:hAnsi="Times New Roman"/>
          <w:sz w:val="28"/>
          <w:szCs w:val="28"/>
          <w:rtl w:val="0"/>
        </w:rPr>
        <w:t>–</w:t>
      </w:r>
      <w:r>
        <w:rPr>
          <w:rStyle w:val="12"/>
          <w:rFonts w:ascii="Times New Roman" w:hAnsi="Times New Roman"/>
          <w:sz w:val="28"/>
          <w:szCs w:val="28"/>
          <w:rtl w:val="0"/>
        </w:rPr>
        <w:t>0,180).</w:t>
      </w:r>
    </w:p>
    <w:p w14:paraId="6C8835F9">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Ці результати підкреслюють важливість врахування стратегії подолання стресу працівниками Національної поліції України для зменшення негативного впливу емоційного вигорання</w:t>
      </w:r>
      <w:r>
        <w:rPr>
          <w:rStyle w:val="12"/>
          <w:rFonts w:ascii="Times New Roman" w:hAnsi="Times New Roman"/>
          <w:sz w:val="28"/>
          <w:szCs w:val="28"/>
          <w:rtl w:val="0"/>
        </w:rPr>
        <w:t>.</w:t>
      </w:r>
    </w:p>
    <w:p w14:paraId="1B27D5F3">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rPr>
        <w:t>Відсотковий розподіл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стратегій за методикою С</w:t>
      </w:r>
      <w:r>
        <w:rPr>
          <w:rStyle w:val="12"/>
          <w:rFonts w:ascii="Times New Roman" w:hAnsi="Times New Roman"/>
          <w:sz w:val="28"/>
          <w:szCs w:val="28"/>
          <w:rtl w:val="0"/>
        </w:rPr>
        <w:t xml:space="preserve">. </w:t>
      </w:r>
      <w:r>
        <w:rPr>
          <w:rStyle w:val="12"/>
          <w:rFonts w:hint="default" w:ascii="Times New Roman" w:hAnsi="Times New Roman"/>
          <w:sz w:val="28"/>
          <w:szCs w:val="28"/>
          <w:rtl w:val="0"/>
          <w:lang w:val="ru-RU"/>
        </w:rPr>
        <w:t>Хобфолла</w:t>
      </w:r>
      <w:r>
        <w:rPr>
          <w:rStyle w:val="12"/>
          <w:rFonts w:ascii="Times New Roman" w:hAnsi="Times New Roman"/>
          <w:sz w:val="28"/>
          <w:szCs w:val="28"/>
          <w:rtl w:val="0"/>
        </w:rPr>
        <w:t>.</w:t>
      </w:r>
    </w:p>
    <w:p w14:paraId="7BEF6DD4">
      <w:pPr>
        <w:framePr w:wrap="auto" w:vAnchor="margin" w:hAnchor="text" w:yAlign="inline"/>
        <w:spacing w:line="360" w:lineRule="auto"/>
        <w:ind w:firstLine="720"/>
        <w:jc w:val="right"/>
        <w:rPr>
          <w:rStyle w:val="12"/>
          <w:rFonts w:ascii="Times New Roman" w:hAnsi="Times New Roman" w:eastAsia="Times New Roman" w:cs="Times New Roman"/>
          <w:sz w:val="28"/>
          <w:szCs w:val="28"/>
        </w:rPr>
      </w:pPr>
      <w:r>
        <w:rPr>
          <w:rStyle w:val="12"/>
          <w:rFonts w:ascii="Times New Roman" w:hAnsi="Times New Roman" w:eastAsia="Times New Roman" w:cs="Times New Roman"/>
          <w:sz w:val="28"/>
          <w:szCs w:val="28"/>
        </w:rPr>
        <mc:AlternateContent>
          <mc:Choice Requires="wpg">
            <w:drawing>
              <wp:anchor distT="0" distB="0" distL="0" distR="0" simplePos="0" relativeHeight="251661312" behindDoc="0" locked="0" layoutInCell="1" allowOverlap="1">
                <wp:simplePos x="0" y="0"/>
                <wp:positionH relativeFrom="page">
                  <wp:posOffset>1283970</wp:posOffset>
                </wp:positionH>
                <wp:positionV relativeFrom="line">
                  <wp:posOffset>140335</wp:posOffset>
                </wp:positionV>
                <wp:extent cx="5114925" cy="3381375"/>
                <wp:effectExtent l="0" t="0" r="0" b="0"/>
                <wp:wrapTopAndBottom/>
                <wp:docPr id="1073742001" name="officeArt object" descr="Group 2"/>
                <wp:cNvGraphicFramePr/>
                <a:graphic xmlns:a="http://schemas.openxmlformats.org/drawingml/2006/main">
                  <a:graphicData uri="http://schemas.microsoft.com/office/word/2010/wordprocessingGroup">
                    <wpg:wgp>
                      <wpg:cNvGrpSpPr/>
                      <wpg:grpSpPr>
                        <a:xfrm>
                          <a:off x="0" y="0"/>
                          <a:ext cx="5114925" cy="3381375"/>
                          <a:chOff x="0" y="0"/>
                          <a:chExt cx="5114925" cy="3381375"/>
                        </a:xfrm>
                      </wpg:grpSpPr>
                      <pic:pic xmlns:pic="http://schemas.openxmlformats.org/drawingml/2006/picture">
                        <pic:nvPicPr>
                          <pic:cNvPr id="1073741831" name="Image 3" descr="Image 3"/>
                          <pic:cNvPicPr>
                            <a:picLocks noChangeAspect="1"/>
                          </pic:cNvPicPr>
                        </pic:nvPicPr>
                        <pic:blipFill>
                          <a:blip r:embed="rId15">
                            <a:lum contrast="36000"/>
                          </a:blip>
                          <a:stretch>
                            <a:fillRect/>
                          </a:stretch>
                        </pic:blipFill>
                        <pic:spPr>
                          <a:xfrm>
                            <a:off x="0" y="0"/>
                            <a:ext cx="5114925" cy="3381375"/>
                          </a:xfrm>
                          <a:prstGeom prst="rect">
                            <a:avLst/>
                          </a:prstGeom>
                          <a:ln w="12700" cap="flat">
                            <a:noFill/>
                            <a:miter lim="400000"/>
                            <a:headEnd/>
                            <a:tailEnd/>
                          </a:ln>
                          <a:effectLst/>
                        </pic:spPr>
                      </pic:pic>
                      <wpg:grpSp>
                        <wpg:cNvPr id="1073741841" name="Graphic 4"/>
                        <wpg:cNvGrpSpPr/>
                        <wpg:grpSpPr>
                          <a:xfrm>
                            <a:off x="225170" y="1686560"/>
                            <a:ext cx="4404361" cy="723774"/>
                            <a:chOff x="0" y="0"/>
                            <a:chExt cx="4404360" cy="723773"/>
                          </a:xfrm>
                        </wpg:grpSpPr>
                        <wps:wsp>
                          <wps:cNvPr id="1073741832" name="Rectangle"/>
                          <wps:cNvSpPr/>
                          <wps:spPr>
                            <a:xfrm>
                              <a:off x="-1" y="121920"/>
                              <a:ext cx="146305" cy="601853"/>
                            </a:xfrm>
                            <a:prstGeom prst="rect">
                              <a:avLst/>
                            </a:prstGeom>
                            <a:solidFill>
                              <a:srgbClr val="5B9BD4">
                                <a:alpha val="85096"/>
                              </a:srgbClr>
                            </a:solidFill>
                            <a:ln w="12700" cap="flat">
                              <a:noFill/>
                              <a:miter lim="400000"/>
                            </a:ln>
                            <a:effectLst/>
                          </wps:spPr>
                          <wps:bodyPr/>
                        </wps:wsp>
                        <wps:wsp>
                          <wps:cNvPr id="1073741833" name="Rectangle"/>
                          <wps:cNvSpPr/>
                          <wps:spPr>
                            <a:xfrm>
                              <a:off x="530351" y="-1"/>
                              <a:ext cx="146305" cy="723775"/>
                            </a:xfrm>
                            <a:prstGeom prst="rect">
                              <a:avLst/>
                            </a:prstGeom>
                            <a:solidFill>
                              <a:srgbClr val="5B9BD4">
                                <a:alpha val="85096"/>
                              </a:srgbClr>
                            </a:solidFill>
                            <a:ln w="12700" cap="flat">
                              <a:noFill/>
                              <a:miter lim="400000"/>
                            </a:ln>
                            <a:effectLst/>
                          </wps:spPr>
                          <wps:bodyPr/>
                        </wps:wsp>
                        <wps:wsp>
                          <wps:cNvPr id="1073741834" name="Rectangle"/>
                          <wps:cNvSpPr/>
                          <wps:spPr>
                            <a:xfrm>
                              <a:off x="1063752" y="240792"/>
                              <a:ext cx="146305" cy="482981"/>
                            </a:xfrm>
                            <a:prstGeom prst="rect">
                              <a:avLst/>
                            </a:prstGeom>
                            <a:solidFill>
                              <a:srgbClr val="5B9BD4">
                                <a:alpha val="85096"/>
                              </a:srgbClr>
                            </a:solidFill>
                            <a:ln w="12700" cap="flat">
                              <a:noFill/>
                              <a:miter lim="400000"/>
                            </a:ln>
                            <a:effectLst/>
                          </wps:spPr>
                          <wps:bodyPr/>
                        </wps:wsp>
                        <wps:wsp>
                          <wps:cNvPr id="1073741835" name="Rectangle"/>
                          <wps:cNvSpPr/>
                          <wps:spPr>
                            <a:xfrm>
                              <a:off x="1597152" y="121920"/>
                              <a:ext cx="146305" cy="601853"/>
                            </a:xfrm>
                            <a:prstGeom prst="rect">
                              <a:avLst/>
                            </a:prstGeom>
                            <a:solidFill>
                              <a:srgbClr val="5B9BD4">
                                <a:alpha val="85096"/>
                              </a:srgbClr>
                            </a:solidFill>
                            <a:ln w="12700" cap="flat">
                              <a:noFill/>
                              <a:miter lim="400000"/>
                            </a:ln>
                            <a:effectLst/>
                          </wps:spPr>
                          <wps:bodyPr/>
                        </wps:wsp>
                        <wps:wsp>
                          <wps:cNvPr id="1073741836" name="Rectangle"/>
                          <wps:cNvSpPr/>
                          <wps:spPr>
                            <a:xfrm>
                              <a:off x="2127504" y="362711"/>
                              <a:ext cx="146305" cy="361062"/>
                            </a:xfrm>
                            <a:prstGeom prst="rect">
                              <a:avLst/>
                            </a:prstGeom>
                            <a:solidFill>
                              <a:srgbClr val="5B9BD4">
                                <a:alpha val="85096"/>
                              </a:srgbClr>
                            </a:solidFill>
                            <a:ln w="12700" cap="flat">
                              <a:noFill/>
                              <a:miter lim="400000"/>
                            </a:ln>
                            <a:effectLst/>
                          </wps:spPr>
                          <wps:bodyPr/>
                        </wps:wsp>
                        <wps:wsp>
                          <wps:cNvPr id="1073741837" name="Rectangle"/>
                          <wps:cNvSpPr/>
                          <wps:spPr>
                            <a:xfrm>
                              <a:off x="2660904" y="362711"/>
                              <a:ext cx="146305" cy="361062"/>
                            </a:xfrm>
                            <a:prstGeom prst="rect">
                              <a:avLst/>
                            </a:prstGeom>
                            <a:solidFill>
                              <a:srgbClr val="5B9BD4">
                                <a:alpha val="85096"/>
                              </a:srgbClr>
                            </a:solidFill>
                            <a:ln w="12700" cap="flat">
                              <a:noFill/>
                              <a:miter lim="400000"/>
                            </a:ln>
                            <a:effectLst/>
                          </wps:spPr>
                          <wps:bodyPr/>
                        </wps:wsp>
                        <wps:wsp>
                          <wps:cNvPr id="1073741838" name="Rectangle"/>
                          <wps:cNvSpPr/>
                          <wps:spPr>
                            <a:xfrm>
                              <a:off x="3194304" y="121920"/>
                              <a:ext cx="146305" cy="601853"/>
                            </a:xfrm>
                            <a:prstGeom prst="rect">
                              <a:avLst/>
                            </a:prstGeom>
                            <a:solidFill>
                              <a:srgbClr val="5B9BD4">
                                <a:alpha val="85096"/>
                              </a:srgbClr>
                            </a:solidFill>
                            <a:ln w="12700" cap="flat">
                              <a:noFill/>
                              <a:miter lim="400000"/>
                            </a:ln>
                            <a:effectLst/>
                          </wps:spPr>
                          <wps:bodyPr/>
                        </wps:wsp>
                        <wps:wsp>
                          <wps:cNvPr id="1073741839" name="Rectangle"/>
                          <wps:cNvSpPr/>
                          <wps:spPr>
                            <a:xfrm>
                              <a:off x="3724655" y="481584"/>
                              <a:ext cx="146305" cy="242190"/>
                            </a:xfrm>
                            <a:prstGeom prst="rect">
                              <a:avLst/>
                            </a:prstGeom>
                            <a:solidFill>
                              <a:srgbClr val="5B9BD4">
                                <a:alpha val="85096"/>
                              </a:srgbClr>
                            </a:solidFill>
                            <a:ln w="12700" cap="flat">
                              <a:noFill/>
                              <a:miter lim="400000"/>
                            </a:ln>
                            <a:effectLst/>
                          </wps:spPr>
                          <wps:bodyPr/>
                        </wps:wsp>
                        <wps:wsp>
                          <wps:cNvPr id="1073741840" name="Rectangle"/>
                          <wps:cNvSpPr/>
                          <wps:spPr>
                            <a:xfrm>
                              <a:off x="4258055" y="481584"/>
                              <a:ext cx="146305" cy="242190"/>
                            </a:xfrm>
                            <a:prstGeom prst="rect">
                              <a:avLst/>
                            </a:prstGeom>
                            <a:solidFill>
                              <a:srgbClr val="5B9BD4">
                                <a:alpha val="85096"/>
                              </a:srgbClr>
                            </a:solidFill>
                            <a:ln w="12700" cap="flat">
                              <a:noFill/>
                              <a:miter lim="400000"/>
                            </a:ln>
                            <a:effectLst/>
                          </wps:spPr>
                          <wps:bodyPr/>
                        </wps:wsp>
                      </wpg:grpSp>
                      <wpg:grpSp>
                        <wpg:cNvPr id="1073741851" name="Graphic 5"/>
                        <wpg:cNvGrpSpPr/>
                        <wpg:grpSpPr>
                          <a:xfrm>
                            <a:off x="225170" y="1686560"/>
                            <a:ext cx="4404361" cy="723774"/>
                            <a:chOff x="0" y="0"/>
                            <a:chExt cx="4404360" cy="723773"/>
                          </a:xfrm>
                        </wpg:grpSpPr>
                        <wps:wsp>
                          <wps:cNvPr id="1073741842" name="Rectangle"/>
                          <wps:cNvSpPr/>
                          <wps:spPr>
                            <a:xfrm>
                              <a:off x="-1" y="121920"/>
                              <a:ext cx="146305" cy="601853"/>
                            </a:xfrm>
                            <a:prstGeom prst="rect">
                              <a:avLst/>
                            </a:prstGeom>
                            <a:noFill/>
                            <a:ln w="9525" cap="flat">
                              <a:solidFill>
                                <a:srgbClr val="FFFFFF"/>
                              </a:solidFill>
                              <a:prstDash val="solid"/>
                              <a:round/>
                            </a:ln>
                            <a:effectLst/>
                          </wps:spPr>
                          <wps:bodyPr/>
                        </wps:wsp>
                        <wps:wsp>
                          <wps:cNvPr id="1073741843" name="Rectangle"/>
                          <wps:cNvSpPr/>
                          <wps:spPr>
                            <a:xfrm>
                              <a:off x="530350" y="-1"/>
                              <a:ext cx="146306" cy="723775"/>
                            </a:xfrm>
                            <a:prstGeom prst="rect">
                              <a:avLst/>
                            </a:prstGeom>
                            <a:noFill/>
                            <a:ln w="9525" cap="flat">
                              <a:solidFill>
                                <a:srgbClr val="FFFFFF"/>
                              </a:solidFill>
                              <a:prstDash val="solid"/>
                              <a:round/>
                            </a:ln>
                            <a:effectLst/>
                          </wps:spPr>
                          <wps:bodyPr/>
                        </wps:wsp>
                        <wps:wsp>
                          <wps:cNvPr id="1073741844" name="Rectangle"/>
                          <wps:cNvSpPr/>
                          <wps:spPr>
                            <a:xfrm>
                              <a:off x="1063752" y="240792"/>
                              <a:ext cx="146305" cy="482981"/>
                            </a:xfrm>
                            <a:prstGeom prst="rect">
                              <a:avLst/>
                            </a:prstGeom>
                            <a:noFill/>
                            <a:ln w="9525" cap="flat">
                              <a:solidFill>
                                <a:srgbClr val="FFFFFF"/>
                              </a:solidFill>
                              <a:prstDash val="solid"/>
                              <a:round/>
                            </a:ln>
                            <a:effectLst/>
                          </wps:spPr>
                          <wps:bodyPr/>
                        </wps:wsp>
                        <wps:wsp>
                          <wps:cNvPr id="1073741845" name="Rectangle"/>
                          <wps:cNvSpPr/>
                          <wps:spPr>
                            <a:xfrm>
                              <a:off x="1597152" y="121920"/>
                              <a:ext cx="146305" cy="601853"/>
                            </a:xfrm>
                            <a:prstGeom prst="rect">
                              <a:avLst/>
                            </a:prstGeom>
                            <a:noFill/>
                            <a:ln w="9525" cap="flat">
                              <a:solidFill>
                                <a:srgbClr val="FFFFFF"/>
                              </a:solidFill>
                              <a:prstDash val="solid"/>
                              <a:round/>
                            </a:ln>
                            <a:effectLst/>
                          </wps:spPr>
                          <wps:bodyPr/>
                        </wps:wsp>
                        <wps:wsp>
                          <wps:cNvPr id="1073741846" name="Rectangle"/>
                          <wps:cNvSpPr/>
                          <wps:spPr>
                            <a:xfrm>
                              <a:off x="2127504" y="362711"/>
                              <a:ext cx="146305" cy="361062"/>
                            </a:xfrm>
                            <a:prstGeom prst="rect">
                              <a:avLst/>
                            </a:prstGeom>
                            <a:noFill/>
                            <a:ln w="9525" cap="flat">
                              <a:solidFill>
                                <a:srgbClr val="FFFFFF"/>
                              </a:solidFill>
                              <a:prstDash val="solid"/>
                              <a:round/>
                            </a:ln>
                            <a:effectLst/>
                          </wps:spPr>
                          <wps:bodyPr/>
                        </wps:wsp>
                        <wps:wsp>
                          <wps:cNvPr id="1073741847" name="Rectangle"/>
                          <wps:cNvSpPr/>
                          <wps:spPr>
                            <a:xfrm>
                              <a:off x="2660904" y="362711"/>
                              <a:ext cx="146305" cy="361062"/>
                            </a:xfrm>
                            <a:prstGeom prst="rect">
                              <a:avLst/>
                            </a:prstGeom>
                            <a:noFill/>
                            <a:ln w="9525" cap="flat">
                              <a:solidFill>
                                <a:srgbClr val="FFFFFF"/>
                              </a:solidFill>
                              <a:prstDash val="solid"/>
                              <a:round/>
                            </a:ln>
                            <a:effectLst/>
                          </wps:spPr>
                          <wps:bodyPr/>
                        </wps:wsp>
                        <wps:wsp>
                          <wps:cNvPr id="1073741848" name="Rectangle"/>
                          <wps:cNvSpPr/>
                          <wps:spPr>
                            <a:xfrm>
                              <a:off x="3194304" y="121920"/>
                              <a:ext cx="146305" cy="601853"/>
                            </a:xfrm>
                            <a:prstGeom prst="rect">
                              <a:avLst/>
                            </a:prstGeom>
                            <a:noFill/>
                            <a:ln w="9525" cap="flat">
                              <a:solidFill>
                                <a:srgbClr val="FFFFFF"/>
                              </a:solidFill>
                              <a:prstDash val="solid"/>
                              <a:round/>
                            </a:ln>
                            <a:effectLst/>
                          </wps:spPr>
                          <wps:bodyPr/>
                        </wps:wsp>
                        <wps:wsp>
                          <wps:cNvPr id="1073741849" name="Rectangle"/>
                          <wps:cNvSpPr/>
                          <wps:spPr>
                            <a:xfrm>
                              <a:off x="3724655" y="481584"/>
                              <a:ext cx="146305" cy="242190"/>
                            </a:xfrm>
                            <a:prstGeom prst="rect">
                              <a:avLst/>
                            </a:prstGeom>
                            <a:noFill/>
                            <a:ln w="9525" cap="flat">
                              <a:solidFill>
                                <a:srgbClr val="FFFFFF"/>
                              </a:solidFill>
                              <a:prstDash val="solid"/>
                              <a:round/>
                            </a:ln>
                            <a:effectLst/>
                          </wps:spPr>
                          <wps:bodyPr/>
                        </wps:wsp>
                        <wps:wsp>
                          <wps:cNvPr id="1073741850" name="Rectangle"/>
                          <wps:cNvSpPr/>
                          <wps:spPr>
                            <a:xfrm>
                              <a:off x="4258055" y="481584"/>
                              <a:ext cx="146305" cy="242190"/>
                            </a:xfrm>
                            <a:prstGeom prst="rect">
                              <a:avLst/>
                            </a:prstGeom>
                            <a:noFill/>
                            <a:ln w="9525" cap="flat">
                              <a:solidFill>
                                <a:srgbClr val="FFFFFF"/>
                              </a:solidFill>
                              <a:prstDash val="solid"/>
                              <a:round/>
                            </a:ln>
                            <a:effectLst/>
                          </wps:spPr>
                          <wps:bodyPr/>
                        </wps:wsp>
                      </wpg:grpSp>
                      <wpg:grpSp>
                        <wpg:cNvPr id="1073741861" name="Graphic 6"/>
                        <wpg:cNvGrpSpPr/>
                        <wpg:grpSpPr>
                          <a:xfrm>
                            <a:off x="371474" y="723391"/>
                            <a:ext cx="4404361" cy="1686942"/>
                            <a:chOff x="0" y="0"/>
                            <a:chExt cx="4404359" cy="1686941"/>
                          </a:xfrm>
                        </wpg:grpSpPr>
                        <wps:wsp>
                          <wps:cNvPr id="1073741852" name="Rectangle"/>
                          <wps:cNvSpPr/>
                          <wps:spPr>
                            <a:xfrm>
                              <a:off x="0" y="240791"/>
                              <a:ext cx="146305" cy="1446151"/>
                            </a:xfrm>
                            <a:prstGeom prst="rect">
                              <a:avLst/>
                            </a:prstGeom>
                            <a:solidFill>
                              <a:srgbClr val="EC7C30">
                                <a:alpha val="85096"/>
                              </a:srgbClr>
                            </a:solidFill>
                            <a:ln w="12700" cap="flat">
                              <a:noFill/>
                              <a:miter lim="400000"/>
                            </a:ln>
                            <a:effectLst/>
                          </wps:spPr>
                          <wps:bodyPr/>
                        </wps:wsp>
                        <wps:wsp>
                          <wps:cNvPr id="1073741853" name="Rectangle"/>
                          <wps:cNvSpPr/>
                          <wps:spPr>
                            <a:xfrm>
                              <a:off x="530352" y="240791"/>
                              <a:ext cx="146305" cy="1446151"/>
                            </a:xfrm>
                            <a:prstGeom prst="rect">
                              <a:avLst/>
                            </a:prstGeom>
                            <a:solidFill>
                              <a:srgbClr val="EC7C30">
                                <a:alpha val="85096"/>
                              </a:srgbClr>
                            </a:solidFill>
                            <a:ln w="12700" cap="flat">
                              <a:noFill/>
                              <a:miter lim="400000"/>
                            </a:ln>
                            <a:effectLst/>
                          </wps:spPr>
                          <wps:bodyPr/>
                        </wps:wsp>
                        <wps:wsp>
                          <wps:cNvPr id="1073741854" name="Rectangle"/>
                          <wps:cNvSpPr/>
                          <wps:spPr>
                            <a:xfrm>
                              <a:off x="1063752" y="0"/>
                              <a:ext cx="146305" cy="1686942"/>
                            </a:xfrm>
                            <a:prstGeom prst="rect">
                              <a:avLst/>
                            </a:prstGeom>
                            <a:solidFill>
                              <a:srgbClr val="EC7C30">
                                <a:alpha val="85096"/>
                              </a:srgbClr>
                            </a:solidFill>
                            <a:ln w="12700" cap="flat">
                              <a:noFill/>
                              <a:miter lim="400000"/>
                            </a:ln>
                            <a:effectLst/>
                          </wps:spPr>
                          <wps:bodyPr/>
                        </wps:wsp>
                        <wps:wsp>
                          <wps:cNvPr id="1073741855" name="Rectangle"/>
                          <wps:cNvSpPr/>
                          <wps:spPr>
                            <a:xfrm>
                              <a:off x="1597152" y="118872"/>
                              <a:ext cx="143257" cy="1568070"/>
                            </a:xfrm>
                            <a:prstGeom prst="rect">
                              <a:avLst/>
                            </a:prstGeom>
                            <a:solidFill>
                              <a:srgbClr val="EC7C30">
                                <a:alpha val="85096"/>
                              </a:srgbClr>
                            </a:solidFill>
                            <a:ln w="12700" cap="flat">
                              <a:noFill/>
                              <a:miter lim="400000"/>
                            </a:ln>
                            <a:effectLst/>
                          </wps:spPr>
                          <wps:bodyPr/>
                        </wps:wsp>
                        <wps:wsp>
                          <wps:cNvPr id="1073741856" name="Rectangle"/>
                          <wps:cNvSpPr/>
                          <wps:spPr>
                            <a:xfrm>
                              <a:off x="2127504" y="118872"/>
                              <a:ext cx="146305" cy="1568070"/>
                            </a:xfrm>
                            <a:prstGeom prst="rect">
                              <a:avLst/>
                            </a:prstGeom>
                            <a:solidFill>
                              <a:srgbClr val="EC7C30">
                                <a:alpha val="85096"/>
                              </a:srgbClr>
                            </a:solidFill>
                            <a:ln w="12700" cap="flat">
                              <a:noFill/>
                              <a:miter lim="400000"/>
                            </a:ln>
                            <a:effectLst/>
                          </wps:spPr>
                          <wps:bodyPr/>
                        </wps:wsp>
                        <wps:wsp>
                          <wps:cNvPr id="1073741857" name="Rectangle"/>
                          <wps:cNvSpPr/>
                          <wps:spPr>
                            <a:xfrm>
                              <a:off x="2660904" y="240791"/>
                              <a:ext cx="146305" cy="1446151"/>
                            </a:xfrm>
                            <a:prstGeom prst="rect">
                              <a:avLst/>
                            </a:prstGeom>
                            <a:solidFill>
                              <a:srgbClr val="EC7C30">
                                <a:alpha val="85096"/>
                              </a:srgbClr>
                            </a:solidFill>
                            <a:ln w="12700" cap="flat">
                              <a:noFill/>
                              <a:miter lim="400000"/>
                            </a:ln>
                            <a:effectLst/>
                          </wps:spPr>
                          <wps:bodyPr/>
                        </wps:wsp>
                        <wps:wsp>
                          <wps:cNvPr id="1073741858" name="Rectangle"/>
                          <wps:cNvSpPr/>
                          <wps:spPr>
                            <a:xfrm>
                              <a:off x="3194304" y="240791"/>
                              <a:ext cx="143257" cy="1446151"/>
                            </a:xfrm>
                            <a:prstGeom prst="rect">
                              <a:avLst/>
                            </a:prstGeom>
                            <a:solidFill>
                              <a:srgbClr val="EC7C30">
                                <a:alpha val="85096"/>
                              </a:srgbClr>
                            </a:solidFill>
                            <a:ln w="12700" cap="flat">
                              <a:noFill/>
                              <a:miter lim="400000"/>
                            </a:ln>
                            <a:effectLst/>
                          </wps:spPr>
                          <wps:bodyPr/>
                        </wps:wsp>
                        <wps:wsp>
                          <wps:cNvPr id="1073741859" name="Rectangle"/>
                          <wps:cNvSpPr/>
                          <wps:spPr>
                            <a:xfrm>
                              <a:off x="3724655" y="0"/>
                              <a:ext cx="146305" cy="1686942"/>
                            </a:xfrm>
                            <a:prstGeom prst="rect">
                              <a:avLst/>
                            </a:prstGeom>
                            <a:solidFill>
                              <a:srgbClr val="EC7C30">
                                <a:alpha val="85096"/>
                              </a:srgbClr>
                            </a:solidFill>
                            <a:ln w="12700" cap="flat">
                              <a:noFill/>
                              <a:miter lim="400000"/>
                            </a:ln>
                            <a:effectLst/>
                          </wps:spPr>
                          <wps:bodyPr/>
                        </wps:wsp>
                        <wps:wsp>
                          <wps:cNvPr id="1073741860" name="Rectangle"/>
                          <wps:cNvSpPr/>
                          <wps:spPr>
                            <a:xfrm>
                              <a:off x="4258055" y="118872"/>
                              <a:ext cx="146305" cy="1568070"/>
                            </a:xfrm>
                            <a:prstGeom prst="rect">
                              <a:avLst/>
                            </a:prstGeom>
                            <a:solidFill>
                              <a:srgbClr val="EC7C30">
                                <a:alpha val="85096"/>
                              </a:srgbClr>
                            </a:solidFill>
                            <a:ln w="12700" cap="flat">
                              <a:noFill/>
                              <a:miter lim="400000"/>
                            </a:ln>
                            <a:effectLst/>
                          </wps:spPr>
                          <wps:bodyPr/>
                        </wps:wsp>
                      </wpg:grpSp>
                      <wpg:grpSp>
                        <wpg:cNvPr id="1073741871" name="Graphic 7"/>
                        <wpg:cNvGrpSpPr/>
                        <wpg:grpSpPr>
                          <a:xfrm>
                            <a:off x="371474" y="723391"/>
                            <a:ext cx="4404360" cy="1686941"/>
                            <a:chOff x="0" y="0"/>
                            <a:chExt cx="4404358" cy="1686940"/>
                          </a:xfrm>
                        </wpg:grpSpPr>
                        <wps:wsp>
                          <wps:cNvPr id="1073741862" name="Rectangle"/>
                          <wps:cNvSpPr/>
                          <wps:spPr>
                            <a:xfrm>
                              <a:off x="0" y="240791"/>
                              <a:ext cx="146304" cy="1446150"/>
                            </a:xfrm>
                            <a:prstGeom prst="rect">
                              <a:avLst/>
                            </a:prstGeom>
                            <a:solidFill>
                              <a:srgbClr val="C55A11"/>
                            </a:solidFill>
                            <a:ln w="9525" cap="flat">
                              <a:solidFill>
                                <a:srgbClr val="FFFFFF"/>
                              </a:solidFill>
                              <a:prstDash val="solid"/>
                              <a:round/>
                            </a:ln>
                            <a:effectLst/>
                          </wps:spPr>
                          <wps:bodyPr/>
                        </wps:wsp>
                        <wps:wsp>
                          <wps:cNvPr id="1073741863" name="Rectangle"/>
                          <wps:cNvSpPr/>
                          <wps:spPr>
                            <a:xfrm>
                              <a:off x="530351" y="240791"/>
                              <a:ext cx="146306" cy="1446150"/>
                            </a:xfrm>
                            <a:prstGeom prst="rect">
                              <a:avLst/>
                            </a:prstGeom>
                            <a:solidFill>
                              <a:srgbClr val="C55A11"/>
                            </a:solidFill>
                            <a:ln w="9525" cap="flat">
                              <a:solidFill>
                                <a:srgbClr val="FFFFFF"/>
                              </a:solidFill>
                              <a:prstDash val="solid"/>
                              <a:round/>
                            </a:ln>
                            <a:effectLst/>
                          </wps:spPr>
                          <wps:bodyPr/>
                        </wps:wsp>
                        <wps:wsp>
                          <wps:cNvPr id="1073741864" name="Rectangle"/>
                          <wps:cNvSpPr/>
                          <wps:spPr>
                            <a:xfrm>
                              <a:off x="1063752" y="0"/>
                              <a:ext cx="146305" cy="1686941"/>
                            </a:xfrm>
                            <a:prstGeom prst="rect">
                              <a:avLst/>
                            </a:prstGeom>
                            <a:solidFill>
                              <a:srgbClr val="C55A11"/>
                            </a:solidFill>
                            <a:ln w="9525" cap="flat">
                              <a:solidFill>
                                <a:srgbClr val="FFFFFF"/>
                              </a:solidFill>
                              <a:prstDash val="solid"/>
                              <a:round/>
                            </a:ln>
                            <a:effectLst/>
                          </wps:spPr>
                          <wps:bodyPr/>
                        </wps:wsp>
                        <wps:wsp>
                          <wps:cNvPr id="1073741865" name="Rectangle"/>
                          <wps:cNvSpPr/>
                          <wps:spPr>
                            <a:xfrm>
                              <a:off x="1597152" y="118872"/>
                              <a:ext cx="143257" cy="1568069"/>
                            </a:xfrm>
                            <a:prstGeom prst="rect">
                              <a:avLst/>
                            </a:prstGeom>
                            <a:solidFill>
                              <a:srgbClr val="C55A11"/>
                            </a:solidFill>
                            <a:ln w="9525" cap="flat">
                              <a:solidFill>
                                <a:srgbClr val="FFFFFF"/>
                              </a:solidFill>
                              <a:prstDash val="solid"/>
                              <a:round/>
                            </a:ln>
                            <a:effectLst/>
                          </wps:spPr>
                          <wps:bodyPr/>
                        </wps:wsp>
                        <wps:wsp>
                          <wps:cNvPr id="1073741866" name="Rectangle"/>
                          <wps:cNvSpPr/>
                          <wps:spPr>
                            <a:xfrm>
                              <a:off x="2127504" y="118872"/>
                              <a:ext cx="146305" cy="1568069"/>
                            </a:xfrm>
                            <a:prstGeom prst="rect">
                              <a:avLst/>
                            </a:prstGeom>
                            <a:solidFill>
                              <a:srgbClr val="C55A11"/>
                            </a:solidFill>
                            <a:ln w="9525" cap="flat">
                              <a:solidFill>
                                <a:srgbClr val="FFFFFF"/>
                              </a:solidFill>
                              <a:prstDash val="solid"/>
                              <a:round/>
                            </a:ln>
                            <a:effectLst/>
                          </wps:spPr>
                          <wps:bodyPr/>
                        </wps:wsp>
                        <wps:wsp>
                          <wps:cNvPr id="1073741867" name="Rectangle"/>
                          <wps:cNvSpPr/>
                          <wps:spPr>
                            <a:xfrm>
                              <a:off x="2660904" y="240791"/>
                              <a:ext cx="146305" cy="1446150"/>
                            </a:xfrm>
                            <a:prstGeom prst="rect">
                              <a:avLst/>
                            </a:prstGeom>
                            <a:solidFill>
                              <a:srgbClr val="C55A11"/>
                            </a:solidFill>
                            <a:ln w="9525" cap="flat">
                              <a:solidFill>
                                <a:srgbClr val="FFFFFF"/>
                              </a:solidFill>
                              <a:prstDash val="solid"/>
                              <a:round/>
                            </a:ln>
                            <a:effectLst/>
                          </wps:spPr>
                          <wps:bodyPr/>
                        </wps:wsp>
                        <wps:wsp>
                          <wps:cNvPr id="1073741868" name="Rectangle"/>
                          <wps:cNvSpPr/>
                          <wps:spPr>
                            <a:xfrm>
                              <a:off x="3194304" y="240791"/>
                              <a:ext cx="143256" cy="1446150"/>
                            </a:xfrm>
                            <a:prstGeom prst="rect">
                              <a:avLst/>
                            </a:prstGeom>
                            <a:solidFill>
                              <a:srgbClr val="C55A11"/>
                            </a:solidFill>
                            <a:ln w="9525" cap="flat">
                              <a:solidFill>
                                <a:srgbClr val="FFFFFF"/>
                              </a:solidFill>
                              <a:prstDash val="solid"/>
                              <a:round/>
                            </a:ln>
                            <a:effectLst/>
                          </wps:spPr>
                          <wps:bodyPr/>
                        </wps:wsp>
                        <wps:wsp>
                          <wps:cNvPr id="1073741869" name="Rectangle"/>
                          <wps:cNvSpPr/>
                          <wps:spPr>
                            <a:xfrm>
                              <a:off x="3724655" y="0"/>
                              <a:ext cx="146305" cy="1686941"/>
                            </a:xfrm>
                            <a:prstGeom prst="rect">
                              <a:avLst/>
                            </a:prstGeom>
                            <a:solidFill>
                              <a:srgbClr val="C55A11"/>
                            </a:solidFill>
                            <a:ln w="9525" cap="flat">
                              <a:solidFill>
                                <a:srgbClr val="FFFFFF"/>
                              </a:solidFill>
                              <a:prstDash val="solid"/>
                              <a:round/>
                            </a:ln>
                            <a:effectLst/>
                          </wps:spPr>
                          <wps:bodyPr/>
                        </wps:wsp>
                        <wps:wsp>
                          <wps:cNvPr id="1073741870" name="Rectangle"/>
                          <wps:cNvSpPr/>
                          <wps:spPr>
                            <a:xfrm>
                              <a:off x="4258055" y="118872"/>
                              <a:ext cx="146304" cy="1568069"/>
                            </a:xfrm>
                            <a:prstGeom prst="rect">
                              <a:avLst/>
                            </a:prstGeom>
                            <a:solidFill>
                              <a:srgbClr val="C55A11"/>
                            </a:solidFill>
                            <a:ln w="9525" cap="flat">
                              <a:solidFill>
                                <a:srgbClr val="FFFFFF"/>
                              </a:solidFill>
                              <a:prstDash val="solid"/>
                              <a:round/>
                            </a:ln>
                            <a:effectLst/>
                          </wps:spPr>
                          <wps:bodyPr/>
                        </wps:wsp>
                      </wpg:grpSp>
                      <wpg:grpSp>
                        <wpg:cNvPr id="1073741881" name="Graphic 8"/>
                        <wpg:cNvGrpSpPr/>
                        <wpg:grpSpPr>
                          <a:xfrm>
                            <a:off x="517778" y="1808479"/>
                            <a:ext cx="4404361" cy="601854"/>
                            <a:chOff x="0" y="0"/>
                            <a:chExt cx="4404359" cy="601852"/>
                          </a:xfrm>
                        </wpg:grpSpPr>
                        <wps:wsp>
                          <wps:cNvPr id="1073741872" name="Rectangle"/>
                          <wps:cNvSpPr/>
                          <wps:spPr>
                            <a:xfrm>
                              <a:off x="0" y="240791"/>
                              <a:ext cx="143256" cy="361062"/>
                            </a:xfrm>
                            <a:prstGeom prst="rect">
                              <a:avLst/>
                            </a:prstGeom>
                            <a:solidFill>
                              <a:srgbClr val="A4A4A4">
                                <a:alpha val="85096"/>
                              </a:srgbClr>
                            </a:solidFill>
                            <a:ln w="12700" cap="flat">
                              <a:noFill/>
                              <a:miter lim="400000"/>
                            </a:ln>
                            <a:effectLst/>
                          </wps:spPr>
                          <wps:bodyPr/>
                        </wps:wsp>
                        <wps:wsp>
                          <wps:cNvPr id="1073741873" name="Rectangle"/>
                          <wps:cNvSpPr/>
                          <wps:spPr>
                            <a:xfrm>
                              <a:off x="530352" y="359663"/>
                              <a:ext cx="146305" cy="242190"/>
                            </a:xfrm>
                            <a:prstGeom prst="rect">
                              <a:avLst/>
                            </a:prstGeom>
                            <a:solidFill>
                              <a:srgbClr val="A4A4A4">
                                <a:alpha val="85096"/>
                              </a:srgbClr>
                            </a:solidFill>
                            <a:ln w="12700" cap="flat">
                              <a:noFill/>
                              <a:miter lim="400000"/>
                            </a:ln>
                            <a:effectLst/>
                          </wps:spPr>
                          <wps:bodyPr/>
                        </wps:wsp>
                        <wps:wsp>
                          <wps:cNvPr id="1073741874" name="Rectangle"/>
                          <wps:cNvSpPr/>
                          <wps:spPr>
                            <a:xfrm>
                              <a:off x="1063752" y="359663"/>
                              <a:ext cx="146305" cy="242190"/>
                            </a:xfrm>
                            <a:prstGeom prst="rect">
                              <a:avLst/>
                            </a:prstGeom>
                            <a:solidFill>
                              <a:srgbClr val="A4A4A4">
                                <a:alpha val="85096"/>
                              </a:srgbClr>
                            </a:solidFill>
                            <a:ln w="12700" cap="flat">
                              <a:noFill/>
                              <a:miter lim="400000"/>
                            </a:ln>
                            <a:effectLst/>
                          </wps:spPr>
                          <wps:bodyPr/>
                        </wps:wsp>
                        <wps:wsp>
                          <wps:cNvPr id="1073741875" name="Rectangle"/>
                          <wps:cNvSpPr/>
                          <wps:spPr>
                            <a:xfrm>
                              <a:off x="1594104" y="359663"/>
                              <a:ext cx="146305" cy="242190"/>
                            </a:xfrm>
                            <a:prstGeom prst="rect">
                              <a:avLst/>
                            </a:prstGeom>
                            <a:solidFill>
                              <a:srgbClr val="A4A4A4">
                                <a:alpha val="85096"/>
                              </a:srgbClr>
                            </a:solidFill>
                            <a:ln w="12700" cap="flat">
                              <a:noFill/>
                              <a:miter lim="400000"/>
                            </a:ln>
                            <a:effectLst/>
                          </wps:spPr>
                          <wps:bodyPr/>
                        </wps:wsp>
                        <wps:wsp>
                          <wps:cNvPr id="1073741876" name="Rectangle"/>
                          <wps:cNvSpPr/>
                          <wps:spPr>
                            <a:xfrm>
                              <a:off x="2127504" y="118872"/>
                              <a:ext cx="146305" cy="482981"/>
                            </a:xfrm>
                            <a:prstGeom prst="rect">
                              <a:avLst/>
                            </a:prstGeom>
                            <a:solidFill>
                              <a:srgbClr val="A4A4A4">
                                <a:alpha val="85096"/>
                              </a:srgbClr>
                            </a:solidFill>
                            <a:ln w="12700" cap="flat">
                              <a:noFill/>
                              <a:miter lim="400000"/>
                            </a:ln>
                            <a:effectLst/>
                          </wps:spPr>
                          <wps:bodyPr/>
                        </wps:wsp>
                        <wps:wsp>
                          <wps:cNvPr id="1073741877" name="Rectangle"/>
                          <wps:cNvSpPr/>
                          <wps:spPr>
                            <a:xfrm>
                              <a:off x="2660904" y="0"/>
                              <a:ext cx="146305" cy="601853"/>
                            </a:xfrm>
                            <a:prstGeom prst="rect">
                              <a:avLst/>
                            </a:prstGeom>
                            <a:solidFill>
                              <a:srgbClr val="A4A4A4">
                                <a:alpha val="85096"/>
                              </a:srgbClr>
                            </a:solidFill>
                            <a:ln w="12700" cap="flat">
                              <a:noFill/>
                              <a:miter lim="400000"/>
                            </a:ln>
                            <a:effectLst/>
                          </wps:spPr>
                          <wps:bodyPr/>
                        </wps:wsp>
                        <wps:wsp>
                          <wps:cNvPr id="1073741878" name="Rectangle"/>
                          <wps:cNvSpPr/>
                          <wps:spPr>
                            <a:xfrm>
                              <a:off x="3191255" y="240791"/>
                              <a:ext cx="146305" cy="361062"/>
                            </a:xfrm>
                            <a:prstGeom prst="rect">
                              <a:avLst/>
                            </a:prstGeom>
                            <a:solidFill>
                              <a:srgbClr val="A4A4A4">
                                <a:alpha val="85096"/>
                              </a:srgbClr>
                            </a:solidFill>
                            <a:ln w="12700" cap="flat">
                              <a:noFill/>
                              <a:miter lim="400000"/>
                            </a:ln>
                            <a:effectLst/>
                          </wps:spPr>
                          <wps:bodyPr/>
                        </wps:wsp>
                        <wps:wsp>
                          <wps:cNvPr id="1073741879" name="Rectangle"/>
                          <wps:cNvSpPr/>
                          <wps:spPr>
                            <a:xfrm>
                              <a:off x="3724655" y="118872"/>
                              <a:ext cx="146305" cy="482981"/>
                            </a:xfrm>
                            <a:prstGeom prst="rect">
                              <a:avLst/>
                            </a:prstGeom>
                            <a:solidFill>
                              <a:srgbClr val="A4A4A4">
                                <a:alpha val="85096"/>
                              </a:srgbClr>
                            </a:solidFill>
                            <a:ln w="12700" cap="flat">
                              <a:noFill/>
                              <a:miter lim="400000"/>
                            </a:ln>
                            <a:effectLst/>
                          </wps:spPr>
                          <wps:bodyPr/>
                        </wps:wsp>
                        <wps:wsp>
                          <wps:cNvPr id="1073741880" name="Rectangle"/>
                          <wps:cNvSpPr/>
                          <wps:spPr>
                            <a:xfrm>
                              <a:off x="4258055" y="0"/>
                              <a:ext cx="146305" cy="601853"/>
                            </a:xfrm>
                            <a:prstGeom prst="rect">
                              <a:avLst/>
                            </a:prstGeom>
                            <a:solidFill>
                              <a:srgbClr val="A4A4A4">
                                <a:alpha val="85096"/>
                              </a:srgbClr>
                            </a:solidFill>
                            <a:ln w="12700" cap="flat">
                              <a:noFill/>
                              <a:miter lim="400000"/>
                            </a:ln>
                            <a:effectLst/>
                          </wps:spPr>
                          <wps:bodyPr/>
                        </wps:wsp>
                      </wpg:grpSp>
                      <wpg:grpSp>
                        <wpg:cNvPr id="1073741891" name="Graphic 9"/>
                        <wpg:cNvGrpSpPr/>
                        <wpg:grpSpPr>
                          <a:xfrm>
                            <a:off x="517778" y="1808479"/>
                            <a:ext cx="4404361" cy="601853"/>
                            <a:chOff x="0" y="0"/>
                            <a:chExt cx="4404359" cy="601852"/>
                          </a:xfrm>
                        </wpg:grpSpPr>
                        <wps:wsp>
                          <wps:cNvPr id="1073741882" name="Rectangle"/>
                          <wps:cNvSpPr/>
                          <wps:spPr>
                            <a:xfrm>
                              <a:off x="0" y="240791"/>
                              <a:ext cx="143256" cy="361062"/>
                            </a:xfrm>
                            <a:prstGeom prst="rect">
                              <a:avLst/>
                            </a:prstGeom>
                            <a:noFill/>
                            <a:ln w="9525" cap="flat">
                              <a:solidFill>
                                <a:srgbClr val="FFFFFF"/>
                              </a:solidFill>
                              <a:prstDash val="solid"/>
                              <a:round/>
                            </a:ln>
                            <a:effectLst/>
                          </wps:spPr>
                          <wps:bodyPr/>
                        </wps:wsp>
                        <wps:wsp>
                          <wps:cNvPr id="1073741883" name="Rectangle"/>
                          <wps:cNvSpPr/>
                          <wps:spPr>
                            <a:xfrm>
                              <a:off x="530352" y="359663"/>
                              <a:ext cx="146305" cy="242190"/>
                            </a:xfrm>
                            <a:prstGeom prst="rect">
                              <a:avLst/>
                            </a:prstGeom>
                            <a:noFill/>
                            <a:ln w="9525" cap="flat">
                              <a:solidFill>
                                <a:srgbClr val="FFFFFF"/>
                              </a:solidFill>
                              <a:prstDash val="solid"/>
                              <a:round/>
                            </a:ln>
                            <a:effectLst/>
                          </wps:spPr>
                          <wps:bodyPr/>
                        </wps:wsp>
                        <wps:wsp>
                          <wps:cNvPr id="1073741884" name="Rectangle"/>
                          <wps:cNvSpPr/>
                          <wps:spPr>
                            <a:xfrm>
                              <a:off x="1063752" y="359663"/>
                              <a:ext cx="146305" cy="242190"/>
                            </a:xfrm>
                            <a:prstGeom prst="rect">
                              <a:avLst/>
                            </a:prstGeom>
                            <a:noFill/>
                            <a:ln w="9525" cap="flat">
                              <a:solidFill>
                                <a:srgbClr val="FFFFFF"/>
                              </a:solidFill>
                              <a:prstDash val="solid"/>
                              <a:round/>
                            </a:ln>
                            <a:effectLst/>
                          </wps:spPr>
                          <wps:bodyPr/>
                        </wps:wsp>
                        <wps:wsp>
                          <wps:cNvPr id="1073741885" name="Rectangle"/>
                          <wps:cNvSpPr/>
                          <wps:spPr>
                            <a:xfrm>
                              <a:off x="1594104" y="359663"/>
                              <a:ext cx="146305" cy="242190"/>
                            </a:xfrm>
                            <a:prstGeom prst="rect">
                              <a:avLst/>
                            </a:prstGeom>
                            <a:noFill/>
                            <a:ln w="9525" cap="flat">
                              <a:solidFill>
                                <a:srgbClr val="FFFFFF"/>
                              </a:solidFill>
                              <a:prstDash val="solid"/>
                              <a:round/>
                            </a:ln>
                            <a:effectLst/>
                          </wps:spPr>
                          <wps:bodyPr/>
                        </wps:wsp>
                        <wps:wsp>
                          <wps:cNvPr id="1073741886" name="Rectangle"/>
                          <wps:cNvSpPr/>
                          <wps:spPr>
                            <a:xfrm>
                              <a:off x="2127504" y="118872"/>
                              <a:ext cx="146305" cy="482981"/>
                            </a:xfrm>
                            <a:prstGeom prst="rect">
                              <a:avLst/>
                            </a:prstGeom>
                            <a:noFill/>
                            <a:ln w="9525" cap="flat">
                              <a:solidFill>
                                <a:srgbClr val="FFFFFF"/>
                              </a:solidFill>
                              <a:prstDash val="solid"/>
                              <a:round/>
                            </a:ln>
                            <a:effectLst/>
                          </wps:spPr>
                          <wps:bodyPr/>
                        </wps:wsp>
                        <wps:wsp>
                          <wps:cNvPr id="1073741887" name="Rectangle"/>
                          <wps:cNvSpPr/>
                          <wps:spPr>
                            <a:xfrm>
                              <a:off x="2660904" y="0"/>
                              <a:ext cx="146305" cy="601853"/>
                            </a:xfrm>
                            <a:prstGeom prst="rect">
                              <a:avLst/>
                            </a:prstGeom>
                            <a:noFill/>
                            <a:ln w="9525" cap="flat">
                              <a:solidFill>
                                <a:srgbClr val="FFFFFF"/>
                              </a:solidFill>
                              <a:prstDash val="solid"/>
                              <a:round/>
                            </a:ln>
                            <a:effectLst/>
                          </wps:spPr>
                          <wps:bodyPr/>
                        </wps:wsp>
                        <wps:wsp>
                          <wps:cNvPr id="1073741888" name="Rectangle"/>
                          <wps:cNvSpPr/>
                          <wps:spPr>
                            <a:xfrm>
                              <a:off x="3191255" y="240791"/>
                              <a:ext cx="146305" cy="361062"/>
                            </a:xfrm>
                            <a:prstGeom prst="rect">
                              <a:avLst/>
                            </a:prstGeom>
                            <a:noFill/>
                            <a:ln w="9525" cap="flat">
                              <a:solidFill>
                                <a:srgbClr val="FFFFFF"/>
                              </a:solidFill>
                              <a:prstDash val="solid"/>
                              <a:round/>
                            </a:ln>
                            <a:effectLst/>
                          </wps:spPr>
                          <wps:bodyPr/>
                        </wps:wsp>
                        <wps:wsp>
                          <wps:cNvPr id="1073741889" name="Rectangle"/>
                          <wps:cNvSpPr/>
                          <wps:spPr>
                            <a:xfrm>
                              <a:off x="3724655" y="118872"/>
                              <a:ext cx="146306" cy="482981"/>
                            </a:xfrm>
                            <a:prstGeom prst="rect">
                              <a:avLst/>
                            </a:prstGeom>
                            <a:noFill/>
                            <a:ln w="9525" cap="flat">
                              <a:solidFill>
                                <a:srgbClr val="FFFFFF"/>
                              </a:solidFill>
                              <a:prstDash val="solid"/>
                              <a:round/>
                            </a:ln>
                            <a:effectLst/>
                          </wps:spPr>
                          <wps:bodyPr/>
                        </wps:wsp>
                        <wps:wsp>
                          <wps:cNvPr id="1073741890" name="Rectangle"/>
                          <wps:cNvSpPr/>
                          <wps:spPr>
                            <a:xfrm>
                              <a:off x="4258055" y="0"/>
                              <a:ext cx="146305" cy="601853"/>
                            </a:xfrm>
                            <a:prstGeom prst="rect">
                              <a:avLst/>
                            </a:prstGeom>
                            <a:noFill/>
                            <a:ln w="9525" cap="flat">
                              <a:solidFill>
                                <a:srgbClr val="FFFFFF"/>
                              </a:solidFill>
                              <a:prstDash val="solid"/>
                              <a:round/>
                            </a:ln>
                            <a:effectLst/>
                          </wps:spPr>
                          <wps:bodyPr/>
                        </wps:wsp>
                      </wpg:grpSp>
                      <wps:wsp>
                        <wps:cNvPr id="1073741892" name="Graphic 10"/>
                        <wps:cNvCnPr/>
                        <wps:spPr>
                          <a:xfrm>
                            <a:off x="177164" y="2410332"/>
                            <a:ext cx="4790950" cy="1"/>
                          </a:xfrm>
                          <a:prstGeom prst="line">
                            <a:avLst/>
                          </a:prstGeom>
                          <a:noFill/>
                          <a:ln w="19050" cap="flat">
                            <a:solidFill>
                              <a:srgbClr val="404040"/>
                            </a:solidFill>
                            <a:prstDash val="solid"/>
                            <a:round/>
                          </a:ln>
                          <a:effectLst/>
                        </wps:spPr>
                        <wps:bodyPr/>
                      </wps:wsp>
                      <pic:pic xmlns:pic="http://schemas.openxmlformats.org/drawingml/2006/picture">
                        <pic:nvPicPr>
                          <pic:cNvPr id="1073741893" name="Image 11" descr="Image 11"/>
                          <pic:cNvPicPr>
                            <a:picLocks noChangeAspect="1"/>
                          </pic:cNvPicPr>
                        </pic:nvPicPr>
                        <pic:blipFill>
                          <a:blip r:embed="rId16">
                            <a:lum contrast="6000"/>
                          </a:blip>
                          <a:stretch>
                            <a:fillRect/>
                          </a:stretch>
                        </pic:blipFill>
                        <pic:spPr>
                          <a:xfrm>
                            <a:off x="59435" y="2506598"/>
                            <a:ext cx="1473582" cy="535178"/>
                          </a:xfrm>
                          <a:prstGeom prst="rect">
                            <a:avLst/>
                          </a:prstGeom>
                          <a:ln w="12700" cap="flat">
                            <a:noFill/>
                            <a:miter lim="400000"/>
                            <a:headEnd/>
                            <a:tailEnd/>
                          </a:ln>
                          <a:effectLst/>
                        </pic:spPr>
                      </pic:pic>
                      <wpg:grpSp>
                        <wpg:cNvPr id="1073741979" name="Graphic 12"/>
                        <wpg:cNvGrpSpPr/>
                        <wpg:grpSpPr>
                          <a:xfrm>
                            <a:off x="1568068" y="2495359"/>
                            <a:ext cx="3153284" cy="750126"/>
                            <a:chOff x="0" y="0"/>
                            <a:chExt cx="3153282" cy="750125"/>
                          </a:xfrm>
                        </wpg:grpSpPr>
                        <wps:wsp>
                          <wps:cNvPr id="1073741894" name="Shape"/>
                          <wps:cNvSpPr/>
                          <wps:spPr>
                            <a:xfrm>
                              <a:off x="0" y="439991"/>
                              <a:ext cx="73787" cy="74931"/>
                            </a:xfrm>
                            <a:custGeom>
                              <a:avLst/>
                              <a:gdLst/>
                              <a:ahLst/>
                              <a:cxnLst>
                                <a:cxn ang="0">
                                  <a:pos x="wd2" y="hd2"/>
                                </a:cxn>
                                <a:cxn ang="5400000">
                                  <a:pos x="wd2" y="hd2"/>
                                </a:cxn>
                                <a:cxn ang="10800000">
                                  <a:pos x="wd2" y="hd2"/>
                                </a:cxn>
                                <a:cxn ang="16200000">
                                  <a:pos x="wd2" y="hd2"/>
                                </a:cxn>
                              </a:cxnLst>
                              <a:rect l="0" t="0" r="r" b="b"/>
                              <a:pathLst>
                                <a:path w="21600" h="21600" extrusionOk="0">
                                  <a:moveTo>
                                    <a:pt x="21600" y="12814"/>
                                  </a:moveTo>
                                  <a:lnTo>
                                    <a:pt x="21377" y="10251"/>
                                  </a:lnTo>
                                  <a:lnTo>
                                    <a:pt x="20968" y="8786"/>
                                  </a:lnTo>
                                  <a:lnTo>
                                    <a:pt x="19555" y="6590"/>
                                  </a:lnTo>
                                  <a:lnTo>
                                    <a:pt x="18849" y="5521"/>
                                  </a:lnTo>
                                  <a:lnTo>
                                    <a:pt x="18849" y="12447"/>
                                  </a:lnTo>
                                  <a:lnTo>
                                    <a:pt x="18775" y="13180"/>
                                  </a:lnTo>
                                  <a:lnTo>
                                    <a:pt x="18254" y="15010"/>
                                  </a:lnTo>
                                  <a:lnTo>
                                    <a:pt x="17659" y="16108"/>
                                  </a:lnTo>
                                  <a:lnTo>
                                    <a:pt x="15912" y="17939"/>
                                  </a:lnTo>
                                  <a:lnTo>
                                    <a:pt x="13235" y="19037"/>
                                  </a:lnTo>
                                  <a:lnTo>
                                    <a:pt x="12343" y="19037"/>
                                  </a:lnTo>
                                  <a:lnTo>
                                    <a:pt x="4015" y="12814"/>
                                  </a:lnTo>
                                  <a:lnTo>
                                    <a:pt x="3457" y="12081"/>
                                  </a:lnTo>
                                  <a:lnTo>
                                    <a:pt x="3086" y="10983"/>
                                  </a:lnTo>
                                  <a:lnTo>
                                    <a:pt x="2714" y="9519"/>
                                  </a:lnTo>
                                  <a:lnTo>
                                    <a:pt x="2788" y="8420"/>
                                  </a:lnTo>
                                  <a:lnTo>
                                    <a:pt x="3049" y="7688"/>
                                  </a:lnTo>
                                  <a:lnTo>
                                    <a:pt x="3309" y="6590"/>
                                  </a:lnTo>
                                  <a:lnTo>
                                    <a:pt x="8291" y="2929"/>
                                  </a:lnTo>
                                  <a:lnTo>
                                    <a:pt x="9183" y="2929"/>
                                  </a:lnTo>
                                  <a:lnTo>
                                    <a:pt x="16916" y="8054"/>
                                  </a:lnTo>
                                  <a:lnTo>
                                    <a:pt x="17473" y="8786"/>
                                  </a:lnTo>
                                  <a:lnTo>
                                    <a:pt x="18068" y="9519"/>
                                  </a:lnTo>
                                  <a:lnTo>
                                    <a:pt x="18440" y="10617"/>
                                  </a:lnTo>
                                  <a:lnTo>
                                    <a:pt x="18626" y="11349"/>
                                  </a:lnTo>
                                  <a:lnTo>
                                    <a:pt x="18849" y="12447"/>
                                  </a:lnTo>
                                  <a:lnTo>
                                    <a:pt x="18849" y="5521"/>
                                  </a:lnTo>
                                  <a:lnTo>
                                    <a:pt x="18589" y="5125"/>
                                  </a:lnTo>
                                  <a:lnTo>
                                    <a:pt x="17362" y="4027"/>
                                  </a:lnTo>
                                  <a:lnTo>
                                    <a:pt x="16172" y="2929"/>
                                  </a:lnTo>
                                  <a:lnTo>
                                    <a:pt x="14945" y="1831"/>
                                  </a:lnTo>
                                  <a:lnTo>
                                    <a:pt x="12492" y="366"/>
                                  </a:lnTo>
                                  <a:lnTo>
                                    <a:pt x="11302" y="366"/>
                                  </a:lnTo>
                                  <a:lnTo>
                                    <a:pt x="10112" y="0"/>
                                  </a:lnTo>
                                  <a:lnTo>
                                    <a:pt x="8923" y="0"/>
                                  </a:lnTo>
                                  <a:lnTo>
                                    <a:pt x="7733" y="366"/>
                                  </a:lnTo>
                                  <a:lnTo>
                                    <a:pt x="6580" y="732"/>
                                  </a:lnTo>
                                  <a:lnTo>
                                    <a:pt x="5391" y="1098"/>
                                  </a:lnTo>
                                  <a:lnTo>
                                    <a:pt x="0" y="9519"/>
                                  </a:lnTo>
                                  <a:lnTo>
                                    <a:pt x="186" y="11349"/>
                                  </a:lnTo>
                                  <a:lnTo>
                                    <a:pt x="595" y="12814"/>
                                  </a:lnTo>
                                  <a:lnTo>
                                    <a:pt x="1264" y="13912"/>
                                  </a:lnTo>
                                  <a:lnTo>
                                    <a:pt x="1970" y="15376"/>
                                  </a:lnTo>
                                  <a:lnTo>
                                    <a:pt x="2900" y="16475"/>
                                  </a:lnTo>
                                  <a:lnTo>
                                    <a:pt x="4090" y="17573"/>
                                  </a:lnTo>
                                  <a:lnTo>
                                    <a:pt x="5354" y="18671"/>
                                  </a:lnTo>
                                  <a:lnTo>
                                    <a:pt x="6580" y="19769"/>
                                  </a:lnTo>
                                  <a:lnTo>
                                    <a:pt x="9034" y="21234"/>
                                  </a:lnTo>
                                  <a:lnTo>
                                    <a:pt x="10224" y="21600"/>
                                  </a:lnTo>
                                  <a:lnTo>
                                    <a:pt x="13793" y="21600"/>
                                  </a:lnTo>
                                  <a:lnTo>
                                    <a:pt x="14982" y="21234"/>
                                  </a:lnTo>
                                  <a:lnTo>
                                    <a:pt x="17287" y="19769"/>
                                  </a:lnTo>
                                  <a:lnTo>
                                    <a:pt x="18053" y="19037"/>
                                  </a:lnTo>
                                  <a:lnTo>
                                    <a:pt x="19592" y="17573"/>
                                  </a:lnTo>
                                  <a:lnTo>
                                    <a:pt x="20410" y="16475"/>
                                  </a:lnTo>
                                  <a:lnTo>
                                    <a:pt x="20894" y="15010"/>
                                  </a:lnTo>
                                  <a:lnTo>
                                    <a:pt x="21414" y="13912"/>
                                  </a:lnTo>
                                  <a:lnTo>
                                    <a:pt x="21600" y="12814"/>
                                  </a:lnTo>
                                  <a:close/>
                                </a:path>
                              </a:pathLst>
                            </a:custGeom>
                            <a:solidFill>
                              <a:srgbClr val="404040"/>
                            </a:solidFill>
                            <a:ln w="12700" cap="flat">
                              <a:noFill/>
                              <a:miter lim="400000"/>
                            </a:ln>
                            <a:effectLst/>
                          </wps:spPr>
                          <wps:bodyPr/>
                        </wps:wsp>
                        <wps:wsp>
                          <wps:cNvPr id="1073741895" name="Shape"/>
                          <wps:cNvSpPr/>
                          <wps:spPr>
                            <a:xfrm>
                              <a:off x="45973" y="387921"/>
                              <a:ext cx="75821" cy="81281"/>
                            </a:xfrm>
                            <a:custGeom>
                              <a:avLst/>
                              <a:gdLst/>
                              <a:ahLst/>
                              <a:cxnLst>
                                <a:cxn ang="0">
                                  <a:pos x="wd2" y="hd2"/>
                                </a:cxn>
                                <a:cxn ang="5400000">
                                  <a:pos x="wd2" y="hd2"/>
                                </a:cxn>
                                <a:cxn ang="10800000">
                                  <a:pos x="wd2" y="hd2"/>
                                </a:cxn>
                                <a:cxn ang="16200000">
                                  <a:pos x="wd2" y="hd2"/>
                                </a:cxn>
                              </a:cxnLst>
                              <a:rect l="0" t="0" r="r" b="b"/>
                              <a:pathLst>
                                <a:path w="21600" h="21600" extrusionOk="0">
                                  <a:moveTo>
                                    <a:pt x="21600" y="11812"/>
                                  </a:moveTo>
                                  <a:lnTo>
                                    <a:pt x="21419" y="11137"/>
                                  </a:lnTo>
                                  <a:lnTo>
                                    <a:pt x="21057" y="10463"/>
                                  </a:lnTo>
                                  <a:lnTo>
                                    <a:pt x="20732" y="9788"/>
                                  </a:lnTo>
                                  <a:lnTo>
                                    <a:pt x="20496" y="9450"/>
                                  </a:lnTo>
                                  <a:lnTo>
                                    <a:pt x="20261" y="9112"/>
                                  </a:lnTo>
                                  <a:lnTo>
                                    <a:pt x="19682" y="8775"/>
                                  </a:lnTo>
                                  <a:lnTo>
                                    <a:pt x="19067" y="8100"/>
                                  </a:lnTo>
                                  <a:lnTo>
                                    <a:pt x="18995" y="8066"/>
                                  </a:lnTo>
                                  <a:lnTo>
                                    <a:pt x="18995" y="12825"/>
                                  </a:lnTo>
                                  <a:lnTo>
                                    <a:pt x="18959" y="13163"/>
                                  </a:lnTo>
                                  <a:lnTo>
                                    <a:pt x="18959" y="13500"/>
                                  </a:lnTo>
                                  <a:lnTo>
                                    <a:pt x="18814" y="14175"/>
                                  </a:lnTo>
                                  <a:lnTo>
                                    <a:pt x="18561" y="14513"/>
                                  </a:lnTo>
                                  <a:lnTo>
                                    <a:pt x="18271" y="15187"/>
                                  </a:lnTo>
                                  <a:lnTo>
                                    <a:pt x="17837" y="15525"/>
                                  </a:lnTo>
                                  <a:lnTo>
                                    <a:pt x="17258" y="16200"/>
                                  </a:lnTo>
                                  <a:lnTo>
                                    <a:pt x="14726" y="18562"/>
                                  </a:lnTo>
                                  <a:lnTo>
                                    <a:pt x="9407" y="13500"/>
                                  </a:lnTo>
                                  <a:lnTo>
                                    <a:pt x="10959" y="12150"/>
                                  </a:lnTo>
                                  <a:lnTo>
                                    <a:pt x="12519" y="10800"/>
                                  </a:lnTo>
                                  <a:lnTo>
                                    <a:pt x="13097" y="10125"/>
                                  </a:lnTo>
                                  <a:lnTo>
                                    <a:pt x="13604" y="10125"/>
                                  </a:lnTo>
                                  <a:lnTo>
                                    <a:pt x="14617" y="9450"/>
                                  </a:lnTo>
                                  <a:lnTo>
                                    <a:pt x="15558" y="9450"/>
                                  </a:lnTo>
                                  <a:lnTo>
                                    <a:pt x="16028" y="9788"/>
                                  </a:lnTo>
                                  <a:lnTo>
                                    <a:pt x="16969" y="10125"/>
                                  </a:lnTo>
                                  <a:lnTo>
                                    <a:pt x="17403" y="10125"/>
                                  </a:lnTo>
                                  <a:lnTo>
                                    <a:pt x="17801" y="10800"/>
                                  </a:lnTo>
                                  <a:lnTo>
                                    <a:pt x="18199" y="11137"/>
                                  </a:lnTo>
                                  <a:lnTo>
                                    <a:pt x="18525" y="11475"/>
                                  </a:lnTo>
                                  <a:lnTo>
                                    <a:pt x="18886" y="12488"/>
                                  </a:lnTo>
                                  <a:lnTo>
                                    <a:pt x="18995" y="12825"/>
                                  </a:lnTo>
                                  <a:lnTo>
                                    <a:pt x="18995" y="8066"/>
                                  </a:lnTo>
                                  <a:lnTo>
                                    <a:pt x="17692" y="7425"/>
                                  </a:lnTo>
                                  <a:lnTo>
                                    <a:pt x="16969" y="7088"/>
                                  </a:lnTo>
                                  <a:lnTo>
                                    <a:pt x="14689" y="7088"/>
                                  </a:lnTo>
                                  <a:lnTo>
                                    <a:pt x="13893" y="7425"/>
                                  </a:lnTo>
                                  <a:lnTo>
                                    <a:pt x="13134" y="7762"/>
                                  </a:lnTo>
                                  <a:lnTo>
                                    <a:pt x="12338" y="8100"/>
                                  </a:lnTo>
                                  <a:lnTo>
                                    <a:pt x="11469" y="8775"/>
                                  </a:lnTo>
                                  <a:lnTo>
                                    <a:pt x="7851" y="12150"/>
                                  </a:lnTo>
                                  <a:lnTo>
                                    <a:pt x="3220" y="7762"/>
                                  </a:lnTo>
                                  <a:lnTo>
                                    <a:pt x="9733" y="1687"/>
                                  </a:lnTo>
                                  <a:lnTo>
                                    <a:pt x="9769" y="1687"/>
                                  </a:lnTo>
                                  <a:lnTo>
                                    <a:pt x="9805" y="1350"/>
                                  </a:lnTo>
                                  <a:lnTo>
                                    <a:pt x="9733" y="1350"/>
                                  </a:lnTo>
                                  <a:lnTo>
                                    <a:pt x="9660" y="1012"/>
                                  </a:lnTo>
                                  <a:lnTo>
                                    <a:pt x="9479" y="1012"/>
                                  </a:lnTo>
                                  <a:lnTo>
                                    <a:pt x="9371" y="675"/>
                                  </a:lnTo>
                                  <a:lnTo>
                                    <a:pt x="9226" y="675"/>
                                  </a:lnTo>
                                  <a:lnTo>
                                    <a:pt x="9081" y="337"/>
                                  </a:lnTo>
                                  <a:lnTo>
                                    <a:pt x="8720" y="337"/>
                                  </a:lnTo>
                                  <a:lnTo>
                                    <a:pt x="8394" y="0"/>
                                  </a:lnTo>
                                  <a:lnTo>
                                    <a:pt x="8068" y="0"/>
                                  </a:lnTo>
                                  <a:lnTo>
                                    <a:pt x="181" y="7425"/>
                                  </a:lnTo>
                                  <a:lnTo>
                                    <a:pt x="72" y="7762"/>
                                  </a:lnTo>
                                  <a:lnTo>
                                    <a:pt x="0" y="8100"/>
                                  </a:lnTo>
                                  <a:lnTo>
                                    <a:pt x="145" y="8437"/>
                                  </a:lnTo>
                                  <a:lnTo>
                                    <a:pt x="13568" y="20925"/>
                                  </a:lnTo>
                                  <a:lnTo>
                                    <a:pt x="14147" y="21600"/>
                                  </a:lnTo>
                                  <a:lnTo>
                                    <a:pt x="14689" y="21263"/>
                                  </a:lnTo>
                                  <a:lnTo>
                                    <a:pt x="14907" y="21263"/>
                                  </a:lnTo>
                                  <a:lnTo>
                                    <a:pt x="15087" y="20925"/>
                                  </a:lnTo>
                                  <a:lnTo>
                                    <a:pt x="18669" y="17888"/>
                                  </a:lnTo>
                                  <a:lnTo>
                                    <a:pt x="19791" y="16875"/>
                                  </a:lnTo>
                                  <a:lnTo>
                                    <a:pt x="20587" y="15863"/>
                                  </a:lnTo>
                                  <a:lnTo>
                                    <a:pt x="21383" y="14175"/>
                                  </a:lnTo>
                                  <a:lnTo>
                                    <a:pt x="21600" y="13163"/>
                                  </a:lnTo>
                                  <a:lnTo>
                                    <a:pt x="21600" y="11812"/>
                                  </a:lnTo>
                                  <a:close/>
                                </a:path>
                              </a:pathLst>
                            </a:custGeom>
                            <a:solidFill>
                              <a:srgbClr val="404040"/>
                            </a:solidFill>
                            <a:ln w="12700" cap="flat">
                              <a:noFill/>
                              <a:miter lim="400000"/>
                            </a:ln>
                            <a:effectLst/>
                          </wps:spPr>
                          <wps:bodyPr/>
                        </wps:wsp>
                        <wps:wsp>
                          <wps:cNvPr id="1073741896" name="Shape"/>
                          <wps:cNvSpPr/>
                          <wps:spPr>
                            <a:xfrm>
                              <a:off x="89027" y="347281"/>
                              <a:ext cx="78360" cy="78741"/>
                            </a:xfrm>
                            <a:custGeom>
                              <a:avLst/>
                              <a:gdLst/>
                              <a:ahLst/>
                              <a:cxnLst>
                                <a:cxn ang="0">
                                  <a:pos x="wd2" y="hd2"/>
                                </a:cxn>
                                <a:cxn ang="5400000">
                                  <a:pos x="wd2" y="hd2"/>
                                </a:cxn>
                                <a:cxn ang="10800000">
                                  <a:pos x="wd2" y="hd2"/>
                                </a:cxn>
                                <a:cxn ang="16200000">
                                  <a:pos x="wd2" y="hd2"/>
                                </a:cxn>
                              </a:cxnLst>
                              <a:rect l="0" t="0" r="r" b="b"/>
                              <a:pathLst>
                                <a:path w="21600" h="21600" extrusionOk="0">
                                  <a:moveTo>
                                    <a:pt x="21600" y="13935"/>
                                  </a:moveTo>
                                  <a:lnTo>
                                    <a:pt x="21530" y="13587"/>
                                  </a:lnTo>
                                  <a:lnTo>
                                    <a:pt x="21320" y="13587"/>
                                  </a:lnTo>
                                  <a:lnTo>
                                    <a:pt x="21180" y="13239"/>
                                  </a:lnTo>
                                  <a:lnTo>
                                    <a:pt x="21075" y="13239"/>
                                  </a:lnTo>
                                  <a:lnTo>
                                    <a:pt x="20900" y="12890"/>
                                  </a:lnTo>
                                  <a:lnTo>
                                    <a:pt x="20550" y="12890"/>
                                  </a:lnTo>
                                  <a:lnTo>
                                    <a:pt x="20235" y="12542"/>
                                  </a:lnTo>
                                  <a:lnTo>
                                    <a:pt x="19955" y="12542"/>
                                  </a:lnTo>
                                  <a:lnTo>
                                    <a:pt x="14213" y="18465"/>
                                  </a:lnTo>
                                  <a:lnTo>
                                    <a:pt x="9137" y="13239"/>
                                  </a:lnTo>
                                  <a:lnTo>
                                    <a:pt x="10516" y="11845"/>
                                  </a:lnTo>
                                  <a:lnTo>
                                    <a:pt x="13968" y="8361"/>
                                  </a:lnTo>
                                  <a:lnTo>
                                    <a:pt x="14038" y="8361"/>
                                  </a:lnTo>
                                  <a:lnTo>
                                    <a:pt x="14038" y="8013"/>
                                  </a:lnTo>
                                  <a:lnTo>
                                    <a:pt x="13933" y="8013"/>
                                  </a:lnTo>
                                  <a:lnTo>
                                    <a:pt x="13863" y="7665"/>
                                  </a:lnTo>
                                  <a:lnTo>
                                    <a:pt x="13793" y="7665"/>
                                  </a:lnTo>
                                  <a:lnTo>
                                    <a:pt x="13408" y="7316"/>
                                  </a:lnTo>
                                  <a:lnTo>
                                    <a:pt x="13268" y="7316"/>
                                  </a:lnTo>
                                  <a:lnTo>
                                    <a:pt x="13163" y="6968"/>
                                  </a:lnTo>
                                  <a:lnTo>
                                    <a:pt x="12393" y="6968"/>
                                  </a:lnTo>
                                  <a:lnTo>
                                    <a:pt x="7597" y="11845"/>
                                  </a:lnTo>
                                  <a:lnTo>
                                    <a:pt x="3116" y="7316"/>
                                  </a:lnTo>
                                  <a:lnTo>
                                    <a:pt x="8752" y="1742"/>
                                  </a:lnTo>
                                  <a:lnTo>
                                    <a:pt x="8822" y="1394"/>
                                  </a:lnTo>
                                  <a:lnTo>
                                    <a:pt x="8752" y="1394"/>
                                  </a:lnTo>
                                  <a:lnTo>
                                    <a:pt x="8612" y="1045"/>
                                  </a:lnTo>
                                  <a:lnTo>
                                    <a:pt x="8542" y="697"/>
                                  </a:lnTo>
                                  <a:lnTo>
                                    <a:pt x="8017" y="348"/>
                                  </a:lnTo>
                                  <a:lnTo>
                                    <a:pt x="7772" y="348"/>
                                  </a:lnTo>
                                  <a:lnTo>
                                    <a:pt x="7667" y="0"/>
                                  </a:lnTo>
                                  <a:lnTo>
                                    <a:pt x="7177" y="0"/>
                                  </a:lnTo>
                                  <a:lnTo>
                                    <a:pt x="175" y="6968"/>
                                  </a:lnTo>
                                  <a:lnTo>
                                    <a:pt x="70" y="7316"/>
                                  </a:lnTo>
                                  <a:lnTo>
                                    <a:pt x="0" y="7665"/>
                                  </a:lnTo>
                                  <a:lnTo>
                                    <a:pt x="140" y="8013"/>
                                  </a:lnTo>
                                  <a:lnTo>
                                    <a:pt x="13128" y="20903"/>
                                  </a:lnTo>
                                  <a:lnTo>
                                    <a:pt x="13688" y="21600"/>
                                  </a:lnTo>
                                  <a:lnTo>
                                    <a:pt x="14213" y="21252"/>
                                  </a:lnTo>
                                  <a:lnTo>
                                    <a:pt x="14598" y="21252"/>
                                  </a:lnTo>
                                  <a:lnTo>
                                    <a:pt x="17367" y="18465"/>
                                  </a:lnTo>
                                  <a:lnTo>
                                    <a:pt x="21530" y="14284"/>
                                  </a:lnTo>
                                  <a:lnTo>
                                    <a:pt x="21565" y="14284"/>
                                  </a:lnTo>
                                  <a:lnTo>
                                    <a:pt x="21600" y="13935"/>
                                  </a:lnTo>
                                  <a:close/>
                                </a:path>
                              </a:pathLst>
                            </a:custGeom>
                            <a:solidFill>
                              <a:srgbClr val="404040"/>
                            </a:solidFill>
                            <a:ln w="12700" cap="flat">
                              <a:noFill/>
                              <a:miter lim="400000"/>
                            </a:ln>
                            <a:effectLst/>
                          </wps:spPr>
                          <wps:bodyPr/>
                        </wps:wsp>
                        <wps:wsp>
                          <wps:cNvPr id="1073741897" name="Shape"/>
                          <wps:cNvSpPr/>
                          <wps:spPr>
                            <a:xfrm>
                              <a:off x="130047" y="310451"/>
                              <a:ext cx="56389" cy="74931"/>
                            </a:xfrm>
                            <a:custGeom>
                              <a:avLst/>
                              <a:gdLst/>
                              <a:ahLst/>
                              <a:cxnLst>
                                <a:cxn ang="0">
                                  <a:pos x="wd2" y="hd2"/>
                                </a:cxn>
                                <a:cxn ang="5400000">
                                  <a:pos x="wd2" y="hd2"/>
                                </a:cxn>
                                <a:cxn ang="10800000">
                                  <a:pos x="wd2" y="hd2"/>
                                </a:cxn>
                                <a:cxn ang="16200000">
                                  <a:pos x="wd2" y="hd2"/>
                                </a:cxn>
                              </a:cxnLst>
                              <a:rect l="0" t="0" r="r" b="b"/>
                              <a:pathLst>
                                <a:path w="21600" h="21600" extrusionOk="0">
                                  <a:moveTo>
                                    <a:pt x="21600" y="19403"/>
                                  </a:moveTo>
                                  <a:lnTo>
                                    <a:pt x="14400" y="13912"/>
                                  </a:lnTo>
                                  <a:lnTo>
                                    <a:pt x="16370" y="12447"/>
                                  </a:lnTo>
                                  <a:lnTo>
                                    <a:pt x="17854" y="11349"/>
                                  </a:lnTo>
                                  <a:lnTo>
                                    <a:pt x="18778" y="10617"/>
                                  </a:lnTo>
                                  <a:lnTo>
                                    <a:pt x="19362" y="9519"/>
                                  </a:lnTo>
                                  <a:lnTo>
                                    <a:pt x="19946" y="8786"/>
                                  </a:lnTo>
                                  <a:lnTo>
                                    <a:pt x="20238" y="8054"/>
                                  </a:lnTo>
                                  <a:lnTo>
                                    <a:pt x="17465" y="2197"/>
                                  </a:lnTo>
                                  <a:lnTo>
                                    <a:pt x="16784" y="1515"/>
                                  </a:lnTo>
                                  <a:lnTo>
                                    <a:pt x="16784" y="7688"/>
                                  </a:lnTo>
                                  <a:lnTo>
                                    <a:pt x="16589" y="8420"/>
                                  </a:lnTo>
                                  <a:lnTo>
                                    <a:pt x="16297" y="9153"/>
                                  </a:lnTo>
                                  <a:lnTo>
                                    <a:pt x="15957" y="9519"/>
                                  </a:lnTo>
                                  <a:lnTo>
                                    <a:pt x="15422" y="10251"/>
                                  </a:lnTo>
                                  <a:lnTo>
                                    <a:pt x="14595" y="10617"/>
                                  </a:lnTo>
                                  <a:lnTo>
                                    <a:pt x="12259" y="12447"/>
                                  </a:lnTo>
                                  <a:lnTo>
                                    <a:pt x="4281" y="6590"/>
                                  </a:lnTo>
                                  <a:lnTo>
                                    <a:pt x="7151" y="4393"/>
                                  </a:lnTo>
                                  <a:lnTo>
                                    <a:pt x="8757" y="3295"/>
                                  </a:lnTo>
                                  <a:lnTo>
                                    <a:pt x="9389" y="3295"/>
                                  </a:lnTo>
                                  <a:lnTo>
                                    <a:pt x="10119" y="2929"/>
                                  </a:lnTo>
                                  <a:lnTo>
                                    <a:pt x="12405" y="2929"/>
                                  </a:lnTo>
                                  <a:lnTo>
                                    <a:pt x="13281" y="3295"/>
                                  </a:lnTo>
                                  <a:lnTo>
                                    <a:pt x="14108" y="3661"/>
                                  </a:lnTo>
                                  <a:lnTo>
                                    <a:pt x="14886" y="4393"/>
                                  </a:lnTo>
                                  <a:lnTo>
                                    <a:pt x="15519" y="4759"/>
                                  </a:lnTo>
                                  <a:lnTo>
                                    <a:pt x="15957" y="5125"/>
                                  </a:lnTo>
                                  <a:lnTo>
                                    <a:pt x="16297" y="5858"/>
                                  </a:lnTo>
                                  <a:lnTo>
                                    <a:pt x="16589" y="6224"/>
                                  </a:lnTo>
                                  <a:lnTo>
                                    <a:pt x="16735" y="6590"/>
                                  </a:lnTo>
                                  <a:lnTo>
                                    <a:pt x="16784" y="7688"/>
                                  </a:lnTo>
                                  <a:lnTo>
                                    <a:pt x="16784" y="1515"/>
                                  </a:lnTo>
                                  <a:lnTo>
                                    <a:pt x="16735" y="1464"/>
                                  </a:lnTo>
                                  <a:lnTo>
                                    <a:pt x="14254" y="366"/>
                                  </a:lnTo>
                                  <a:lnTo>
                                    <a:pt x="13427" y="366"/>
                                  </a:lnTo>
                                  <a:lnTo>
                                    <a:pt x="11724" y="0"/>
                                  </a:lnTo>
                                  <a:lnTo>
                                    <a:pt x="10849" y="366"/>
                                  </a:lnTo>
                                  <a:lnTo>
                                    <a:pt x="9097" y="366"/>
                                  </a:lnTo>
                                  <a:lnTo>
                                    <a:pt x="8319" y="732"/>
                                  </a:lnTo>
                                  <a:lnTo>
                                    <a:pt x="7686" y="1098"/>
                                  </a:lnTo>
                                  <a:lnTo>
                                    <a:pt x="7005" y="1464"/>
                                  </a:lnTo>
                                  <a:lnTo>
                                    <a:pt x="6470" y="1831"/>
                                  </a:lnTo>
                                  <a:lnTo>
                                    <a:pt x="5205" y="2563"/>
                                  </a:lnTo>
                                  <a:lnTo>
                                    <a:pt x="243" y="6224"/>
                                  </a:lnTo>
                                  <a:lnTo>
                                    <a:pt x="97" y="6590"/>
                                  </a:lnTo>
                                  <a:lnTo>
                                    <a:pt x="0" y="6956"/>
                                  </a:lnTo>
                                  <a:lnTo>
                                    <a:pt x="195" y="7322"/>
                                  </a:lnTo>
                                  <a:lnTo>
                                    <a:pt x="632" y="7688"/>
                                  </a:lnTo>
                                  <a:lnTo>
                                    <a:pt x="18924" y="21600"/>
                                  </a:lnTo>
                                  <a:lnTo>
                                    <a:pt x="19654" y="21600"/>
                                  </a:lnTo>
                                  <a:lnTo>
                                    <a:pt x="19849" y="21234"/>
                                  </a:lnTo>
                                  <a:lnTo>
                                    <a:pt x="20238" y="21234"/>
                                  </a:lnTo>
                                  <a:lnTo>
                                    <a:pt x="20432" y="20868"/>
                                  </a:lnTo>
                                  <a:lnTo>
                                    <a:pt x="20724" y="20868"/>
                                  </a:lnTo>
                                  <a:lnTo>
                                    <a:pt x="20968" y="20502"/>
                                  </a:lnTo>
                                  <a:lnTo>
                                    <a:pt x="21162" y="20502"/>
                                  </a:lnTo>
                                  <a:lnTo>
                                    <a:pt x="21454" y="20136"/>
                                  </a:lnTo>
                                  <a:lnTo>
                                    <a:pt x="21600" y="20136"/>
                                  </a:lnTo>
                                  <a:lnTo>
                                    <a:pt x="21600" y="19403"/>
                                  </a:lnTo>
                                  <a:close/>
                                </a:path>
                              </a:pathLst>
                            </a:custGeom>
                            <a:solidFill>
                              <a:srgbClr val="404040"/>
                            </a:solidFill>
                            <a:ln w="12700" cap="flat">
                              <a:noFill/>
                              <a:miter lim="400000"/>
                            </a:ln>
                            <a:effectLst/>
                          </wps:spPr>
                          <wps:bodyPr/>
                        </wps:wsp>
                        <wps:wsp>
                          <wps:cNvPr id="1073741898" name="Shape"/>
                          <wps:cNvSpPr/>
                          <wps:spPr>
                            <a:xfrm>
                              <a:off x="173101" y="263461"/>
                              <a:ext cx="78233" cy="77471"/>
                            </a:xfrm>
                            <a:custGeom>
                              <a:avLst/>
                              <a:gdLst/>
                              <a:ahLst/>
                              <a:cxnLst>
                                <a:cxn ang="0">
                                  <a:pos x="wd2" y="hd2"/>
                                </a:cxn>
                                <a:cxn ang="5400000">
                                  <a:pos x="wd2" y="hd2"/>
                                </a:cxn>
                                <a:cxn ang="10800000">
                                  <a:pos x="wd2" y="hd2"/>
                                </a:cxn>
                                <a:cxn ang="16200000">
                                  <a:pos x="wd2" y="hd2"/>
                                </a:cxn>
                              </a:cxnLst>
                              <a:rect l="0" t="0" r="r" b="b"/>
                              <a:pathLst>
                                <a:path w="21600" h="21600" extrusionOk="0">
                                  <a:moveTo>
                                    <a:pt x="21600" y="14164"/>
                                  </a:moveTo>
                                  <a:lnTo>
                                    <a:pt x="21561" y="13810"/>
                                  </a:lnTo>
                                  <a:lnTo>
                                    <a:pt x="21425" y="13810"/>
                                  </a:lnTo>
                                  <a:lnTo>
                                    <a:pt x="21316" y="13456"/>
                                  </a:lnTo>
                                  <a:lnTo>
                                    <a:pt x="21074" y="13456"/>
                                  </a:lnTo>
                                  <a:lnTo>
                                    <a:pt x="20934" y="13102"/>
                                  </a:lnTo>
                                  <a:lnTo>
                                    <a:pt x="20685" y="13102"/>
                                  </a:lnTo>
                                  <a:lnTo>
                                    <a:pt x="20583" y="12748"/>
                                  </a:lnTo>
                                  <a:lnTo>
                                    <a:pt x="19917" y="12748"/>
                                  </a:lnTo>
                                  <a:lnTo>
                                    <a:pt x="14236" y="18767"/>
                                  </a:lnTo>
                                  <a:lnTo>
                                    <a:pt x="9117" y="13456"/>
                                  </a:lnTo>
                                  <a:lnTo>
                                    <a:pt x="10509" y="12039"/>
                                  </a:lnTo>
                                  <a:lnTo>
                                    <a:pt x="13991" y="8498"/>
                                  </a:lnTo>
                                  <a:lnTo>
                                    <a:pt x="14061" y="8498"/>
                                  </a:lnTo>
                                  <a:lnTo>
                                    <a:pt x="14026" y="8144"/>
                                  </a:lnTo>
                                  <a:lnTo>
                                    <a:pt x="13882" y="7790"/>
                                  </a:lnTo>
                                  <a:lnTo>
                                    <a:pt x="13816" y="7790"/>
                                  </a:lnTo>
                                  <a:lnTo>
                                    <a:pt x="13426" y="7436"/>
                                  </a:lnTo>
                                  <a:lnTo>
                                    <a:pt x="13290" y="7082"/>
                                  </a:lnTo>
                                  <a:lnTo>
                                    <a:pt x="12374" y="7082"/>
                                  </a:lnTo>
                                  <a:lnTo>
                                    <a:pt x="7609" y="12039"/>
                                  </a:lnTo>
                                  <a:lnTo>
                                    <a:pt x="3121" y="7436"/>
                                  </a:lnTo>
                                  <a:lnTo>
                                    <a:pt x="8766" y="1770"/>
                                  </a:lnTo>
                                  <a:lnTo>
                                    <a:pt x="8801" y="1770"/>
                                  </a:lnTo>
                                  <a:lnTo>
                                    <a:pt x="8766" y="1062"/>
                                  </a:lnTo>
                                  <a:lnTo>
                                    <a:pt x="8622" y="1062"/>
                                  </a:lnTo>
                                  <a:lnTo>
                                    <a:pt x="8556" y="708"/>
                                  </a:lnTo>
                                  <a:lnTo>
                                    <a:pt x="8167" y="354"/>
                                  </a:lnTo>
                                  <a:lnTo>
                                    <a:pt x="7925" y="354"/>
                                  </a:lnTo>
                                  <a:lnTo>
                                    <a:pt x="7784" y="0"/>
                                  </a:lnTo>
                                  <a:lnTo>
                                    <a:pt x="7188" y="0"/>
                                  </a:lnTo>
                                  <a:lnTo>
                                    <a:pt x="175" y="7082"/>
                                  </a:lnTo>
                                  <a:lnTo>
                                    <a:pt x="70" y="7436"/>
                                  </a:lnTo>
                                  <a:lnTo>
                                    <a:pt x="0" y="7790"/>
                                  </a:lnTo>
                                  <a:lnTo>
                                    <a:pt x="140" y="8144"/>
                                  </a:lnTo>
                                  <a:lnTo>
                                    <a:pt x="13426" y="21600"/>
                                  </a:lnTo>
                                  <a:lnTo>
                                    <a:pt x="14447" y="21600"/>
                                  </a:lnTo>
                                  <a:lnTo>
                                    <a:pt x="14622" y="21246"/>
                                  </a:lnTo>
                                  <a:lnTo>
                                    <a:pt x="17154" y="18767"/>
                                  </a:lnTo>
                                  <a:lnTo>
                                    <a:pt x="21495" y="14518"/>
                                  </a:lnTo>
                                  <a:lnTo>
                                    <a:pt x="21530" y="14518"/>
                                  </a:lnTo>
                                  <a:lnTo>
                                    <a:pt x="21600" y="14164"/>
                                  </a:lnTo>
                                  <a:close/>
                                </a:path>
                              </a:pathLst>
                            </a:custGeom>
                            <a:solidFill>
                              <a:srgbClr val="404040"/>
                            </a:solidFill>
                            <a:ln w="12700" cap="flat">
                              <a:noFill/>
                              <a:miter lim="400000"/>
                            </a:ln>
                            <a:effectLst/>
                          </wps:spPr>
                          <wps:bodyPr/>
                        </wps:wsp>
                        <wps:wsp>
                          <wps:cNvPr id="1073741899" name="Shape"/>
                          <wps:cNvSpPr/>
                          <wps:spPr>
                            <a:xfrm>
                              <a:off x="211442" y="197421"/>
                              <a:ext cx="107710" cy="107951"/>
                            </a:xfrm>
                            <a:custGeom>
                              <a:avLst/>
                              <a:gdLst/>
                              <a:ahLst/>
                              <a:cxnLst>
                                <a:cxn ang="0">
                                  <a:pos x="wd2" y="hd2"/>
                                </a:cxn>
                                <a:cxn ang="5400000">
                                  <a:pos x="wd2" y="hd2"/>
                                </a:cxn>
                                <a:cxn ang="10800000">
                                  <a:pos x="wd2" y="hd2"/>
                                </a:cxn>
                                <a:cxn ang="16200000">
                                  <a:pos x="wd2" y="hd2"/>
                                </a:cxn>
                              </a:cxnLst>
                              <a:rect l="0" t="0" r="r" b="b"/>
                              <a:pathLst>
                                <a:path w="21600" h="21600" extrusionOk="0">
                                  <a:moveTo>
                                    <a:pt x="21600" y="9656"/>
                                  </a:moveTo>
                                  <a:lnTo>
                                    <a:pt x="21447" y="9656"/>
                                  </a:lnTo>
                                  <a:lnTo>
                                    <a:pt x="21396" y="9402"/>
                                  </a:lnTo>
                                  <a:lnTo>
                                    <a:pt x="20963" y="9402"/>
                                  </a:lnTo>
                                  <a:lnTo>
                                    <a:pt x="19608" y="8640"/>
                                  </a:lnTo>
                                  <a:lnTo>
                                    <a:pt x="17805" y="7624"/>
                                  </a:lnTo>
                                  <a:lnTo>
                                    <a:pt x="17321" y="7624"/>
                                  </a:lnTo>
                                  <a:lnTo>
                                    <a:pt x="16888" y="7369"/>
                                  </a:lnTo>
                                  <a:lnTo>
                                    <a:pt x="16481" y="7115"/>
                                  </a:lnTo>
                                  <a:lnTo>
                                    <a:pt x="16099" y="7115"/>
                                  </a:lnTo>
                                  <a:lnTo>
                                    <a:pt x="15717" y="6861"/>
                                  </a:lnTo>
                                  <a:lnTo>
                                    <a:pt x="14698" y="6861"/>
                                  </a:lnTo>
                                  <a:lnTo>
                                    <a:pt x="14036" y="7115"/>
                                  </a:lnTo>
                                  <a:lnTo>
                                    <a:pt x="13679" y="7115"/>
                                  </a:lnTo>
                                  <a:lnTo>
                                    <a:pt x="13323" y="7369"/>
                                  </a:lnTo>
                                  <a:lnTo>
                                    <a:pt x="13297" y="7369"/>
                                  </a:lnTo>
                                  <a:lnTo>
                                    <a:pt x="13476" y="7115"/>
                                  </a:lnTo>
                                  <a:lnTo>
                                    <a:pt x="13577" y="6861"/>
                                  </a:lnTo>
                                  <a:lnTo>
                                    <a:pt x="13654" y="6353"/>
                                  </a:lnTo>
                                  <a:lnTo>
                                    <a:pt x="13705" y="6099"/>
                                  </a:lnTo>
                                  <a:lnTo>
                                    <a:pt x="13730" y="5845"/>
                                  </a:lnTo>
                                  <a:lnTo>
                                    <a:pt x="13679" y="5336"/>
                                  </a:lnTo>
                                  <a:lnTo>
                                    <a:pt x="13603" y="4828"/>
                                  </a:lnTo>
                                  <a:lnTo>
                                    <a:pt x="13348" y="4320"/>
                                  </a:lnTo>
                                  <a:lnTo>
                                    <a:pt x="13195" y="3812"/>
                                  </a:lnTo>
                                  <a:lnTo>
                                    <a:pt x="12966" y="3304"/>
                                  </a:lnTo>
                                  <a:lnTo>
                                    <a:pt x="11565" y="508"/>
                                  </a:lnTo>
                                  <a:lnTo>
                                    <a:pt x="11486" y="508"/>
                                  </a:lnTo>
                                  <a:lnTo>
                                    <a:pt x="11438" y="254"/>
                                  </a:lnTo>
                                  <a:lnTo>
                                    <a:pt x="11336" y="254"/>
                                  </a:lnTo>
                                  <a:lnTo>
                                    <a:pt x="11285" y="0"/>
                                  </a:lnTo>
                                  <a:lnTo>
                                    <a:pt x="10750" y="0"/>
                                  </a:lnTo>
                                  <a:lnTo>
                                    <a:pt x="10547" y="254"/>
                                  </a:lnTo>
                                  <a:lnTo>
                                    <a:pt x="10139" y="508"/>
                                  </a:lnTo>
                                  <a:lnTo>
                                    <a:pt x="10035" y="762"/>
                                  </a:lnTo>
                                  <a:lnTo>
                                    <a:pt x="9882" y="1016"/>
                                  </a:lnTo>
                                  <a:lnTo>
                                    <a:pt x="9833" y="1016"/>
                                  </a:lnTo>
                                  <a:lnTo>
                                    <a:pt x="9783" y="1271"/>
                                  </a:lnTo>
                                  <a:lnTo>
                                    <a:pt x="9833" y="1525"/>
                                  </a:lnTo>
                                  <a:lnTo>
                                    <a:pt x="9882" y="1525"/>
                                  </a:lnTo>
                                  <a:lnTo>
                                    <a:pt x="11565" y="4828"/>
                                  </a:lnTo>
                                  <a:lnTo>
                                    <a:pt x="12082" y="6607"/>
                                  </a:lnTo>
                                  <a:lnTo>
                                    <a:pt x="12049" y="7115"/>
                                  </a:lnTo>
                                  <a:lnTo>
                                    <a:pt x="11945" y="7369"/>
                                  </a:lnTo>
                                  <a:lnTo>
                                    <a:pt x="11769" y="7624"/>
                                  </a:lnTo>
                                  <a:lnTo>
                                    <a:pt x="11614" y="8132"/>
                                  </a:lnTo>
                                  <a:lnTo>
                                    <a:pt x="11362" y="8386"/>
                                  </a:lnTo>
                                  <a:lnTo>
                                    <a:pt x="10572" y="9148"/>
                                  </a:lnTo>
                                  <a:lnTo>
                                    <a:pt x="6293" y="4828"/>
                                  </a:lnTo>
                                  <a:lnTo>
                                    <a:pt x="5860" y="4828"/>
                                  </a:lnTo>
                                  <a:lnTo>
                                    <a:pt x="5529" y="5082"/>
                                  </a:lnTo>
                                  <a:lnTo>
                                    <a:pt x="5272" y="5336"/>
                                  </a:lnTo>
                                  <a:lnTo>
                                    <a:pt x="5173" y="5591"/>
                                  </a:lnTo>
                                  <a:lnTo>
                                    <a:pt x="5020" y="5845"/>
                                  </a:lnTo>
                                  <a:lnTo>
                                    <a:pt x="4941" y="5845"/>
                                  </a:lnTo>
                                  <a:lnTo>
                                    <a:pt x="4893" y="6099"/>
                                  </a:lnTo>
                                  <a:lnTo>
                                    <a:pt x="4941" y="6099"/>
                                  </a:lnTo>
                                  <a:lnTo>
                                    <a:pt x="4994" y="6353"/>
                                  </a:lnTo>
                                  <a:lnTo>
                                    <a:pt x="9222" y="10419"/>
                                  </a:lnTo>
                                  <a:lnTo>
                                    <a:pt x="8761" y="10927"/>
                                  </a:lnTo>
                                  <a:lnTo>
                                    <a:pt x="8407" y="11181"/>
                                  </a:lnTo>
                                  <a:lnTo>
                                    <a:pt x="7488" y="11944"/>
                                  </a:lnTo>
                                  <a:lnTo>
                                    <a:pt x="5555" y="11944"/>
                                  </a:lnTo>
                                  <a:lnTo>
                                    <a:pt x="5198" y="11689"/>
                                  </a:lnTo>
                                  <a:lnTo>
                                    <a:pt x="1605" y="9656"/>
                                  </a:lnTo>
                                  <a:lnTo>
                                    <a:pt x="996" y="9656"/>
                                  </a:lnTo>
                                  <a:lnTo>
                                    <a:pt x="894" y="9911"/>
                                  </a:lnTo>
                                  <a:lnTo>
                                    <a:pt x="662" y="10165"/>
                                  </a:lnTo>
                                  <a:lnTo>
                                    <a:pt x="385" y="10419"/>
                                  </a:lnTo>
                                  <a:lnTo>
                                    <a:pt x="283" y="10419"/>
                                  </a:lnTo>
                                  <a:lnTo>
                                    <a:pt x="130" y="10673"/>
                                  </a:lnTo>
                                  <a:lnTo>
                                    <a:pt x="25" y="10673"/>
                                  </a:lnTo>
                                  <a:lnTo>
                                    <a:pt x="0" y="10927"/>
                                  </a:lnTo>
                                  <a:lnTo>
                                    <a:pt x="25" y="10927"/>
                                  </a:lnTo>
                                  <a:lnTo>
                                    <a:pt x="54" y="11181"/>
                                  </a:lnTo>
                                  <a:lnTo>
                                    <a:pt x="331" y="11181"/>
                                  </a:lnTo>
                                  <a:lnTo>
                                    <a:pt x="410" y="11435"/>
                                  </a:lnTo>
                                  <a:lnTo>
                                    <a:pt x="3543" y="12960"/>
                                  </a:lnTo>
                                  <a:lnTo>
                                    <a:pt x="4027" y="13214"/>
                                  </a:lnTo>
                                  <a:lnTo>
                                    <a:pt x="4434" y="13214"/>
                                  </a:lnTo>
                                  <a:lnTo>
                                    <a:pt x="5198" y="13468"/>
                                  </a:lnTo>
                                  <a:lnTo>
                                    <a:pt x="5529" y="13722"/>
                                  </a:lnTo>
                                  <a:lnTo>
                                    <a:pt x="6752" y="13722"/>
                                  </a:lnTo>
                                  <a:lnTo>
                                    <a:pt x="7004" y="13468"/>
                                  </a:lnTo>
                                  <a:lnTo>
                                    <a:pt x="7287" y="13468"/>
                                  </a:lnTo>
                                  <a:lnTo>
                                    <a:pt x="7567" y="13214"/>
                                  </a:lnTo>
                                  <a:lnTo>
                                    <a:pt x="7389" y="13722"/>
                                  </a:lnTo>
                                  <a:lnTo>
                                    <a:pt x="7261" y="13976"/>
                                  </a:lnTo>
                                  <a:lnTo>
                                    <a:pt x="7182" y="14231"/>
                                  </a:lnTo>
                                  <a:lnTo>
                                    <a:pt x="7083" y="14485"/>
                                  </a:lnTo>
                                  <a:lnTo>
                                    <a:pt x="7083" y="15247"/>
                                  </a:lnTo>
                                  <a:lnTo>
                                    <a:pt x="7108" y="15501"/>
                                  </a:lnTo>
                                  <a:lnTo>
                                    <a:pt x="7182" y="16009"/>
                                  </a:lnTo>
                                  <a:lnTo>
                                    <a:pt x="7312" y="16264"/>
                                  </a:lnTo>
                                  <a:lnTo>
                                    <a:pt x="7414" y="16772"/>
                                  </a:lnTo>
                                  <a:lnTo>
                                    <a:pt x="7618" y="17280"/>
                                  </a:lnTo>
                                  <a:lnTo>
                                    <a:pt x="7847" y="17788"/>
                                  </a:lnTo>
                                  <a:lnTo>
                                    <a:pt x="9375" y="20838"/>
                                  </a:lnTo>
                                  <a:lnTo>
                                    <a:pt x="9426" y="20838"/>
                                  </a:lnTo>
                                  <a:lnTo>
                                    <a:pt x="9451" y="21092"/>
                                  </a:lnTo>
                                  <a:lnTo>
                                    <a:pt x="9502" y="21092"/>
                                  </a:lnTo>
                                  <a:lnTo>
                                    <a:pt x="9604" y="21346"/>
                                  </a:lnTo>
                                  <a:lnTo>
                                    <a:pt x="9783" y="21346"/>
                                  </a:lnTo>
                                  <a:lnTo>
                                    <a:pt x="9882" y="21600"/>
                                  </a:lnTo>
                                  <a:lnTo>
                                    <a:pt x="9986" y="21600"/>
                                  </a:lnTo>
                                  <a:lnTo>
                                    <a:pt x="10063" y="21346"/>
                                  </a:lnTo>
                                  <a:lnTo>
                                    <a:pt x="10317" y="21346"/>
                                  </a:lnTo>
                                  <a:lnTo>
                                    <a:pt x="10547" y="21092"/>
                                  </a:lnTo>
                                  <a:lnTo>
                                    <a:pt x="10671" y="20838"/>
                                  </a:lnTo>
                                  <a:lnTo>
                                    <a:pt x="10850" y="20838"/>
                                  </a:lnTo>
                                  <a:lnTo>
                                    <a:pt x="11031" y="20584"/>
                                  </a:lnTo>
                                  <a:lnTo>
                                    <a:pt x="11107" y="20329"/>
                                  </a:lnTo>
                                  <a:lnTo>
                                    <a:pt x="11234" y="20329"/>
                                  </a:lnTo>
                                  <a:lnTo>
                                    <a:pt x="11183" y="19821"/>
                                  </a:lnTo>
                                  <a:lnTo>
                                    <a:pt x="11132" y="19821"/>
                                  </a:lnTo>
                                  <a:lnTo>
                                    <a:pt x="9375" y="16518"/>
                                  </a:lnTo>
                                  <a:lnTo>
                                    <a:pt x="9171" y="16009"/>
                                  </a:lnTo>
                                  <a:lnTo>
                                    <a:pt x="9018" y="15755"/>
                                  </a:lnTo>
                                  <a:lnTo>
                                    <a:pt x="8914" y="15247"/>
                                  </a:lnTo>
                                  <a:lnTo>
                                    <a:pt x="8840" y="14993"/>
                                  </a:lnTo>
                                  <a:lnTo>
                                    <a:pt x="8866" y="13722"/>
                                  </a:lnTo>
                                  <a:lnTo>
                                    <a:pt x="8968" y="13468"/>
                                  </a:lnTo>
                                  <a:lnTo>
                                    <a:pt x="9146" y="13214"/>
                                  </a:lnTo>
                                  <a:lnTo>
                                    <a:pt x="9324" y="12706"/>
                                  </a:lnTo>
                                  <a:lnTo>
                                    <a:pt x="9604" y="12452"/>
                                  </a:lnTo>
                                  <a:lnTo>
                                    <a:pt x="10147" y="11944"/>
                                  </a:lnTo>
                                  <a:lnTo>
                                    <a:pt x="10419" y="11689"/>
                                  </a:lnTo>
                                  <a:lnTo>
                                    <a:pt x="15029" y="16264"/>
                                  </a:lnTo>
                                  <a:lnTo>
                                    <a:pt x="15437" y="16264"/>
                                  </a:lnTo>
                                  <a:lnTo>
                                    <a:pt x="15640" y="16009"/>
                                  </a:lnTo>
                                  <a:lnTo>
                                    <a:pt x="15997" y="15755"/>
                                  </a:lnTo>
                                  <a:lnTo>
                                    <a:pt x="16124" y="15501"/>
                                  </a:lnTo>
                                  <a:lnTo>
                                    <a:pt x="16175" y="15501"/>
                                  </a:lnTo>
                                  <a:lnTo>
                                    <a:pt x="16328" y="15247"/>
                                  </a:lnTo>
                                  <a:lnTo>
                                    <a:pt x="16353" y="15247"/>
                                  </a:lnTo>
                                  <a:lnTo>
                                    <a:pt x="16353" y="14993"/>
                                  </a:lnTo>
                                  <a:lnTo>
                                    <a:pt x="16303" y="14739"/>
                                  </a:lnTo>
                                  <a:lnTo>
                                    <a:pt x="13279" y="11689"/>
                                  </a:lnTo>
                                  <a:lnTo>
                                    <a:pt x="11769" y="10165"/>
                                  </a:lnTo>
                                  <a:lnTo>
                                    <a:pt x="12559" y="9402"/>
                                  </a:lnTo>
                                  <a:lnTo>
                                    <a:pt x="12864" y="9402"/>
                                  </a:lnTo>
                                  <a:lnTo>
                                    <a:pt x="13193" y="9148"/>
                                  </a:lnTo>
                                  <a:lnTo>
                                    <a:pt x="13526" y="8894"/>
                                  </a:lnTo>
                                  <a:lnTo>
                                    <a:pt x="13858" y="8894"/>
                                  </a:lnTo>
                                  <a:lnTo>
                                    <a:pt x="14189" y="8640"/>
                                  </a:lnTo>
                                  <a:lnTo>
                                    <a:pt x="14902" y="8640"/>
                                  </a:lnTo>
                                  <a:lnTo>
                                    <a:pt x="15284" y="8894"/>
                                  </a:lnTo>
                                  <a:lnTo>
                                    <a:pt x="15640" y="8894"/>
                                  </a:lnTo>
                                  <a:lnTo>
                                    <a:pt x="16048" y="9148"/>
                                  </a:lnTo>
                                  <a:lnTo>
                                    <a:pt x="16481" y="9402"/>
                                  </a:lnTo>
                                  <a:lnTo>
                                    <a:pt x="19970" y="10927"/>
                                  </a:lnTo>
                                  <a:lnTo>
                                    <a:pt x="20123" y="11181"/>
                                  </a:lnTo>
                                  <a:lnTo>
                                    <a:pt x="20479" y="11181"/>
                                  </a:lnTo>
                                  <a:lnTo>
                                    <a:pt x="20581" y="10927"/>
                                  </a:lnTo>
                                  <a:lnTo>
                                    <a:pt x="20785" y="10927"/>
                                  </a:lnTo>
                                  <a:lnTo>
                                    <a:pt x="21065" y="10673"/>
                                  </a:lnTo>
                                  <a:lnTo>
                                    <a:pt x="21218" y="10419"/>
                                  </a:lnTo>
                                  <a:lnTo>
                                    <a:pt x="21320" y="10419"/>
                                  </a:lnTo>
                                  <a:lnTo>
                                    <a:pt x="21473" y="10165"/>
                                  </a:lnTo>
                                  <a:lnTo>
                                    <a:pt x="21575" y="9911"/>
                                  </a:lnTo>
                                  <a:lnTo>
                                    <a:pt x="21600" y="9911"/>
                                  </a:lnTo>
                                  <a:lnTo>
                                    <a:pt x="21600" y="9656"/>
                                  </a:lnTo>
                                  <a:close/>
                                </a:path>
                              </a:pathLst>
                            </a:custGeom>
                            <a:solidFill>
                              <a:srgbClr val="404040"/>
                            </a:solidFill>
                            <a:ln w="12700" cap="flat">
                              <a:noFill/>
                              <a:miter lim="400000"/>
                            </a:ln>
                            <a:effectLst/>
                          </wps:spPr>
                          <wps:bodyPr/>
                        </wps:wsp>
                        <wps:wsp>
                          <wps:cNvPr id="1073741900" name="Shape"/>
                          <wps:cNvSpPr/>
                          <wps:spPr>
                            <a:xfrm>
                              <a:off x="278002" y="149161"/>
                              <a:ext cx="87758"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522"/>
                                  </a:moveTo>
                                  <a:lnTo>
                                    <a:pt x="21569" y="12209"/>
                                  </a:lnTo>
                                  <a:lnTo>
                                    <a:pt x="21506" y="12209"/>
                                  </a:lnTo>
                                  <a:lnTo>
                                    <a:pt x="17743" y="8452"/>
                                  </a:lnTo>
                                  <a:lnTo>
                                    <a:pt x="9284" y="0"/>
                                  </a:lnTo>
                                  <a:lnTo>
                                    <a:pt x="8690" y="0"/>
                                  </a:lnTo>
                                  <a:lnTo>
                                    <a:pt x="8284" y="313"/>
                                  </a:lnTo>
                                  <a:lnTo>
                                    <a:pt x="8127" y="626"/>
                                  </a:lnTo>
                                  <a:lnTo>
                                    <a:pt x="7971" y="626"/>
                                  </a:lnTo>
                                  <a:lnTo>
                                    <a:pt x="7815" y="939"/>
                                  </a:lnTo>
                                  <a:lnTo>
                                    <a:pt x="7658" y="939"/>
                                  </a:lnTo>
                                  <a:lnTo>
                                    <a:pt x="7533" y="1252"/>
                                  </a:lnTo>
                                  <a:lnTo>
                                    <a:pt x="7502" y="1252"/>
                                  </a:lnTo>
                                  <a:lnTo>
                                    <a:pt x="7471" y="1565"/>
                                  </a:lnTo>
                                  <a:lnTo>
                                    <a:pt x="7596" y="1565"/>
                                  </a:lnTo>
                                  <a:lnTo>
                                    <a:pt x="12691" y="6887"/>
                                  </a:lnTo>
                                  <a:lnTo>
                                    <a:pt x="6908" y="12522"/>
                                  </a:lnTo>
                                  <a:lnTo>
                                    <a:pt x="1751" y="7513"/>
                                  </a:lnTo>
                                  <a:lnTo>
                                    <a:pt x="1188" y="7513"/>
                                  </a:lnTo>
                                  <a:lnTo>
                                    <a:pt x="938" y="7826"/>
                                  </a:lnTo>
                                  <a:lnTo>
                                    <a:pt x="344" y="8452"/>
                                  </a:lnTo>
                                  <a:lnTo>
                                    <a:pt x="156" y="8452"/>
                                  </a:lnTo>
                                  <a:lnTo>
                                    <a:pt x="94" y="8765"/>
                                  </a:lnTo>
                                  <a:lnTo>
                                    <a:pt x="0" y="8765"/>
                                  </a:lnTo>
                                  <a:lnTo>
                                    <a:pt x="0" y="9078"/>
                                  </a:lnTo>
                                  <a:lnTo>
                                    <a:pt x="94" y="9078"/>
                                  </a:lnTo>
                                  <a:lnTo>
                                    <a:pt x="12379" y="21600"/>
                                  </a:lnTo>
                                  <a:lnTo>
                                    <a:pt x="12754" y="21600"/>
                                  </a:lnTo>
                                  <a:lnTo>
                                    <a:pt x="12816" y="21287"/>
                                  </a:lnTo>
                                  <a:lnTo>
                                    <a:pt x="12941" y="21287"/>
                                  </a:lnTo>
                                  <a:lnTo>
                                    <a:pt x="13348" y="20974"/>
                                  </a:lnTo>
                                  <a:lnTo>
                                    <a:pt x="13660" y="20661"/>
                                  </a:lnTo>
                                  <a:lnTo>
                                    <a:pt x="13785" y="20661"/>
                                  </a:lnTo>
                                  <a:lnTo>
                                    <a:pt x="13973" y="20348"/>
                                  </a:lnTo>
                                  <a:lnTo>
                                    <a:pt x="14035" y="20348"/>
                                  </a:lnTo>
                                  <a:lnTo>
                                    <a:pt x="14067" y="20035"/>
                                  </a:lnTo>
                                  <a:lnTo>
                                    <a:pt x="14129" y="20035"/>
                                  </a:lnTo>
                                  <a:lnTo>
                                    <a:pt x="14067" y="19722"/>
                                  </a:lnTo>
                                  <a:lnTo>
                                    <a:pt x="8377" y="14087"/>
                                  </a:lnTo>
                                  <a:lnTo>
                                    <a:pt x="9981" y="12522"/>
                                  </a:lnTo>
                                  <a:lnTo>
                                    <a:pt x="14160" y="8452"/>
                                  </a:lnTo>
                                  <a:lnTo>
                                    <a:pt x="19881" y="14087"/>
                                  </a:lnTo>
                                  <a:lnTo>
                                    <a:pt x="20318" y="14087"/>
                                  </a:lnTo>
                                  <a:lnTo>
                                    <a:pt x="20412" y="13774"/>
                                  </a:lnTo>
                                  <a:lnTo>
                                    <a:pt x="20819" y="13461"/>
                                  </a:lnTo>
                                  <a:lnTo>
                                    <a:pt x="20975" y="13461"/>
                                  </a:lnTo>
                                  <a:lnTo>
                                    <a:pt x="21256" y="13148"/>
                                  </a:lnTo>
                                  <a:lnTo>
                                    <a:pt x="21444" y="12835"/>
                                  </a:lnTo>
                                  <a:lnTo>
                                    <a:pt x="21506" y="12835"/>
                                  </a:lnTo>
                                  <a:lnTo>
                                    <a:pt x="21569" y="12522"/>
                                  </a:lnTo>
                                  <a:lnTo>
                                    <a:pt x="21600" y="12522"/>
                                  </a:lnTo>
                                  <a:close/>
                                </a:path>
                              </a:pathLst>
                            </a:custGeom>
                            <a:solidFill>
                              <a:srgbClr val="404040"/>
                            </a:solidFill>
                            <a:ln w="12700" cap="flat">
                              <a:noFill/>
                              <a:miter lim="400000"/>
                            </a:ln>
                            <a:effectLst/>
                          </wps:spPr>
                          <wps:bodyPr/>
                        </wps:wsp>
                        <wps:wsp>
                          <wps:cNvPr id="1073741901" name="Shape"/>
                          <wps:cNvSpPr/>
                          <wps:spPr>
                            <a:xfrm>
                              <a:off x="329692" y="127571"/>
                              <a:ext cx="57532"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505" y="19200"/>
                                  </a:lnTo>
                                  <a:lnTo>
                                    <a:pt x="21409" y="18720"/>
                                  </a:lnTo>
                                  <a:lnTo>
                                    <a:pt x="2766" y="0"/>
                                  </a:lnTo>
                                  <a:lnTo>
                                    <a:pt x="1860" y="0"/>
                                  </a:lnTo>
                                  <a:lnTo>
                                    <a:pt x="1240" y="480"/>
                                  </a:lnTo>
                                  <a:lnTo>
                                    <a:pt x="763" y="960"/>
                                  </a:lnTo>
                                  <a:lnTo>
                                    <a:pt x="572" y="1440"/>
                                  </a:lnTo>
                                  <a:lnTo>
                                    <a:pt x="286" y="1920"/>
                                  </a:lnTo>
                                  <a:lnTo>
                                    <a:pt x="95" y="1920"/>
                                  </a:lnTo>
                                  <a:lnTo>
                                    <a:pt x="0" y="2400"/>
                                  </a:lnTo>
                                  <a:lnTo>
                                    <a:pt x="95" y="2400"/>
                                  </a:lnTo>
                                  <a:lnTo>
                                    <a:pt x="18882" y="21600"/>
                                  </a:lnTo>
                                  <a:lnTo>
                                    <a:pt x="19740" y="21600"/>
                                  </a:lnTo>
                                  <a:lnTo>
                                    <a:pt x="20360" y="21120"/>
                                  </a:lnTo>
                                  <a:lnTo>
                                    <a:pt x="20837" y="20160"/>
                                  </a:lnTo>
                                  <a:lnTo>
                                    <a:pt x="21028" y="20160"/>
                                  </a:lnTo>
                                  <a:lnTo>
                                    <a:pt x="21314" y="19680"/>
                                  </a:lnTo>
                                  <a:lnTo>
                                    <a:pt x="21505" y="19680"/>
                                  </a:lnTo>
                                  <a:lnTo>
                                    <a:pt x="21600" y="19200"/>
                                  </a:lnTo>
                                  <a:close/>
                                </a:path>
                              </a:pathLst>
                            </a:custGeom>
                            <a:solidFill>
                              <a:srgbClr val="404040"/>
                            </a:solidFill>
                            <a:ln w="12700" cap="flat">
                              <a:noFill/>
                              <a:miter lim="400000"/>
                            </a:ln>
                            <a:effectLst/>
                          </wps:spPr>
                          <wps:bodyPr/>
                        </wps:wsp>
                        <wps:wsp>
                          <wps:cNvPr id="1073741902" name="Shape"/>
                          <wps:cNvSpPr/>
                          <wps:spPr>
                            <a:xfrm>
                              <a:off x="414273" y="17081"/>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8640"/>
                                  </a:moveTo>
                                  <a:lnTo>
                                    <a:pt x="20250" y="6480"/>
                                  </a:lnTo>
                                  <a:lnTo>
                                    <a:pt x="17550" y="4320"/>
                                  </a:lnTo>
                                  <a:lnTo>
                                    <a:pt x="15075" y="2160"/>
                                  </a:lnTo>
                                  <a:lnTo>
                                    <a:pt x="12825" y="0"/>
                                  </a:lnTo>
                                  <a:lnTo>
                                    <a:pt x="9000" y="0"/>
                                  </a:lnTo>
                                  <a:lnTo>
                                    <a:pt x="6525" y="2160"/>
                                  </a:lnTo>
                                  <a:lnTo>
                                    <a:pt x="1350" y="6480"/>
                                  </a:lnTo>
                                  <a:lnTo>
                                    <a:pt x="0" y="8640"/>
                                  </a:lnTo>
                                  <a:lnTo>
                                    <a:pt x="0" y="12960"/>
                                  </a:lnTo>
                                  <a:lnTo>
                                    <a:pt x="1350" y="15120"/>
                                  </a:lnTo>
                                  <a:lnTo>
                                    <a:pt x="4050" y="17280"/>
                                  </a:lnTo>
                                  <a:lnTo>
                                    <a:pt x="6525" y="19440"/>
                                  </a:lnTo>
                                  <a:lnTo>
                                    <a:pt x="8775" y="21600"/>
                                  </a:lnTo>
                                  <a:lnTo>
                                    <a:pt x="12600" y="21600"/>
                                  </a:lnTo>
                                  <a:lnTo>
                                    <a:pt x="14850" y="19440"/>
                                  </a:lnTo>
                                  <a:lnTo>
                                    <a:pt x="20250" y="15120"/>
                                  </a:lnTo>
                                  <a:lnTo>
                                    <a:pt x="21600" y="12960"/>
                                  </a:lnTo>
                                  <a:lnTo>
                                    <a:pt x="21600" y="8640"/>
                                  </a:lnTo>
                                  <a:close/>
                                </a:path>
                              </a:pathLst>
                            </a:custGeom>
                            <a:solidFill>
                              <a:srgbClr val="404040"/>
                            </a:solidFill>
                            <a:ln w="12700" cap="flat">
                              <a:noFill/>
                              <a:miter lim="400000"/>
                            </a:ln>
                            <a:effectLst/>
                          </wps:spPr>
                          <wps:bodyPr/>
                        </wps:wsp>
                        <wps:wsp>
                          <wps:cNvPr id="1073741903" name="Shape"/>
                          <wps:cNvSpPr/>
                          <wps:spPr>
                            <a:xfrm>
                              <a:off x="430784" y="0"/>
                              <a:ext cx="12701" cy="12700"/>
                            </a:xfrm>
                            <a:custGeom>
                              <a:avLst/>
                              <a:gdLst/>
                              <a:ahLst/>
                              <a:cxnLst>
                                <a:cxn ang="0">
                                  <a:pos x="wd2" y="hd2"/>
                                </a:cxn>
                                <a:cxn ang="5400000">
                                  <a:pos x="wd2" y="hd2"/>
                                </a:cxn>
                                <a:cxn ang="10800000">
                                  <a:pos x="wd2" y="hd2"/>
                                </a:cxn>
                                <a:cxn ang="16200000">
                                  <a:pos x="wd2" y="hd2"/>
                                </a:cxn>
                              </a:cxnLst>
                              <a:rect l="0" t="0" r="r" b="b"/>
                              <a:pathLst>
                                <a:path w="21600" h="21600" extrusionOk="0">
                                  <a:moveTo>
                                    <a:pt x="21600" y="8907"/>
                                  </a:moveTo>
                                  <a:lnTo>
                                    <a:pt x="20250" y="6458"/>
                                  </a:lnTo>
                                  <a:lnTo>
                                    <a:pt x="17550" y="4008"/>
                                  </a:lnTo>
                                  <a:lnTo>
                                    <a:pt x="15075" y="1336"/>
                                  </a:lnTo>
                                  <a:lnTo>
                                    <a:pt x="12825" y="0"/>
                                  </a:lnTo>
                                  <a:lnTo>
                                    <a:pt x="9000" y="0"/>
                                  </a:lnTo>
                                  <a:lnTo>
                                    <a:pt x="6750" y="1336"/>
                                  </a:lnTo>
                                  <a:lnTo>
                                    <a:pt x="1350" y="6680"/>
                                  </a:lnTo>
                                  <a:lnTo>
                                    <a:pt x="0" y="8907"/>
                                  </a:lnTo>
                                  <a:lnTo>
                                    <a:pt x="0" y="12693"/>
                                  </a:lnTo>
                                  <a:lnTo>
                                    <a:pt x="1350" y="15142"/>
                                  </a:lnTo>
                                  <a:lnTo>
                                    <a:pt x="4050" y="17592"/>
                                  </a:lnTo>
                                  <a:lnTo>
                                    <a:pt x="6525" y="20264"/>
                                  </a:lnTo>
                                  <a:lnTo>
                                    <a:pt x="8775" y="21600"/>
                                  </a:lnTo>
                                  <a:lnTo>
                                    <a:pt x="12825" y="21600"/>
                                  </a:lnTo>
                                  <a:lnTo>
                                    <a:pt x="15075" y="20264"/>
                                  </a:lnTo>
                                  <a:lnTo>
                                    <a:pt x="17550" y="17592"/>
                                  </a:lnTo>
                                  <a:lnTo>
                                    <a:pt x="20250" y="14920"/>
                                  </a:lnTo>
                                  <a:lnTo>
                                    <a:pt x="21600" y="12693"/>
                                  </a:lnTo>
                                  <a:lnTo>
                                    <a:pt x="21600" y="8907"/>
                                  </a:lnTo>
                                  <a:close/>
                                </a:path>
                              </a:pathLst>
                            </a:custGeom>
                            <a:solidFill>
                              <a:srgbClr val="404040"/>
                            </a:solidFill>
                            <a:ln w="12700" cap="flat">
                              <a:noFill/>
                              <a:miter lim="400000"/>
                            </a:ln>
                            <a:effectLst/>
                          </wps:spPr>
                          <wps:bodyPr/>
                        </wps:wsp>
                        <wps:wsp>
                          <wps:cNvPr id="1073741904" name="Shape"/>
                          <wps:cNvSpPr/>
                          <wps:spPr>
                            <a:xfrm>
                              <a:off x="391287" y="597852"/>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57" y="19200"/>
                                  </a:lnTo>
                                  <a:lnTo>
                                    <a:pt x="2676" y="0"/>
                                  </a:lnTo>
                                  <a:lnTo>
                                    <a:pt x="2103" y="0"/>
                                  </a:lnTo>
                                  <a:lnTo>
                                    <a:pt x="1816" y="485"/>
                                  </a:lnTo>
                                  <a:lnTo>
                                    <a:pt x="1434" y="485"/>
                                  </a:lnTo>
                                  <a:lnTo>
                                    <a:pt x="1242" y="960"/>
                                  </a:lnTo>
                                  <a:lnTo>
                                    <a:pt x="956" y="960"/>
                                  </a:lnTo>
                                  <a:lnTo>
                                    <a:pt x="717" y="1445"/>
                                  </a:lnTo>
                                  <a:lnTo>
                                    <a:pt x="573" y="1445"/>
                                  </a:lnTo>
                                  <a:lnTo>
                                    <a:pt x="287" y="1920"/>
                                  </a:lnTo>
                                  <a:lnTo>
                                    <a:pt x="143" y="1920"/>
                                  </a:lnTo>
                                  <a:lnTo>
                                    <a:pt x="0" y="2400"/>
                                  </a:lnTo>
                                  <a:lnTo>
                                    <a:pt x="143" y="2885"/>
                                  </a:lnTo>
                                  <a:lnTo>
                                    <a:pt x="18828" y="21600"/>
                                  </a:lnTo>
                                  <a:lnTo>
                                    <a:pt x="19784" y="21600"/>
                                  </a:lnTo>
                                  <a:lnTo>
                                    <a:pt x="20166" y="21120"/>
                                  </a:lnTo>
                                  <a:lnTo>
                                    <a:pt x="21074" y="20160"/>
                                  </a:lnTo>
                                  <a:lnTo>
                                    <a:pt x="21361" y="20160"/>
                                  </a:lnTo>
                                  <a:lnTo>
                                    <a:pt x="21504" y="19685"/>
                                  </a:lnTo>
                                  <a:lnTo>
                                    <a:pt x="21600" y="19685"/>
                                  </a:lnTo>
                                  <a:lnTo>
                                    <a:pt x="21600" y="19200"/>
                                  </a:lnTo>
                                  <a:close/>
                                </a:path>
                              </a:pathLst>
                            </a:custGeom>
                            <a:solidFill>
                              <a:srgbClr val="404040"/>
                            </a:solidFill>
                            <a:ln w="12700" cap="flat">
                              <a:noFill/>
                              <a:miter lim="400000"/>
                            </a:ln>
                            <a:effectLst/>
                          </wps:spPr>
                          <wps:bodyPr/>
                        </wps:wsp>
                        <wps:wsp>
                          <wps:cNvPr id="1073741905" name="Shape"/>
                          <wps:cNvSpPr/>
                          <wps:spPr>
                            <a:xfrm>
                              <a:off x="371475" y="65341"/>
                              <a:ext cx="98679" cy="107951"/>
                            </a:xfrm>
                            <a:custGeom>
                              <a:avLst/>
                              <a:gdLst/>
                              <a:ahLst/>
                              <a:cxnLst>
                                <a:cxn ang="0">
                                  <a:pos x="wd2" y="hd2"/>
                                </a:cxn>
                                <a:cxn ang="5400000">
                                  <a:pos x="wd2" y="hd2"/>
                                </a:cxn>
                                <a:cxn ang="10800000">
                                  <a:pos x="wd2" y="hd2"/>
                                </a:cxn>
                                <a:cxn ang="16200000">
                                  <a:pos x="wd2" y="hd2"/>
                                </a:cxn>
                              </a:cxnLst>
                              <a:rect l="0" t="0" r="r" b="b"/>
                              <a:pathLst>
                                <a:path w="21600" h="21600" extrusionOk="0">
                                  <a:moveTo>
                                    <a:pt x="21600" y="11435"/>
                                  </a:moveTo>
                                  <a:lnTo>
                                    <a:pt x="21544" y="11181"/>
                                  </a:lnTo>
                                  <a:lnTo>
                                    <a:pt x="20163" y="9911"/>
                                  </a:lnTo>
                                  <a:lnTo>
                                    <a:pt x="19059" y="8894"/>
                                  </a:lnTo>
                                  <a:lnTo>
                                    <a:pt x="17958" y="7878"/>
                                  </a:lnTo>
                                  <a:lnTo>
                                    <a:pt x="17541" y="7878"/>
                                  </a:lnTo>
                                  <a:lnTo>
                                    <a:pt x="17402" y="7624"/>
                                  </a:lnTo>
                                  <a:lnTo>
                                    <a:pt x="17291" y="7878"/>
                                  </a:lnTo>
                                  <a:lnTo>
                                    <a:pt x="16040" y="8894"/>
                                  </a:lnTo>
                                  <a:lnTo>
                                    <a:pt x="14539" y="7522"/>
                                  </a:lnTo>
                                  <a:lnTo>
                                    <a:pt x="14539" y="10419"/>
                                  </a:lnTo>
                                  <a:lnTo>
                                    <a:pt x="8979" y="15247"/>
                                  </a:lnTo>
                                  <a:lnTo>
                                    <a:pt x="8924" y="14739"/>
                                  </a:lnTo>
                                  <a:lnTo>
                                    <a:pt x="8757" y="14231"/>
                                  </a:lnTo>
                                  <a:lnTo>
                                    <a:pt x="8646" y="13976"/>
                                  </a:lnTo>
                                  <a:lnTo>
                                    <a:pt x="8479" y="13468"/>
                                  </a:lnTo>
                                  <a:lnTo>
                                    <a:pt x="8312" y="13214"/>
                                  </a:lnTo>
                                  <a:lnTo>
                                    <a:pt x="7784" y="12198"/>
                                  </a:lnTo>
                                  <a:lnTo>
                                    <a:pt x="7478" y="11689"/>
                                  </a:lnTo>
                                  <a:lnTo>
                                    <a:pt x="7089" y="11181"/>
                                  </a:lnTo>
                                  <a:lnTo>
                                    <a:pt x="6144" y="9911"/>
                                  </a:lnTo>
                                  <a:lnTo>
                                    <a:pt x="5560" y="9148"/>
                                  </a:lnTo>
                                  <a:lnTo>
                                    <a:pt x="4170" y="7369"/>
                                  </a:lnTo>
                                  <a:lnTo>
                                    <a:pt x="3364" y="6353"/>
                                  </a:lnTo>
                                  <a:lnTo>
                                    <a:pt x="2391" y="5336"/>
                                  </a:lnTo>
                                  <a:lnTo>
                                    <a:pt x="5754" y="2287"/>
                                  </a:lnTo>
                                  <a:lnTo>
                                    <a:pt x="14539" y="10419"/>
                                  </a:lnTo>
                                  <a:lnTo>
                                    <a:pt x="14539" y="7522"/>
                                  </a:lnTo>
                                  <a:lnTo>
                                    <a:pt x="6588" y="254"/>
                                  </a:lnTo>
                                  <a:lnTo>
                                    <a:pt x="6394" y="0"/>
                                  </a:lnTo>
                                  <a:lnTo>
                                    <a:pt x="5615" y="0"/>
                                  </a:lnTo>
                                  <a:lnTo>
                                    <a:pt x="83" y="5082"/>
                                  </a:lnTo>
                                  <a:lnTo>
                                    <a:pt x="0" y="5336"/>
                                  </a:lnTo>
                                  <a:lnTo>
                                    <a:pt x="28" y="5591"/>
                                  </a:lnTo>
                                  <a:lnTo>
                                    <a:pt x="3030" y="9148"/>
                                  </a:lnTo>
                                  <a:lnTo>
                                    <a:pt x="3781" y="10165"/>
                                  </a:lnTo>
                                  <a:lnTo>
                                    <a:pt x="4392" y="10927"/>
                                  </a:lnTo>
                                  <a:lnTo>
                                    <a:pt x="4893" y="11689"/>
                                  </a:lnTo>
                                  <a:lnTo>
                                    <a:pt x="5421" y="12198"/>
                                  </a:lnTo>
                                  <a:lnTo>
                                    <a:pt x="5810" y="12960"/>
                                  </a:lnTo>
                                  <a:lnTo>
                                    <a:pt x="6422" y="13976"/>
                                  </a:lnTo>
                                  <a:lnTo>
                                    <a:pt x="6672" y="14231"/>
                                  </a:lnTo>
                                  <a:lnTo>
                                    <a:pt x="7005" y="14993"/>
                                  </a:lnTo>
                                  <a:lnTo>
                                    <a:pt x="7117" y="15501"/>
                                  </a:lnTo>
                                  <a:lnTo>
                                    <a:pt x="7200" y="15755"/>
                                  </a:lnTo>
                                  <a:lnTo>
                                    <a:pt x="7283" y="16264"/>
                                  </a:lnTo>
                                  <a:lnTo>
                                    <a:pt x="7395" y="16772"/>
                                  </a:lnTo>
                                  <a:lnTo>
                                    <a:pt x="6616" y="17534"/>
                                  </a:lnTo>
                                  <a:lnTo>
                                    <a:pt x="6561" y="17534"/>
                                  </a:lnTo>
                                  <a:lnTo>
                                    <a:pt x="6561" y="17788"/>
                                  </a:lnTo>
                                  <a:lnTo>
                                    <a:pt x="6588" y="17788"/>
                                  </a:lnTo>
                                  <a:lnTo>
                                    <a:pt x="6672" y="18042"/>
                                  </a:lnTo>
                                  <a:lnTo>
                                    <a:pt x="6839" y="18042"/>
                                  </a:lnTo>
                                  <a:lnTo>
                                    <a:pt x="10480" y="21346"/>
                                  </a:lnTo>
                                  <a:lnTo>
                                    <a:pt x="10536" y="21600"/>
                                  </a:lnTo>
                                  <a:lnTo>
                                    <a:pt x="10675" y="21600"/>
                                  </a:lnTo>
                                  <a:lnTo>
                                    <a:pt x="10758" y="21346"/>
                                  </a:lnTo>
                                  <a:lnTo>
                                    <a:pt x="11092" y="21346"/>
                                  </a:lnTo>
                                  <a:lnTo>
                                    <a:pt x="11453" y="20838"/>
                                  </a:lnTo>
                                  <a:lnTo>
                                    <a:pt x="11620" y="20838"/>
                                  </a:lnTo>
                                  <a:lnTo>
                                    <a:pt x="11676" y="20584"/>
                                  </a:lnTo>
                                  <a:lnTo>
                                    <a:pt x="11815" y="20584"/>
                                  </a:lnTo>
                                  <a:lnTo>
                                    <a:pt x="11815" y="20329"/>
                                  </a:lnTo>
                                  <a:lnTo>
                                    <a:pt x="11731" y="20329"/>
                                  </a:lnTo>
                                  <a:lnTo>
                                    <a:pt x="8979" y="17788"/>
                                  </a:lnTo>
                                  <a:lnTo>
                                    <a:pt x="11723" y="15247"/>
                                  </a:lnTo>
                                  <a:lnTo>
                                    <a:pt x="17486" y="9911"/>
                                  </a:lnTo>
                                  <a:lnTo>
                                    <a:pt x="20238" y="12452"/>
                                  </a:lnTo>
                                  <a:lnTo>
                                    <a:pt x="20822" y="12452"/>
                                  </a:lnTo>
                                  <a:lnTo>
                                    <a:pt x="20905" y="12198"/>
                                  </a:lnTo>
                                  <a:lnTo>
                                    <a:pt x="21016" y="12198"/>
                                  </a:lnTo>
                                  <a:lnTo>
                                    <a:pt x="21378" y="11944"/>
                                  </a:lnTo>
                                  <a:lnTo>
                                    <a:pt x="21433" y="11689"/>
                                  </a:lnTo>
                                  <a:lnTo>
                                    <a:pt x="21600" y="11689"/>
                                  </a:lnTo>
                                  <a:lnTo>
                                    <a:pt x="21600" y="11435"/>
                                  </a:lnTo>
                                  <a:close/>
                                </a:path>
                              </a:pathLst>
                            </a:custGeom>
                            <a:solidFill>
                              <a:srgbClr val="404040"/>
                            </a:solidFill>
                            <a:ln w="12700" cap="flat">
                              <a:noFill/>
                              <a:miter lim="400000"/>
                            </a:ln>
                            <a:effectLst/>
                          </wps:spPr>
                          <wps:bodyPr/>
                        </wps:wsp>
                        <wps:wsp>
                          <wps:cNvPr id="1073741906" name="Shape"/>
                          <wps:cNvSpPr/>
                          <wps:spPr>
                            <a:xfrm>
                              <a:off x="413766" y="43751"/>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57" y="18720"/>
                                  </a:lnTo>
                                  <a:lnTo>
                                    <a:pt x="2676" y="0"/>
                                  </a:lnTo>
                                  <a:lnTo>
                                    <a:pt x="1816" y="0"/>
                                  </a:lnTo>
                                  <a:lnTo>
                                    <a:pt x="1434" y="480"/>
                                  </a:lnTo>
                                  <a:lnTo>
                                    <a:pt x="1242" y="480"/>
                                  </a:lnTo>
                                  <a:lnTo>
                                    <a:pt x="1004" y="960"/>
                                  </a:lnTo>
                                  <a:lnTo>
                                    <a:pt x="765" y="960"/>
                                  </a:lnTo>
                                  <a:lnTo>
                                    <a:pt x="573" y="1440"/>
                                  </a:lnTo>
                                  <a:lnTo>
                                    <a:pt x="287" y="1440"/>
                                  </a:lnTo>
                                  <a:lnTo>
                                    <a:pt x="96" y="1920"/>
                                  </a:lnTo>
                                  <a:lnTo>
                                    <a:pt x="0" y="2400"/>
                                  </a:lnTo>
                                  <a:lnTo>
                                    <a:pt x="96" y="2400"/>
                                  </a:lnTo>
                                  <a:lnTo>
                                    <a:pt x="19019" y="21600"/>
                                  </a:lnTo>
                                  <a:lnTo>
                                    <a:pt x="19497" y="21600"/>
                                  </a:lnTo>
                                  <a:lnTo>
                                    <a:pt x="19784" y="21120"/>
                                  </a:lnTo>
                                  <a:lnTo>
                                    <a:pt x="20405" y="20640"/>
                                  </a:lnTo>
                                  <a:lnTo>
                                    <a:pt x="20883" y="20160"/>
                                  </a:lnTo>
                                  <a:lnTo>
                                    <a:pt x="21074" y="20160"/>
                                  </a:lnTo>
                                  <a:lnTo>
                                    <a:pt x="21361" y="19680"/>
                                  </a:lnTo>
                                  <a:lnTo>
                                    <a:pt x="21552" y="19680"/>
                                  </a:lnTo>
                                  <a:lnTo>
                                    <a:pt x="21600" y="19200"/>
                                  </a:lnTo>
                                  <a:close/>
                                </a:path>
                              </a:pathLst>
                            </a:custGeom>
                            <a:solidFill>
                              <a:srgbClr val="404040"/>
                            </a:solidFill>
                            <a:ln w="12700" cap="flat">
                              <a:noFill/>
                              <a:miter lim="400000"/>
                            </a:ln>
                            <a:effectLst/>
                          </wps:spPr>
                          <wps:bodyPr/>
                        </wps:wsp>
                        <wps:wsp>
                          <wps:cNvPr id="1073741907" name="Shape"/>
                          <wps:cNvSpPr/>
                          <wps:spPr>
                            <a:xfrm>
                              <a:off x="435355" y="22161"/>
                              <a:ext cx="57278"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552" y="18720"/>
                                  </a:lnTo>
                                  <a:lnTo>
                                    <a:pt x="21504" y="18720"/>
                                  </a:lnTo>
                                  <a:lnTo>
                                    <a:pt x="2730" y="0"/>
                                  </a:lnTo>
                                  <a:lnTo>
                                    <a:pt x="2012" y="0"/>
                                  </a:lnTo>
                                  <a:lnTo>
                                    <a:pt x="1628" y="480"/>
                                  </a:lnTo>
                                  <a:lnTo>
                                    <a:pt x="1245" y="480"/>
                                  </a:lnTo>
                                  <a:lnTo>
                                    <a:pt x="958" y="960"/>
                                  </a:lnTo>
                                  <a:lnTo>
                                    <a:pt x="718" y="960"/>
                                  </a:lnTo>
                                  <a:lnTo>
                                    <a:pt x="144" y="1920"/>
                                  </a:lnTo>
                                  <a:lnTo>
                                    <a:pt x="96" y="1920"/>
                                  </a:lnTo>
                                  <a:lnTo>
                                    <a:pt x="0" y="2400"/>
                                  </a:lnTo>
                                  <a:lnTo>
                                    <a:pt x="144" y="2400"/>
                                  </a:lnTo>
                                  <a:lnTo>
                                    <a:pt x="18966" y="21600"/>
                                  </a:lnTo>
                                  <a:lnTo>
                                    <a:pt x="19636" y="21600"/>
                                  </a:lnTo>
                                  <a:lnTo>
                                    <a:pt x="19828" y="21120"/>
                                  </a:lnTo>
                                  <a:lnTo>
                                    <a:pt x="20211" y="21120"/>
                                  </a:lnTo>
                                  <a:lnTo>
                                    <a:pt x="20403" y="20640"/>
                                  </a:lnTo>
                                  <a:lnTo>
                                    <a:pt x="20690" y="20640"/>
                                  </a:lnTo>
                                  <a:lnTo>
                                    <a:pt x="20929" y="20160"/>
                                  </a:lnTo>
                                  <a:lnTo>
                                    <a:pt x="21121" y="20160"/>
                                  </a:lnTo>
                                  <a:lnTo>
                                    <a:pt x="21408" y="19680"/>
                                  </a:lnTo>
                                  <a:lnTo>
                                    <a:pt x="21504" y="19680"/>
                                  </a:lnTo>
                                  <a:lnTo>
                                    <a:pt x="21552" y="19200"/>
                                  </a:lnTo>
                                  <a:lnTo>
                                    <a:pt x="21600" y="19200"/>
                                  </a:lnTo>
                                  <a:close/>
                                </a:path>
                              </a:pathLst>
                            </a:custGeom>
                            <a:solidFill>
                              <a:srgbClr val="404040"/>
                            </a:solidFill>
                            <a:ln w="12700" cap="flat">
                              <a:noFill/>
                              <a:miter lim="400000"/>
                            </a:ln>
                            <a:effectLst/>
                          </wps:spPr>
                          <wps:bodyPr/>
                        </wps:wsp>
                        <wps:wsp>
                          <wps:cNvPr id="1073741908" name="Shape"/>
                          <wps:cNvSpPr/>
                          <wps:spPr>
                            <a:xfrm>
                              <a:off x="413766" y="528002"/>
                              <a:ext cx="105919" cy="106681"/>
                            </a:xfrm>
                            <a:custGeom>
                              <a:avLst/>
                              <a:gdLst/>
                              <a:ahLst/>
                              <a:cxnLst>
                                <a:cxn ang="0">
                                  <a:pos x="wd2" y="hd2"/>
                                </a:cxn>
                                <a:cxn ang="5400000">
                                  <a:pos x="wd2" y="hd2"/>
                                </a:cxn>
                                <a:cxn ang="10800000">
                                  <a:pos x="wd2" y="hd2"/>
                                </a:cxn>
                                <a:cxn ang="16200000">
                                  <a:pos x="wd2" y="hd2"/>
                                </a:cxn>
                              </a:cxnLst>
                              <a:rect l="0" t="0" r="r" b="b"/>
                              <a:pathLst>
                                <a:path w="21600" h="21600" extrusionOk="0">
                                  <a:moveTo>
                                    <a:pt x="21600" y="10286"/>
                                  </a:moveTo>
                                  <a:lnTo>
                                    <a:pt x="21574" y="10029"/>
                                  </a:lnTo>
                                  <a:lnTo>
                                    <a:pt x="21496" y="10029"/>
                                  </a:lnTo>
                                  <a:lnTo>
                                    <a:pt x="13745" y="2314"/>
                                  </a:lnTo>
                                  <a:lnTo>
                                    <a:pt x="11681" y="260"/>
                                  </a:lnTo>
                                  <a:lnTo>
                                    <a:pt x="11577" y="260"/>
                                  </a:lnTo>
                                  <a:lnTo>
                                    <a:pt x="11447" y="0"/>
                                  </a:lnTo>
                                  <a:lnTo>
                                    <a:pt x="10929" y="0"/>
                                  </a:lnTo>
                                  <a:lnTo>
                                    <a:pt x="10722" y="260"/>
                                  </a:lnTo>
                                  <a:lnTo>
                                    <a:pt x="10541" y="260"/>
                                  </a:lnTo>
                                  <a:lnTo>
                                    <a:pt x="9660" y="1286"/>
                                  </a:lnTo>
                                  <a:lnTo>
                                    <a:pt x="9505" y="1286"/>
                                  </a:lnTo>
                                  <a:lnTo>
                                    <a:pt x="9401" y="1545"/>
                                  </a:lnTo>
                                  <a:lnTo>
                                    <a:pt x="9324" y="1545"/>
                                  </a:lnTo>
                                  <a:lnTo>
                                    <a:pt x="9246" y="1800"/>
                                  </a:lnTo>
                                  <a:lnTo>
                                    <a:pt x="9220" y="1800"/>
                                  </a:lnTo>
                                  <a:lnTo>
                                    <a:pt x="9168" y="2314"/>
                                  </a:lnTo>
                                  <a:lnTo>
                                    <a:pt x="9272" y="2831"/>
                                  </a:lnTo>
                                  <a:lnTo>
                                    <a:pt x="9350" y="2831"/>
                                  </a:lnTo>
                                  <a:lnTo>
                                    <a:pt x="9453" y="3086"/>
                                  </a:lnTo>
                                  <a:lnTo>
                                    <a:pt x="13934" y="13886"/>
                                  </a:lnTo>
                                  <a:lnTo>
                                    <a:pt x="13882" y="13886"/>
                                  </a:lnTo>
                                  <a:lnTo>
                                    <a:pt x="3212" y="9260"/>
                                  </a:lnTo>
                                  <a:lnTo>
                                    <a:pt x="3030" y="9260"/>
                                  </a:lnTo>
                                  <a:lnTo>
                                    <a:pt x="2486" y="9000"/>
                                  </a:lnTo>
                                  <a:lnTo>
                                    <a:pt x="1968" y="9000"/>
                                  </a:lnTo>
                                  <a:lnTo>
                                    <a:pt x="1813" y="9260"/>
                                  </a:lnTo>
                                  <a:lnTo>
                                    <a:pt x="1476" y="9260"/>
                                  </a:lnTo>
                                  <a:lnTo>
                                    <a:pt x="1321" y="9514"/>
                                  </a:lnTo>
                                  <a:lnTo>
                                    <a:pt x="1140" y="9774"/>
                                  </a:lnTo>
                                  <a:lnTo>
                                    <a:pt x="259" y="10545"/>
                                  </a:lnTo>
                                  <a:lnTo>
                                    <a:pt x="129" y="10800"/>
                                  </a:lnTo>
                                  <a:lnTo>
                                    <a:pt x="26" y="10800"/>
                                  </a:lnTo>
                                  <a:lnTo>
                                    <a:pt x="0" y="11314"/>
                                  </a:lnTo>
                                  <a:lnTo>
                                    <a:pt x="104" y="11571"/>
                                  </a:lnTo>
                                  <a:lnTo>
                                    <a:pt x="311" y="11831"/>
                                  </a:lnTo>
                                  <a:lnTo>
                                    <a:pt x="10075" y="21345"/>
                                  </a:lnTo>
                                  <a:lnTo>
                                    <a:pt x="10178" y="21345"/>
                                  </a:lnTo>
                                  <a:lnTo>
                                    <a:pt x="10230" y="21600"/>
                                  </a:lnTo>
                                  <a:lnTo>
                                    <a:pt x="10282" y="21345"/>
                                  </a:lnTo>
                                  <a:lnTo>
                                    <a:pt x="10515" y="21345"/>
                                  </a:lnTo>
                                  <a:lnTo>
                                    <a:pt x="10852" y="21086"/>
                                  </a:lnTo>
                                  <a:lnTo>
                                    <a:pt x="10981" y="20831"/>
                                  </a:lnTo>
                                  <a:lnTo>
                                    <a:pt x="11111" y="20831"/>
                                  </a:lnTo>
                                  <a:lnTo>
                                    <a:pt x="11214" y="20571"/>
                                  </a:lnTo>
                                  <a:lnTo>
                                    <a:pt x="11370" y="20571"/>
                                  </a:lnTo>
                                  <a:lnTo>
                                    <a:pt x="11473" y="20314"/>
                                  </a:lnTo>
                                  <a:lnTo>
                                    <a:pt x="11525" y="20314"/>
                                  </a:lnTo>
                                  <a:lnTo>
                                    <a:pt x="11499" y="20060"/>
                                  </a:lnTo>
                                  <a:lnTo>
                                    <a:pt x="11422" y="20060"/>
                                  </a:lnTo>
                                  <a:lnTo>
                                    <a:pt x="2227" y="10800"/>
                                  </a:lnTo>
                                  <a:lnTo>
                                    <a:pt x="2253" y="10800"/>
                                  </a:lnTo>
                                  <a:lnTo>
                                    <a:pt x="15022" y="16457"/>
                                  </a:lnTo>
                                  <a:lnTo>
                                    <a:pt x="15384" y="16457"/>
                                  </a:lnTo>
                                  <a:lnTo>
                                    <a:pt x="15617" y="16202"/>
                                  </a:lnTo>
                                  <a:lnTo>
                                    <a:pt x="15721" y="16202"/>
                                  </a:lnTo>
                                  <a:lnTo>
                                    <a:pt x="15928" y="15943"/>
                                  </a:lnTo>
                                  <a:lnTo>
                                    <a:pt x="16058" y="15943"/>
                                  </a:lnTo>
                                  <a:lnTo>
                                    <a:pt x="16213" y="15688"/>
                                  </a:lnTo>
                                  <a:lnTo>
                                    <a:pt x="16342" y="15688"/>
                                  </a:lnTo>
                                  <a:lnTo>
                                    <a:pt x="16394" y="15429"/>
                                  </a:lnTo>
                                  <a:lnTo>
                                    <a:pt x="16420" y="15429"/>
                                  </a:lnTo>
                                  <a:lnTo>
                                    <a:pt x="16420" y="15171"/>
                                  </a:lnTo>
                                  <a:lnTo>
                                    <a:pt x="16394" y="15171"/>
                                  </a:lnTo>
                                  <a:lnTo>
                                    <a:pt x="15840" y="13886"/>
                                  </a:lnTo>
                                  <a:lnTo>
                                    <a:pt x="10878" y="2314"/>
                                  </a:lnTo>
                                  <a:lnTo>
                                    <a:pt x="10904" y="2314"/>
                                  </a:lnTo>
                                  <a:lnTo>
                                    <a:pt x="20150" y="11314"/>
                                  </a:lnTo>
                                  <a:lnTo>
                                    <a:pt x="20201" y="11571"/>
                                  </a:lnTo>
                                  <a:lnTo>
                                    <a:pt x="20357" y="11571"/>
                                  </a:lnTo>
                                  <a:lnTo>
                                    <a:pt x="20435" y="11314"/>
                                  </a:lnTo>
                                  <a:lnTo>
                                    <a:pt x="20590" y="11314"/>
                                  </a:lnTo>
                                  <a:lnTo>
                                    <a:pt x="20927" y="11060"/>
                                  </a:lnTo>
                                  <a:lnTo>
                                    <a:pt x="21186" y="10800"/>
                                  </a:lnTo>
                                  <a:lnTo>
                                    <a:pt x="21289" y="10800"/>
                                  </a:lnTo>
                                  <a:lnTo>
                                    <a:pt x="21445" y="10545"/>
                                  </a:lnTo>
                                  <a:lnTo>
                                    <a:pt x="21548" y="10286"/>
                                  </a:lnTo>
                                  <a:lnTo>
                                    <a:pt x="21600" y="10286"/>
                                  </a:lnTo>
                                  <a:close/>
                                </a:path>
                              </a:pathLst>
                            </a:custGeom>
                            <a:solidFill>
                              <a:srgbClr val="404040"/>
                            </a:solidFill>
                            <a:ln w="12700" cap="flat">
                              <a:noFill/>
                              <a:miter lim="400000"/>
                            </a:ln>
                            <a:effectLst/>
                          </wps:spPr>
                          <wps:bodyPr/>
                        </wps:wsp>
                        <wps:wsp>
                          <wps:cNvPr id="1073741909" name="Shape"/>
                          <wps:cNvSpPr/>
                          <wps:spPr>
                            <a:xfrm>
                              <a:off x="482600" y="478484"/>
                              <a:ext cx="86869" cy="86349"/>
                            </a:xfrm>
                            <a:custGeom>
                              <a:avLst/>
                              <a:gdLst/>
                              <a:ahLst/>
                              <a:cxnLst>
                                <a:cxn ang="0">
                                  <a:pos x="wd2" y="hd2"/>
                                </a:cxn>
                                <a:cxn ang="5400000">
                                  <a:pos x="wd2" y="hd2"/>
                                </a:cxn>
                                <a:cxn ang="10800000">
                                  <a:pos x="wd2" y="hd2"/>
                                </a:cxn>
                                <a:cxn ang="16200000">
                                  <a:pos x="wd2" y="hd2"/>
                                </a:cxn>
                              </a:cxnLst>
                              <a:rect l="0" t="0" r="r" b="b"/>
                              <a:pathLst>
                                <a:path w="21600" h="21600" extrusionOk="0">
                                  <a:moveTo>
                                    <a:pt x="21600" y="12387"/>
                                  </a:moveTo>
                                  <a:lnTo>
                                    <a:pt x="21505" y="12387"/>
                                  </a:lnTo>
                                  <a:lnTo>
                                    <a:pt x="12151" y="2856"/>
                                  </a:lnTo>
                                  <a:lnTo>
                                    <a:pt x="9347" y="0"/>
                                  </a:lnTo>
                                  <a:lnTo>
                                    <a:pt x="8463" y="0"/>
                                  </a:lnTo>
                                  <a:lnTo>
                                    <a:pt x="253" y="8257"/>
                                  </a:lnTo>
                                  <a:lnTo>
                                    <a:pt x="95" y="8578"/>
                                  </a:lnTo>
                                  <a:lnTo>
                                    <a:pt x="0" y="8578"/>
                                  </a:lnTo>
                                  <a:lnTo>
                                    <a:pt x="0" y="9210"/>
                                  </a:lnTo>
                                  <a:lnTo>
                                    <a:pt x="126" y="9210"/>
                                  </a:lnTo>
                                  <a:lnTo>
                                    <a:pt x="347" y="9531"/>
                                  </a:lnTo>
                                  <a:lnTo>
                                    <a:pt x="12316" y="21600"/>
                                  </a:lnTo>
                                  <a:lnTo>
                                    <a:pt x="12758" y="21600"/>
                                  </a:lnTo>
                                  <a:lnTo>
                                    <a:pt x="13011" y="21285"/>
                                  </a:lnTo>
                                  <a:lnTo>
                                    <a:pt x="13263" y="21285"/>
                                  </a:lnTo>
                                  <a:lnTo>
                                    <a:pt x="13421" y="20965"/>
                                  </a:lnTo>
                                  <a:lnTo>
                                    <a:pt x="13611" y="20965"/>
                                  </a:lnTo>
                                  <a:lnTo>
                                    <a:pt x="13737" y="20650"/>
                                  </a:lnTo>
                                  <a:lnTo>
                                    <a:pt x="13926" y="20329"/>
                                  </a:lnTo>
                                  <a:lnTo>
                                    <a:pt x="13989" y="20329"/>
                                  </a:lnTo>
                                  <a:lnTo>
                                    <a:pt x="14053" y="20012"/>
                                  </a:lnTo>
                                  <a:lnTo>
                                    <a:pt x="13989" y="19697"/>
                                  </a:lnTo>
                                  <a:lnTo>
                                    <a:pt x="2842" y="8578"/>
                                  </a:lnTo>
                                  <a:lnTo>
                                    <a:pt x="8653" y="2856"/>
                                  </a:lnTo>
                                  <a:lnTo>
                                    <a:pt x="19800" y="13975"/>
                                  </a:lnTo>
                                  <a:lnTo>
                                    <a:pt x="20400" y="13975"/>
                                  </a:lnTo>
                                  <a:lnTo>
                                    <a:pt x="20811" y="13658"/>
                                  </a:lnTo>
                                  <a:lnTo>
                                    <a:pt x="20968" y="13343"/>
                                  </a:lnTo>
                                  <a:lnTo>
                                    <a:pt x="21126" y="13343"/>
                                  </a:lnTo>
                                  <a:lnTo>
                                    <a:pt x="21253" y="13022"/>
                                  </a:lnTo>
                                  <a:lnTo>
                                    <a:pt x="21442" y="13022"/>
                                  </a:lnTo>
                                  <a:lnTo>
                                    <a:pt x="21568" y="12708"/>
                                  </a:lnTo>
                                  <a:lnTo>
                                    <a:pt x="21600" y="12708"/>
                                  </a:lnTo>
                                  <a:lnTo>
                                    <a:pt x="21600" y="12387"/>
                                  </a:lnTo>
                                  <a:close/>
                                </a:path>
                              </a:pathLst>
                            </a:custGeom>
                            <a:solidFill>
                              <a:srgbClr val="404040"/>
                            </a:solidFill>
                            <a:ln w="12700" cap="flat">
                              <a:noFill/>
                              <a:miter lim="400000"/>
                            </a:ln>
                            <a:effectLst/>
                          </wps:spPr>
                          <wps:bodyPr/>
                        </wps:wsp>
                        <wps:wsp>
                          <wps:cNvPr id="1073741910" name="Shape"/>
                          <wps:cNvSpPr/>
                          <wps:spPr>
                            <a:xfrm>
                              <a:off x="527304" y="426402"/>
                              <a:ext cx="69216" cy="86373"/>
                            </a:xfrm>
                            <a:custGeom>
                              <a:avLst/>
                              <a:gdLst/>
                              <a:ahLst/>
                              <a:cxnLst>
                                <a:cxn ang="0">
                                  <a:pos x="wd2" y="hd2"/>
                                </a:cxn>
                                <a:cxn ang="5400000">
                                  <a:pos x="wd2" y="hd2"/>
                                </a:cxn>
                                <a:cxn ang="10800000">
                                  <a:pos x="wd2" y="hd2"/>
                                </a:cxn>
                                <a:cxn ang="16200000">
                                  <a:pos x="wd2" y="hd2"/>
                                </a:cxn>
                              </a:cxnLst>
                              <a:rect l="0" t="0" r="r" b="b"/>
                              <a:pathLst>
                                <a:path w="21600" h="21600" extrusionOk="0">
                                  <a:moveTo>
                                    <a:pt x="21600" y="17151"/>
                                  </a:moveTo>
                                  <a:lnTo>
                                    <a:pt x="21441" y="16515"/>
                                  </a:lnTo>
                                  <a:lnTo>
                                    <a:pt x="20887" y="15248"/>
                                  </a:lnTo>
                                  <a:lnTo>
                                    <a:pt x="20490" y="14292"/>
                                  </a:lnTo>
                                  <a:lnTo>
                                    <a:pt x="19896" y="13025"/>
                                  </a:lnTo>
                                  <a:lnTo>
                                    <a:pt x="13317" y="321"/>
                                  </a:lnTo>
                                  <a:lnTo>
                                    <a:pt x="13079" y="321"/>
                                  </a:lnTo>
                                  <a:lnTo>
                                    <a:pt x="12960" y="0"/>
                                  </a:lnTo>
                                  <a:lnTo>
                                    <a:pt x="12881" y="321"/>
                                  </a:lnTo>
                                  <a:lnTo>
                                    <a:pt x="12247" y="321"/>
                                  </a:lnTo>
                                  <a:lnTo>
                                    <a:pt x="12048" y="635"/>
                                  </a:lnTo>
                                  <a:lnTo>
                                    <a:pt x="11771" y="635"/>
                                  </a:lnTo>
                                  <a:lnTo>
                                    <a:pt x="11533" y="956"/>
                                  </a:lnTo>
                                  <a:lnTo>
                                    <a:pt x="11216" y="1270"/>
                                  </a:lnTo>
                                  <a:lnTo>
                                    <a:pt x="11058" y="1270"/>
                                  </a:lnTo>
                                  <a:lnTo>
                                    <a:pt x="10978" y="1588"/>
                                  </a:lnTo>
                                  <a:lnTo>
                                    <a:pt x="10859" y="1588"/>
                                  </a:lnTo>
                                  <a:lnTo>
                                    <a:pt x="10859" y="1909"/>
                                  </a:lnTo>
                                  <a:lnTo>
                                    <a:pt x="10939" y="2223"/>
                                  </a:lnTo>
                                  <a:lnTo>
                                    <a:pt x="14426" y="8575"/>
                                  </a:lnTo>
                                  <a:lnTo>
                                    <a:pt x="14902" y="9528"/>
                                  </a:lnTo>
                                  <a:lnTo>
                                    <a:pt x="15298" y="10163"/>
                                  </a:lnTo>
                                  <a:lnTo>
                                    <a:pt x="16487" y="12387"/>
                                  </a:lnTo>
                                  <a:lnTo>
                                    <a:pt x="16884" y="13025"/>
                                  </a:lnTo>
                                  <a:lnTo>
                                    <a:pt x="16844" y="13025"/>
                                  </a:lnTo>
                                  <a:lnTo>
                                    <a:pt x="15100" y="12387"/>
                                  </a:lnTo>
                                  <a:lnTo>
                                    <a:pt x="12366" y="11751"/>
                                  </a:lnTo>
                                  <a:lnTo>
                                    <a:pt x="11375" y="11437"/>
                                  </a:lnTo>
                                  <a:lnTo>
                                    <a:pt x="2338" y="8896"/>
                                  </a:lnTo>
                                  <a:lnTo>
                                    <a:pt x="1546" y="8896"/>
                                  </a:lnTo>
                                  <a:lnTo>
                                    <a:pt x="1387" y="9210"/>
                                  </a:lnTo>
                                  <a:lnTo>
                                    <a:pt x="1229" y="9210"/>
                                  </a:lnTo>
                                  <a:lnTo>
                                    <a:pt x="555" y="9849"/>
                                  </a:lnTo>
                                  <a:lnTo>
                                    <a:pt x="357" y="9849"/>
                                  </a:lnTo>
                                  <a:lnTo>
                                    <a:pt x="198" y="10163"/>
                                  </a:lnTo>
                                  <a:lnTo>
                                    <a:pt x="79" y="10163"/>
                                  </a:lnTo>
                                  <a:lnTo>
                                    <a:pt x="0" y="10484"/>
                                  </a:lnTo>
                                  <a:lnTo>
                                    <a:pt x="0" y="10798"/>
                                  </a:lnTo>
                                  <a:lnTo>
                                    <a:pt x="436" y="10798"/>
                                  </a:lnTo>
                                  <a:lnTo>
                                    <a:pt x="17954" y="15563"/>
                                  </a:lnTo>
                                  <a:lnTo>
                                    <a:pt x="18231" y="16201"/>
                                  </a:lnTo>
                                  <a:lnTo>
                                    <a:pt x="18390" y="16515"/>
                                  </a:lnTo>
                                  <a:lnTo>
                                    <a:pt x="18509" y="16836"/>
                                  </a:lnTo>
                                  <a:lnTo>
                                    <a:pt x="18588" y="17468"/>
                                  </a:lnTo>
                                  <a:lnTo>
                                    <a:pt x="18628" y="18103"/>
                                  </a:lnTo>
                                  <a:lnTo>
                                    <a:pt x="18548" y="18424"/>
                                  </a:lnTo>
                                  <a:lnTo>
                                    <a:pt x="18390" y="18424"/>
                                  </a:lnTo>
                                  <a:lnTo>
                                    <a:pt x="18271" y="18739"/>
                                  </a:lnTo>
                                  <a:lnTo>
                                    <a:pt x="18112" y="18739"/>
                                  </a:lnTo>
                                  <a:lnTo>
                                    <a:pt x="17914" y="19056"/>
                                  </a:lnTo>
                                  <a:lnTo>
                                    <a:pt x="17637" y="19377"/>
                                  </a:lnTo>
                                  <a:lnTo>
                                    <a:pt x="17439" y="19377"/>
                                  </a:lnTo>
                                  <a:lnTo>
                                    <a:pt x="16963" y="19691"/>
                                  </a:lnTo>
                                  <a:lnTo>
                                    <a:pt x="15932" y="19691"/>
                                  </a:lnTo>
                                  <a:lnTo>
                                    <a:pt x="15814" y="20012"/>
                                  </a:lnTo>
                                  <a:lnTo>
                                    <a:pt x="15655" y="20012"/>
                                  </a:lnTo>
                                  <a:lnTo>
                                    <a:pt x="15615" y="20327"/>
                                  </a:lnTo>
                                  <a:lnTo>
                                    <a:pt x="15774" y="20644"/>
                                  </a:lnTo>
                                  <a:lnTo>
                                    <a:pt x="15972" y="20644"/>
                                  </a:lnTo>
                                  <a:lnTo>
                                    <a:pt x="16289" y="20965"/>
                                  </a:lnTo>
                                  <a:lnTo>
                                    <a:pt x="16448" y="20965"/>
                                  </a:lnTo>
                                  <a:lnTo>
                                    <a:pt x="16606" y="21279"/>
                                  </a:lnTo>
                                  <a:lnTo>
                                    <a:pt x="16884" y="21279"/>
                                  </a:lnTo>
                                  <a:lnTo>
                                    <a:pt x="17003" y="21600"/>
                                  </a:lnTo>
                                  <a:lnTo>
                                    <a:pt x="18271" y="21600"/>
                                  </a:lnTo>
                                  <a:lnTo>
                                    <a:pt x="18509" y="21279"/>
                                  </a:lnTo>
                                  <a:lnTo>
                                    <a:pt x="18905" y="21279"/>
                                  </a:lnTo>
                                  <a:lnTo>
                                    <a:pt x="19143" y="20965"/>
                                  </a:lnTo>
                                  <a:lnTo>
                                    <a:pt x="19737" y="20644"/>
                                  </a:lnTo>
                                  <a:lnTo>
                                    <a:pt x="20451" y="20012"/>
                                  </a:lnTo>
                                  <a:lnTo>
                                    <a:pt x="20887" y="19691"/>
                                  </a:lnTo>
                                  <a:lnTo>
                                    <a:pt x="21164" y="19377"/>
                                  </a:lnTo>
                                  <a:lnTo>
                                    <a:pt x="21441" y="18739"/>
                                  </a:lnTo>
                                  <a:lnTo>
                                    <a:pt x="21560" y="18424"/>
                                  </a:lnTo>
                                  <a:lnTo>
                                    <a:pt x="21600" y="17151"/>
                                  </a:lnTo>
                                  <a:close/>
                                </a:path>
                              </a:pathLst>
                            </a:custGeom>
                            <a:solidFill>
                              <a:srgbClr val="404040"/>
                            </a:solidFill>
                            <a:ln w="12700" cap="flat">
                              <a:noFill/>
                              <a:miter lim="400000"/>
                            </a:ln>
                            <a:effectLst/>
                          </wps:spPr>
                          <wps:bodyPr/>
                        </wps:wsp>
                        <wps:wsp>
                          <wps:cNvPr id="1073741911" name="Shape"/>
                          <wps:cNvSpPr/>
                          <wps:spPr>
                            <a:xfrm>
                              <a:off x="585723" y="384492"/>
                              <a:ext cx="77725" cy="92711"/>
                            </a:xfrm>
                            <a:custGeom>
                              <a:avLst/>
                              <a:gdLst/>
                              <a:ahLst/>
                              <a:cxnLst>
                                <a:cxn ang="0">
                                  <a:pos x="wd2" y="hd2"/>
                                </a:cxn>
                                <a:cxn ang="5400000">
                                  <a:pos x="wd2" y="hd2"/>
                                </a:cxn>
                                <a:cxn ang="10800000">
                                  <a:pos x="wd2" y="hd2"/>
                                </a:cxn>
                                <a:cxn ang="16200000">
                                  <a:pos x="wd2" y="hd2"/>
                                </a:cxn>
                              </a:cxnLst>
                              <a:rect l="0" t="0" r="r" b="b"/>
                              <a:pathLst>
                                <a:path w="21600" h="21600" extrusionOk="0">
                                  <a:moveTo>
                                    <a:pt x="21600" y="11543"/>
                                  </a:moveTo>
                                  <a:lnTo>
                                    <a:pt x="21494" y="11543"/>
                                  </a:lnTo>
                                  <a:lnTo>
                                    <a:pt x="11040" y="2666"/>
                                  </a:lnTo>
                                  <a:lnTo>
                                    <a:pt x="7906" y="0"/>
                                  </a:lnTo>
                                  <a:lnTo>
                                    <a:pt x="6918" y="0"/>
                                  </a:lnTo>
                                  <a:lnTo>
                                    <a:pt x="106" y="5625"/>
                                  </a:lnTo>
                                  <a:lnTo>
                                    <a:pt x="0" y="5918"/>
                                  </a:lnTo>
                                  <a:lnTo>
                                    <a:pt x="35" y="6216"/>
                                  </a:lnTo>
                                  <a:lnTo>
                                    <a:pt x="212" y="6510"/>
                                  </a:lnTo>
                                  <a:lnTo>
                                    <a:pt x="459" y="6805"/>
                                  </a:lnTo>
                                  <a:lnTo>
                                    <a:pt x="2012" y="8584"/>
                                  </a:lnTo>
                                  <a:lnTo>
                                    <a:pt x="3318" y="9764"/>
                                  </a:lnTo>
                                  <a:lnTo>
                                    <a:pt x="4412" y="10948"/>
                                  </a:lnTo>
                                  <a:lnTo>
                                    <a:pt x="5471" y="12134"/>
                                  </a:lnTo>
                                  <a:lnTo>
                                    <a:pt x="6353" y="13315"/>
                                  </a:lnTo>
                                  <a:lnTo>
                                    <a:pt x="7059" y="14203"/>
                                  </a:lnTo>
                                  <a:lnTo>
                                    <a:pt x="7729" y="15093"/>
                                  </a:lnTo>
                                  <a:lnTo>
                                    <a:pt x="8965" y="17162"/>
                                  </a:lnTo>
                                  <a:lnTo>
                                    <a:pt x="9282" y="18052"/>
                                  </a:lnTo>
                                  <a:lnTo>
                                    <a:pt x="9318" y="18940"/>
                                  </a:lnTo>
                                  <a:lnTo>
                                    <a:pt x="9212" y="19233"/>
                                  </a:lnTo>
                                  <a:lnTo>
                                    <a:pt x="9071" y="19532"/>
                                  </a:lnTo>
                                  <a:lnTo>
                                    <a:pt x="8859" y="19825"/>
                                  </a:lnTo>
                                  <a:lnTo>
                                    <a:pt x="8576" y="20121"/>
                                  </a:lnTo>
                                  <a:lnTo>
                                    <a:pt x="8471" y="20121"/>
                                  </a:lnTo>
                                  <a:lnTo>
                                    <a:pt x="8471" y="20419"/>
                                  </a:lnTo>
                                  <a:lnTo>
                                    <a:pt x="8576" y="20419"/>
                                  </a:lnTo>
                                  <a:lnTo>
                                    <a:pt x="8718" y="20712"/>
                                  </a:lnTo>
                                  <a:lnTo>
                                    <a:pt x="8824" y="20712"/>
                                  </a:lnTo>
                                  <a:lnTo>
                                    <a:pt x="8965" y="21011"/>
                                  </a:lnTo>
                                  <a:lnTo>
                                    <a:pt x="9176" y="21011"/>
                                  </a:lnTo>
                                  <a:lnTo>
                                    <a:pt x="9318" y="21304"/>
                                  </a:lnTo>
                                  <a:lnTo>
                                    <a:pt x="9565" y="21304"/>
                                  </a:lnTo>
                                  <a:lnTo>
                                    <a:pt x="9671" y="21600"/>
                                  </a:lnTo>
                                  <a:lnTo>
                                    <a:pt x="10306" y="21600"/>
                                  </a:lnTo>
                                  <a:lnTo>
                                    <a:pt x="11012" y="21011"/>
                                  </a:lnTo>
                                  <a:lnTo>
                                    <a:pt x="11435" y="20419"/>
                                  </a:lnTo>
                                  <a:lnTo>
                                    <a:pt x="11682" y="20121"/>
                                  </a:lnTo>
                                  <a:lnTo>
                                    <a:pt x="11965" y="19532"/>
                                  </a:lnTo>
                                  <a:lnTo>
                                    <a:pt x="12071" y="18940"/>
                                  </a:lnTo>
                                  <a:lnTo>
                                    <a:pt x="12000" y="17753"/>
                                  </a:lnTo>
                                  <a:lnTo>
                                    <a:pt x="11788" y="17162"/>
                                  </a:lnTo>
                                  <a:lnTo>
                                    <a:pt x="11400" y="16274"/>
                                  </a:lnTo>
                                  <a:lnTo>
                                    <a:pt x="11047" y="15386"/>
                                  </a:lnTo>
                                  <a:lnTo>
                                    <a:pt x="10482" y="14501"/>
                                  </a:lnTo>
                                  <a:lnTo>
                                    <a:pt x="9000" y="12723"/>
                                  </a:lnTo>
                                  <a:lnTo>
                                    <a:pt x="8082" y="11543"/>
                                  </a:lnTo>
                                  <a:lnTo>
                                    <a:pt x="6988" y="10356"/>
                                  </a:lnTo>
                                  <a:lnTo>
                                    <a:pt x="5894" y="8877"/>
                                  </a:lnTo>
                                  <a:lnTo>
                                    <a:pt x="4588" y="7696"/>
                                  </a:lnTo>
                                  <a:lnTo>
                                    <a:pt x="3071" y="5918"/>
                                  </a:lnTo>
                                  <a:lnTo>
                                    <a:pt x="7129" y="2666"/>
                                  </a:lnTo>
                                  <a:lnTo>
                                    <a:pt x="19588" y="13022"/>
                                  </a:lnTo>
                                  <a:lnTo>
                                    <a:pt x="20259" y="13022"/>
                                  </a:lnTo>
                                  <a:lnTo>
                                    <a:pt x="20541" y="12723"/>
                                  </a:lnTo>
                                  <a:lnTo>
                                    <a:pt x="21212" y="12134"/>
                                  </a:lnTo>
                                  <a:lnTo>
                                    <a:pt x="21424" y="12134"/>
                                  </a:lnTo>
                                  <a:lnTo>
                                    <a:pt x="21494" y="11836"/>
                                  </a:lnTo>
                                  <a:lnTo>
                                    <a:pt x="21600" y="11836"/>
                                  </a:lnTo>
                                  <a:lnTo>
                                    <a:pt x="21600" y="11543"/>
                                  </a:lnTo>
                                  <a:close/>
                                </a:path>
                              </a:pathLst>
                            </a:custGeom>
                            <a:solidFill>
                              <a:srgbClr val="404040"/>
                            </a:solidFill>
                            <a:ln w="12700" cap="flat">
                              <a:noFill/>
                              <a:miter lim="400000"/>
                            </a:ln>
                            <a:effectLst/>
                          </wps:spPr>
                          <wps:bodyPr/>
                        </wps:wsp>
                        <wps:wsp>
                          <wps:cNvPr id="1073741912" name="Shape"/>
                          <wps:cNvSpPr/>
                          <wps:spPr>
                            <a:xfrm>
                              <a:off x="626237" y="362902"/>
                              <a:ext cx="7645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9600"/>
                                  </a:moveTo>
                                  <a:lnTo>
                                    <a:pt x="21564" y="7685"/>
                                  </a:lnTo>
                                  <a:lnTo>
                                    <a:pt x="21385" y="6720"/>
                                  </a:lnTo>
                                  <a:lnTo>
                                    <a:pt x="21026" y="5760"/>
                                  </a:lnTo>
                                  <a:lnTo>
                                    <a:pt x="20703" y="4800"/>
                                  </a:lnTo>
                                  <a:lnTo>
                                    <a:pt x="20201" y="3845"/>
                                  </a:lnTo>
                                  <a:lnTo>
                                    <a:pt x="19627" y="2885"/>
                                  </a:lnTo>
                                  <a:lnTo>
                                    <a:pt x="19017" y="2069"/>
                                  </a:lnTo>
                                  <a:lnTo>
                                    <a:pt x="19017" y="9600"/>
                                  </a:lnTo>
                                  <a:lnTo>
                                    <a:pt x="18909" y="10560"/>
                                  </a:lnTo>
                                  <a:lnTo>
                                    <a:pt x="18407" y="12000"/>
                                  </a:lnTo>
                                  <a:lnTo>
                                    <a:pt x="17833" y="12960"/>
                                  </a:lnTo>
                                  <a:lnTo>
                                    <a:pt x="14747" y="17285"/>
                                  </a:lnTo>
                                  <a:lnTo>
                                    <a:pt x="9114" y="9600"/>
                                  </a:lnTo>
                                  <a:lnTo>
                                    <a:pt x="10750" y="7685"/>
                                  </a:lnTo>
                                  <a:lnTo>
                                    <a:pt x="11159" y="7200"/>
                                  </a:lnTo>
                                  <a:lnTo>
                                    <a:pt x="12020" y="5760"/>
                                  </a:lnTo>
                                  <a:lnTo>
                                    <a:pt x="12702" y="5285"/>
                                  </a:lnTo>
                                  <a:lnTo>
                                    <a:pt x="13240" y="4800"/>
                                  </a:lnTo>
                                  <a:lnTo>
                                    <a:pt x="13814" y="4320"/>
                                  </a:lnTo>
                                  <a:lnTo>
                                    <a:pt x="14352" y="4320"/>
                                  </a:lnTo>
                                  <a:lnTo>
                                    <a:pt x="15393" y="3845"/>
                                  </a:lnTo>
                                  <a:lnTo>
                                    <a:pt x="15895" y="4320"/>
                                  </a:lnTo>
                                  <a:lnTo>
                                    <a:pt x="16361" y="4320"/>
                                  </a:lnTo>
                                  <a:lnTo>
                                    <a:pt x="16864" y="4800"/>
                                  </a:lnTo>
                                  <a:lnTo>
                                    <a:pt x="17797" y="5760"/>
                                  </a:lnTo>
                                  <a:lnTo>
                                    <a:pt x="18084" y="6245"/>
                                  </a:lnTo>
                                  <a:lnTo>
                                    <a:pt x="18335" y="6720"/>
                                  </a:lnTo>
                                  <a:lnTo>
                                    <a:pt x="18550" y="7200"/>
                                  </a:lnTo>
                                  <a:lnTo>
                                    <a:pt x="18801" y="7685"/>
                                  </a:lnTo>
                                  <a:lnTo>
                                    <a:pt x="18945" y="8645"/>
                                  </a:lnTo>
                                  <a:lnTo>
                                    <a:pt x="19017" y="9600"/>
                                  </a:lnTo>
                                  <a:lnTo>
                                    <a:pt x="19017" y="2069"/>
                                  </a:lnTo>
                                  <a:lnTo>
                                    <a:pt x="18909" y="1920"/>
                                  </a:lnTo>
                                  <a:lnTo>
                                    <a:pt x="18155" y="1445"/>
                                  </a:lnTo>
                                  <a:lnTo>
                                    <a:pt x="16577" y="485"/>
                                  </a:lnTo>
                                  <a:lnTo>
                                    <a:pt x="14173" y="485"/>
                                  </a:lnTo>
                                  <a:lnTo>
                                    <a:pt x="13383" y="960"/>
                                  </a:lnTo>
                                  <a:lnTo>
                                    <a:pt x="11733" y="2400"/>
                                  </a:lnTo>
                                  <a:lnTo>
                                    <a:pt x="10800" y="3360"/>
                                  </a:lnTo>
                                  <a:lnTo>
                                    <a:pt x="7535" y="7685"/>
                                  </a:lnTo>
                                  <a:lnTo>
                                    <a:pt x="2045" y="485"/>
                                  </a:lnTo>
                                  <a:lnTo>
                                    <a:pt x="1973" y="0"/>
                                  </a:lnTo>
                                  <a:lnTo>
                                    <a:pt x="1579" y="0"/>
                                  </a:lnTo>
                                  <a:lnTo>
                                    <a:pt x="1471" y="485"/>
                                  </a:lnTo>
                                  <a:lnTo>
                                    <a:pt x="1363" y="485"/>
                                  </a:lnTo>
                                  <a:lnTo>
                                    <a:pt x="897" y="960"/>
                                  </a:lnTo>
                                  <a:lnTo>
                                    <a:pt x="718" y="960"/>
                                  </a:lnTo>
                                  <a:lnTo>
                                    <a:pt x="538" y="1445"/>
                                  </a:lnTo>
                                  <a:lnTo>
                                    <a:pt x="395" y="1445"/>
                                  </a:lnTo>
                                  <a:lnTo>
                                    <a:pt x="179" y="1920"/>
                                  </a:lnTo>
                                  <a:lnTo>
                                    <a:pt x="108" y="1920"/>
                                  </a:lnTo>
                                  <a:lnTo>
                                    <a:pt x="72" y="2400"/>
                                  </a:lnTo>
                                  <a:lnTo>
                                    <a:pt x="0" y="2400"/>
                                  </a:lnTo>
                                  <a:lnTo>
                                    <a:pt x="0" y="2885"/>
                                  </a:lnTo>
                                  <a:lnTo>
                                    <a:pt x="108" y="2885"/>
                                  </a:lnTo>
                                  <a:lnTo>
                                    <a:pt x="13778" y="21120"/>
                                  </a:lnTo>
                                  <a:lnTo>
                                    <a:pt x="13922" y="21120"/>
                                  </a:lnTo>
                                  <a:lnTo>
                                    <a:pt x="14101" y="21600"/>
                                  </a:lnTo>
                                  <a:lnTo>
                                    <a:pt x="14783" y="21600"/>
                                  </a:lnTo>
                                  <a:lnTo>
                                    <a:pt x="14890" y="21120"/>
                                  </a:lnTo>
                                  <a:lnTo>
                                    <a:pt x="14998" y="21120"/>
                                  </a:lnTo>
                                  <a:lnTo>
                                    <a:pt x="21385" y="11045"/>
                                  </a:lnTo>
                                  <a:lnTo>
                                    <a:pt x="21600" y="9600"/>
                                  </a:lnTo>
                                  <a:close/>
                                </a:path>
                              </a:pathLst>
                            </a:custGeom>
                            <a:solidFill>
                              <a:srgbClr val="404040"/>
                            </a:solidFill>
                            <a:ln w="12700" cap="flat">
                              <a:noFill/>
                              <a:miter lim="400000"/>
                            </a:ln>
                            <a:effectLst/>
                          </wps:spPr>
                          <wps:bodyPr/>
                        </wps:wsp>
                        <wps:wsp>
                          <wps:cNvPr id="1073741913" name="Shape"/>
                          <wps:cNvSpPr/>
                          <wps:spPr>
                            <a:xfrm>
                              <a:off x="678180" y="296874"/>
                              <a:ext cx="71629" cy="72379"/>
                            </a:xfrm>
                            <a:custGeom>
                              <a:avLst/>
                              <a:gdLst/>
                              <a:ahLst/>
                              <a:cxnLst>
                                <a:cxn ang="0">
                                  <a:pos x="wd2" y="hd2"/>
                                </a:cxn>
                                <a:cxn ang="5400000">
                                  <a:pos x="wd2" y="hd2"/>
                                </a:cxn>
                                <a:cxn ang="10800000">
                                  <a:pos x="wd2" y="hd2"/>
                                </a:cxn>
                                <a:cxn ang="16200000">
                                  <a:pos x="wd2" y="hd2"/>
                                </a:cxn>
                              </a:cxnLst>
                              <a:rect l="0" t="0" r="r" b="b"/>
                              <a:pathLst>
                                <a:path w="21600" h="21600" extrusionOk="0">
                                  <a:moveTo>
                                    <a:pt x="21600" y="12507"/>
                                  </a:moveTo>
                                  <a:lnTo>
                                    <a:pt x="21485" y="12507"/>
                                  </a:lnTo>
                                  <a:lnTo>
                                    <a:pt x="21447" y="12125"/>
                                  </a:lnTo>
                                  <a:lnTo>
                                    <a:pt x="21179" y="12125"/>
                                  </a:lnTo>
                                  <a:lnTo>
                                    <a:pt x="21102" y="11746"/>
                                  </a:lnTo>
                                  <a:lnTo>
                                    <a:pt x="20949" y="11746"/>
                                  </a:lnTo>
                                  <a:lnTo>
                                    <a:pt x="20489" y="11370"/>
                                  </a:lnTo>
                                  <a:lnTo>
                                    <a:pt x="20336" y="11370"/>
                                  </a:lnTo>
                                  <a:lnTo>
                                    <a:pt x="20221" y="10988"/>
                                  </a:lnTo>
                                  <a:lnTo>
                                    <a:pt x="19762" y="10988"/>
                                  </a:lnTo>
                                  <a:lnTo>
                                    <a:pt x="19609" y="11370"/>
                                  </a:lnTo>
                                  <a:lnTo>
                                    <a:pt x="19532" y="11370"/>
                                  </a:lnTo>
                                  <a:lnTo>
                                    <a:pt x="19455" y="11746"/>
                                  </a:lnTo>
                                  <a:lnTo>
                                    <a:pt x="17694" y="15915"/>
                                  </a:lnTo>
                                  <a:lnTo>
                                    <a:pt x="17081" y="16673"/>
                                  </a:lnTo>
                                  <a:lnTo>
                                    <a:pt x="16353" y="17431"/>
                                  </a:lnTo>
                                  <a:lnTo>
                                    <a:pt x="15549" y="17810"/>
                                  </a:lnTo>
                                  <a:lnTo>
                                    <a:pt x="13864" y="18568"/>
                                  </a:lnTo>
                                  <a:lnTo>
                                    <a:pt x="11183" y="18568"/>
                                  </a:lnTo>
                                  <a:lnTo>
                                    <a:pt x="4557" y="13265"/>
                                  </a:lnTo>
                                  <a:lnTo>
                                    <a:pt x="3983" y="12507"/>
                                  </a:lnTo>
                                  <a:lnTo>
                                    <a:pt x="3447" y="11370"/>
                                  </a:lnTo>
                                  <a:lnTo>
                                    <a:pt x="3102" y="10612"/>
                                  </a:lnTo>
                                  <a:lnTo>
                                    <a:pt x="2949" y="9475"/>
                                  </a:lnTo>
                                  <a:lnTo>
                                    <a:pt x="2834" y="8717"/>
                                  </a:lnTo>
                                  <a:lnTo>
                                    <a:pt x="7162" y="3032"/>
                                  </a:lnTo>
                                  <a:lnTo>
                                    <a:pt x="7736" y="2649"/>
                                  </a:lnTo>
                                  <a:lnTo>
                                    <a:pt x="8234" y="2649"/>
                                  </a:lnTo>
                                  <a:lnTo>
                                    <a:pt x="8732" y="2270"/>
                                  </a:lnTo>
                                  <a:lnTo>
                                    <a:pt x="10149" y="2270"/>
                                  </a:lnTo>
                                  <a:lnTo>
                                    <a:pt x="10226" y="1895"/>
                                  </a:lnTo>
                                  <a:lnTo>
                                    <a:pt x="10379" y="1895"/>
                                  </a:lnTo>
                                  <a:lnTo>
                                    <a:pt x="10340" y="1512"/>
                                  </a:lnTo>
                                  <a:lnTo>
                                    <a:pt x="10264" y="1512"/>
                                  </a:lnTo>
                                  <a:lnTo>
                                    <a:pt x="10187" y="1137"/>
                                  </a:lnTo>
                                  <a:lnTo>
                                    <a:pt x="9996" y="1137"/>
                                  </a:lnTo>
                                  <a:lnTo>
                                    <a:pt x="9881" y="754"/>
                                  </a:lnTo>
                                  <a:lnTo>
                                    <a:pt x="9689" y="754"/>
                                  </a:lnTo>
                                  <a:lnTo>
                                    <a:pt x="9421" y="375"/>
                                  </a:lnTo>
                                  <a:lnTo>
                                    <a:pt x="9077" y="375"/>
                                  </a:lnTo>
                                  <a:lnTo>
                                    <a:pt x="9000" y="0"/>
                                  </a:lnTo>
                                  <a:lnTo>
                                    <a:pt x="7698" y="0"/>
                                  </a:lnTo>
                                  <a:lnTo>
                                    <a:pt x="7238" y="375"/>
                                  </a:lnTo>
                                  <a:lnTo>
                                    <a:pt x="6319" y="375"/>
                                  </a:lnTo>
                                  <a:lnTo>
                                    <a:pt x="5860" y="754"/>
                                  </a:lnTo>
                                  <a:lnTo>
                                    <a:pt x="5362" y="754"/>
                                  </a:lnTo>
                                  <a:lnTo>
                                    <a:pt x="4864" y="1137"/>
                                  </a:lnTo>
                                  <a:lnTo>
                                    <a:pt x="4328" y="1512"/>
                                  </a:lnTo>
                                  <a:lnTo>
                                    <a:pt x="0" y="8335"/>
                                  </a:lnTo>
                                  <a:lnTo>
                                    <a:pt x="230" y="10988"/>
                                  </a:lnTo>
                                  <a:lnTo>
                                    <a:pt x="613" y="12507"/>
                                  </a:lnTo>
                                  <a:lnTo>
                                    <a:pt x="1264" y="13641"/>
                                  </a:lnTo>
                                  <a:lnTo>
                                    <a:pt x="1953" y="15160"/>
                                  </a:lnTo>
                                  <a:lnTo>
                                    <a:pt x="10570" y="21600"/>
                                  </a:lnTo>
                                  <a:lnTo>
                                    <a:pt x="14247" y="21600"/>
                                  </a:lnTo>
                                  <a:lnTo>
                                    <a:pt x="15396" y="20846"/>
                                  </a:lnTo>
                                  <a:lnTo>
                                    <a:pt x="16545" y="20463"/>
                                  </a:lnTo>
                                  <a:lnTo>
                                    <a:pt x="17655" y="19705"/>
                                  </a:lnTo>
                                  <a:lnTo>
                                    <a:pt x="18651" y="18951"/>
                                  </a:lnTo>
                                  <a:lnTo>
                                    <a:pt x="18938" y="18568"/>
                                  </a:lnTo>
                                  <a:lnTo>
                                    <a:pt x="19226" y="18192"/>
                                  </a:lnTo>
                                  <a:lnTo>
                                    <a:pt x="19723" y="17810"/>
                                  </a:lnTo>
                                  <a:lnTo>
                                    <a:pt x="20489" y="16297"/>
                                  </a:lnTo>
                                  <a:lnTo>
                                    <a:pt x="20796" y="15915"/>
                                  </a:lnTo>
                                  <a:lnTo>
                                    <a:pt x="21409" y="14402"/>
                                  </a:lnTo>
                                  <a:lnTo>
                                    <a:pt x="21485" y="14020"/>
                                  </a:lnTo>
                                  <a:lnTo>
                                    <a:pt x="21600" y="13641"/>
                                  </a:lnTo>
                                  <a:lnTo>
                                    <a:pt x="21600" y="12507"/>
                                  </a:lnTo>
                                  <a:close/>
                                </a:path>
                              </a:pathLst>
                            </a:custGeom>
                            <a:solidFill>
                              <a:srgbClr val="404040"/>
                            </a:solidFill>
                            <a:ln w="12700" cap="flat">
                              <a:noFill/>
                              <a:miter lim="400000"/>
                            </a:ln>
                            <a:effectLst/>
                          </wps:spPr>
                          <wps:bodyPr/>
                        </wps:wsp>
                        <wps:wsp>
                          <wps:cNvPr id="1073741914" name="Shape"/>
                          <wps:cNvSpPr/>
                          <wps:spPr>
                            <a:xfrm>
                              <a:off x="712470" y="244792"/>
                              <a:ext cx="89282" cy="90183"/>
                            </a:xfrm>
                            <a:custGeom>
                              <a:avLst/>
                              <a:gdLst/>
                              <a:ahLst/>
                              <a:cxnLst>
                                <a:cxn ang="0">
                                  <a:pos x="wd2" y="hd2"/>
                                </a:cxn>
                                <a:cxn ang="5400000">
                                  <a:pos x="wd2" y="hd2"/>
                                </a:cxn>
                                <a:cxn ang="10800000">
                                  <a:pos x="wd2" y="hd2"/>
                                </a:cxn>
                                <a:cxn ang="16200000">
                                  <a:pos x="wd2" y="hd2"/>
                                </a:cxn>
                              </a:cxnLst>
                              <a:rect l="0" t="0" r="r" b="b"/>
                              <a:pathLst>
                                <a:path w="21600" h="21600" extrusionOk="0">
                                  <a:moveTo>
                                    <a:pt x="21600" y="12167"/>
                                  </a:moveTo>
                                  <a:lnTo>
                                    <a:pt x="21508" y="12167"/>
                                  </a:lnTo>
                                  <a:lnTo>
                                    <a:pt x="13657" y="4261"/>
                                  </a:lnTo>
                                  <a:lnTo>
                                    <a:pt x="9433" y="0"/>
                                  </a:lnTo>
                                  <a:lnTo>
                                    <a:pt x="9003" y="0"/>
                                  </a:lnTo>
                                  <a:lnTo>
                                    <a:pt x="8818" y="307"/>
                                  </a:lnTo>
                                  <a:lnTo>
                                    <a:pt x="8695" y="307"/>
                                  </a:lnTo>
                                  <a:lnTo>
                                    <a:pt x="8572" y="608"/>
                                  </a:lnTo>
                                  <a:lnTo>
                                    <a:pt x="8296" y="608"/>
                                  </a:lnTo>
                                  <a:lnTo>
                                    <a:pt x="8204" y="913"/>
                                  </a:lnTo>
                                  <a:lnTo>
                                    <a:pt x="8050" y="913"/>
                                  </a:lnTo>
                                  <a:lnTo>
                                    <a:pt x="7989" y="1220"/>
                                  </a:lnTo>
                                  <a:lnTo>
                                    <a:pt x="7896" y="1220"/>
                                  </a:lnTo>
                                  <a:lnTo>
                                    <a:pt x="7896" y="1521"/>
                                  </a:lnTo>
                                  <a:lnTo>
                                    <a:pt x="7927" y="1521"/>
                                  </a:lnTo>
                                  <a:lnTo>
                                    <a:pt x="10723" y="15516"/>
                                  </a:lnTo>
                                  <a:lnTo>
                                    <a:pt x="11000" y="16429"/>
                                  </a:lnTo>
                                  <a:lnTo>
                                    <a:pt x="11055" y="16980"/>
                                  </a:lnTo>
                                  <a:lnTo>
                                    <a:pt x="10754" y="16730"/>
                                  </a:lnTo>
                                  <a:lnTo>
                                    <a:pt x="10170" y="16122"/>
                                  </a:lnTo>
                                  <a:lnTo>
                                    <a:pt x="10017" y="16122"/>
                                  </a:lnTo>
                                  <a:lnTo>
                                    <a:pt x="1751" y="7912"/>
                                  </a:lnTo>
                                  <a:lnTo>
                                    <a:pt x="1628" y="7605"/>
                                  </a:lnTo>
                                  <a:lnTo>
                                    <a:pt x="1444" y="7605"/>
                                  </a:lnTo>
                                  <a:lnTo>
                                    <a:pt x="1260" y="7912"/>
                                  </a:lnTo>
                                  <a:lnTo>
                                    <a:pt x="922" y="7912"/>
                                  </a:lnTo>
                                  <a:lnTo>
                                    <a:pt x="338" y="8517"/>
                                  </a:lnTo>
                                  <a:lnTo>
                                    <a:pt x="154" y="8824"/>
                                  </a:lnTo>
                                  <a:lnTo>
                                    <a:pt x="31" y="9126"/>
                                  </a:lnTo>
                                  <a:lnTo>
                                    <a:pt x="0" y="9433"/>
                                  </a:lnTo>
                                  <a:lnTo>
                                    <a:pt x="31" y="9433"/>
                                  </a:lnTo>
                                  <a:lnTo>
                                    <a:pt x="12137" y="21293"/>
                                  </a:lnTo>
                                  <a:lnTo>
                                    <a:pt x="12321" y="21600"/>
                                  </a:lnTo>
                                  <a:lnTo>
                                    <a:pt x="12475" y="21600"/>
                                  </a:lnTo>
                                  <a:lnTo>
                                    <a:pt x="12567" y="21293"/>
                                  </a:lnTo>
                                  <a:lnTo>
                                    <a:pt x="12874" y="21293"/>
                                  </a:lnTo>
                                  <a:lnTo>
                                    <a:pt x="13273" y="20685"/>
                                  </a:lnTo>
                                  <a:lnTo>
                                    <a:pt x="13458" y="20685"/>
                                  </a:lnTo>
                                  <a:lnTo>
                                    <a:pt x="13581" y="20380"/>
                                  </a:lnTo>
                                  <a:lnTo>
                                    <a:pt x="13673" y="20380"/>
                                  </a:lnTo>
                                  <a:lnTo>
                                    <a:pt x="13673" y="19772"/>
                                  </a:lnTo>
                                  <a:lnTo>
                                    <a:pt x="13110" y="17037"/>
                                  </a:lnTo>
                                  <a:lnTo>
                                    <a:pt x="10938" y="6391"/>
                                  </a:lnTo>
                                  <a:lnTo>
                                    <a:pt x="10908" y="6391"/>
                                  </a:lnTo>
                                  <a:lnTo>
                                    <a:pt x="10723" y="5475"/>
                                  </a:lnTo>
                                  <a:lnTo>
                                    <a:pt x="10692" y="5475"/>
                                  </a:lnTo>
                                  <a:lnTo>
                                    <a:pt x="10447" y="4261"/>
                                  </a:lnTo>
                                  <a:lnTo>
                                    <a:pt x="10815" y="4870"/>
                                  </a:lnTo>
                                  <a:lnTo>
                                    <a:pt x="11030" y="4870"/>
                                  </a:lnTo>
                                  <a:lnTo>
                                    <a:pt x="11215" y="5171"/>
                                  </a:lnTo>
                                  <a:lnTo>
                                    <a:pt x="11430" y="5475"/>
                                  </a:lnTo>
                                  <a:lnTo>
                                    <a:pt x="11645" y="5475"/>
                                  </a:lnTo>
                                  <a:lnTo>
                                    <a:pt x="19849" y="13688"/>
                                  </a:lnTo>
                                  <a:lnTo>
                                    <a:pt x="20432" y="13688"/>
                                  </a:lnTo>
                                  <a:lnTo>
                                    <a:pt x="20678" y="13387"/>
                                  </a:lnTo>
                                  <a:lnTo>
                                    <a:pt x="21262" y="12776"/>
                                  </a:lnTo>
                                  <a:lnTo>
                                    <a:pt x="21446" y="12776"/>
                                  </a:lnTo>
                                  <a:lnTo>
                                    <a:pt x="21508" y="12474"/>
                                  </a:lnTo>
                                  <a:lnTo>
                                    <a:pt x="21600" y="12474"/>
                                  </a:lnTo>
                                  <a:lnTo>
                                    <a:pt x="21600" y="12167"/>
                                  </a:lnTo>
                                  <a:close/>
                                </a:path>
                              </a:pathLst>
                            </a:custGeom>
                            <a:solidFill>
                              <a:srgbClr val="404040"/>
                            </a:solidFill>
                            <a:ln w="12700" cap="flat">
                              <a:noFill/>
                              <a:miter lim="400000"/>
                            </a:ln>
                            <a:effectLst/>
                          </wps:spPr>
                          <wps:bodyPr/>
                        </wps:wsp>
                        <wps:wsp>
                          <wps:cNvPr id="1073741915" name="Shape"/>
                          <wps:cNvSpPr/>
                          <wps:spPr>
                            <a:xfrm>
                              <a:off x="764794" y="207974"/>
                              <a:ext cx="75947" cy="73661"/>
                            </a:xfrm>
                            <a:custGeom>
                              <a:avLst/>
                              <a:gdLst/>
                              <a:ahLst/>
                              <a:cxnLst>
                                <a:cxn ang="0">
                                  <a:pos x="wd2" y="hd2"/>
                                </a:cxn>
                                <a:cxn ang="5400000">
                                  <a:pos x="wd2" y="hd2"/>
                                </a:cxn>
                                <a:cxn ang="10800000">
                                  <a:pos x="wd2" y="hd2"/>
                                </a:cxn>
                                <a:cxn ang="16200000">
                                  <a:pos x="wd2" y="hd2"/>
                                </a:cxn>
                              </a:cxnLst>
                              <a:rect l="0" t="0" r="r" b="b"/>
                              <a:pathLst>
                                <a:path w="21600" h="21600" extrusionOk="0">
                                  <a:moveTo>
                                    <a:pt x="21600" y="11541"/>
                                  </a:moveTo>
                                  <a:lnTo>
                                    <a:pt x="21492" y="10796"/>
                                  </a:lnTo>
                                  <a:lnTo>
                                    <a:pt x="21383" y="10428"/>
                                  </a:lnTo>
                                  <a:lnTo>
                                    <a:pt x="21203" y="9679"/>
                                  </a:lnTo>
                                  <a:lnTo>
                                    <a:pt x="20950" y="9310"/>
                                  </a:lnTo>
                                  <a:lnTo>
                                    <a:pt x="20661" y="8566"/>
                                  </a:lnTo>
                                  <a:lnTo>
                                    <a:pt x="20300" y="8190"/>
                                  </a:lnTo>
                                  <a:lnTo>
                                    <a:pt x="19830" y="7817"/>
                                  </a:lnTo>
                                  <a:lnTo>
                                    <a:pt x="19324" y="7072"/>
                                  </a:lnTo>
                                  <a:lnTo>
                                    <a:pt x="18999" y="6837"/>
                                  </a:lnTo>
                                  <a:lnTo>
                                    <a:pt x="18999" y="12290"/>
                                  </a:lnTo>
                                  <a:lnTo>
                                    <a:pt x="18927" y="12659"/>
                                  </a:lnTo>
                                  <a:lnTo>
                                    <a:pt x="18891" y="13034"/>
                                  </a:lnTo>
                                  <a:lnTo>
                                    <a:pt x="18746" y="13776"/>
                                  </a:lnTo>
                                  <a:lnTo>
                                    <a:pt x="18313" y="14521"/>
                                  </a:lnTo>
                                  <a:lnTo>
                                    <a:pt x="17952" y="14897"/>
                                  </a:lnTo>
                                  <a:lnTo>
                                    <a:pt x="17518" y="15638"/>
                                  </a:lnTo>
                                  <a:lnTo>
                                    <a:pt x="14701" y="18245"/>
                                  </a:lnTo>
                                  <a:lnTo>
                                    <a:pt x="9500" y="13034"/>
                                  </a:lnTo>
                                  <a:lnTo>
                                    <a:pt x="10981" y="11541"/>
                                  </a:lnTo>
                                  <a:lnTo>
                                    <a:pt x="12462" y="10052"/>
                                  </a:lnTo>
                                  <a:lnTo>
                                    <a:pt x="13545" y="9310"/>
                                  </a:lnTo>
                                  <a:lnTo>
                                    <a:pt x="14051" y="8934"/>
                                  </a:lnTo>
                                  <a:lnTo>
                                    <a:pt x="14557" y="8934"/>
                                  </a:lnTo>
                                  <a:lnTo>
                                    <a:pt x="15568" y="8566"/>
                                  </a:lnTo>
                                  <a:lnTo>
                                    <a:pt x="16037" y="8934"/>
                                  </a:lnTo>
                                  <a:lnTo>
                                    <a:pt x="16507" y="8934"/>
                                  </a:lnTo>
                                  <a:lnTo>
                                    <a:pt x="17013" y="9310"/>
                                  </a:lnTo>
                                  <a:lnTo>
                                    <a:pt x="18999" y="12290"/>
                                  </a:lnTo>
                                  <a:lnTo>
                                    <a:pt x="18999" y="6837"/>
                                  </a:lnTo>
                                  <a:lnTo>
                                    <a:pt x="18819" y="6703"/>
                                  </a:lnTo>
                                  <a:lnTo>
                                    <a:pt x="18241" y="6703"/>
                                  </a:lnTo>
                                  <a:lnTo>
                                    <a:pt x="17085" y="5955"/>
                                  </a:lnTo>
                                  <a:lnTo>
                                    <a:pt x="15387" y="5955"/>
                                  </a:lnTo>
                                  <a:lnTo>
                                    <a:pt x="14304" y="6328"/>
                                  </a:lnTo>
                                  <a:lnTo>
                                    <a:pt x="13762" y="6703"/>
                                  </a:lnTo>
                                  <a:lnTo>
                                    <a:pt x="13292" y="7072"/>
                                  </a:lnTo>
                                  <a:lnTo>
                                    <a:pt x="13473" y="6328"/>
                                  </a:lnTo>
                                  <a:lnTo>
                                    <a:pt x="13581" y="5955"/>
                                  </a:lnTo>
                                  <a:lnTo>
                                    <a:pt x="13617" y="5586"/>
                                  </a:lnTo>
                                  <a:lnTo>
                                    <a:pt x="13617" y="4465"/>
                                  </a:lnTo>
                                  <a:lnTo>
                                    <a:pt x="12136" y="1862"/>
                                  </a:lnTo>
                                  <a:lnTo>
                                    <a:pt x="11559" y="1117"/>
                                  </a:lnTo>
                                  <a:lnTo>
                                    <a:pt x="11450" y="1058"/>
                                  </a:lnTo>
                                  <a:lnTo>
                                    <a:pt x="11450" y="6703"/>
                                  </a:lnTo>
                                  <a:lnTo>
                                    <a:pt x="11378" y="7072"/>
                                  </a:lnTo>
                                  <a:lnTo>
                                    <a:pt x="11197" y="7817"/>
                                  </a:lnTo>
                                  <a:lnTo>
                                    <a:pt x="11017" y="8190"/>
                                  </a:lnTo>
                                  <a:lnTo>
                                    <a:pt x="10656" y="8566"/>
                                  </a:lnTo>
                                  <a:lnTo>
                                    <a:pt x="10150" y="9310"/>
                                  </a:lnTo>
                                  <a:lnTo>
                                    <a:pt x="7946" y="11541"/>
                                  </a:lnTo>
                                  <a:lnTo>
                                    <a:pt x="3179" y="6703"/>
                                  </a:lnTo>
                                  <a:lnTo>
                                    <a:pt x="5201" y="4465"/>
                                  </a:lnTo>
                                  <a:lnTo>
                                    <a:pt x="5743" y="3724"/>
                                  </a:lnTo>
                                  <a:lnTo>
                                    <a:pt x="6249" y="3348"/>
                                  </a:lnTo>
                                  <a:lnTo>
                                    <a:pt x="6718" y="3348"/>
                                  </a:lnTo>
                                  <a:lnTo>
                                    <a:pt x="7152" y="2979"/>
                                  </a:lnTo>
                                  <a:lnTo>
                                    <a:pt x="9175" y="2979"/>
                                  </a:lnTo>
                                  <a:lnTo>
                                    <a:pt x="9572" y="3348"/>
                                  </a:lnTo>
                                  <a:lnTo>
                                    <a:pt x="11450" y="6703"/>
                                  </a:lnTo>
                                  <a:lnTo>
                                    <a:pt x="11450" y="1058"/>
                                  </a:lnTo>
                                  <a:lnTo>
                                    <a:pt x="9608" y="0"/>
                                  </a:lnTo>
                                  <a:lnTo>
                                    <a:pt x="7549" y="0"/>
                                  </a:lnTo>
                                  <a:lnTo>
                                    <a:pt x="6863" y="369"/>
                                  </a:lnTo>
                                  <a:lnTo>
                                    <a:pt x="6104" y="741"/>
                                  </a:lnTo>
                                  <a:lnTo>
                                    <a:pt x="5382" y="1117"/>
                                  </a:lnTo>
                                  <a:lnTo>
                                    <a:pt x="4587" y="1862"/>
                                  </a:lnTo>
                                  <a:lnTo>
                                    <a:pt x="3720" y="2603"/>
                                  </a:lnTo>
                                  <a:lnTo>
                                    <a:pt x="181" y="6328"/>
                                  </a:lnTo>
                                  <a:lnTo>
                                    <a:pt x="72" y="6703"/>
                                  </a:lnTo>
                                  <a:lnTo>
                                    <a:pt x="0" y="7072"/>
                                  </a:lnTo>
                                  <a:lnTo>
                                    <a:pt x="144" y="7448"/>
                                  </a:lnTo>
                                  <a:lnTo>
                                    <a:pt x="13545" y="21224"/>
                                  </a:lnTo>
                                  <a:lnTo>
                                    <a:pt x="13870" y="21600"/>
                                  </a:lnTo>
                                  <a:lnTo>
                                    <a:pt x="14918" y="21600"/>
                                  </a:lnTo>
                                  <a:lnTo>
                                    <a:pt x="18067" y="18245"/>
                                  </a:lnTo>
                                  <a:lnTo>
                                    <a:pt x="19469" y="16759"/>
                                  </a:lnTo>
                                  <a:lnTo>
                                    <a:pt x="19938" y="16383"/>
                                  </a:lnTo>
                                  <a:lnTo>
                                    <a:pt x="20264" y="15638"/>
                                  </a:lnTo>
                                  <a:lnTo>
                                    <a:pt x="20625" y="15265"/>
                                  </a:lnTo>
                                  <a:lnTo>
                                    <a:pt x="21492" y="13034"/>
                                  </a:lnTo>
                                  <a:lnTo>
                                    <a:pt x="21564" y="12659"/>
                                  </a:lnTo>
                                  <a:lnTo>
                                    <a:pt x="21600" y="11541"/>
                                  </a:lnTo>
                                  <a:close/>
                                </a:path>
                              </a:pathLst>
                            </a:custGeom>
                            <a:solidFill>
                              <a:srgbClr val="404040"/>
                            </a:solidFill>
                            <a:ln w="12700" cap="flat">
                              <a:noFill/>
                              <a:miter lim="400000"/>
                            </a:ln>
                            <a:effectLst/>
                          </wps:spPr>
                          <wps:bodyPr/>
                        </wps:wsp>
                        <wps:wsp>
                          <wps:cNvPr id="1073741916" name="Shape"/>
                          <wps:cNvSpPr/>
                          <wps:spPr>
                            <a:xfrm>
                              <a:off x="809370" y="149542"/>
                              <a:ext cx="87885" cy="87643"/>
                            </a:xfrm>
                            <a:custGeom>
                              <a:avLst/>
                              <a:gdLst/>
                              <a:ahLst/>
                              <a:cxnLst>
                                <a:cxn ang="0">
                                  <a:pos x="wd2" y="hd2"/>
                                </a:cxn>
                                <a:cxn ang="5400000">
                                  <a:pos x="wd2" y="hd2"/>
                                </a:cxn>
                                <a:cxn ang="10800000">
                                  <a:pos x="wd2" y="hd2"/>
                                </a:cxn>
                                <a:cxn ang="16200000">
                                  <a:pos x="wd2" y="hd2"/>
                                </a:cxn>
                              </a:cxnLst>
                              <a:rect l="0" t="0" r="r" b="b"/>
                              <a:pathLst>
                                <a:path w="21600" h="21600" extrusionOk="0">
                                  <a:moveTo>
                                    <a:pt x="21600" y="12520"/>
                                  </a:moveTo>
                                  <a:lnTo>
                                    <a:pt x="21475" y="12520"/>
                                  </a:lnTo>
                                  <a:lnTo>
                                    <a:pt x="17486" y="8451"/>
                                  </a:lnTo>
                                  <a:lnTo>
                                    <a:pt x="9208" y="0"/>
                                  </a:lnTo>
                                  <a:lnTo>
                                    <a:pt x="8771" y="0"/>
                                  </a:lnTo>
                                  <a:lnTo>
                                    <a:pt x="8677" y="316"/>
                                  </a:lnTo>
                                  <a:lnTo>
                                    <a:pt x="8428" y="316"/>
                                  </a:lnTo>
                                  <a:lnTo>
                                    <a:pt x="8272" y="626"/>
                                  </a:lnTo>
                                  <a:lnTo>
                                    <a:pt x="8116" y="626"/>
                                  </a:lnTo>
                                  <a:lnTo>
                                    <a:pt x="7835" y="939"/>
                                  </a:lnTo>
                                  <a:lnTo>
                                    <a:pt x="7741" y="939"/>
                                  </a:lnTo>
                                  <a:lnTo>
                                    <a:pt x="7647" y="1255"/>
                                  </a:lnTo>
                                  <a:lnTo>
                                    <a:pt x="7585" y="1255"/>
                                  </a:lnTo>
                                  <a:lnTo>
                                    <a:pt x="7523" y="1565"/>
                                  </a:lnTo>
                                  <a:lnTo>
                                    <a:pt x="7523" y="1881"/>
                                  </a:lnTo>
                                  <a:lnTo>
                                    <a:pt x="12673" y="6886"/>
                                  </a:lnTo>
                                  <a:lnTo>
                                    <a:pt x="6898" y="12836"/>
                                  </a:lnTo>
                                  <a:lnTo>
                                    <a:pt x="1748" y="7515"/>
                                  </a:lnTo>
                                  <a:lnTo>
                                    <a:pt x="1311" y="7515"/>
                                  </a:lnTo>
                                  <a:lnTo>
                                    <a:pt x="1186" y="7825"/>
                                  </a:lnTo>
                                  <a:lnTo>
                                    <a:pt x="936" y="7825"/>
                                  </a:lnTo>
                                  <a:lnTo>
                                    <a:pt x="343" y="8451"/>
                                  </a:lnTo>
                                  <a:lnTo>
                                    <a:pt x="156" y="8764"/>
                                  </a:lnTo>
                                  <a:lnTo>
                                    <a:pt x="62" y="8764"/>
                                  </a:lnTo>
                                  <a:lnTo>
                                    <a:pt x="0" y="9080"/>
                                  </a:lnTo>
                                  <a:lnTo>
                                    <a:pt x="62" y="9390"/>
                                  </a:lnTo>
                                  <a:lnTo>
                                    <a:pt x="125" y="9390"/>
                                  </a:lnTo>
                                  <a:lnTo>
                                    <a:pt x="12329" y="21600"/>
                                  </a:lnTo>
                                  <a:lnTo>
                                    <a:pt x="12923" y="21600"/>
                                  </a:lnTo>
                                  <a:lnTo>
                                    <a:pt x="13047" y="21284"/>
                                  </a:lnTo>
                                  <a:lnTo>
                                    <a:pt x="13328" y="21284"/>
                                  </a:lnTo>
                                  <a:lnTo>
                                    <a:pt x="13640" y="20971"/>
                                  </a:lnTo>
                                  <a:lnTo>
                                    <a:pt x="13859" y="20661"/>
                                  </a:lnTo>
                                  <a:lnTo>
                                    <a:pt x="13953" y="20345"/>
                                  </a:lnTo>
                                  <a:lnTo>
                                    <a:pt x="14077" y="20345"/>
                                  </a:lnTo>
                                  <a:lnTo>
                                    <a:pt x="14109" y="20035"/>
                                  </a:lnTo>
                                  <a:lnTo>
                                    <a:pt x="14046" y="20035"/>
                                  </a:lnTo>
                                  <a:lnTo>
                                    <a:pt x="14015" y="19719"/>
                                  </a:lnTo>
                                  <a:lnTo>
                                    <a:pt x="8365" y="14085"/>
                                  </a:lnTo>
                                  <a:lnTo>
                                    <a:pt x="9654" y="12836"/>
                                  </a:lnTo>
                                  <a:lnTo>
                                    <a:pt x="14171" y="8451"/>
                                  </a:lnTo>
                                  <a:lnTo>
                                    <a:pt x="19790" y="14085"/>
                                  </a:lnTo>
                                  <a:lnTo>
                                    <a:pt x="20414" y="14085"/>
                                  </a:lnTo>
                                  <a:lnTo>
                                    <a:pt x="20508" y="13775"/>
                                  </a:lnTo>
                                  <a:lnTo>
                                    <a:pt x="20788" y="13775"/>
                                  </a:lnTo>
                                  <a:lnTo>
                                    <a:pt x="21101" y="13459"/>
                                  </a:lnTo>
                                  <a:lnTo>
                                    <a:pt x="21225" y="13146"/>
                                  </a:lnTo>
                                  <a:lnTo>
                                    <a:pt x="21413" y="12836"/>
                                  </a:lnTo>
                                  <a:lnTo>
                                    <a:pt x="21569" y="12836"/>
                                  </a:lnTo>
                                  <a:lnTo>
                                    <a:pt x="21600" y="12520"/>
                                  </a:lnTo>
                                  <a:close/>
                                </a:path>
                              </a:pathLst>
                            </a:custGeom>
                            <a:solidFill>
                              <a:srgbClr val="404040"/>
                            </a:solidFill>
                            <a:ln w="12700" cap="flat">
                              <a:noFill/>
                              <a:miter lim="400000"/>
                            </a:ln>
                            <a:effectLst/>
                          </wps:spPr>
                          <wps:bodyPr/>
                        </wps:wsp>
                        <wps:wsp>
                          <wps:cNvPr id="1073741917" name="Shape"/>
                          <wps:cNvSpPr/>
                          <wps:spPr>
                            <a:xfrm>
                              <a:off x="861186" y="127952"/>
                              <a:ext cx="57405" cy="58433"/>
                            </a:xfrm>
                            <a:custGeom>
                              <a:avLst/>
                              <a:gdLst/>
                              <a:ahLst/>
                              <a:cxnLst>
                                <a:cxn ang="0">
                                  <a:pos x="wd2" y="hd2"/>
                                </a:cxn>
                                <a:cxn ang="5400000">
                                  <a:pos x="wd2" y="hd2"/>
                                </a:cxn>
                                <a:cxn ang="10800000">
                                  <a:pos x="wd2" y="hd2"/>
                                </a:cxn>
                                <a:cxn ang="16200000">
                                  <a:pos x="wd2" y="hd2"/>
                                </a:cxn>
                              </a:cxnLst>
                              <a:rect l="0" t="0" r="r" b="b"/>
                              <a:pathLst>
                                <a:path w="21600" h="21600" extrusionOk="0">
                                  <a:moveTo>
                                    <a:pt x="21600" y="19253"/>
                                  </a:moveTo>
                                  <a:lnTo>
                                    <a:pt x="21552" y="18779"/>
                                  </a:lnTo>
                                  <a:lnTo>
                                    <a:pt x="21409" y="18779"/>
                                  </a:lnTo>
                                  <a:lnTo>
                                    <a:pt x="2628" y="0"/>
                                  </a:lnTo>
                                  <a:lnTo>
                                    <a:pt x="2246" y="0"/>
                                  </a:lnTo>
                                  <a:lnTo>
                                    <a:pt x="1959" y="474"/>
                                  </a:lnTo>
                                  <a:lnTo>
                                    <a:pt x="1434" y="474"/>
                                  </a:lnTo>
                                  <a:lnTo>
                                    <a:pt x="526" y="1413"/>
                                  </a:lnTo>
                                  <a:lnTo>
                                    <a:pt x="239" y="1878"/>
                                  </a:lnTo>
                                  <a:lnTo>
                                    <a:pt x="143" y="1878"/>
                                  </a:lnTo>
                                  <a:lnTo>
                                    <a:pt x="96" y="2347"/>
                                  </a:lnTo>
                                  <a:lnTo>
                                    <a:pt x="0" y="2347"/>
                                  </a:lnTo>
                                  <a:lnTo>
                                    <a:pt x="0" y="2821"/>
                                  </a:lnTo>
                                  <a:lnTo>
                                    <a:pt x="48" y="2821"/>
                                  </a:lnTo>
                                  <a:lnTo>
                                    <a:pt x="18972" y="21126"/>
                                  </a:lnTo>
                                  <a:lnTo>
                                    <a:pt x="19115" y="21126"/>
                                  </a:lnTo>
                                  <a:lnTo>
                                    <a:pt x="19211" y="21600"/>
                                  </a:lnTo>
                                  <a:lnTo>
                                    <a:pt x="19306" y="21126"/>
                                  </a:lnTo>
                                  <a:lnTo>
                                    <a:pt x="19736" y="21126"/>
                                  </a:lnTo>
                                  <a:lnTo>
                                    <a:pt x="20358" y="20657"/>
                                  </a:lnTo>
                                  <a:lnTo>
                                    <a:pt x="20835" y="20192"/>
                                  </a:lnTo>
                                  <a:lnTo>
                                    <a:pt x="21027" y="19718"/>
                                  </a:lnTo>
                                  <a:lnTo>
                                    <a:pt x="21313" y="19718"/>
                                  </a:lnTo>
                                  <a:lnTo>
                                    <a:pt x="21504" y="19253"/>
                                  </a:lnTo>
                                  <a:lnTo>
                                    <a:pt x="21600" y="19253"/>
                                  </a:lnTo>
                                  <a:close/>
                                </a:path>
                              </a:pathLst>
                            </a:custGeom>
                            <a:solidFill>
                              <a:srgbClr val="404040"/>
                            </a:solidFill>
                            <a:ln w="12700" cap="flat">
                              <a:noFill/>
                              <a:miter lim="400000"/>
                            </a:ln>
                            <a:effectLst/>
                          </wps:spPr>
                          <wps:bodyPr/>
                        </wps:wsp>
                        <wps:wsp>
                          <wps:cNvPr id="1073741918" name="Shape"/>
                          <wps:cNvSpPr/>
                          <wps:spPr>
                            <a:xfrm>
                              <a:off x="945641" y="18103"/>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9613"/>
                                  </a:moveTo>
                                  <a:lnTo>
                                    <a:pt x="17550" y="2397"/>
                                  </a:lnTo>
                                  <a:lnTo>
                                    <a:pt x="15075" y="0"/>
                                  </a:lnTo>
                                  <a:lnTo>
                                    <a:pt x="6750" y="0"/>
                                  </a:lnTo>
                                  <a:lnTo>
                                    <a:pt x="1350" y="7192"/>
                                  </a:lnTo>
                                  <a:lnTo>
                                    <a:pt x="0" y="9613"/>
                                  </a:lnTo>
                                  <a:lnTo>
                                    <a:pt x="0" y="11987"/>
                                  </a:lnTo>
                                  <a:lnTo>
                                    <a:pt x="1350" y="14385"/>
                                  </a:lnTo>
                                  <a:lnTo>
                                    <a:pt x="6525" y="21600"/>
                                  </a:lnTo>
                                  <a:lnTo>
                                    <a:pt x="15075" y="21600"/>
                                  </a:lnTo>
                                  <a:lnTo>
                                    <a:pt x="17550" y="19180"/>
                                  </a:lnTo>
                                  <a:lnTo>
                                    <a:pt x="21600" y="11987"/>
                                  </a:lnTo>
                                  <a:lnTo>
                                    <a:pt x="21600" y="9613"/>
                                  </a:lnTo>
                                  <a:close/>
                                </a:path>
                              </a:pathLst>
                            </a:custGeom>
                            <a:solidFill>
                              <a:srgbClr val="404040"/>
                            </a:solidFill>
                            <a:ln w="12700" cap="flat">
                              <a:noFill/>
                              <a:miter lim="400000"/>
                            </a:ln>
                            <a:effectLst/>
                          </wps:spPr>
                          <wps:bodyPr/>
                        </wps:wsp>
                        <wps:wsp>
                          <wps:cNvPr id="1073741919" name="Shape"/>
                          <wps:cNvSpPr/>
                          <wps:spPr>
                            <a:xfrm>
                              <a:off x="962152" y="952"/>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8775"/>
                                  </a:moveTo>
                                  <a:lnTo>
                                    <a:pt x="20250" y="6525"/>
                                  </a:lnTo>
                                  <a:lnTo>
                                    <a:pt x="15075" y="1350"/>
                                  </a:lnTo>
                                  <a:lnTo>
                                    <a:pt x="12825" y="0"/>
                                  </a:lnTo>
                                  <a:lnTo>
                                    <a:pt x="9000" y="0"/>
                                  </a:lnTo>
                                  <a:lnTo>
                                    <a:pt x="6750" y="1350"/>
                                  </a:lnTo>
                                  <a:lnTo>
                                    <a:pt x="4050" y="4050"/>
                                  </a:lnTo>
                                  <a:lnTo>
                                    <a:pt x="1350" y="6525"/>
                                  </a:lnTo>
                                  <a:lnTo>
                                    <a:pt x="225" y="8775"/>
                                  </a:lnTo>
                                  <a:lnTo>
                                    <a:pt x="0" y="10800"/>
                                  </a:lnTo>
                                  <a:lnTo>
                                    <a:pt x="0" y="12825"/>
                                  </a:lnTo>
                                  <a:lnTo>
                                    <a:pt x="1350" y="15075"/>
                                  </a:lnTo>
                                  <a:lnTo>
                                    <a:pt x="6525" y="20250"/>
                                  </a:lnTo>
                                  <a:lnTo>
                                    <a:pt x="8775" y="21600"/>
                                  </a:lnTo>
                                  <a:lnTo>
                                    <a:pt x="12825" y="21600"/>
                                  </a:lnTo>
                                  <a:lnTo>
                                    <a:pt x="15075" y="20250"/>
                                  </a:lnTo>
                                  <a:lnTo>
                                    <a:pt x="20250" y="15075"/>
                                  </a:lnTo>
                                  <a:lnTo>
                                    <a:pt x="21600" y="12825"/>
                                  </a:lnTo>
                                  <a:lnTo>
                                    <a:pt x="21600" y="8775"/>
                                  </a:lnTo>
                                  <a:close/>
                                </a:path>
                              </a:pathLst>
                            </a:custGeom>
                            <a:solidFill>
                              <a:srgbClr val="404040"/>
                            </a:solidFill>
                            <a:ln w="12700" cap="flat">
                              <a:noFill/>
                              <a:miter lim="400000"/>
                            </a:ln>
                            <a:effectLst/>
                          </wps:spPr>
                          <wps:bodyPr/>
                        </wps:wsp>
                        <wps:wsp>
                          <wps:cNvPr id="1073741920" name="Shape"/>
                          <wps:cNvSpPr/>
                          <wps:spPr>
                            <a:xfrm>
                              <a:off x="902843" y="65734"/>
                              <a:ext cx="98807" cy="107951"/>
                            </a:xfrm>
                            <a:custGeom>
                              <a:avLst/>
                              <a:gdLst/>
                              <a:ahLst/>
                              <a:cxnLst>
                                <a:cxn ang="0">
                                  <a:pos x="wd2" y="hd2"/>
                                </a:cxn>
                                <a:cxn ang="5400000">
                                  <a:pos x="wd2" y="hd2"/>
                                </a:cxn>
                                <a:cxn ang="10800000">
                                  <a:pos x="wd2" y="hd2"/>
                                </a:cxn>
                                <a:cxn ang="16200000">
                                  <a:pos x="wd2" y="hd2"/>
                                </a:cxn>
                              </a:cxnLst>
                              <a:rect l="0" t="0" r="r" b="b"/>
                              <a:pathLst>
                                <a:path w="21600" h="21600" extrusionOk="0">
                                  <a:moveTo>
                                    <a:pt x="21600" y="11435"/>
                                  </a:moveTo>
                                  <a:lnTo>
                                    <a:pt x="21517" y="11435"/>
                                  </a:lnTo>
                                  <a:lnTo>
                                    <a:pt x="19909" y="9908"/>
                                  </a:lnTo>
                                  <a:lnTo>
                                    <a:pt x="19107" y="9146"/>
                                  </a:lnTo>
                                  <a:lnTo>
                                    <a:pt x="17769" y="7875"/>
                                  </a:lnTo>
                                  <a:lnTo>
                                    <a:pt x="17130" y="7875"/>
                                  </a:lnTo>
                                  <a:lnTo>
                                    <a:pt x="16020" y="9146"/>
                                  </a:lnTo>
                                  <a:lnTo>
                                    <a:pt x="14520" y="7763"/>
                                  </a:lnTo>
                                  <a:lnTo>
                                    <a:pt x="14520" y="10416"/>
                                  </a:lnTo>
                                  <a:lnTo>
                                    <a:pt x="8995" y="15499"/>
                                  </a:lnTo>
                                  <a:lnTo>
                                    <a:pt x="8968" y="15247"/>
                                  </a:lnTo>
                                  <a:lnTo>
                                    <a:pt x="8912" y="14991"/>
                                  </a:lnTo>
                                  <a:lnTo>
                                    <a:pt x="8829" y="14485"/>
                                  </a:lnTo>
                                  <a:lnTo>
                                    <a:pt x="8634" y="13976"/>
                                  </a:lnTo>
                                  <a:lnTo>
                                    <a:pt x="8468" y="13720"/>
                                  </a:lnTo>
                                  <a:lnTo>
                                    <a:pt x="8301" y="13214"/>
                                  </a:lnTo>
                                  <a:lnTo>
                                    <a:pt x="8079" y="12706"/>
                                  </a:lnTo>
                                  <a:lnTo>
                                    <a:pt x="7468" y="11944"/>
                                  </a:lnTo>
                                  <a:lnTo>
                                    <a:pt x="7080" y="11179"/>
                                  </a:lnTo>
                                  <a:lnTo>
                                    <a:pt x="6608" y="10673"/>
                                  </a:lnTo>
                                  <a:lnTo>
                                    <a:pt x="6136" y="9908"/>
                                  </a:lnTo>
                                  <a:lnTo>
                                    <a:pt x="5553" y="9146"/>
                                  </a:lnTo>
                                  <a:lnTo>
                                    <a:pt x="4859" y="8383"/>
                                  </a:lnTo>
                                  <a:lnTo>
                                    <a:pt x="3359" y="6605"/>
                                  </a:lnTo>
                                  <a:lnTo>
                                    <a:pt x="2415" y="5334"/>
                                  </a:lnTo>
                                  <a:lnTo>
                                    <a:pt x="5747" y="2285"/>
                                  </a:lnTo>
                                  <a:lnTo>
                                    <a:pt x="14520" y="10416"/>
                                  </a:lnTo>
                                  <a:lnTo>
                                    <a:pt x="14520" y="7763"/>
                                  </a:lnTo>
                                  <a:lnTo>
                                    <a:pt x="8587" y="2285"/>
                                  </a:lnTo>
                                  <a:lnTo>
                                    <a:pt x="6386" y="252"/>
                                  </a:lnTo>
                                  <a:lnTo>
                                    <a:pt x="6191" y="0"/>
                                  </a:lnTo>
                                  <a:lnTo>
                                    <a:pt x="5775" y="0"/>
                                  </a:lnTo>
                                  <a:lnTo>
                                    <a:pt x="5608" y="252"/>
                                  </a:lnTo>
                                  <a:lnTo>
                                    <a:pt x="222" y="5082"/>
                                  </a:lnTo>
                                  <a:lnTo>
                                    <a:pt x="83" y="5334"/>
                                  </a:lnTo>
                                  <a:lnTo>
                                    <a:pt x="0" y="5334"/>
                                  </a:lnTo>
                                  <a:lnTo>
                                    <a:pt x="56" y="5842"/>
                                  </a:lnTo>
                                  <a:lnTo>
                                    <a:pt x="139" y="5842"/>
                                  </a:lnTo>
                                  <a:lnTo>
                                    <a:pt x="305" y="6096"/>
                                  </a:lnTo>
                                  <a:lnTo>
                                    <a:pt x="1360" y="7367"/>
                                  </a:lnTo>
                                  <a:lnTo>
                                    <a:pt x="2277" y="8383"/>
                                  </a:lnTo>
                                  <a:lnTo>
                                    <a:pt x="3026" y="9402"/>
                                  </a:lnTo>
                                  <a:lnTo>
                                    <a:pt x="3776" y="10165"/>
                                  </a:lnTo>
                                  <a:lnTo>
                                    <a:pt x="4914" y="11687"/>
                                  </a:lnTo>
                                  <a:lnTo>
                                    <a:pt x="5414" y="12449"/>
                                  </a:lnTo>
                                  <a:lnTo>
                                    <a:pt x="5803" y="12958"/>
                                  </a:lnTo>
                                  <a:lnTo>
                                    <a:pt x="6413" y="13976"/>
                                  </a:lnTo>
                                  <a:lnTo>
                                    <a:pt x="6663" y="14485"/>
                                  </a:lnTo>
                                  <a:lnTo>
                                    <a:pt x="6830" y="14736"/>
                                  </a:lnTo>
                                  <a:lnTo>
                                    <a:pt x="6996" y="15247"/>
                                  </a:lnTo>
                                  <a:lnTo>
                                    <a:pt x="7107" y="15499"/>
                                  </a:lnTo>
                                  <a:lnTo>
                                    <a:pt x="7274" y="16261"/>
                                  </a:lnTo>
                                  <a:lnTo>
                                    <a:pt x="7385" y="17026"/>
                                  </a:lnTo>
                                  <a:lnTo>
                                    <a:pt x="6608" y="17532"/>
                                  </a:lnTo>
                                  <a:lnTo>
                                    <a:pt x="6580" y="18040"/>
                                  </a:lnTo>
                                  <a:lnTo>
                                    <a:pt x="6663" y="18040"/>
                                  </a:lnTo>
                                  <a:lnTo>
                                    <a:pt x="6830" y="18296"/>
                                  </a:lnTo>
                                  <a:lnTo>
                                    <a:pt x="10467" y="21600"/>
                                  </a:lnTo>
                                  <a:lnTo>
                                    <a:pt x="10800" y="21600"/>
                                  </a:lnTo>
                                  <a:lnTo>
                                    <a:pt x="10967" y="21343"/>
                                  </a:lnTo>
                                  <a:lnTo>
                                    <a:pt x="11189" y="21343"/>
                                  </a:lnTo>
                                  <a:lnTo>
                                    <a:pt x="11328" y="21089"/>
                                  </a:lnTo>
                                  <a:lnTo>
                                    <a:pt x="11439" y="21089"/>
                                  </a:lnTo>
                                  <a:lnTo>
                                    <a:pt x="11550" y="20838"/>
                                  </a:lnTo>
                                  <a:lnTo>
                                    <a:pt x="11688" y="20838"/>
                                  </a:lnTo>
                                  <a:lnTo>
                                    <a:pt x="11716" y="20581"/>
                                  </a:lnTo>
                                  <a:lnTo>
                                    <a:pt x="11799" y="20581"/>
                                  </a:lnTo>
                                  <a:lnTo>
                                    <a:pt x="11799" y="20329"/>
                                  </a:lnTo>
                                  <a:lnTo>
                                    <a:pt x="8968" y="17788"/>
                                  </a:lnTo>
                                  <a:lnTo>
                                    <a:pt x="11433" y="15499"/>
                                  </a:lnTo>
                                  <a:lnTo>
                                    <a:pt x="17463" y="9908"/>
                                  </a:lnTo>
                                  <a:lnTo>
                                    <a:pt x="20240" y="12449"/>
                                  </a:lnTo>
                                  <a:lnTo>
                                    <a:pt x="20267" y="12706"/>
                                  </a:lnTo>
                                  <a:lnTo>
                                    <a:pt x="20489" y="12706"/>
                                  </a:lnTo>
                                  <a:lnTo>
                                    <a:pt x="20601" y="12449"/>
                                  </a:lnTo>
                                  <a:lnTo>
                                    <a:pt x="20878" y="12449"/>
                                  </a:lnTo>
                                  <a:lnTo>
                                    <a:pt x="20989" y="12195"/>
                                  </a:lnTo>
                                  <a:lnTo>
                                    <a:pt x="21100" y="12195"/>
                                  </a:lnTo>
                                  <a:lnTo>
                                    <a:pt x="21350" y="11944"/>
                                  </a:lnTo>
                                  <a:lnTo>
                                    <a:pt x="21406" y="11944"/>
                                  </a:lnTo>
                                  <a:lnTo>
                                    <a:pt x="21489" y="11687"/>
                                  </a:lnTo>
                                  <a:lnTo>
                                    <a:pt x="21600" y="11687"/>
                                  </a:lnTo>
                                  <a:lnTo>
                                    <a:pt x="21600" y="11435"/>
                                  </a:lnTo>
                                  <a:close/>
                                </a:path>
                              </a:pathLst>
                            </a:custGeom>
                            <a:solidFill>
                              <a:srgbClr val="404040"/>
                            </a:solidFill>
                            <a:ln w="12700" cap="flat">
                              <a:noFill/>
                              <a:miter lim="400000"/>
                            </a:ln>
                            <a:effectLst/>
                          </wps:spPr>
                          <wps:bodyPr/>
                        </wps:wsp>
                        <wps:wsp>
                          <wps:cNvPr id="1073741921" name="Shape"/>
                          <wps:cNvSpPr/>
                          <wps:spPr>
                            <a:xfrm>
                              <a:off x="945388" y="44132"/>
                              <a:ext cx="57278"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08" y="19200"/>
                                  </a:lnTo>
                                  <a:lnTo>
                                    <a:pt x="2586" y="0"/>
                                  </a:lnTo>
                                  <a:lnTo>
                                    <a:pt x="2059" y="0"/>
                                  </a:lnTo>
                                  <a:lnTo>
                                    <a:pt x="1772" y="480"/>
                                  </a:lnTo>
                                  <a:lnTo>
                                    <a:pt x="1149" y="965"/>
                                  </a:lnTo>
                                  <a:lnTo>
                                    <a:pt x="479" y="1440"/>
                                  </a:lnTo>
                                  <a:lnTo>
                                    <a:pt x="192" y="1925"/>
                                  </a:lnTo>
                                  <a:lnTo>
                                    <a:pt x="96" y="1925"/>
                                  </a:lnTo>
                                  <a:lnTo>
                                    <a:pt x="0" y="2400"/>
                                  </a:lnTo>
                                  <a:lnTo>
                                    <a:pt x="0" y="2880"/>
                                  </a:lnTo>
                                  <a:lnTo>
                                    <a:pt x="18822" y="21600"/>
                                  </a:lnTo>
                                  <a:lnTo>
                                    <a:pt x="19732" y="21600"/>
                                  </a:lnTo>
                                  <a:lnTo>
                                    <a:pt x="20355" y="21125"/>
                                  </a:lnTo>
                                  <a:lnTo>
                                    <a:pt x="20834" y="20640"/>
                                  </a:lnTo>
                                  <a:lnTo>
                                    <a:pt x="21025" y="20165"/>
                                  </a:lnTo>
                                  <a:lnTo>
                                    <a:pt x="21313" y="19680"/>
                                  </a:lnTo>
                                  <a:lnTo>
                                    <a:pt x="21552" y="19680"/>
                                  </a:lnTo>
                                  <a:lnTo>
                                    <a:pt x="21600" y="19200"/>
                                  </a:lnTo>
                                  <a:close/>
                                </a:path>
                              </a:pathLst>
                            </a:custGeom>
                            <a:solidFill>
                              <a:srgbClr val="404040"/>
                            </a:solidFill>
                            <a:ln w="12700" cap="flat">
                              <a:noFill/>
                              <a:miter lim="400000"/>
                            </a:ln>
                            <a:effectLst/>
                          </wps:spPr>
                          <wps:bodyPr/>
                        </wps:wsp>
                        <wps:wsp>
                          <wps:cNvPr id="1073741922" name="Shape"/>
                          <wps:cNvSpPr/>
                          <wps:spPr>
                            <a:xfrm>
                              <a:off x="966724" y="22542"/>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57" y="19200"/>
                                  </a:lnTo>
                                  <a:lnTo>
                                    <a:pt x="2772" y="0"/>
                                  </a:lnTo>
                                  <a:lnTo>
                                    <a:pt x="2103" y="0"/>
                                  </a:lnTo>
                                  <a:lnTo>
                                    <a:pt x="1816" y="485"/>
                                  </a:lnTo>
                                  <a:lnTo>
                                    <a:pt x="1434" y="485"/>
                                  </a:lnTo>
                                  <a:lnTo>
                                    <a:pt x="1242" y="960"/>
                                  </a:lnTo>
                                  <a:lnTo>
                                    <a:pt x="956" y="960"/>
                                  </a:lnTo>
                                  <a:lnTo>
                                    <a:pt x="765" y="1440"/>
                                  </a:lnTo>
                                  <a:lnTo>
                                    <a:pt x="573" y="1440"/>
                                  </a:lnTo>
                                  <a:lnTo>
                                    <a:pt x="287" y="1925"/>
                                  </a:lnTo>
                                  <a:lnTo>
                                    <a:pt x="191" y="1925"/>
                                  </a:lnTo>
                                  <a:lnTo>
                                    <a:pt x="96" y="2400"/>
                                  </a:lnTo>
                                  <a:lnTo>
                                    <a:pt x="0" y="2400"/>
                                  </a:lnTo>
                                  <a:lnTo>
                                    <a:pt x="96" y="2885"/>
                                  </a:lnTo>
                                  <a:lnTo>
                                    <a:pt x="18924" y="21600"/>
                                  </a:lnTo>
                                  <a:lnTo>
                                    <a:pt x="19784" y="21600"/>
                                  </a:lnTo>
                                  <a:lnTo>
                                    <a:pt x="20405" y="21125"/>
                                  </a:lnTo>
                                  <a:lnTo>
                                    <a:pt x="20644" y="20640"/>
                                  </a:lnTo>
                                  <a:lnTo>
                                    <a:pt x="21074" y="20160"/>
                                  </a:lnTo>
                                  <a:lnTo>
                                    <a:pt x="21361" y="20160"/>
                                  </a:lnTo>
                                  <a:lnTo>
                                    <a:pt x="21457" y="19685"/>
                                  </a:lnTo>
                                  <a:lnTo>
                                    <a:pt x="21600" y="19685"/>
                                  </a:lnTo>
                                  <a:lnTo>
                                    <a:pt x="21600" y="19200"/>
                                  </a:lnTo>
                                  <a:close/>
                                </a:path>
                              </a:pathLst>
                            </a:custGeom>
                            <a:solidFill>
                              <a:srgbClr val="404040"/>
                            </a:solidFill>
                            <a:ln w="12700" cap="flat">
                              <a:noFill/>
                              <a:miter lim="400000"/>
                            </a:ln>
                            <a:effectLst/>
                          </wps:spPr>
                          <wps:bodyPr/>
                        </wps:wsp>
                        <wps:wsp>
                          <wps:cNvPr id="1073741923" name="Shape"/>
                          <wps:cNvSpPr/>
                          <wps:spPr>
                            <a:xfrm>
                              <a:off x="1086993" y="399859"/>
                              <a:ext cx="69343" cy="85091"/>
                            </a:xfrm>
                            <a:custGeom>
                              <a:avLst/>
                              <a:gdLst/>
                              <a:ahLst/>
                              <a:cxnLst>
                                <a:cxn ang="0">
                                  <a:pos x="wd2" y="hd2"/>
                                </a:cxn>
                                <a:cxn ang="5400000">
                                  <a:pos x="wd2" y="hd2"/>
                                </a:cxn>
                                <a:cxn ang="10800000">
                                  <a:pos x="wd2" y="hd2"/>
                                </a:cxn>
                                <a:cxn ang="16200000">
                                  <a:pos x="wd2" y="hd2"/>
                                </a:cxn>
                              </a:cxnLst>
                              <a:rect l="0" t="0" r="r" b="b"/>
                              <a:pathLst>
                                <a:path w="21600" h="21600" extrusionOk="0">
                                  <a:moveTo>
                                    <a:pt x="21600" y="17409"/>
                                  </a:moveTo>
                                  <a:lnTo>
                                    <a:pt x="21442" y="16764"/>
                                  </a:lnTo>
                                  <a:lnTo>
                                    <a:pt x="20888" y="15152"/>
                                  </a:lnTo>
                                  <a:lnTo>
                                    <a:pt x="20492" y="14185"/>
                                  </a:lnTo>
                                  <a:lnTo>
                                    <a:pt x="19899" y="13218"/>
                                  </a:lnTo>
                                  <a:lnTo>
                                    <a:pt x="19737" y="12896"/>
                                  </a:lnTo>
                                  <a:lnTo>
                                    <a:pt x="13411" y="322"/>
                                  </a:lnTo>
                                  <a:lnTo>
                                    <a:pt x="13332" y="322"/>
                                  </a:lnTo>
                                  <a:lnTo>
                                    <a:pt x="13253" y="0"/>
                                  </a:lnTo>
                                  <a:lnTo>
                                    <a:pt x="12422" y="0"/>
                                  </a:lnTo>
                                  <a:lnTo>
                                    <a:pt x="12264" y="322"/>
                                  </a:lnTo>
                                  <a:lnTo>
                                    <a:pt x="12066" y="322"/>
                                  </a:lnTo>
                                  <a:lnTo>
                                    <a:pt x="11789" y="645"/>
                                  </a:lnTo>
                                  <a:lnTo>
                                    <a:pt x="11354" y="967"/>
                                  </a:lnTo>
                                  <a:lnTo>
                                    <a:pt x="11235" y="967"/>
                                  </a:lnTo>
                                  <a:lnTo>
                                    <a:pt x="11077" y="1290"/>
                                  </a:lnTo>
                                  <a:lnTo>
                                    <a:pt x="10919" y="1290"/>
                                  </a:lnTo>
                                  <a:lnTo>
                                    <a:pt x="10840" y="1612"/>
                                  </a:lnTo>
                                  <a:lnTo>
                                    <a:pt x="10879" y="1934"/>
                                  </a:lnTo>
                                  <a:lnTo>
                                    <a:pt x="10958" y="1934"/>
                                  </a:lnTo>
                                  <a:lnTo>
                                    <a:pt x="14440" y="8382"/>
                                  </a:lnTo>
                                  <a:lnTo>
                                    <a:pt x="14875" y="9349"/>
                                  </a:lnTo>
                                  <a:lnTo>
                                    <a:pt x="15705" y="10961"/>
                                  </a:lnTo>
                                  <a:lnTo>
                                    <a:pt x="16892" y="12896"/>
                                  </a:lnTo>
                                  <a:lnTo>
                                    <a:pt x="16853" y="12896"/>
                                  </a:lnTo>
                                  <a:lnTo>
                                    <a:pt x="15112" y="12251"/>
                                  </a:lnTo>
                                  <a:lnTo>
                                    <a:pt x="13292" y="11928"/>
                                  </a:lnTo>
                                  <a:lnTo>
                                    <a:pt x="11393" y="11284"/>
                                  </a:lnTo>
                                  <a:lnTo>
                                    <a:pt x="2492" y="8704"/>
                                  </a:lnTo>
                                  <a:lnTo>
                                    <a:pt x="1859" y="8704"/>
                                  </a:lnTo>
                                  <a:lnTo>
                                    <a:pt x="1741" y="9027"/>
                                  </a:lnTo>
                                  <a:lnTo>
                                    <a:pt x="1266" y="9027"/>
                                  </a:lnTo>
                                  <a:lnTo>
                                    <a:pt x="356" y="9994"/>
                                  </a:lnTo>
                                  <a:lnTo>
                                    <a:pt x="237" y="9994"/>
                                  </a:lnTo>
                                  <a:lnTo>
                                    <a:pt x="119" y="10316"/>
                                  </a:lnTo>
                                  <a:lnTo>
                                    <a:pt x="0" y="10316"/>
                                  </a:lnTo>
                                  <a:lnTo>
                                    <a:pt x="0" y="10639"/>
                                  </a:lnTo>
                                  <a:lnTo>
                                    <a:pt x="277" y="10639"/>
                                  </a:lnTo>
                                  <a:lnTo>
                                    <a:pt x="475" y="10961"/>
                                  </a:lnTo>
                                  <a:lnTo>
                                    <a:pt x="17960" y="15797"/>
                                  </a:lnTo>
                                  <a:lnTo>
                                    <a:pt x="18633" y="18054"/>
                                  </a:lnTo>
                                  <a:lnTo>
                                    <a:pt x="18554" y="18376"/>
                                  </a:lnTo>
                                  <a:lnTo>
                                    <a:pt x="18396" y="18699"/>
                                  </a:lnTo>
                                  <a:lnTo>
                                    <a:pt x="18277" y="18699"/>
                                  </a:lnTo>
                                  <a:lnTo>
                                    <a:pt x="18119" y="19021"/>
                                  </a:lnTo>
                                  <a:lnTo>
                                    <a:pt x="17881" y="19021"/>
                                  </a:lnTo>
                                  <a:lnTo>
                                    <a:pt x="17644" y="19343"/>
                                  </a:lnTo>
                                  <a:lnTo>
                                    <a:pt x="17407" y="19343"/>
                                  </a:lnTo>
                                  <a:lnTo>
                                    <a:pt x="17209" y="19666"/>
                                  </a:lnTo>
                                  <a:lnTo>
                                    <a:pt x="16576" y="19666"/>
                                  </a:lnTo>
                                  <a:lnTo>
                                    <a:pt x="16378" y="19988"/>
                                  </a:lnTo>
                                  <a:lnTo>
                                    <a:pt x="15666" y="19988"/>
                                  </a:lnTo>
                                  <a:lnTo>
                                    <a:pt x="15626" y="20310"/>
                                  </a:lnTo>
                                  <a:lnTo>
                                    <a:pt x="15705" y="20310"/>
                                  </a:lnTo>
                                  <a:lnTo>
                                    <a:pt x="15785" y="20633"/>
                                  </a:lnTo>
                                  <a:lnTo>
                                    <a:pt x="15982" y="20955"/>
                                  </a:lnTo>
                                  <a:lnTo>
                                    <a:pt x="16299" y="20955"/>
                                  </a:lnTo>
                                  <a:lnTo>
                                    <a:pt x="16457" y="21278"/>
                                  </a:lnTo>
                                  <a:lnTo>
                                    <a:pt x="16774" y="21278"/>
                                  </a:lnTo>
                                  <a:lnTo>
                                    <a:pt x="16892" y="21600"/>
                                  </a:lnTo>
                                  <a:lnTo>
                                    <a:pt x="18475" y="21600"/>
                                  </a:lnTo>
                                  <a:lnTo>
                                    <a:pt x="18712" y="21278"/>
                                  </a:lnTo>
                                  <a:lnTo>
                                    <a:pt x="19108" y="21278"/>
                                  </a:lnTo>
                                  <a:lnTo>
                                    <a:pt x="19345" y="20955"/>
                                  </a:lnTo>
                                  <a:lnTo>
                                    <a:pt x="19741" y="20955"/>
                                  </a:lnTo>
                                  <a:lnTo>
                                    <a:pt x="19938" y="20633"/>
                                  </a:lnTo>
                                  <a:lnTo>
                                    <a:pt x="20453" y="20310"/>
                                  </a:lnTo>
                                  <a:lnTo>
                                    <a:pt x="20848" y="19666"/>
                                  </a:lnTo>
                                  <a:lnTo>
                                    <a:pt x="21165" y="19343"/>
                                  </a:lnTo>
                                  <a:lnTo>
                                    <a:pt x="21442" y="19021"/>
                                  </a:lnTo>
                                  <a:lnTo>
                                    <a:pt x="21560" y="18376"/>
                                  </a:lnTo>
                                  <a:lnTo>
                                    <a:pt x="21600" y="17409"/>
                                  </a:lnTo>
                                  <a:close/>
                                </a:path>
                              </a:pathLst>
                            </a:custGeom>
                            <a:solidFill>
                              <a:srgbClr val="404040"/>
                            </a:solidFill>
                            <a:ln w="12700" cap="flat">
                              <a:noFill/>
                              <a:miter lim="400000"/>
                            </a:ln>
                            <a:effectLst/>
                          </wps:spPr>
                          <wps:bodyPr/>
                        </wps:wsp>
                        <wps:wsp>
                          <wps:cNvPr id="1073741924" name="Shape"/>
                          <wps:cNvSpPr/>
                          <wps:spPr>
                            <a:xfrm>
                              <a:off x="1136396" y="355409"/>
                              <a:ext cx="87758"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522"/>
                                  </a:moveTo>
                                  <a:lnTo>
                                    <a:pt x="21569" y="12209"/>
                                  </a:lnTo>
                                  <a:lnTo>
                                    <a:pt x="21506" y="12209"/>
                                  </a:lnTo>
                                  <a:lnTo>
                                    <a:pt x="17430" y="8139"/>
                                  </a:lnTo>
                                  <a:lnTo>
                                    <a:pt x="9284" y="0"/>
                                  </a:lnTo>
                                  <a:lnTo>
                                    <a:pt x="8690" y="0"/>
                                  </a:lnTo>
                                  <a:lnTo>
                                    <a:pt x="8284" y="313"/>
                                  </a:lnTo>
                                  <a:lnTo>
                                    <a:pt x="7971" y="626"/>
                                  </a:lnTo>
                                  <a:lnTo>
                                    <a:pt x="7846" y="939"/>
                                  </a:lnTo>
                                  <a:lnTo>
                                    <a:pt x="7658" y="1252"/>
                                  </a:lnTo>
                                  <a:lnTo>
                                    <a:pt x="7502" y="1252"/>
                                  </a:lnTo>
                                  <a:lnTo>
                                    <a:pt x="7502" y="1565"/>
                                  </a:lnTo>
                                  <a:lnTo>
                                    <a:pt x="7596" y="1565"/>
                                  </a:lnTo>
                                  <a:lnTo>
                                    <a:pt x="12691" y="6887"/>
                                  </a:lnTo>
                                  <a:lnTo>
                                    <a:pt x="6908" y="12522"/>
                                  </a:lnTo>
                                  <a:lnTo>
                                    <a:pt x="1751" y="7513"/>
                                  </a:lnTo>
                                  <a:lnTo>
                                    <a:pt x="1094" y="7513"/>
                                  </a:lnTo>
                                  <a:lnTo>
                                    <a:pt x="813" y="7826"/>
                                  </a:lnTo>
                                  <a:lnTo>
                                    <a:pt x="656" y="8139"/>
                                  </a:lnTo>
                                  <a:lnTo>
                                    <a:pt x="375" y="8452"/>
                                  </a:lnTo>
                                  <a:lnTo>
                                    <a:pt x="156" y="8452"/>
                                  </a:lnTo>
                                  <a:lnTo>
                                    <a:pt x="94" y="8765"/>
                                  </a:lnTo>
                                  <a:lnTo>
                                    <a:pt x="31" y="8765"/>
                                  </a:lnTo>
                                  <a:lnTo>
                                    <a:pt x="0" y="9078"/>
                                  </a:lnTo>
                                  <a:lnTo>
                                    <a:pt x="63" y="9078"/>
                                  </a:lnTo>
                                  <a:lnTo>
                                    <a:pt x="12441" y="21600"/>
                                  </a:lnTo>
                                  <a:lnTo>
                                    <a:pt x="12754" y="21600"/>
                                  </a:lnTo>
                                  <a:lnTo>
                                    <a:pt x="12941" y="21287"/>
                                  </a:lnTo>
                                  <a:lnTo>
                                    <a:pt x="13348" y="20974"/>
                                  </a:lnTo>
                                  <a:lnTo>
                                    <a:pt x="13660" y="20661"/>
                                  </a:lnTo>
                                  <a:lnTo>
                                    <a:pt x="13785" y="20661"/>
                                  </a:lnTo>
                                  <a:lnTo>
                                    <a:pt x="13973" y="20348"/>
                                  </a:lnTo>
                                  <a:lnTo>
                                    <a:pt x="14098" y="20035"/>
                                  </a:lnTo>
                                  <a:lnTo>
                                    <a:pt x="14129" y="20035"/>
                                  </a:lnTo>
                                  <a:lnTo>
                                    <a:pt x="14129" y="19722"/>
                                  </a:lnTo>
                                  <a:lnTo>
                                    <a:pt x="14035" y="19722"/>
                                  </a:lnTo>
                                  <a:lnTo>
                                    <a:pt x="8377" y="14087"/>
                                  </a:lnTo>
                                  <a:lnTo>
                                    <a:pt x="9906" y="12522"/>
                                  </a:lnTo>
                                  <a:lnTo>
                                    <a:pt x="14192" y="8139"/>
                                  </a:lnTo>
                                  <a:lnTo>
                                    <a:pt x="19881" y="14087"/>
                                  </a:lnTo>
                                  <a:lnTo>
                                    <a:pt x="20318" y="14087"/>
                                  </a:lnTo>
                                  <a:lnTo>
                                    <a:pt x="20443" y="13774"/>
                                  </a:lnTo>
                                  <a:lnTo>
                                    <a:pt x="20662" y="13774"/>
                                  </a:lnTo>
                                  <a:lnTo>
                                    <a:pt x="20819" y="13461"/>
                                  </a:lnTo>
                                  <a:lnTo>
                                    <a:pt x="21287" y="13148"/>
                                  </a:lnTo>
                                  <a:lnTo>
                                    <a:pt x="21350" y="13148"/>
                                  </a:lnTo>
                                  <a:lnTo>
                                    <a:pt x="21537" y="12835"/>
                                  </a:lnTo>
                                  <a:lnTo>
                                    <a:pt x="21569" y="12522"/>
                                  </a:lnTo>
                                  <a:lnTo>
                                    <a:pt x="21600" y="12522"/>
                                  </a:lnTo>
                                  <a:close/>
                                </a:path>
                              </a:pathLst>
                            </a:custGeom>
                            <a:solidFill>
                              <a:srgbClr val="404040"/>
                            </a:solidFill>
                            <a:ln w="12700" cap="flat">
                              <a:noFill/>
                              <a:miter lim="400000"/>
                            </a:ln>
                            <a:effectLst/>
                          </wps:spPr>
                          <wps:bodyPr/>
                        </wps:wsp>
                        <wps:wsp>
                          <wps:cNvPr id="1073741925" name="Shape"/>
                          <wps:cNvSpPr/>
                          <wps:spPr>
                            <a:xfrm>
                              <a:off x="1188338" y="302069"/>
                              <a:ext cx="89155" cy="88901"/>
                            </a:xfrm>
                            <a:custGeom>
                              <a:avLst/>
                              <a:gdLst/>
                              <a:ahLst/>
                              <a:cxnLst>
                                <a:cxn ang="0">
                                  <a:pos x="wd2" y="hd2"/>
                                </a:cxn>
                                <a:cxn ang="5400000">
                                  <a:pos x="wd2" y="hd2"/>
                                </a:cxn>
                                <a:cxn ang="10800000">
                                  <a:pos x="wd2" y="hd2"/>
                                </a:cxn>
                                <a:cxn ang="16200000">
                                  <a:pos x="wd2" y="hd2"/>
                                </a:cxn>
                              </a:cxnLst>
                              <a:rect l="0" t="0" r="r" b="b"/>
                              <a:pathLst>
                                <a:path w="21600" h="21600" extrusionOk="0">
                                  <a:moveTo>
                                    <a:pt x="21600" y="12343"/>
                                  </a:moveTo>
                                  <a:lnTo>
                                    <a:pt x="21508" y="12034"/>
                                  </a:lnTo>
                                  <a:lnTo>
                                    <a:pt x="13754" y="4320"/>
                                  </a:lnTo>
                                  <a:lnTo>
                                    <a:pt x="9415" y="0"/>
                                  </a:lnTo>
                                  <a:lnTo>
                                    <a:pt x="8800" y="0"/>
                                  </a:lnTo>
                                  <a:lnTo>
                                    <a:pt x="8677" y="309"/>
                                  </a:lnTo>
                                  <a:lnTo>
                                    <a:pt x="8277" y="617"/>
                                  </a:lnTo>
                                  <a:lnTo>
                                    <a:pt x="8185" y="617"/>
                                  </a:lnTo>
                                  <a:lnTo>
                                    <a:pt x="8123" y="926"/>
                                  </a:lnTo>
                                  <a:lnTo>
                                    <a:pt x="8000" y="926"/>
                                  </a:lnTo>
                                  <a:lnTo>
                                    <a:pt x="7938" y="1234"/>
                                  </a:lnTo>
                                  <a:lnTo>
                                    <a:pt x="7877" y="1234"/>
                                  </a:lnTo>
                                  <a:lnTo>
                                    <a:pt x="7877" y="1543"/>
                                  </a:lnTo>
                                  <a:lnTo>
                                    <a:pt x="7908" y="1543"/>
                                  </a:lnTo>
                                  <a:lnTo>
                                    <a:pt x="10708" y="15429"/>
                                  </a:lnTo>
                                  <a:lnTo>
                                    <a:pt x="10985" y="16663"/>
                                  </a:lnTo>
                                  <a:lnTo>
                                    <a:pt x="11108" y="17280"/>
                                  </a:lnTo>
                                  <a:lnTo>
                                    <a:pt x="10923" y="16971"/>
                                  </a:lnTo>
                                  <a:lnTo>
                                    <a:pt x="10554" y="16663"/>
                                  </a:lnTo>
                                  <a:lnTo>
                                    <a:pt x="10338" y="16354"/>
                                  </a:lnTo>
                                  <a:lnTo>
                                    <a:pt x="10154" y="16354"/>
                                  </a:lnTo>
                                  <a:lnTo>
                                    <a:pt x="10000" y="16046"/>
                                  </a:lnTo>
                                  <a:lnTo>
                                    <a:pt x="1662" y="7714"/>
                                  </a:lnTo>
                                  <a:lnTo>
                                    <a:pt x="1138" y="7714"/>
                                  </a:lnTo>
                                  <a:lnTo>
                                    <a:pt x="738" y="8023"/>
                                  </a:lnTo>
                                  <a:lnTo>
                                    <a:pt x="308" y="8640"/>
                                  </a:lnTo>
                                  <a:lnTo>
                                    <a:pt x="123" y="8949"/>
                                  </a:lnTo>
                                  <a:lnTo>
                                    <a:pt x="31" y="8949"/>
                                  </a:lnTo>
                                  <a:lnTo>
                                    <a:pt x="0" y="9566"/>
                                  </a:lnTo>
                                  <a:lnTo>
                                    <a:pt x="62" y="9566"/>
                                  </a:lnTo>
                                  <a:lnTo>
                                    <a:pt x="12123" y="21600"/>
                                  </a:lnTo>
                                  <a:lnTo>
                                    <a:pt x="12646" y="21600"/>
                                  </a:lnTo>
                                  <a:lnTo>
                                    <a:pt x="12769" y="21291"/>
                                  </a:lnTo>
                                  <a:lnTo>
                                    <a:pt x="12985" y="21291"/>
                                  </a:lnTo>
                                  <a:lnTo>
                                    <a:pt x="13138" y="20983"/>
                                  </a:lnTo>
                                  <a:lnTo>
                                    <a:pt x="13385" y="20983"/>
                                  </a:lnTo>
                                  <a:lnTo>
                                    <a:pt x="13569" y="20674"/>
                                  </a:lnTo>
                                  <a:lnTo>
                                    <a:pt x="13600" y="20366"/>
                                  </a:lnTo>
                                  <a:lnTo>
                                    <a:pt x="13662" y="20366"/>
                                  </a:lnTo>
                                  <a:lnTo>
                                    <a:pt x="13662" y="20057"/>
                                  </a:lnTo>
                                  <a:lnTo>
                                    <a:pt x="13098" y="17280"/>
                                  </a:lnTo>
                                  <a:lnTo>
                                    <a:pt x="10923" y="6480"/>
                                  </a:lnTo>
                                  <a:lnTo>
                                    <a:pt x="10892" y="6171"/>
                                  </a:lnTo>
                                  <a:lnTo>
                                    <a:pt x="10769" y="5554"/>
                                  </a:lnTo>
                                  <a:lnTo>
                                    <a:pt x="10708" y="5554"/>
                                  </a:lnTo>
                                  <a:lnTo>
                                    <a:pt x="10585" y="4937"/>
                                  </a:lnTo>
                                  <a:lnTo>
                                    <a:pt x="10554" y="4629"/>
                                  </a:lnTo>
                                  <a:lnTo>
                                    <a:pt x="10492" y="4629"/>
                                  </a:lnTo>
                                  <a:lnTo>
                                    <a:pt x="10431" y="4320"/>
                                  </a:lnTo>
                                  <a:lnTo>
                                    <a:pt x="10615" y="4320"/>
                                  </a:lnTo>
                                  <a:lnTo>
                                    <a:pt x="10800" y="4629"/>
                                  </a:lnTo>
                                  <a:lnTo>
                                    <a:pt x="11015" y="4937"/>
                                  </a:lnTo>
                                  <a:lnTo>
                                    <a:pt x="11200" y="5246"/>
                                  </a:lnTo>
                                  <a:lnTo>
                                    <a:pt x="11415" y="5246"/>
                                  </a:lnTo>
                                  <a:lnTo>
                                    <a:pt x="19938" y="13886"/>
                                  </a:lnTo>
                                  <a:lnTo>
                                    <a:pt x="20338" y="13886"/>
                                  </a:lnTo>
                                  <a:lnTo>
                                    <a:pt x="20431" y="13577"/>
                                  </a:lnTo>
                                  <a:lnTo>
                                    <a:pt x="20554" y="13577"/>
                                  </a:lnTo>
                                  <a:lnTo>
                                    <a:pt x="20954" y="13269"/>
                                  </a:lnTo>
                                  <a:lnTo>
                                    <a:pt x="21138" y="12960"/>
                                  </a:lnTo>
                                  <a:lnTo>
                                    <a:pt x="21354" y="12960"/>
                                  </a:lnTo>
                                  <a:lnTo>
                                    <a:pt x="21446" y="12651"/>
                                  </a:lnTo>
                                  <a:lnTo>
                                    <a:pt x="21538" y="12651"/>
                                  </a:lnTo>
                                  <a:lnTo>
                                    <a:pt x="21600" y="12343"/>
                                  </a:lnTo>
                                  <a:close/>
                                </a:path>
                              </a:pathLst>
                            </a:custGeom>
                            <a:solidFill>
                              <a:srgbClr val="404040"/>
                            </a:solidFill>
                            <a:ln w="12700" cap="flat">
                              <a:noFill/>
                              <a:miter lim="400000"/>
                            </a:ln>
                            <a:effectLst/>
                          </wps:spPr>
                          <wps:bodyPr/>
                        </wps:wsp>
                        <wps:wsp>
                          <wps:cNvPr id="1073741926" name="Shape"/>
                          <wps:cNvSpPr/>
                          <wps:spPr>
                            <a:xfrm>
                              <a:off x="1240027" y="256349"/>
                              <a:ext cx="84837" cy="82551"/>
                            </a:xfrm>
                            <a:custGeom>
                              <a:avLst/>
                              <a:gdLst/>
                              <a:ahLst/>
                              <a:cxnLst>
                                <a:cxn ang="0">
                                  <a:pos x="wd2" y="hd2"/>
                                </a:cxn>
                                <a:cxn ang="5400000">
                                  <a:pos x="wd2" y="hd2"/>
                                </a:cxn>
                                <a:cxn ang="10800000">
                                  <a:pos x="wd2" y="hd2"/>
                                </a:cxn>
                                <a:cxn ang="16200000">
                                  <a:pos x="wd2" y="hd2"/>
                                </a:cxn>
                              </a:cxnLst>
                              <a:rect l="0" t="0" r="r" b="b"/>
                              <a:pathLst>
                                <a:path w="21600" h="21600" extrusionOk="0">
                                  <a:moveTo>
                                    <a:pt x="21600" y="12960"/>
                                  </a:moveTo>
                                  <a:lnTo>
                                    <a:pt x="21535" y="12628"/>
                                  </a:lnTo>
                                  <a:lnTo>
                                    <a:pt x="21341" y="12628"/>
                                  </a:lnTo>
                                  <a:lnTo>
                                    <a:pt x="21277" y="12295"/>
                                  </a:lnTo>
                                  <a:lnTo>
                                    <a:pt x="20759" y="12295"/>
                                  </a:lnTo>
                                  <a:lnTo>
                                    <a:pt x="16394" y="10302"/>
                                  </a:lnTo>
                                  <a:lnTo>
                                    <a:pt x="15780" y="9969"/>
                                  </a:lnTo>
                                  <a:lnTo>
                                    <a:pt x="15230" y="9637"/>
                                  </a:lnTo>
                                  <a:lnTo>
                                    <a:pt x="14745" y="9637"/>
                                  </a:lnTo>
                                  <a:lnTo>
                                    <a:pt x="14260" y="9305"/>
                                  </a:lnTo>
                                  <a:lnTo>
                                    <a:pt x="12481" y="9305"/>
                                  </a:lnTo>
                                  <a:lnTo>
                                    <a:pt x="11705" y="9637"/>
                                  </a:lnTo>
                                  <a:lnTo>
                                    <a:pt x="11285" y="9637"/>
                                  </a:lnTo>
                                  <a:lnTo>
                                    <a:pt x="10832" y="9969"/>
                                  </a:lnTo>
                                  <a:lnTo>
                                    <a:pt x="11026" y="9637"/>
                                  </a:lnTo>
                                  <a:lnTo>
                                    <a:pt x="11156" y="9305"/>
                                  </a:lnTo>
                                  <a:lnTo>
                                    <a:pt x="11253" y="8972"/>
                                  </a:lnTo>
                                  <a:lnTo>
                                    <a:pt x="11317" y="8308"/>
                                  </a:lnTo>
                                  <a:lnTo>
                                    <a:pt x="11317" y="7311"/>
                                  </a:lnTo>
                                  <a:lnTo>
                                    <a:pt x="11220" y="6646"/>
                                  </a:lnTo>
                                  <a:lnTo>
                                    <a:pt x="10962" y="5982"/>
                                  </a:lnTo>
                                  <a:lnTo>
                                    <a:pt x="10768" y="5317"/>
                                  </a:lnTo>
                                  <a:lnTo>
                                    <a:pt x="10477" y="4652"/>
                                  </a:lnTo>
                                  <a:lnTo>
                                    <a:pt x="8795" y="997"/>
                                  </a:lnTo>
                                  <a:lnTo>
                                    <a:pt x="8731" y="665"/>
                                  </a:lnTo>
                                  <a:lnTo>
                                    <a:pt x="8634" y="665"/>
                                  </a:lnTo>
                                  <a:lnTo>
                                    <a:pt x="8569" y="332"/>
                                  </a:lnTo>
                                  <a:lnTo>
                                    <a:pt x="8504" y="332"/>
                                  </a:lnTo>
                                  <a:lnTo>
                                    <a:pt x="8440" y="0"/>
                                  </a:lnTo>
                                  <a:lnTo>
                                    <a:pt x="7760" y="0"/>
                                  </a:lnTo>
                                  <a:lnTo>
                                    <a:pt x="6984" y="997"/>
                                  </a:lnTo>
                                  <a:lnTo>
                                    <a:pt x="6855" y="997"/>
                                  </a:lnTo>
                                  <a:lnTo>
                                    <a:pt x="6661" y="1329"/>
                                  </a:lnTo>
                                  <a:lnTo>
                                    <a:pt x="6596" y="1329"/>
                                  </a:lnTo>
                                  <a:lnTo>
                                    <a:pt x="6564" y="1662"/>
                                  </a:lnTo>
                                  <a:lnTo>
                                    <a:pt x="6499" y="1662"/>
                                  </a:lnTo>
                                  <a:lnTo>
                                    <a:pt x="6564" y="1994"/>
                                  </a:lnTo>
                                  <a:lnTo>
                                    <a:pt x="6629" y="1994"/>
                                  </a:lnTo>
                                  <a:lnTo>
                                    <a:pt x="8504" y="5982"/>
                                  </a:lnTo>
                                  <a:lnTo>
                                    <a:pt x="8763" y="6646"/>
                                  </a:lnTo>
                                  <a:lnTo>
                                    <a:pt x="8957" y="7311"/>
                                  </a:lnTo>
                                  <a:lnTo>
                                    <a:pt x="9216" y="8308"/>
                                  </a:lnTo>
                                  <a:lnTo>
                                    <a:pt x="9225" y="8972"/>
                                  </a:lnTo>
                                  <a:lnTo>
                                    <a:pt x="9183" y="9637"/>
                                  </a:lnTo>
                                  <a:lnTo>
                                    <a:pt x="9054" y="9969"/>
                                  </a:lnTo>
                                  <a:lnTo>
                                    <a:pt x="8860" y="10302"/>
                                  </a:lnTo>
                                  <a:lnTo>
                                    <a:pt x="8634" y="10634"/>
                                  </a:lnTo>
                                  <a:lnTo>
                                    <a:pt x="8343" y="11298"/>
                                  </a:lnTo>
                                  <a:lnTo>
                                    <a:pt x="7211" y="12295"/>
                                  </a:lnTo>
                                  <a:lnTo>
                                    <a:pt x="1811" y="6646"/>
                                  </a:lnTo>
                                  <a:lnTo>
                                    <a:pt x="1390" y="6646"/>
                                  </a:lnTo>
                                  <a:lnTo>
                                    <a:pt x="1196" y="6978"/>
                                  </a:lnTo>
                                  <a:lnTo>
                                    <a:pt x="776" y="7311"/>
                                  </a:lnTo>
                                  <a:lnTo>
                                    <a:pt x="453" y="7643"/>
                                  </a:lnTo>
                                  <a:lnTo>
                                    <a:pt x="323" y="7643"/>
                                  </a:lnTo>
                                  <a:lnTo>
                                    <a:pt x="129" y="7975"/>
                                  </a:lnTo>
                                  <a:lnTo>
                                    <a:pt x="65" y="7975"/>
                                  </a:lnTo>
                                  <a:lnTo>
                                    <a:pt x="0" y="8640"/>
                                  </a:lnTo>
                                  <a:lnTo>
                                    <a:pt x="12772" y="21600"/>
                                  </a:lnTo>
                                  <a:lnTo>
                                    <a:pt x="13225" y="21600"/>
                                  </a:lnTo>
                                  <a:lnTo>
                                    <a:pt x="13613" y="21268"/>
                                  </a:lnTo>
                                  <a:lnTo>
                                    <a:pt x="13904" y="20935"/>
                                  </a:lnTo>
                                  <a:lnTo>
                                    <a:pt x="14098" y="20935"/>
                                  </a:lnTo>
                                  <a:lnTo>
                                    <a:pt x="14228" y="20603"/>
                                  </a:lnTo>
                                  <a:lnTo>
                                    <a:pt x="14422" y="20603"/>
                                  </a:lnTo>
                                  <a:lnTo>
                                    <a:pt x="14486" y="20271"/>
                                  </a:lnTo>
                                  <a:lnTo>
                                    <a:pt x="14583" y="20271"/>
                                  </a:lnTo>
                                  <a:lnTo>
                                    <a:pt x="14583" y="19938"/>
                                  </a:lnTo>
                                  <a:lnTo>
                                    <a:pt x="14519" y="19938"/>
                                  </a:lnTo>
                                  <a:lnTo>
                                    <a:pt x="8698" y="13957"/>
                                  </a:lnTo>
                                  <a:lnTo>
                                    <a:pt x="9442" y="13292"/>
                                  </a:lnTo>
                                  <a:lnTo>
                                    <a:pt x="9862" y="12628"/>
                                  </a:lnTo>
                                  <a:lnTo>
                                    <a:pt x="10250" y="12295"/>
                                  </a:lnTo>
                                  <a:lnTo>
                                    <a:pt x="10671" y="12295"/>
                                  </a:lnTo>
                                  <a:lnTo>
                                    <a:pt x="11091" y="11963"/>
                                  </a:lnTo>
                                  <a:lnTo>
                                    <a:pt x="11544" y="11631"/>
                                  </a:lnTo>
                                  <a:lnTo>
                                    <a:pt x="13419" y="11631"/>
                                  </a:lnTo>
                                  <a:lnTo>
                                    <a:pt x="13937" y="11963"/>
                                  </a:lnTo>
                                  <a:lnTo>
                                    <a:pt x="14486" y="11963"/>
                                  </a:lnTo>
                                  <a:lnTo>
                                    <a:pt x="15068" y="12295"/>
                                  </a:lnTo>
                                  <a:lnTo>
                                    <a:pt x="19498" y="14622"/>
                                  </a:lnTo>
                                  <a:lnTo>
                                    <a:pt x="20177" y="14622"/>
                                  </a:lnTo>
                                  <a:lnTo>
                                    <a:pt x="20307" y="14289"/>
                                  </a:lnTo>
                                  <a:lnTo>
                                    <a:pt x="20565" y="14289"/>
                                  </a:lnTo>
                                  <a:lnTo>
                                    <a:pt x="20921" y="13957"/>
                                  </a:lnTo>
                                  <a:lnTo>
                                    <a:pt x="21115" y="13625"/>
                                  </a:lnTo>
                                  <a:lnTo>
                                    <a:pt x="21244" y="13625"/>
                                  </a:lnTo>
                                  <a:lnTo>
                                    <a:pt x="21438" y="13292"/>
                                  </a:lnTo>
                                  <a:lnTo>
                                    <a:pt x="21503" y="13292"/>
                                  </a:lnTo>
                                  <a:lnTo>
                                    <a:pt x="21535" y="12960"/>
                                  </a:lnTo>
                                  <a:lnTo>
                                    <a:pt x="21600" y="12960"/>
                                  </a:lnTo>
                                  <a:close/>
                                </a:path>
                              </a:pathLst>
                            </a:custGeom>
                            <a:solidFill>
                              <a:srgbClr val="404040"/>
                            </a:solidFill>
                            <a:ln w="12700" cap="flat">
                              <a:noFill/>
                              <a:miter lim="400000"/>
                            </a:ln>
                            <a:effectLst/>
                          </wps:spPr>
                          <wps:bodyPr/>
                        </wps:wsp>
                        <wps:wsp>
                          <wps:cNvPr id="1073741927" name="Shape"/>
                          <wps:cNvSpPr/>
                          <wps:spPr>
                            <a:xfrm>
                              <a:off x="1285113" y="206819"/>
                              <a:ext cx="87758"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209"/>
                                  </a:moveTo>
                                  <a:lnTo>
                                    <a:pt x="21506" y="12209"/>
                                  </a:lnTo>
                                  <a:lnTo>
                                    <a:pt x="17430" y="8139"/>
                                  </a:lnTo>
                                  <a:lnTo>
                                    <a:pt x="9284" y="0"/>
                                  </a:lnTo>
                                  <a:lnTo>
                                    <a:pt x="8690" y="0"/>
                                  </a:lnTo>
                                  <a:lnTo>
                                    <a:pt x="8284" y="313"/>
                                  </a:lnTo>
                                  <a:lnTo>
                                    <a:pt x="7971" y="626"/>
                                  </a:lnTo>
                                  <a:lnTo>
                                    <a:pt x="7846" y="939"/>
                                  </a:lnTo>
                                  <a:lnTo>
                                    <a:pt x="7658" y="939"/>
                                  </a:lnTo>
                                  <a:lnTo>
                                    <a:pt x="7596" y="1252"/>
                                  </a:lnTo>
                                  <a:lnTo>
                                    <a:pt x="7502" y="1252"/>
                                  </a:lnTo>
                                  <a:lnTo>
                                    <a:pt x="7502" y="1565"/>
                                  </a:lnTo>
                                  <a:lnTo>
                                    <a:pt x="7596" y="1565"/>
                                  </a:lnTo>
                                  <a:lnTo>
                                    <a:pt x="12691" y="6887"/>
                                  </a:lnTo>
                                  <a:lnTo>
                                    <a:pt x="6908" y="12522"/>
                                  </a:lnTo>
                                  <a:lnTo>
                                    <a:pt x="1751" y="7513"/>
                                  </a:lnTo>
                                  <a:lnTo>
                                    <a:pt x="1188" y="7513"/>
                                  </a:lnTo>
                                  <a:lnTo>
                                    <a:pt x="938" y="7826"/>
                                  </a:lnTo>
                                  <a:lnTo>
                                    <a:pt x="813" y="7826"/>
                                  </a:lnTo>
                                  <a:lnTo>
                                    <a:pt x="656" y="8139"/>
                                  </a:lnTo>
                                  <a:lnTo>
                                    <a:pt x="250" y="8452"/>
                                  </a:lnTo>
                                  <a:lnTo>
                                    <a:pt x="156" y="8452"/>
                                  </a:lnTo>
                                  <a:lnTo>
                                    <a:pt x="94" y="8765"/>
                                  </a:lnTo>
                                  <a:lnTo>
                                    <a:pt x="31" y="8765"/>
                                  </a:lnTo>
                                  <a:lnTo>
                                    <a:pt x="0" y="9078"/>
                                  </a:lnTo>
                                  <a:lnTo>
                                    <a:pt x="63" y="9078"/>
                                  </a:lnTo>
                                  <a:lnTo>
                                    <a:pt x="12347" y="21287"/>
                                  </a:lnTo>
                                  <a:lnTo>
                                    <a:pt x="12379" y="21600"/>
                                  </a:lnTo>
                                  <a:lnTo>
                                    <a:pt x="12754" y="21600"/>
                                  </a:lnTo>
                                  <a:lnTo>
                                    <a:pt x="12941" y="21287"/>
                                  </a:lnTo>
                                  <a:lnTo>
                                    <a:pt x="13348" y="20974"/>
                                  </a:lnTo>
                                  <a:lnTo>
                                    <a:pt x="13660" y="20661"/>
                                  </a:lnTo>
                                  <a:lnTo>
                                    <a:pt x="13785" y="20661"/>
                                  </a:lnTo>
                                  <a:lnTo>
                                    <a:pt x="13973" y="20348"/>
                                  </a:lnTo>
                                  <a:lnTo>
                                    <a:pt x="14098" y="20035"/>
                                  </a:lnTo>
                                  <a:lnTo>
                                    <a:pt x="14129" y="20035"/>
                                  </a:lnTo>
                                  <a:lnTo>
                                    <a:pt x="14129" y="19722"/>
                                  </a:lnTo>
                                  <a:lnTo>
                                    <a:pt x="14035" y="19722"/>
                                  </a:lnTo>
                                  <a:lnTo>
                                    <a:pt x="8377" y="14087"/>
                                  </a:lnTo>
                                  <a:lnTo>
                                    <a:pt x="9906" y="12522"/>
                                  </a:lnTo>
                                  <a:lnTo>
                                    <a:pt x="14192" y="8139"/>
                                  </a:lnTo>
                                  <a:lnTo>
                                    <a:pt x="19881" y="14087"/>
                                  </a:lnTo>
                                  <a:lnTo>
                                    <a:pt x="20225" y="14087"/>
                                  </a:lnTo>
                                  <a:lnTo>
                                    <a:pt x="20318" y="13774"/>
                                  </a:lnTo>
                                  <a:lnTo>
                                    <a:pt x="20537" y="13774"/>
                                  </a:lnTo>
                                  <a:lnTo>
                                    <a:pt x="20819" y="13461"/>
                                  </a:lnTo>
                                  <a:lnTo>
                                    <a:pt x="20975" y="13461"/>
                                  </a:lnTo>
                                  <a:lnTo>
                                    <a:pt x="21162" y="13148"/>
                                  </a:lnTo>
                                  <a:lnTo>
                                    <a:pt x="21287" y="13148"/>
                                  </a:lnTo>
                                  <a:lnTo>
                                    <a:pt x="21350" y="12835"/>
                                  </a:lnTo>
                                  <a:lnTo>
                                    <a:pt x="21537" y="12835"/>
                                  </a:lnTo>
                                  <a:lnTo>
                                    <a:pt x="21569" y="12522"/>
                                  </a:lnTo>
                                  <a:lnTo>
                                    <a:pt x="21600" y="12522"/>
                                  </a:lnTo>
                                  <a:lnTo>
                                    <a:pt x="21600" y="12209"/>
                                  </a:lnTo>
                                  <a:close/>
                                </a:path>
                              </a:pathLst>
                            </a:custGeom>
                            <a:solidFill>
                              <a:srgbClr val="404040"/>
                            </a:solidFill>
                            <a:ln w="12700" cap="flat">
                              <a:noFill/>
                              <a:miter lim="400000"/>
                            </a:ln>
                            <a:effectLst/>
                          </wps:spPr>
                          <wps:bodyPr/>
                        </wps:wsp>
                        <wps:wsp>
                          <wps:cNvPr id="1073741928" name="Shape"/>
                          <wps:cNvSpPr/>
                          <wps:spPr>
                            <a:xfrm>
                              <a:off x="1337563" y="163639"/>
                              <a:ext cx="78234" cy="77471"/>
                            </a:xfrm>
                            <a:custGeom>
                              <a:avLst/>
                              <a:gdLst/>
                              <a:ahLst/>
                              <a:cxnLst>
                                <a:cxn ang="0">
                                  <a:pos x="wd2" y="hd2"/>
                                </a:cxn>
                                <a:cxn ang="5400000">
                                  <a:pos x="wd2" y="hd2"/>
                                </a:cxn>
                                <a:cxn ang="10800000">
                                  <a:pos x="wd2" y="hd2"/>
                                </a:cxn>
                                <a:cxn ang="16200000">
                                  <a:pos x="wd2" y="hd2"/>
                                </a:cxn>
                              </a:cxnLst>
                              <a:rect l="0" t="0" r="r" b="b"/>
                              <a:pathLst>
                                <a:path w="21600" h="21600" extrusionOk="0">
                                  <a:moveTo>
                                    <a:pt x="21600" y="14164"/>
                                  </a:moveTo>
                                  <a:lnTo>
                                    <a:pt x="21495" y="13810"/>
                                  </a:lnTo>
                                  <a:lnTo>
                                    <a:pt x="21425" y="13810"/>
                                  </a:lnTo>
                                  <a:lnTo>
                                    <a:pt x="21319" y="13456"/>
                                  </a:lnTo>
                                  <a:lnTo>
                                    <a:pt x="21109" y="13456"/>
                                  </a:lnTo>
                                  <a:lnTo>
                                    <a:pt x="20829" y="13102"/>
                                  </a:lnTo>
                                  <a:lnTo>
                                    <a:pt x="20688" y="13102"/>
                                  </a:lnTo>
                                  <a:lnTo>
                                    <a:pt x="20583" y="12748"/>
                                  </a:lnTo>
                                  <a:lnTo>
                                    <a:pt x="20022" y="12748"/>
                                  </a:lnTo>
                                  <a:lnTo>
                                    <a:pt x="14236" y="18767"/>
                                  </a:lnTo>
                                  <a:lnTo>
                                    <a:pt x="9152" y="13456"/>
                                  </a:lnTo>
                                  <a:lnTo>
                                    <a:pt x="10544" y="12039"/>
                                  </a:lnTo>
                                  <a:lnTo>
                                    <a:pt x="14026" y="8498"/>
                                  </a:lnTo>
                                  <a:lnTo>
                                    <a:pt x="14061" y="8498"/>
                                  </a:lnTo>
                                  <a:lnTo>
                                    <a:pt x="14026" y="8144"/>
                                  </a:lnTo>
                                  <a:lnTo>
                                    <a:pt x="13816" y="7790"/>
                                  </a:lnTo>
                                  <a:lnTo>
                                    <a:pt x="13710" y="7790"/>
                                  </a:lnTo>
                                  <a:lnTo>
                                    <a:pt x="13430" y="7436"/>
                                  </a:lnTo>
                                  <a:lnTo>
                                    <a:pt x="13290" y="7082"/>
                                  </a:lnTo>
                                  <a:lnTo>
                                    <a:pt x="12378" y="7082"/>
                                  </a:lnTo>
                                  <a:lnTo>
                                    <a:pt x="7609" y="12039"/>
                                  </a:lnTo>
                                  <a:lnTo>
                                    <a:pt x="3121" y="7436"/>
                                  </a:lnTo>
                                  <a:lnTo>
                                    <a:pt x="8766" y="1770"/>
                                  </a:lnTo>
                                  <a:lnTo>
                                    <a:pt x="8801" y="1416"/>
                                  </a:lnTo>
                                  <a:lnTo>
                                    <a:pt x="8766" y="1062"/>
                                  </a:lnTo>
                                  <a:lnTo>
                                    <a:pt x="8626" y="1062"/>
                                  </a:lnTo>
                                  <a:lnTo>
                                    <a:pt x="8556" y="708"/>
                                  </a:lnTo>
                                  <a:lnTo>
                                    <a:pt x="8170" y="354"/>
                                  </a:lnTo>
                                  <a:lnTo>
                                    <a:pt x="7925" y="354"/>
                                  </a:lnTo>
                                  <a:lnTo>
                                    <a:pt x="7784" y="0"/>
                                  </a:lnTo>
                                  <a:lnTo>
                                    <a:pt x="7188" y="0"/>
                                  </a:lnTo>
                                  <a:lnTo>
                                    <a:pt x="175" y="7082"/>
                                  </a:lnTo>
                                  <a:lnTo>
                                    <a:pt x="70" y="7436"/>
                                  </a:lnTo>
                                  <a:lnTo>
                                    <a:pt x="0" y="7790"/>
                                  </a:lnTo>
                                  <a:lnTo>
                                    <a:pt x="140" y="8144"/>
                                  </a:lnTo>
                                  <a:lnTo>
                                    <a:pt x="13430" y="21600"/>
                                  </a:lnTo>
                                  <a:lnTo>
                                    <a:pt x="14482" y="21600"/>
                                  </a:lnTo>
                                  <a:lnTo>
                                    <a:pt x="17315" y="18767"/>
                                  </a:lnTo>
                                  <a:lnTo>
                                    <a:pt x="21565" y="14518"/>
                                  </a:lnTo>
                                  <a:lnTo>
                                    <a:pt x="21600" y="14518"/>
                                  </a:lnTo>
                                  <a:lnTo>
                                    <a:pt x="21600" y="14164"/>
                                  </a:lnTo>
                                  <a:close/>
                                </a:path>
                              </a:pathLst>
                            </a:custGeom>
                            <a:solidFill>
                              <a:srgbClr val="404040"/>
                            </a:solidFill>
                            <a:ln w="12700" cap="flat">
                              <a:noFill/>
                              <a:miter lim="400000"/>
                            </a:ln>
                            <a:effectLst/>
                          </wps:spPr>
                          <wps:bodyPr/>
                        </wps:wsp>
                        <wps:wsp>
                          <wps:cNvPr id="1073741929" name="Shape"/>
                          <wps:cNvSpPr/>
                          <wps:spPr>
                            <a:xfrm>
                              <a:off x="1377822" y="114109"/>
                              <a:ext cx="87758"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209"/>
                                  </a:moveTo>
                                  <a:lnTo>
                                    <a:pt x="21506" y="12209"/>
                                  </a:lnTo>
                                  <a:lnTo>
                                    <a:pt x="9221" y="0"/>
                                  </a:lnTo>
                                  <a:lnTo>
                                    <a:pt x="8690" y="0"/>
                                  </a:lnTo>
                                  <a:lnTo>
                                    <a:pt x="8284" y="313"/>
                                  </a:lnTo>
                                  <a:lnTo>
                                    <a:pt x="8127" y="626"/>
                                  </a:lnTo>
                                  <a:lnTo>
                                    <a:pt x="7971" y="626"/>
                                  </a:lnTo>
                                  <a:lnTo>
                                    <a:pt x="7815" y="939"/>
                                  </a:lnTo>
                                  <a:lnTo>
                                    <a:pt x="7658" y="939"/>
                                  </a:lnTo>
                                  <a:lnTo>
                                    <a:pt x="7533" y="1252"/>
                                  </a:lnTo>
                                  <a:lnTo>
                                    <a:pt x="7471" y="1565"/>
                                  </a:lnTo>
                                  <a:lnTo>
                                    <a:pt x="7596" y="1565"/>
                                  </a:lnTo>
                                  <a:lnTo>
                                    <a:pt x="12691" y="6887"/>
                                  </a:lnTo>
                                  <a:lnTo>
                                    <a:pt x="6908" y="12522"/>
                                  </a:lnTo>
                                  <a:lnTo>
                                    <a:pt x="1751" y="7513"/>
                                  </a:lnTo>
                                  <a:lnTo>
                                    <a:pt x="1313" y="7513"/>
                                  </a:lnTo>
                                  <a:lnTo>
                                    <a:pt x="938" y="7826"/>
                                  </a:lnTo>
                                  <a:lnTo>
                                    <a:pt x="813" y="7826"/>
                                  </a:lnTo>
                                  <a:lnTo>
                                    <a:pt x="625" y="8139"/>
                                  </a:lnTo>
                                  <a:lnTo>
                                    <a:pt x="344" y="8452"/>
                                  </a:lnTo>
                                  <a:lnTo>
                                    <a:pt x="156" y="8452"/>
                                  </a:lnTo>
                                  <a:lnTo>
                                    <a:pt x="94" y="8765"/>
                                  </a:lnTo>
                                  <a:lnTo>
                                    <a:pt x="0" y="8765"/>
                                  </a:lnTo>
                                  <a:lnTo>
                                    <a:pt x="0" y="9078"/>
                                  </a:lnTo>
                                  <a:lnTo>
                                    <a:pt x="94" y="9078"/>
                                  </a:lnTo>
                                  <a:lnTo>
                                    <a:pt x="12379" y="21600"/>
                                  </a:lnTo>
                                  <a:lnTo>
                                    <a:pt x="12754" y="21600"/>
                                  </a:lnTo>
                                  <a:lnTo>
                                    <a:pt x="12816" y="21287"/>
                                  </a:lnTo>
                                  <a:lnTo>
                                    <a:pt x="12941" y="21287"/>
                                  </a:lnTo>
                                  <a:lnTo>
                                    <a:pt x="13348" y="20974"/>
                                  </a:lnTo>
                                  <a:lnTo>
                                    <a:pt x="13660" y="20661"/>
                                  </a:lnTo>
                                  <a:lnTo>
                                    <a:pt x="13785" y="20661"/>
                                  </a:lnTo>
                                  <a:lnTo>
                                    <a:pt x="13973" y="20348"/>
                                  </a:lnTo>
                                  <a:lnTo>
                                    <a:pt x="14035" y="20348"/>
                                  </a:lnTo>
                                  <a:lnTo>
                                    <a:pt x="14067" y="20035"/>
                                  </a:lnTo>
                                  <a:lnTo>
                                    <a:pt x="14129" y="20035"/>
                                  </a:lnTo>
                                  <a:lnTo>
                                    <a:pt x="14035" y="19722"/>
                                  </a:lnTo>
                                  <a:lnTo>
                                    <a:pt x="8377" y="14087"/>
                                  </a:lnTo>
                                  <a:lnTo>
                                    <a:pt x="9897" y="12522"/>
                                  </a:lnTo>
                                  <a:lnTo>
                                    <a:pt x="14160" y="8139"/>
                                  </a:lnTo>
                                  <a:lnTo>
                                    <a:pt x="19881" y="14087"/>
                                  </a:lnTo>
                                  <a:lnTo>
                                    <a:pt x="20318" y="14087"/>
                                  </a:lnTo>
                                  <a:lnTo>
                                    <a:pt x="20412" y="13774"/>
                                  </a:lnTo>
                                  <a:lnTo>
                                    <a:pt x="20819" y="13461"/>
                                  </a:lnTo>
                                  <a:lnTo>
                                    <a:pt x="20975" y="13461"/>
                                  </a:lnTo>
                                  <a:lnTo>
                                    <a:pt x="21256" y="13148"/>
                                  </a:lnTo>
                                  <a:lnTo>
                                    <a:pt x="21444" y="12835"/>
                                  </a:lnTo>
                                  <a:lnTo>
                                    <a:pt x="21569" y="12522"/>
                                  </a:lnTo>
                                  <a:lnTo>
                                    <a:pt x="21600" y="12522"/>
                                  </a:lnTo>
                                  <a:lnTo>
                                    <a:pt x="21600" y="12209"/>
                                  </a:lnTo>
                                  <a:close/>
                                </a:path>
                              </a:pathLst>
                            </a:custGeom>
                            <a:solidFill>
                              <a:srgbClr val="404040"/>
                            </a:solidFill>
                            <a:ln w="12700" cap="flat">
                              <a:noFill/>
                              <a:miter lim="400000"/>
                            </a:ln>
                            <a:effectLst/>
                          </wps:spPr>
                          <wps:bodyPr/>
                        </wps:wsp>
                        <wps:wsp>
                          <wps:cNvPr id="1073741930" name="Shape"/>
                          <wps:cNvSpPr/>
                          <wps:spPr>
                            <a:xfrm>
                              <a:off x="1361694" y="644715"/>
                              <a:ext cx="105919" cy="105411"/>
                            </a:xfrm>
                            <a:custGeom>
                              <a:avLst/>
                              <a:gdLst/>
                              <a:ahLst/>
                              <a:cxnLst>
                                <a:cxn ang="0">
                                  <a:pos x="wd2" y="hd2"/>
                                </a:cxn>
                                <a:cxn ang="5400000">
                                  <a:pos x="wd2" y="hd2"/>
                                </a:cxn>
                                <a:cxn ang="10800000">
                                  <a:pos x="wd2" y="hd2"/>
                                </a:cxn>
                                <a:cxn ang="16200000">
                                  <a:pos x="wd2" y="hd2"/>
                                </a:cxn>
                              </a:cxnLst>
                              <a:rect l="0" t="0" r="r" b="b"/>
                              <a:pathLst>
                                <a:path w="21600" h="21600" extrusionOk="0">
                                  <a:moveTo>
                                    <a:pt x="21600" y="10149"/>
                                  </a:moveTo>
                                  <a:lnTo>
                                    <a:pt x="21522" y="10149"/>
                                  </a:lnTo>
                                  <a:lnTo>
                                    <a:pt x="13853" y="2342"/>
                                  </a:lnTo>
                                  <a:lnTo>
                                    <a:pt x="11810" y="260"/>
                                  </a:lnTo>
                                  <a:lnTo>
                                    <a:pt x="11577" y="260"/>
                                  </a:lnTo>
                                  <a:lnTo>
                                    <a:pt x="11473" y="0"/>
                                  </a:lnTo>
                                  <a:lnTo>
                                    <a:pt x="10929" y="0"/>
                                  </a:lnTo>
                                  <a:lnTo>
                                    <a:pt x="10852" y="260"/>
                                  </a:lnTo>
                                  <a:lnTo>
                                    <a:pt x="10567" y="260"/>
                                  </a:lnTo>
                                  <a:lnTo>
                                    <a:pt x="9660" y="1301"/>
                                  </a:lnTo>
                                  <a:lnTo>
                                    <a:pt x="9427" y="1561"/>
                                  </a:lnTo>
                                  <a:lnTo>
                                    <a:pt x="9272" y="1822"/>
                                  </a:lnTo>
                                  <a:lnTo>
                                    <a:pt x="9220" y="1822"/>
                                  </a:lnTo>
                                  <a:lnTo>
                                    <a:pt x="9194" y="2342"/>
                                  </a:lnTo>
                                  <a:lnTo>
                                    <a:pt x="9350" y="3123"/>
                                  </a:lnTo>
                                  <a:lnTo>
                                    <a:pt x="9453" y="3123"/>
                                  </a:lnTo>
                                  <a:lnTo>
                                    <a:pt x="13934" y="14053"/>
                                  </a:lnTo>
                                  <a:lnTo>
                                    <a:pt x="13908" y="14053"/>
                                  </a:lnTo>
                                  <a:lnTo>
                                    <a:pt x="3237" y="9369"/>
                                  </a:lnTo>
                                  <a:lnTo>
                                    <a:pt x="2849" y="9369"/>
                                  </a:lnTo>
                                  <a:lnTo>
                                    <a:pt x="2668" y="9108"/>
                                  </a:lnTo>
                                  <a:lnTo>
                                    <a:pt x="1994" y="9108"/>
                                  </a:lnTo>
                                  <a:lnTo>
                                    <a:pt x="1813" y="9369"/>
                                  </a:lnTo>
                                  <a:lnTo>
                                    <a:pt x="1502" y="9369"/>
                                  </a:lnTo>
                                  <a:lnTo>
                                    <a:pt x="1321" y="9629"/>
                                  </a:lnTo>
                                  <a:lnTo>
                                    <a:pt x="129" y="10930"/>
                                  </a:lnTo>
                                  <a:lnTo>
                                    <a:pt x="52" y="10930"/>
                                  </a:lnTo>
                                  <a:lnTo>
                                    <a:pt x="0" y="11451"/>
                                  </a:lnTo>
                                  <a:lnTo>
                                    <a:pt x="104" y="11711"/>
                                  </a:lnTo>
                                  <a:lnTo>
                                    <a:pt x="10049" y="21600"/>
                                  </a:lnTo>
                                  <a:lnTo>
                                    <a:pt x="10541" y="21600"/>
                                  </a:lnTo>
                                  <a:lnTo>
                                    <a:pt x="10748" y="21340"/>
                                  </a:lnTo>
                                  <a:lnTo>
                                    <a:pt x="10981" y="21340"/>
                                  </a:lnTo>
                                  <a:lnTo>
                                    <a:pt x="11137" y="21080"/>
                                  </a:lnTo>
                                  <a:lnTo>
                                    <a:pt x="11240" y="21080"/>
                                  </a:lnTo>
                                  <a:lnTo>
                                    <a:pt x="11396" y="20819"/>
                                  </a:lnTo>
                                  <a:lnTo>
                                    <a:pt x="11473" y="20559"/>
                                  </a:lnTo>
                                  <a:lnTo>
                                    <a:pt x="11525" y="20559"/>
                                  </a:lnTo>
                                  <a:lnTo>
                                    <a:pt x="11525" y="20299"/>
                                  </a:lnTo>
                                  <a:lnTo>
                                    <a:pt x="11447" y="20299"/>
                                  </a:lnTo>
                                  <a:lnTo>
                                    <a:pt x="2253" y="10930"/>
                                  </a:lnTo>
                                  <a:lnTo>
                                    <a:pt x="15047" y="16655"/>
                                  </a:lnTo>
                                  <a:lnTo>
                                    <a:pt x="15540" y="16655"/>
                                  </a:lnTo>
                                  <a:lnTo>
                                    <a:pt x="15747" y="16395"/>
                                  </a:lnTo>
                                  <a:lnTo>
                                    <a:pt x="16161" y="16135"/>
                                  </a:lnTo>
                                  <a:lnTo>
                                    <a:pt x="16213" y="15875"/>
                                  </a:lnTo>
                                  <a:lnTo>
                                    <a:pt x="16342" y="15875"/>
                                  </a:lnTo>
                                  <a:lnTo>
                                    <a:pt x="16394" y="15614"/>
                                  </a:lnTo>
                                  <a:lnTo>
                                    <a:pt x="16446" y="15614"/>
                                  </a:lnTo>
                                  <a:lnTo>
                                    <a:pt x="16420" y="15354"/>
                                  </a:lnTo>
                                  <a:lnTo>
                                    <a:pt x="15868" y="14053"/>
                                  </a:lnTo>
                                  <a:lnTo>
                                    <a:pt x="10904" y="2342"/>
                                  </a:lnTo>
                                  <a:lnTo>
                                    <a:pt x="10929" y="2342"/>
                                  </a:lnTo>
                                  <a:lnTo>
                                    <a:pt x="20098" y="11451"/>
                                  </a:lnTo>
                                  <a:lnTo>
                                    <a:pt x="20253" y="11711"/>
                                  </a:lnTo>
                                  <a:lnTo>
                                    <a:pt x="20383" y="11711"/>
                                  </a:lnTo>
                                  <a:lnTo>
                                    <a:pt x="20460" y="11451"/>
                                  </a:lnTo>
                                  <a:lnTo>
                                    <a:pt x="20616" y="11451"/>
                                  </a:lnTo>
                                  <a:lnTo>
                                    <a:pt x="20953" y="11190"/>
                                  </a:lnTo>
                                  <a:lnTo>
                                    <a:pt x="21056" y="11190"/>
                                  </a:lnTo>
                                  <a:lnTo>
                                    <a:pt x="21315" y="10930"/>
                                  </a:lnTo>
                                  <a:lnTo>
                                    <a:pt x="21471" y="10670"/>
                                  </a:lnTo>
                                  <a:lnTo>
                                    <a:pt x="21522" y="10670"/>
                                  </a:lnTo>
                                  <a:lnTo>
                                    <a:pt x="21548" y="10410"/>
                                  </a:lnTo>
                                  <a:lnTo>
                                    <a:pt x="21600" y="10410"/>
                                  </a:lnTo>
                                  <a:lnTo>
                                    <a:pt x="21600" y="10149"/>
                                  </a:lnTo>
                                  <a:close/>
                                </a:path>
                              </a:pathLst>
                            </a:custGeom>
                            <a:solidFill>
                              <a:srgbClr val="404040"/>
                            </a:solidFill>
                            <a:ln w="12700" cap="flat">
                              <a:noFill/>
                              <a:miter lim="400000"/>
                            </a:ln>
                            <a:effectLst/>
                          </wps:spPr>
                          <wps:bodyPr/>
                        </wps:wsp>
                        <wps:wsp>
                          <wps:cNvPr id="1073741931" name="Shape"/>
                          <wps:cNvSpPr/>
                          <wps:spPr>
                            <a:xfrm>
                              <a:off x="1429512" y="62039"/>
                              <a:ext cx="87631"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522"/>
                                  </a:moveTo>
                                  <a:lnTo>
                                    <a:pt x="21537" y="12209"/>
                                  </a:lnTo>
                                  <a:lnTo>
                                    <a:pt x="17768" y="8452"/>
                                  </a:lnTo>
                                  <a:lnTo>
                                    <a:pt x="9297" y="0"/>
                                  </a:lnTo>
                                  <a:lnTo>
                                    <a:pt x="8703" y="0"/>
                                  </a:lnTo>
                                  <a:lnTo>
                                    <a:pt x="8296" y="313"/>
                                  </a:lnTo>
                                  <a:lnTo>
                                    <a:pt x="7983" y="626"/>
                                  </a:lnTo>
                                  <a:lnTo>
                                    <a:pt x="7857" y="939"/>
                                  </a:lnTo>
                                  <a:lnTo>
                                    <a:pt x="7670" y="1252"/>
                                  </a:lnTo>
                                  <a:lnTo>
                                    <a:pt x="7576" y="1252"/>
                                  </a:lnTo>
                                  <a:lnTo>
                                    <a:pt x="7513" y="1565"/>
                                  </a:lnTo>
                                  <a:lnTo>
                                    <a:pt x="7576" y="1565"/>
                                  </a:lnTo>
                                  <a:lnTo>
                                    <a:pt x="7607" y="1878"/>
                                  </a:lnTo>
                                  <a:lnTo>
                                    <a:pt x="12710" y="6887"/>
                                  </a:lnTo>
                                  <a:lnTo>
                                    <a:pt x="6918" y="12835"/>
                                  </a:lnTo>
                                  <a:lnTo>
                                    <a:pt x="1753" y="7513"/>
                                  </a:lnTo>
                                  <a:lnTo>
                                    <a:pt x="1190" y="7513"/>
                                  </a:lnTo>
                                  <a:lnTo>
                                    <a:pt x="1096" y="7826"/>
                                  </a:lnTo>
                                  <a:lnTo>
                                    <a:pt x="814" y="7826"/>
                                  </a:lnTo>
                                  <a:lnTo>
                                    <a:pt x="657" y="8139"/>
                                  </a:lnTo>
                                  <a:lnTo>
                                    <a:pt x="376" y="8452"/>
                                  </a:lnTo>
                                  <a:lnTo>
                                    <a:pt x="282" y="8452"/>
                                  </a:lnTo>
                                  <a:lnTo>
                                    <a:pt x="157" y="8765"/>
                                  </a:lnTo>
                                  <a:lnTo>
                                    <a:pt x="31" y="8765"/>
                                  </a:lnTo>
                                  <a:lnTo>
                                    <a:pt x="0" y="9078"/>
                                  </a:lnTo>
                                  <a:lnTo>
                                    <a:pt x="63" y="9078"/>
                                  </a:lnTo>
                                  <a:lnTo>
                                    <a:pt x="12459" y="21600"/>
                                  </a:lnTo>
                                  <a:lnTo>
                                    <a:pt x="12772" y="21600"/>
                                  </a:lnTo>
                                  <a:lnTo>
                                    <a:pt x="12960" y="21287"/>
                                  </a:lnTo>
                                  <a:lnTo>
                                    <a:pt x="13367" y="21287"/>
                                  </a:lnTo>
                                  <a:lnTo>
                                    <a:pt x="13680" y="20974"/>
                                  </a:lnTo>
                                  <a:lnTo>
                                    <a:pt x="13805" y="20661"/>
                                  </a:lnTo>
                                  <a:lnTo>
                                    <a:pt x="13993" y="20348"/>
                                  </a:lnTo>
                                  <a:lnTo>
                                    <a:pt x="14118" y="20348"/>
                                  </a:lnTo>
                                  <a:lnTo>
                                    <a:pt x="14118" y="19722"/>
                                  </a:lnTo>
                                  <a:lnTo>
                                    <a:pt x="14056" y="19722"/>
                                  </a:lnTo>
                                  <a:lnTo>
                                    <a:pt x="8390" y="14087"/>
                                  </a:lnTo>
                                  <a:lnTo>
                                    <a:pt x="9682" y="12835"/>
                                  </a:lnTo>
                                  <a:lnTo>
                                    <a:pt x="14212" y="8452"/>
                                  </a:lnTo>
                                  <a:lnTo>
                                    <a:pt x="19910" y="14087"/>
                                  </a:lnTo>
                                  <a:lnTo>
                                    <a:pt x="20473" y="14087"/>
                                  </a:lnTo>
                                  <a:lnTo>
                                    <a:pt x="20598" y="13774"/>
                                  </a:lnTo>
                                  <a:lnTo>
                                    <a:pt x="20849" y="13774"/>
                                  </a:lnTo>
                                  <a:lnTo>
                                    <a:pt x="21318" y="13148"/>
                                  </a:lnTo>
                                  <a:lnTo>
                                    <a:pt x="21381" y="13148"/>
                                  </a:lnTo>
                                  <a:lnTo>
                                    <a:pt x="21569" y="12835"/>
                                  </a:lnTo>
                                  <a:lnTo>
                                    <a:pt x="21600" y="12835"/>
                                  </a:lnTo>
                                  <a:lnTo>
                                    <a:pt x="21600" y="12522"/>
                                  </a:lnTo>
                                  <a:close/>
                                </a:path>
                              </a:pathLst>
                            </a:custGeom>
                            <a:solidFill>
                              <a:srgbClr val="404040"/>
                            </a:solidFill>
                            <a:ln w="12700" cap="flat">
                              <a:noFill/>
                              <a:miter lim="400000"/>
                            </a:ln>
                            <a:effectLst/>
                          </wps:spPr>
                          <wps:bodyPr/>
                        </wps:wsp>
                        <wps:wsp>
                          <wps:cNvPr id="1073741932" name="Shape"/>
                          <wps:cNvSpPr/>
                          <wps:spPr>
                            <a:xfrm>
                              <a:off x="1442338" y="610425"/>
                              <a:ext cx="77090" cy="77471"/>
                            </a:xfrm>
                            <a:custGeom>
                              <a:avLst/>
                              <a:gdLst/>
                              <a:ahLst/>
                              <a:cxnLst>
                                <a:cxn ang="0">
                                  <a:pos x="wd2" y="hd2"/>
                                </a:cxn>
                                <a:cxn ang="5400000">
                                  <a:pos x="wd2" y="hd2"/>
                                </a:cxn>
                                <a:cxn ang="10800000">
                                  <a:pos x="wd2" y="hd2"/>
                                </a:cxn>
                                <a:cxn ang="16200000">
                                  <a:pos x="wd2" y="hd2"/>
                                </a:cxn>
                              </a:cxnLst>
                              <a:rect l="0" t="0" r="r" b="b"/>
                              <a:pathLst>
                                <a:path w="21600" h="21600" extrusionOk="0">
                                  <a:moveTo>
                                    <a:pt x="21600" y="8852"/>
                                  </a:moveTo>
                                  <a:lnTo>
                                    <a:pt x="21209" y="8852"/>
                                  </a:lnTo>
                                  <a:lnTo>
                                    <a:pt x="20995" y="8498"/>
                                  </a:lnTo>
                                  <a:lnTo>
                                    <a:pt x="12633" y="4624"/>
                                  </a:lnTo>
                                  <a:lnTo>
                                    <a:pt x="12633" y="7790"/>
                                  </a:lnTo>
                                  <a:lnTo>
                                    <a:pt x="7580" y="12748"/>
                                  </a:lnTo>
                                  <a:lnTo>
                                    <a:pt x="2847" y="2833"/>
                                  </a:lnTo>
                                  <a:lnTo>
                                    <a:pt x="12633" y="7790"/>
                                  </a:lnTo>
                                  <a:lnTo>
                                    <a:pt x="12633" y="4624"/>
                                  </a:lnTo>
                                  <a:lnTo>
                                    <a:pt x="8775" y="2833"/>
                                  </a:lnTo>
                                  <a:lnTo>
                                    <a:pt x="2669" y="0"/>
                                  </a:lnTo>
                                  <a:lnTo>
                                    <a:pt x="1850" y="0"/>
                                  </a:lnTo>
                                  <a:lnTo>
                                    <a:pt x="1708" y="354"/>
                                  </a:lnTo>
                                  <a:lnTo>
                                    <a:pt x="1352" y="354"/>
                                  </a:lnTo>
                                  <a:lnTo>
                                    <a:pt x="498" y="1416"/>
                                  </a:lnTo>
                                  <a:lnTo>
                                    <a:pt x="391" y="1416"/>
                                  </a:lnTo>
                                  <a:lnTo>
                                    <a:pt x="249" y="1770"/>
                                  </a:lnTo>
                                  <a:lnTo>
                                    <a:pt x="71" y="1770"/>
                                  </a:lnTo>
                                  <a:lnTo>
                                    <a:pt x="0" y="2125"/>
                                  </a:lnTo>
                                  <a:lnTo>
                                    <a:pt x="0" y="2479"/>
                                  </a:lnTo>
                                  <a:lnTo>
                                    <a:pt x="71" y="2479"/>
                                  </a:lnTo>
                                  <a:lnTo>
                                    <a:pt x="8683" y="20892"/>
                                  </a:lnTo>
                                  <a:lnTo>
                                    <a:pt x="8789" y="20892"/>
                                  </a:lnTo>
                                  <a:lnTo>
                                    <a:pt x="8896" y="21246"/>
                                  </a:lnTo>
                                  <a:lnTo>
                                    <a:pt x="9074" y="21246"/>
                                  </a:lnTo>
                                  <a:lnTo>
                                    <a:pt x="9181" y="21600"/>
                                  </a:lnTo>
                                  <a:lnTo>
                                    <a:pt x="9288" y="21246"/>
                                  </a:lnTo>
                                  <a:lnTo>
                                    <a:pt x="9857" y="21246"/>
                                  </a:lnTo>
                                  <a:lnTo>
                                    <a:pt x="10640" y="20538"/>
                                  </a:lnTo>
                                  <a:lnTo>
                                    <a:pt x="10853" y="20184"/>
                                  </a:lnTo>
                                  <a:lnTo>
                                    <a:pt x="10925" y="19830"/>
                                  </a:lnTo>
                                  <a:lnTo>
                                    <a:pt x="11031" y="19475"/>
                                  </a:lnTo>
                                  <a:lnTo>
                                    <a:pt x="10925" y="19475"/>
                                  </a:lnTo>
                                  <a:lnTo>
                                    <a:pt x="8612" y="14518"/>
                                  </a:lnTo>
                                  <a:lnTo>
                                    <a:pt x="14661" y="8498"/>
                                  </a:lnTo>
                                  <a:lnTo>
                                    <a:pt x="19429" y="10977"/>
                                  </a:lnTo>
                                  <a:lnTo>
                                    <a:pt x="20177" y="10977"/>
                                  </a:lnTo>
                                  <a:lnTo>
                                    <a:pt x="20319" y="10623"/>
                                  </a:lnTo>
                                  <a:lnTo>
                                    <a:pt x="20461" y="10623"/>
                                  </a:lnTo>
                                  <a:lnTo>
                                    <a:pt x="21315" y="9915"/>
                                  </a:lnTo>
                                  <a:lnTo>
                                    <a:pt x="21564" y="9561"/>
                                  </a:lnTo>
                                  <a:lnTo>
                                    <a:pt x="21600" y="8852"/>
                                  </a:lnTo>
                                  <a:close/>
                                </a:path>
                              </a:pathLst>
                            </a:custGeom>
                            <a:solidFill>
                              <a:srgbClr val="404040"/>
                            </a:solidFill>
                            <a:ln w="12700" cap="flat">
                              <a:noFill/>
                              <a:miter lim="400000"/>
                            </a:ln>
                            <a:effectLst/>
                          </wps:spPr>
                          <wps:bodyPr/>
                        </wps:wsp>
                        <wps:wsp>
                          <wps:cNvPr id="1073741933" name="Shape"/>
                          <wps:cNvSpPr/>
                          <wps:spPr>
                            <a:xfrm>
                              <a:off x="1485900" y="18859"/>
                              <a:ext cx="75439" cy="85091"/>
                            </a:xfrm>
                            <a:custGeom>
                              <a:avLst/>
                              <a:gdLst/>
                              <a:ahLst/>
                              <a:cxnLst>
                                <a:cxn ang="0">
                                  <a:pos x="wd2" y="hd2"/>
                                </a:cxn>
                                <a:cxn ang="5400000">
                                  <a:pos x="wd2" y="hd2"/>
                                </a:cxn>
                                <a:cxn ang="10800000">
                                  <a:pos x="wd2" y="hd2"/>
                                </a:cxn>
                                <a:cxn ang="16200000">
                                  <a:pos x="wd2" y="hd2"/>
                                </a:cxn>
                              </a:cxnLst>
                              <a:rect l="0" t="0" r="r" b="b"/>
                              <a:pathLst>
                                <a:path w="21600" h="21600" extrusionOk="0">
                                  <a:moveTo>
                                    <a:pt x="21600" y="12573"/>
                                  </a:moveTo>
                                  <a:lnTo>
                                    <a:pt x="21491" y="12573"/>
                                  </a:lnTo>
                                  <a:lnTo>
                                    <a:pt x="17171" y="8704"/>
                                  </a:lnTo>
                                  <a:lnTo>
                                    <a:pt x="11709" y="3814"/>
                                  </a:lnTo>
                                  <a:lnTo>
                                    <a:pt x="11709" y="7415"/>
                                  </a:lnTo>
                                  <a:lnTo>
                                    <a:pt x="9782" y="9027"/>
                                  </a:lnTo>
                                  <a:lnTo>
                                    <a:pt x="9091" y="9672"/>
                                  </a:lnTo>
                                  <a:lnTo>
                                    <a:pt x="8473" y="9994"/>
                                  </a:lnTo>
                                  <a:lnTo>
                                    <a:pt x="7382" y="10639"/>
                                  </a:lnTo>
                                  <a:lnTo>
                                    <a:pt x="5455" y="10639"/>
                                  </a:lnTo>
                                  <a:lnTo>
                                    <a:pt x="5018" y="10316"/>
                                  </a:lnTo>
                                  <a:lnTo>
                                    <a:pt x="4582" y="10316"/>
                                  </a:lnTo>
                                  <a:lnTo>
                                    <a:pt x="4182" y="9994"/>
                                  </a:lnTo>
                                  <a:lnTo>
                                    <a:pt x="2691" y="8060"/>
                                  </a:lnTo>
                                  <a:lnTo>
                                    <a:pt x="2764" y="7093"/>
                                  </a:lnTo>
                                  <a:lnTo>
                                    <a:pt x="2909" y="6770"/>
                                  </a:lnTo>
                                  <a:lnTo>
                                    <a:pt x="3164" y="6125"/>
                                  </a:lnTo>
                                  <a:lnTo>
                                    <a:pt x="3455" y="5803"/>
                                  </a:lnTo>
                                  <a:lnTo>
                                    <a:pt x="3964" y="5158"/>
                                  </a:lnTo>
                                  <a:lnTo>
                                    <a:pt x="6618" y="2901"/>
                                  </a:lnTo>
                                  <a:lnTo>
                                    <a:pt x="11709" y="7415"/>
                                  </a:lnTo>
                                  <a:lnTo>
                                    <a:pt x="11709" y="3814"/>
                                  </a:lnTo>
                                  <a:lnTo>
                                    <a:pt x="10691" y="2901"/>
                                  </a:lnTo>
                                  <a:lnTo>
                                    <a:pt x="7455" y="0"/>
                                  </a:lnTo>
                                  <a:lnTo>
                                    <a:pt x="6400" y="0"/>
                                  </a:lnTo>
                                  <a:lnTo>
                                    <a:pt x="2000" y="3869"/>
                                  </a:lnTo>
                                  <a:lnTo>
                                    <a:pt x="1200" y="4836"/>
                                  </a:lnTo>
                                  <a:lnTo>
                                    <a:pt x="327" y="6448"/>
                                  </a:lnTo>
                                  <a:lnTo>
                                    <a:pt x="109" y="7093"/>
                                  </a:lnTo>
                                  <a:lnTo>
                                    <a:pt x="73" y="7737"/>
                                  </a:lnTo>
                                  <a:lnTo>
                                    <a:pt x="0" y="8704"/>
                                  </a:lnTo>
                                  <a:lnTo>
                                    <a:pt x="145" y="9349"/>
                                  </a:lnTo>
                                  <a:lnTo>
                                    <a:pt x="436" y="9994"/>
                                  </a:lnTo>
                                  <a:lnTo>
                                    <a:pt x="764" y="10316"/>
                                  </a:lnTo>
                                  <a:lnTo>
                                    <a:pt x="1236" y="10961"/>
                                  </a:lnTo>
                                  <a:lnTo>
                                    <a:pt x="2291" y="11928"/>
                                  </a:lnTo>
                                  <a:lnTo>
                                    <a:pt x="2800" y="12251"/>
                                  </a:lnTo>
                                  <a:lnTo>
                                    <a:pt x="3345" y="12573"/>
                                  </a:lnTo>
                                  <a:lnTo>
                                    <a:pt x="3855" y="12896"/>
                                  </a:lnTo>
                                  <a:lnTo>
                                    <a:pt x="6618" y="12896"/>
                                  </a:lnTo>
                                  <a:lnTo>
                                    <a:pt x="7200" y="12573"/>
                                  </a:lnTo>
                                  <a:lnTo>
                                    <a:pt x="7782" y="12573"/>
                                  </a:lnTo>
                                  <a:lnTo>
                                    <a:pt x="8327" y="12251"/>
                                  </a:lnTo>
                                  <a:lnTo>
                                    <a:pt x="8182" y="12573"/>
                                  </a:lnTo>
                                  <a:lnTo>
                                    <a:pt x="8073" y="12896"/>
                                  </a:lnTo>
                                  <a:lnTo>
                                    <a:pt x="8036" y="13218"/>
                                  </a:lnTo>
                                  <a:lnTo>
                                    <a:pt x="7964" y="13540"/>
                                  </a:lnTo>
                                  <a:lnTo>
                                    <a:pt x="7964" y="13863"/>
                                  </a:lnTo>
                                  <a:lnTo>
                                    <a:pt x="8036" y="14185"/>
                                  </a:lnTo>
                                  <a:lnTo>
                                    <a:pt x="8073" y="14507"/>
                                  </a:lnTo>
                                  <a:lnTo>
                                    <a:pt x="8182" y="14830"/>
                                  </a:lnTo>
                                  <a:lnTo>
                                    <a:pt x="8473" y="15797"/>
                                  </a:lnTo>
                                  <a:lnTo>
                                    <a:pt x="8873" y="16764"/>
                                  </a:lnTo>
                                  <a:lnTo>
                                    <a:pt x="10836" y="20633"/>
                                  </a:lnTo>
                                  <a:lnTo>
                                    <a:pt x="10945" y="20955"/>
                                  </a:lnTo>
                                  <a:lnTo>
                                    <a:pt x="11055" y="20955"/>
                                  </a:lnTo>
                                  <a:lnTo>
                                    <a:pt x="11164" y="21278"/>
                                  </a:lnTo>
                                  <a:lnTo>
                                    <a:pt x="11309" y="21278"/>
                                  </a:lnTo>
                                  <a:lnTo>
                                    <a:pt x="11382" y="21600"/>
                                  </a:lnTo>
                                  <a:lnTo>
                                    <a:pt x="11927" y="21600"/>
                                  </a:lnTo>
                                  <a:lnTo>
                                    <a:pt x="12036" y="21278"/>
                                  </a:lnTo>
                                  <a:lnTo>
                                    <a:pt x="12364" y="21278"/>
                                  </a:lnTo>
                                  <a:lnTo>
                                    <a:pt x="12764" y="20955"/>
                                  </a:lnTo>
                                  <a:lnTo>
                                    <a:pt x="12945" y="20633"/>
                                  </a:lnTo>
                                  <a:lnTo>
                                    <a:pt x="13127" y="20633"/>
                                  </a:lnTo>
                                  <a:lnTo>
                                    <a:pt x="13345" y="20310"/>
                                  </a:lnTo>
                                  <a:lnTo>
                                    <a:pt x="13418" y="19988"/>
                                  </a:lnTo>
                                  <a:lnTo>
                                    <a:pt x="13527" y="19988"/>
                                  </a:lnTo>
                                  <a:lnTo>
                                    <a:pt x="13491" y="19666"/>
                                  </a:lnTo>
                                  <a:lnTo>
                                    <a:pt x="13455" y="19666"/>
                                  </a:lnTo>
                                  <a:lnTo>
                                    <a:pt x="13382" y="19343"/>
                                  </a:lnTo>
                                  <a:lnTo>
                                    <a:pt x="11273" y="15152"/>
                                  </a:lnTo>
                                  <a:lnTo>
                                    <a:pt x="10800" y="14507"/>
                                  </a:lnTo>
                                  <a:lnTo>
                                    <a:pt x="10618" y="13863"/>
                                  </a:lnTo>
                                  <a:lnTo>
                                    <a:pt x="10473" y="13540"/>
                                  </a:lnTo>
                                  <a:lnTo>
                                    <a:pt x="10400" y="13218"/>
                                  </a:lnTo>
                                  <a:lnTo>
                                    <a:pt x="10400" y="12251"/>
                                  </a:lnTo>
                                  <a:lnTo>
                                    <a:pt x="10473" y="11928"/>
                                  </a:lnTo>
                                  <a:lnTo>
                                    <a:pt x="10691" y="11284"/>
                                  </a:lnTo>
                                  <a:lnTo>
                                    <a:pt x="10873" y="10961"/>
                                  </a:lnTo>
                                  <a:lnTo>
                                    <a:pt x="11273" y="10639"/>
                                  </a:lnTo>
                                  <a:lnTo>
                                    <a:pt x="13345" y="8704"/>
                                  </a:lnTo>
                                  <a:lnTo>
                                    <a:pt x="19636" y="14185"/>
                                  </a:lnTo>
                                  <a:lnTo>
                                    <a:pt x="20218" y="14185"/>
                                  </a:lnTo>
                                  <a:lnTo>
                                    <a:pt x="20691" y="13863"/>
                                  </a:lnTo>
                                  <a:lnTo>
                                    <a:pt x="21055" y="13540"/>
                                  </a:lnTo>
                                  <a:lnTo>
                                    <a:pt x="21200" y="13218"/>
                                  </a:lnTo>
                                  <a:lnTo>
                                    <a:pt x="21418" y="13218"/>
                                  </a:lnTo>
                                  <a:lnTo>
                                    <a:pt x="21564" y="12896"/>
                                  </a:lnTo>
                                  <a:lnTo>
                                    <a:pt x="21600" y="12896"/>
                                  </a:lnTo>
                                  <a:lnTo>
                                    <a:pt x="21600" y="12573"/>
                                  </a:lnTo>
                                  <a:close/>
                                </a:path>
                              </a:pathLst>
                            </a:custGeom>
                            <a:solidFill>
                              <a:srgbClr val="404040"/>
                            </a:solidFill>
                            <a:ln w="12700" cap="flat">
                              <a:noFill/>
                              <a:miter lim="400000"/>
                            </a:ln>
                            <a:effectLst/>
                          </wps:spPr>
                          <wps:bodyPr/>
                        </wps:wsp>
                        <wps:wsp>
                          <wps:cNvPr id="1073741934" name="Shape"/>
                          <wps:cNvSpPr/>
                          <wps:spPr>
                            <a:xfrm>
                              <a:off x="1477137" y="546925"/>
                              <a:ext cx="87885"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522"/>
                                  </a:moveTo>
                                  <a:lnTo>
                                    <a:pt x="21538" y="12209"/>
                                  </a:lnTo>
                                  <a:lnTo>
                                    <a:pt x="21475" y="12209"/>
                                  </a:lnTo>
                                  <a:lnTo>
                                    <a:pt x="17717" y="8452"/>
                                  </a:lnTo>
                                  <a:lnTo>
                                    <a:pt x="9271" y="0"/>
                                  </a:lnTo>
                                  <a:lnTo>
                                    <a:pt x="8677" y="0"/>
                                  </a:lnTo>
                                  <a:lnTo>
                                    <a:pt x="8428" y="313"/>
                                  </a:lnTo>
                                  <a:lnTo>
                                    <a:pt x="7835" y="939"/>
                                  </a:lnTo>
                                  <a:lnTo>
                                    <a:pt x="7647" y="1252"/>
                                  </a:lnTo>
                                  <a:lnTo>
                                    <a:pt x="7491" y="1252"/>
                                  </a:lnTo>
                                  <a:lnTo>
                                    <a:pt x="7491" y="1565"/>
                                  </a:lnTo>
                                  <a:lnTo>
                                    <a:pt x="7616" y="1565"/>
                                  </a:lnTo>
                                  <a:lnTo>
                                    <a:pt x="12704" y="6887"/>
                                  </a:lnTo>
                                  <a:lnTo>
                                    <a:pt x="6898" y="12522"/>
                                  </a:lnTo>
                                  <a:lnTo>
                                    <a:pt x="1717" y="7513"/>
                                  </a:lnTo>
                                  <a:lnTo>
                                    <a:pt x="1217" y="7513"/>
                                  </a:lnTo>
                                  <a:lnTo>
                                    <a:pt x="1092" y="7826"/>
                                  </a:lnTo>
                                  <a:lnTo>
                                    <a:pt x="968" y="7826"/>
                                  </a:lnTo>
                                  <a:lnTo>
                                    <a:pt x="375" y="8452"/>
                                  </a:lnTo>
                                  <a:lnTo>
                                    <a:pt x="281" y="8452"/>
                                  </a:lnTo>
                                  <a:lnTo>
                                    <a:pt x="187" y="8765"/>
                                  </a:lnTo>
                                  <a:lnTo>
                                    <a:pt x="31" y="8765"/>
                                  </a:lnTo>
                                  <a:lnTo>
                                    <a:pt x="0" y="9078"/>
                                  </a:lnTo>
                                  <a:lnTo>
                                    <a:pt x="62" y="9078"/>
                                  </a:lnTo>
                                  <a:lnTo>
                                    <a:pt x="12392" y="21600"/>
                                  </a:lnTo>
                                  <a:lnTo>
                                    <a:pt x="12735" y="21600"/>
                                  </a:lnTo>
                                  <a:lnTo>
                                    <a:pt x="12923" y="21287"/>
                                  </a:lnTo>
                                  <a:lnTo>
                                    <a:pt x="13203" y="21287"/>
                                  </a:lnTo>
                                  <a:lnTo>
                                    <a:pt x="13797" y="20661"/>
                                  </a:lnTo>
                                  <a:lnTo>
                                    <a:pt x="13859" y="20348"/>
                                  </a:lnTo>
                                  <a:lnTo>
                                    <a:pt x="14046" y="20348"/>
                                  </a:lnTo>
                                  <a:lnTo>
                                    <a:pt x="14109" y="20035"/>
                                  </a:lnTo>
                                  <a:lnTo>
                                    <a:pt x="14109" y="19722"/>
                                  </a:lnTo>
                                  <a:lnTo>
                                    <a:pt x="8365" y="14087"/>
                                  </a:lnTo>
                                  <a:lnTo>
                                    <a:pt x="9976" y="12522"/>
                                  </a:lnTo>
                                  <a:lnTo>
                                    <a:pt x="14171" y="8452"/>
                                  </a:lnTo>
                                  <a:lnTo>
                                    <a:pt x="19821" y="14087"/>
                                  </a:lnTo>
                                  <a:lnTo>
                                    <a:pt x="20320" y="14087"/>
                                  </a:lnTo>
                                  <a:lnTo>
                                    <a:pt x="20414" y="13774"/>
                                  </a:lnTo>
                                  <a:lnTo>
                                    <a:pt x="20664" y="13774"/>
                                  </a:lnTo>
                                  <a:lnTo>
                                    <a:pt x="21257" y="13148"/>
                                  </a:lnTo>
                                  <a:lnTo>
                                    <a:pt x="21444" y="12835"/>
                                  </a:lnTo>
                                  <a:lnTo>
                                    <a:pt x="21538" y="12522"/>
                                  </a:lnTo>
                                  <a:lnTo>
                                    <a:pt x="21600" y="12522"/>
                                  </a:lnTo>
                                  <a:close/>
                                </a:path>
                              </a:pathLst>
                            </a:custGeom>
                            <a:solidFill>
                              <a:srgbClr val="404040"/>
                            </a:solidFill>
                            <a:ln w="12700" cap="flat">
                              <a:noFill/>
                              <a:miter lim="400000"/>
                            </a:ln>
                            <a:effectLst/>
                          </wps:spPr>
                          <wps:bodyPr/>
                        </wps:wsp>
                        <wps:wsp>
                          <wps:cNvPr id="1073741935" name="Shape"/>
                          <wps:cNvSpPr/>
                          <wps:spPr>
                            <a:xfrm>
                              <a:off x="1528952" y="525335"/>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504" y="19200"/>
                                  </a:lnTo>
                                  <a:lnTo>
                                    <a:pt x="21409" y="18720"/>
                                  </a:lnTo>
                                  <a:lnTo>
                                    <a:pt x="2724" y="0"/>
                                  </a:lnTo>
                                  <a:lnTo>
                                    <a:pt x="1816" y="0"/>
                                  </a:lnTo>
                                  <a:lnTo>
                                    <a:pt x="1195" y="480"/>
                                  </a:lnTo>
                                  <a:lnTo>
                                    <a:pt x="956" y="960"/>
                                  </a:lnTo>
                                  <a:lnTo>
                                    <a:pt x="717" y="960"/>
                                  </a:lnTo>
                                  <a:lnTo>
                                    <a:pt x="573" y="1440"/>
                                  </a:lnTo>
                                  <a:lnTo>
                                    <a:pt x="287" y="1920"/>
                                  </a:lnTo>
                                  <a:lnTo>
                                    <a:pt x="143" y="1920"/>
                                  </a:lnTo>
                                  <a:lnTo>
                                    <a:pt x="0" y="2400"/>
                                  </a:lnTo>
                                  <a:lnTo>
                                    <a:pt x="143" y="2880"/>
                                  </a:lnTo>
                                  <a:lnTo>
                                    <a:pt x="18828" y="21600"/>
                                  </a:lnTo>
                                  <a:lnTo>
                                    <a:pt x="19784" y="21600"/>
                                  </a:lnTo>
                                  <a:lnTo>
                                    <a:pt x="20166" y="21120"/>
                                  </a:lnTo>
                                  <a:lnTo>
                                    <a:pt x="20596" y="20640"/>
                                  </a:lnTo>
                                  <a:lnTo>
                                    <a:pt x="20883" y="20640"/>
                                  </a:lnTo>
                                  <a:lnTo>
                                    <a:pt x="21074" y="20160"/>
                                  </a:lnTo>
                                  <a:lnTo>
                                    <a:pt x="21361" y="19680"/>
                                  </a:lnTo>
                                  <a:lnTo>
                                    <a:pt x="21504" y="19680"/>
                                  </a:lnTo>
                                  <a:lnTo>
                                    <a:pt x="21600" y="19200"/>
                                  </a:lnTo>
                                  <a:close/>
                                </a:path>
                              </a:pathLst>
                            </a:custGeom>
                            <a:solidFill>
                              <a:srgbClr val="404040"/>
                            </a:solidFill>
                            <a:ln w="12700" cap="flat">
                              <a:noFill/>
                              <a:miter lim="400000"/>
                            </a:ln>
                            <a:effectLst/>
                          </wps:spPr>
                          <wps:bodyPr/>
                        </wps:wsp>
                        <wps:wsp>
                          <wps:cNvPr id="1073741936" name="Shape"/>
                          <wps:cNvSpPr/>
                          <wps:spPr>
                            <a:xfrm>
                              <a:off x="1551305" y="474535"/>
                              <a:ext cx="86869" cy="86361"/>
                            </a:xfrm>
                            <a:custGeom>
                              <a:avLst/>
                              <a:gdLst/>
                              <a:ahLst/>
                              <a:cxnLst>
                                <a:cxn ang="0">
                                  <a:pos x="wd2" y="hd2"/>
                                </a:cxn>
                                <a:cxn ang="5400000">
                                  <a:pos x="wd2" y="hd2"/>
                                </a:cxn>
                                <a:cxn ang="10800000">
                                  <a:pos x="wd2" y="hd2"/>
                                </a:cxn>
                                <a:cxn ang="16200000">
                                  <a:pos x="wd2" y="hd2"/>
                                </a:cxn>
                              </a:cxnLst>
                              <a:rect l="0" t="0" r="r" b="b"/>
                              <a:pathLst>
                                <a:path w="21600" h="21600" extrusionOk="0">
                                  <a:moveTo>
                                    <a:pt x="21600" y="12388"/>
                                  </a:moveTo>
                                  <a:lnTo>
                                    <a:pt x="21505" y="12388"/>
                                  </a:lnTo>
                                  <a:lnTo>
                                    <a:pt x="12151" y="2859"/>
                                  </a:lnTo>
                                  <a:lnTo>
                                    <a:pt x="9347" y="0"/>
                                  </a:lnTo>
                                  <a:lnTo>
                                    <a:pt x="8463" y="0"/>
                                  </a:lnTo>
                                  <a:lnTo>
                                    <a:pt x="253" y="8259"/>
                                  </a:lnTo>
                                  <a:lnTo>
                                    <a:pt x="95" y="8576"/>
                                  </a:lnTo>
                                  <a:lnTo>
                                    <a:pt x="0" y="8576"/>
                                  </a:lnTo>
                                  <a:lnTo>
                                    <a:pt x="0" y="9212"/>
                                  </a:lnTo>
                                  <a:lnTo>
                                    <a:pt x="95" y="9212"/>
                                  </a:lnTo>
                                  <a:lnTo>
                                    <a:pt x="12316" y="21600"/>
                                  </a:lnTo>
                                  <a:lnTo>
                                    <a:pt x="12884" y="21600"/>
                                  </a:lnTo>
                                  <a:lnTo>
                                    <a:pt x="12979" y="21282"/>
                                  </a:lnTo>
                                  <a:lnTo>
                                    <a:pt x="13263" y="21282"/>
                                  </a:lnTo>
                                  <a:lnTo>
                                    <a:pt x="13737" y="20647"/>
                                  </a:lnTo>
                                  <a:lnTo>
                                    <a:pt x="13926" y="20329"/>
                                  </a:lnTo>
                                  <a:lnTo>
                                    <a:pt x="13989" y="20329"/>
                                  </a:lnTo>
                                  <a:lnTo>
                                    <a:pt x="14053" y="20012"/>
                                  </a:lnTo>
                                  <a:lnTo>
                                    <a:pt x="14021" y="20012"/>
                                  </a:lnTo>
                                  <a:lnTo>
                                    <a:pt x="2842" y="8576"/>
                                  </a:lnTo>
                                  <a:lnTo>
                                    <a:pt x="8653" y="2859"/>
                                  </a:lnTo>
                                  <a:lnTo>
                                    <a:pt x="19800" y="13976"/>
                                  </a:lnTo>
                                  <a:lnTo>
                                    <a:pt x="20400" y="13976"/>
                                  </a:lnTo>
                                  <a:lnTo>
                                    <a:pt x="20811" y="13659"/>
                                  </a:lnTo>
                                  <a:lnTo>
                                    <a:pt x="20968" y="13341"/>
                                  </a:lnTo>
                                  <a:lnTo>
                                    <a:pt x="21126" y="13341"/>
                                  </a:lnTo>
                                  <a:lnTo>
                                    <a:pt x="21253" y="13024"/>
                                  </a:lnTo>
                                  <a:lnTo>
                                    <a:pt x="21442" y="13024"/>
                                  </a:lnTo>
                                  <a:lnTo>
                                    <a:pt x="21505" y="12706"/>
                                  </a:lnTo>
                                  <a:lnTo>
                                    <a:pt x="21600" y="12706"/>
                                  </a:lnTo>
                                  <a:lnTo>
                                    <a:pt x="21600" y="12388"/>
                                  </a:lnTo>
                                  <a:close/>
                                </a:path>
                              </a:pathLst>
                            </a:custGeom>
                            <a:solidFill>
                              <a:srgbClr val="404040"/>
                            </a:solidFill>
                            <a:ln w="12700" cap="flat">
                              <a:noFill/>
                              <a:miter lim="400000"/>
                            </a:ln>
                            <a:effectLst/>
                          </wps:spPr>
                          <wps:bodyPr/>
                        </wps:wsp>
                        <wps:wsp>
                          <wps:cNvPr id="1073741937" name="Shape"/>
                          <wps:cNvSpPr/>
                          <wps:spPr>
                            <a:xfrm>
                              <a:off x="1595882" y="422465"/>
                              <a:ext cx="69343" cy="86361"/>
                            </a:xfrm>
                            <a:custGeom>
                              <a:avLst/>
                              <a:gdLst/>
                              <a:ahLst/>
                              <a:cxnLst>
                                <a:cxn ang="0">
                                  <a:pos x="wd2" y="hd2"/>
                                </a:cxn>
                                <a:cxn ang="5400000">
                                  <a:pos x="wd2" y="hd2"/>
                                </a:cxn>
                                <a:cxn ang="10800000">
                                  <a:pos x="wd2" y="hd2"/>
                                </a:cxn>
                                <a:cxn ang="16200000">
                                  <a:pos x="wd2" y="hd2"/>
                                </a:cxn>
                              </a:cxnLst>
                              <a:rect l="0" t="0" r="r" b="b"/>
                              <a:pathLst>
                                <a:path w="21600" h="21600" extrusionOk="0">
                                  <a:moveTo>
                                    <a:pt x="21600" y="17153"/>
                                  </a:moveTo>
                                  <a:lnTo>
                                    <a:pt x="21442" y="16518"/>
                                  </a:lnTo>
                                  <a:lnTo>
                                    <a:pt x="20888" y="15247"/>
                                  </a:lnTo>
                                  <a:lnTo>
                                    <a:pt x="20492" y="14294"/>
                                  </a:lnTo>
                                  <a:lnTo>
                                    <a:pt x="19899" y="13024"/>
                                  </a:lnTo>
                                  <a:lnTo>
                                    <a:pt x="13411" y="635"/>
                                  </a:lnTo>
                                  <a:lnTo>
                                    <a:pt x="13253" y="318"/>
                                  </a:lnTo>
                                  <a:lnTo>
                                    <a:pt x="13095" y="318"/>
                                  </a:lnTo>
                                  <a:lnTo>
                                    <a:pt x="12976" y="0"/>
                                  </a:lnTo>
                                  <a:lnTo>
                                    <a:pt x="12857" y="318"/>
                                  </a:lnTo>
                                  <a:lnTo>
                                    <a:pt x="12264" y="318"/>
                                  </a:lnTo>
                                  <a:lnTo>
                                    <a:pt x="12066" y="635"/>
                                  </a:lnTo>
                                  <a:lnTo>
                                    <a:pt x="11789" y="635"/>
                                  </a:lnTo>
                                  <a:lnTo>
                                    <a:pt x="11552" y="953"/>
                                  </a:lnTo>
                                  <a:lnTo>
                                    <a:pt x="11354" y="1271"/>
                                  </a:lnTo>
                                  <a:lnTo>
                                    <a:pt x="11077" y="1271"/>
                                  </a:lnTo>
                                  <a:lnTo>
                                    <a:pt x="10998" y="1588"/>
                                  </a:lnTo>
                                  <a:lnTo>
                                    <a:pt x="10879" y="1588"/>
                                  </a:lnTo>
                                  <a:lnTo>
                                    <a:pt x="10840" y="1906"/>
                                  </a:lnTo>
                                  <a:lnTo>
                                    <a:pt x="10879" y="1906"/>
                                  </a:lnTo>
                                  <a:lnTo>
                                    <a:pt x="10958" y="2224"/>
                                  </a:lnTo>
                                  <a:lnTo>
                                    <a:pt x="14440" y="8576"/>
                                  </a:lnTo>
                                  <a:lnTo>
                                    <a:pt x="14875" y="9529"/>
                                  </a:lnTo>
                                  <a:lnTo>
                                    <a:pt x="16497" y="12071"/>
                                  </a:lnTo>
                                  <a:lnTo>
                                    <a:pt x="16892" y="13024"/>
                                  </a:lnTo>
                                  <a:lnTo>
                                    <a:pt x="16853" y="13024"/>
                                  </a:lnTo>
                                  <a:lnTo>
                                    <a:pt x="15982" y="12706"/>
                                  </a:lnTo>
                                  <a:lnTo>
                                    <a:pt x="15073" y="12388"/>
                                  </a:lnTo>
                                  <a:lnTo>
                                    <a:pt x="14202" y="12071"/>
                                  </a:lnTo>
                                  <a:lnTo>
                                    <a:pt x="13292" y="11753"/>
                                  </a:lnTo>
                                  <a:lnTo>
                                    <a:pt x="11393" y="11435"/>
                                  </a:lnTo>
                                  <a:lnTo>
                                    <a:pt x="2611" y="8894"/>
                                  </a:lnTo>
                                  <a:lnTo>
                                    <a:pt x="1741" y="8894"/>
                                  </a:lnTo>
                                  <a:lnTo>
                                    <a:pt x="1266" y="9212"/>
                                  </a:lnTo>
                                  <a:lnTo>
                                    <a:pt x="831" y="9529"/>
                                  </a:lnTo>
                                  <a:lnTo>
                                    <a:pt x="554" y="9847"/>
                                  </a:lnTo>
                                  <a:lnTo>
                                    <a:pt x="356" y="9847"/>
                                  </a:lnTo>
                                  <a:lnTo>
                                    <a:pt x="237" y="10165"/>
                                  </a:lnTo>
                                  <a:lnTo>
                                    <a:pt x="119" y="10165"/>
                                  </a:lnTo>
                                  <a:lnTo>
                                    <a:pt x="40" y="10482"/>
                                  </a:lnTo>
                                  <a:lnTo>
                                    <a:pt x="0" y="10482"/>
                                  </a:lnTo>
                                  <a:lnTo>
                                    <a:pt x="40" y="10800"/>
                                  </a:lnTo>
                                  <a:lnTo>
                                    <a:pt x="475" y="10800"/>
                                  </a:lnTo>
                                  <a:lnTo>
                                    <a:pt x="712" y="11118"/>
                                  </a:lnTo>
                                  <a:lnTo>
                                    <a:pt x="17960" y="15565"/>
                                  </a:lnTo>
                                  <a:lnTo>
                                    <a:pt x="18237" y="16200"/>
                                  </a:lnTo>
                                  <a:lnTo>
                                    <a:pt x="18396" y="16518"/>
                                  </a:lnTo>
                                  <a:lnTo>
                                    <a:pt x="18514" y="16835"/>
                                  </a:lnTo>
                                  <a:lnTo>
                                    <a:pt x="18633" y="17788"/>
                                  </a:lnTo>
                                  <a:lnTo>
                                    <a:pt x="18554" y="18424"/>
                                  </a:lnTo>
                                  <a:lnTo>
                                    <a:pt x="18396" y="18424"/>
                                  </a:lnTo>
                                  <a:lnTo>
                                    <a:pt x="18277" y="18741"/>
                                  </a:lnTo>
                                  <a:lnTo>
                                    <a:pt x="18119" y="18741"/>
                                  </a:lnTo>
                                  <a:lnTo>
                                    <a:pt x="17644" y="19376"/>
                                  </a:lnTo>
                                  <a:lnTo>
                                    <a:pt x="17209" y="19376"/>
                                  </a:lnTo>
                                  <a:lnTo>
                                    <a:pt x="16971" y="19694"/>
                                  </a:lnTo>
                                  <a:lnTo>
                                    <a:pt x="16062" y="19694"/>
                                  </a:lnTo>
                                  <a:lnTo>
                                    <a:pt x="15824" y="20012"/>
                                  </a:lnTo>
                                  <a:lnTo>
                                    <a:pt x="15626" y="20012"/>
                                  </a:lnTo>
                                  <a:lnTo>
                                    <a:pt x="15785" y="20647"/>
                                  </a:lnTo>
                                  <a:lnTo>
                                    <a:pt x="15982" y="20647"/>
                                  </a:lnTo>
                                  <a:lnTo>
                                    <a:pt x="16615" y="21282"/>
                                  </a:lnTo>
                                  <a:lnTo>
                                    <a:pt x="16892" y="21282"/>
                                  </a:lnTo>
                                  <a:lnTo>
                                    <a:pt x="17011" y="21600"/>
                                  </a:lnTo>
                                  <a:lnTo>
                                    <a:pt x="18277" y="21600"/>
                                  </a:lnTo>
                                  <a:lnTo>
                                    <a:pt x="18475" y="21282"/>
                                  </a:lnTo>
                                  <a:lnTo>
                                    <a:pt x="18910" y="21282"/>
                                  </a:lnTo>
                                  <a:lnTo>
                                    <a:pt x="19108" y="20965"/>
                                  </a:lnTo>
                                  <a:lnTo>
                                    <a:pt x="19345" y="20965"/>
                                  </a:lnTo>
                                  <a:lnTo>
                                    <a:pt x="19741" y="20647"/>
                                  </a:lnTo>
                                  <a:lnTo>
                                    <a:pt x="20453" y="20012"/>
                                  </a:lnTo>
                                  <a:lnTo>
                                    <a:pt x="20848" y="19694"/>
                                  </a:lnTo>
                                  <a:lnTo>
                                    <a:pt x="21165" y="19376"/>
                                  </a:lnTo>
                                  <a:lnTo>
                                    <a:pt x="21442" y="18741"/>
                                  </a:lnTo>
                                  <a:lnTo>
                                    <a:pt x="21560" y="18424"/>
                                  </a:lnTo>
                                  <a:lnTo>
                                    <a:pt x="21600" y="17153"/>
                                  </a:lnTo>
                                  <a:close/>
                                </a:path>
                              </a:pathLst>
                            </a:custGeom>
                            <a:solidFill>
                              <a:srgbClr val="404040"/>
                            </a:solidFill>
                            <a:ln w="12700" cap="flat">
                              <a:noFill/>
                              <a:miter lim="400000"/>
                            </a:ln>
                            <a:effectLst/>
                          </wps:spPr>
                          <wps:bodyPr/>
                        </wps:wsp>
                        <wps:wsp>
                          <wps:cNvPr id="1073741938" name="Shape"/>
                          <wps:cNvSpPr/>
                          <wps:spPr>
                            <a:xfrm>
                              <a:off x="1654429" y="380555"/>
                              <a:ext cx="77725" cy="92711"/>
                            </a:xfrm>
                            <a:custGeom>
                              <a:avLst/>
                              <a:gdLst/>
                              <a:ahLst/>
                              <a:cxnLst>
                                <a:cxn ang="0">
                                  <a:pos x="wd2" y="hd2"/>
                                </a:cxn>
                                <a:cxn ang="5400000">
                                  <a:pos x="wd2" y="hd2"/>
                                </a:cxn>
                                <a:cxn ang="10800000">
                                  <a:pos x="wd2" y="hd2"/>
                                </a:cxn>
                                <a:cxn ang="16200000">
                                  <a:pos x="wd2" y="hd2"/>
                                </a:cxn>
                              </a:cxnLst>
                              <a:rect l="0" t="0" r="r" b="b"/>
                              <a:pathLst>
                                <a:path w="21600" h="21600" extrusionOk="0">
                                  <a:moveTo>
                                    <a:pt x="21600" y="11540"/>
                                  </a:moveTo>
                                  <a:lnTo>
                                    <a:pt x="21494" y="11540"/>
                                  </a:lnTo>
                                  <a:lnTo>
                                    <a:pt x="10959" y="2663"/>
                                  </a:lnTo>
                                  <a:lnTo>
                                    <a:pt x="8153" y="296"/>
                                  </a:lnTo>
                                  <a:lnTo>
                                    <a:pt x="7906" y="0"/>
                                  </a:lnTo>
                                  <a:lnTo>
                                    <a:pt x="6918" y="0"/>
                                  </a:lnTo>
                                  <a:lnTo>
                                    <a:pt x="318" y="5622"/>
                                  </a:lnTo>
                                  <a:lnTo>
                                    <a:pt x="106" y="5622"/>
                                  </a:lnTo>
                                  <a:lnTo>
                                    <a:pt x="0" y="5918"/>
                                  </a:lnTo>
                                  <a:lnTo>
                                    <a:pt x="35" y="6214"/>
                                  </a:lnTo>
                                  <a:lnTo>
                                    <a:pt x="176" y="6510"/>
                                  </a:lnTo>
                                  <a:lnTo>
                                    <a:pt x="2012" y="8581"/>
                                  </a:lnTo>
                                  <a:lnTo>
                                    <a:pt x="3318" y="9764"/>
                                  </a:lnTo>
                                  <a:lnTo>
                                    <a:pt x="4412" y="10948"/>
                                  </a:lnTo>
                                  <a:lnTo>
                                    <a:pt x="5471" y="12132"/>
                                  </a:lnTo>
                                  <a:lnTo>
                                    <a:pt x="6353" y="13315"/>
                                  </a:lnTo>
                                  <a:lnTo>
                                    <a:pt x="7059" y="14203"/>
                                  </a:lnTo>
                                  <a:lnTo>
                                    <a:pt x="9353" y="18641"/>
                                  </a:lnTo>
                                  <a:lnTo>
                                    <a:pt x="9318" y="18937"/>
                                  </a:lnTo>
                                  <a:lnTo>
                                    <a:pt x="9212" y="19233"/>
                                  </a:lnTo>
                                  <a:lnTo>
                                    <a:pt x="9071" y="19529"/>
                                  </a:lnTo>
                                  <a:lnTo>
                                    <a:pt x="8859" y="19825"/>
                                  </a:lnTo>
                                  <a:lnTo>
                                    <a:pt x="8576" y="20121"/>
                                  </a:lnTo>
                                  <a:lnTo>
                                    <a:pt x="8471" y="20121"/>
                                  </a:lnTo>
                                  <a:lnTo>
                                    <a:pt x="8471" y="20416"/>
                                  </a:lnTo>
                                  <a:lnTo>
                                    <a:pt x="8541" y="20416"/>
                                  </a:lnTo>
                                  <a:lnTo>
                                    <a:pt x="8612" y="20712"/>
                                  </a:lnTo>
                                  <a:lnTo>
                                    <a:pt x="8824" y="21008"/>
                                  </a:lnTo>
                                  <a:lnTo>
                                    <a:pt x="9424" y="21304"/>
                                  </a:lnTo>
                                  <a:lnTo>
                                    <a:pt x="9565" y="21304"/>
                                  </a:lnTo>
                                  <a:lnTo>
                                    <a:pt x="9671" y="21600"/>
                                  </a:lnTo>
                                  <a:lnTo>
                                    <a:pt x="10376" y="21600"/>
                                  </a:lnTo>
                                  <a:lnTo>
                                    <a:pt x="11012" y="21008"/>
                                  </a:lnTo>
                                  <a:lnTo>
                                    <a:pt x="11400" y="20416"/>
                                  </a:lnTo>
                                  <a:lnTo>
                                    <a:pt x="11965" y="19529"/>
                                  </a:lnTo>
                                  <a:lnTo>
                                    <a:pt x="12071" y="18937"/>
                                  </a:lnTo>
                                  <a:lnTo>
                                    <a:pt x="12000" y="17753"/>
                                  </a:lnTo>
                                  <a:lnTo>
                                    <a:pt x="11788" y="17162"/>
                                  </a:lnTo>
                                  <a:lnTo>
                                    <a:pt x="11400" y="16274"/>
                                  </a:lnTo>
                                  <a:lnTo>
                                    <a:pt x="11047" y="15386"/>
                                  </a:lnTo>
                                  <a:lnTo>
                                    <a:pt x="10482" y="14795"/>
                                  </a:lnTo>
                                  <a:lnTo>
                                    <a:pt x="9741" y="13611"/>
                                  </a:lnTo>
                                  <a:lnTo>
                                    <a:pt x="9000" y="12723"/>
                                  </a:lnTo>
                                  <a:lnTo>
                                    <a:pt x="8082" y="11540"/>
                                  </a:lnTo>
                                  <a:lnTo>
                                    <a:pt x="5894" y="8877"/>
                                  </a:lnTo>
                                  <a:lnTo>
                                    <a:pt x="4588" y="7693"/>
                                  </a:lnTo>
                                  <a:lnTo>
                                    <a:pt x="3071" y="5918"/>
                                  </a:lnTo>
                                  <a:lnTo>
                                    <a:pt x="7094" y="2663"/>
                                  </a:lnTo>
                                  <a:lnTo>
                                    <a:pt x="19624" y="13019"/>
                                  </a:lnTo>
                                  <a:lnTo>
                                    <a:pt x="20118" y="13019"/>
                                  </a:lnTo>
                                  <a:lnTo>
                                    <a:pt x="20541" y="12723"/>
                                  </a:lnTo>
                                  <a:lnTo>
                                    <a:pt x="20859" y="12427"/>
                                  </a:lnTo>
                                  <a:lnTo>
                                    <a:pt x="21071" y="12427"/>
                                  </a:lnTo>
                                  <a:lnTo>
                                    <a:pt x="21212" y="12132"/>
                                  </a:lnTo>
                                  <a:lnTo>
                                    <a:pt x="21424" y="12132"/>
                                  </a:lnTo>
                                  <a:lnTo>
                                    <a:pt x="21494" y="11836"/>
                                  </a:lnTo>
                                  <a:lnTo>
                                    <a:pt x="21565" y="11836"/>
                                  </a:lnTo>
                                  <a:lnTo>
                                    <a:pt x="21600" y="11540"/>
                                  </a:lnTo>
                                  <a:close/>
                                </a:path>
                              </a:pathLst>
                            </a:custGeom>
                            <a:solidFill>
                              <a:srgbClr val="404040"/>
                            </a:solidFill>
                            <a:ln w="12700" cap="flat">
                              <a:noFill/>
                              <a:miter lim="400000"/>
                            </a:ln>
                            <a:effectLst/>
                          </wps:spPr>
                          <wps:bodyPr/>
                        </wps:wsp>
                        <wps:wsp>
                          <wps:cNvPr id="1073741939" name="Shape"/>
                          <wps:cNvSpPr/>
                          <wps:spPr>
                            <a:xfrm>
                              <a:off x="1701673" y="334835"/>
                              <a:ext cx="75312" cy="85091"/>
                            </a:xfrm>
                            <a:custGeom>
                              <a:avLst/>
                              <a:gdLst/>
                              <a:ahLst/>
                              <a:cxnLst>
                                <a:cxn ang="0">
                                  <a:pos x="wd2" y="hd2"/>
                                </a:cxn>
                                <a:cxn ang="5400000">
                                  <a:pos x="wd2" y="hd2"/>
                                </a:cxn>
                                <a:cxn ang="10800000">
                                  <a:pos x="wd2" y="hd2"/>
                                </a:cxn>
                                <a:cxn ang="16200000">
                                  <a:pos x="wd2" y="hd2"/>
                                </a:cxn>
                              </a:cxnLst>
                              <a:rect l="0" t="0" r="r" b="b"/>
                              <a:pathLst>
                                <a:path w="21600" h="21600" extrusionOk="0">
                                  <a:moveTo>
                                    <a:pt x="21600" y="12573"/>
                                  </a:moveTo>
                                  <a:lnTo>
                                    <a:pt x="21527" y="12573"/>
                                  </a:lnTo>
                                  <a:lnTo>
                                    <a:pt x="17549" y="9027"/>
                                  </a:lnTo>
                                  <a:lnTo>
                                    <a:pt x="11729" y="3836"/>
                                  </a:lnTo>
                                  <a:lnTo>
                                    <a:pt x="11729" y="7415"/>
                                  </a:lnTo>
                                  <a:lnTo>
                                    <a:pt x="9798" y="9349"/>
                                  </a:lnTo>
                                  <a:lnTo>
                                    <a:pt x="9106" y="9672"/>
                                  </a:lnTo>
                                  <a:lnTo>
                                    <a:pt x="8487" y="10316"/>
                                  </a:lnTo>
                                  <a:lnTo>
                                    <a:pt x="7394" y="10639"/>
                                  </a:lnTo>
                                  <a:lnTo>
                                    <a:pt x="6884" y="10961"/>
                                  </a:lnTo>
                                  <a:lnTo>
                                    <a:pt x="5901" y="10961"/>
                                  </a:lnTo>
                                  <a:lnTo>
                                    <a:pt x="5464" y="10639"/>
                                  </a:lnTo>
                                  <a:lnTo>
                                    <a:pt x="4590" y="10316"/>
                                  </a:lnTo>
                                  <a:lnTo>
                                    <a:pt x="4189" y="10316"/>
                                  </a:lnTo>
                                  <a:lnTo>
                                    <a:pt x="3460" y="9672"/>
                                  </a:lnTo>
                                  <a:lnTo>
                                    <a:pt x="3205" y="9349"/>
                                  </a:lnTo>
                                  <a:lnTo>
                                    <a:pt x="2987" y="8704"/>
                                  </a:lnTo>
                                  <a:lnTo>
                                    <a:pt x="2805" y="8382"/>
                                  </a:lnTo>
                                  <a:lnTo>
                                    <a:pt x="2695" y="8060"/>
                                  </a:lnTo>
                                  <a:lnTo>
                                    <a:pt x="2768" y="7093"/>
                                  </a:lnTo>
                                  <a:lnTo>
                                    <a:pt x="2914" y="6770"/>
                                  </a:lnTo>
                                  <a:lnTo>
                                    <a:pt x="3169" y="6448"/>
                                  </a:lnTo>
                                  <a:lnTo>
                                    <a:pt x="3460" y="5803"/>
                                  </a:lnTo>
                                  <a:lnTo>
                                    <a:pt x="3970" y="5158"/>
                                  </a:lnTo>
                                  <a:lnTo>
                                    <a:pt x="6629" y="2901"/>
                                  </a:lnTo>
                                  <a:lnTo>
                                    <a:pt x="11729" y="7415"/>
                                  </a:lnTo>
                                  <a:lnTo>
                                    <a:pt x="11729" y="3836"/>
                                  </a:lnTo>
                                  <a:lnTo>
                                    <a:pt x="10683" y="2901"/>
                                  </a:lnTo>
                                  <a:lnTo>
                                    <a:pt x="7795" y="322"/>
                                  </a:lnTo>
                                  <a:lnTo>
                                    <a:pt x="7467" y="322"/>
                                  </a:lnTo>
                                  <a:lnTo>
                                    <a:pt x="7212" y="0"/>
                                  </a:lnTo>
                                  <a:lnTo>
                                    <a:pt x="6666" y="0"/>
                                  </a:lnTo>
                                  <a:lnTo>
                                    <a:pt x="6411" y="322"/>
                                  </a:lnTo>
                                  <a:lnTo>
                                    <a:pt x="3169" y="3224"/>
                                  </a:lnTo>
                                  <a:lnTo>
                                    <a:pt x="73" y="8060"/>
                                  </a:lnTo>
                                  <a:lnTo>
                                    <a:pt x="0" y="8704"/>
                                  </a:lnTo>
                                  <a:lnTo>
                                    <a:pt x="3351" y="12896"/>
                                  </a:lnTo>
                                  <a:lnTo>
                                    <a:pt x="3861" y="12896"/>
                                  </a:lnTo>
                                  <a:lnTo>
                                    <a:pt x="4407" y="13218"/>
                                  </a:lnTo>
                                  <a:lnTo>
                                    <a:pt x="6083" y="13218"/>
                                  </a:lnTo>
                                  <a:lnTo>
                                    <a:pt x="6629" y="12896"/>
                                  </a:lnTo>
                                  <a:lnTo>
                                    <a:pt x="7212" y="12896"/>
                                  </a:lnTo>
                                  <a:lnTo>
                                    <a:pt x="7795" y="12573"/>
                                  </a:lnTo>
                                  <a:lnTo>
                                    <a:pt x="8341" y="12251"/>
                                  </a:lnTo>
                                  <a:lnTo>
                                    <a:pt x="8196" y="12573"/>
                                  </a:lnTo>
                                  <a:lnTo>
                                    <a:pt x="8086" y="12896"/>
                                  </a:lnTo>
                                  <a:lnTo>
                                    <a:pt x="8050" y="13218"/>
                                  </a:lnTo>
                                  <a:lnTo>
                                    <a:pt x="8013" y="14185"/>
                                  </a:lnTo>
                                  <a:lnTo>
                                    <a:pt x="8086" y="14830"/>
                                  </a:lnTo>
                                  <a:lnTo>
                                    <a:pt x="8196" y="15152"/>
                                  </a:lnTo>
                                  <a:lnTo>
                                    <a:pt x="8487" y="15797"/>
                                  </a:lnTo>
                                  <a:lnTo>
                                    <a:pt x="8669" y="16442"/>
                                  </a:lnTo>
                                  <a:lnTo>
                                    <a:pt x="8888" y="16764"/>
                                  </a:lnTo>
                                  <a:lnTo>
                                    <a:pt x="10855" y="20633"/>
                                  </a:lnTo>
                                  <a:lnTo>
                                    <a:pt x="11073" y="21278"/>
                                  </a:lnTo>
                                  <a:lnTo>
                                    <a:pt x="11182" y="21278"/>
                                  </a:lnTo>
                                  <a:lnTo>
                                    <a:pt x="11328" y="21600"/>
                                  </a:lnTo>
                                  <a:lnTo>
                                    <a:pt x="12239" y="21600"/>
                                  </a:lnTo>
                                  <a:lnTo>
                                    <a:pt x="12567" y="21278"/>
                                  </a:lnTo>
                                  <a:lnTo>
                                    <a:pt x="12785" y="20955"/>
                                  </a:lnTo>
                                  <a:lnTo>
                                    <a:pt x="13149" y="20633"/>
                                  </a:lnTo>
                                  <a:lnTo>
                                    <a:pt x="13259" y="20633"/>
                                  </a:lnTo>
                                  <a:lnTo>
                                    <a:pt x="13368" y="20310"/>
                                  </a:lnTo>
                                  <a:lnTo>
                                    <a:pt x="13477" y="20310"/>
                                  </a:lnTo>
                                  <a:lnTo>
                                    <a:pt x="13514" y="19988"/>
                                  </a:lnTo>
                                  <a:lnTo>
                                    <a:pt x="13477" y="19666"/>
                                  </a:lnTo>
                                  <a:lnTo>
                                    <a:pt x="13404" y="19666"/>
                                  </a:lnTo>
                                  <a:lnTo>
                                    <a:pt x="11292" y="15475"/>
                                  </a:lnTo>
                                  <a:lnTo>
                                    <a:pt x="11037" y="14830"/>
                                  </a:lnTo>
                                  <a:lnTo>
                                    <a:pt x="10636" y="14185"/>
                                  </a:lnTo>
                                  <a:lnTo>
                                    <a:pt x="10418" y="13218"/>
                                  </a:lnTo>
                                  <a:lnTo>
                                    <a:pt x="10418" y="12251"/>
                                  </a:lnTo>
                                  <a:lnTo>
                                    <a:pt x="10490" y="11928"/>
                                  </a:lnTo>
                                  <a:lnTo>
                                    <a:pt x="10709" y="11606"/>
                                  </a:lnTo>
                                  <a:lnTo>
                                    <a:pt x="10891" y="11284"/>
                                  </a:lnTo>
                                  <a:lnTo>
                                    <a:pt x="11091" y="10961"/>
                                  </a:lnTo>
                                  <a:lnTo>
                                    <a:pt x="11292" y="10639"/>
                                  </a:lnTo>
                                  <a:lnTo>
                                    <a:pt x="11875" y="10316"/>
                                  </a:lnTo>
                                  <a:lnTo>
                                    <a:pt x="13368" y="9027"/>
                                  </a:lnTo>
                                  <a:lnTo>
                                    <a:pt x="19560" y="14507"/>
                                  </a:lnTo>
                                  <a:lnTo>
                                    <a:pt x="20143" y="14507"/>
                                  </a:lnTo>
                                  <a:lnTo>
                                    <a:pt x="20252" y="14185"/>
                                  </a:lnTo>
                                  <a:lnTo>
                                    <a:pt x="20726" y="13863"/>
                                  </a:lnTo>
                                  <a:lnTo>
                                    <a:pt x="20908" y="13863"/>
                                  </a:lnTo>
                                  <a:lnTo>
                                    <a:pt x="21236" y="13540"/>
                                  </a:lnTo>
                                  <a:lnTo>
                                    <a:pt x="21454" y="13218"/>
                                  </a:lnTo>
                                  <a:lnTo>
                                    <a:pt x="21600" y="13218"/>
                                  </a:lnTo>
                                  <a:lnTo>
                                    <a:pt x="21600" y="12573"/>
                                  </a:lnTo>
                                  <a:close/>
                                </a:path>
                              </a:pathLst>
                            </a:custGeom>
                            <a:solidFill>
                              <a:srgbClr val="404040"/>
                            </a:solidFill>
                            <a:ln w="12700" cap="flat">
                              <a:noFill/>
                              <a:miter lim="400000"/>
                            </a:ln>
                            <a:effectLst/>
                          </wps:spPr>
                          <wps:bodyPr/>
                        </wps:wsp>
                        <wps:wsp>
                          <wps:cNvPr id="1073741940" name="Shape"/>
                          <wps:cNvSpPr/>
                          <wps:spPr>
                            <a:xfrm>
                              <a:off x="1734185" y="289115"/>
                              <a:ext cx="73026" cy="72391"/>
                            </a:xfrm>
                            <a:custGeom>
                              <a:avLst/>
                              <a:gdLst/>
                              <a:ahLst/>
                              <a:cxnLst>
                                <a:cxn ang="0">
                                  <a:pos x="wd2" y="hd2"/>
                                </a:cxn>
                                <a:cxn ang="5400000">
                                  <a:pos x="wd2" y="hd2"/>
                                </a:cxn>
                                <a:cxn ang="10800000">
                                  <a:pos x="wd2" y="hd2"/>
                                </a:cxn>
                                <a:cxn ang="16200000">
                                  <a:pos x="wd2" y="hd2"/>
                                </a:cxn>
                              </a:cxnLst>
                              <a:rect l="0" t="0" r="r" b="b"/>
                              <a:pathLst>
                                <a:path w="21600" h="21600" extrusionOk="0">
                                  <a:moveTo>
                                    <a:pt x="21600" y="19705"/>
                                  </a:moveTo>
                                  <a:lnTo>
                                    <a:pt x="21450" y="19705"/>
                                  </a:lnTo>
                                  <a:lnTo>
                                    <a:pt x="10398" y="8337"/>
                                  </a:lnTo>
                                  <a:lnTo>
                                    <a:pt x="8189" y="6063"/>
                                  </a:lnTo>
                                  <a:lnTo>
                                    <a:pt x="12509" y="1895"/>
                                  </a:lnTo>
                                  <a:lnTo>
                                    <a:pt x="12547" y="1895"/>
                                  </a:lnTo>
                                  <a:lnTo>
                                    <a:pt x="12622" y="1516"/>
                                  </a:lnTo>
                                  <a:lnTo>
                                    <a:pt x="12622" y="1137"/>
                                  </a:lnTo>
                                  <a:lnTo>
                                    <a:pt x="12509" y="1137"/>
                                  </a:lnTo>
                                  <a:lnTo>
                                    <a:pt x="12434" y="758"/>
                                  </a:lnTo>
                                  <a:lnTo>
                                    <a:pt x="12209" y="758"/>
                                  </a:lnTo>
                                  <a:lnTo>
                                    <a:pt x="12058" y="379"/>
                                  </a:lnTo>
                                  <a:lnTo>
                                    <a:pt x="11758" y="379"/>
                                  </a:lnTo>
                                  <a:lnTo>
                                    <a:pt x="11645" y="0"/>
                                  </a:lnTo>
                                  <a:lnTo>
                                    <a:pt x="10894" y="0"/>
                                  </a:lnTo>
                                  <a:lnTo>
                                    <a:pt x="113" y="10611"/>
                                  </a:lnTo>
                                  <a:lnTo>
                                    <a:pt x="0" y="10989"/>
                                  </a:lnTo>
                                  <a:lnTo>
                                    <a:pt x="0" y="11368"/>
                                  </a:lnTo>
                                  <a:lnTo>
                                    <a:pt x="150" y="11368"/>
                                  </a:lnTo>
                                  <a:lnTo>
                                    <a:pt x="225" y="11747"/>
                                  </a:lnTo>
                                  <a:lnTo>
                                    <a:pt x="451" y="11747"/>
                                  </a:lnTo>
                                  <a:lnTo>
                                    <a:pt x="751" y="12126"/>
                                  </a:lnTo>
                                  <a:lnTo>
                                    <a:pt x="902" y="12505"/>
                                  </a:lnTo>
                                  <a:lnTo>
                                    <a:pt x="1841" y="12505"/>
                                  </a:lnTo>
                                  <a:lnTo>
                                    <a:pt x="6161" y="8337"/>
                                  </a:lnTo>
                                  <a:lnTo>
                                    <a:pt x="19421" y="21600"/>
                                  </a:lnTo>
                                  <a:lnTo>
                                    <a:pt x="20173" y="21600"/>
                                  </a:lnTo>
                                  <a:lnTo>
                                    <a:pt x="20473" y="21221"/>
                                  </a:lnTo>
                                  <a:lnTo>
                                    <a:pt x="20811" y="20842"/>
                                  </a:lnTo>
                                  <a:lnTo>
                                    <a:pt x="21037" y="20842"/>
                                  </a:lnTo>
                                  <a:lnTo>
                                    <a:pt x="21187" y="20463"/>
                                  </a:lnTo>
                                  <a:lnTo>
                                    <a:pt x="21412" y="20084"/>
                                  </a:lnTo>
                                  <a:lnTo>
                                    <a:pt x="21600" y="20084"/>
                                  </a:lnTo>
                                  <a:lnTo>
                                    <a:pt x="21600" y="19705"/>
                                  </a:lnTo>
                                  <a:close/>
                                </a:path>
                              </a:pathLst>
                            </a:custGeom>
                            <a:solidFill>
                              <a:srgbClr val="404040"/>
                            </a:solidFill>
                            <a:ln w="12700" cap="flat">
                              <a:noFill/>
                              <a:miter lim="400000"/>
                            </a:ln>
                            <a:effectLst/>
                          </wps:spPr>
                          <wps:bodyPr/>
                        </wps:wsp>
                        <wps:wsp>
                          <wps:cNvPr id="1073741941" name="Shape"/>
                          <wps:cNvSpPr/>
                          <wps:spPr>
                            <a:xfrm>
                              <a:off x="1781175" y="240855"/>
                              <a:ext cx="89282" cy="90171"/>
                            </a:xfrm>
                            <a:custGeom>
                              <a:avLst/>
                              <a:gdLst/>
                              <a:ahLst/>
                              <a:cxnLst>
                                <a:cxn ang="0">
                                  <a:pos x="wd2" y="hd2"/>
                                </a:cxn>
                                <a:cxn ang="5400000">
                                  <a:pos x="wd2" y="hd2"/>
                                </a:cxn>
                                <a:cxn ang="10800000">
                                  <a:pos x="wd2" y="hd2"/>
                                </a:cxn>
                                <a:cxn ang="16200000">
                                  <a:pos x="wd2" y="hd2"/>
                                </a:cxn>
                              </a:cxnLst>
                              <a:rect l="0" t="0" r="r" b="b"/>
                              <a:pathLst>
                                <a:path w="21600" h="21600" extrusionOk="0">
                                  <a:moveTo>
                                    <a:pt x="21600" y="12169"/>
                                  </a:moveTo>
                                  <a:lnTo>
                                    <a:pt x="21508" y="12169"/>
                                  </a:lnTo>
                                  <a:lnTo>
                                    <a:pt x="13657" y="4259"/>
                                  </a:lnTo>
                                  <a:lnTo>
                                    <a:pt x="9433" y="0"/>
                                  </a:lnTo>
                                  <a:lnTo>
                                    <a:pt x="9003" y="0"/>
                                  </a:lnTo>
                                  <a:lnTo>
                                    <a:pt x="8818" y="304"/>
                                  </a:lnTo>
                                  <a:lnTo>
                                    <a:pt x="8695" y="304"/>
                                  </a:lnTo>
                                  <a:lnTo>
                                    <a:pt x="8204" y="913"/>
                                  </a:lnTo>
                                  <a:lnTo>
                                    <a:pt x="8112" y="913"/>
                                  </a:lnTo>
                                  <a:lnTo>
                                    <a:pt x="7989" y="1217"/>
                                  </a:lnTo>
                                  <a:lnTo>
                                    <a:pt x="7958" y="1217"/>
                                  </a:lnTo>
                                  <a:lnTo>
                                    <a:pt x="7896" y="1521"/>
                                  </a:lnTo>
                                  <a:lnTo>
                                    <a:pt x="7927" y="1521"/>
                                  </a:lnTo>
                                  <a:lnTo>
                                    <a:pt x="10723" y="15515"/>
                                  </a:lnTo>
                                  <a:lnTo>
                                    <a:pt x="11000" y="16428"/>
                                  </a:lnTo>
                                  <a:lnTo>
                                    <a:pt x="11061" y="17037"/>
                                  </a:lnTo>
                                  <a:lnTo>
                                    <a:pt x="10938" y="17037"/>
                                  </a:lnTo>
                                  <a:lnTo>
                                    <a:pt x="10570" y="16428"/>
                                  </a:lnTo>
                                  <a:lnTo>
                                    <a:pt x="1690" y="7910"/>
                                  </a:lnTo>
                                  <a:lnTo>
                                    <a:pt x="1628" y="7606"/>
                                  </a:lnTo>
                                  <a:lnTo>
                                    <a:pt x="1444" y="7606"/>
                                  </a:lnTo>
                                  <a:lnTo>
                                    <a:pt x="1260" y="7910"/>
                                  </a:lnTo>
                                  <a:lnTo>
                                    <a:pt x="922" y="7910"/>
                                  </a:lnTo>
                                  <a:lnTo>
                                    <a:pt x="768" y="8214"/>
                                  </a:lnTo>
                                  <a:lnTo>
                                    <a:pt x="338" y="8518"/>
                                  </a:lnTo>
                                  <a:lnTo>
                                    <a:pt x="154" y="8823"/>
                                  </a:lnTo>
                                  <a:lnTo>
                                    <a:pt x="31" y="9127"/>
                                  </a:lnTo>
                                  <a:lnTo>
                                    <a:pt x="0" y="9431"/>
                                  </a:lnTo>
                                  <a:lnTo>
                                    <a:pt x="61" y="9431"/>
                                  </a:lnTo>
                                  <a:lnTo>
                                    <a:pt x="12075" y="21296"/>
                                  </a:lnTo>
                                  <a:lnTo>
                                    <a:pt x="12137" y="21296"/>
                                  </a:lnTo>
                                  <a:lnTo>
                                    <a:pt x="12198" y="21600"/>
                                  </a:lnTo>
                                  <a:lnTo>
                                    <a:pt x="12382" y="21600"/>
                                  </a:lnTo>
                                  <a:lnTo>
                                    <a:pt x="12567" y="21296"/>
                                  </a:lnTo>
                                  <a:lnTo>
                                    <a:pt x="12874" y="21296"/>
                                  </a:lnTo>
                                  <a:lnTo>
                                    <a:pt x="13366" y="20687"/>
                                  </a:lnTo>
                                  <a:lnTo>
                                    <a:pt x="13458" y="20687"/>
                                  </a:lnTo>
                                  <a:lnTo>
                                    <a:pt x="13519" y="20383"/>
                                  </a:lnTo>
                                  <a:lnTo>
                                    <a:pt x="13673" y="20383"/>
                                  </a:lnTo>
                                  <a:lnTo>
                                    <a:pt x="13673" y="19775"/>
                                  </a:lnTo>
                                  <a:lnTo>
                                    <a:pt x="13110" y="17037"/>
                                  </a:lnTo>
                                  <a:lnTo>
                                    <a:pt x="10938" y="6389"/>
                                  </a:lnTo>
                                  <a:lnTo>
                                    <a:pt x="10908" y="6389"/>
                                  </a:lnTo>
                                  <a:lnTo>
                                    <a:pt x="10846" y="6085"/>
                                  </a:lnTo>
                                  <a:lnTo>
                                    <a:pt x="10815" y="5780"/>
                                  </a:lnTo>
                                  <a:lnTo>
                                    <a:pt x="10754" y="5780"/>
                                  </a:lnTo>
                                  <a:lnTo>
                                    <a:pt x="10508" y="4563"/>
                                  </a:lnTo>
                                  <a:lnTo>
                                    <a:pt x="10477" y="4563"/>
                                  </a:lnTo>
                                  <a:lnTo>
                                    <a:pt x="10447" y="4259"/>
                                  </a:lnTo>
                                  <a:lnTo>
                                    <a:pt x="10631" y="4563"/>
                                  </a:lnTo>
                                  <a:lnTo>
                                    <a:pt x="11000" y="4868"/>
                                  </a:lnTo>
                                  <a:lnTo>
                                    <a:pt x="11430" y="5476"/>
                                  </a:lnTo>
                                  <a:lnTo>
                                    <a:pt x="11614" y="5476"/>
                                  </a:lnTo>
                                  <a:lnTo>
                                    <a:pt x="19849" y="13690"/>
                                  </a:lnTo>
                                  <a:lnTo>
                                    <a:pt x="20310" y="13690"/>
                                  </a:lnTo>
                                  <a:lnTo>
                                    <a:pt x="20678" y="13386"/>
                                  </a:lnTo>
                                  <a:lnTo>
                                    <a:pt x="20955" y="13082"/>
                                  </a:lnTo>
                                  <a:lnTo>
                                    <a:pt x="21139" y="13082"/>
                                  </a:lnTo>
                                  <a:lnTo>
                                    <a:pt x="21262" y="12777"/>
                                  </a:lnTo>
                                  <a:lnTo>
                                    <a:pt x="21446" y="12777"/>
                                  </a:lnTo>
                                  <a:lnTo>
                                    <a:pt x="21508" y="12473"/>
                                  </a:lnTo>
                                  <a:lnTo>
                                    <a:pt x="21600" y="12473"/>
                                  </a:lnTo>
                                  <a:lnTo>
                                    <a:pt x="21600" y="12169"/>
                                  </a:lnTo>
                                  <a:close/>
                                </a:path>
                              </a:pathLst>
                            </a:custGeom>
                            <a:solidFill>
                              <a:srgbClr val="404040"/>
                            </a:solidFill>
                            <a:ln w="12700" cap="flat">
                              <a:noFill/>
                              <a:miter lim="400000"/>
                            </a:ln>
                            <a:effectLst/>
                          </wps:spPr>
                          <wps:bodyPr/>
                        </wps:wsp>
                        <wps:wsp>
                          <wps:cNvPr id="1073741942" name="Shape"/>
                          <wps:cNvSpPr/>
                          <wps:spPr>
                            <a:xfrm>
                              <a:off x="1833498" y="204025"/>
                              <a:ext cx="75947" cy="73661"/>
                            </a:xfrm>
                            <a:custGeom>
                              <a:avLst/>
                              <a:gdLst/>
                              <a:ahLst/>
                              <a:cxnLst>
                                <a:cxn ang="0">
                                  <a:pos x="wd2" y="hd2"/>
                                </a:cxn>
                                <a:cxn ang="5400000">
                                  <a:pos x="wd2" y="hd2"/>
                                </a:cxn>
                                <a:cxn ang="10800000">
                                  <a:pos x="wd2" y="hd2"/>
                                </a:cxn>
                                <a:cxn ang="16200000">
                                  <a:pos x="wd2" y="hd2"/>
                                </a:cxn>
                              </a:cxnLst>
                              <a:rect l="0" t="0" r="r" b="b"/>
                              <a:pathLst>
                                <a:path w="21600" h="21600" extrusionOk="0">
                                  <a:moveTo>
                                    <a:pt x="21600" y="11172"/>
                                  </a:moveTo>
                                  <a:lnTo>
                                    <a:pt x="21383" y="10428"/>
                                  </a:lnTo>
                                  <a:lnTo>
                                    <a:pt x="21203" y="9683"/>
                                  </a:lnTo>
                                  <a:lnTo>
                                    <a:pt x="20950" y="9310"/>
                                  </a:lnTo>
                                  <a:lnTo>
                                    <a:pt x="20661" y="8566"/>
                                  </a:lnTo>
                                  <a:lnTo>
                                    <a:pt x="20300" y="8193"/>
                                  </a:lnTo>
                                  <a:lnTo>
                                    <a:pt x="19830" y="7821"/>
                                  </a:lnTo>
                                  <a:lnTo>
                                    <a:pt x="19324" y="7076"/>
                                  </a:lnTo>
                                  <a:lnTo>
                                    <a:pt x="18999" y="6852"/>
                                  </a:lnTo>
                                  <a:lnTo>
                                    <a:pt x="18999" y="12290"/>
                                  </a:lnTo>
                                  <a:lnTo>
                                    <a:pt x="18927" y="12662"/>
                                  </a:lnTo>
                                  <a:lnTo>
                                    <a:pt x="18891" y="13034"/>
                                  </a:lnTo>
                                  <a:lnTo>
                                    <a:pt x="18746" y="13779"/>
                                  </a:lnTo>
                                  <a:lnTo>
                                    <a:pt x="18313" y="14524"/>
                                  </a:lnTo>
                                  <a:lnTo>
                                    <a:pt x="17952" y="14897"/>
                                  </a:lnTo>
                                  <a:lnTo>
                                    <a:pt x="14665" y="18621"/>
                                  </a:lnTo>
                                  <a:lnTo>
                                    <a:pt x="9500" y="13034"/>
                                  </a:lnTo>
                                  <a:lnTo>
                                    <a:pt x="12462" y="10055"/>
                                  </a:lnTo>
                                  <a:lnTo>
                                    <a:pt x="13545" y="9310"/>
                                  </a:lnTo>
                                  <a:lnTo>
                                    <a:pt x="14051" y="8938"/>
                                  </a:lnTo>
                                  <a:lnTo>
                                    <a:pt x="14557" y="8938"/>
                                  </a:lnTo>
                                  <a:lnTo>
                                    <a:pt x="15568" y="8566"/>
                                  </a:lnTo>
                                  <a:lnTo>
                                    <a:pt x="16037" y="8938"/>
                                  </a:lnTo>
                                  <a:lnTo>
                                    <a:pt x="16507" y="8938"/>
                                  </a:lnTo>
                                  <a:lnTo>
                                    <a:pt x="18999" y="12290"/>
                                  </a:lnTo>
                                  <a:lnTo>
                                    <a:pt x="18999" y="6852"/>
                                  </a:lnTo>
                                  <a:lnTo>
                                    <a:pt x="18783" y="6703"/>
                                  </a:lnTo>
                                  <a:lnTo>
                                    <a:pt x="18241" y="6703"/>
                                  </a:lnTo>
                                  <a:lnTo>
                                    <a:pt x="17085" y="5959"/>
                                  </a:lnTo>
                                  <a:lnTo>
                                    <a:pt x="15387" y="5959"/>
                                  </a:lnTo>
                                  <a:lnTo>
                                    <a:pt x="14304" y="6331"/>
                                  </a:lnTo>
                                  <a:lnTo>
                                    <a:pt x="13762" y="6703"/>
                                  </a:lnTo>
                                  <a:lnTo>
                                    <a:pt x="13292" y="7076"/>
                                  </a:lnTo>
                                  <a:lnTo>
                                    <a:pt x="13473" y="6331"/>
                                  </a:lnTo>
                                  <a:lnTo>
                                    <a:pt x="13581" y="5959"/>
                                  </a:lnTo>
                                  <a:lnTo>
                                    <a:pt x="13617" y="5586"/>
                                  </a:lnTo>
                                  <a:lnTo>
                                    <a:pt x="13617" y="4469"/>
                                  </a:lnTo>
                                  <a:lnTo>
                                    <a:pt x="13401" y="3724"/>
                                  </a:lnTo>
                                  <a:lnTo>
                                    <a:pt x="13220" y="3352"/>
                                  </a:lnTo>
                                  <a:lnTo>
                                    <a:pt x="13003" y="2979"/>
                                  </a:lnTo>
                                  <a:lnTo>
                                    <a:pt x="12751" y="2607"/>
                                  </a:lnTo>
                                  <a:lnTo>
                                    <a:pt x="12462" y="1862"/>
                                  </a:lnTo>
                                  <a:lnTo>
                                    <a:pt x="12136" y="1862"/>
                                  </a:lnTo>
                                  <a:lnTo>
                                    <a:pt x="11522" y="1117"/>
                                  </a:lnTo>
                                  <a:lnTo>
                                    <a:pt x="11414" y="1054"/>
                                  </a:lnTo>
                                  <a:lnTo>
                                    <a:pt x="11414" y="7076"/>
                                  </a:lnTo>
                                  <a:lnTo>
                                    <a:pt x="11378" y="7448"/>
                                  </a:lnTo>
                                  <a:lnTo>
                                    <a:pt x="11017" y="8193"/>
                                  </a:lnTo>
                                  <a:lnTo>
                                    <a:pt x="10656" y="8566"/>
                                  </a:lnTo>
                                  <a:lnTo>
                                    <a:pt x="10150" y="9310"/>
                                  </a:lnTo>
                                  <a:lnTo>
                                    <a:pt x="7946" y="11545"/>
                                  </a:lnTo>
                                  <a:lnTo>
                                    <a:pt x="3179" y="6703"/>
                                  </a:lnTo>
                                  <a:lnTo>
                                    <a:pt x="5201" y="4469"/>
                                  </a:lnTo>
                                  <a:lnTo>
                                    <a:pt x="5743" y="3724"/>
                                  </a:lnTo>
                                  <a:lnTo>
                                    <a:pt x="6249" y="3352"/>
                                  </a:lnTo>
                                  <a:lnTo>
                                    <a:pt x="6718" y="3352"/>
                                  </a:lnTo>
                                  <a:lnTo>
                                    <a:pt x="7152" y="2979"/>
                                  </a:lnTo>
                                  <a:lnTo>
                                    <a:pt x="9175" y="2979"/>
                                  </a:lnTo>
                                  <a:lnTo>
                                    <a:pt x="9572" y="3352"/>
                                  </a:lnTo>
                                  <a:lnTo>
                                    <a:pt x="11414" y="5959"/>
                                  </a:lnTo>
                                  <a:lnTo>
                                    <a:pt x="11414" y="1054"/>
                                  </a:lnTo>
                                  <a:lnTo>
                                    <a:pt x="10908" y="745"/>
                                  </a:lnTo>
                                  <a:lnTo>
                                    <a:pt x="9608" y="0"/>
                                  </a:lnTo>
                                  <a:lnTo>
                                    <a:pt x="7549" y="0"/>
                                  </a:lnTo>
                                  <a:lnTo>
                                    <a:pt x="6863" y="372"/>
                                  </a:lnTo>
                                  <a:lnTo>
                                    <a:pt x="6104" y="745"/>
                                  </a:lnTo>
                                  <a:lnTo>
                                    <a:pt x="5382" y="1117"/>
                                  </a:lnTo>
                                  <a:lnTo>
                                    <a:pt x="4587" y="1862"/>
                                  </a:lnTo>
                                  <a:lnTo>
                                    <a:pt x="3720" y="2607"/>
                                  </a:lnTo>
                                  <a:lnTo>
                                    <a:pt x="181" y="6331"/>
                                  </a:lnTo>
                                  <a:lnTo>
                                    <a:pt x="72" y="6703"/>
                                  </a:lnTo>
                                  <a:lnTo>
                                    <a:pt x="0" y="7076"/>
                                  </a:lnTo>
                                  <a:lnTo>
                                    <a:pt x="144" y="7448"/>
                                  </a:lnTo>
                                  <a:lnTo>
                                    <a:pt x="433" y="7821"/>
                                  </a:lnTo>
                                  <a:lnTo>
                                    <a:pt x="13834" y="21600"/>
                                  </a:lnTo>
                                  <a:lnTo>
                                    <a:pt x="14918" y="21600"/>
                                  </a:lnTo>
                                  <a:lnTo>
                                    <a:pt x="17832" y="18621"/>
                                  </a:lnTo>
                                  <a:lnTo>
                                    <a:pt x="18927" y="17503"/>
                                  </a:lnTo>
                                  <a:lnTo>
                                    <a:pt x="19469" y="16759"/>
                                  </a:lnTo>
                                  <a:lnTo>
                                    <a:pt x="19938" y="16386"/>
                                  </a:lnTo>
                                  <a:lnTo>
                                    <a:pt x="20264" y="15641"/>
                                  </a:lnTo>
                                  <a:lnTo>
                                    <a:pt x="20625" y="15269"/>
                                  </a:lnTo>
                                  <a:lnTo>
                                    <a:pt x="21492" y="13034"/>
                                  </a:lnTo>
                                  <a:lnTo>
                                    <a:pt x="21564" y="12662"/>
                                  </a:lnTo>
                                  <a:lnTo>
                                    <a:pt x="21582" y="12290"/>
                                  </a:lnTo>
                                  <a:lnTo>
                                    <a:pt x="21600" y="11172"/>
                                  </a:lnTo>
                                  <a:close/>
                                </a:path>
                              </a:pathLst>
                            </a:custGeom>
                            <a:solidFill>
                              <a:srgbClr val="404040"/>
                            </a:solidFill>
                            <a:ln w="12700" cap="flat">
                              <a:noFill/>
                              <a:miter lim="400000"/>
                            </a:ln>
                            <a:effectLst/>
                          </wps:spPr>
                          <wps:bodyPr/>
                        </wps:wsp>
                        <wps:wsp>
                          <wps:cNvPr id="1073741943" name="Shape"/>
                          <wps:cNvSpPr/>
                          <wps:spPr>
                            <a:xfrm>
                              <a:off x="1875917" y="148145"/>
                              <a:ext cx="87631" cy="87631"/>
                            </a:xfrm>
                            <a:custGeom>
                              <a:avLst/>
                              <a:gdLst/>
                              <a:ahLst/>
                              <a:cxnLst>
                                <a:cxn ang="0">
                                  <a:pos x="wd2" y="hd2"/>
                                </a:cxn>
                                <a:cxn ang="5400000">
                                  <a:pos x="wd2" y="hd2"/>
                                </a:cxn>
                                <a:cxn ang="10800000">
                                  <a:pos x="wd2" y="hd2"/>
                                </a:cxn>
                                <a:cxn ang="16200000">
                                  <a:pos x="wd2" y="hd2"/>
                                </a:cxn>
                              </a:cxnLst>
                              <a:rect l="0" t="0" r="r" b="b"/>
                              <a:pathLst>
                                <a:path w="21600" h="21600" extrusionOk="0">
                                  <a:moveTo>
                                    <a:pt x="21600" y="12209"/>
                                  </a:moveTo>
                                  <a:lnTo>
                                    <a:pt x="21537" y="12209"/>
                                  </a:lnTo>
                                  <a:lnTo>
                                    <a:pt x="17750" y="8452"/>
                                  </a:lnTo>
                                  <a:lnTo>
                                    <a:pt x="9235" y="0"/>
                                  </a:lnTo>
                                  <a:lnTo>
                                    <a:pt x="8703" y="0"/>
                                  </a:lnTo>
                                  <a:lnTo>
                                    <a:pt x="8296" y="313"/>
                                  </a:lnTo>
                                  <a:lnTo>
                                    <a:pt x="7983" y="626"/>
                                  </a:lnTo>
                                  <a:lnTo>
                                    <a:pt x="7857" y="939"/>
                                  </a:lnTo>
                                  <a:lnTo>
                                    <a:pt x="7670" y="1252"/>
                                  </a:lnTo>
                                  <a:lnTo>
                                    <a:pt x="7513" y="1252"/>
                                  </a:lnTo>
                                  <a:lnTo>
                                    <a:pt x="7513" y="1565"/>
                                  </a:lnTo>
                                  <a:lnTo>
                                    <a:pt x="7544" y="1565"/>
                                  </a:lnTo>
                                  <a:lnTo>
                                    <a:pt x="12710" y="6887"/>
                                  </a:lnTo>
                                  <a:lnTo>
                                    <a:pt x="6918" y="12522"/>
                                  </a:lnTo>
                                  <a:lnTo>
                                    <a:pt x="1816" y="7513"/>
                                  </a:lnTo>
                                  <a:lnTo>
                                    <a:pt x="1190" y="7513"/>
                                  </a:lnTo>
                                  <a:lnTo>
                                    <a:pt x="939" y="7826"/>
                                  </a:lnTo>
                                  <a:lnTo>
                                    <a:pt x="814" y="7826"/>
                                  </a:lnTo>
                                  <a:lnTo>
                                    <a:pt x="626" y="8139"/>
                                  </a:lnTo>
                                  <a:lnTo>
                                    <a:pt x="470" y="8139"/>
                                  </a:lnTo>
                                  <a:lnTo>
                                    <a:pt x="344" y="8452"/>
                                  </a:lnTo>
                                  <a:lnTo>
                                    <a:pt x="157" y="8765"/>
                                  </a:lnTo>
                                  <a:lnTo>
                                    <a:pt x="0" y="8765"/>
                                  </a:lnTo>
                                  <a:lnTo>
                                    <a:pt x="0" y="9078"/>
                                  </a:lnTo>
                                  <a:lnTo>
                                    <a:pt x="63" y="9078"/>
                                  </a:lnTo>
                                  <a:lnTo>
                                    <a:pt x="12397" y="21600"/>
                                  </a:lnTo>
                                  <a:lnTo>
                                    <a:pt x="12772" y="21600"/>
                                  </a:lnTo>
                                  <a:lnTo>
                                    <a:pt x="12960" y="21287"/>
                                  </a:lnTo>
                                  <a:lnTo>
                                    <a:pt x="13367" y="20974"/>
                                  </a:lnTo>
                                  <a:lnTo>
                                    <a:pt x="13523" y="20974"/>
                                  </a:lnTo>
                                  <a:lnTo>
                                    <a:pt x="13680" y="20661"/>
                                  </a:lnTo>
                                  <a:lnTo>
                                    <a:pt x="13805" y="20661"/>
                                  </a:lnTo>
                                  <a:lnTo>
                                    <a:pt x="13993" y="20348"/>
                                  </a:lnTo>
                                  <a:lnTo>
                                    <a:pt x="14056" y="20348"/>
                                  </a:lnTo>
                                  <a:lnTo>
                                    <a:pt x="14087" y="20035"/>
                                  </a:lnTo>
                                  <a:lnTo>
                                    <a:pt x="14150" y="20035"/>
                                  </a:lnTo>
                                  <a:lnTo>
                                    <a:pt x="14056" y="19722"/>
                                  </a:lnTo>
                                  <a:lnTo>
                                    <a:pt x="8390" y="14087"/>
                                  </a:lnTo>
                                  <a:lnTo>
                                    <a:pt x="9995" y="12522"/>
                                  </a:lnTo>
                                  <a:lnTo>
                                    <a:pt x="14181" y="8452"/>
                                  </a:lnTo>
                                  <a:lnTo>
                                    <a:pt x="19910" y="14087"/>
                                  </a:lnTo>
                                  <a:lnTo>
                                    <a:pt x="20254" y="14087"/>
                                  </a:lnTo>
                                  <a:lnTo>
                                    <a:pt x="20442" y="13774"/>
                                  </a:lnTo>
                                  <a:lnTo>
                                    <a:pt x="20849" y="13461"/>
                                  </a:lnTo>
                                  <a:lnTo>
                                    <a:pt x="21162" y="13148"/>
                                  </a:lnTo>
                                  <a:lnTo>
                                    <a:pt x="21287" y="13148"/>
                                  </a:lnTo>
                                  <a:lnTo>
                                    <a:pt x="21475" y="12835"/>
                                  </a:lnTo>
                                  <a:lnTo>
                                    <a:pt x="21600" y="12835"/>
                                  </a:lnTo>
                                  <a:lnTo>
                                    <a:pt x="21600" y="12209"/>
                                  </a:lnTo>
                                  <a:close/>
                                </a:path>
                              </a:pathLst>
                            </a:custGeom>
                            <a:solidFill>
                              <a:srgbClr val="404040"/>
                            </a:solidFill>
                            <a:ln w="12700" cap="flat">
                              <a:noFill/>
                              <a:miter lim="400000"/>
                            </a:ln>
                            <a:effectLst/>
                          </wps:spPr>
                          <wps:bodyPr/>
                        </wps:wsp>
                        <wps:wsp>
                          <wps:cNvPr id="1073741944" name="Shape"/>
                          <wps:cNvSpPr/>
                          <wps:spPr>
                            <a:xfrm>
                              <a:off x="1925573" y="129095"/>
                              <a:ext cx="57278"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8720"/>
                                  </a:moveTo>
                                  <a:lnTo>
                                    <a:pt x="21456" y="18720"/>
                                  </a:lnTo>
                                  <a:lnTo>
                                    <a:pt x="2634" y="0"/>
                                  </a:lnTo>
                                  <a:lnTo>
                                    <a:pt x="1820" y="0"/>
                                  </a:lnTo>
                                  <a:lnTo>
                                    <a:pt x="1197" y="480"/>
                                  </a:lnTo>
                                  <a:lnTo>
                                    <a:pt x="527" y="1440"/>
                                  </a:lnTo>
                                  <a:lnTo>
                                    <a:pt x="239" y="1440"/>
                                  </a:lnTo>
                                  <a:lnTo>
                                    <a:pt x="144" y="1920"/>
                                  </a:lnTo>
                                  <a:lnTo>
                                    <a:pt x="0" y="1920"/>
                                  </a:lnTo>
                                  <a:lnTo>
                                    <a:pt x="0" y="2400"/>
                                  </a:lnTo>
                                  <a:lnTo>
                                    <a:pt x="48" y="2400"/>
                                  </a:lnTo>
                                  <a:lnTo>
                                    <a:pt x="19014" y="21600"/>
                                  </a:lnTo>
                                  <a:lnTo>
                                    <a:pt x="19636" y="21600"/>
                                  </a:lnTo>
                                  <a:lnTo>
                                    <a:pt x="19780" y="21120"/>
                                  </a:lnTo>
                                  <a:lnTo>
                                    <a:pt x="20403" y="20640"/>
                                  </a:lnTo>
                                  <a:lnTo>
                                    <a:pt x="20882" y="20160"/>
                                  </a:lnTo>
                                  <a:lnTo>
                                    <a:pt x="21073" y="20160"/>
                                  </a:lnTo>
                                  <a:lnTo>
                                    <a:pt x="21361" y="19680"/>
                                  </a:lnTo>
                                  <a:lnTo>
                                    <a:pt x="21552" y="19200"/>
                                  </a:lnTo>
                                  <a:lnTo>
                                    <a:pt x="21600" y="19200"/>
                                  </a:lnTo>
                                  <a:lnTo>
                                    <a:pt x="21600" y="18720"/>
                                  </a:lnTo>
                                  <a:close/>
                                </a:path>
                              </a:pathLst>
                            </a:custGeom>
                            <a:solidFill>
                              <a:srgbClr val="404040"/>
                            </a:solidFill>
                            <a:ln w="12700" cap="flat">
                              <a:noFill/>
                              <a:miter lim="400000"/>
                            </a:ln>
                            <a:effectLst/>
                          </wps:spPr>
                          <wps:bodyPr/>
                        </wps:wsp>
                        <wps:wsp>
                          <wps:cNvPr id="1073741945" name="Shape"/>
                          <wps:cNvSpPr/>
                          <wps:spPr>
                            <a:xfrm>
                              <a:off x="2010029" y="18605"/>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8640"/>
                                  </a:moveTo>
                                  <a:lnTo>
                                    <a:pt x="20250" y="6480"/>
                                  </a:lnTo>
                                  <a:lnTo>
                                    <a:pt x="17550" y="4320"/>
                                  </a:lnTo>
                                  <a:lnTo>
                                    <a:pt x="15075" y="2160"/>
                                  </a:lnTo>
                                  <a:lnTo>
                                    <a:pt x="12825" y="0"/>
                                  </a:lnTo>
                                  <a:lnTo>
                                    <a:pt x="9000" y="0"/>
                                  </a:lnTo>
                                  <a:lnTo>
                                    <a:pt x="6750" y="2160"/>
                                  </a:lnTo>
                                  <a:lnTo>
                                    <a:pt x="1350" y="6480"/>
                                  </a:lnTo>
                                  <a:lnTo>
                                    <a:pt x="0" y="8640"/>
                                  </a:lnTo>
                                  <a:lnTo>
                                    <a:pt x="0" y="12960"/>
                                  </a:lnTo>
                                  <a:lnTo>
                                    <a:pt x="1350" y="15120"/>
                                  </a:lnTo>
                                  <a:lnTo>
                                    <a:pt x="4050" y="17280"/>
                                  </a:lnTo>
                                  <a:lnTo>
                                    <a:pt x="6525" y="19440"/>
                                  </a:lnTo>
                                  <a:lnTo>
                                    <a:pt x="8775" y="21600"/>
                                  </a:lnTo>
                                  <a:lnTo>
                                    <a:pt x="12600" y="21600"/>
                                  </a:lnTo>
                                  <a:lnTo>
                                    <a:pt x="17550" y="17280"/>
                                  </a:lnTo>
                                  <a:lnTo>
                                    <a:pt x="20250" y="15120"/>
                                  </a:lnTo>
                                  <a:lnTo>
                                    <a:pt x="21600" y="12960"/>
                                  </a:lnTo>
                                  <a:lnTo>
                                    <a:pt x="21600" y="8640"/>
                                  </a:lnTo>
                                  <a:close/>
                                </a:path>
                              </a:pathLst>
                            </a:custGeom>
                            <a:solidFill>
                              <a:srgbClr val="404040"/>
                            </a:solidFill>
                            <a:ln w="12700" cap="flat">
                              <a:noFill/>
                              <a:miter lim="400000"/>
                            </a:ln>
                            <a:effectLst/>
                          </wps:spPr>
                          <wps:bodyPr/>
                        </wps:wsp>
                        <wps:wsp>
                          <wps:cNvPr id="1073741946" name="Shape"/>
                          <wps:cNvSpPr/>
                          <wps:spPr>
                            <a:xfrm>
                              <a:off x="2026539" y="1206"/>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8775"/>
                                  </a:moveTo>
                                  <a:lnTo>
                                    <a:pt x="20250" y="6525"/>
                                  </a:lnTo>
                                  <a:lnTo>
                                    <a:pt x="15075" y="1350"/>
                                  </a:lnTo>
                                  <a:lnTo>
                                    <a:pt x="12825" y="0"/>
                                  </a:lnTo>
                                  <a:lnTo>
                                    <a:pt x="9000" y="0"/>
                                  </a:lnTo>
                                  <a:lnTo>
                                    <a:pt x="6750" y="1350"/>
                                  </a:lnTo>
                                  <a:lnTo>
                                    <a:pt x="4050" y="4050"/>
                                  </a:lnTo>
                                  <a:lnTo>
                                    <a:pt x="1350" y="6525"/>
                                  </a:lnTo>
                                  <a:lnTo>
                                    <a:pt x="112" y="8775"/>
                                  </a:lnTo>
                                  <a:lnTo>
                                    <a:pt x="0" y="12825"/>
                                  </a:lnTo>
                                  <a:lnTo>
                                    <a:pt x="1350" y="15075"/>
                                  </a:lnTo>
                                  <a:lnTo>
                                    <a:pt x="6525" y="20250"/>
                                  </a:lnTo>
                                  <a:lnTo>
                                    <a:pt x="8775" y="21600"/>
                                  </a:lnTo>
                                  <a:lnTo>
                                    <a:pt x="12825" y="21600"/>
                                  </a:lnTo>
                                  <a:lnTo>
                                    <a:pt x="15075" y="20250"/>
                                  </a:lnTo>
                                  <a:lnTo>
                                    <a:pt x="20250" y="15075"/>
                                  </a:lnTo>
                                  <a:lnTo>
                                    <a:pt x="21600" y="12825"/>
                                  </a:lnTo>
                                  <a:lnTo>
                                    <a:pt x="21600" y="8775"/>
                                  </a:lnTo>
                                  <a:close/>
                                </a:path>
                              </a:pathLst>
                            </a:custGeom>
                            <a:solidFill>
                              <a:srgbClr val="404040"/>
                            </a:solidFill>
                            <a:ln w="12700" cap="flat">
                              <a:noFill/>
                              <a:miter lim="400000"/>
                            </a:ln>
                            <a:effectLst/>
                          </wps:spPr>
                          <wps:bodyPr/>
                        </wps:wsp>
                        <wps:wsp>
                          <wps:cNvPr id="1073741947" name="Shape"/>
                          <wps:cNvSpPr/>
                          <wps:spPr>
                            <a:xfrm>
                              <a:off x="1953767" y="584644"/>
                              <a:ext cx="107443" cy="106681"/>
                            </a:xfrm>
                            <a:custGeom>
                              <a:avLst/>
                              <a:gdLst/>
                              <a:ahLst/>
                              <a:cxnLst>
                                <a:cxn ang="0">
                                  <a:pos x="wd2" y="hd2"/>
                                </a:cxn>
                                <a:cxn ang="5400000">
                                  <a:pos x="wd2" y="hd2"/>
                                </a:cxn>
                                <a:cxn ang="10800000">
                                  <a:pos x="wd2" y="hd2"/>
                                </a:cxn>
                                <a:cxn ang="16200000">
                                  <a:pos x="wd2" y="hd2"/>
                                </a:cxn>
                              </a:cxnLst>
                              <a:rect l="0" t="0" r="r" b="b"/>
                              <a:pathLst>
                                <a:path w="21600" h="21600" extrusionOk="0">
                                  <a:moveTo>
                                    <a:pt x="21600" y="9771"/>
                                  </a:moveTo>
                                  <a:lnTo>
                                    <a:pt x="21421" y="9771"/>
                                  </a:lnTo>
                                  <a:lnTo>
                                    <a:pt x="21319" y="9514"/>
                                  </a:lnTo>
                                  <a:lnTo>
                                    <a:pt x="20962" y="9514"/>
                                  </a:lnTo>
                                  <a:lnTo>
                                    <a:pt x="17796" y="7971"/>
                                  </a:lnTo>
                                  <a:lnTo>
                                    <a:pt x="17311" y="7457"/>
                                  </a:lnTo>
                                  <a:lnTo>
                                    <a:pt x="16877" y="7457"/>
                                  </a:lnTo>
                                  <a:lnTo>
                                    <a:pt x="16468" y="7200"/>
                                  </a:lnTo>
                                  <a:lnTo>
                                    <a:pt x="16085" y="7200"/>
                                  </a:lnTo>
                                  <a:lnTo>
                                    <a:pt x="15702" y="6943"/>
                                  </a:lnTo>
                                  <a:lnTo>
                                    <a:pt x="14681" y="6943"/>
                                  </a:lnTo>
                                  <a:lnTo>
                                    <a:pt x="14017" y="7200"/>
                                  </a:lnTo>
                                  <a:lnTo>
                                    <a:pt x="13660" y="7200"/>
                                  </a:lnTo>
                                  <a:lnTo>
                                    <a:pt x="13302" y="7457"/>
                                  </a:lnTo>
                                  <a:lnTo>
                                    <a:pt x="13455" y="7200"/>
                                  </a:lnTo>
                                  <a:lnTo>
                                    <a:pt x="13583" y="6943"/>
                                  </a:lnTo>
                                  <a:lnTo>
                                    <a:pt x="13634" y="6686"/>
                                  </a:lnTo>
                                  <a:lnTo>
                                    <a:pt x="13711" y="6171"/>
                                  </a:lnTo>
                                  <a:lnTo>
                                    <a:pt x="13685" y="5657"/>
                                  </a:lnTo>
                                  <a:lnTo>
                                    <a:pt x="13660" y="5400"/>
                                  </a:lnTo>
                                  <a:lnTo>
                                    <a:pt x="13583" y="4886"/>
                                  </a:lnTo>
                                  <a:lnTo>
                                    <a:pt x="13328" y="4371"/>
                                  </a:lnTo>
                                  <a:lnTo>
                                    <a:pt x="13174" y="3857"/>
                                  </a:lnTo>
                                  <a:lnTo>
                                    <a:pt x="12945" y="3343"/>
                                  </a:lnTo>
                                  <a:lnTo>
                                    <a:pt x="11566" y="514"/>
                                  </a:lnTo>
                                  <a:lnTo>
                                    <a:pt x="11489" y="514"/>
                                  </a:lnTo>
                                  <a:lnTo>
                                    <a:pt x="11413" y="257"/>
                                  </a:lnTo>
                                  <a:lnTo>
                                    <a:pt x="11311" y="257"/>
                                  </a:lnTo>
                                  <a:lnTo>
                                    <a:pt x="11260" y="0"/>
                                  </a:lnTo>
                                  <a:lnTo>
                                    <a:pt x="10621" y="0"/>
                                  </a:lnTo>
                                  <a:lnTo>
                                    <a:pt x="10545" y="257"/>
                                  </a:lnTo>
                                  <a:lnTo>
                                    <a:pt x="10417" y="257"/>
                                  </a:lnTo>
                                  <a:lnTo>
                                    <a:pt x="10289" y="514"/>
                                  </a:lnTo>
                                  <a:lnTo>
                                    <a:pt x="10009" y="771"/>
                                  </a:lnTo>
                                  <a:lnTo>
                                    <a:pt x="9855" y="1029"/>
                                  </a:lnTo>
                                  <a:lnTo>
                                    <a:pt x="9804" y="1029"/>
                                  </a:lnTo>
                                  <a:lnTo>
                                    <a:pt x="9753" y="1286"/>
                                  </a:lnTo>
                                  <a:lnTo>
                                    <a:pt x="9779" y="1286"/>
                                  </a:lnTo>
                                  <a:lnTo>
                                    <a:pt x="9804" y="1543"/>
                                  </a:lnTo>
                                  <a:lnTo>
                                    <a:pt x="9855" y="1543"/>
                                  </a:lnTo>
                                  <a:lnTo>
                                    <a:pt x="11540" y="4886"/>
                                  </a:lnTo>
                                  <a:lnTo>
                                    <a:pt x="11719" y="5143"/>
                                  </a:lnTo>
                                  <a:lnTo>
                                    <a:pt x="11872" y="5400"/>
                                  </a:lnTo>
                                  <a:lnTo>
                                    <a:pt x="11974" y="5914"/>
                                  </a:lnTo>
                                  <a:lnTo>
                                    <a:pt x="12051" y="6171"/>
                                  </a:lnTo>
                                  <a:lnTo>
                                    <a:pt x="12059" y="6686"/>
                                  </a:lnTo>
                                  <a:lnTo>
                                    <a:pt x="12026" y="7200"/>
                                  </a:lnTo>
                                  <a:lnTo>
                                    <a:pt x="11923" y="7457"/>
                                  </a:lnTo>
                                  <a:lnTo>
                                    <a:pt x="11770" y="7714"/>
                                  </a:lnTo>
                                  <a:lnTo>
                                    <a:pt x="11591" y="8229"/>
                                  </a:lnTo>
                                  <a:lnTo>
                                    <a:pt x="11336" y="8486"/>
                                  </a:lnTo>
                                  <a:lnTo>
                                    <a:pt x="10545" y="9257"/>
                                  </a:lnTo>
                                  <a:lnTo>
                                    <a:pt x="6306" y="4886"/>
                                  </a:lnTo>
                                  <a:lnTo>
                                    <a:pt x="5821" y="4886"/>
                                  </a:lnTo>
                                  <a:lnTo>
                                    <a:pt x="5489" y="5143"/>
                                  </a:lnTo>
                                  <a:lnTo>
                                    <a:pt x="5234" y="5400"/>
                                  </a:lnTo>
                                  <a:lnTo>
                                    <a:pt x="5132" y="5657"/>
                                  </a:lnTo>
                                  <a:lnTo>
                                    <a:pt x="4979" y="5914"/>
                                  </a:lnTo>
                                  <a:lnTo>
                                    <a:pt x="4928" y="5914"/>
                                  </a:lnTo>
                                  <a:lnTo>
                                    <a:pt x="4877" y="6171"/>
                                  </a:lnTo>
                                  <a:lnTo>
                                    <a:pt x="4953" y="6171"/>
                                  </a:lnTo>
                                  <a:lnTo>
                                    <a:pt x="9191" y="10543"/>
                                  </a:lnTo>
                                  <a:lnTo>
                                    <a:pt x="8400" y="11314"/>
                                  </a:lnTo>
                                  <a:lnTo>
                                    <a:pt x="8068" y="11571"/>
                                  </a:lnTo>
                                  <a:lnTo>
                                    <a:pt x="7455" y="12086"/>
                                  </a:lnTo>
                                  <a:lnTo>
                                    <a:pt x="5515" y="12086"/>
                                  </a:lnTo>
                                  <a:lnTo>
                                    <a:pt x="5157" y="11829"/>
                                  </a:lnTo>
                                  <a:lnTo>
                                    <a:pt x="1557" y="9771"/>
                                  </a:lnTo>
                                  <a:lnTo>
                                    <a:pt x="1047" y="9771"/>
                                  </a:lnTo>
                                  <a:lnTo>
                                    <a:pt x="613" y="10029"/>
                                  </a:lnTo>
                                  <a:lnTo>
                                    <a:pt x="460" y="10286"/>
                                  </a:lnTo>
                                  <a:lnTo>
                                    <a:pt x="332" y="10543"/>
                                  </a:lnTo>
                                  <a:lnTo>
                                    <a:pt x="230" y="10543"/>
                                  </a:lnTo>
                                  <a:lnTo>
                                    <a:pt x="77" y="10800"/>
                                  </a:lnTo>
                                  <a:lnTo>
                                    <a:pt x="26" y="10800"/>
                                  </a:lnTo>
                                  <a:lnTo>
                                    <a:pt x="0" y="11057"/>
                                  </a:lnTo>
                                  <a:lnTo>
                                    <a:pt x="0" y="11314"/>
                                  </a:lnTo>
                                  <a:lnTo>
                                    <a:pt x="281" y="11314"/>
                                  </a:lnTo>
                                  <a:lnTo>
                                    <a:pt x="357" y="11571"/>
                                  </a:lnTo>
                                  <a:lnTo>
                                    <a:pt x="613" y="11571"/>
                                  </a:lnTo>
                                  <a:lnTo>
                                    <a:pt x="3983" y="13371"/>
                                  </a:lnTo>
                                  <a:lnTo>
                                    <a:pt x="4391" y="13371"/>
                                  </a:lnTo>
                                  <a:lnTo>
                                    <a:pt x="5157" y="13629"/>
                                  </a:lnTo>
                                  <a:lnTo>
                                    <a:pt x="5489" y="13886"/>
                                  </a:lnTo>
                                  <a:lnTo>
                                    <a:pt x="6715" y="13886"/>
                                  </a:lnTo>
                                  <a:lnTo>
                                    <a:pt x="6996" y="13629"/>
                                  </a:lnTo>
                                  <a:lnTo>
                                    <a:pt x="7251" y="13629"/>
                                  </a:lnTo>
                                  <a:lnTo>
                                    <a:pt x="7532" y="13371"/>
                                  </a:lnTo>
                                  <a:lnTo>
                                    <a:pt x="7353" y="13886"/>
                                  </a:lnTo>
                                  <a:lnTo>
                                    <a:pt x="7226" y="14143"/>
                                  </a:lnTo>
                                  <a:lnTo>
                                    <a:pt x="7072" y="14657"/>
                                  </a:lnTo>
                                  <a:lnTo>
                                    <a:pt x="7021" y="15171"/>
                                  </a:lnTo>
                                  <a:lnTo>
                                    <a:pt x="7072" y="15686"/>
                                  </a:lnTo>
                                  <a:lnTo>
                                    <a:pt x="7149" y="16200"/>
                                  </a:lnTo>
                                  <a:lnTo>
                                    <a:pt x="7277" y="16457"/>
                                  </a:lnTo>
                                  <a:lnTo>
                                    <a:pt x="7404" y="16971"/>
                                  </a:lnTo>
                                  <a:lnTo>
                                    <a:pt x="7583" y="17486"/>
                                  </a:lnTo>
                                  <a:lnTo>
                                    <a:pt x="7813" y="18000"/>
                                  </a:lnTo>
                                  <a:lnTo>
                                    <a:pt x="9370" y="21086"/>
                                  </a:lnTo>
                                  <a:lnTo>
                                    <a:pt x="9421" y="21343"/>
                                  </a:lnTo>
                                  <a:lnTo>
                                    <a:pt x="9472" y="21343"/>
                                  </a:lnTo>
                                  <a:lnTo>
                                    <a:pt x="9574" y="21600"/>
                                  </a:lnTo>
                                  <a:lnTo>
                                    <a:pt x="10315" y="21600"/>
                                  </a:lnTo>
                                  <a:lnTo>
                                    <a:pt x="10391" y="21343"/>
                                  </a:lnTo>
                                  <a:lnTo>
                                    <a:pt x="10519" y="21343"/>
                                  </a:lnTo>
                                  <a:lnTo>
                                    <a:pt x="10826" y="21086"/>
                                  </a:lnTo>
                                  <a:lnTo>
                                    <a:pt x="11004" y="20829"/>
                                  </a:lnTo>
                                  <a:lnTo>
                                    <a:pt x="11106" y="20829"/>
                                  </a:lnTo>
                                  <a:lnTo>
                                    <a:pt x="11209" y="20314"/>
                                  </a:lnTo>
                                  <a:lnTo>
                                    <a:pt x="11183" y="20314"/>
                                  </a:lnTo>
                                  <a:lnTo>
                                    <a:pt x="11157" y="20057"/>
                                  </a:lnTo>
                                  <a:lnTo>
                                    <a:pt x="11132" y="20057"/>
                                  </a:lnTo>
                                  <a:lnTo>
                                    <a:pt x="9345" y="16457"/>
                                  </a:lnTo>
                                  <a:lnTo>
                                    <a:pt x="9140" y="16200"/>
                                  </a:lnTo>
                                  <a:lnTo>
                                    <a:pt x="8987" y="15943"/>
                                  </a:lnTo>
                                  <a:lnTo>
                                    <a:pt x="8911" y="15429"/>
                                  </a:lnTo>
                                  <a:lnTo>
                                    <a:pt x="8809" y="15171"/>
                                  </a:lnTo>
                                  <a:lnTo>
                                    <a:pt x="8783" y="14657"/>
                                  </a:lnTo>
                                  <a:lnTo>
                                    <a:pt x="8834" y="13886"/>
                                  </a:lnTo>
                                  <a:lnTo>
                                    <a:pt x="8962" y="13629"/>
                                  </a:lnTo>
                                  <a:lnTo>
                                    <a:pt x="9115" y="13371"/>
                                  </a:lnTo>
                                  <a:lnTo>
                                    <a:pt x="9294" y="12857"/>
                                  </a:lnTo>
                                  <a:lnTo>
                                    <a:pt x="9574" y="12600"/>
                                  </a:lnTo>
                                  <a:lnTo>
                                    <a:pt x="10118" y="12086"/>
                                  </a:lnTo>
                                  <a:lnTo>
                                    <a:pt x="10391" y="11829"/>
                                  </a:lnTo>
                                  <a:lnTo>
                                    <a:pt x="14987" y="16457"/>
                                  </a:lnTo>
                                  <a:lnTo>
                                    <a:pt x="15421" y="16457"/>
                                  </a:lnTo>
                                  <a:lnTo>
                                    <a:pt x="15626" y="16200"/>
                                  </a:lnTo>
                                  <a:lnTo>
                                    <a:pt x="15855" y="15943"/>
                                  </a:lnTo>
                                  <a:lnTo>
                                    <a:pt x="16009" y="15943"/>
                                  </a:lnTo>
                                  <a:lnTo>
                                    <a:pt x="16111" y="15686"/>
                                  </a:lnTo>
                                  <a:lnTo>
                                    <a:pt x="16264" y="15429"/>
                                  </a:lnTo>
                                  <a:lnTo>
                                    <a:pt x="16340" y="15429"/>
                                  </a:lnTo>
                                  <a:lnTo>
                                    <a:pt x="16391" y="15171"/>
                                  </a:lnTo>
                                  <a:lnTo>
                                    <a:pt x="16340" y="15171"/>
                                  </a:lnTo>
                                  <a:lnTo>
                                    <a:pt x="16289" y="14914"/>
                                  </a:lnTo>
                                  <a:lnTo>
                                    <a:pt x="13080" y="11829"/>
                                  </a:lnTo>
                                  <a:lnTo>
                                    <a:pt x="11745" y="10543"/>
                                  </a:lnTo>
                                  <a:lnTo>
                                    <a:pt x="12536" y="9514"/>
                                  </a:lnTo>
                                  <a:lnTo>
                                    <a:pt x="12843" y="9514"/>
                                  </a:lnTo>
                                  <a:lnTo>
                                    <a:pt x="13506" y="9000"/>
                                  </a:lnTo>
                                  <a:lnTo>
                                    <a:pt x="13838" y="9000"/>
                                  </a:lnTo>
                                  <a:lnTo>
                                    <a:pt x="14170" y="8743"/>
                                  </a:lnTo>
                                  <a:lnTo>
                                    <a:pt x="14885" y="8743"/>
                                  </a:lnTo>
                                  <a:lnTo>
                                    <a:pt x="15268" y="9000"/>
                                  </a:lnTo>
                                  <a:lnTo>
                                    <a:pt x="15626" y="9000"/>
                                  </a:lnTo>
                                  <a:lnTo>
                                    <a:pt x="16034" y="9257"/>
                                  </a:lnTo>
                                  <a:lnTo>
                                    <a:pt x="16494" y="9514"/>
                                  </a:lnTo>
                                  <a:lnTo>
                                    <a:pt x="19966" y="11057"/>
                                  </a:lnTo>
                                  <a:lnTo>
                                    <a:pt x="20043" y="11314"/>
                                  </a:lnTo>
                                  <a:lnTo>
                                    <a:pt x="20477" y="11314"/>
                                  </a:lnTo>
                                  <a:lnTo>
                                    <a:pt x="20579" y="11057"/>
                                  </a:lnTo>
                                  <a:lnTo>
                                    <a:pt x="20783" y="11057"/>
                                  </a:lnTo>
                                  <a:lnTo>
                                    <a:pt x="20936" y="10800"/>
                                  </a:lnTo>
                                  <a:lnTo>
                                    <a:pt x="21064" y="10800"/>
                                  </a:lnTo>
                                  <a:lnTo>
                                    <a:pt x="21217" y="10543"/>
                                  </a:lnTo>
                                  <a:lnTo>
                                    <a:pt x="21319" y="10543"/>
                                  </a:lnTo>
                                  <a:lnTo>
                                    <a:pt x="21472" y="10286"/>
                                  </a:lnTo>
                                  <a:lnTo>
                                    <a:pt x="21549" y="10029"/>
                                  </a:lnTo>
                                  <a:lnTo>
                                    <a:pt x="21600" y="10029"/>
                                  </a:lnTo>
                                  <a:lnTo>
                                    <a:pt x="21600" y="9771"/>
                                  </a:lnTo>
                                  <a:close/>
                                </a:path>
                              </a:pathLst>
                            </a:custGeom>
                            <a:solidFill>
                              <a:srgbClr val="404040"/>
                            </a:solidFill>
                            <a:ln w="12700" cap="flat">
                              <a:noFill/>
                              <a:miter lim="400000"/>
                            </a:ln>
                            <a:effectLst/>
                          </wps:spPr>
                          <wps:bodyPr/>
                        </wps:wsp>
                        <wps:wsp>
                          <wps:cNvPr id="1073741948" name="Shape"/>
                          <wps:cNvSpPr/>
                          <wps:spPr>
                            <a:xfrm>
                              <a:off x="1967230" y="66865"/>
                              <a:ext cx="98807" cy="106681"/>
                            </a:xfrm>
                            <a:custGeom>
                              <a:avLst/>
                              <a:gdLst/>
                              <a:ahLst/>
                              <a:cxnLst>
                                <a:cxn ang="0">
                                  <a:pos x="wd2" y="hd2"/>
                                </a:cxn>
                                <a:cxn ang="5400000">
                                  <a:pos x="wd2" y="hd2"/>
                                </a:cxn>
                                <a:cxn ang="10800000">
                                  <a:pos x="wd2" y="hd2"/>
                                </a:cxn>
                                <a:cxn ang="16200000">
                                  <a:pos x="wd2" y="hd2"/>
                                </a:cxn>
                              </a:cxnLst>
                              <a:rect l="0" t="0" r="r" b="b"/>
                              <a:pathLst>
                                <a:path w="21600" h="21600" extrusionOk="0">
                                  <a:moveTo>
                                    <a:pt x="21600" y="11314"/>
                                  </a:moveTo>
                                  <a:lnTo>
                                    <a:pt x="21517" y="11314"/>
                                  </a:lnTo>
                                  <a:lnTo>
                                    <a:pt x="20073" y="10029"/>
                                  </a:lnTo>
                                  <a:lnTo>
                                    <a:pt x="18921" y="9000"/>
                                  </a:lnTo>
                                  <a:lnTo>
                                    <a:pt x="17769" y="7971"/>
                                  </a:lnTo>
                                  <a:lnTo>
                                    <a:pt x="17630" y="7714"/>
                                  </a:lnTo>
                                  <a:lnTo>
                                    <a:pt x="17269" y="7714"/>
                                  </a:lnTo>
                                  <a:lnTo>
                                    <a:pt x="17130" y="7971"/>
                                  </a:lnTo>
                                  <a:lnTo>
                                    <a:pt x="16020" y="9000"/>
                                  </a:lnTo>
                                  <a:lnTo>
                                    <a:pt x="14520" y="7601"/>
                                  </a:lnTo>
                                  <a:lnTo>
                                    <a:pt x="14520" y="10286"/>
                                  </a:lnTo>
                                  <a:lnTo>
                                    <a:pt x="8995" y="15429"/>
                                  </a:lnTo>
                                  <a:lnTo>
                                    <a:pt x="8968" y="15171"/>
                                  </a:lnTo>
                                  <a:lnTo>
                                    <a:pt x="8912" y="14914"/>
                                  </a:lnTo>
                                  <a:lnTo>
                                    <a:pt x="8746" y="14400"/>
                                  </a:lnTo>
                                  <a:lnTo>
                                    <a:pt x="8634" y="13886"/>
                                  </a:lnTo>
                                  <a:lnTo>
                                    <a:pt x="8301" y="13114"/>
                                  </a:lnTo>
                                  <a:lnTo>
                                    <a:pt x="8079" y="12857"/>
                                  </a:lnTo>
                                  <a:lnTo>
                                    <a:pt x="7468" y="11829"/>
                                  </a:lnTo>
                                  <a:lnTo>
                                    <a:pt x="7080" y="11314"/>
                                  </a:lnTo>
                                  <a:lnTo>
                                    <a:pt x="6608" y="10543"/>
                                  </a:lnTo>
                                  <a:lnTo>
                                    <a:pt x="6136" y="10029"/>
                                  </a:lnTo>
                                  <a:lnTo>
                                    <a:pt x="5553" y="9257"/>
                                  </a:lnTo>
                                  <a:lnTo>
                                    <a:pt x="4859" y="8229"/>
                                  </a:lnTo>
                                  <a:lnTo>
                                    <a:pt x="3359" y="6429"/>
                                  </a:lnTo>
                                  <a:lnTo>
                                    <a:pt x="2415" y="5400"/>
                                  </a:lnTo>
                                  <a:lnTo>
                                    <a:pt x="5747" y="2314"/>
                                  </a:lnTo>
                                  <a:lnTo>
                                    <a:pt x="14520" y="10286"/>
                                  </a:lnTo>
                                  <a:lnTo>
                                    <a:pt x="14520" y="7601"/>
                                  </a:lnTo>
                                  <a:lnTo>
                                    <a:pt x="8862" y="2314"/>
                                  </a:lnTo>
                                  <a:lnTo>
                                    <a:pt x="6386" y="0"/>
                                  </a:lnTo>
                                  <a:lnTo>
                                    <a:pt x="5608" y="0"/>
                                  </a:lnTo>
                                  <a:lnTo>
                                    <a:pt x="222" y="4886"/>
                                  </a:lnTo>
                                  <a:lnTo>
                                    <a:pt x="83" y="5143"/>
                                  </a:lnTo>
                                  <a:lnTo>
                                    <a:pt x="0" y="5400"/>
                                  </a:lnTo>
                                  <a:lnTo>
                                    <a:pt x="28" y="5657"/>
                                  </a:lnTo>
                                  <a:lnTo>
                                    <a:pt x="139" y="5914"/>
                                  </a:lnTo>
                                  <a:lnTo>
                                    <a:pt x="305" y="6171"/>
                                  </a:lnTo>
                                  <a:lnTo>
                                    <a:pt x="1360" y="7200"/>
                                  </a:lnTo>
                                  <a:lnTo>
                                    <a:pt x="2277" y="8486"/>
                                  </a:lnTo>
                                  <a:lnTo>
                                    <a:pt x="3026" y="9257"/>
                                  </a:lnTo>
                                  <a:lnTo>
                                    <a:pt x="3776" y="10286"/>
                                  </a:lnTo>
                                  <a:lnTo>
                                    <a:pt x="4914" y="11829"/>
                                  </a:lnTo>
                                  <a:lnTo>
                                    <a:pt x="5414" y="12343"/>
                                  </a:lnTo>
                                  <a:lnTo>
                                    <a:pt x="5803" y="13114"/>
                                  </a:lnTo>
                                  <a:lnTo>
                                    <a:pt x="6413" y="14143"/>
                                  </a:lnTo>
                                  <a:lnTo>
                                    <a:pt x="6663" y="14400"/>
                                  </a:lnTo>
                                  <a:lnTo>
                                    <a:pt x="6830" y="14914"/>
                                  </a:lnTo>
                                  <a:lnTo>
                                    <a:pt x="6996" y="15171"/>
                                  </a:lnTo>
                                  <a:lnTo>
                                    <a:pt x="7107" y="15686"/>
                                  </a:lnTo>
                                  <a:lnTo>
                                    <a:pt x="7274" y="16200"/>
                                  </a:lnTo>
                                  <a:lnTo>
                                    <a:pt x="7385" y="16971"/>
                                  </a:lnTo>
                                  <a:lnTo>
                                    <a:pt x="6719" y="17486"/>
                                  </a:lnTo>
                                  <a:lnTo>
                                    <a:pt x="6608" y="17743"/>
                                  </a:lnTo>
                                  <a:lnTo>
                                    <a:pt x="6552" y="17743"/>
                                  </a:lnTo>
                                  <a:lnTo>
                                    <a:pt x="6552" y="18000"/>
                                  </a:lnTo>
                                  <a:lnTo>
                                    <a:pt x="6580" y="18000"/>
                                  </a:lnTo>
                                  <a:lnTo>
                                    <a:pt x="6663" y="18257"/>
                                  </a:lnTo>
                                  <a:lnTo>
                                    <a:pt x="6830" y="18257"/>
                                  </a:lnTo>
                                  <a:lnTo>
                                    <a:pt x="10411" y="21600"/>
                                  </a:lnTo>
                                  <a:lnTo>
                                    <a:pt x="10967" y="21600"/>
                                  </a:lnTo>
                                  <a:lnTo>
                                    <a:pt x="11189" y="21343"/>
                                  </a:lnTo>
                                  <a:lnTo>
                                    <a:pt x="11328" y="21343"/>
                                  </a:lnTo>
                                  <a:lnTo>
                                    <a:pt x="11439" y="21086"/>
                                  </a:lnTo>
                                  <a:lnTo>
                                    <a:pt x="11550" y="21086"/>
                                  </a:lnTo>
                                  <a:lnTo>
                                    <a:pt x="11605" y="20829"/>
                                  </a:lnTo>
                                  <a:lnTo>
                                    <a:pt x="11772" y="20829"/>
                                  </a:lnTo>
                                  <a:lnTo>
                                    <a:pt x="11799" y="20571"/>
                                  </a:lnTo>
                                  <a:lnTo>
                                    <a:pt x="8968" y="18000"/>
                                  </a:lnTo>
                                  <a:lnTo>
                                    <a:pt x="11708" y="15429"/>
                                  </a:lnTo>
                                  <a:lnTo>
                                    <a:pt x="17463" y="10029"/>
                                  </a:lnTo>
                                  <a:lnTo>
                                    <a:pt x="20240" y="12600"/>
                                  </a:lnTo>
                                  <a:lnTo>
                                    <a:pt x="20684" y="12600"/>
                                  </a:lnTo>
                                  <a:lnTo>
                                    <a:pt x="20795" y="12343"/>
                                  </a:lnTo>
                                  <a:lnTo>
                                    <a:pt x="20989" y="12343"/>
                                  </a:lnTo>
                                  <a:lnTo>
                                    <a:pt x="21100" y="12086"/>
                                  </a:lnTo>
                                  <a:lnTo>
                                    <a:pt x="21350" y="11829"/>
                                  </a:lnTo>
                                  <a:lnTo>
                                    <a:pt x="21544" y="11829"/>
                                  </a:lnTo>
                                  <a:lnTo>
                                    <a:pt x="21572" y="11571"/>
                                  </a:lnTo>
                                  <a:lnTo>
                                    <a:pt x="21600" y="11571"/>
                                  </a:lnTo>
                                  <a:lnTo>
                                    <a:pt x="21600" y="11314"/>
                                  </a:lnTo>
                                  <a:close/>
                                </a:path>
                              </a:pathLst>
                            </a:custGeom>
                            <a:solidFill>
                              <a:srgbClr val="404040"/>
                            </a:solidFill>
                            <a:ln w="12700" cap="flat">
                              <a:noFill/>
                              <a:miter lim="400000"/>
                            </a:ln>
                            <a:effectLst/>
                          </wps:spPr>
                          <wps:bodyPr/>
                        </wps:wsp>
                        <wps:wsp>
                          <wps:cNvPr id="1073741949" name="Shape"/>
                          <wps:cNvSpPr/>
                          <wps:spPr>
                            <a:xfrm>
                              <a:off x="2009520" y="45275"/>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8720"/>
                                  </a:moveTo>
                                  <a:lnTo>
                                    <a:pt x="21457" y="18720"/>
                                  </a:lnTo>
                                  <a:lnTo>
                                    <a:pt x="2676" y="0"/>
                                  </a:lnTo>
                                  <a:lnTo>
                                    <a:pt x="1864" y="0"/>
                                  </a:lnTo>
                                  <a:lnTo>
                                    <a:pt x="1242" y="480"/>
                                  </a:lnTo>
                                  <a:lnTo>
                                    <a:pt x="573" y="960"/>
                                  </a:lnTo>
                                  <a:lnTo>
                                    <a:pt x="287" y="1440"/>
                                  </a:lnTo>
                                  <a:lnTo>
                                    <a:pt x="191" y="1920"/>
                                  </a:lnTo>
                                  <a:lnTo>
                                    <a:pt x="0" y="1920"/>
                                  </a:lnTo>
                                  <a:lnTo>
                                    <a:pt x="48" y="2400"/>
                                  </a:lnTo>
                                  <a:lnTo>
                                    <a:pt x="191" y="2400"/>
                                  </a:lnTo>
                                  <a:lnTo>
                                    <a:pt x="18876" y="21120"/>
                                  </a:lnTo>
                                  <a:lnTo>
                                    <a:pt x="18924" y="21600"/>
                                  </a:lnTo>
                                  <a:lnTo>
                                    <a:pt x="19354" y="21600"/>
                                  </a:lnTo>
                                  <a:lnTo>
                                    <a:pt x="19641" y="21120"/>
                                  </a:lnTo>
                                  <a:lnTo>
                                    <a:pt x="19784" y="21120"/>
                                  </a:lnTo>
                                  <a:lnTo>
                                    <a:pt x="20405" y="20640"/>
                                  </a:lnTo>
                                  <a:lnTo>
                                    <a:pt x="20883" y="20160"/>
                                  </a:lnTo>
                                  <a:lnTo>
                                    <a:pt x="21074" y="20160"/>
                                  </a:lnTo>
                                  <a:lnTo>
                                    <a:pt x="21361" y="19680"/>
                                  </a:lnTo>
                                  <a:lnTo>
                                    <a:pt x="21552" y="19200"/>
                                  </a:lnTo>
                                  <a:lnTo>
                                    <a:pt x="21600" y="19200"/>
                                  </a:lnTo>
                                  <a:lnTo>
                                    <a:pt x="21600" y="18720"/>
                                  </a:lnTo>
                                  <a:close/>
                                </a:path>
                              </a:pathLst>
                            </a:custGeom>
                            <a:solidFill>
                              <a:srgbClr val="404040"/>
                            </a:solidFill>
                            <a:ln w="12700" cap="flat">
                              <a:noFill/>
                              <a:miter lim="400000"/>
                            </a:ln>
                            <a:effectLst/>
                          </wps:spPr>
                          <wps:bodyPr/>
                        </wps:wsp>
                        <wps:wsp>
                          <wps:cNvPr id="1073741950" name="Shape"/>
                          <wps:cNvSpPr/>
                          <wps:spPr>
                            <a:xfrm>
                              <a:off x="2031111" y="23685"/>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57" y="18720"/>
                                  </a:lnTo>
                                  <a:lnTo>
                                    <a:pt x="2772" y="0"/>
                                  </a:lnTo>
                                  <a:lnTo>
                                    <a:pt x="1816" y="0"/>
                                  </a:lnTo>
                                  <a:lnTo>
                                    <a:pt x="1434" y="480"/>
                                  </a:lnTo>
                                  <a:lnTo>
                                    <a:pt x="1242" y="480"/>
                                  </a:lnTo>
                                  <a:lnTo>
                                    <a:pt x="956" y="960"/>
                                  </a:lnTo>
                                  <a:lnTo>
                                    <a:pt x="573" y="960"/>
                                  </a:lnTo>
                                  <a:lnTo>
                                    <a:pt x="287" y="1440"/>
                                  </a:lnTo>
                                  <a:lnTo>
                                    <a:pt x="96" y="1920"/>
                                  </a:lnTo>
                                  <a:lnTo>
                                    <a:pt x="0" y="2400"/>
                                  </a:lnTo>
                                  <a:lnTo>
                                    <a:pt x="143" y="2400"/>
                                  </a:lnTo>
                                  <a:lnTo>
                                    <a:pt x="18828" y="21120"/>
                                  </a:lnTo>
                                  <a:lnTo>
                                    <a:pt x="19115" y="21600"/>
                                  </a:lnTo>
                                  <a:lnTo>
                                    <a:pt x="19497" y="21600"/>
                                  </a:lnTo>
                                  <a:lnTo>
                                    <a:pt x="19784" y="21120"/>
                                  </a:lnTo>
                                  <a:lnTo>
                                    <a:pt x="20405" y="20640"/>
                                  </a:lnTo>
                                  <a:lnTo>
                                    <a:pt x="20644" y="20640"/>
                                  </a:lnTo>
                                  <a:lnTo>
                                    <a:pt x="20883" y="20160"/>
                                  </a:lnTo>
                                  <a:lnTo>
                                    <a:pt x="21074" y="20160"/>
                                  </a:lnTo>
                                  <a:lnTo>
                                    <a:pt x="21361" y="19680"/>
                                  </a:lnTo>
                                  <a:lnTo>
                                    <a:pt x="21504" y="19200"/>
                                  </a:lnTo>
                                  <a:lnTo>
                                    <a:pt x="21600" y="19200"/>
                                  </a:lnTo>
                                  <a:close/>
                                </a:path>
                              </a:pathLst>
                            </a:custGeom>
                            <a:solidFill>
                              <a:srgbClr val="404040"/>
                            </a:solidFill>
                            <a:ln w="12700" cap="flat">
                              <a:noFill/>
                              <a:miter lim="400000"/>
                            </a:ln>
                            <a:effectLst/>
                          </wps:spPr>
                          <wps:bodyPr/>
                        </wps:wsp>
                        <wps:wsp>
                          <wps:cNvPr id="1073741951" name="Shape"/>
                          <wps:cNvSpPr/>
                          <wps:spPr>
                            <a:xfrm>
                              <a:off x="2028774" y="540194"/>
                              <a:ext cx="73712" cy="76201"/>
                            </a:xfrm>
                            <a:custGeom>
                              <a:avLst/>
                              <a:gdLst/>
                              <a:ahLst/>
                              <a:cxnLst>
                                <a:cxn ang="0">
                                  <a:pos x="wd2" y="hd2"/>
                                </a:cxn>
                                <a:cxn ang="5400000">
                                  <a:pos x="wd2" y="hd2"/>
                                </a:cxn>
                                <a:cxn ang="10800000">
                                  <a:pos x="wd2" y="hd2"/>
                                </a:cxn>
                                <a:cxn ang="16200000">
                                  <a:pos x="wd2" y="hd2"/>
                                </a:cxn>
                              </a:cxnLst>
                              <a:rect l="0" t="0" r="r" b="b"/>
                              <a:pathLst>
                                <a:path w="21600" h="21600" extrusionOk="0">
                                  <a:moveTo>
                                    <a:pt x="21600" y="12600"/>
                                  </a:moveTo>
                                  <a:lnTo>
                                    <a:pt x="18846" y="5652"/>
                                  </a:lnTo>
                                  <a:lnTo>
                                    <a:pt x="18846" y="12240"/>
                                  </a:lnTo>
                                  <a:lnTo>
                                    <a:pt x="18809" y="13320"/>
                                  </a:lnTo>
                                  <a:lnTo>
                                    <a:pt x="18511" y="14040"/>
                                  </a:lnTo>
                                  <a:lnTo>
                                    <a:pt x="18251" y="15120"/>
                                  </a:lnTo>
                                  <a:lnTo>
                                    <a:pt x="17692" y="15840"/>
                                  </a:lnTo>
                                  <a:lnTo>
                                    <a:pt x="16799" y="16560"/>
                                  </a:lnTo>
                                  <a:lnTo>
                                    <a:pt x="15906" y="17640"/>
                                  </a:lnTo>
                                  <a:lnTo>
                                    <a:pt x="13226" y="18720"/>
                                  </a:lnTo>
                                  <a:lnTo>
                                    <a:pt x="12333" y="18720"/>
                                  </a:lnTo>
                                  <a:lnTo>
                                    <a:pt x="10547" y="18360"/>
                                  </a:lnTo>
                                  <a:lnTo>
                                    <a:pt x="9654" y="18000"/>
                                  </a:lnTo>
                                  <a:lnTo>
                                    <a:pt x="7867" y="16920"/>
                                  </a:lnTo>
                                  <a:lnTo>
                                    <a:pt x="6974" y="16200"/>
                                  </a:lnTo>
                                  <a:lnTo>
                                    <a:pt x="6081" y="15120"/>
                                  </a:lnTo>
                                  <a:lnTo>
                                    <a:pt x="5262" y="14400"/>
                                  </a:lnTo>
                                  <a:lnTo>
                                    <a:pt x="4592" y="13680"/>
                                  </a:lnTo>
                                  <a:lnTo>
                                    <a:pt x="3997" y="12960"/>
                                  </a:lnTo>
                                  <a:lnTo>
                                    <a:pt x="3067" y="11160"/>
                                  </a:lnTo>
                                  <a:lnTo>
                                    <a:pt x="2881" y="10080"/>
                                  </a:lnTo>
                                  <a:lnTo>
                                    <a:pt x="2732" y="9360"/>
                                  </a:lnTo>
                                  <a:lnTo>
                                    <a:pt x="2769" y="8280"/>
                                  </a:lnTo>
                                  <a:lnTo>
                                    <a:pt x="3290" y="6480"/>
                                  </a:lnTo>
                                  <a:lnTo>
                                    <a:pt x="3848" y="5760"/>
                                  </a:lnTo>
                                  <a:lnTo>
                                    <a:pt x="4741" y="5040"/>
                                  </a:lnTo>
                                  <a:lnTo>
                                    <a:pt x="5597" y="3960"/>
                                  </a:lnTo>
                                  <a:lnTo>
                                    <a:pt x="8277" y="2880"/>
                                  </a:lnTo>
                                  <a:lnTo>
                                    <a:pt x="9170" y="2880"/>
                                  </a:lnTo>
                                  <a:lnTo>
                                    <a:pt x="16204" y="7200"/>
                                  </a:lnTo>
                                  <a:lnTo>
                                    <a:pt x="16911" y="7920"/>
                                  </a:lnTo>
                                  <a:lnTo>
                                    <a:pt x="17506" y="8640"/>
                                  </a:lnTo>
                                  <a:lnTo>
                                    <a:pt x="18437" y="10440"/>
                                  </a:lnTo>
                                  <a:lnTo>
                                    <a:pt x="18660" y="11520"/>
                                  </a:lnTo>
                                  <a:lnTo>
                                    <a:pt x="18846" y="12240"/>
                                  </a:lnTo>
                                  <a:lnTo>
                                    <a:pt x="18846" y="5652"/>
                                  </a:lnTo>
                                  <a:lnTo>
                                    <a:pt x="18623" y="5400"/>
                                  </a:lnTo>
                                  <a:lnTo>
                                    <a:pt x="17395" y="3960"/>
                                  </a:lnTo>
                                  <a:lnTo>
                                    <a:pt x="16167" y="2880"/>
                                  </a:lnTo>
                                  <a:lnTo>
                                    <a:pt x="12482" y="720"/>
                                  </a:lnTo>
                                  <a:lnTo>
                                    <a:pt x="11291" y="360"/>
                                  </a:lnTo>
                                  <a:lnTo>
                                    <a:pt x="10100" y="360"/>
                                  </a:lnTo>
                                  <a:lnTo>
                                    <a:pt x="8909" y="0"/>
                                  </a:lnTo>
                                  <a:lnTo>
                                    <a:pt x="164" y="7920"/>
                                  </a:lnTo>
                                  <a:lnTo>
                                    <a:pt x="0" y="9360"/>
                                  </a:lnTo>
                                  <a:lnTo>
                                    <a:pt x="164" y="11520"/>
                                  </a:lnTo>
                                  <a:lnTo>
                                    <a:pt x="573" y="12600"/>
                                  </a:lnTo>
                                  <a:lnTo>
                                    <a:pt x="1243" y="14040"/>
                                  </a:lnTo>
                                  <a:lnTo>
                                    <a:pt x="1950" y="15120"/>
                                  </a:lnTo>
                                  <a:lnTo>
                                    <a:pt x="2881" y="16200"/>
                                  </a:lnTo>
                                  <a:lnTo>
                                    <a:pt x="4071" y="17640"/>
                                  </a:lnTo>
                                  <a:lnTo>
                                    <a:pt x="5337" y="18720"/>
                                  </a:lnTo>
                                  <a:lnTo>
                                    <a:pt x="9021" y="20880"/>
                                  </a:lnTo>
                                  <a:lnTo>
                                    <a:pt x="10249" y="21240"/>
                                  </a:lnTo>
                                  <a:lnTo>
                                    <a:pt x="12631" y="21600"/>
                                  </a:lnTo>
                                  <a:lnTo>
                                    <a:pt x="13785" y="21240"/>
                                  </a:lnTo>
                                  <a:lnTo>
                                    <a:pt x="14976" y="20880"/>
                                  </a:lnTo>
                                  <a:lnTo>
                                    <a:pt x="16129" y="20520"/>
                                  </a:lnTo>
                                  <a:lnTo>
                                    <a:pt x="18050" y="18720"/>
                                  </a:lnTo>
                                  <a:lnTo>
                                    <a:pt x="19590" y="17280"/>
                                  </a:lnTo>
                                  <a:lnTo>
                                    <a:pt x="20409" y="16200"/>
                                  </a:lnTo>
                                  <a:lnTo>
                                    <a:pt x="20930" y="15120"/>
                                  </a:lnTo>
                                  <a:lnTo>
                                    <a:pt x="21414" y="13680"/>
                                  </a:lnTo>
                                  <a:lnTo>
                                    <a:pt x="21600" y="12600"/>
                                  </a:lnTo>
                                  <a:close/>
                                </a:path>
                              </a:pathLst>
                            </a:custGeom>
                            <a:solidFill>
                              <a:srgbClr val="404040"/>
                            </a:solidFill>
                            <a:ln w="12700" cap="flat">
                              <a:noFill/>
                              <a:miter lim="400000"/>
                            </a:ln>
                            <a:effectLst/>
                          </wps:spPr>
                          <wps:bodyPr/>
                        </wps:wsp>
                        <wps:wsp>
                          <wps:cNvPr id="1073741952" name="Shape"/>
                          <wps:cNvSpPr/>
                          <wps:spPr>
                            <a:xfrm>
                              <a:off x="2074798" y="495744"/>
                              <a:ext cx="56516" cy="73661"/>
                            </a:xfrm>
                            <a:custGeom>
                              <a:avLst/>
                              <a:gdLst/>
                              <a:ahLst/>
                              <a:cxnLst>
                                <a:cxn ang="0">
                                  <a:pos x="wd2" y="hd2"/>
                                </a:cxn>
                                <a:cxn ang="5400000">
                                  <a:pos x="wd2" y="hd2"/>
                                </a:cxn>
                                <a:cxn ang="10800000">
                                  <a:pos x="wd2" y="hd2"/>
                                </a:cxn>
                                <a:cxn ang="16200000">
                                  <a:pos x="wd2" y="hd2"/>
                                </a:cxn>
                              </a:cxnLst>
                              <a:rect l="0" t="0" r="r" b="b"/>
                              <a:pathLst>
                                <a:path w="21600" h="21600" extrusionOk="0">
                                  <a:moveTo>
                                    <a:pt x="21600" y="19738"/>
                                  </a:moveTo>
                                  <a:lnTo>
                                    <a:pt x="21454" y="19738"/>
                                  </a:lnTo>
                                  <a:lnTo>
                                    <a:pt x="14319" y="14152"/>
                                  </a:lnTo>
                                  <a:lnTo>
                                    <a:pt x="16144" y="12662"/>
                                  </a:lnTo>
                                  <a:lnTo>
                                    <a:pt x="16600" y="12290"/>
                                  </a:lnTo>
                                  <a:lnTo>
                                    <a:pt x="17814" y="11545"/>
                                  </a:lnTo>
                                  <a:lnTo>
                                    <a:pt x="19853" y="8938"/>
                                  </a:lnTo>
                                  <a:lnTo>
                                    <a:pt x="20144" y="7821"/>
                                  </a:lnTo>
                                  <a:lnTo>
                                    <a:pt x="20241" y="5959"/>
                                  </a:lnTo>
                                  <a:lnTo>
                                    <a:pt x="20047" y="5214"/>
                                  </a:lnTo>
                                  <a:lnTo>
                                    <a:pt x="19561" y="4469"/>
                                  </a:lnTo>
                                  <a:lnTo>
                                    <a:pt x="19124" y="3352"/>
                                  </a:lnTo>
                                  <a:lnTo>
                                    <a:pt x="18396" y="2607"/>
                                  </a:lnTo>
                                  <a:lnTo>
                                    <a:pt x="17377" y="1862"/>
                                  </a:lnTo>
                                  <a:lnTo>
                                    <a:pt x="16698" y="1515"/>
                                  </a:lnTo>
                                  <a:lnTo>
                                    <a:pt x="16698" y="7821"/>
                                  </a:lnTo>
                                  <a:lnTo>
                                    <a:pt x="16552" y="8566"/>
                                  </a:lnTo>
                                  <a:lnTo>
                                    <a:pt x="16212" y="8938"/>
                                  </a:lnTo>
                                  <a:lnTo>
                                    <a:pt x="15921" y="9683"/>
                                  </a:lnTo>
                                  <a:lnTo>
                                    <a:pt x="15338" y="10055"/>
                                  </a:lnTo>
                                  <a:lnTo>
                                    <a:pt x="14562" y="10800"/>
                                  </a:lnTo>
                                  <a:lnTo>
                                    <a:pt x="12183" y="12662"/>
                                  </a:lnTo>
                                  <a:lnTo>
                                    <a:pt x="4271" y="6331"/>
                                  </a:lnTo>
                                  <a:lnTo>
                                    <a:pt x="7135" y="4097"/>
                                  </a:lnTo>
                                  <a:lnTo>
                                    <a:pt x="7621" y="3724"/>
                                  </a:lnTo>
                                  <a:lnTo>
                                    <a:pt x="8155" y="3724"/>
                                  </a:lnTo>
                                  <a:lnTo>
                                    <a:pt x="9320" y="2979"/>
                                  </a:lnTo>
                                  <a:lnTo>
                                    <a:pt x="10048" y="2979"/>
                                  </a:lnTo>
                                  <a:lnTo>
                                    <a:pt x="10776" y="2607"/>
                                  </a:lnTo>
                                  <a:lnTo>
                                    <a:pt x="11552" y="2979"/>
                                  </a:lnTo>
                                  <a:lnTo>
                                    <a:pt x="13203" y="3352"/>
                                  </a:lnTo>
                                  <a:lnTo>
                                    <a:pt x="14028" y="3352"/>
                                  </a:lnTo>
                                  <a:lnTo>
                                    <a:pt x="14853" y="4097"/>
                                  </a:lnTo>
                                  <a:lnTo>
                                    <a:pt x="15436" y="4469"/>
                                  </a:lnTo>
                                  <a:lnTo>
                                    <a:pt x="15872" y="5214"/>
                                  </a:lnTo>
                                  <a:lnTo>
                                    <a:pt x="16212" y="5586"/>
                                  </a:lnTo>
                                  <a:lnTo>
                                    <a:pt x="16552" y="6331"/>
                                  </a:lnTo>
                                  <a:lnTo>
                                    <a:pt x="16698" y="6703"/>
                                  </a:lnTo>
                                  <a:lnTo>
                                    <a:pt x="16698" y="1515"/>
                                  </a:lnTo>
                                  <a:lnTo>
                                    <a:pt x="16649" y="1490"/>
                                  </a:lnTo>
                                  <a:lnTo>
                                    <a:pt x="15872" y="745"/>
                                  </a:lnTo>
                                  <a:lnTo>
                                    <a:pt x="15047" y="745"/>
                                  </a:lnTo>
                                  <a:lnTo>
                                    <a:pt x="13397" y="0"/>
                                  </a:lnTo>
                                  <a:lnTo>
                                    <a:pt x="9902" y="0"/>
                                  </a:lnTo>
                                  <a:lnTo>
                                    <a:pt x="9028" y="372"/>
                                  </a:lnTo>
                                  <a:lnTo>
                                    <a:pt x="8300" y="745"/>
                                  </a:lnTo>
                                  <a:lnTo>
                                    <a:pt x="7621" y="1117"/>
                                  </a:lnTo>
                                  <a:lnTo>
                                    <a:pt x="6990" y="1117"/>
                                  </a:lnTo>
                                  <a:lnTo>
                                    <a:pt x="6456" y="1490"/>
                                  </a:lnTo>
                                  <a:lnTo>
                                    <a:pt x="5582" y="2234"/>
                                  </a:lnTo>
                                  <a:lnTo>
                                    <a:pt x="5145" y="2234"/>
                                  </a:lnTo>
                                  <a:lnTo>
                                    <a:pt x="243" y="6331"/>
                                  </a:lnTo>
                                  <a:lnTo>
                                    <a:pt x="49" y="6331"/>
                                  </a:lnTo>
                                  <a:lnTo>
                                    <a:pt x="0" y="7076"/>
                                  </a:lnTo>
                                  <a:lnTo>
                                    <a:pt x="194" y="7448"/>
                                  </a:lnTo>
                                  <a:lnTo>
                                    <a:pt x="582" y="7821"/>
                                  </a:lnTo>
                                  <a:lnTo>
                                    <a:pt x="18833" y="21600"/>
                                  </a:lnTo>
                                  <a:lnTo>
                                    <a:pt x="19756" y="21600"/>
                                  </a:lnTo>
                                  <a:lnTo>
                                    <a:pt x="20387" y="21228"/>
                                  </a:lnTo>
                                  <a:lnTo>
                                    <a:pt x="20629" y="20855"/>
                                  </a:lnTo>
                                  <a:lnTo>
                                    <a:pt x="20872" y="20855"/>
                                  </a:lnTo>
                                  <a:lnTo>
                                    <a:pt x="21066" y="20483"/>
                                  </a:lnTo>
                                  <a:lnTo>
                                    <a:pt x="21357" y="20483"/>
                                  </a:lnTo>
                                  <a:lnTo>
                                    <a:pt x="21551" y="20110"/>
                                  </a:lnTo>
                                  <a:lnTo>
                                    <a:pt x="21600" y="20110"/>
                                  </a:lnTo>
                                  <a:lnTo>
                                    <a:pt x="21600" y="19738"/>
                                  </a:lnTo>
                                  <a:close/>
                                </a:path>
                              </a:pathLst>
                            </a:custGeom>
                            <a:solidFill>
                              <a:srgbClr val="404040"/>
                            </a:solidFill>
                            <a:ln w="12700" cap="flat">
                              <a:noFill/>
                              <a:miter lim="400000"/>
                            </a:ln>
                            <a:effectLst/>
                          </wps:spPr>
                          <wps:bodyPr/>
                        </wps:wsp>
                        <wps:wsp>
                          <wps:cNvPr id="1073741953" name="Shape"/>
                          <wps:cNvSpPr/>
                          <wps:spPr>
                            <a:xfrm>
                              <a:off x="2126069" y="446214"/>
                              <a:ext cx="71540" cy="72391"/>
                            </a:xfrm>
                            <a:custGeom>
                              <a:avLst/>
                              <a:gdLst/>
                              <a:ahLst/>
                              <a:cxnLst>
                                <a:cxn ang="0">
                                  <a:pos x="wd2" y="hd2"/>
                                </a:cxn>
                                <a:cxn ang="5400000">
                                  <a:pos x="wd2" y="hd2"/>
                                </a:cxn>
                                <a:cxn ang="10800000">
                                  <a:pos x="wd2" y="hd2"/>
                                </a:cxn>
                                <a:cxn ang="16200000">
                                  <a:pos x="wd2" y="hd2"/>
                                </a:cxn>
                              </a:cxnLst>
                              <a:rect l="0" t="0" r="r" b="b"/>
                              <a:pathLst>
                                <a:path w="21600" h="21600" extrusionOk="0">
                                  <a:moveTo>
                                    <a:pt x="21600" y="12505"/>
                                  </a:moveTo>
                                  <a:lnTo>
                                    <a:pt x="21485" y="12505"/>
                                  </a:lnTo>
                                  <a:lnTo>
                                    <a:pt x="21447" y="12126"/>
                                  </a:lnTo>
                                  <a:lnTo>
                                    <a:pt x="21178" y="12126"/>
                                  </a:lnTo>
                                  <a:lnTo>
                                    <a:pt x="20948" y="11747"/>
                                  </a:lnTo>
                                  <a:lnTo>
                                    <a:pt x="20488" y="11368"/>
                                  </a:lnTo>
                                  <a:lnTo>
                                    <a:pt x="20335" y="11368"/>
                                  </a:lnTo>
                                  <a:lnTo>
                                    <a:pt x="20220" y="10989"/>
                                  </a:lnTo>
                                  <a:lnTo>
                                    <a:pt x="19759" y="10989"/>
                                  </a:lnTo>
                                  <a:lnTo>
                                    <a:pt x="19606" y="11368"/>
                                  </a:lnTo>
                                  <a:lnTo>
                                    <a:pt x="19491" y="11368"/>
                                  </a:lnTo>
                                  <a:lnTo>
                                    <a:pt x="19453" y="11747"/>
                                  </a:lnTo>
                                  <a:lnTo>
                                    <a:pt x="19146" y="13263"/>
                                  </a:lnTo>
                                  <a:lnTo>
                                    <a:pt x="18801" y="14400"/>
                                  </a:lnTo>
                                  <a:lnTo>
                                    <a:pt x="18456" y="14779"/>
                                  </a:lnTo>
                                  <a:lnTo>
                                    <a:pt x="18149" y="15537"/>
                                  </a:lnTo>
                                  <a:lnTo>
                                    <a:pt x="17689" y="15916"/>
                                  </a:lnTo>
                                  <a:lnTo>
                                    <a:pt x="17075" y="16674"/>
                                  </a:lnTo>
                                  <a:lnTo>
                                    <a:pt x="16347" y="17432"/>
                                  </a:lnTo>
                                  <a:lnTo>
                                    <a:pt x="15541" y="17811"/>
                                  </a:lnTo>
                                  <a:lnTo>
                                    <a:pt x="13854" y="18568"/>
                                  </a:lnTo>
                                  <a:lnTo>
                                    <a:pt x="11170" y="18568"/>
                                  </a:lnTo>
                                  <a:lnTo>
                                    <a:pt x="10211" y="18189"/>
                                  </a:lnTo>
                                  <a:lnTo>
                                    <a:pt x="9253" y="17432"/>
                                  </a:lnTo>
                                  <a:lnTo>
                                    <a:pt x="8256" y="17053"/>
                                  </a:lnTo>
                                  <a:lnTo>
                                    <a:pt x="2772" y="8716"/>
                                  </a:lnTo>
                                  <a:lnTo>
                                    <a:pt x="2887" y="7579"/>
                                  </a:lnTo>
                                  <a:lnTo>
                                    <a:pt x="7144" y="3032"/>
                                  </a:lnTo>
                                  <a:lnTo>
                                    <a:pt x="7719" y="2653"/>
                                  </a:lnTo>
                                  <a:lnTo>
                                    <a:pt x="8716" y="2274"/>
                                  </a:lnTo>
                                  <a:lnTo>
                                    <a:pt x="10096" y="2274"/>
                                  </a:lnTo>
                                  <a:lnTo>
                                    <a:pt x="10288" y="1895"/>
                                  </a:lnTo>
                                  <a:lnTo>
                                    <a:pt x="10326" y="1895"/>
                                  </a:lnTo>
                                  <a:lnTo>
                                    <a:pt x="10326" y="1516"/>
                                  </a:lnTo>
                                  <a:lnTo>
                                    <a:pt x="10250" y="1516"/>
                                  </a:lnTo>
                                  <a:lnTo>
                                    <a:pt x="10173" y="1137"/>
                                  </a:lnTo>
                                  <a:lnTo>
                                    <a:pt x="9981" y="1137"/>
                                  </a:lnTo>
                                  <a:lnTo>
                                    <a:pt x="9406" y="379"/>
                                  </a:lnTo>
                                  <a:lnTo>
                                    <a:pt x="9061" y="379"/>
                                  </a:lnTo>
                                  <a:lnTo>
                                    <a:pt x="8984" y="0"/>
                                  </a:lnTo>
                                  <a:lnTo>
                                    <a:pt x="7681" y="0"/>
                                  </a:lnTo>
                                  <a:lnTo>
                                    <a:pt x="6760" y="379"/>
                                  </a:lnTo>
                                  <a:lnTo>
                                    <a:pt x="6300" y="379"/>
                                  </a:lnTo>
                                  <a:lnTo>
                                    <a:pt x="5802" y="758"/>
                                  </a:lnTo>
                                  <a:lnTo>
                                    <a:pt x="5342" y="758"/>
                                  </a:lnTo>
                                  <a:lnTo>
                                    <a:pt x="4843" y="1137"/>
                                  </a:lnTo>
                                  <a:lnTo>
                                    <a:pt x="0" y="8716"/>
                                  </a:lnTo>
                                  <a:lnTo>
                                    <a:pt x="165" y="10989"/>
                                  </a:lnTo>
                                  <a:lnTo>
                                    <a:pt x="548" y="12505"/>
                                  </a:lnTo>
                                  <a:lnTo>
                                    <a:pt x="1929" y="15158"/>
                                  </a:lnTo>
                                  <a:lnTo>
                                    <a:pt x="2926" y="16295"/>
                                  </a:lnTo>
                                  <a:lnTo>
                                    <a:pt x="4229" y="17811"/>
                                  </a:lnTo>
                                  <a:lnTo>
                                    <a:pt x="5457" y="18947"/>
                                  </a:lnTo>
                                  <a:lnTo>
                                    <a:pt x="6760" y="19705"/>
                                  </a:lnTo>
                                  <a:lnTo>
                                    <a:pt x="9291" y="21221"/>
                                  </a:lnTo>
                                  <a:lnTo>
                                    <a:pt x="10556" y="21600"/>
                                  </a:lnTo>
                                  <a:lnTo>
                                    <a:pt x="14238" y="21600"/>
                                  </a:lnTo>
                                  <a:lnTo>
                                    <a:pt x="15388" y="20842"/>
                                  </a:lnTo>
                                  <a:lnTo>
                                    <a:pt x="16538" y="20463"/>
                                  </a:lnTo>
                                  <a:lnTo>
                                    <a:pt x="17612" y="19705"/>
                                  </a:lnTo>
                                  <a:lnTo>
                                    <a:pt x="18820" y="18568"/>
                                  </a:lnTo>
                                  <a:lnTo>
                                    <a:pt x="19223" y="18189"/>
                                  </a:lnTo>
                                  <a:lnTo>
                                    <a:pt x="19721" y="17432"/>
                                  </a:lnTo>
                                  <a:lnTo>
                                    <a:pt x="20105" y="17053"/>
                                  </a:lnTo>
                                  <a:lnTo>
                                    <a:pt x="20488" y="16295"/>
                                  </a:lnTo>
                                  <a:lnTo>
                                    <a:pt x="20795" y="15916"/>
                                  </a:lnTo>
                                  <a:lnTo>
                                    <a:pt x="21408" y="14400"/>
                                  </a:lnTo>
                                  <a:lnTo>
                                    <a:pt x="21485" y="14021"/>
                                  </a:lnTo>
                                  <a:lnTo>
                                    <a:pt x="21600" y="13642"/>
                                  </a:lnTo>
                                  <a:lnTo>
                                    <a:pt x="21600" y="12505"/>
                                  </a:lnTo>
                                  <a:close/>
                                </a:path>
                              </a:pathLst>
                            </a:custGeom>
                            <a:solidFill>
                              <a:srgbClr val="404040"/>
                            </a:solidFill>
                            <a:ln w="12700" cap="flat">
                              <a:noFill/>
                              <a:miter lim="400000"/>
                            </a:ln>
                            <a:effectLst/>
                          </wps:spPr>
                          <wps:bodyPr/>
                        </wps:wsp>
                        <wps:wsp>
                          <wps:cNvPr id="1073741954" name="Shape"/>
                          <wps:cNvSpPr/>
                          <wps:spPr>
                            <a:xfrm>
                              <a:off x="2154301" y="400494"/>
                              <a:ext cx="72899" cy="73661"/>
                            </a:xfrm>
                            <a:custGeom>
                              <a:avLst/>
                              <a:gdLst/>
                              <a:ahLst/>
                              <a:cxnLst>
                                <a:cxn ang="0">
                                  <a:pos x="wd2" y="hd2"/>
                                </a:cxn>
                                <a:cxn ang="5400000">
                                  <a:pos x="wd2" y="hd2"/>
                                </a:cxn>
                                <a:cxn ang="10800000">
                                  <a:pos x="wd2" y="hd2"/>
                                </a:cxn>
                                <a:cxn ang="16200000">
                                  <a:pos x="wd2" y="hd2"/>
                                </a:cxn>
                              </a:cxnLst>
                              <a:rect l="0" t="0" r="r" b="b"/>
                              <a:pathLst>
                                <a:path w="21600" h="21600" extrusionOk="0">
                                  <a:moveTo>
                                    <a:pt x="21600" y="19738"/>
                                  </a:moveTo>
                                  <a:lnTo>
                                    <a:pt x="21525" y="19366"/>
                                  </a:lnTo>
                                  <a:lnTo>
                                    <a:pt x="21487" y="19366"/>
                                  </a:lnTo>
                                  <a:lnTo>
                                    <a:pt x="10066" y="8193"/>
                                  </a:lnTo>
                                  <a:lnTo>
                                    <a:pt x="8166" y="6331"/>
                                  </a:lnTo>
                                  <a:lnTo>
                                    <a:pt x="12569" y="1862"/>
                                  </a:lnTo>
                                  <a:lnTo>
                                    <a:pt x="12644" y="1862"/>
                                  </a:lnTo>
                                  <a:lnTo>
                                    <a:pt x="12644" y="1490"/>
                                  </a:lnTo>
                                  <a:lnTo>
                                    <a:pt x="12569" y="1490"/>
                                  </a:lnTo>
                                  <a:lnTo>
                                    <a:pt x="12418" y="1117"/>
                                  </a:lnTo>
                                  <a:lnTo>
                                    <a:pt x="12305" y="1117"/>
                                  </a:lnTo>
                                  <a:lnTo>
                                    <a:pt x="12042" y="745"/>
                                  </a:lnTo>
                                  <a:lnTo>
                                    <a:pt x="11741" y="372"/>
                                  </a:lnTo>
                                  <a:lnTo>
                                    <a:pt x="11289" y="372"/>
                                  </a:lnTo>
                                  <a:lnTo>
                                    <a:pt x="11176" y="0"/>
                                  </a:lnTo>
                                  <a:lnTo>
                                    <a:pt x="11063" y="0"/>
                                  </a:lnTo>
                                  <a:lnTo>
                                    <a:pt x="10988" y="372"/>
                                  </a:lnTo>
                                  <a:lnTo>
                                    <a:pt x="10838" y="372"/>
                                  </a:lnTo>
                                  <a:lnTo>
                                    <a:pt x="38" y="10800"/>
                                  </a:lnTo>
                                  <a:lnTo>
                                    <a:pt x="0" y="11545"/>
                                  </a:lnTo>
                                  <a:lnTo>
                                    <a:pt x="226" y="11545"/>
                                  </a:lnTo>
                                  <a:lnTo>
                                    <a:pt x="301" y="11917"/>
                                  </a:lnTo>
                                  <a:lnTo>
                                    <a:pt x="866" y="12290"/>
                                  </a:lnTo>
                                  <a:lnTo>
                                    <a:pt x="1016" y="12662"/>
                                  </a:lnTo>
                                  <a:lnTo>
                                    <a:pt x="1769" y="12662"/>
                                  </a:lnTo>
                                  <a:lnTo>
                                    <a:pt x="6134" y="8193"/>
                                  </a:lnTo>
                                  <a:lnTo>
                                    <a:pt x="19455" y="21600"/>
                                  </a:lnTo>
                                  <a:lnTo>
                                    <a:pt x="19944" y="21600"/>
                                  </a:lnTo>
                                  <a:lnTo>
                                    <a:pt x="20170" y="21228"/>
                                  </a:lnTo>
                                  <a:lnTo>
                                    <a:pt x="20659" y="20855"/>
                                  </a:lnTo>
                                  <a:lnTo>
                                    <a:pt x="21036" y="20483"/>
                                  </a:lnTo>
                                  <a:lnTo>
                                    <a:pt x="21186" y="20483"/>
                                  </a:lnTo>
                                  <a:lnTo>
                                    <a:pt x="21412" y="20110"/>
                                  </a:lnTo>
                                  <a:lnTo>
                                    <a:pt x="21562" y="20110"/>
                                  </a:lnTo>
                                  <a:lnTo>
                                    <a:pt x="21600" y="19738"/>
                                  </a:lnTo>
                                  <a:close/>
                                </a:path>
                              </a:pathLst>
                            </a:custGeom>
                            <a:solidFill>
                              <a:srgbClr val="404040"/>
                            </a:solidFill>
                            <a:ln w="12700" cap="flat">
                              <a:noFill/>
                              <a:miter lim="400000"/>
                            </a:ln>
                            <a:effectLst/>
                          </wps:spPr>
                          <wps:bodyPr/>
                        </wps:wsp>
                        <wps:wsp>
                          <wps:cNvPr id="1073741955" name="Shape"/>
                          <wps:cNvSpPr/>
                          <wps:spPr>
                            <a:xfrm>
                              <a:off x="2201164" y="359854"/>
                              <a:ext cx="84964" cy="82551"/>
                            </a:xfrm>
                            <a:custGeom>
                              <a:avLst/>
                              <a:gdLst/>
                              <a:ahLst/>
                              <a:cxnLst>
                                <a:cxn ang="0">
                                  <a:pos x="wd2" y="hd2"/>
                                </a:cxn>
                                <a:cxn ang="5400000">
                                  <a:pos x="wd2" y="hd2"/>
                                </a:cxn>
                                <a:cxn ang="10800000">
                                  <a:pos x="wd2" y="hd2"/>
                                </a:cxn>
                                <a:cxn ang="16200000">
                                  <a:pos x="wd2" y="hd2"/>
                                </a:cxn>
                              </a:cxnLst>
                              <a:rect l="0" t="0" r="r" b="b"/>
                              <a:pathLst>
                                <a:path w="21600" h="21600" extrusionOk="0">
                                  <a:moveTo>
                                    <a:pt x="21600" y="12960"/>
                                  </a:moveTo>
                                  <a:lnTo>
                                    <a:pt x="21568" y="12628"/>
                                  </a:lnTo>
                                  <a:lnTo>
                                    <a:pt x="21342" y="12628"/>
                                  </a:lnTo>
                                  <a:lnTo>
                                    <a:pt x="21277" y="12295"/>
                                  </a:lnTo>
                                  <a:lnTo>
                                    <a:pt x="21019" y="12295"/>
                                  </a:lnTo>
                                  <a:lnTo>
                                    <a:pt x="20761" y="11963"/>
                                  </a:lnTo>
                                  <a:lnTo>
                                    <a:pt x="19885" y="11631"/>
                                  </a:lnTo>
                                  <a:lnTo>
                                    <a:pt x="16402" y="10302"/>
                                  </a:lnTo>
                                  <a:lnTo>
                                    <a:pt x="15788" y="9969"/>
                                  </a:lnTo>
                                  <a:lnTo>
                                    <a:pt x="15239" y="9637"/>
                                  </a:lnTo>
                                  <a:lnTo>
                                    <a:pt x="14755" y="9637"/>
                                  </a:lnTo>
                                  <a:lnTo>
                                    <a:pt x="14239" y="9305"/>
                                  </a:lnTo>
                                  <a:lnTo>
                                    <a:pt x="12495" y="9305"/>
                                  </a:lnTo>
                                  <a:lnTo>
                                    <a:pt x="11720" y="9637"/>
                                  </a:lnTo>
                                  <a:lnTo>
                                    <a:pt x="11300" y="9637"/>
                                  </a:lnTo>
                                  <a:lnTo>
                                    <a:pt x="10848" y="9969"/>
                                  </a:lnTo>
                                  <a:lnTo>
                                    <a:pt x="11042" y="9637"/>
                                  </a:lnTo>
                                  <a:lnTo>
                                    <a:pt x="11171" y="9305"/>
                                  </a:lnTo>
                                  <a:lnTo>
                                    <a:pt x="11268" y="8640"/>
                                  </a:lnTo>
                                  <a:lnTo>
                                    <a:pt x="11333" y="8308"/>
                                  </a:lnTo>
                                  <a:lnTo>
                                    <a:pt x="11333" y="7311"/>
                                  </a:lnTo>
                                  <a:lnTo>
                                    <a:pt x="11236" y="6646"/>
                                  </a:lnTo>
                                  <a:lnTo>
                                    <a:pt x="10978" y="5649"/>
                                  </a:lnTo>
                                  <a:lnTo>
                                    <a:pt x="10752" y="5317"/>
                                  </a:lnTo>
                                  <a:lnTo>
                                    <a:pt x="10493" y="4652"/>
                                  </a:lnTo>
                                  <a:lnTo>
                                    <a:pt x="8814" y="665"/>
                                  </a:lnTo>
                                  <a:lnTo>
                                    <a:pt x="8717" y="665"/>
                                  </a:lnTo>
                                  <a:lnTo>
                                    <a:pt x="8653" y="332"/>
                                  </a:lnTo>
                                  <a:lnTo>
                                    <a:pt x="8524" y="332"/>
                                  </a:lnTo>
                                  <a:lnTo>
                                    <a:pt x="8459" y="0"/>
                                  </a:lnTo>
                                  <a:lnTo>
                                    <a:pt x="7781" y="0"/>
                                  </a:lnTo>
                                  <a:lnTo>
                                    <a:pt x="7652" y="332"/>
                                  </a:lnTo>
                                  <a:lnTo>
                                    <a:pt x="7394" y="332"/>
                                  </a:lnTo>
                                  <a:lnTo>
                                    <a:pt x="7200" y="665"/>
                                  </a:lnTo>
                                  <a:lnTo>
                                    <a:pt x="7006" y="665"/>
                                  </a:lnTo>
                                  <a:lnTo>
                                    <a:pt x="6877" y="997"/>
                                  </a:lnTo>
                                  <a:lnTo>
                                    <a:pt x="6587" y="1329"/>
                                  </a:lnTo>
                                  <a:lnTo>
                                    <a:pt x="6522" y="1662"/>
                                  </a:lnTo>
                                  <a:lnTo>
                                    <a:pt x="6554" y="1662"/>
                                  </a:lnTo>
                                  <a:lnTo>
                                    <a:pt x="6554" y="1994"/>
                                  </a:lnTo>
                                  <a:lnTo>
                                    <a:pt x="6651" y="1994"/>
                                  </a:lnTo>
                                  <a:lnTo>
                                    <a:pt x="8524" y="5982"/>
                                  </a:lnTo>
                                  <a:lnTo>
                                    <a:pt x="8782" y="6646"/>
                                  </a:lnTo>
                                  <a:lnTo>
                                    <a:pt x="8976" y="6978"/>
                                  </a:lnTo>
                                  <a:lnTo>
                                    <a:pt x="9234" y="7975"/>
                                  </a:lnTo>
                                  <a:lnTo>
                                    <a:pt x="9244" y="8972"/>
                                  </a:lnTo>
                                  <a:lnTo>
                                    <a:pt x="9202" y="9637"/>
                                  </a:lnTo>
                                  <a:lnTo>
                                    <a:pt x="9073" y="9969"/>
                                  </a:lnTo>
                                  <a:lnTo>
                                    <a:pt x="8879" y="10302"/>
                                  </a:lnTo>
                                  <a:lnTo>
                                    <a:pt x="8653" y="10634"/>
                                  </a:lnTo>
                                  <a:lnTo>
                                    <a:pt x="8362" y="11298"/>
                                  </a:lnTo>
                                  <a:lnTo>
                                    <a:pt x="7232" y="12295"/>
                                  </a:lnTo>
                                  <a:lnTo>
                                    <a:pt x="1743" y="6646"/>
                                  </a:lnTo>
                                  <a:lnTo>
                                    <a:pt x="1421" y="6646"/>
                                  </a:lnTo>
                                  <a:lnTo>
                                    <a:pt x="1227" y="6978"/>
                                  </a:lnTo>
                                  <a:lnTo>
                                    <a:pt x="807" y="7311"/>
                                  </a:lnTo>
                                  <a:lnTo>
                                    <a:pt x="484" y="7643"/>
                                  </a:lnTo>
                                  <a:lnTo>
                                    <a:pt x="355" y="7643"/>
                                  </a:lnTo>
                                  <a:lnTo>
                                    <a:pt x="161" y="7975"/>
                                  </a:lnTo>
                                  <a:lnTo>
                                    <a:pt x="32" y="8308"/>
                                  </a:lnTo>
                                  <a:lnTo>
                                    <a:pt x="0" y="8640"/>
                                  </a:lnTo>
                                  <a:lnTo>
                                    <a:pt x="97" y="8640"/>
                                  </a:lnTo>
                                  <a:lnTo>
                                    <a:pt x="12786" y="21600"/>
                                  </a:lnTo>
                                  <a:lnTo>
                                    <a:pt x="13367" y="21600"/>
                                  </a:lnTo>
                                  <a:lnTo>
                                    <a:pt x="13625" y="21268"/>
                                  </a:lnTo>
                                  <a:lnTo>
                                    <a:pt x="13754" y="21268"/>
                                  </a:lnTo>
                                  <a:lnTo>
                                    <a:pt x="13916" y="20935"/>
                                  </a:lnTo>
                                  <a:lnTo>
                                    <a:pt x="14109" y="20935"/>
                                  </a:lnTo>
                                  <a:lnTo>
                                    <a:pt x="14239" y="20603"/>
                                  </a:lnTo>
                                  <a:lnTo>
                                    <a:pt x="14432" y="20271"/>
                                  </a:lnTo>
                                  <a:lnTo>
                                    <a:pt x="14561" y="20271"/>
                                  </a:lnTo>
                                  <a:lnTo>
                                    <a:pt x="14594" y="19938"/>
                                  </a:lnTo>
                                  <a:lnTo>
                                    <a:pt x="14529" y="19938"/>
                                  </a:lnTo>
                                  <a:lnTo>
                                    <a:pt x="8717" y="13957"/>
                                  </a:lnTo>
                                  <a:lnTo>
                                    <a:pt x="9848" y="12628"/>
                                  </a:lnTo>
                                  <a:lnTo>
                                    <a:pt x="10267" y="12295"/>
                                  </a:lnTo>
                                  <a:lnTo>
                                    <a:pt x="11107" y="11963"/>
                                  </a:lnTo>
                                  <a:lnTo>
                                    <a:pt x="11559" y="11631"/>
                                  </a:lnTo>
                                  <a:lnTo>
                                    <a:pt x="12947" y="11631"/>
                                  </a:lnTo>
                                  <a:lnTo>
                                    <a:pt x="13948" y="11963"/>
                                  </a:lnTo>
                                  <a:lnTo>
                                    <a:pt x="14497" y="11963"/>
                                  </a:lnTo>
                                  <a:lnTo>
                                    <a:pt x="15078" y="12295"/>
                                  </a:lnTo>
                                  <a:lnTo>
                                    <a:pt x="19501" y="14289"/>
                                  </a:lnTo>
                                  <a:lnTo>
                                    <a:pt x="19792" y="14622"/>
                                  </a:lnTo>
                                  <a:lnTo>
                                    <a:pt x="20179" y="14622"/>
                                  </a:lnTo>
                                  <a:lnTo>
                                    <a:pt x="20728" y="13957"/>
                                  </a:lnTo>
                                  <a:lnTo>
                                    <a:pt x="20922" y="13625"/>
                                  </a:lnTo>
                                  <a:lnTo>
                                    <a:pt x="21245" y="13625"/>
                                  </a:lnTo>
                                  <a:lnTo>
                                    <a:pt x="21439" y="13292"/>
                                  </a:lnTo>
                                  <a:lnTo>
                                    <a:pt x="21503" y="12960"/>
                                  </a:lnTo>
                                  <a:lnTo>
                                    <a:pt x="21600" y="12960"/>
                                  </a:lnTo>
                                  <a:close/>
                                </a:path>
                              </a:pathLst>
                            </a:custGeom>
                            <a:solidFill>
                              <a:srgbClr val="404040"/>
                            </a:solidFill>
                            <a:ln w="12700" cap="flat">
                              <a:noFill/>
                              <a:miter lim="400000"/>
                            </a:ln>
                            <a:effectLst/>
                          </wps:spPr>
                          <wps:bodyPr/>
                        </wps:wsp>
                        <wps:wsp>
                          <wps:cNvPr id="1073741956" name="Shape"/>
                          <wps:cNvSpPr/>
                          <wps:spPr>
                            <a:xfrm>
                              <a:off x="2246376" y="339534"/>
                              <a:ext cx="57405" cy="58421"/>
                            </a:xfrm>
                            <a:custGeom>
                              <a:avLst/>
                              <a:gdLst/>
                              <a:ahLst/>
                              <a:cxnLst>
                                <a:cxn ang="0">
                                  <a:pos x="wd2" y="hd2"/>
                                </a:cxn>
                                <a:cxn ang="5400000">
                                  <a:pos x="wd2" y="hd2"/>
                                </a:cxn>
                                <a:cxn ang="10800000">
                                  <a:pos x="wd2" y="hd2"/>
                                </a:cxn>
                                <a:cxn ang="16200000">
                                  <a:pos x="wd2" y="hd2"/>
                                </a:cxn>
                              </a:cxnLst>
                              <a:rect l="0" t="0" r="r" b="b"/>
                              <a:pathLst>
                                <a:path w="21600" h="21600" extrusionOk="0">
                                  <a:moveTo>
                                    <a:pt x="21600" y="19252"/>
                                  </a:moveTo>
                                  <a:lnTo>
                                    <a:pt x="21552" y="18783"/>
                                  </a:lnTo>
                                  <a:lnTo>
                                    <a:pt x="21457" y="18783"/>
                                  </a:lnTo>
                                  <a:lnTo>
                                    <a:pt x="2676" y="470"/>
                                  </a:lnTo>
                                  <a:lnTo>
                                    <a:pt x="2485" y="470"/>
                                  </a:lnTo>
                                  <a:lnTo>
                                    <a:pt x="2389" y="0"/>
                                  </a:lnTo>
                                  <a:lnTo>
                                    <a:pt x="2246" y="470"/>
                                  </a:lnTo>
                                  <a:lnTo>
                                    <a:pt x="1625" y="470"/>
                                  </a:lnTo>
                                  <a:lnTo>
                                    <a:pt x="1434" y="939"/>
                                  </a:lnTo>
                                  <a:lnTo>
                                    <a:pt x="956" y="939"/>
                                  </a:lnTo>
                                  <a:lnTo>
                                    <a:pt x="765" y="1409"/>
                                  </a:lnTo>
                                  <a:lnTo>
                                    <a:pt x="573" y="1409"/>
                                  </a:lnTo>
                                  <a:lnTo>
                                    <a:pt x="287" y="1878"/>
                                  </a:lnTo>
                                  <a:lnTo>
                                    <a:pt x="191" y="2348"/>
                                  </a:lnTo>
                                  <a:lnTo>
                                    <a:pt x="0" y="2348"/>
                                  </a:lnTo>
                                  <a:lnTo>
                                    <a:pt x="0" y="2817"/>
                                  </a:lnTo>
                                  <a:lnTo>
                                    <a:pt x="143" y="2817"/>
                                  </a:lnTo>
                                  <a:lnTo>
                                    <a:pt x="18876" y="21130"/>
                                  </a:lnTo>
                                  <a:lnTo>
                                    <a:pt x="18924" y="21600"/>
                                  </a:lnTo>
                                  <a:lnTo>
                                    <a:pt x="19497" y="21600"/>
                                  </a:lnTo>
                                  <a:lnTo>
                                    <a:pt x="19593" y="21130"/>
                                  </a:lnTo>
                                  <a:lnTo>
                                    <a:pt x="19784" y="21130"/>
                                  </a:lnTo>
                                  <a:lnTo>
                                    <a:pt x="20405" y="20661"/>
                                  </a:lnTo>
                                  <a:lnTo>
                                    <a:pt x="20883" y="20191"/>
                                  </a:lnTo>
                                  <a:lnTo>
                                    <a:pt x="21074" y="20191"/>
                                  </a:lnTo>
                                  <a:lnTo>
                                    <a:pt x="21361" y="19722"/>
                                  </a:lnTo>
                                  <a:lnTo>
                                    <a:pt x="21457" y="19722"/>
                                  </a:lnTo>
                                  <a:lnTo>
                                    <a:pt x="21504" y="19252"/>
                                  </a:lnTo>
                                  <a:lnTo>
                                    <a:pt x="21600" y="19252"/>
                                  </a:lnTo>
                                  <a:close/>
                                </a:path>
                              </a:pathLst>
                            </a:custGeom>
                            <a:solidFill>
                              <a:srgbClr val="404040"/>
                            </a:solidFill>
                            <a:ln w="12700" cap="flat">
                              <a:noFill/>
                              <a:miter lim="400000"/>
                            </a:ln>
                            <a:effectLst/>
                          </wps:spPr>
                          <wps:bodyPr/>
                        </wps:wsp>
                        <wps:wsp>
                          <wps:cNvPr id="1073741957" name="Shape"/>
                          <wps:cNvSpPr/>
                          <wps:spPr>
                            <a:xfrm>
                              <a:off x="2276945" y="295084"/>
                              <a:ext cx="71540" cy="72391"/>
                            </a:xfrm>
                            <a:custGeom>
                              <a:avLst/>
                              <a:gdLst/>
                              <a:ahLst/>
                              <a:cxnLst>
                                <a:cxn ang="0">
                                  <a:pos x="wd2" y="hd2"/>
                                </a:cxn>
                                <a:cxn ang="5400000">
                                  <a:pos x="wd2" y="hd2"/>
                                </a:cxn>
                                <a:cxn ang="10800000">
                                  <a:pos x="wd2" y="hd2"/>
                                </a:cxn>
                                <a:cxn ang="16200000">
                                  <a:pos x="wd2" y="hd2"/>
                                </a:cxn>
                              </a:cxnLst>
                              <a:rect l="0" t="0" r="r" b="b"/>
                              <a:pathLst>
                                <a:path w="21600" h="21600" extrusionOk="0">
                                  <a:moveTo>
                                    <a:pt x="21600" y="12884"/>
                                  </a:moveTo>
                                  <a:lnTo>
                                    <a:pt x="21562" y="12505"/>
                                  </a:lnTo>
                                  <a:lnTo>
                                    <a:pt x="21447" y="12505"/>
                                  </a:lnTo>
                                  <a:lnTo>
                                    <a:pt x="21255" y="12126"/>
                                  </a:lnTo>
                                  <a:lnTo>
                                    <a:pt x="21178" y="12126"/>
                                  </a:lnTo>
                                  <a:lnTo>
                                    <a:pt x="20948" y="11747"/>
                                  </a:lnTo>
                                  <a:lnTo>
                                    <a:pt x="20603" y="11368"/>
                                  </a:lnTo>
                                  <a:lnTo>
                                    <a:pt x="20220" y="11368"/>
                                  </a:lnTo>
                                  <a:lnTo>
                                    <a:pt x="20143" y="10989"/>
                                  </a:lnTo>
                                  <a:lnTo>
                                    <a:pt x="19836" y="10989"/>
                                  </a:lnTo>
                                  <a:lnTo>
                                    <a:pt x="19759" y="11368"/>
                                  </a:lnTo>
                                  <a:lnTo>
                                    <a:pt x="19606" y="11368"/>
                                  </a:lnTo>
                                  <a:lnTo>
                                    <a:pt x="19491" y="11747"/>
                                  </a:lnTo>
                                  <a:lnTo>
                                    <a:pt x="19453" y="12126"/>
                                  </a:lnTo>
                                  <a:lnTo>
                                    <a:pt x="19299" y="12884"/>
                                  </a:lnTo>
                                  <a:lnTo>
                                    <a:pt x="18993" y="13642"/>
                                  </a:lnTo>
                                  <a:lnTo>
                                    <a:pt x="18801" y="14400"/>
                                  </a:lnTo>
                                  <a:lnTo>
                                    <a:pt x="18456" y="14779"/>
                                  </a:lnTo>
                                  <a:lnTo>
                                    <a:pt x="18149" y="15537"/>
                                  </a:lnTo>
                                  <a:lnTo>
                                    <a:pt x="17689" y="16295"/>
                                  </a:lnTo>
                                  <a:lnTo>
                                    <a:pt x="17075" y="16674"/>
                                  </a:lnTo>
                                  <a:lnTo>
                                    <a:pt x="16347" y="17432"/>
                                  </a:lnTo>
                                  <a:lnTo>
                                    <a:pt x="15541" y="18189"/>
                                  </a:lnTo>
                                  <a:lnTo>
                                    <a:pt x="13854" y="18568"/>
                                  </a:lnTo>
                                  <a:lnTo>
                                    <a:pt x="12972" y="18947"/>
                                  </a:lnTo>
                                  <a:lnTo>
                                    <a:pt x="11170" y="18568"/>
                                  </a:lnTo>
                                  <a:lnTo>
                                    <a:pt x="2926" y="9474"/>
                                  </a:lnTo>
                                  <a:lnTo>
                                    <a:pt x="2772" y="8716"/>
                                  </a:lnTo>
                                  <a:lnTo>
                                    <a:pt x="5265" y="4168"/>
                                  </a:lnTo>
                                  <a:lnTo>
                                    <a:pt x="5917" y="3411"/>
                                  </a:lnTo>
                                  <a:lnTo>
                                    <a:pt x="7144" y="3032"/>
                                  </a:lnTo>
                                  <a:lnTo>
                                    <a:pt x="7719" y="2653"/>
                                  </a:lnTo>
                                  <a:lnTo>
                                    <a:pt x="8716" y="2653"/>
                                  </a:lnTo>
                                  <a:lnTo>
                                    <a:pt x="9138" y="2274"/>
                                  </a:lnTo>
                                  <a:lnTo>
                                    <a:pt x="10096" y="2274"/>
                                  </a:lnTo>
                                  <a:lnTo>
                                    <a:pt x="10288" y="1895"/>
                                  </a:lnTo>
                                  <a:lnTo>
                                    <a:pt x="10326" y="1895"/>
                                  </a:lnTo>
                                  <a:lnTo>
                                    <a:pt x="10250" y="1516"/>
                                  </a:lnTo>
                                  <a:lnTo>
                                    <a:pt x="10173" y="1516"/>
                                  </a:lnTo>
                                  <a:lnTo>
                                    <a:pt x="10058" y="1137"/>
                                  </a:lnTo>
                                  <a:lnTo>
                                    <a:pt x="9981" y="1137"/>
                                  </a:lnTo>
                                  <a:lnTo>
                                    <a:pt x="9406" y="379"/>
                                  </a:lnTo>
                                  <a:lnTo>
                                    <a:pt x="8869" y="379"/>
                                  </a:lnTo>
                                  <a:lnTo>
                                    <a:pt x="8793" y="0"/>
                                  </a:lnTo>
                                  <a:lnTo>
                                    <a:pt x="7681" y="0"/>
                                  </a:lnTo>
                                  <a:lnTo>
                                    <a:pt x="6760" y="379"/>
                                  </a:lnTo>
                                  <a:lnTo>
                                    <a:pt x="6300" y="379"/>
                                  </a:lnTo>
                                  <a:lnTo>
                                    <a:pt x="5802" y="758"/>
                                  </a:lnTo>
                                  <a:lnTo>
                                    <a:pt x="5342" y="1137"/>
                                  </a:lnTo>
                                  <a:lnTo>
                                    <a:pt x="4805" y="1137"/>
                                  </a:lnTo>
                                  <a:lnTo>
                                    <a:pt x="0" y="8716"/>
                                  </a:lnTo>
                                  <a:lnTo>
                                    <a:pt x="165" y="10989"/>
                                  </a:lnTo>
                                  <a:lnTo>
                                    <a:pt x="548" y="12505"/>
                                  </a:lnTo>
                                  <a:lnTo>
                                    <a:pt x="1239" y="13642"/>
                                  </a:lnTo>
                                  <a:lnTo>
                                    <a:pt x="1929" y="15158"/>
                                  </a:lnTo>
                                  <a:lnTo>
                                    <a:pt x="2926" y="16295"/>
                                  </a:lnTo>
                                  <a:lnTo>
                                    <a:pt x="4191" y="17811"/>
                                  </a:lnTo>
                                  <a:lnTo>
                                    <a:pt x="5457" y="18947"/>
                                  </a:lnTo>
                                  <a:lnTo>
                                    <a:pt x="6760" y="19705"/>
                                  </a:lnTo>
                                  <a:lnTo>
                                    <a:pt x="9291" y="21221"/>
                                  </a:lnTo>
                                  <a:lnTo>
                                    <a:pt x="10556" y="21600"/>
                                  </a:lnTo>
                                  <a:lnTo>
                                    <a:pt x="14238" y="21600"/>
                                  </a:lnTo>
                                  <a:lnTo>
                                    <a:pt x="15388" y="21221"/>
                                  </a:lnTo>
                                  <a:lnTo>
                                    <a:pt x="16538" y="20463"/>
                                  </a:lnTo>
                                  <a:lnTo>
                                    <a:pt x="17612" y="19705"/>
                                  </a:lnTo>
                                  <a:lnTo>
                                    <a:pt x="19223" y="18189"/>
                                  </a:lnTo>
                                  <a:lnTo>
                                    <a:pt x="19721" y="17811"/>
                                  </a:lnTo>
                                  <a:lnTo>
                                    <a:pt x="20105" y="17053"/>
                                  </a:lnTo>
                                  <a:lnTo>
                                    <a:pt x="20488" y="16674"/>
                                  </a:lnTo>
                                  <a:lnTo>
                                    <a:pt x="21408" y="14400"/>
                                  </a:lnTo>
                                  <a:lnTo>
                                    <a:pt x="21485" y="14021"/>
                                  </a:lnTo>
                                  <a:lnTo>
                                    <a:pt x="21600" y="13642"/>
                                  </a:lnTo>
                                  <a:lnTo>
                                    <a:pt x="21600" y="12884"/>
                                  </a:lnTo>
                                  <a:close/>
                                </a:path>
                              </a:pathLst>
                            </a:custGeom>
                            <a:solidFill>
                              <a:srgbClr val="404040"/>
                            </a:solidFill>
                            <a:ln w="12700" cap="flat">
                              <a:noFill/>
                              <a:miter lim="400000"/>
                            </a:ln>
                            <a:effectLst/>
                          </wps:spPr>
                          <wps:bodyPr/>
                        </wps:wsp>
                        <wps:wsp>
                          <wps:cNvPr id="1073741958" name="Shape"/>
                          <wps:cNvSpPr/>
                          <wps:spPr>
                            <a:xfrm>
                              <a:off x="2305177" y="250634"/>
                              <a:ext cx="72899" cy="72391"/>
                            </a:xfrm>
                            <a:custGeom>
                              <a:avLst/>
                              <a:gdLst/>
                              <a:ahLst/>
                              <a:cxnLst>
                                <a:cxn ang="0">
                                  <a:pos x="wd2" y="hd2"/>
                                </a:cxn>
                                <a:cxn ang="5400000">
                                  <a:pos x="wd2" y="hd2"/>
                                </a:cxn>
                                <a:cxn ang="10800000">
                                  <a:pos x="wd2" y="hd2"/>
                                </a:cxn>
                                <a:cxn ang="16200000">
                                  <a:pos x="wd2" y="hd2"/>
                                </a:cxn>
                              </a:cxnLst>
                              <a:rect l="0" t="0" r="r" b="b"/>
                              <a:pathLst>
                                <a:path w="21600" h="21600" extrusionOk="0">
                                  <a:moveTo>
                                    <a:pt x="21600" y="19705"/>
                                  </a:moveTo>
                                  <a:lnTo>
                                    <a:pt x="21525" y="19705"/>
                                  </a:lnTo>
                                  <a:lnTo>
                                    <a:pt x="21487" y="19326"/>
                                  </a:lnTo>
                                  <a:lnTo>
                                    <a:pt x="10446" y="8337"/>
                                  </a:lnTo>
                                  <a:lnTo>
                                    <a:pt x="8166" y="6063"/>
                                  </a:lnTo>
                                  <a:lnTo>
                                    <a:pt x="12569" y="1516"/>
                                  </a:lnTo>
                                  <a:lnTo>
                                    <a:pt x="12644" y="1516"/>
                                  </a:lnTo>
                                  <a:lnTo>
                                    <a:pt x="12606" y="1137"/>
                                  </a:lnTo>
                                  <a:lnTo>
                                    <a:pt x="12569" y="1137"/>
                                  </a:lnTo>
                                  <a:lnTo>
                                    <a:pt x="12418" y="758"/>
                                  </a:lnTo>
                                  <a:lnTo>
                                    <a:pt x="12305" y="758"/>
                                  </a:lnTo>
                                  <a:lnTo>
                                    <a:pt x="12042" y="379"/>
                                  </a:lnTo>
                                  <a:lnTo>
                                    <a:pt x="11741" y="379"/>
                                  </a:lnTo>
                                  <a:lnTo>
                                    <a:pt x="11628" y="0"/>
                                  </a:lnTo>
                                  <a:lnTo>
                                    <a:pt x="10838" y="0"/>
                                  </a:lnTo>
                                  <a:lnTo>
                                    <a:pt x="38" y="10989"/>
                                  </a:lnTo>
                                  <a:lnTo>
                                    <a:pt x="0" y="11368"/>
                                  </a:lnTo>
                                  <a:lnTo>
                                    <a:pt x="113" y="11368"/>
                                  </a:lnTo>
                                  <a:lnTo>
                                    <a:pt x="226" y="11747"/>
                                  </a:lnTo>
                                  <a:lnTo>
                                    <a:pt x="301" y="11747"/>
                                  </a:lnTo>
                                  <a:lnTo>
                                    <a:pt x="866" y="12126"/>
                                  </a:lnTo>
                                  <a:lnTo>
                                    <a:pt x="978" y="12505"/>
                                  </a:lnTo>
                                  <a:lnTo>
                                    <a:pt x="1769" y="12505"/>
                                  </a:lnTo>
                                  <a:lnTo>
                                    <a:pt x="6134" y="8337"/>
                                  </a:lnTo>
                                  <a:lnTo>
                                    <a:pt x="19455" y="21600"/>
                                  </a:lnTo>
                                  <a:lnTo>
                                    <a:pt x="20170" y="21600"/>
                                  </a:lnTo>
                                  <a:lnTo>
                                    <a:pt x="20659" y="21221"/>
                                  </a:lnTo>
                                  <a:lnTo>
                                    <a:pt x="21036" y="20842"/>
                                  </a:lnTo>
                                  <a:lnTo>
                                    <a:pt x="21186" y="20463"/>
                                  </a:lnTo>
                                  <a:lnTo>
                                    <a:pt x="21412" y="20084"/>
                                  </a:lnTo>
                                  <a:lnTo>
                                    <a:pt x="21525" y="20084"/>
                                  </a:lnTo>
                                  <a:lnTo>
                                    <a:pt x="21600" y="19705"/>
                                  </a:lnTo>
                                  <a:close/>
                                </a:path>
                              </a:pathLst>
                            </a:custGeom>
                            <a:solidFill>
                              <a:srgbClr val="404040"/>
                            </a:solidFill>
                            <a:ln w="12700" cap="flat">
                              <a:noFill/>
                              <a:miter lim="400000"/>
                            </a:ln>
                            <a:effectLst/>
                          </wps:spPr>
                          <wps:bodyPr/>
                        </wps:wsp>
                        <wps:wsp>
                          <wps:cNvPr id="1073741959" name="Shape"/>
                          <wps:cNvSpPr/>
                          <wps:spPr>
                            <a:xfrm>
                              <a:off x="2352039" y="234124"/>
                              <a:ext cx="7645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9600"/>
                                  </a:moveTo>
                                  <a:lnTo>
                                    <a:pt x="21564" y="7680"/>
                                  </a:lnTo>
                                  <a:lnTo>
                                    <a:pt x="21385" y="6720"/>
                                  </a:lnTo>
                                  <a:lnTo>
                                    <a:pt x="21026" y="5760"/>
                                  </a:lnTo>
                                  <a:lnTo>
                                    <a:pt x="20703" y="4800"/>
                                  </a:lnTo>
                                  <a:lnTo>
                                    <a:pt x="20201" y="3840"/>
                                  </a:lnTo>
                                  <a:lnTo>
                                    <a:pt x="19627" y="2880"/>
                                  </a:lnTo>
                                  <a:lnTo>
                                    <a:pt x="19017" y="2064"/>
                                  </a:lnTo>
                                  <a:lnTo>
                                    <a:pt x="19017" y="9600"/>
                                  </a:lnTo>
                                  <a:lnTo>
                                    <a:pt x="18909" y="10560"/>
                                  </a:lnTo>
                                  <a:lnTo>
                                    <a:pt x="18407" y="12000"/>
                                  </a:lnTo>
                                  <a:lnTo>
                                    <a:pt x="17833" y="13440"/>
                                  </a:lnTo>
                                  <a:lnTo>
                                    <a:pt x="14747" y="17280"/>
                                  </a:lnTo>
                                  <a:lnTo>
                                    <a:pt x="9114" y="9600"/>
                                  </a:lnTo>
                                  <a:lnTo>
                                    <a:pt x="10750" y="7680"/>
                                  </a:lnTo>
                                  <a:lnTo>
                                    <a:pt x="11159" y="7200"/>
                                  </a:lnTo>
                                  <a:lnTo>
                                    <a:pt x="12020" y="5760"/>
                                  </a:lnTo>
                                  <a:lnTo>
                                    <a:pt x="12702" y="5280"/>
                                  </a:lnTo>
                                  <a:lnTo>
                                    <a:pt x="13240" y="4800"/>
                                  </a:lnTo>
                                  <a:lnTo>
                                    <a:pt x="13814" y="4320"/>
                                  </a:lnTo>
                                  <a:lnTo>
                                    <a:pt x="16361" y="4320"/>
                                  </a:lnTo>
                                  <a:lnTo>
                                    <a:pt x="16864" y="4800"/>
                                  </a:lnTo>
                                  <a:lnTo>
                                    <a:pt x="17797" y="5760"/>
                                  </a:lnTo>
                                  <a:lnTo>
                                    <a:pt x="18048" y="6240"/>
                                  </a:lnTo>
                                  <a:lnTo>
                                    <a:pt x="18335" y="6720"/>
                                  </a:lnTo>
                                  <a:lnTo>
                                    <a:pt x="18550" y="7200"/>
                                  </a:lnTo>
                                  <a:lnTo>
                                    <a:pt x="18801" y="7680"/>
                                  </a:lnTo>
                                  <a:lnTo>
                                    <a:pt x="18945" y="8640"/>
                                  </a:lnTo>
                                  <a:lnTo>
                                    <a:pt x="19017" y="9600"/>
                                  </a:lnTo>
                                  <a:lnTo>
                                    <a:pt x="19017" y="2064"/>
                                  </a:lnTo>
                                  <a:lnTo>
                                    <a:pt x="18909" y="1920"/>
                                  </a:lnTo>
                                  <a:lnTo>
                                    <a:pt x="18155" y="1440"/>
                                  </a:lnTo>
                                  <a:lnTo>
                                    <a:pt x="16577" y="480"/>
                                  </a:lnTo>
                                  <a:lnTo>
                                    <a:pt x="14173" y="480"/>
                                  </a:lnTo>
                                  <a:lnTo>
                                    <a:pt x="13383" y="960"/>
                                  </a:lnTo>
                                  <a:lnTo>
                                    <a:pt x="12558" y="1440"/>
                                  </a:lnTo>
                                  <a:lnTo>
                                    <a:pt x="11733" y="2400"/>
                                  </a:lnTo>
                                  <a:lnTo>
                                    <a:pt x="10800" y="3360"/>
                                  </a:lnTo>
                                  <a:lnTo>
                                    <a:pt x="9724" y="4800"/>
                                  </a:lnTo>
                                  <a:lnTo>
                                    <a:pt x="7535" y="7680"/>
                                  </a:lnTo>
                                  <a:lnTo>
                                    <a:pt x="1973" y="0"/>
                                  </a:lnTo>
                                  <a:lnTo>
                                    <a:pt x="1579" y="0"/>
                                  </a:lnTo>
                                  <a:lnTo>
                                    <a:pt x="1363" y="480"/>
                                  </a:lnTo>
                                  <a:lnTo>
                                    <a:pt x="897" y="960"/>
                                  </a:lnTo>
                                  <a:lnTo>
                                    <a:pt x="395" y="1440"/>
                                  </a:lnTo>
                                  <a:lnTo>
                                    <a:pt x="179" y="1920"/>
                                  </a:lnTo>
                                  <a:lnTo>
                                    <a:pt x="108" y="1920"/>
                                  </a:lnTo>
                                  <a:lnTo>
                                    <a:pt x="72" y="2400"/>
                                  </a:lnTo>
                                  <a:lnTo>
                                    <a:pt x="0" y="2400"/>
                                  </a:lnTo>
                                  <a:lnTo>
                                    <a:pt x="0" y="2880"/>
                                  </a:lnTo>
                                  <a:lnTo>
                                    <a:pt x="108" y="2880"/>
                                  </a:lnTo>
                                  <a:lnTo>
                                    <a:pt x="13778" y="21120"/>
                                  </a:lnTo>
                                  <a:lnTo>
                                    <a:pt x="13922" y="21120"/>
                                  </a:lnTo>
                                  <a:lnTo>
                                    <a:pt x="14101" y="21600"/>
                                  </a:lnTo>
                                  <a:lnTo>
                                    <a:pt x="14890" y="21600"/>
                                  </a:lnTo>
                                  <a:lnTo>
                                    <a:pt x="15106" y="21120"/>
                                  </a:lnTo>
                                  <a:lnTo>
                                    <a:pt x="17908" y="17280"/>
                                  </a:lnTo>
                                  <a:lnTo>
                                    <a:pt x="19662" y="14880"/>
                                  </a:lnTo>
                                  <a:lnTo>
                                    <a:pt x="20524" y="13440"/>
                                  </a:lnTo>
                                  <a:lnTo>
                                    <a:pt x="20954" y="12480"/>
                                  </a:lnTo>
                                  <a:lnTo>
                                    <a:pt x="21385" y="11040"/>
                                  </a:lnTo>
                                  <a:lnTo>
                                    <a:pt x="21600" y="9600"/>
                                  </a:lnTo>
                                  <a:close/>
                                </a:path>
                              </a:pathLst>
                            </a:custGeom>
                            <a:solidFill>
                              <a:srgbClr val="404040"/>
                            </a:solidFill>
                            <a:ln w="12700" cap="flat">
                              <a:noFill/>
                              <a:miter lim="400000"/>
                            </a:ln>
                            <a:effectLst/>
                          </wps:spPr>
                          <wps:bodyPr/>
                        </wps:wsp>
                        <wps:wsp>
                          <wps:cNvPr id="1073741960" name="Shape"/>
                          <wps:cNvSpPr/>
                          <wps:spPr>
                            <a:xfrm>
                              <a:off x="2439161" y="233235"/>
                              <a:ext cx="17654" cy="31878"/>
                            </a:xfrm>
                            <a:custGeom>
                              <a:avLst/>
                              <a:gdLst/>
                              <a:ahLst/>
                              <a:cxnLst>
                                <a:cxn ang="0">
                                  <a:pos x="wd2" y="hd2"/>
                                </a:cxn>
                                <a:cxn ang="5400000">
                                  <a:pos x="wd2" y="hd2"/>
                                </a:cxn>
                                <a:cxn ang="10800000">
                                  <a:pos x="wd2" y="hd2"/>
                                </a:cxn>
                                <a:cxn ang="16200000">
                                  <a:pos x="wd2" y="hd2"/>
                                </a:cxn>
                              </a:cxnLst>
                              <a:rect l="0" t="0" r="r" b="b"/>
                              <a:pathLst>
                                <a:path w="21600" h="21600" extrusionOk="0">
                                  <a:moveTo>
                                    <a:pt x="21600" y="17555"/>
                                  </a:moveTo>
                                  <a:lnTo>
                                    <a:pt x="13986" y="2840"/>
                                  </a:lnTo>
                                  <a:lnTo>
                                    <a:pt x="13364" y="2324"/>
                                  </a:lnTo>
                                  <a:lnTo>
                                    <a:pt x="12432" y="1807"/>
                                  </a:lnTo>
                                  <a:lnTo>
                                    <a:pt x="11344" y="1291"/>
                                  </a:lnTo>
                                  <a:lnTo>
                                    <a:pt x="10567" y="775"/>
                                  </a:lnTo>
                                  <a:lnTo>
                                    <a:pt x="9790" y="430"/>
                                  </a:lnTo>
                                  <a:lnTo>
                                    <a:pt x="9013" y="258"/>
                                  </a:lnTo>
                                  <a:lnTo>
                                    <a:pt x="8391" y="86"/>
                                  </a:lnTo>
                                  <a:lnTo>
                                    <a:pt x="7614" y="0"/>
                                  </a:lnTo>
                                  <a:lnTo>
                                    <a:pt x="6993" y="86"/>
                                  </a:lnTo>
                                  <a:lnTo>
                                    <a:pt x="6371" y="86"/>
                                  </a:lnTo>
                                  <a:lnTo>
                                    <a:pt x="5750" y="258"/>
                                  </a:lnTo>
                                  <a:lnTo>
                                    <a:pt x="4973" y="516"/>
                                  </a:lnTo>
                                  <a:lnTo>
                                    <a:pt x="4351" y="861"/>
                                  </a:lnTo>
                                  <a:lnTo>
                                    <a:pt x="3574" y="1205"/>
                                  </a:lnTo>
                                  <a:lnTo>
                                    <a:pt x="2797" y="1635"/>
                                  </a:lnTo>
                                  <a:lnTo>
                                    <a:pt x="1865" y="2065"/>
                                  </a:lnTo>
                                  <a:lnTo>
                                    <a:pt x="1243" y="2496"/>
                                  </a:lnTo>
                                  <a:lnTo>
                                    <a:pt x="777" y="2926"/>
                                  </a:lnTo>
                                  <a:lnTo>
                                    <a:pt x="311" y="3270"/>
                                  </a:lnTo>
                                  <a:lnTo>
                                    <a:pt x="0" y="3700"/>
                                  </a:lnTo>
                                  <a:lnTo>
                                    <a:pt x="8236" y="9896"/>
                                  </a:lnTo>
                                  <a:lnTo>
                                    <a:pt x="15229" y="20998"/>
                                  </a:lnTo>
                                  <a:lnTo>
                                    <a:pt x="15540" y="21342"/>
                                  </a:lnTo>
                                  <a:lnTo>
                                    <a:pt x="15695" y="21428"/>
                                  </a:lnTo>
                                  <a:lnTo>
                                    <a:pt x="16006" y="21514"/>
                                  </a:lnTo>
                                  <a:lnTo>
                                    <a:pt x="16161" y="21600"/>
                                  </a:lnTo>
                                  <a:lnTo>
                                    <a:pt x="16472" y="21600"/>
                                  </a:lnTo>
                                  <a:lnTo>
                                    <a:pt x="17094" y="21428"/>
                                  </a:lnTo>
                                  <a:lnTo>
                                    <a:pt x="17560" y="21256"/>
                                  </a:lnTo>
                                  <a:lnTo>
                                    <a:pt x="17871" y="21084"/>
                                  </a:lnTo>
                                  <a:lnTo>
                                    <a:pt x="18492" y="20825"/>
                                  </a:lnTo>
                                  <a:lnTo>
                                    <a:pt x="18958" y="20481"/>
                                  </a:lnTo>
                                  <a:lnTo>
                                    <a:pt x="20512" y="19621"/>
                                  </a:lnTo>
                                  <a:lnTo>
                                    <a:pt x="21134" y="19104"/>
                                  </a:lnTo>
                                  <a:lnTo>
                                    <a:pt x="21289" y="18846"/>
                                  </a:lnTo>
                                  <a:lnTo>
                                    <a:pt x="21445" y="18674"/>
                                  </a:lnTo>
                                  <a:lnTo>
                                    <a:pt x="21600" y="17555"/>
                                  </a:lnTo>
                                  <a:close/>
                                </a:path>
                              </a:pathLst>
                            </a:custGeom>
                            <a:solidFill>
                              <a:srgbClr val="404040"/>
                            </a:solidFill>
                            <a:ln w="12700" cap="flat">
                              <a:noFill/>
                              <a:miter lim="400000"/>
                            </a:ln>
                            <a:effectLst/>
                          </wps:spPr>
                          <wps:bodyPr/>
                        </wps:wsp>
                        <wps:wsp>
                          <wps:cNvPr id="1073741961" name="Shape"/>
                          <wps:cNvSpPr/>
                          <wps:spPr>
                            <a:xfrm>
                              <a:off x="2414524" y="141287"/>
                              <a:ext cx="107824" cy="86742"/>
                            </a:xfrm>
                            <a:custGeom>
                              <a:avLst/>
                              <a:gdLst/>
                              <a:ahLst/>
                              <a:cxnLst>
                                <a:cxn ang="0">
                                  <a:pos x="wd2" y="hd2"/>
                                </a:cxn>
                                <a:cxn ang="5400000">
                                  <a:pos x="wd2" y="hd2"/>
                                </a:cxn>
                                <a:cxn ang="10800000">
                                  <a:pos x="wd2" y="hd2"/>
                                </a:cxn>
                                <a:cxn ang="16200000">
                                  <a:pos x="wd2" y="hd2"/>
                                </a:cxn>
                              </a:cxnLst>
                              <a:rect l="0" t="0" r="r" b="b"/>
                              <a:pathLst>
                                <a:path w="21600" h="21600" extrusionOk="0">
                                  <a:moveTo>
                                    <a:pt x="21600" y="14421"/>
                                  </a:moveTo>
                                  <a:lnTo>
                                    <a:pt x="21575" y="14295"/>
                                  </a:lnTo>
                                  <a:lnTo>
                                    <a:pt x="18191" y="10088"/>
                                  </a:lnTo>
                                  <a:lnTo>
                                    <a:pt x="18064" y="9899"/>
                                  </a:lnTo>
                                  <a:lnTo>
                                    <a:pt x="17936" y="9804"/>
                                  </a:lnTo>
                                  <a:lnTo>
                                    <a:pt x="17835" y="9772"/>
                                  </a:lnTo>
                                  <a:lnTo>
                                    <a:pt x="17707" y="9772"/>
                                  </a:lnTo>
                                  <a:lnTo>
                                    <a:pt x="17606" y="9835"/>
                                  </a:lnTo>
                                  <a:lnTo>
                                    <a:pt x="16461" y="11259"/>
                                  </a:lnTo>
                                  <a:lnTo>
                                    <a:pt x="7480" y="95"/>
                                  </a:lnTo>
                                  <a:lnTo>
                                    <a:pt x="7429" y="63"/>
                                  </a:lnTo>
                                  <a:lnTo>
                                    <a:pt x="7404" y="32"/>
                                  </a:lnTo>
                                  <a:lnTo>
                                    <a:pt x="7327" y="0"/>
                                  </a:lnTo>
                                  <a:lnTo>
                                    <a:pt x="7225" y="0"/>
                                  </a:lnTo>
                                  <a:lnTo>
                                    <a:pt x="7149" y="32"/>
                                  </a:lnTo>
                                  <a:lnTo>
                                    <a:pt x="6030" y="1645"/>
                                  </a:lnTo>
                                  <a:lnTo>
                                    <a:pt x="6055" y="1771"/>
                                  </a:lnTo>
                                  <a:lnTo>
                                    <a:pt x="6106" y="1803"/>
                                  </a:lnTo>
                                  <a:lnTo>
                                    <a:pt x="15087" y="12966"/>
                                  </a:lnTo>
                                  <a:lnTo>
                                    <a:pt x="10431" y="18754"/>
                                  </a:lnTo>
                                  <a:lnTo>
                                    <a:pt x="1450" y="7590"/>
                                  </a:lnTo>
                                  <a:lnTo>
                                    <a:pt x="1425" y="7527"/>
                                  </a:lnTo>
                                  <a:lnTo>
                                    <a:pt x="1374" y="7495"/>
                                  </a:lnTo>
                                  <a:lnTo>
                                    <a:pt x="1196" y="7495"/>
                                  </a:lnTo>
                                  <a:lnTo>
                                    <a:pt x="1043" y="7558"/>
                                  </a:lnTo>
                                  <a:lnTo>
                                    <a:pt x="967" y="7653"/>
                                  </a:lnTo>
                                  <a:lnTo>
                                    <a:pt x="636" y="7970"/>
                                  </a:lnTo>
                                  <a:lnTo>
                                    <a:pt x="0" y="9203"/>
                                  </a:lnTo>
                                  <a:lnTo>
                                    <a:pt x="9668" y="21252"/>
                                  </a:lnTo>
                                  <a:lnTo>
                                    <a:pt x="9871" y="21473"/>
                                  </a:lnTo>
                                  <a:lnTo>
                                    <a:pt x="10049" y="21600"/>
                                  </a:lnTo>
                                  <a:lnTo>
                                    <a:pt x="10406" y="21600"/>
                                  </a:lnTo>
                                  <a:lnTo>
                                    <a:pt x="10584" y="21505"/>
                                  </a:lnTo>
                                  <a:lnTo>
                                    <a:pt x="17809" y="12524"/>
                                  </a:lnTo>
                                  <a:lnTo>
                                    <a:pt x="20404" y="15749"/>
                                  </a:lnTo>
                                  <a:lnTo>
                                    <a:pt x="20455" y="15749"/>
                                  </a:lnTo>
                                  <a:lnTo>
                                    <a:pt x="20506" y="15781"/>
                                  </a:lnTo>
                                  <a:lnTo>
                                    <a:pt x="20557" y="15749"/>
                                  </a:lnTo>
                                  <a:lnTo>
                                    <a:pt x="20633" y="15718"/>
                                  </a:lnTo>
                                  <a:lnTo>
                                    <a:pt x="20684" y="15686"/>
                                  </a:lnTo>
                                  <a:lnTo>
                                    <a:pt x="20760" y="15623"/>
                                  </a:lnTo>
                                  <a:lnTo>
                                    <a:pt x="20837" y="15528"/>
                                  </a:lnTo>
                                  <a:lnTo>
                                    <a:pt x="20939" y="15465"/>
                                  </a:lnTo>
                                  <a:lnTo>
                                    <a:pt x="21371" y="14927"/>
                                  </a:lnTo>
                                  <a:lnTo>
                                    <a:pt x="21422" y="14832"/>
                                  </a:lnTo>
                                  <a:lnTo>
                                    <a:pt x="21498" y="14706"/>
                                  </a:lnTo>
                                  <a:lnTo>
                                    <a:pt x="21524" y="14642"/>
                                  </a:lnTo>
                                  <a:lnTo>
                                    <a:pt x="21549" y="14548"/>
                                  </a:lnTo>
                                  <a:lnTo>
                                    <a:pt x="21600" y="14421"/>
                                  </a:lnTo>
                                  <a:close/>
                                </a:path>
                              </a:pathLst>
                            </a:custGeom>
                            <a:solidFill>
                              <a:srgbClr val="404040"/>
                            </a:solidFill>
                            <a:ln w="12700" cap="flat">
                              <a:noFill/>
                              <a:miter lim="400000"/>
                            </a:ln>
                            <a:effectLst/>
                          </wps:spPr>
                          <wps:bodyPr/>
                        </wps:wsp>
                        <wps:wsp>
                          <wps:cNvPr id="1073741962" name="Shape"/>
                          <wps:cNvSpPr/>
                          <wps:spPr>
                            <a:xfrm>
                              <a:off x="2466213" y="87693"/>
                              <a:ext cx="89409" cy="89409"/>
                            </a:xfrm>
                            <a:custGeom>
                              <a:avLst/>
                              <a:gdLst/>
                              <a:ahLst/>
                              <a:cxnLst>
                                <a:cxn ang="0">
                                  <a:pos x="wd2" y="hd2"/>
                                </a:cxn>
                                <a:cxn ang="5400000">
                                  <a:pos x="wd2" y="hd2"/>
                                </a:cxn>
                                <a:cxn ang="10800000">
                                  <a:pos x="wd2" y="hd2"/>
                                </a:cxn>
                                <a:cxn ang="16200000">
                                  <a:pos x="wd2" y="hd2"/>
                                </a:cxn>
                              </a:cxnLst>
                              <a:rect l="0" t="0" r="r" b="b"/>
                              <a:pathLst>
                                <a:path w="21600" h="21600" extrusionOk="0">
                                  <a:moveTo>
                                    <a:pt x="21600" y="12334"/>
                                  </a:moveTo>
                                  <a:lnTo>
                                    <a:pt x="21569" y="12273"/>
                                  </a:lnTo>
                                  <a:lnTo>
                                    <a:pt x="21569" y="12211"/>
                                  </a:lnTo>
                                  <a:lnTo>
                                    <a:pt x="9419" y="61"/>
                                  </a:lnTo>
                                  <a:lnTo>
                                    <a:pt x="9358" y="31"/>
                                  </a:lnTo>
                                  <a:lnTo>
                                    <a:pt x="9327" y="0"/>
                                  </a:lnTo>
                                  <a:lnTo>
                                    <a:pt x="9174" y="0"/>
                                  </a:lnTo>
                                  <a:lnTo>
                                    <a:pt x="9113" y="31"/>
                                  </a:lnTo>
                                  <a:lnTo>
                                    <a:pt x="9020" y="61"/>
                                  </a:lnTo>
                                  <a:lnTo>
                                    <a:pt x="8928" y="123"/>
                                  </a:lnTo>
                                  <a:lnTo>
                                    <a:pt x="8806" y="184"/>
                                  </a:lnTo>
                                  <a:lnTo>
                                    <a:pt x="8591" y="399"/>
                                  </a:lnTo>
                                  <a:lnTo>
                                    <a:pt x="8438" y="522"/>
                                  </a:lnTo>
                                  <a:lnTo>
                                    <a:pt x="8315" y="675"/>
                                  </a:lnTo>
                                  <a:lnTo>
                                    <a:pt x="8192" y="767"/>
                                  </a:lnTo>
                                  <a:lnTo>
                                    <a:pt x="8131" y="859"/>
                                  </a:lnTo>
                                  <a:lnTo>
                                    <a:pt x="8069" y="982"/>
                                  </a:lnTo>
                                  <a:lnTo>
                                    <a:pt x="8008" y="1074"/>
                                  </a:lnTo>
                                  <a:lnTo>
                                    <a:pt x="7977" y="1135"/>
                                  </a:lnTo>
                                  <a:lnTo>
                                    <a:pt x="7916" y="1319"/>
                                  </a:lnTo>
                                  <a:lnTo>
                                    <a:pt x="7928" y="1657"/>
                                  </a:lnTo>
                                  <a:lnTo>
                                    <a:pt x="10677" y="15157"/>
                                  </a:lnTo>
                                  <a:lnTo>
                                    <a:pt x="10739" y="15525"/>
                                  </a:lnTo>
                                  <a:lnTo>
                                    <a:pt x="10923" y="16261"/>
                                  </a:lnTo>
                                  <a:lnTo>
                                    <a:pt x="10984" y="16630"/>
                                  </a:lnTo>
                                  <a:lnTo>
                                    <a:pt x="11076" y="16967"/>
                                  </a:lnTo>
                                  <a:lnTo>
                                    <a:pt x="11107" y="17243"/>
                                  </a:lnTo>
                                  <a:lnTo>
                                    <a:pt x="10953" y="17028"/>
                                  </a:lnTo>
                                  <a:lnTo>
                                    <a:pt x="10769" y="16814"/>
                                  </a:lnTo>
                                  <a:lnTo>
                                    <a:pt x="10555" y="16630"/>
                                  </a:lnTo>
                                  <a:lnTo>
                                    <a:pt x="10370" y="16415"/>
                                  </a:lnTo>
                                  <a:lnTo>
                                    <a:pt x="1749" y="7824"/>
                                  </a:lnTo>
                                  <a:lnTo>
                                    <a:pt x="1718" y="7762"/>
                                  </a:lnTo>
                                  <a:lnTo>
                                    <a:pt x="1657" y="7732"/>
                                  </a:lnTo>
                                  <a:lnTo>
                                    <a:pt x="1595" y="7732"/>
                                  </a:lnTo>
                                  <a:lnTo>
                                    <a:pt x="1534" y="7701"/>
                                  </a:lnTo>
                                  <a:lnTo>
                                    <a:pt x="1258" y="7793"/>
                                  </a:lnTo>
                                  <a:lnTo>
                                    <a:pt x="1166" y="7855"/>
                                  </a:lnTo>
                                  <a:lnTo>
                                    <a:pt x="920" y="8039"/>
                                  </a:lnTo>
                                  <a:lnTo>
                                    <a:pt x="798" y="8192"/>
                                  </a:lnTo>
                                  <a:lnTo>
                                    <a:pt x="614" y="8345"/>
                                  </a:lnTo>
                                  <a:lnTo>
                                    <a:pt x="491" y="8499"/>
                                  </a:lnTo>
                                  <a:lnTo>
                                    <a:pt x="368" y="8622"/>
                                  </a:lnTo>
                                  <a:lnTo>
                                    <a:pt x="184" y="8867"/>
                                  </a:lnTo>
                                  <a:lnTo>
                                    <a:pt x="92" y="8959"/>
                                  </a:lnTo>
                                  <a:lnTo>
                                    <a:pt x="0" y="9235"/>
                                  </a:lnTo>
                                  <a:lnTo>
                                    <a:pt x="0" y="9297"/>
                                  </a:lnTo>
                                  <a:lnTo>
                                    <a:pt x="92" y="9481"/>
                                  </a:lnTo>
                                  <a:lnTo>
                                    <a:pt x="12211" y="21569"/>
                                  </a:lnTo>
                                  <a:lnTo>
                                    <a:pt x="12273" y="21569"/>
                                  </a:lnTo>
                                  <a:lnTo>
                                    <a:pt x="12334" y="21600"/>
                                  </a:lnTo>
                                  <a:lnTo>
                                    <a:pt x="12395" y="21569"/>
                                  </a:lnTo>
                                  <a:lnTo>
                                    <a:pt x="12488" y="21569"/>
                                  </a:lnTo>
                                  <a:lnTo>
                                    <a:pt x="12580" y="21539"/>
                                  </a:lnTo>
                                  <a:lnTo>
                                    <a:pt x="12672" y="21477"/>
                                  </a:lnTo>
                                  <a:lnTo>
                                    <a:pt x="12764" y="21385"/>
                                  </a:lnTo>
                                  <a:lnTo>
                                    <a:pt x="12886" y="21324"/>
                                  </a:lnTo>
                                  <a:lnTo>
                                    <a:pt x="13285" y="20925"/>
                                  </a:lnTo>
                                  <a:lnTo>
                                    <a:pt x="13377" y="20802"/>
                                  </a:lnTo>
                                  <a:lnTo>
                                    <a:pt x="13439" y="20710"/>
                                  </a:lnTo>
                                  <a:lnTo>
                                    <a:pt x="13531" y="20618"/>
                                  </a:lnTo>
                                  <a:lnTo>
                                    <a:pt x="13592" y="20526"/>
                                  </a:lnTo>
                                  <a:lnTo>
                                    <a:pt x="13623" y="20465"/>
                                  </a:lnTo>
                                  <a:lnTo>
                                    <a:pt x="13653" y="20373"/>
                                  </a:lnTo>
                                  <a:lnTo>
                                    <a:pt x="13653" y="19974"/>
                                  </a:lnTo>
                                  <a:lnTo>
                                    <a:pt x="13101" y="17243"/>
                                  </a:lnTo>
                                  <a:lnTo>
                                    <a:pt x="10923" y="6412"/>
                                  </a:lnTo>
                                  <a:lnTo>
                                    <a:pt x="10831" y="5860"/>
                                  </a:lnTo>
                                  <a:lnTo>
                                    <a:pt x="10769" y="5676"/>
                                  </a:lnTo>
                                  <a:lnTo>
                                    <a:pt x="10739" y="5492"/>
                                  </a:lnTo>
                                  <a:lnTo>
                                    <a:pt x="10677" y="5308"/>
                                  </a:lnTo>
                                  <a:lnTo>
                                    <a:pt x="10616" y="4970"/>
                                  </a:lnTo>
                                  <a:lnTo>
                                    <a:pt x="10555" y="4786"/>
                                  </a:lnTo>
                                  <a:lnTo>
                                    <a:pt x="10493" y="4480"/>
                                  </a:lnTo>
                                  <a:lnTo>
                                    <a:pt x="10432" y="4326"/>
                                  </a:lnTo>
                                  <a:lnTo>
                                    <a:pt x="10463" y="4326"/>
                                  </a:lnTo>
                                  <a:lnTo>
                                    <a:pt x="10800" y="4725"/>
                                  </a:lnTo>
                                  <a:lnTo>
                                    <a:pt x="19820" y="13776"/>
                                  </a:lnTo>
                                  <a:lnTo>
                                    <a:pt x="20005" y="13868"/>
                                  </a:lnTo>
                                  <a:lnTo>
                                    <a:pt x="20127" y="13868"/>
                                  </a:lnTo>
                                  <a:lnTo>
                                    <a:pt x="21416" y="12702"/>
                                  </a:lnTo>
                                  <a:lnTo>
                                    <a:pt x="21508" y="12610"/>
                                  </a:lnTo>
                                  <a:lnTo>
                                    <a:pt x="21600" y="12334"/>
                                  </a:lnTo>
                                  <a:close/>
                                </a:path>
                              </a:pathLst>
                            </a:custGeom>
                            <a:solidFill>
                              <a:srgbClr val="404040"/>
                            </a:solidFill>
                            <a:ln w="12700" cap="flat">
                              <a:noFill/>
                              <a:miter lim="400000"/>
                            </a:ln>
                            <a:effectLst/>
                          </wps:spPr>
                          <wps:bodyPr/>
                        </wps:wsp>
                        <wps:wsp>
                          <wps:cNvPr id="1073741963" name="Shape"/>
                          <wps:cNvSpPr/>
                          <wps:spPr>
                            <a:xfrm>
                              <a:off x="2518029" y="37528"/>
                              <a:ext cx="87631" cy="87758"/>
                            </a:xfrm>
                            <a:custGeom>
                              <a:avLst/>
                              <a:gdLst/>
                              <a:ahLst/>
                              <a:cxnLst>
                                <a:cxn ang="0">
                                  <a:pos x="wd2" y="hd2"/>
                                </a:cxn>
                                <a:cxn ang="5400000">
                                  <a:pos x="wd2" y="hd2"/>
                                </a:cxn>
                                <a:cxn ang="10800000">
                                  <a:pos x="wd2" y="hd2"/>
                                </a:cxn>
                                <a:cxn ang="16200000">
                                  <a:pos x="wd2" y="hd2"/>
                                </a:cxn>
                              </a:cxnLst>
                              <a:rect l="0" t="0" r="r" b="b"/>
                              <a:pathLst>
                                <a:path w="21600" h="21600" extrusionOk="0">
                                  <a:moveTo>
                                    <a:pt x="21600" y="12660"/>
                                  </a:moveTo>
                                  <a:lnTo>
                                    <a:pt x="21581" y="12410"/>
                                  </a:lnTo>
                                  <a:lnTo>
                                    <a:pt x="21569" y="12379"/>
                                  </a:lnTo>
                                  <a:lnTo>
                                    <a:pt x="17527" y="8346"/>
                                  </a:lnTo>
                                  <a:lnTo>
                                    <a:pt x="9172" y="0"/>
                                  </a:lnTo>
                                  <a:lnTo>
                                    <a:pt x="8953" y="0"/>
                                  </a:lnTo>
                                  <a:lnTo>
                                    <a:pt x="8859" y="31"/>
                                  </a:lnTo>
                                  <a:lnTo>
                                    <a:pt x="7544" y="1375"/>
                                  </a:lnTo>
                                  <a:lnTo>
                                    <a:pt x="7482" y="1469"/>
                                  </a:lnTo>
                                  <a:lnTo>
                                    <a:pt x="7482" y="1594"/>
                                  </a:lnTo>
                                  <a:lnTo>
                                    <a:pt x="7576" y="1782"/>
                                  </a:lnTo>
                                  <a:lnTo>
                                    <a:pt x="12710" y="6877"/>
                                  </a:lnTo>
                                  <a:lnTo>
                                    <a:pt x="6887" y="12691"/>
                                  </a:lnTo>
                                  <a:lnTo>
                                    <a:pt x="1722" y="7533"/>
                                  </a:lnTo>
                                  <a:lnTo>
                                    <a:pt x="1597" y="7471"/>
                                  </a:lnTo>
                                  <a:lnTo>
                                    <a:pt x="1471" y="7471"/>
                                  </a:lnTo>
                                  <a:lnTo>
                                    <a:pt x="1377" y="7533"/>
                                  </a:lnTo>
                                  <a:lnTo>
                                    <a:pt x="1283" y="7565"/>
                                  </a:lnTo>
                                  <a:lnTo>
                                    <a:pt x="1190" y="7627"/>
                                  </a:lnTo>
                                  <a:lnTo>
                                    <a:pt x="783" y="7940"/>
                                  </a:lnTo>
                                  <a:lnTo>
                                    <a:pt x="626" y="8127"/>
                                  </a:lnTo>
                                  <a:lnTo>
                                    <a:pt x="344" y="8409"/>
                                  </a:lnTo>
                                  <a:lnTo>
                                    <a:pt x="63" y="8784"/>
                                  </a:lnTo>
                                  <a:lnTo>
                                    <a:pt x="31" y="8878"/>
                                  </a:lnTo>
                                  <a:lnTo>
                                    <a:pt x="0" y="9096"/>
                                  </a:lnTo>
                                  <a:lnTo>
                                    <a:pt x="31" y="9221"/>
                                  </a:lnTo>
                                  <a:lnTo>
                                    <a:pt x="12334" y="21506"/>
                                  </a:lnTo>
                                  <a:lnTo>
                                    <a:pt x="12397" y="21537"/>
                                  </a:lnTo>
                                  <a:lnTo>
                                    <a:pt x="12428" y="21600"/>
                                  </a:lnTo>
                                  <a:lnTo>
                                    <a:pt x="12647" y="21600"/>
                                  </a:lnTo>
                                  <a:lnTo>
                                    <a:pt x="12741" y="21569"/>
                                  </a:lnTo>
                                  <a:lnTo>
                                    <a:pt x="14150" y="20037"/>
                                  </a:lnTo>
                                  <a:lnTo>
                                    <a:pt x="14118" y="19975"/>
                                  </a:lnTo>
                                  <a:lnTo>
                                    <a:pt x="14087" y="19849"/>
                                  </a:lnTo>
                                  <a:lnTo>
                                    <a:pt x="14024" y="19818"/>
                                  </a:lnTo>
                                  <a:lnTo>
                                    <a:pt x="8358" y="14160"/>
                                  </a:lnTo>
                                  <a:lnTo>
                                    <a:pt x="14181" y="8346"/>
                                  </a:lnTo>
                                  <a:lnTo>
                                    <a:pt x="19878" y="14067"/>
                                  </a:lnTo>
                                  <a:lnTo>
                                    <a:pt x="19941" y="14098"/>
                                  </a:lnTo>
                                  <a:lnTo>
                                    <a:pt x="20003" y="14098"/>
                                  </a:lnTo>
                                  <a:lnTo>
                                    <a:pt x="20066" y="14129"/>
                                  </a:lnTo>
                                  <a:lnTo>
                                    <a:pt x="20254" y="14067"/>
                                  </a:lnTo>
                                  <a:lnTo>
                                    <a:pt x="20317" y="14035"/>
                                  </a:lnTo>
                                  <a:lnTo>
                                    <a:pt x="20442" y="13942"/>
                                  </a:lnTo>
                                  <a:lnTo>
                                    <a:pt x="20567" y="13879"/>
                                  </a:lnTo>
                                  <a:lnTo>
                                    <a:pt x="21569" y="12722"/>
                                  </a:lnTo>
                                  <a:lnTo>
                                    <a:pt x="21600" y="12660"/>
                                  </a:lnTo>
                                  <a:close/>
                                </a:path>
                              </a:pathLst>
                            </a:custGeom>
                            <a:solidFill>
                              <a:srgbClr val="404040"/>
                            </a:solidFill>
                            <a:ln w="12700" cap="flat">
                              <a:noFill/>
                              <a:miter lim="400000"/>
                            </a:ln>
                            <a:effectLst/>
                          </wps:spPr>
                          <wps:bodyPr/>
                        </wps:wsp>
                        <wps:wsp>
                          <wps:cNvPr id="1073741964" name="Shape"/>
                          <wps:cNvSpPr/>
                          <wps:spPr>
                            <a:xfrm>
                              <a:off x="2610739" y="61531"/>
                              <a:ext cx="14098" cy="14225"/>
                            </a:xfrm>
                            <a:custGeom>
                              <a:avLst/>
                              <a:gdLst/>
                              <a:ahLst/>
                              <a:cxnLst>
                                <a:cxn ang="0">
                                  <a:pos x="wd2" y="hd2"/>
                                </a:cxn>
                                <a:cxn ang="5400000">
                                  <a:pos x="wd2" y="hd2"/>
                                </a:cxn>
                                <a:cxn ang="10800000">
                                  <a:pos x="wd2" y="hd2"/>
                                </a:cxn>
                                <a:cxn ang="16200000">
                                  <a:pos x="wd2" y="hd2"/>
                                </a:cxn>
                              </a:cxnLst>
                              <a:rect l="0" t="0" r="r" b="b"/>
                              <a:pathLst>
                                <a:path w="21600" h="21600" extrusionOk="0">
                                  <a:moveTo>
                                    <a:pt x="21600" y="9450"/>
                                  </a:moveTo>
                                  <a:lnTo>
                                    <a:pt x="20238" y="6943"/>
                                  </a:lnTo>
                                  <a:lnTo>
                                    <a:pt x="14595" y="1350"/>
                                  </a:lnTo>
                                  <a:lnTo>
                                    <a:pt x="12259" y="0"/>
                                  </a:lnTo>
                                  <a:lnTo>
                                    <a:pt x="8368" y="0"/>
                                  </a:lnTo>
                                  <a:lnTo>
                                    <a:pt x="6227" y="1157"/>
                                  </a:lnTo>
                                  <a:lnTo>
                                    <a:pt x="1362" y="5979"/>
                                  </a:lnTo>
                                  <a:lnTo>
                                    <a:pt x="0" y="8293"/>
                                  </a:lnTo>
                                  <a:lnTo>
                                    <a:pt x="0" y="12150"/>
                                  </a:lnTo>
                                  <a:lnTo>
                                    <a:pt x="1362" y="14464"/>
                                  </a:lnTo>
                                  <a:lnTo>
                                    <a:pt x="4281" y="17357"/>
                                  </a:lnTo>
                                  <a:lnTo>
                                    <a:pt x="7200" y="20057"/>
                                  </a:lnTo>
                                  <a:lnTo>
                                    <a:pt x="9535" y="21600"/>
                                  </a:lnTo>
                                  <a:lnTo>
                                    <a:pt x="13232" y="21600"/>
                                  </a:lnTo>
                                  <a:lnTo>
                                    <a:pt x="15373" y="20250"/>
                                  </a:lnTo>
                                  <a:lnTo>
                                    <a:pt x="17903" y="17936"/>
                                  </a:lnTo>
                                  <a:lnTo>
                                    <a:pt x="20432" y="15429"/>
                                  </a:lnTo>
                                  <a:lnTo>
                                    <a:pt x="21600" y="13114"/>
                                  </a:lnTo>
                                  <a:lnTo>
                                    <a:pt x="21600" y="9450"/>
                                  </a:lnTo>
                                  <a:close/>
                                </a:path>
                              </a:pathLst>
                            </a:custGeom>
                            <a:solidFill>
                              <a:srgbClr val="404040"/>
                            </a:solidFill>
                            <a:ln w="12700" cap="flat">
                              <a:noFill/>
                              <a:miter lim="400000"/>
                            </a:ln>
                            <a:effectLst/>
                          </wps:spPr>
                          <wps:bodyPr/>
                        </wps:wsp>
                        <wps:wsp>
                          <wps:cNvPr id="1073741965" name="Shape"/>
                          <wps:cNvSpPr/>
                          <wps:spPr>
                            <a:xfrm>
                              <a:off x="2645155" y="472376"/>
                              <a:ext cx="77217" cy="76201"/>
                            </a:xfrm>
                            <a:custGeom>
                              <a:avLst/>
                              <a:gdLst/>
                              <a:ahLst/>
                              <a:cxnLst>
                                <a:cxn ang="0">
                                  <a:pos x="wd2" y="hd2"/>
                                </a:cxn>
                                <a:cxn ang="5400000">
                                  <a:pos x="wd2" y="hd2"/>
                                </a:cxn>
                                <a:cxn ang="10800000">
                                  <a:pos x="wd2" y="hd2"/>
                                </a:cxn>
                                <a:cxn ang="16200000">
                                  <a:pos x="wd2" y="hd2"/>
                                </a:cxn>
                              </a:cxnLst>
                              <a:rect l="0" t="0" r="r" b="b"/>
                              <a:pathLst>
                                <a:path w="21600" h="21600" extrusionOk="0">
                                  <a:moveTo>
                                    <a:pt x="21600" y="9363"/>
                                  </a:moveTo>
                                  <a:lnTo>
                                    <a:pt x="21529" y="9000"/>
                                  </a:lnTo>
                                  <a:lnTo>
                                    <a:pt x="21316" y="9000"/>
                                  </a:lnTo>
                                  <a:lnTo>
                                    <a:pt x="21174" y="8640"/>
                                  </a:lnTo>
                                  <a:lnTo>
                                    <a:pt x="20925" y="8640"/>
                                  </a:lnTo>
                                  <a:lnTo>
                                    <a:pt x="12576" y="4702"/>
                                  </a:lnTo>
                                  <a:lnTo>
                                    <a:pt x="12576" y="7563"/>
                                  </a:lnTo>
                                  <a:lnTo>
                                    <a:pt x="7532" y="12963"/>
                                  </a:lnTo>
                                  <a:lnTo>
                                    <a:pt x="2842" y="2883"/>
                                  </a:lnTo>
                                  <a:lnTo>
                                    <a:pt x="12576" y="7563"/>
                                  </a:lnTo>
                                  <a:lnTo>
                                    <a:pt x="12576" y="4702"/>
                                  </a:lnTo>
                                  <a:lnTo>
                                    <a:pt x="8725" y="2883"/>
                                  </a:lnTo>
                                  <a:lnTo>
                                    <a:pt x="2629" y="0"/>
                                  </a:lnTo>
                                  <a:lnTo>
                                    <a:pt x="1670" y="0"/>
                                  </a:lnTo>
                                  <a:lnTo>
                                    <a:pt x="1528" y="363"/>
                                  </a:lnTo>
                                  <a:lnTo>
                                    <a:pt x="1350" y="363"/>
                                  </a:lnTo>
                                  <a:lnTo>
                                    <a:pt x="1137" y="720"/>
                                  </a:lnTo>
                                  <a:lnTo>
                                    <a:pt x="888" y="720"/>
                                  </a:lnTo>
                                  <a:lnTo>
                                    <a:pt x="675" y="1083"/>
                                  </a:lnTo>
                                  <a:lnTo>
                                    <a:pt x="355" y="1440"/>
                                  </a:lnTo>
                                  <a:lnTo>
                                    <a:pt x="249" y="1800"/>
                                  </a:lnTo>
                                  <a:lnTo>
                                    <a:pt x="71" y="1800"/>
                                  </a:lnTo>
                                  <a:lnTo>
                                    <a:pt x="0" y="2163"/>
                                  </a:lnTo>
                                  <a:lnTo>
                                    <a:pt x="0" y="2520"/>
                                  </a:lnTo>
                                  <a:lnTo>
                                    <a:pt x="71" y="2520"/>
                                  </a:lnTo>
                                  <a:lnTo>
                                    <a:pt x="8668" y="21240"/>
                                  </a:lnTo>
                                  <a:lnTo>
                                    <a:pt x="8775" y="21240"/>
                                  </a:lnTo>
                                  <a:lnTo>
                                    <a:pt x="8846" y="21600"/>
                                  </a:lnTo>
                                  <a:lnTo>
                                    <a:pt x="9805" y="21600"/>
                                  </a:lnTo>
                                  <a:lnTo>
                                    <a:pt x="10018" y="21240"/>
                                  </a:lnTo>
                                  <a:lnTo>
                                    <a:pt x="10445" y="20883"/>
                                  </a:lnTo>
                                  <a:lnTo>
                                    <a:pt x="10693" y="20520"/>
                                  </a:lnTo>
                                  <a:lnTo>
                                    <a:pt x="10836" y="20520"/>
                                  </a:lnTo>
                                  <a:lnTo>
                                    <a:pt x="10907" y="20163"/>
                                  </a:lnTo>
                                  <a:lnTo>
                                    <a:pt x="10978" y="20163"/>
                                  </a:lnTo>
                                  <a:lnTo>
                                    <a:pt x="10942" y="19800"/>
                                  </a:lnTo>
                                  <a:lnTo>
                                    <a:pt x="8597" y="14763"/>
                                  </a:lnTo>
                                  <a:lnTo>
                                    <a:pt x="10363" y="12963"/>
                                  </a:lnTo>
                                  <a:lnTo>
                                    <a:pt x="14601" y="8640"/>
                                  </a:lnTo>
                                  <a:lnTo>
                                    <a:pt x="19468" y="11163"/>
                                  </a:lnTo>
                                  <a:lnTo>
                                    <a:pt x="20001" y="11163"/>
                                  </a:lnTo>
                                  <a:lnTo>
                                    <a:pt x="20286" y="10800"/>
                                  </a:lnTo>
                                  <a:lnTo>
                                    <a:pt x="21245" y="9720"/>
                                  </a:lnTo>
                                  <a:lnTo>
                                    <a:pt x="21493" y="9720"/>
                                  </a:lnTo>
                                  <a:lnTo>
                                    <a:pt x="21564" y="9363"/>
                                  </a:lnTo>
                                  <a:lnTo>
                                    <a:pt x="21600" y="9363"/>
                                  </a:lnTo>
                                  <a:close/>
                                </a:path>
                              </a:pathLst>
                            </a:custGeom>
                            <a:solidFill>
                              <a:srgbClr val="404040"/>
                            </a:solidFill>
                            <a:ln w="12700" cap="flat">
                              <a:noFill/>
                              <a:miter lim="400000"/>
                            </a:ln>
                            <a:effectLst/>
                          </wps:spPr>
                          <wps:bodyPr/>
                        </wps:wsp>
                        <wps:wsp>
                          <wps:cNvPr id="1073741966" name="Shape"/>
                          <wps:cNvSpPr/>
                          <wps:spPr>
                            <a:xfrm>
                              <a:off x="2680842" y="417766"/>
                              <a:ext cx="56516" cy="78741"/>
                            </a:xfrm>
                            <a:custGeom>
                              <a:avLst/>
                              <a:gdLst/>
                              <a:ahLst/>
                              <a:cxnLst>
                                <a:cxn ang="0">
                                  <a:pos x="wd2" y="hd2"/>
                                </a:cxn>
                                <a:cxn ang="5400000">
                                  <a:pos x="wd2" y="hd2"/>
                                </a:cxn>
                                <a:cxn ang="10800000">
                                  <a:pos x="wd2" y="hd2"/>
                                </a:cxn>
                                <a:cxn ang="16200000">
                                  <a:pos x="wd2" y="hd2"/>
                                </a:cxn>
                              </a:cxnLst>
                              <a:rect l="0" t="0" r="r" b="b"/>
                              <a:pathLst>
                                <a:path w="21600" h="21600" extrusionOk="0">
                                  <a:moveTo>
                                    <a:pt x="21600" y="19513"/>
                                  </a:moveTo>
                                  <a:lnTo>
                                    <a:pt x="21454" y="19513"/>
                                  </a:lnTo>
                                  <a:lnTo>
                                    <a:pt x="4320" y="7319"/>
                                  </a:lnTo>
                                  <a:lnTo>
                                    <a:pt x="11892" y="1742"/>
                                  </a:lnTo>
                                  <a:lnTo>
                                    <a:pt x="11989" y="1742"/>
                                  </a:lnTo>
                                  <a:lnTo>
                                    <a:pt x="11941" y="1397"/>
                                  </a:lnTo>
                                  <a:lnTo>
                                    <a:pt x="11795" y="1045"/>
                                  </a:lnTo>
                                  <a:lnTo>
                                    <a:pt x="11552" y="1045"/>
                                  </a:lnTo>
                                  <a:lnTo>
                                    <a:pt x="11407" y="697"/>
                                  </a:lnTo>
                                  <a:lnTo>
                                    <a:pt x="11213" y="697"/>
                                  </a:lnTo>
                                  <a:lnTo>
                                    <a:pt x="10824" y="352"/>
                                  </a:lnTo>
                                  <a:lnTo>
                                    <a:pt x="10484" y="352"/>
                                  </a:lnTo>
                                  <a:lnTo>
                                    <a:pt x="10193" y="0"/>
                                  </a:lnTo>
                                  <a:lnTo>
                                    <a:pt x="9708" y="0"/>
                                  </a:lnTo>
                                  <a:lnTo>
                                    <a:pt x="146" y="6968"/>
                                  </a:lnTo>
                                  <a:lnTo>
                                    <a:pt x="0" y="7319"/>
                                  </a:lnTo>
                                  <a:lnTo>
                                    <a:pt x="0" y="7665"/>
                                  </a:lnTo>
                                  <a:lnTo>
                                    <a:pt x="146" y="8013"/>
                                  </a:lnTo>
                                  <a:lnTo>
                                    <a:pt x="18979" y="21600"/>
                                  </a:lnTo>
                                  <a:lnTo>
                                    <a:pt x="19464" y="21600"/>
                                  </a:lnTo>
                                  <a:lnTo>
                                    <a:pt x="19610" y="21255"/>
                                  </a:lnTo>
                                  <a:lnTo>
                                    <a:pt x="19756" y="21255"/>
                                  </a:lnTo>
                                  <a:lnTo>
                                    <a:pt x="20387" y="20903"/>
                                  </a:lnTo>
                                  <a:lnTo>
                                    <a:pt x="20629" y="20903"/>
                                  </a:lnTo>
                                  <a:lnTo>
                                    <a:pt x="20872" y="20558"/>
                                  </a:lnTo>
                                  <a:lnTo>
                                    <a:pt x="21066" y="20558"/>
                                  </a:lnTo>
                                  <a:lnTo>
                                    <a:pt x="21357" y="20206"/>
                                  </a:lnTo>
                                  <a:lnTo>
                                    <a:pt x="21551" y="19858"/>
                                  </a:lnTo>
                                  <a:lnTo>
                                    <a:pt x="21600" y="19858"/>
                                  </a:lnTo>
                                  <a:lnTo>
                                    <a:pt x="21600" y="19513"/>
                                  </a:lnTo>
                                  <a:close/>
                                </a:path>
                              </a:pathLst>
                            </a:custGeom>
                            <a:solidFill>
                              <a:srgbClr val="404040"/>
                            </a:solidFill>
                            <a:ln w="12700" cap="flat">
                              <a:noFill/>
                              <a:miter lim="400000"/>
                            </a:ln>
                            <a:effectLst/>
                          </wps:spPr>
                          <wps:bodyPr/>
                        </wps:wsp>
                        <wps:wsp>
                          <wps:cNvPr id="1073741967" name="Shape"/>
                          <wps:cNvSpPr/>
                          <wps:spPr>
                            <a:xfrm>
                              <a:off x="2715260" y="387298"/>
                              <a:ext cx="56643" cy="74919"/>
                            </a:xfrm>
                            <a:custGeom>
                              <a:avLst/>
                              <a:gdLst/>
                              <a:ahLst/>
                              <a:cxnLst>
                                <a:cxn ang="0">
                                  <a:pos x="wd2" y="hd2"/>
                                </a:cxn>
                                <a:cxn ang="5400000">
                                  <a:pos x="wd2" y="hd2"/>
                                </a:cxn>
                                <a:cxn ang="10800000">
                                  <a:pos x="wd2" y="hd2"/>
                                </a:cxn>
                                <a:cxn ang="16200000">
                                  <a:pos x="wd2" y="hd2"/>
                                </a:cxn>
                              </a:cxnLst>
                              <a:rect l="0" t="0" r="r" b="b"/>
                              <a:pathLst>
                                <a:path w="21600" h="21600" extrusionOk="0">
                                  <a:moveTo>
                                    <a:pt x="21600" y="19769"/>
                                  </a:moveTo>
                                  <a:lnTo>
                                    <a:pt x="21552" y="19406"/>
                                  </a:lnTo>
                                  <a:lnTo>
                                    <a:pt x="14335" y="13914"/>
                                  </a:lnTo>
                                  <a:lnTo>
                                    <a:pt x="16297" y="12446"/>
                                  </a:lnTo>
                                  <a:lnTo>
                                    <a:pt x="17774" y="11348"/>
                                  </a:lnTo>
                                  <a:lnTo>
                                    <a:pt x="18694" y="10615"/>
                                  </a:lnTo>
                                  <a:lnTo>
                                    <a:pt x="19227" y="9517"/>
                                  </a:lnTo>
                                  <a:lnTo>
                                    <a:pt x="19808" y="8784"/>
                                  </a:lnTo>
                                  <a:lnTo>
                                    <a:pt x="20147" y="7686"/>
                                  </a:lnTo>
                                  <a:lnTo>
                                    <a:pt x="20244" y="5855"/>
                                  </a:lnTo>
                                  <a:lnTo>
                                    <a:pt x="20002" y="5123"/>
                                  </a:lnTo>
                                  <a:lnTo>
                                    <a:pt x="19566" y="4390"/>
                                  </a:lnTo>
                                  <a:lnTo>
                                    <a:pt x="19082" y="3292"/>
                                  </a:lnTo>
                                  <a:lnTo>
                                    <a:pt x="18718" y="2929"/>
                                  </a:lnTo>
                                  <a:lnTo>
                                    <a:pt x="18355" y="2560"/>
                                  </a:lnTo>
                                  <a:lnTo>
                                    <a:pt x="17387" y="1831"/>
                                  </a:lnTo>
                                  <a:lnTo>
                                    <a:pt x="16660" y="1490"/>
                                  </a:lnTo>
                                  <a:lnTo>
                                    <a:pt x="16660" y="7686"/>
                                  </a:lnTo>
                                  <a:lnTo>
                                    <a:pt x="16515" y="8422"/>
                                  </a:lnTo>
                                  <a:lnTo>
                                    <a:pt x="16176" y="8784"/>
                                  </a:lnTo>
                                  <a:lnTo>
                                    <a:pt x="15885" y="9517"/>
                                  </a:lnTo>
                                  <a:lnTo>
                                    <a:pt x="15304" y="9883"/>
                                  </a:lnTo>
                                  <a:lnTo>
                                    <a:pt x="12156" y="12446"/>
                                  </a:lnTo>
                                  <a:lnTo>
                                    <a:pt x="4262" y="6221"/>
                                  </a:lnTo>
                                  <a:lnTo>
                                    <a:pt x="7119" y="4024"/>
                                  </a:lnTo>
                                  <a:lnTo>
                                    <a:pt x="7604" y="4024"/>
                                  </a:lnTo>
                                  <a:lnTo>
                                    <a:pt x="8185" y="3662"/>
                                  </a:lnTo>
                                  <a:lnTo>
                                    <a:pt x="8717" y="3292"/>
                                  </a:lnTo>
                                  <a:lnTo>
                                    <a:pt x="9347" y="2929"/>
                                  </a:lnTo>
                                  <a:lnTo>
                                    <a:pt x="11526" y="2929"/>
                                  </a:lnTo>
                                  <a:lnTo>
                                    <a:pt x="13173" y="3292"/>
                                  </a:lnTo>
                                  <a:lnTo>
                                    <a:pt x="14820" y="4024"/>
                                  </a:lnTo>
                                  <a:lnTo>
                                    <a:pt x="15401" y="4760"/>
                                  </a:lnTo>
                                  <a:lnTo>
                                    <a:pt x="15885" y="5123"/>
                                  </a:lnTo>
                                  <a:lnTo>
                                    <a:pt x="16176" y="5492"/>
                                  </a:lnTo>
                                  <a:lnTo>
                                    <a:pt x="16515" y="6221"/>
                                  </a:lnTo>
                                  <a:lnTo>
                                    <a:pt x="16660" y="6591"/>
                                  </a:lnTo>
                                  <a:lnTo>
                                    <a:pt x="16660" y="1490"/>
                                  </a:lnTo>
                                  <a:lnTo>
                                    <a:pt x="15837" y="1098"/>
                                  </a:lnTo>
                                  <a:lnTo>
                                    <a:pt x="13367" y="0"/>
                                  </a:lnTo>
                                  <a:lnTo>
                                    <a:pt x="10800" y="0"/>
                                  </a:lnTo>
                                  <a:lnTo>
                                    <a:pt x="9057" y="363"/>
                                  </a:lnTo>
                                  <a:lnTo>
                                    <a:pt x="8282" y="729"/>
                                  </a:lnTo>
                                  <a:lnTo>
                                    <a:pt x="7604" y="1098"/>
                                  </a:lnTo>
                                  <a:lnTo>
                                    <a:pt x="6974" y="1461"/>
                                  </a:lnTo>
                                  <a:lnTo>
                                    <a:pt x="6441" y="1461"/>
                                  </a:lnTo>
                                  <a:lnTo>
                                    <a:pt x="5134" y="2560"/>
                                  </a:lnTo>
                                  <a:lnTo>
                                    <a:pt x="4746" y="2560"/>
                                  </a:lnTo>
                                  <a:lnTo>
                                    <a:pt x="484" y="5855"/>
                                  </a:lnTo>
                                  <a:lnTo>
                                    <a:pt x="242" y="6221"/>
                                  </a:lnTo>
                                  <a:lnTo>
                                    <a:pt x="97" y="6221"/>
                                  </a:lnTo>
                                  <a:lnTo>
                                    <a:pt x="0" y="6954"/>
                                  </a:lnTo>
                                  <a:lnTo>
                                    <a:pt x="194" y="7323"/>
                                  </a:lnTo>
                                  <a:lnTo>
                                    <a:pt x="18888" y="21237"/>
                                  </a:lnTo>
                                  <a:lnTo>
                                    <a:pt x="18985" y="21600"/>
                                  </a:lnTo>
                                  <a:lnTo>
                                    <a:pt x="19275" y="21600"/>
                                  </a:lnTo>
                                  <a:lnTo>
                                    <a:pt x="19421" y="21237"/>
                                  </a:lnTo>
                                  <a:lnTo>
                                    <a:pt x="19905" y="21237"/>
                                  </a:lnTo>
                                  <a:lnTo>
                                    <a:pt x="20341" y="20868"/>
                                  </a:lnTo>
                                  <a:lnTo>
                                    <a:pt x="20583" y="20868"/>
                                  </a:lnTo>
                                  <a:lnTo>
                                    <a:pt x="20874" y="20502"/>
                                  </a:lnTo>
                                  <a:lnTo>
                                    <a:pt x="21067" y="20502"/>
                                  </a:lnTo>
                                  <a:lnTo>
                                    <a:pt x="21358" y="20139"/>
                                  </a:lnTo>
                                  <a:lnTo>
                                    <a:pt x="21455" y="19769"/>
                                  </a:lnTo>
                                  <a:lnTo>
                                    <a:pt x="21600" y="19769"/>
                                  </a:lnTo>
                                  <a:close/>
                                </a:path>
                              </a:pathLst>
                            </a:custGeom>
                            <a:solidFill>
                              <a:srgbClr val="404040"/>
                            </a:solidFill>
                            <a:ln w="12700" cap="flat">
                              <a:noFill/>
                              <a:miter lim="400000"/>
                            </a:ln>
                            <a:effectLst/>
                          </wps:spPr>
                          <wps:bodyPr/>
                        </wps:wsp>
                        <wps:wsp>
                          <wps:cNvPr id="1073741968" name="Shape"/>
                          <wps:cNvSpPr/>
                          <wps:spPr>
                            <a:xfrm>
                              <a:off x="2758313" y="340308"/>
                              <a:ext cx="78233" cy="77459"/>
                            </a:xfrm>
                            <a:custGeom>
                              <a:avLst/>
                              <a:gdLst/>
                              <a:ahLst/>
                              <a:cxnLst>
                                <a:cxn ang="0">
                                  <a:pos x="wd2" y="hd2"/>
                                </a:cxn>
                                <a:cxn ang="5400000">
                                  <a:pos x="wd2" y="hd2"/>
                                </a:cxn>
                                <a:cxn ang="10800000">
                                  <a:pos x="wd2" y="hd2"/>
                                </a:cxn>
                                <a:cxn ang="16200000">
                                  <a:pos x="wd2" y="hd2"/>
                                </a:cxn>
                              </a:cxnLst>
                              <a:rect l="0" t="0" r="r" b="b"/>
                              <a:pathLst>
                                <a:path w="21600" h="21600" extrusionOk="0">
                                  <a:moveTo>
                                    <a:pt x="21600" y="13809"/>
                                  </a:moveTo>
                                  <a:lnTo>
                                    <a:pt x="21495" y="13809"/>
                                  </a:lnTo>
                                  <a:lnTo>
                                    <a:pt x="21390" y="13454"/>
                                  </a:lnTo>
                                  <a:lnTo>
                                    <a:pt x="21214" y="13454"/>
                                  </a:lnTo>
                                  <a:lnTo>
                                    <a:pt x="21074" y="13104"/>
                                  </a:lnTo>
                                  <a:lnTo>
                                    <a:pt x="20794" y="12746"/>
                                  </a:lnTo>
                                  <a:lnTo>
                                    <a:pt x="19952" y="12746"/>
                                  </a:lnTo>
                                  <a:lnTo>
                                    <a:pt x="14236" y="18416"/>
                                  </a:lnTo>
                                  <a:lnTo>
                                    <a:pt x="9117" y="13454"/>
                                  </a:lnTo>
                                  <a:lnTo>
                                    <a:pt x="10831" y="11684"/>
                                  </a:lnTo>
                                  <a:lnTo>
                                    <a:pt x="13921" y="8496"/>
                                  </a:lnTo>
                                  <a:lnTo>
                                    <a:pt x="14026" y="8496"/>
                                  </a:lnTo>
                                  <a:lnTo>
                                    <a:pt x="13991" y="7791"/>
                                  </a:lnTo>
                                  <a:lnTo>
                                    <a:pt x="13781" y="7791"/>
                                  </a:lnTo>
                                  <a:lnTo>
                                    <a:pt x="13675" y="7434"/>
                                  </a:lnTo>
                                  <a:lnTo>
                                    <a:pt x="13290" y="7083"/>
                                  </a:lnTo>
                                  <a:lnTo>
                                    <a:pt x="13044" y="7083"/>
                                  </a:lnTo>
                                  <a:lnTo>
                                    <a:pt x="12939" y="6726"/>
                                  </a:lnTo>
                                  <a:lnTo>
                                    <a:pt x="12588" y="6726"/>
                                  </a:lnTo>
                                  <a:lnTo>
                                    <a:pt x="12378" y="7083"/>
                                  </a:lnTo>
                                  <a:lnTo>
                                    <a:pt x="7574" y="11684"/>
                                  </a:lnTo>
                                  <a:lnTo>
                                    <a:pt x="3121" y="7083"/>
                                  </a:lnTo>
                                  <a:lnTo>
                                    <a:pt x="8766" y="1413"/>
                                  </a:lnTo>
                                  <a:lnTo>
                                    <a:pt x="8836" y="1413"/>
                                  </a:lnTo>
                                  <a:lnTo>
                                    <a:pt x="8801" y="1059"/>
                                  </a:lnTo>
                                  <a:lnTo>
                                    <a:pt x="8766" y="1059"/>
                                  </a:lnTo>
                                  <a:lnTo>
                                    <a:pt x="8626" y="708"/>
                                  </a:lnTo>
                                  <a:lnTo>
                                    <a:pt x="8416" y="708"/>
                                  </a:lnTo>
                                  <a:lnTo>
                                    <a:pt x="8310" y="351"/>
                                  </a:lnTo>
                                  <a:lnTo>
                                    <a:pt x="8030" y="351"/>
                                  </a:lnTo>
                                  <a:lnTo>
                                    <a:pt x="7890" y="0"/>
                                  </a:lnTo>
                                  <a:lnTo>
                                    <a:pt x="7118" y="0"/>
                                  </a:lnTo>
                                  <a:lnTo>
                                    <a:pt x="316" y="6726"/>
                                  </a:lnTo>
                                  <a:lnTo>
                                    <a:pt x="175" y="7083"/>
                                  </a:lnTo>
                                  <a:lnTo>
                                    <a:pt x="70" y="7083"/>
                                  </a:lnTo>
                                  <a:lnTo>
                                    <a:pt x="0" y="7791"/>
                                  </a:lnTo>
                                  <a:lnTo>
                                    <a:pt x="105" y="8142"/>
                                  </a:lnTo>
                                  <a:lnTo>
                                    <a:pt x="13430" y="21600"/>
                                  </a:lnTo>
                                  <a:lnTo>
                                    <a:pt x="14447" y="21600"/>
                                  </a:lnTo>
                                  <a:lnTo>
                                    <a:pt x="14622" y="21249"/>
                                  </a:lnTo>
                                  <a:lnTo>
                                    <a:pt x="17385" y="18416"/>
                                  </a:lnTo>
                                  <a:lnTo>
                                    <a:pt x="21530" y="14166"/>
                                  </a:lnTo>
                                  <a:lnTo>
                                    <a:pt x="21600" y="14166"/>
                                  </a:lnTo>
                                  <a:lnTo>
                                    <a:pt x="21600" y="13809"/>
                                  </a:lnTo>
                                  <a:close/>
                                </a:path>
                              </a:pathLst>
                            </a:custGeom>
                            <a:solidFill>
                              <a:srgbClr val="404040"/>
                            </a:solidFill>
                            <a:ln w="12700" cap="flat">
                              <a:noFill/>
                              <a:miter lim="400000"/>
                            </a:ln>
                            <a:effectLst/>
                          </wps:spPr>
                          <wps:bodyPr/>
                        </wps:wsp>
                        <wps:wsp>
                          <wps:cNvPr id="1073741969" name="Shape"/>
                          <wps:cNvSpPr/>
                          <wps:spPr>
                            <a:xfrm>
                              <a:off x="2807461" y="297116"/>
                              <a:ext cx="71756" cy="72391"/>
                            </a:xfrm>
                            <a:custGeom>
                              <a:avLst/>
                              <a:gdLst/>
                              <a:ahLst/>
                              <a:cxnLst>
                                <a:cxn ang="0">
                                  <a:pos x="wd2" y="hd2"/>
                                </a:cxn>
                                <a:cxn ang="5400000">
                                  <a:pos x="wd2" y="hd2"/>
                                </a:cxn>
                                <a:cxn ang="10800000">
                                  <a:pos x="wd2" y="hd2"/>
                                </a:cxn>
                                <a:cxn ang="16200000">
                                  <a:pos x="wd2" y="hd2"/>
                                </a:cxn>
                              </a:cxnLst>
                              <a:rect l="0" t="0" r="r" b="b"/>
                              <a:pathLst>
                                <a:path w="21600" h="21600" extrusionOk="0">
                                  <a:moveTo>
                                    <a:pt x="21600" y="13263"/>
                                  </a:moveTo>
                                  <a:lnTo>
                                    <a:pt x="21562" y="12888"/>
                                  </a:lnTo>
                                  <a:lnTo>
                                    <a:pt x="21562" y="12505"/>
                                  </a:lnTo>
                                  <a:lnTo>
                                    <a:pt x="21447" y="12505"/>
                                  </a:lnTo>
                                  <a:lnTo>
                                    <a:pt x="21294" y="12126"/>
                                  </a:lnTo>
                                  <a:lnTo>
                                    <a:pt x="21141" y="12126"/>
                                  </a:lnTo>
                                  <a:lnTo>
                                    <a:pt x="20912" y="11751"/>
                                  </a:lnTo>
                                  <a:lnTo>
                                    <a:pt x="20568" y="11368"/>
                                  </a:lnTo>
                                  <a:lnTo>
                                    <a:pt x="20415" y="11368"/>
                                  </a:lnTo>
                                  <a:lnTo>
                                    <a:pt x="20300" y="10993"/>
                                  </a:lnTo>
                                  <a:lnTo>
                                    <a:pt x="19727" y="10993"/>
                                  </a:lnTo>
                                  <a:lnTo>
                                    <a:pt x="19536" y="11368"/>
                                  </a:lnTo>
                                  <a:lnTo>
                                    <a:pt x="19459" y="11368"/>
                                  </a:lnTo>
                                  <a:lnTo>
                                    <a:pt x="19421" y="11751"/>
                                  </a:lnTo>
                                  <a:lnTo>
                                    <a:pt x="19344" y="12126"/>
                                  </a:lnTo>
                                  <a:lnTo>
                                    <a:pt x="19230" y="12505"/>
                                  </a:lnTo>
                                  <a:lnTo>
                                    <a:pt x="19115" y="13263"/>
                                  </a:lnTo>
                                  <a:lnTo>
                                    <a:pt x="18962" y="13646"/>
                                  </a:lnTo>
                                  <a:lnTo>
                                    <a:pt x="18733" y="14400"/>
                                  </a:lnTo>
                                  <a:lnTo>
                                    <a:pt x="18121" y="15540"/>
                                  </a:lnTo>
                                  <a:lnTo>
                                    <a:pt x="17662" y="15916"/>
                                  </a:lnTo>
                                  <a:lnTo>
                                    <a:pt x="16286" y="17435"/>
                                  </a:lnTo>
                                  <a:lnTo>
                                    <a:pt x="15521" y="17811"/>
                                  </a:lnTo>
                                  <a:lnTo>
                                    <a:pt x="13839" y="18572"/>
                                  </a:lnTo>
                                  <a:lnTo>
                                    <a:pt x="11125" y="18572"/>
                                  </a:lnTo>
                                  <a:lnTo>
                                    <a:pt x="10207" y="18189"/>
                                  </a:lnTo>
                                  <a:lnTo>
                                    <a:pt x="9213" y="17435"/>
                                  </a:lnTo>
                                  <a:lnTo>
                                    <a:pt x="8258" y="17053"/>
                                  </a:lnTo>
                                  <a:lnTo>
                                    <a:pt x="7264" y="16295"/>
                                  </a:lnTo>
                                  <a:lnTo>
                                    <a:pt x="5276" y="14400"/>
                                  </a:lnTo>
                                  <a:lnTo>
                                    <a:pt x="4511" y="13263"/>
                                  </a:lnTo>
                                  <a:lnTo>
                                    <a:pt x="3976" y="12505"/>
                                  </a:lnTo>
                                  <a:lnTo>
                                    <a:pt x="3402" y="11368"/>
                                  </a:lnTo>
                                  <a:lnTo>
                                    <a:pt x="3058" y="10232"/>
                                  </a:lnTo>
                                  <a:lnTo>
                                    <a:pt x="2944" y="9474"/>
                                  </a:lnTo>
                                  <a:lnTo>
                                    <a:pt x="2791" y="8337"/>
                                  </a:lnTo>
                                  <a:lnTo>
                                    <a:pt x="2867" y="7579"/>
                                  </a:lnTo>
                                  <a:lnTo>
                                    <a:pt x="3479" y="6067"/>
                                  </a:lnTo>
                                  <a:lnTo>
                                    <a:pt x="3938" y="5309"/>
                                  </a:lnTo>
                                  <a:lnTo>
                                    <a:pt x="5276" y="3789"/>
                                  </a:lnTo>
                                  <a:lnTo>
                                    <a:pt x="5926" y="3414"/>
                                  </a:lnTo>
                                  <a:lnTo>
                                    <a:pt x="7149" y="2653"/>
                                  </a:lnTo>
                                  <a:lnTo>
                                    <a:pt x="8219" y="2653"/>
                                  </a:lnTo>
                                  <a:lnTo>
                                    <a:pt x="8716" y="2277"/>
                                  </a:lnTo>
                                  <a:lnTo>
                                    <a:pt x="10093" y="2277"/>
                                  </a:lnTo>
                                  <a:lnTo>
                                    <a:pt x="10284" y="1895"/>
                                  </a:lnTo>
                                  <a:lnTo>
                                    <a:pt x="10322" y="1895"/>
                                  </a:lnTo>
                                  <a:lnTo>
                                    <a:pt x="10322" y="1519"/>
                                  </a:lnTo>
                                  <a:lnTo>
                                    <a:pt x="10207" y="1519"/>
                                  </a:lnTo>
                                  <a:lnTo>
                                    <a:pt x="10131" y="1137"/>
                                  </a:lnTo>
                                  <a:lnTo>
                                    <a:pt x="9940" y="1137"/>
                                  </a:lnTo>
                                  <a:lnTo>
                                    <a:pt x="9825" y="758"/>
                                  </a:lnTo>
                                  <a:lnTo>
                                    <a:pt x="9405" y="383"/>
                                  </a:lnTo>
                                  <a:lnTo>
                                    <a:pt x="9175" y="383"/>
                                  </a:lnTo>
                                  <a:lnTo>
                                    <a:pt x="9061" y="0"/>
                                  </a:lnTo>
                                  <a:lnTo>
                                    <a:pt x="7684" y="0"/>
                                  </a:lnTo>
                                  <a:lnTo>
                                    <a:pt x="6767" y="383"/>
                                  </a:lnTo>
                                  <a:lnTo>
                                    <a:pt x="6308" y="383"/>
                                  </a:lnTo>
                                  <a:lnTo>
                                    <a:pt x="0" y="8337"/>
                                  </a:lnTo>
                                  <a:lnTo>
                                    <a:pt x="76" y="9856"/>
                                  </a:lnTo>
                                  <a:lnTo>
                                    <a:pt x="6728" y="19705"/>
                                  </a:lnTo>
                                  <a:lnTo>
                                    <a:pt x="8028" y="20467"/>
                                  </a:lnTo>
                                  <a:lnTo>
                                    <a:pt x="9290" y="21225"/>
                                  </a:lnTo>
                                  <a:lnTo>
                                    <a:pt x="10552" y="21600"/>
                                  </a:lnTo>
                                  <a:lnTo>
                                    <a:pt x="14222" y="21600"/>
                                  </a:lnTo>
                                  <a:lnTo>
                                    <a:pt x="15368" y="20842"/>
                                  </a:lnTo>
                                  <a:lnTo>
                                    <a:pt x="16515" y="20467"/>
                                  </a:lnTo>
                                  <a:lnTo>
                                    <a:pt x="17586" y="19705"/>
                                  </a:lnTo>
                                  <a:lnTo>
                                    <a:pt x="18786" y="18572"/>
                                  </a:lnTo>
                                  <a:lnTo>
                                    <a:pt x="19192" y="18189"/>
                                  </a:lnTo>
                                  <a:lnTo>
                                    <a:pt x="19688" y="17435"/>
                                  </a:lnTo>
                                  <a:lnTo>
                                    <a:pt x="20071" y="17053"/>
                                  </a:lnTo>
                                  <a:lnTo>
                                    <a:pt x="20453" y="16295"/>
                                  </a:lnTo>
                                  <a:lnTo>
                                    <a:pt x="20759" y="15916"/>
                                  </a:lnTo>
                                  <a:lnTo>
                                    <a:pt x="20988" y="15158"/>
                                  </a:lnTo>
                                  <a:lnTo>
                                    <a:pt x="21371" y="14400"/>
                                  </a:lnTo>
                                  <a:lnTo>
                                    <a:pt x="21524" y="13263"/>
                                  </a:lnTo>
                                  <a:lnTo>
                                    <a:pt x="21600" y="13263"/>
                                  </a:lnTo>
                                  <a:close/>
                                </a:path>
                              </a:pathLst>
                            </a:custGeom>
                            <a:solidFill>
                              <a:srgbClr val="404040"/>
                            </a:solidFill>
                            <a:ln w="12700" cap="flat">
                              <a:noFill/>
                              <a:miter lim="400000"/>
                            </a:ln>
                            <a:effectLst/>
                          </wps:spPr>
                          <wps:bodyPr/>
                        </wps:wsp>
                        <wps:wsp>
                          <wps:cNvPr id="1073741970" name="Shape"/>
                          <wps:cNvSpPr/>
                          <wps:spPr>
                            <a:xfrm>
                              <a:off x="2841625" y="245058"/>
                              <a:ext cx="89408" cy="88901"/>
                            </a:xfrm>
                            <a:custGeom>
                              <a:avLst/>
                              <a:gdLst/>
                              <a:ahLst/>
                              <a:cxnLst>
                                <a:cxn ang="0">
                                  <a:pos x="wd2" y="hd2"/>
                                </a:cxn>
                                <a:cxn ang="5400000">
                                  <a:pos x="wd2" y="hd2"/>
                                </a:cxn>
                                <a:cxn ang="10800000">
                                  <a:pos x="wd2" y="hd2"/>
                                </a:cxn>
                                <a:cxn ang="16200000">
                                  <a:pos x="wd2" y="hd2"/>
                                </a:cxn>
                              </a:cxnLst>
                              <a:rect l="0" t="0" r="r" b="b"/>
                              <a:pathLst>
                                <a:path w="21600" h="21600" extrusionOk="0">
                                  <a:moveTo>
                                    <a:pt x="21600" y="12343"/>
                                  </a:moveTo>
                                  <a:lnTo>
                                    <a:pt x="21477" y="12343"/>
                                  </a:lnTo>
                                  <a:lnTo>
                                    <a:pt x="13598" y="4317"/>
                                  </a:lnTo>
                                  <a:lnTo>
                                    <a:pt x="9358" y="0"/>
                                  </a:lnTo>
                                  <a:lnTo>
                                    <a:pt x="8928" y="0"/>
                                  </a:lnTo>
                                  <a:lnTo>
                                    <a:pt x="8806" y="306"/>
                                  </a:lnTo>
                                  <a:lnTo>
                                    <a:pt x="8591" y="306"/>
                                  </a:lnTo>
                                  <a:lnTo>
                                    <a:pt x="8192" y="923"/>
                                  </a:lnTo>
                                  <a:lnTo>
                                    <a:pt x="8008" y="1231"/>
                                  </a:lnTo>
                                  <a:lnTo>
                                    <a:pt x="7916" y="1231"/>
                                  </a:lnTo>
                                  <a:lnTo>
                                    <a:pt x="7916" y="1543"/>
                                  </a:lnTo>
                                  <a:lnTo>
                                    <a:pt x="10677" y="15117"/>
                                  </a:lnTo>
                                  <a:lnTo>
                                    <a:pt x="10800" y="16046"/>
                                  </a:lnTo>
                                  <a:lnTo>
                                    <a:pt x="11076" y="16971"/>
                                  </a:lnTo>
                                  <a:lnTo>
                                    <a:pt x="11138" y="17277"/>
                                  </a:lnTo>
                                  <a:lnTo>
                                    <a:pt x="10953" y="17277"/>
                                  </a:lnTo>
                                  <a:lnTo>
                                    <a:pt x="10769" y="16971"/>
                                  </a:lnTo>
                                  <a:lnTo>
                                    <a:pt x="10555" y="16660"/>
                                  </a:lnTo>
                                  <a:lnTo>
                                    <a:pt x="10370" y="16660"/>
                                  </a:lnTo>
                                  <a:lnTo>
                                    <a:pt x="1718" y="7714"/>
                                  </a:lnTo>
                                  <a:lnTo>
                                    <a:pt x="1350" y="7714"/>
                                  </a:lnTo>
                                  <a:lnTo>
                                    <a:pt x="1258" y="8020"/>
                                  </a:lnTo>
                                  <a:lnTo>
                                    <a:pt x="920" y="8020"/>
                                  </a:lnTo>
                                  <a:lnTo>
                                    <a:pt x="798" y="8331"/>
                                  </a:lnTo>
                                  <a:lnTo>
                                    <a:pt x="614" y="8331"/>
                                  </a:lnTo>
                                  <a:lnTo>
                                    <a:pt x="276" y="8946"/>
                                  </a:lnTo>
                                  <a:lnTo>
                                    <a:pt x="92" y="8946"/>
                                  </a:lnTo>
                                  <a:lnTo>
                                    <a:pt x="0" y="9257"/>
                                  </a:lnTo>
                                  <a:lnTo>
                                    <a:pt x="61" y="9563"/>
                                  </a:lnTo>
                                  <a:lnTo>
                                    <a:pt x="12150" y="21600"/>
                                  </a:lnTo>
                                  <a:lnTo>
                                    <a:pt x="12856" y="21600"/>
                                  </a:lnTo>
                                  <a:lnTo>
                                    <a:pt x="13009" y="21289"/>
                                  </a:lnTo>
                                  <a:lnTo>
                                    <a:pt x="13132" y="21289"/>
                                  </a:lnTo>
                                  <a:lnTo>
                                    <a:pt x="13285" y="20980"/>
                                  </a:lnTo>
                                  <a:lnTo>
                                    <a:pt x="13439" y="20980"/>
                                  </a:lnTo>
                                  <a:lnTo>
                                    <a:pt x="13531" y="20674"/>
                                  </a:lnTo>
                                  <a:lnTo>
                                    <a:pt x="13653" y="20674"/>
                                  </a:lnTo>
                                  <a:lnTo>
                                    <a:pt x="13653" y="20057"/>
                                  </a:lnTo>
                                  <a:lnTo>
                                    <a:pt x="13092" y="17277"/>
                                  </a:lnTo>
                                  <a:lnTo>
                                    <a:pt x="10616" y="4934"/>
                                  </a:lnTo>
                                  <a:lnTo>
                                    <a:pt x="10555" y="4934"/>
                                  </a:lnTo>
                                  <a:lnTo>
                                    <a:pt x="10432" y="4317"/>
                                  </a:lnTo>
                                  <a:lnTo>
                                    <a:pt x="10463" y="4317"/>
                                  </a:lnTo>
                                  <a:lnTo>
                                    <a:pt x="10616" y="4629"/>
                                  </a:lnTo>
                                  <a:lnTo>
                                    <a:pt x="11015" y="4934"/>
                                  </a:lnTo>
                                  <a:lnTo>
                                    <a:pt x="11230" y="5246"/>
                                  </a:lnTo>
                                  <a:lnTo>
                                    <a:pt x="19882" y="13886"/>
                                  </a:lnTo>
                                  <a:lnTo>
                                    <a:pt x="20403" y="13886"/>
                                  </a:lnTo>
                                  <a:lnTo>
                                    <a:pt x="20649" y="13574"/>
                                  </a:lnTo>
                                  <a:lnTo>
                                    <a:pt x="21232" y="12960"/>
                                  </a:lnTo>
                                  <a:lnTo>
                                    <a:pt x="21508" y="12649"/>
                                  </a:lnTo>
                                  <a:lnTo>
                                    <a:pt x="21539" y="12649"/>
                                  </a:lnTo>
                                  <a:lnTo>
                                    <a:pt x="21600" y="12343"/>
                                  </a:lnTo>
                                  <a:close/>
                                </a:path>
                              </a:pathLst>
                            </a:custGeom>
                            <a:solidFill>
                              <a:srgbClr val="404040"/>
                            </a:solidFill>
                            <a:ln w="12700" cap="flat">
                              <a:noFill/>
                              <a:miter lim="400000"/>
                            </a:ln>
                            <a:effectLst/>
                          </wps:spPr>
                          <wps:bodyPr/>
                        </wps:wsp>
                        <wps:wsp>
                          <wps:cNvPr id="1073741971" name="Shape"/>
                          <wps:cNvSpPr/>
                          <wps:spPr>
                            <a:xfrm>
                              <a:off x="2894076" y="208216"/>
                              <a:ext cx="75947" cy="73661"/>
                            </a:xfrm>
                            <a:custGeom>
                              <a:avLst/>
                              <a:gdLst/>
                              <a:ahLst/>
                              <a:cxnLst>
                                <a:cxn ang="0">
                                  <a:pos x="wd2" y="hd2"/>
                                </a:cxn>
                                <a:cxn ang="5400000">
                                  <a:pos x="wd2" y="hd2"/>
                                </a:cxn>
                                <a:cxn ang="10800000">
                                  <a:pos x="wd2" y="hd2"/>
                                </a:cxn>
                                <a:cxn ang="16200000">
                                  <a:pos x="wd2" y="hd2"/>
                                </a:cxn>
                              </a:cxnLst>
                              <a:rect l="0" t="0" r="r" b="b"/>
                              <a:pathLst>
                                <a:path w="21600" h="21600" extrusionOk="0">
                                  <a:moveTo>
                                    <a:pt x="21600" y="11917"/>
                                  </a:moveTo>
                                  <a:lnTo>
                                    <a:pt x="21564" y="11172"/>
                                  </a:lnTo>
                                  <a:lnTo>
                                    <a:pt x="21492" y="10804"/>
                                  </a:lnTo>
                                  <a:lnTo>
                                    <a:pt x="21383" y="10428"/>
                                  </a:lnTo>
                                  <a:lnTo>
                                    <a:pt x="21203" y="9686"/>
                                  </a:lnTo>
                                  <a:lnTo>
                                    <a:pt x="20914" y="9310"/>
                                  </a:lnTo>
                                  <a:lnTo>
                                    <a:pt x="20661" y="8566"/>
                                  </a:lnTo>
                                  <a:lnTo>
                                    <a:pt x="20300" y="8193"/>
                                  </a:lnTo>
                                  <a:lnTo>
                                    <a:pt x="19830" y="7824"/>
                                  </a:lnTo>
                                  <a:lnTo>
                                    <a:pt x="19324" y="7079"/>
                                  </a:lnTo>
                                  <a:lnTo>
                                    <a:pt x="18927" y="6804"/>
                                  </a:lnTo>
                                  <a:lnTo>
                                    <a:pt x="18927" y="12666"/>
                                  </a:lnTo>
                                  <a:lnTo>
                                    <a:pt x="18891" y="13034"/>
                                  </a:lnTo>
                                  <a:lnTo>
                                    <a:pt x="18746" y="13779"/>
                                  </a:lnTo>
                                  <a:lnTo>
                                    <a:pt x="18530" y="14152"/>
                                  </a:lnTo>
                                  <a:lnTo>
                                    <a:pt x="18277" y="14528"/>
                                  </a:lnTo>
                                  <a:lnTo>
                                    <a:pt x="17952" y="14897"/>
                                  </a:lnTo>
                                  <a:lnTo>
                                    <a:pt x="17518" y="15641"/>
                                  </a:lnTo>
                                  <a:lnTo>
                                    <a:pt x="14665" y="18252"/>
                                  </a:lnTo>
                                  <a:lnTo>
                                    <a:pt x="9464" y="13034"/>
                                  </a:lnTo>
                                  <a:lnTo>
                                    <a:pt x="11028" y="11548"/>
                                  </a:lnTo>
                                  <a:lnTo>
                                    <a:pt x="11811" y="10804"/>
                                  </a:lnTo>
                                  <a:lnTo>
                                    <a:pt x="12425" y="10055"/>
                                  </a:lnTo>
                                  <a:lnTo>
                                    <a:pt x="13003" y="9686"/>
                                  </a:lnTo>
                                  <a:lnTo>
                                    <a:pt x="13509" y="9310"/>
                                  </a:lnTo>
                                  <a:lnTo>
                                    <a:pt x="14051" y="8941"/>
                                  </a:lnTo>
                                  <a:lnTo>
                                    <a:pt x="14557" y="8941"/>
                                  </a:lnTo>
                                  <a:lnTo>
                                    <a:pt x="15532" y="8566"/>
                                  </a:lnTo>
                                  <a:lnTo>
                                    <a:pt x="16037" y="8941"/>
                                  </a:lnTo>
                                  <a:lnTo>
                                    <a:pt x="16977" y="9310"/>
                                  </a:lnTo>
                                  <a:lnTo>
                                    <a:pt x="17446" y="9310"/>
                                  </a:lnTo>
                                  <a:lnTo>
                                    <a:pt x="17880" y="10055"/>
                                  </a:lnTo>
                                  <a:lnTo>
                                    <a:pt x="18927" y="12666"/>
                                  </a:lnTo>
                                  <a:lnTo>
                                    <a:pt x="18927" y="6804"/>
                                  </a:lnTo>
                                  <a:lnTo>
                                    <a:pt x="18783" y="6703"/>
                                  </a:lnTo>
                                  <a:lnTo>
                                    <a:pt x="18205" y="6331"/>
                                  </a:lnTo>
                                  <a:lnTo>
                                    <a:pt x="17663" y="6331"/>
                                  </a:lnTo>
                                  <a:lnTo>
                                    <a:pt x="17085" y="5962"/>
                                  </a:lnTo>
                                  <a:lnTo>
                                    <a:pt x="15387" y="5962"/>
                                  </a:lnTo>
                                  <a:lnTo>
                                    <a:pt x="14809" y="6331"/>
                                  </a:lnTo>
                                  <a:lnTo>
                                    <a:pt x="14268" y="6331"/>
                                  </a:lnTo>
                                  <a:lnTo>
                                    <a:pt x="13762" y="6703"/>
                                  </a:lnTo>
                                  <a:lnTo>
                                    <a:pt x="13292" y="7079"/>
                                  </a:lnTo>
                                  <a:lnTo>
                                    <a:pt x="13473" y="6331"/>
                                  </a:lnTo>
                                  <a:lnTo>
                                    <a:pt x="13581" y="5962"/>
                                  </a:lnTo>
                                  <a:lnTo>
                                    <a:pt x="13628" y="5217"/>
                                  </a:lnTo>
                                  <a:lnTo>
                                    <a:pt x="13617" y="4469"/>
                                  </a:lnTo>
                                  <a:lnTo>
                                    <a:pt x="13401" y="3724"/>
                                  </a:lnTo>
                                  <a:lnTo>
                                    <a:pt x="13220" y="3355"/>
                                  </a:lnTo>
                                  <a:lnTo>
                                    <a:pt x="12967" y="2979"/>
                                  </a:lnTo>
                                  <a:lnTo>
                                    <a:pt x="12751" y="2238"/>
                                  </a:lnTo>
                                  <a:lnTo>
                                    <a:pt x="12462" y="1862"/>
                                  </a:lnTo>
                                  <a:lnTo>
                                    <a:pt x="11522" y="1117"/>
                                  </a:lnTo>
                                  <a:lnTo>
                                    <a:pt x="11414" y="1054"/>
                                  </a:lnTo>
                                  <a:lnTo>
                                    <a:pt x="11414" y="6703"/>
                                  </a:lnTo>
                                  <a:lnTo>
                                    <a:pt x="11342" y="7079"/>
                                  </a:lnTo>
                                  <a:lnTo>
                                    <a:pt x="11161" y="7824"/>
                                  </a:lnTo>
                                  <a:lnTo>
                                    <a:pt x="10981" y="8193"/>
                                  </a:lnTo>
                                  <a:lnTo>
                                    <a:pt x="10656" y="8566"/>
                                  </a:lnTo>
                                  <a:lnTo>
                                    <a:pt x="10150" y="9310"/>
                                  </a:lnTo>
                                  <a:lnTo>
                                    <a:pt x="7910" y="11548"/>
                                  </a:lnTo>
                                  <a:lnTo>
                                    <a:pt x="3142" y="6331"/>
                                  </a:lnTo>
                                  <a:lnTo>
                                    <a:pt x="5165" y="4469"/>
                                  </a:lnTo>
                                  <a:lnTo>
                                    <a:pt x="5743" y="3724"/>
                                  </a:lnTo>
                                  <a:lnTo>
                                    <a:pt x="6249" y="3355"/>
                                  </a:lnTo>
                                  <a:lnTo>
                                    <a:pt x="6682" y="3355"/>
                                  </a:lnTo>
                                  <a:lnTo>
                                    <a:pt x="7116" y="2979"/>
                                  </a:lnTo>
                                  <a:lnTo>
                                    <a:pt x="8777" y="2979"/>
                                  </a:lnTo>
                                  <a:lnTo>
                                    <a:pt x="9572" y="3355"/>
                                  </a:lnTo>
                                  <a:lnTo>
                                    <a:pt x="10294" y="4100"/>
                                  </a:lnTo>
                                  <a:lnTo>
                                    <a:pt x="10619" y="4100"/>
                                  </a:lnTo>
                                  <a:lnTo>
                                    <a:pt x="10872" y="4469"/>
                                  </a:lnTo>
                                  <a:lnTo>
                                    <a:pt x="11089" y="5217"/>
                                  </a:lnTo>
                                  <a:lnTo>
                                    <a:pt x="11270" y="5586"/>
                                  </a:lnTo>
                                  <a:lnTo>
                                    <a:pt x="11378" y="5962"/>
                                  </a:lnTo>
                                  <a:lnTo>
                                    <a:pt x="11414" y="6331"/>
                                  </a:lnTo>
                                  <a:lnTo>
                                    <a:pt x="11414" y="1054"/>
                                  </a:lnTo>
                                  <a:lnTo>
                                    <a:pt x="10908" y="745"/>
                                  </a:lnTo>
                                  <a:lnTo>
                                    <a:pt x="9608" y="0"/>
                                  </a:lnTo>
                                  <a:lnTo>
                                    <a:pt x="7549" y="0"/>
                                  </a:lnTo>
                                  <a:lnTo>
                                    <a:pt x="5382" y="1117"/>
                                  </a:lnTo>
                                  <a:lnTo>
                                    <a:pt x="4587" y="1862"/>
                                  </a:lnTo>
                                  <a:lnTo>
                                    <a:pt x="3684" y="2607"/>
                                  </a:lnTo>
                                  <a:lnTo>
                                    <a:pt x="181" y="6331"/>
                                  </a:lnTo>
                                  <a:lnTo>
                                    <a:pt x="72" y="6703"/>
                                  </a:lnTo>
                                  <a:lnTo>
                                    <a:pt x="0" y="7079"/>
                                  </a:lnTo>
                                  <a:lnTo>
                                    <a:pt x="108" y="7448"/>
                                  </a:lnTo>
                                  <a:lnTo>
                                    <a:pt x="433" y="7824"/>
                                  </a:lnTo>
                                  <a:lnTo>
                                    <a:pt x="13834" y="21600"/>
                                  </a:lnTo>
                                  <a:lnTo>
                                    <a:pt x="14882" y="21600"/>
                                  </a:lnTo>
                                  <a:lnTo>
                                    <a:pt x="18057" y="18252"/>
                                  </a:lnTo>
                                  <a:lnTo>
                                    <a:pt x="19469" y="16759"/>
                                  </a:lnTo>
                                  <a:lnTo>
                                    <a:pt x="19902" y="16390"/>
                                  </a:lnTo>
                                  <a:lnTo>
                                    <a:pt x="20625" y="15272"/>
                                  </a:lnTo>
                                  <a:lnTo>
                                    <a:pt x="20878" y="14528"/>
                                  </a:lnTo>
                                  <a:lnTo>
                                    <a:pt x="21094" y="14152"/>
                                  </a:lnTo>
                                  <a:lnTo>
                                    <a:pt x="21311" y="13410"/>
                                  </a:lnTo>
                                  <a:lnTo>
                                    <a:pt x="21456" y="13034"/>
                                  </a:lnTo>
                                  <a:lnTo>
                                    <a:pt x="21600" y="11917"/>
                                  </a:lnTo>
                                  <a:close/>
                                </a:path>
                              </a:pathLst>
                            </a:custGeom>
                            <a:solidFill>
                              <a:srgbClr val="404040"/>
                            </a:solidFill>
                            <a:ln w="12700" cap="flat">
                              <a:noFill/>
                              <a:miter lim="400000"/>
                            </a:ln>
                            <a:effectLst/>
                          </wps:spPr>
                          <wps:bodyPr/>
                        </wps:wsp>
                        <wps:wsp>
                          <wps:cNvPr id="1073741972" name="Shape"/>
                          <wps:cNvSpPr/>
                          <wps:spPr>
                            <a:xfrm>
                              <a:off x="2938652" y="149808"/>
                              <a:ext cx="87758" cy="87619"/>
                            </a:xfrm>
                            <a:custGeom>
                              <a:avLst/>
                              <a:gdLst/>
                              <a:ahLst/>
                              <a:cxnLst>
                                <a:cxn ang="0">
                                  <a:pos x="wd2" y="hd2"/>
                                </a:cxn>
                                <a:cxn ang="5400000">
                                  <a:pos x="wd2" y="hd2"/>
                                </a:cxn>
                                <a:cxn ang="10800000">
                                  <a:pos x="wd2" y="hd2"/>
                                </a:cxn>
                                <a:cxn ang="16200000">
                                  <a:pos x="wd2" y="hd2"/>
                                </a:cxn>
                              </a:cxnLst>
                              <a:rect l="0" t="0" r="r" b="b"/>
                              <a:pathLst>
                                <a:path w="21600" h="21600" extrusionOk="0">
                                  <a:moveTo>
                                    <a:pt x="21600" y="12523"/>
                                  </a:moveTo>
                                  <a:lnTo>
                                    <a:pt x="21537" y="12523"/>
                                  </a:lnTo>
                                  <a:lnTo>
                                    <a:pt x="21506" y="12207"/>
                                  </a:lnTo>
                                  <a:lnTo>
                                    <a:pt x="17724" y="8453"/>
                                  </a:lnTo>
                                  <a:lnTo>
                                    <a:pt x="9221" y="0"/>
                                  </a:lnTo>
                                  <a:lnTo>
                                    <a:pt x="8659" y="0"/>
                                  </a:lnTo>
                                  <a:lnTo>
                                    <a:pt x="8409" y="310"/>
                                  </a:lnTo>
                                  <a:lnTo>
                                    <a:pt x="7815" y="936"/>
                                  </a:lnTo>
                                  <a:lnTo>
                                    <a:pt x="7627" y="1249"/>
                                  </a:lnTo>
                                  <a:lnTo>
                                    <a:pt x="7565" y="1249"/>
                                  </a:lnTo>
                                  <a:lnTo>
                                    <a:pt x="7471" y="1565"/>
                                  </a:lnTo>
                                  <a:lnTo>
                                    <a:pt x="7502" y="1565"/>
                                  </a:lnTo>
                                  <a:lnTo>
                                    <a:pt x="7533" y="1876"/>
                                  </a:lnTo>
                                  <a:lnTo>
                                    <a:pt x="7596" y="1876"/>
                                  </a:lnTo>
                                  <a:lnTo>
                                    <a:pt x="12691" y="6888"/>
                                  </a:lnTo>
                                  <a:lnTo>
                                    <a:pt x="6877" y="12834"/>
                                  </a:lnTo>
                                  <a:lnTo>
                                    <a:pt x="1782" y="7511"/>
                                  </a:lnTo>
                                  <a:lnTo>
                                    <a:pt x="1188" y="7511"/>
                                  </a:lnTo>
                                  <a:lnTo>
                                    <a:pt x="1063" y="7827"/>
                                  </a:lnTo>
                                  <a:lnTo>
                                    <a:pt x="938" y="7827"/>
                                  </a:lnTo>
                                  <a:lnTo>
                                    <a:pt x="344" y="8453"/>
                                  </a:lnTo>
                                  <a:lnTo>
                                    <a:pt x="250" y="8453"/>
                                  </a:lnTo>
                                  <a:lnTo>
                                    <a:pt x="156" y="8763"/>
                                  </a:lnTo>
                                  <a:lnTo>
                                    <a:pt x="31" y="8763"/>
                                  </a:lnTo>
                                  <a:lnTo>
                                    <a:pt x="0" y="9077"/>
                                  </a:lnTo>
                                  <a:lnTo>
                                    <a:pt x="31" y="9077"/>
                                  </a:lnTo>
                                  <a:lnTo>
                                    <a:pt x="12379" y="21600"/>
                                  </a:lnTo>
                                  <a:lnTo>
                                    <a:pt x="12910" y="21600"/>
                                  </a:lnTo>
                                  <a:lnTo>
                                    <a:pt x="13066" y="21287"/>
                                  </a:lnTo>
                                  <a:lnTo>
                                    <a:pt x="13191" y="21287"/>
                                  </a:lnTo>
                                  <a:lnTo>
                                    <a:pt x="13473" y="20977"/>
                                  </a:lnTo>
                                  <a:lnTo>
                                    <a:pt x="13660" y="20977"/>
                                  </a:lnTo>
                                  <a:lnTo>
                                    <a:pt x="13785" y="20661"/>
                                  </a:lnTo>
                                  <a:lnTo>
                                    <a:pt x="13973" y="20351"/>
                                  </a:lnTo>
                                  <a:lnTo>
                                    <a:pt x="14035" y="20351"/>
                                  </a:lnTo>
                                  <a:lnTo>
                                    <a:pt x="14098" y="20035"/>
                                  </a:lnTo>
                                  <a:lnTo>
                                    <a:pt x="8377" y="14089"/>
                                  </a:lnTo>
                                  <a:lnTo>
                                    <a:pt x="9662" y="12834"/>
                                  </a:lnTo>
                                  <a:lnTo>
                                    <a:pt x="14160" y="8453"/>
                                  </a:lnTo>
                                  <a:lnTo>
                                    <a:pt x="19818" y="14089"/>
                                  </a:lnTo>
                                  <a:lnTo>
                                    <a:pt x="20412" y="14089"/>
                                  </a:lnTo>
                                  <a:lnTo>
                                    <a:pt x="20662" y="13773"/>
                                  </a:lnTo>
                                  <a:lnTo>
                                    <a:pt x="21256" y="13150"/>
                                  </a:lnTo>
                                  <a:lnTo>
                                    <a:pt x="21444" y="12834"/>
                                  </a:lnTo>
                                  <a:lnTo>
                                    <a:pt x="21537" y="12834"/>
                                  </a:lnTo>
                                  <a:lnTo>
                                    <a:pt x="21600" y="12523"/>
                                  </a:lnTo>
                                  <a:close/>
                                </a:path>
                              </a:pathLst>
                            </a:custGeom>
                            <a:solidFill>
                              <a:srgbClr val="404040"/>
                            </a:solidFill>
                            <a:ln w="12700" cap="flat">
                              <a:noFill/>
                              <a:miter lim="400000"/>
                            </a:ln>
                            <a:effectLst/>
                          </wps:spPr>
                          <wps:bodyPr/>
                        </wps:wsp>
                        <wps:wsp>
                          <wps:cNvPr id="1073741973" name="Shape"/>
                          <wps:cNvSpPr/>
                          <wps:spPr>
                            <a:xfrm>
                              <a:off x="2990342" y="128206"/>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457" y="19200"/>
                                  </a:lnTo>
                                  <a:lnTo>
                                    <a:pt x="2724" y="480"/>
                                  </a:lnTo>
                                  <a:lnTo>
                                    <a:pt x="2676" y="0"/>
                                  </a:lnTo>
                                  <a:lnTo>
                                    <a:pt x="2103" y="0"/>
                                  </a:lnTo>
                                  <a:lnTo>
                                    <a:pt x="1816" y="480"/>
                                  </a:lnTo>
                                  <a:lnTo>
                                    <a:pt x="1434" y="480"/>
                                  </a:lnTo>
                                  <a:lnTo>
                                    <a:pt x="765" y="1440"/>
                                  </a:lnTo>
                                  <a:lnTo>
                                    <a:pt x="573" y="1440"/>
                                  </a:lnTo>
                                  <a:lnTo>
                                    <a:pt x="287" y="1925"/>
                                  </a:lnTo>
                                  <a:lnTo>
                                    <a:pt x="96" y="2400"/>
                                  </a:lnTo>
                                  <a:lnTo>
                                    <a:pt x="0" y="2400"/>
                                  </a:lnTo>
                                  <a:lnTo>
                                    <a:pt x="143" y="2880"/>
                                  </a:lnTo>
                                  <a:lnTo>
                                    <a:pt x="18828" y="21600"/>
                                  </a:lnTo>
                                  <a:lnTo>
                                    <a:pt x="19784" y="21600"/>
                                  </a:lnTo>
                                  <a:lnTo>
                                    <a:pt x="20405" y="21125"/>
                                  </a:lnTo>
                                  <a:lnTo>
                                    <a:pt x="20883" y="20640"/>
                                  </a:lnTo>
                                  <a:lnTo>
                                    <a:pt x="21074" y="20165"/>
                                  </a:lnTo>
                                  <a:lnTo>
                                    <a:pt x="21361" y="20165"/>
                                  </a:lnTo>
                                  <a:lnTo>
                                    <a:pt x="21457" y="19680"/>
                                  </a:lnTo>
                                  <a:lnTo>
                                    <a:pt x="21600" y="19680"/>
                                  </a:lnTo>
                                  <a:lnTo>
                                    <a:pt x="21600" y="19200"/>
                                  </a:lnTo>
                                  <a:close/>
                                </a:path>
                              </a:pathLst>
                            </a:custGeom>
                            <a:solidFill>
                              <a:srgbClr val="404040"/>
                            </a:solidFill>
                            <a:ln w="12700" cap="flat">
                              <a:noFill/>
                              <a:miter lim="400000"/>
                            </a:ln>
                            <a:effectLst/>
                          </wps:spPr>
                          <wps:bodyPr/>
                        </wps:wsp>
                        <wps:wsp>
                          <wps:cNvPr id="1073741974" name="Shape"/>
                          <wps:cNvSpPr/>
                          <wps:spPr>
                            <a:xfrm>
                              <a:off x="3074860" y="18357"/>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7208"/>
                                  </a:moveTo>
                                  <a:lnTo>
                                    <a:pt x="20463" y="4782"/>
                                  </a:lnTo>
                                  <a:lnTo>
                                    <a:pt x="15006" y="0"/>
                                  </a:lnTo>
                                  <a:lnTo>
                                    <a:pt x="6594" y="0"/>
                                  </a:lnTo>
                                  <a:lnTo>
                                    <a:pt x="3865" y="2380"/>
                                  </a:lnTo>
                                  <a:lnTo>
                                    <a:pt x="1364" y="4782"/>
                                  </a:lnTo>
                                  <a:lnTo>
                                    <a:pt x="0" y="7208"/>
                                  </a:lnTo>
                                  <a:lnTo>
                                    <a:pt x="0" y="12013"/>
                                  </a:lnTo>
                                  <a:lnTo>
                                    <a:pt x="1364" y="14392"/>
                                  </a:lnTo>
                                  <a:lnTo>
                                    <a:pt x="3865" y="16795"/>
                                  </a:lnTo>
                                  <a:lnTo>
                                    <a:pt x="6594" y="21600"/>
                                  </a:lnTo>
                                  <a:lnTo>
                                    <a:pt x="15006" y="21600"/>
                                  </a:lnTo>
                                  <a:lnTo>
                                    <a:pt x="17735" y="16795"/>
                                  </a:lnTo>
                                  <a:lnTo>
                                    <a:pt x="20463" y="14392"/>
                                  </a:lnTo>
                                  <a:lnTo>
                                    <a:pt x="21600" y="12013"/>
                                  </a:lnTo>
                                  <a:lnTo>
                                    <a:pt x="21600" y="7208"/>
                                  </a:lnTo>
                                  <a:close/>
                                </a:path>
                              </a:pathLst>
                            </a:custGeom>
                            <a:solidFill>
                              <a:srgbClr val="404040"/>
                            </a:solidFill>
                            <a:ln w="12700" cap="flat">
                              <a:noFill/>
                              <a:miter lim="400000"/>
                            </a:ln>
                            <a:effectLst/>
                          </wps:spPr>
                          <wps:bodyPr/>
                        </wps:wsp>
                        <wps:wsp>
                          <wps:cNvPr id="1073741975" name="Shape"/>
                          <wps:cNvSpPr/>
                          <wps:spPr>
                            <a:xfrm>
                              <a:off x="3091433" y="1079"/>
                              <a:ext cx="12701" cy="12701"/>
                            </a:xfrm>
                            <a:custGeom>
                              <a:avLst/>
                              <a:gdLst/>
                              <a:ahLst/>
                              <a:cxnLst>
                                <a:cxn ang="0">
                                  <a:pos x="wd2" y="hd2"/>
                                </a:cxn>
                                <a:cxn ang="5400000">
                                  <a:pos x="wd2" y="hd2"/>
                                </a:cxn>
                                <a:cxn ang="10800000">
                                  <a:pos x="wd2" y="hd2"/>
                                </a:cxn>
                                <a:cxn ang="16200000">
                                  <a:pos x="wd2" y="hd2"/>
                                </a:cxn>
                              </a:cxnLst>
                              <a:rect l="0" t="0" r="r" b="b"/>
                              <a:pathLst>
                                <a:path w="21600" h="21600" extrusionOk="0">
                                  <a:moveTo>
                                    <a:pt x="21600" y="8775"/>
                                  </a:moveTo>
                                  <a:lnTo>
                                    <a:pt x="20250" y="6525"/>
                                  </a:lnTo>
                                  <a:lnTo>
                                    <a:pt x="14850" y="1125"/>
                                  </a:lnTo>
                                  <a:lnTo>
                                    <a:pt x="12600" y="0"/>
                                  </a:lnTo>
                                  <a:lnTo>
                                    <a:pt x="9000" y="0"/>
                                  </a:lnTo>
                                  <a:lnTo>
                                    <a:pt x="6525" y="1125"/>
                                  </a:lnTo>
                                  <a:lnTo>
                                    <a:pt x="3825" y="3825"/>
                                  </a:lnTo>
                                  <a:lnTo>
                                    <a:pt x="1350" y="6525"/>
                                  </a:lnTo>
                                  <a:lnTo>
                                    <a:pt x="0" y="8775"/>
                                  </a:lnTo>
                                  <a:lnTo>
                                    <a:pt x="0" y="12825"/>
                                  </a:lnTo>
                                  <a:lnTo>
                                    <a:pt x="1350" y="15075"/>
                                  </a:lnTo>
                                  <a:lnTo>
                                    <a:pt x="3825" y="17775"/>
                                  </a:lnTo>
                                  <a:lnTo>
                                    <a:pt x="6525" y="20250"/>
                                  </a:lnTo>
                                  <a:lnTo>
                                    <a:pt x="8775" y="21600"/>
                                  </a:lnTo>
                                  <a:lnTo>
                                    <a:pt x="12600" y="21600"/>
                                  </a:lnTo>
                                  <a:lnTo>
                                    <a:pt x="21600" y="8775"/>
                                  </a:lnTo>
                                  <a:close/>
                                </a:path>
                              </a:pathLst>
                            </a:custGeom>
                            <a:solidFill>
                              <a:srgbClr val="404040"/>
                            </a:solidFill>
                            <a:ln w="12700" cap="flat">
                              <a:noFill/>
                              <a:miter lim="400000"/>
                            </a:ln>
                            <a:effectLst/>
                          </wps:spPr>
                          <wps:bodyPr/>
                        </wps:wsp>
                        <wps:wsp>
                          <wps:cNvPr id="1073741976" name="Shape"/>
                          <wps:cNvSpPr/>
                          <wps:spPr>
                            <a:xfrm>
                              <a:off x="3032125" y="65976"/>
                              <a:ext cx="98807" cy="107951"/>
                            </a:xfrm>
                            <a:custGeom>
                              <a:avLst/>
                              <a:gdLst/>
                              <a:ahLst/>
                              <a:cxnLst>
                                <a:cxn ang="0">
                                  <a:pos x="wd2" y="hd2"/>
                                </a:cxn>
                                <a:cxn ang="5400000">
                                  <a:pos x="wd2" y="hd2"/>
                                </a:cxn>
                                <a:cxn ang="10800000">
                                  <a:pos x="wd2" y="hd2"/>
                                </a:cxn>
                                <a:cxn ang="16200000">
                                  <a:pos x="wd2" y="hd2"/>
                                </a:cxn>
                              </a:cxnLst>
                              <a:rect l="0" t="0" r="r" b="b"/>
                              <a:pathLst>
                                <a:path w="21600" h="21600" extrusionOk="0">
                                  <a:moveTo>
                                    <a:pt x="21600" y="11435"/>
                                  </a:moveTo>
                                  <a:lnTo>
                                    <a:pt x="21489" y="11435"/>
                                  </a:lnTo>
                                  <a:lnTo>
                                    <a:pt x="19892" y="9911"/>
                                  </a:lnTo>
                                  <a:lnTo>
                                    <a:pt x="18829" y="8894"/>
                                  </a:lnTo>
                                  <a:lnTo>
                                    <a:pt x="17769" y="7880"/>
                                  </a:lnTo>
                                  <a:lnTo>
                                    <a:pt x="17130" y="7880"/>
                                  </a:lnTo>
                                  <a:lnTo>
                                    <a:pt x="15992" y="8894"/>
                                  </a:lnTo>
                                  <a:lnTo>
                                    <a:pt x="14493" y="7519"/>
                                  </a:lnTo>
                                  <a:lnTo>
                                    <a:pt x="14493" y="10421"/>
                                  </a:lnTo>
                                  <a:lnTo>
                                    <a:pt x="8968" y="15504"/>
                                  </a:lnTo>
                                  <a:lnTo>
                                    <a:pt x="8940" y="15247"/>
                                  </a:lnTo>
                                  <a:lnTo>
                                    <a:pt x="8829" y="14485"/>
                                  </a:lnTo>
                                  <a:lnTo>
                                    <a:pt x="8746" y="14233"/>
                                  </a:lnTo>
                                  <a:lnTo>
                                    <a:pt x="8634" y="13976"/>
                                  </a:lnTo>
                                  <a:lnTo>
                                    <a:pt x="8468" y="13471"/>
                                  </a:lnTo>
                                  <a:lnTo>
                                    <a:pt x="8274" y="13214"/>
                                  </a:lnTo>
                                  <a:lnTo>
                                    <a:pt x="8051" y="12706"/>
                                  </a:lnTo>
                                  <a:lnTo>
                                    <a:pt x="7774" y="12200"/>
                                  </a:lnTo>
                                  <a:lnTo>
                                    <a:pt x="7468" y="11692"/>
                                  </a:lnTo>
                                  <a:lnTo>
                                    <a:pt x="7080" y="11181"/>
                                  </a:lnTo>
                                  <a:lnTo>
                                    <a:pt x="6608" y="10673"/>
                                  </a:lnTo>
                                  <a:lnTo>
                                    <a:pt x="6108" y="9911"/>
                                  </a:lnTo>
                                  <a:lnTo>
                                    <a:pt x="5525" y="9151"/>
                                  </a:lnTo>
                                  <a:lnTo>
                                    <a:pt x="4859" y="8388"/>
                                  </a:lnTo>
                                  <a:lnTo>
                                    <a:pt x="4165" y="7624"/>
                                  </a:lnTo>
                                  <a:lnTo>
                                    <a:pt x="3332" y="6609"/>
                                  </a:lnTo>
                                  <a:lnTo>
                                    <a:pt x="2388" y="5339"/>
                                  </a:lnTo>
                                  <a:lnTo>
                                    <a:pt x="5747" y="2287"/>
                                  </a:lnTo>
                                  <a:lnTo>
                                    <a:pt x="14493" y="10421"/>
                                  </a:lnTo>
                                  <a:lnTo>
                                    <a:pt x="14493" y="7519"/>
                                  </a:lnTo>
                                  <a:lnTo>
                                    <a:pt x="8793" y="2287"/>
                                  </a:lnTo>
                                  <a:lnTo>
                                    <a:pt x="6580" y="257"/>
                                  </a:lnTo>
                                  <a:lnTo>
                                    <a:pt x="6358" y="257"/>
                                  </a:lnTo>
                                  <a:lnTo>
                                    <a:pt x="6163" y="0"/>
                                  </a:lnTo>
                                  <a:lnTo>
                                    <a:pt x="5775" y="0"/>
                                  </a:lnTo>
                                  <a:lnTo>
                                    <a:pt x="5608" y="257"/>
                                  </a:lnTo>
                                  <a:lnTo>
                                    <a:pt x="222" y="5082"/>
                                  </a:lnTo>
                                  <a:lnTo>
                                    <a:pt x="56" y="5082"/>
                                  </a:lnTo>
                                  <a:lnTo>
                                    <a:pt x="0" y="5339"/>
                                  </a:lnTo>
                                  <a:lnTo>
                                    <a:pt x="0" y="5591"/>
                                  </a:lnTo>
                                  <a:lnTo>
                                    <a:pt x="28" y="5591"/>
                                  </a:lnTo>
                                  <a:lnTo>
                                    <a:pt x="111" y="5847"/>
                                  </a:lnTo>
                                  <a:lnTo>
                                    <a:pt x="305" y="6099"/>
                                  </a:lnTo>
                                  <a:lnTo>
                                    <a:pt x="1360" y="7369"/>
                                  </a:lnTo>
                                  <a:lnTo>
                                    <a:pt x="2277" y="8388"/>
                                  </a:lnTo>
                                  <a:lnTo>
                                    <a:pt x="2998" y="9402"/>
                                  </a:lnTo>
                                  <a:lnTo>
                                    <a:pt x="3748" y="10165"/>
                                  </a:lnTo>
                                  <a:lnTo>
                                    <a:pt x="4387" y="10929"/>
                                  </a:lnTo>
                                  <a:lnTo>
                                    <a:pt x="5386" y="12452"/>
                                  </a:lnTo>
                                  <a:lnTo>
                                    <a:pt x="5803" y="12962"/>
                                  </a:lnTo>
                                  <a:lnTo>
                                    <a:pt x="6413" y="13976"/>
                                  </a:lnTo>
                                  <a:lnTo>
                                    <a:pt x="6635" y="14485"/>
                                  </a:lnTo>
                                  <a:lnTo>
                                    <a:pt x="6802" y="14741"/>
                                  </a:lnTo>
                                  <a:lnTo>
                                    <a:pt x="6969" y="15247"/>
                                  </a:lnTo>
                                  <a:lnTo>
                                    <a:pt x="7107" y="15504"/>
                                  </a:lnTo>
                                  <a:lnTo>
                                    <a:pt x="7330" y="16518"/>
                                  </a:lnTo>
                                  <a:lnTo>
                                    <a:pt x="7357" y="16774"/>
                                  </a:lnTo>
                                  <a:lnTo>
                                    <a:pt x="6719" y="17534"/>
                                  </a:lnTo>
                                  <a:lnTo>
                                    <a:pt x="6580" y="17534"/>
                                  </a:lnTo>
                                  <a:lnTo>
                                    <a:pt x="6524" y="17788"/>
                                  </a:lnTo>
                                  <a:lnTo>
                                    <a:pt x="6552" y="18045"/>
                                  </a:lnTo>
                                  <a:lnTo>
                                    <a:pt x="6635" y="18045"/>
                                  </a:lnTo>
                                  <a:lnTo>
                                    <a:pt x="6802" y="18296"/>
                                  </a:lnTo>
                                  <a:lnTo>
                                    <a:pt x="10411" y="21600"/>
                                  </a:lnTo>
                                  <a:lnTo>
                                    <a:pt x="10800" y="21600"/>
                                  </a:lnTo>
                                  <a:lnTo>
                                    <a:pt x="10883" y="21346"/>
                                  </a:lnTo>
                                  <a:lnTo>
                                    <a:pt x="11050" y="21346"/>
                                  </a:lnTo>
                                  <a:lnTo>
                                    <a:pt x="11300" y="21094"/>
                                  </a:lnTo>
                                  <a:lnTo>
                                    <a:pt x="11439" y="21094"/>
                                  </a:lnTo>
                                  <a:lnTo>
                                    <a:pt x="11522" y="20838"/>
                                  </a:lnTo>
                                  <a:lnTo>
                                    <a:pt x="11661" y="20838"/>
                                  </a:lnTo>
                                  <a:lnTo>
                                    <a:pt x="11716" y="20586"/>
                                  </a:lnTo>
                                  <a:lnTo>
                                    <a:pt x="11799" y="20586"/>
                                  </a:lnTo>
                                  <a:lnTo>
                                    <a:pt x="11772" y="20329"/>
                                  </a:lnTo>
                                  <a:lnTo>
                                    <a:pt x="11688" y="20329"/>
                                  </a:lnTo>
                                  <a:lnTo>
                                    <a:pt x="8940" y="17788"/>
                                  </a:lnTo>
                                  <a:lnTo>
                                    <a:pt x="11413" y="15504"/>
                                  </a:lnTo>
                                  <a:lnTo>
                                    <a:pt x="17463" y="9911"/>
                                  </a:lnTo>
                                  <a:lnTo>
                                    <a:pt x="20295" y="12706"/>
                                  </a:lnTo>
                                  <a:lnTo>
                                    <a:pt x="20462" y="12706"/>
                                  </a:lnTo>
                                  <a:lnTo>
                                    <a:pt x="20545" y="12452"/>
                                  </a:lnTo>
                                  <a:lnTo>
                                    <a:pt x="20878" y="12452"/>
                                  </a:lnTo>
                                  <a:lnTo>
                                    <a:pt x="20961" y="12200"/>
                                  </a:lnTo>
                                  <a:lnTo>
                                    <a:pt x="21100" y="12200"/>
                                  </a:lnTo>
                                  <a:lnTo>
                                    <a:pt x="21239" y="11944"/>
                                  </a:lnTo>
                                  <a:lnTo>
                                    <a:pt x="21406" y="11944"/>
                                  </a:lnTo>
                                  <a:lnTo>
                                    <a:pt x="21517" y="11692"/>
                                  </a:lnTo>
                                  <a:lnTo>
                                    <a:pt x="21544" y="11692"/>
                                  </a:lnTo>
                                  <a:lnTo>
                                    <a:pt x="21600" y="11435"/>
                                  </a:lnTo>
                                  <a:close/>
                                </a:path>
                              </a:pathLst>
                            </a:custGeom>
                            <a:solidFill>
                              <a:srgbClr val="404040"/>
                            </a:solidFill>
                            <a:ln w="12700" cap="flat">
                              <a:noFill/>
                              <a:miter lim="400000"/>
                            </a:ln>
                            <a:effectLst/>
                          </wps:spPr>
                          <wps:bodyPr/>
                        </wps:wsp>
                        <wps:wsp>
                          <wps:cNvPr id="1073741977" name="Shape"/>
                          <wps:cNvSpPr/>
                          <wps:spPr>
                            <a:xfrm>
                              <a:off x="3074416" y="44398"/>
                              <a:ext cx="57405"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504" y="19200"/>
                                  </a:lnTo>
                                  <a:lnTo>
                                    <a:pt x="21409" y="18715"/>
                                  </a:lnTo>
                                  <a:lnTo>
                                    <a:pt x="2724" y="0"/>
                                  </a:lnTo>
                                  <a:lnTo>
                                    <a:pt x="1816" y="0"/>
                                  </a:lnTo>
                                  <a:lnTo>
                                    <a:pt x="1195" y="475"/>
                                  </a:lnTo>
                                  <a:lnTo>
                                    <a:pt x="956" y="955"/>
                                  </a:lnTo>
                                  <a:lnTo>
                                    <a:pt x="526" y="1440"/>
                                  </a:lnTo>
                                  <a:lnTo>
                                    <a:pt x="430" y="1440"/>
                                  </a:lnTo>
                                  <a:lnTo>
                                    <a:pt x="287" y="1915"/>
                                  </a:lnTo>
                                  <a:lnTo>
                                    <a:pt x="96" y="1915"/>
                                  </a:lnTo>
                                  <a:lnTo>
                                    <a:pt x="0" y="2400"/>
                                  </a:lnTo>
                                  <a:lnTo>
                                    <a:pt x="143" y="2875"/>
                                  </a:lnTo>
                                  <a:lnTo>
                                    <a:pt x="18924" y="21600"/>
                                  </a:lnTo>
                                  <a:lnTo>
                                    <a:pt x="19784" y="21600"/>
                                  </a:lnTo>
                                  <a:lnTo>
                                    <a:pt x="20166" y="21115"/>
                                  </a:lnTo>
                                  <a:lnTo>
                                    <a:pt x="20596" y="20640"/>
                                  </a:lnTo>
                                  <a:lnTo>
                                    <a:pt x="20883" y="20640"/>
                                  </a:lnTo>
                                  <a:lnTo>
                                    <a:pt x="21074" y="20155"/>
                                  </a:lnTo>
                                  <a:lnTo>
                                    <a:pt x="21361" y="19675"/>
                                  </a:lnTo>
                                  <a:lnTo>
                                    <a:pt x="21504" y="19675"/>
                                  </a:lnTo>
                                  <a:lnTo>
                                    <a:pt x="21600" y="19200"/>
                                  </a:lnTo>
                                  <a:close/>
                                </a:path>
                              </a:pathLst>
                            </a:custGeom>
                            <a:solidFill>
                              <a:srgbClr val="404040"/>
                            </a:solidFill>
                            <a:ln w="12700" cap="flat">
                              <a:noFill/>
                              <a:miter lim="400000"/>
                            </a:ln>
                            <a:effectLst/>
                          </wps:spPr>
                          <wps:bodyPr/>
                        </wps:wsp>
                        <wps:wsp>
                          <wps:cNvPr id="1073741978" name="Shape"/>
                          <wps:cNvSpPr/>
                          <wps:spPr>
                            <a:xfrm>
                              <a:off x="3096005" y="22808"/>
                              <a:ext cx="57278" cy="57151"/>
                            </a:xfrm>
                            <a:custGeom>
                              <a:avLst/>
                              <a:gdLst/>
                              <a:ahLst/>
                              <a:cxnLst>
                                <a:cxn ang="0">
                                  <a:pos x="wd2" y="hd2"/>
                                </a:cxn>
                                <a:cxn ang="5400000">
                                  <a:pos x="wd2" y="hd2"/>
                                </a:cxn>
                                <a:cxn ang="10800000">
                                  <a:pos x="wd2" y="hd2"/>
                                </a:cxn>
                                <a:cxn ang="16200000">
                                  <a:pos x="wd2" y="hd2"/>
                                </a:cxn>
                              </a:cxnLst>
                              <a:rect l="0" t="0" r="r" b="b"/>
                              <a:pathLst>
                                <a:path w="21600" h="21600" extrusionOk="0">
                                  <a:moveTo>
                                    <a:pt x="21600" y="19200"/>
                                  </a:moveTo>
                                  <a:lnTo>
                                    <a:pt x="21552" y="19200"/>
                                  </a:lnTo>
                                  <a:lnTo>
                                    <a:pt x="21456" y="18715"/>
                                  </a:lnTo>
                                  <a:lnTo>
                                    <a:pt x="2634" y="0"/>
                                  </a:lnTo>
                                  <a:lnTo>
                                    <a:pt x="2107" y="0"/>
                                  </a:lnTo>
                                  <a:lnTo>
                                    <a:pt x="1820" y="475"/>
                                  </a:lnTo>
                                  <a:lnTo>
                                    <a:pt x="1197" y="960"/>
                                  </a:lnTo>
                                  <a:lnTo>
                                    <a:pt x="527" y="1435"/>
                                  </a:lnTo>
                                  <a:lnTo>
                                    <a:pt x="239" y="1915"/>
                                  </a:lnTo>
                                  <a:lnTo>
                                    <a:pt x="96" y="1915"/>
                                  </a:lnTo>
                                  <a:lnTo>
                                    <a:pt x="0" y="2400"/>
                                  </a:lnTo>
                                  <a:lnTo>
                                    <a:pt x="18966" y="21600"/>
                                  </a:lnTo>
                                  <a:lnTo>
                                    <a:pt x="19780" y="21600"/>
                                  </a:lnTo>
                                  <a:lnTo>
                                    <a:pt x="19972" y="21115"/>
                                  </a:lnTo>
                                  <a:lnTo>
                                    <a:pt x="20211" y="21115"/>
                                  </a:lnTo>
                                  <a:lnTo>
                                    <a:pt x="20882" y="20635"/>
                                  </a:lnTo>
                                  <a:lnTo>
                                    <a:pt x="21073" y="20160"/>
                                  </a:lnTo>
                                  <a:lnTo>
                                    <a:pt x="21361" y="19675"/>
                                  </a:lnTo>
                                  <a:lnTo>
                                    <a:pt x="21504" y="19675"/>
                                  </a:lnTo>
                                  <a:lnTo>
                                    <a:pt x="21600" y="19200"/>
                                  </a:lnTo>
                                  <a:close/>
                                </a:path>
                              </a:pathLst>
                            </a:custGeom>
                            <a:solidFill>
                              <a:srgbClr val="404040"/>
                            </a:solidFill>
                            <a:ln w="12700" cap="flat">
                              <a:noFill/>
                              <a:miter lim="400000"/>
                            </a:ln>
                            <a:effectLst/>
                          </wps:spPr>
                          <wps:bodyPr/>
                        </wps:wsp>
                      </wpg:grpSp>
                      <wps:wsp>
                        <wps:cNvPr id="1073741980" name="Graphic 13"/>
                        <wps:cNvSpPr/>
                        <wps:spPr>
                          <a:xfrm>
                            <a:off x="1862073" y="3090863"/>
                            <a:ext cx="1390904" cy="214313"/>
                          </a:xfrm>
                          <a:prstGeom prst="rect">
                            <a:avLst/>
                          </a:prstGeom>
                          <a:solidFill>
                            <a:srgbClr val="F1F1F1">
                              <a:alpha val="38822"/>
                            </a:srgbClr>
                          </a:solidFill>
                          <a:ln w="12700" cap="flat">
                            <a:noFill/>
                            <a:miter lim="400000"/>
                          </a:ln>
                          <a:effectLst/>
                        </wps:spPr>
                        <wps:bodyPr/>
                      </wps:wsp>
                      <wps:wsp>
                        <wps:cNvPr id="1073741981" name="Graphic 14"/>
                        <wps:cNvSpPr/>
                        <wps:spPr>
                          <a:xfrm>
                            <a:off x="1960879" y="3166576"/>
                            <a:ext cx="62780" cy="62780"/>
                          </a:xfrm>
                          <a:prstGeom prst="rect">
                            <a:avLst/>
                          </a:prstGeom>
                          <a:solidFill>
                            <a:srgbClr val="5B9BD4">
                              <a:alpha val="85096"/>
                            </a:srgbClr>
                          </a:solidFill>
                          <a:ln w="12700" cap="flat">
                            <a:noFill/>
                            <a:miter lim="400000"/>
                          </a:ln>
                          <a:effectLst/>
                        </wps:spPr>
                        <wps:bodyPr/>
                      </wps:wsp>
                      <wps:wsp>
                        <wps:cNvPr id="1073741982" name="Graphic 15"/>
                        <wps:cNvSpPr/>
                        <wps:spPr>
                          <a:xfrm>
                            <a:off x="1960879" y="3166576"/>
                            <a:ext cx="62780" cy="62780"/>
                          </a:xfrm>
                          <a:prstGeom prst="rect">
                            <a:avLst/>
                          </a:prstGeom>
                          <a:noFill/>
                          <a:ln w="9525" cap="flat">
                            <a:solidFill>
                              <a:srgbClr val="FFFFFF"/>
                            </a:solidFill>
                            <a:prstDash val="solid"/>
                            <a:round/>
                          </a:ln>
                          <a:effectLst/>
                        </wps:spPr>
                        <wps:bodyPr/>
                      </wps:wsp>
                      <wps:wsp>
                        <wps:cNvPr id="1073741983" name="Graphic 16"/>
                        <wps:cNvSpPr/>
                        <wps:spPr>
                          <a:xfrm>
                            <a:off x="2405252" y="3166576"/>
                            <a:ext cx="62780" cy="62780"/>
                          </a:xfrm>
                          <a:prstGeom prst="rect">
                            <a:avLst/>
                          </a:prstGeom>
                          <a:solidFill>
                            <a:srgbClr val="EC7C30">
                              <a:alpha val="85096"/>
                            </a:srgbClr>
                          </a:solidFill>
                          <a:ln w="12700" cap="flat">
                            <a:noFill/>
                            <a:miter lim="400000"/>
                          </a:ln>
                          <a:effectLst/>
                        </wps:spPr>
                        <wps:bodyPr/>
                      </wps:wsp>
                      <wps:wsp>
                        <wps:cNvPr id="1073741984" name="Graphic 17"/>
                        <wps:cNvSpPr/>
                        <wps:spPr>
                          <a:xfrm>
                            <a:off x="2405252" y="3166576"/>
                            <a:ext cx="62780" cy="62780"/>
                          </a:xfrm>
                          <a:prstGeom prst="rect">
                            <a:avLst/>
                          </a:prstGeom>
                          <a:noFill/>
                          <a:ln w="9525" cap="flat">
                            <a:solidFill>
                              <a:srgbClr val="FFFFFF"/>
                            </a:solidFill>
                            <a:prstDash val="solid"/>
                            <a:round/>
                          </a:ln>
                          <a:effectLst/>
                        </wps:spPr>
                        <wps:bodyPr/>
                      </wps:wsp>
                      <wps:wsp>
                        <wps:cNvPr id="1073741985" name="Graphic 18"/>
                        <wps:cNvSpPr/>
                        <wps:spPr>
                          <a:xfrm>
                            <a:off x="2849498" y="3166576"/>
                            <a:ext cx="62780" cy="62780"/>
                          </a:xfrm>
                          <a:prstGeom prst="rect">
                            <a:avLst/>
                          </a:prstGeom>
                          <a:solidFill>
                            <a:srgbClr val="A4A4A4">
                              <a:alpha val="85096"/>
                            </a:srgbClr>
                          </a:solidFill>
                          <a:ln w="12700" cap="flat">
                            <a:noFill/>
                            <a:miter lim="400000"/>
                          </a:ln>
                          <a:effectLst/>
                        </wps:spPr>
                        <wps:bodyPr/>
                      </wps:wsp>
                      <wps:wsp>
                        <wps:cNvPr id="1073741986" name="Graphic 19"/>
                        <wps:cNvSpPr/>
                        <wps:spPr>
                          <a:xfrm>
                            <a:off x="2849498" y="3166576"/>
                            <a:ext cx="62780" cy="62780"/>
                          </a:xfrm>
                          <a:prstGeom prst="rect">
                            <a:avLst/>
                          </a:prstGeom>
                          <a:noFill/>
                          <a:ln w="9525" cap="flat">
                            <a:solidFill>
                              <a:srgbClr val="FFFFFF"/>
                            </a:solidFill>
                            <a:prstDash val="solid"/>
                            <a:round/>
                          </a:ln>
                          <a:effectLst/>
                        </wps:spPr>
                        <wps:bodyPr/>
                      </wps:wsp>
                      <wps:wsp>
                        <wps:cNvPr id="1073741987" name="Graphic 20"/>
                        <wps:cNvSpPr/>
                        <wps:spPr>
                          <a:xfrm>
                            <a:off x="0" y="0"/>
                            <a:ext cx="5114925" cy="3381375"/>
                          </a:xfrm>
                          <a:prstGeom prst="rect">
                            <a:avLst/>
                          </a:prstGeom>
                          <a:noFill/>
                          <a:ln w="9525" cap="flat">
                            <a:solidFill>
                              <a:srgbClr val="BEBEBE"/>
                            </a:solidFill>
                            <a:prstDash val="solid"/>
                            <a:round/>
                          </a:ln>
                          <a:effectLst/>
                        </wps:spPr>
                        <wps:bodyPr/>
                      </wps:wsp>
                      <wps:wsp>
                        <wps:cNvPr id="1073741988" name="Textbox 21"/>
                        <wps:cNvSpPr txBox="1"/>
                        <wps:spPr>
                          <a:xfrm>
                            <a:off x="1450212" y="803528"/>
                            <a:ext cx="129540" cy="124207"/>
                          </a:xfrm>
                          <a:prstGeom prst="rect">
                            <a:avLst/>
                          </a:prstGeom>
                          <a:noFill/>
                          <a:ln w="12700" cap="flat">
                            <a:noFill/>
                            <a:miter lim="400000"/>
                          </a:ln>
                          <a:effectLst/>
                        </wps:spPr>
                        <wps:txbx>
                          <w:txbxContent>
                            <w:p w14:paraId="2CBF437E">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70</w:t>
                              </w:r>
                            </w:p>
                          </w:txbxContent>
                        </wps:txbx>
                        <wps:bodyPr wrap="square" lIns="0" tIns="0" rIns="0" bIns="0" numCol="1" anchor="t">
                          <a:noAutofit/>
                        </wps:bodyPr>
                      </wps:wsp>
                      <wps:wsp>
                        <wps:cNvPr id="1073741989" name="Textbox 22"/>
                        <wps:cNvSpPr txBox="1"/>
                        <wps:spPr>
                          <a:xfrm>
                            <a:off x="1982977" y="803529"/>
                            <a:ext cx="2791462" cy="242317"/>
                          </a:xfrm>
                          <a:prstGeom prst="rect">
                            <a:avLst/>
                          </a:prstGeom>
                          <a:noFill/>
                          <a:ln w="12700" cap="flat">
                            <a:noFill/>
                            <a:miter lim="400000"/>
                          </a:ln>
                          <a:effectLst/>
                        </wps:spPr>
                        <wps:txbx>
                          <w:txbxContent>
                            <w:p w14:paraId="5531E14F">
                              <w:pPr>
                                <w:framePr w:wrap="auto" w:vAnchor="margin" w:hAnchor="text" w:yAlign="inline"/>
                                <w:spacing w:line="170" w:lineRule="exact"/>
                                <w:ind w:left="3354" w:firstLine="0"/>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70</w:t>
                              </w:r>
                            </w:p>
                            <w:p w14:paraId="7CB12821">
                              <w:pPr>
                                <w:framePr w:wrap="auto" w:vAnchor="margin" w:hAnchor="text" w:yAlign="inline"/>
                                <w:tabs>
                                  <w:tab w:val="left" w:pos="838"/>
                                  <w:tab w:val="left" w:pos="4192"/>
                                </w:tabs>
                                <w:spacing w:line="202" w:lineRule="exact"/>
                              </w:pPr>
                              <w:r>
                                <w:rPr>
                                  <w:rStyle w:val="12"/>
                                  <w:rFonts w:ascii="Carlito" w:hAnsi="Carlito"/>
                                  <w:b/>
                                  <w:bCs/>
                                  <w:outline w:val="0"/>
                                  <w:color w:val="FFFFFF"/>
                                  <w:spacing w:val="-5"/>
                                  <w:sz w:val="18"/>
                                  <w:szCs w:val="18"/>
                                  <w:u w:color="FFFFFF"/>
                                  <w:rtl w:val="0"/>
                                  <w:lang w:val="en-US"/>
                                </w:rPr>
                                <w:t>65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65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65</w:t>
                              </w:r>
                            </w:p>
                          </w:txbxContent>
                        </wps:txbx>
                        <wps:bodyPr wrap="square" lIns="0" tIns="0" rIns="0" bIns="0" numCol="1" anchor="t">
                          <a:noAutofit/>
                        </wps:bodyPr>
                      </wps:wsp>
                      <wps:wsp>
                        <wps:cNvPr id="1073741990" name="Textbox 23"/>
                        <wps:cNvSpPr txBox="1"/>
                        <wps:spPr>
                          <a:xfrm>
                            <a:off x="385190" y="1044472"/>
                            <a:ext cx="128906" cy="124715"/>
                          </a:xfrm>
                          <a:prstGeom prst="rect">
                            <a:avLst/>
                          </a:prstGeom>
                          <a:noFill/>
                          <a:ln w="12700" cap="flat">
                            <a:noFill/>
                            <a:miter lim="400000"/>
                          </a:ln>
                          <a:effectLst/>
                        </wps:spPr>
                        <wps:txbx>
                          <w:txbxContent>
                            <w:p w14:paraId="5C7023C8">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wps:txbx>
                        <wps:bodyPr wrap="square" lIns="0" tIns="0" rIns="0" bIns="0" numCol="1" anchor="t">
                          <a:noAutofit/>
                        </wps:bodyPr>
                      </wps:wsp>
                      <wps:wsp>
                        <wps:cNvPr id="1073741991" name="Textbox 24"/>
                        <wps:cNvSpPr txBox="1"/>
                        <wps:spPr>
                          <a:xfrm>
                            <a:off x="917701" y="1044472"/>
                            <a:ext cx="128906" cy="124715"/>
                          </a:xfrm>
                          <a:prstGeom prst="rect">
                            <a:avLst/>
                          </a:prstGeom>
                          <a:noFill/>
                          <a:ln w="12700" cap="flat">
                            <a:noFill/>
                            <a:miter lim="400000"/>
                          </a:ln>
                          <a:effectLst/>
                        </wps:spPr>
                        <wps:txbx>
                          <w:txbxContent>
                            <w:p w14:paraId="006ECEAB">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wps:txbx>
                        <wps:bodyPr wrap="square" lIns="0" tIns="0" rIns="0" bIns="0" numCol="1" anchor="t">
                          <a:noAutofit/>
                        </wps:bodyPr>
                      </wps:wsp>
                      <wps:wsp>
                        <wps:cNvPr id="1073741992" name="Textbox 25"/>
                        <wps:cNvSpPr txBox="1"/>
                        <wps:spPr>
                          <a:xfrm>
                            <a:off x="3047873" y="1044472"/>
                            <a:ext cx="128906" cy="124715"/>
                          </a:xfrm>
                          <a:prstGeom prst="rect">
                            <a:avLst/>
                          </a:prstGeom>
                          <a:noFill/>
                          <a:ln w="12700" cap="flat">
                            <a:noFill/>
                            <a:miter lim="400000"/>
                          </a:ln>
                          <a:effectLst/>
                        </wps:spPr>
                        <wps:txbx>
                          <w:txbxContent>
                            <w:p w14:paraId="76D3F7EF">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wps:txbx>
                        <wps:bodyPr wrap="square" lIns="0" tIns="0" rIns="0" bIns="0" numCol="1" anchor="t">
                          <a:noAutofit/>
                        </wps:bodyPr>
                      </wps:wsp>
                      <wps:wsp>
                        <wps:cNvPr id="1073741993" name="Textbox 26"/>
                        <wps:cNvSpPr txBox="1"/>
                        <wps:spPr>
                          <a:xfrm>
                            <a:off x="3580384" y="1044472"/>
                            <a:ext cx="128906" cy="124715"/>
                          </a:xfrm>
                          <a:prstGeom prst="rect">
                            <a:avLst/>
                          </a:prstGeom>
                          <a:noFill/>
                          <a:ln w="12700" cap="flat">
                            <a:noFill/>
                            <a:miter lim="400000"/>
                          </a:ln>
                          <a:effectLst/>
                        </wps:spPr>
                        <wps:txbx>
                          <w:txbxContent>
                            <w:p w14:paraId="58944500">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wps:txbx>
                        <wps:bodyPr wrap="square" lIns="0" tIns="0" rIns="0" bIns="0" numCol="1" anchor="t">
                          <a:noAutofit/>
                        </wps:bodyPr>
                      </wps:wsp>
                      <wps:wsp>
                        <wps:cNvPr id="1073741994" name="Textbox 27"/>
                        <wps:cNvSpPr txBox="1"/>
                        <wps:spPr>
                          <a:xfrm>
                            <a:off x="772032" y="1768220"/>
                            <a:ext cx="128906" cy="124207"/>
                          </a:xfrm>
                          <a:prstGeom prst="rect">
                            <a:avLst/>
                          </a:prstGeom>
                          <a:noFill/>
                          <a:ln w="12700" cap="flat">
                            <a:noFill/>
                            <a:miter lim="400000"/>
                          </a:ln>
                          <a:effectLst/>
                        </wps:spPr>
                        <wps:txbx>
                          <w:txbxContent>
                            <w:p w14:paraId="17379860">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30</w:t>
                              </w:r>
                            </w:p>
                          </w:txbxContent>
                        </wps:txbx>
                        <wps:bodyPr wrap="square" lIns="0" tIns="0" rIns="0" bIns="0" numCol="1" anchor="t">
                          <a:noAutofit/>
                        </wps:bodyPr>
                      </wps:wsp>
                      <wps:wsp>
                        <wps:cNvPr id="1073741995" name="Textbox 28"/>
                        <wps:cNvSpPr txBox="1"/>
                        <wps:spPr>
                          <a:xfrm>
                            <a:off x="239521" y="1888998"/>
                            <a:ext cx="128906" cy="124207"/>
                          </a:xfrm>
                          <a:prstGeom prst="rect">
                            <a:avLst/>
                          </a:prstGeom>
                          <a:noFill/>
                          <a:ln w="12700" cap="flat">
                            <a:noFill/>
                            <a:miter lim="400000"/>
                          </a:ln>
                          <a:effectLst/>
                        </wps:spPr>
                        <wps:txbx>
                          <w:txbxContent>
                            <w:p w14:paraId="6F170ADE">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wps:txbx>
                        <wps:bodyPr wrap="square" lIns="0" tIns="0" rIns="0" bIns="0" numCol="1" anchor="t">
                          <a:noAutofit/>
                        </wps:bodyPr>
                      </wps:wsp>
                      <wps:wsp>
                        <wps:cNvPr id="1073741996" name="Textbox 29"/>
                        <wps:cNvSpPr txBox="1"/>
                        <wps:spPr>
                          <a:xfrm>
                            <a:off x="1836927" y="1888998"/>
                            <a:ext cx="128906" cy="124207"/>
                          </a:xfrm>
                          <a:prstGeom prst="rect">
                            <a:avLst/>
                          </a:prstGeom>
                          <a:noFill/>
                          <a:ln w="12700" cap="flat">
                            <a:noFill/>
                            <a:miter lim="400000"/>
                          </a:ln>
                          <a:effectLst/>
                        </wps:spPr>
                        <wps:txbx>
                          <w:txbxContent>
                            <w:p w14:paraId="3B7D114D">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wps:txbx>
                        <wps:bodyPr wrap="square" lIns="0" tIns="0" rIns="0" bIns="0" numCol="1" anchor="t">
                          <a:noAutofit/>
                        </wps:bodyPr>
                      </wps:wsp>
                      <wps:wsp>
                        <wps:cNvPr id="1073741997" name="Textbox 30"/>
                        <wps:cNvSpPr txBox="1"/>
                        <wps:spPr>
                          <a:xfrm>
                            <a:off x="3193923" y="1888998"/>
                            <a:ext cx="369571" cy="124207"/>
                          </a:xfrm>
                          <a:prstGeom prst="rect">
                            <a:avLst/>
                          </a:prstGeom>
                          <a:noFill/>
                          <a:ln w="12700" cap="flat">
                            <a:noFill/>
                            <a:miter lim="400000"/>
                          </a:ln>
                          <a:effectLst/>
                        </wps:spPr>
                        <wps:txbx>
                          <w:txbxContent>
                            <w:p w14:paraId="14340D0D">
                              <w:pPr>
                                <w:framePr w:wrap="auto" w:vAnchor="margin" w:hAnchor="text" w:yAlign="inline"/>
                                <w:spacing w:line="182" w:lineRule="exact"/>
                              </w:pPr>
                              <w:r>
                                <w:rPr>
                                  <w:rStyle w:val="12"/>
                                  <w:rFonts w:ascii="Carlito" w:hAnsi="Carlito"/>
                                  <w:b/>
                                  <w:bCs/>
                                  <w:outline w:val="0"/>
                                  <w:color w:val="FFFFFF"/>
                                  <w:sz w:val="18"/>
                                  <w:szCs w:val="18"/>
                                  <w:u w:color="FFFFFF"/>
                                  <w:rtl w:val="0"/>
                                  <w:lang w:val="en-US"/>
                                </w:rPr>
                                <w:t>25</w:t>
                              </w:r>
                              <w:r>
                                <w:rPr>
                                  <w:rStyle w:val="12"/>
                                  <w:rFonts w:ascii="Carlito" w:hAnsi="Carlito"/>
                                  <w:b/>
                                  <w:bCs/>
                                  <w:outline w:val="0"/>
                                  <w:color w:val="FFFFFF"/>
                                  <w:spacing w:val="56"/>
                                  <w:sz w:val="18"/>
                                  <w:szCs w:val="18"/>
                                  <w:u w:color="FFFFFF"/>
                                  <w:rtl w:val="0"/>
                                  <w:lang w:val="en-US"/>
                                </w:rPr>
                                <w:t xml:space="preserve">  </w:t>
                              </w:r>
                              <w:r>
                                <w:rPr>
                                  <w:rStyle w:val="12"/>
                                  <w:rFonts w:ascii="Carlito" w:hAnsi="Carlito"/>
                                  <w:b/>
                                  <w:bCs/>
                                  <w:outline w:val="0"/>
                                  <w:color w:val="FFFFFF"/>
                                  <w:spacing w:val="-7"/>
                                  <w:sz w:val="18"/>
                                  <w:szCs w:val="18"/>
                                  <w:u w:color="FFFFFF"/>
                                  <w:rtl w:val="0"/>
                                  <w:lang w:val="en-US"/>
                                </w:rPr>
                                <w:t>25</w:t>
                              </w:r>
                            </w:p>
                          </w:txbxContent>
                        </wps:txbx>
                        <wps:bodyPr wrap="square" lIns="0" tIns="0" rIns="0" bIns="0" numCol="1" anchor="t">
                          <a:noAutofit/>
                        </wps:bodyPr>
                      </wps:wsp>
                      <wps:wsp>
                        <wps:cNvPr id="1073741998" name="Textbox 31"/>
                        <wps:cNvSpPr txBox="1"/>
                        <wps:spPr>
                          <a:xfrm>
                            <a:off x="4791328" y="1888998"/>
                            <a:ext cx="128906" cy="124207"/>
                          </a:xfrm>
                          <a:prstGeom prst="rect">
                            <a:avLst/>
                          </a:prstGeom>
                          <a:noFill/>
                          <a:ln w="12700" cap="flat">
                            <a:noFill/>
                            <a:miter lim="400000"/>
                          </a:ln>
                          <a:effectLst/>
                        </wps:spPr>
                        <wps:txbx>
                          <w:txbxContent>
                            <w:p w14:paraId="78377C82">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wps:txbx>
                        <wps:bodyPr wrap="square" lIns="0" tIns="0" rIns="0" bIns="0" numCol="1" anchor="t">
                          <a:noAutofit/>
                        </wps:bodyPr>
                      </wps:wsp>
                      <wps:wsp>
                        <wps:cNvPr id="1073741999" name="Textbox 32"/>
                        <wps:cNvSpPr txBox="1"/>
                        <wps:spPr>
                          <a:xfrm>
                            <a:off x="531240" y="2009648"/>
                            <a:ext cx="4097022" cy="351537"/>
                          </a:xfrm>
                          <a:prstGeom prst="rect">
                            <a:avLst/>
                          </a:prstGeom>
                          <a:noFill/>
                          <a:ln w="12700" cap="flat">
                            <a:noFill/>
                            <a:miter lim="400000"/>
                          </a:ln>
                          <a:effectLst/>
                        </wps:spPr>
                        <wps:txbx>
                          <w:txbxContent>
                            <w:p w14:paraId="07CC1DA0">
                              <w:pPr>
                                <w:framePr w:wrap="auto" w:vAnchor="margin" w:hAnchor="text" w:yAlign="inline"/>
                                <w:tabs>
                                  <w:tab w:val="left" w:pos="3354"/>
                                  <w:tab w:val="left" w:pos="5870"/>
                                </w:tabs>
                                <w:spacing w:line="170" w:lineRule="exact"/>
                                <w:ind w:left="1217" w:firstLine="0"/>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20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20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20</w:t>
                              </w:r>
                            </w:p>
                            <w:p w14:paraId="7876C526">
                              <w:pPr>
                                <w:framePr w:wrap="auto" w:vAnchor="margin" w:hAnchor="text" w:yAlign="inline"/>
                                <w:tabs>
                                  <w:tab w:val="left" w:pos="2894"/>
                                  <w:tab w:val="left" w:pos="3733"/>
                                  <w:tab w:val="left" w:pos="5031"/>
                                </w:tabs>
                                <w:spacing w:line="180" w:lineRule="exact"/>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p>
                            <w:p w14:paraId="555D48DF">
                              <w:pPr>
                                <w:framePr w:wrap="auto" w:vAnchor="margin" w:hAnchor="text" w:yAlign="inline"/>
                                <w:tabs>
                                  <w:tab w:val="left" w:pos="1676"/>
                                  <w:tab w:val="left" w:pos="2515"/>
                                  <w:tab w:val="left" w:pos="5410"/>
                                  <w:tab w:val="left" w:pos="6249"/>
                                </w:tabs>
                                <w:spacing w:line="192" w:lineRule="exact"/>
                                <w:ind w:left="838" w:firstLine="0"/>
                              </w:pP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p>
                          </w:txbxContent>
                        </wps:txbx>
                        <wps:bodyPr wrap="square" lIns="0" tIns="0" rIns="0" bIns="0" numCol="1" anchor="t">
                          <a:noAutofit/>
                        </wps:bodyPr>
                      </wps:wsp>
                      <wps:wsp>
                        <wps:cNvPr id="1073742000" name="Textbox 33"/>
                        <wps:cNvSpPr txBox="1"/>
                        <wps:spPr>
                          <a:xfrm>
                            <a:off x="1862073" y="3090863"/>
                            <a:ext cx="1391286" cy="214630"/>
                          </a:xfrm>
                          <a:prstGeom prst="rect">
                            <a:avLst/>
                          </a:prstGeom>
                          <a:noFill/>
                          <a:ln w="12700" cap="flat">
                            <a:noFill/>
                            <a:miter lim="400000"/>
                          </a:ln>
                          <a:effectLst/>
                        </wps:spPr>
                        <wps:txbx>
                          <w:txbxContent>
                            <w:p w14:paraId="1CE97F7D">
                              <w:pPr>
                                <w:framePr w:wrap="auto" w:vAnchor="margin" w:hAnchor="text" w:yAlign="inline"/>
                                <w:tabs>
                                  <w:tab w:val="left" w:pos="998"/>
                                  <w:tab w:val="left" w:pos="1698"/>
                                </w:tabs>
                                <w:spacing w:before="56"/>
                                <w:ind w:left="298" w:firstLine="0"/>
                              </w:pPr>
                              <w:r>
                                <w:rPr>
                                  <w:rStyle w:val="12"/>
                                  <w:outline w:val="0"/>
                                  <w:color w:val="404040"/>
                                  <w:sz w:val="18"/>
                                  <w:szCs w:val="18"/>
                                  <w:u w:color="404040"/>
                                  <w:rtl w:val="0"/>
                                  <w:lang w:val="en-US"/>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1</w:t>
                              </w:r>
                              <w:r>
                                <w:rPr>
                                  <w:rStyle w:val="12"/>
                                  <w:outline w:val="0"/>
                                  <w:color w:val="404040"/>
                                  <w:sz w:val="18"/>
                                  <w:szCs w:val="18"/>
                                  <w:u w:color="404040"/>
                                  <w:rtl w:val="0"/>
                                </w:rPr>
                                <w:tab/>
                              </w:r>
                              <w:r>
                                <w:rPr>
                                  <w:rStyle w:val="12"/>
                                  <w:outline w:val="0"/>
                                  <w:color w:val="404040"/>
                                  <w:sz w:val="18"/>
                                  <w:szCs w:val="18"/>
                                  <w:u w:color="404040"/>
                                  <w:rtl w:val="0"/>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2</w:t>
                              </w:r>
                              <w:r>
                                <w:rPr>
                                  <w:rStyle w:val="12"/>
                                  <w:outline w:val="0"/>
                                  <w:color w:val="404040"/>
                                  <w:sz w:val="18"/>
                                  <w:szCs w:val="18"/>
                                  <w:u w:color="404040"/>
                                  <w:rtl w:val="0"/>
                                </w:rPr>
                                <w:tab/>
                              </w:r>
                              <w:r>
                                <w:rPr>
                                  <w:rStyle w:val="12"/>
                                  <w:outline w:val="0"/>
                                  <w:color w:val="404040"/>
                                  <w:sz w:val="18"/>
                                  <w:szCs w:val="18"/>
                                  <w:u w:color="404040"/>
                                  <w:rtl w:val="0"/>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3</w:t>
                              </w:r>
                            </w:p>
                          </w:txbxContent>
                        </wps:txbx>
                        <wps:bodyPr wrap="square" lIns="0" tIns="0" rIns="0" bIns="0" numCol="1" anchor="t">
                          <a:noAutofit/>
                        </wps:bodyPr>
                      </wps:wsp>
                    </wpg:wgp>
                  </a:graphicData>
                </a:graphic>
              </wp:anchor>
            </w:drawing>
          </mc:Choice>
          <mc:Fallback>
            <w:pict>
              <v:group id="officeArt object" o:spid="_x0000_s1026" o:spt="203" alt="Group 2" style="position:absolute;left:0pt;margin-left:101.1pt;margin-top:11.05pt;height:266.25pt;width:402.75pt;mso-position-horizontal-relative:page;mso-position-vertical-relative:line;mso-wrap-distance-bottom:0pt;mso-wrap-distance-top:0pt;z-index:251661312;mso-width-relative:page;mso-height-relative:page;" coordsize="5114925,3381375" o:gfxdata="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">
                <o:lock v:ext="edit" aspectratio="f"/>
                <v:shape id="Image 3" o:spid="_x0000_s1026" o:spt="75" alt="Image 3" type="#_x0000_t75" style="position:absolute;left:0;top:0;height:3381375;width:5114925;" filled="f" o:preferrelative="t" stroked="f" coordsize="21600,21600" o:gfxdata="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xhOl&#10;38EAAADjAAAADwAAAAAAAAABACAAAAAiAAAAZHJzL2Rvd25yZXYueG1sUEsBAhQAFAAAAAgAh07i&#10;QDMvBZ47AAAAOQAAABAAAAAAAAAAAQAgAAAAEAEAAGRycy9zaGFwZXhtbC54bWxQSwUGAAAAAAYA&#10;BgBbAQAAugMAAAAA&#10;">
                  <v:fill on="f" focussize="0,0"/>
                  <v:stroke on="f" weight="1pt" miterlimit="4" joinstyle="miter"/>
                  <v:imagedata r:id="rId15" gain="102399f" blacklevel="0f" o:title=""/>
                  <o:lock v:ext="edit" aspectratio="t"/>
                </v:shape>
                <v:group id="Graphic 4" o:spid="_x0000_s1026" o:spt="203" style="position:absolute;left:225170;top:1686560;height:723774;width:4404361;" coordsize="4404360,723773" o:gfxdata="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Aleek8wgAAAOMAAAAPAAAAAAAAAAEAIAAAACIAAABkcnMvZG93bnJl&#10;di54bWxQSwECFAAUAAAACACHTuJAMy8FnjsAAAA5AAAAFQAAAAAAAAABACAAAAARAQAAZHJzL2dy&#10;b3Vwc2hhcGV4bWwueG1sUEsFBgAAAAAGAAYAYAEAAM4DAAAAAA==&#10;">
                  <o:lock v:ext="edit" aspectratio="f"/>
                  <v:rect id="Rectangle" o:spid="_x0000_s1026" o:spt="1" style="position:absolute;left:-1;top:121920;height:601853;width:146305;" fillcolor="#5B9BD4" filled="t" stroked="f" coordsize="21600,21600" o:gfxdata="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Hm3p&#10;TM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530351;top:-1;height:723775;width:146305;" fillcolor="#5B9BD4" filled="t" stroked="f" coordsize="21600,21600" o:gfxdata="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cSFM&#10;18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1063752;top:240792;height:482981;width:146305;" fillcolor="#5B9BD4" filled="t" stroked="f" coordsize="21600,21600" o:gfxdata="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jU&#10;o8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1597152;top:121920;height:601853;width:146305;" fillcolor="#5B9BD4" filled="t" stroked="f" coordsize="21600,21600" o:gfxdata="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kYRx&#10;OM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2127504;top:362711;height:361062;width:146305;" fillcolor="#5B9BD4" filled="t" stroked="f" coordsize="21600,21600" o:gfxdata="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Vu9P&#10;wAAAAOMAAAAPAAAAAAAAAAEAIAAAACIAAABkcnMvZG93bnJldi54bWxQSwECFAAUAAAACACHTuJA&#10;My8FnjsAAAA5AAAAEAAAAAAAAAABACAAAAAPAQAAZHJzL3NoYXBleG1sLnhtbFBLBQYAAAAABgAG&#10;AFsBAAC5AwAAAAA=&#10;">
                    <v:fill on="t" opacity="55768f" focussize="0,0"/>
                    <v:stroke on="f" weight="1pt" miterlimit="4" joinstyle="miter"/>
                    <v:imagedata o:title=""/>
                    <o:lock v:ext="edit" aspectratio="f"/>
                  </v:rect>
                  <v:rect id="Rectangle" o:spid="_x0000_s1026" o:spt="1" style="position:absolute;left:2660904;top:362711;height:361062;width:146305;" fillcolor="#5B9BD4" filled="t" stroked="f" coordsize="21600,21600" o:gfxdata="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DhpK&#10;1M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3194304;top:121920;height:601853;width:146305;" fillcolor="#5B9BD4" filled="t" stroked="f" coordsize="21600,21600" o:gfxdata="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H+F3qbFAAAA4wAAAA8AAAAAAAAAAQAgAAAAIgAAAGRycy9kb3ducmV2LnhtbFBLAQIUABQAAAAI&#10;AIdO4kAzLwWeOwAAADkAAAAQAAAAAAAAAAEAIAAAABQBAABkcnMvc2hhcGV4bWwueG1sUEsFBgAA&#10;AAAGAAYAWwEAAL4DAAAAAA==&#10;">
                    <v:fill on="t" opacity="55768f" focussize="0,0"/>
                    <v:stroke on="f" weight="1pt" miterlimit="4" joinstyle="miter"/>
                    <v:imagedata o:title=""/>
                    <o:lock v:ext="edit" aspectratio="f"/>
                  </v:rect>
                  <v:rect id="Rectangle" o:spid="_x0000_s1026" o:spt="1" style="position:absolute;left:3724655;top:481584;height:242190;width:146305;" fillcolor="#5B9BD4" filled="t" stroked="f" coordsize="21600,21600" o:gfxdata="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EMl7&#10;PcEAAADjAAAADwAAAAAAAAABACAAAAAiAAAAZHJzL2Rvd25yZXYueG1sUEsBAhQAFAAAAAgAh07i&#10;QDMvBZ47AAAAOQAAABAAAAAAAAAAAQAgAAAAEAEAAGRycy9zaGFwZXhtbC54bWxQSwUGAAAAAAYA&#10;BgBbAQAAugMAAAAA&#10;">
                    <v:fill on="t" opacity="55768f" focussize="0,0"/>
                    <v:stroke on="f" weight="1pt" miterlimit="4" joinstyle="miter"/>
                    <v:imagedata o:title=""/>
                    <o:lock v:ext="edit" aspectratio="f"/>
                  </v:rect>
                  <v:rect id="Rectangle" o:spid="_x0000_s1026" o:spt="1" style="position:absolute;left:4258055;top:481584;height:242190;width:146305;" fillcolor="#5B9BD4" filled="t" stroked="f" coordsize="21600,21600" o:gfxdata="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Nn1od3FAAAA4wAAAA8AAAAAAAAAAQAgAAAAIgAAAGRycy9kb3ducmV2LnhtbFBLAQIUABQAAAAI&#10;AIdO4kAzLwWeOwAAADkAAAAQAAAAAAAAAAEAIAAAABQBAABkcnMvc2hhcGV4bWwueG1sUEsFBgAA&#10;AAAGAAYAWwEAAL4DAAAAAA==&#10;">
                    <v:fill on="t" opacity="55768f" focussize="0,0"/>
                    <v:stroke on="f" weight="1pt" miterlimit="4" joinstyle="miter"/>
                    <v:imagedata o:title=""/>
                    <o:lock v:ext="edit" aspectratio="f"/>
                  </v:rect>
                </v:group>
                <v:group id="Graphic 5" o:spid="_x0000_s1026" o:spt="203" style="position:absolute;left:225170;top:1686560;height:723774;width:4404361;" coordsize="4404360,723773" o:gfxdata="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CgoH/hwgAAAOMAAAAPAAAAAAAAAAEAIAAAACIAAABkcnMvZG93bnJl&#10;di54bWxQSwECFAAUAAAACACHTuJAMy8FnjsAAAA5AAAAFQAAAAAAAAABACAAAAARAQAAZHJzL2dy&#10;b3Vwc2hhcGV4bWwueG1sUEsFBgAAAAAGAAYAYAEAAM4DAAAAAA==&#10;">
                  <o:lock v:ext="edit" aspectratio="f"/>
                  <v:rect id="Rectangle" o:spid="_x0000_s1026" o:spt="1" style="position:absolute;left:-1;top:121920;height:601853;width:146305;" filled="f" stroked="t" coordsize="21600,21600" o:gfxdata="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B19&#10;iAf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530350;top:-1;height:723775;width:146306;" filled="f" stroked="t" coordsize="21600,21600" o:gfxdata="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HIx&#10;LZz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1063752;top:240792;height:482981;width:146305;" filled="f" stroked="t" coordsize="21600,21600" o:gfxdata="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P3Y&#10;tej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1597152;top:121920;height:601853;width:146305;" filled="f" stroked="t" coordsize="21600,21600" o:gfxdata="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JKU&#10;EHP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2127504;top:362711;height:361062;width:146305;" filled="f" stroked="t" coordsize="21600,21600" o:gfxdata="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YkaO&#10;BMEAAADjAAAADwAAAAAAAAABACAAAAAiAAAAZHJzL2Rvd25yZXYueG1sUEsBAhQAFAAAAAgAh07i&#10;QDMvBZ47AAAAOQAAABAAAAAAAAAAAQAgAAAAEAEAAGRycy9zaGFwZXhtbC54bWxQSwUGAAAAAAYA&#10;BgBbAQAAugMAAAAA&#10;">
                    <v:fill on="f" focussize="0,0"/>
                    <v:stroke color="#FFFFFF" joinstyle="round"/>
                    <v:imagedata o:title=""/>
                    <o:lock v:ext="edit" aspectratio="f"/>
                  </v:rect>
                  <v:rect id="Rectangle" o:spid="_x0000_s1026" o:spt="1" style="position:absolute;left:2660904;top:362711;height:361062;width:146305;" filled="f" stroked="t" coordsize="21600,21600" o:gfxdata="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A0K&#10;K5/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3194304;top:121920;height:601853;width:146305;" filled="f" stroked="t" coordsize="21600,21600" o:gfxdata="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HyVv+3FAAAA4wAAAA8AAAAAAAAAAQAgAAAAIgAAAGRycy9kb3ducmV2LnhtbFBLAQIUABQAAAAI&#10;AIdO4kAzLwWeOwAAADkAAAAQAAAAAAAAAAEAIAAAABQBAABkcnMvc2hhcGV4bWwueG1sUEsFBgAA&#10;AAAGAAYAWwEAAL4DAAAAAA==&#10;">
                    <v:fill on="f" focussize="0,0"/>
                    <v:stroke color="#FFFFFF" joinstyle="round"/>
                    <v:imagedata o:title=""/>
                    <o:lock v:ext="edit" aspectratio="f"/>
                  </v:rect>
                  <v:rect id="Rectangle" o:spid="_x0000_s1026" o:spt="1" style="position:absolute;left:3724655;top:481584;height:242190;width:146305;" filled="f" stroked="t" coordsize="21600,21600" o:gfxdata="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BPZ&#10;Gnb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4258055;top:481584;height:242190;width:146305;" filled="f" stroked="t" coordsize="21600,21600" o:gfxdata="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AHOiU2xgAAAOMAAAAPAAAAAAAAAAEAIAAAACIAAABkcnMvZG93bnJldi54bWxQSwECFAAUAAAA&#10;CACHTuJAMy8FnjsAAAA5AAAAEAAAAAAAAAABACAAAAAVAQAAZHJzL3NoYXBleG1sLnhtbFBLBQYA&#10;AAAABgAGAFsBAAC/AwAAAAA=&#10;">
                    <v:fill on="f" focussize="0,0"/>
                    <v:stroke color="#FFFFFF" joinstyle="round"/>
                    <v:imagedata o:title=""/>
                    <o:lock v:ext="edit" aspectratio="f"/>
                  </v:rect>
                </v:group>
                <v:group id="Graphic 6" o:spid="_x0000_s1026" o:spt="203" style="position:absolute;left:371474;top:723391;height:1686942;width:4404361;" coordsize="4404359,1686941" o:gfxdata="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BuzLVcwgAAAOMAAAAPAAAAAAAAAAEAIAAAACIAAABkcnMvZG93bnJl&#10;di54bWxQSwECFAAUAAAACACHTuJAMy8FnjsAAAA5AAAAFQAAAAAAAAABACAAAAARAQAAZHJzL2dy&#10;b3Vwc2hhcGV4bWwueG1sUEsFBgAAAAAGAAYAYAEAAM4DAAAAAA==&#10;">
                  <o:lock v:ext="edit" aspectratio="f"/>
                  <v:rect id="Rectangle" o:spid="_x0000_s1026" o:spt="1" style="position:absolute;left:0;top:240791;height:1446151;width:146305;" fillcolor="#EC7C30" filled="t" stroked="f" coordsize="21600,21600" o:gfxdata="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10;jqYW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530352;top:240791;height:1446151;width:146305;" fillcolor="#EC7C30" filled="t" stroked="f" coordsize="21600,21600" o:gfxdata="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R&#10;wgON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1063752;top:0;height:1686942;width:146305;" fillcolor="#EC7C30" filled="t" stroked="f" coordsize="21600,21600" o:gfxdata="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e&#10;K5v5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1597152;top:118872;height:1568070;width:143257;" fillcolor="#EC7C30" filled="t" stroked="f" coordsize="21600,21600" o:gfxdata="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x&#10;Zz5i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2127504;top:118872;height:1568070;width:146305;" fillcolor="#EC7C30" filled="t" stroked="f" coordsize="21600,21600" o:gfxdata="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B&#10;taAV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2660904;top:240791;height:1446151;width:146305;" fillcolor="#EC7C30" filled="t" stroked="f" coordsize="21600,21600" o:gfxdata="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75&#10;BY7CAAAA4wAAAA8AAAAAAAAAAQAgAAAAIgAAAGRycy9kb3ducmV2LnhtbFBLAQIUABQAAAAIAIdO&#10;4kAzLwWeOwAAADkAAAAQAAAAAAAAAAEAIAAAABEBAABkcnMvc2hhcGV4bWwueG1sUEsFBgAAAAAG&#10;AAYAWwEAALsDAAAAAA==&#10;">
                    <v:fill on="t" opacity="55768f" focussize="0,0"/>
                    <v:stroke on="f" weight="1pt" miterlimit="4" joinstyle="miter"/>
                    <v:imagedata o:title=""/>
                    <o:lock v:ext="edit" aspectratio="f"/>
                  </v:rect>
                  <v:rect id="Rectangle" o:spid="_x0000_s1026" o:spt="1" style="position:absolute;left:3194304;top:240791;height:1446151;width:143257;" fillcolor="#EC7C30" filled="t" stroked="f" coordsize="21600,21600" o:gfxdata="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CfZpH8xgAAAOMAAAAPAAAAAAAAAAEAIAAAACIAAABkcnMvZG93bnJldi54bWxQSwECFAAUAAAA&#10;CACHTuJAMy8FnjsAAAA5AAAAEAAAAAAAAAABACAAAAAVAQAAZHJzL3NoYXBleG1sLnhtbFBLBQYA&#10;AAAABgAGAFsBAAC/AwAAAAA=&#10;">
                    <v:fill on="t" opacity="55768f" focussize="0,0"/>
                    <v:stroke on="f" weight="1pt" miterlimit="4" joinstyle="miter"/>
                    <v:imagedata o:title=""/>
                    <o:lock v:ext="edit" aspectratio="f"/>
                  </v:rect>
                  <v:rect id="Rectangle" o:spid="_x0000_s1026" o:spt="1" style="position:absolute;left:3724655;top:0;height:1686942;width:146305;" fillcolor="#EC7C30" filled="t" stroked="f" coordsize="21600,21600" o:gfxdata="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w&#10;KjRn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4258055;top:118872;height:1568070;width:146305;" fillcolor="#EC7C30" filled="t" stroked="f" coordsize="21600,21600" o:gfxdata="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K98V0fFAAAA4wAAAA8AAAAAAAAAAQAgAAAAIgAAAGRycy9kb3ducmV2LnhtbFBLAQIUABQAAAAI&#10;AIdO4kAzLwWeOwAAADkAAAAQAAAAAAAAAAEAIAAAABQBAABkcnMvc2hhcGV4bWwueG1sUEsFBgAA&#10;AAAGAAYAWwEAAL4DAAAAAA==&#10;">
                    <v:fill on="t" opacity="55768f" focussize="0,0"/>
                    <v:stroke on="f" weight="1pt" miterlimit="4" joinstyle="miter"/>
                    <v:imagedata o:title=""/>
                    <o:lock v:ext="edit" aspectratio="f"/>
                  </v:rect>
                </v:group>
                <v:group id="Graphic 7" o:spid="_x0000_s1026" o:spt="203" style="position:absolute;left:371474;top:723391;height:1686941;width:4404360;" coordsize="4404358,1686940" o:gfxdata="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DrFSOBwgAAAOMAAAAPAAAAAAAAAAEAIAAAACIAAABkcnMvZG93bnJl&#10;di54bWxQSwECFAAUAAAACACHTuJAMy8FnjsAAAA5AAAAFQAAAAAAAAABACAAAAARAQAAZHJzL2dy&#10;b3Vwc2hhcGV4bWwueG1sUEsFBgAAAAAGAAYAYAEAAM4DAAAAAA==&#10;">
                  <o:lock v:ext="edit" aspectratio="f"/>
                  <v:rect id="Rectangle" o:spid="_x0000_s1026" o:spt="1" style="position:absolute;left:0;top:240791;height:1446150;width:146304;" fillcolor="#C55A11" filled="t" stroked="t" coordsize="21600,21600" o:gfxdata="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KcPu&#10;EcEAAADjAAAADwAAAAAAAAABACAAAAAiAAAAZHJzL2Rvd25yZXYueG1sUEsBAhQAFAAAAAgAh07i&#10;QDMvBZ47AAAAOQAAABAAAAAAAAAAAQAgAAAAEAEAAGRycy9zaGFwZXhtbC54bWxQSwUGAAAAAAYA&#10;BgBbAQAAugMAAAAA&#10;">
                    <v:fill on="t" focussize="0,0"/>
                    <v:stroke color="#FFFFFF" joinstyle="round"/>
                    <v:imagedata o:title=""/>
                    <o:lock v:ext="edit" aspectratio="f"/>
                  </v:rect>
                  <v:rect id="Rectangle" o:spid="_x0000_s1026" o:spt="1" style="position:absolute;left:530351;top:240791;height:1446150;width:146306;" fillcolor="#C55A11" filled="t" stroked="t" coordsize="21600,21600" o:gfxdata="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Ro9L&#10;isEAAADjAAAADwAAAAAAAAABACAAAAAiAAAAZHJzL2Rvd25yZXYueG1sUEsBAhQAFAAAAAgAh07i&#10;QDMvBZ47AAAAOQAAABAAAAAAAAAAAQAgAAAAEAEAAGRycy9zaGFwZXhtbC54bWxQSwUGAAAAAAYA&#10;BgBbAQAAugMAAAAA&#10;">
                    <v:fill on="t" focussize="0,0"/>
                    <v:stroke color="#FFFFFF" joinstyle="round"/>
                    <v:imagedata o:title=""/>
                    <o:lock v:ext="edit" aspectratio="f"/>
                  </v:rect>
                  <v:rect id="Rectangle" o:spid="_x0000_s1026" o:spt="1" style="position:absolute;left:1063752;top:0;height:1686941;width:146305;" fillcolor="#C55A11" filled="t" stroked="t" coordsize="21600,21600" o:gfxdata="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Mlm&#10;0/7CAAAA4wAAAA8AAAAAAAAAAQAgAAAAIgAAAGRycy9kb3ducmV2LnhtbFBLAQIUABQAAAAIAIdO&#10;4kAzLwWeOwAAADkAAAAQAAAAAAAAAAEAIAAAABEBAABkcnMvc2hhcGV4bWwueG1sUEsFBgAAAAAG&#10;AAYAWwEAALsDAAAAAA==&#10;">
                    <v:fill on="t" focussize="0,0"/>
                    <v:stroke color="#FFFFFF" joinstyle="round"/>
                    <v:imagedata o:title=""/>
                    <o:lock v:ext="edit" aspectratio="f"/>
                  </v:rect>
                  <v:rect id="Rectangle" o:spid="_x0000_s1026" o:spt="1" style="position:absolute;left:1597152;top:118872;height:1568069;width:143257;" fillcolor="#C55A11" filled="t" stroked="t" coordsize="21600,21600" o:gfxdata="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KYq&#10;dmXCAAAA4wAAAA8AAAAAAAAAAQAgAAAAIgAAAGRycy9kb3ducmV2LnhtbFBLAQIUABQAAAAIAIdO&#10;4kAzLwWeOwAAADkAAAAQAAAAAAAAAAEAIAAAABEBAABkcnMvc2hhcGV4bWwueG1sUEsFBgAAAAAG&#10;AAYAWwEAALsDAAAAAA==&#10;">
                    <v:fill on="t" focussize="0,0"/>
                    <v:stroke color="#FFFFFF" joinstyle="round"/>
                    <v:imagedata o:title=""/>
                    <o:lock v:ext="edit" aspectratio="f"/>
                  </v:rect>
                  <v:rect id="Rectangle" o:spid="_x0000_s1026" o:spt="1" style="position:absolute;left:2127504;top:118872;height:1568069;width:146305;" fillcolor="#C55A11" filled="t" stroked="t" coordsize="21600,21600" o:gfxdata="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Vvjo&#10;EsEAAADjAAAADwAAAAAAAAABACAAAAAiAAAAZHJzL2Rvd25yZXYueG1sUEsBAhQAFAAAAAgAh07i&#10;QDMvBZ47AAAAOQAAABAAAAAAAAAAAQAgAAAAEAEAAGRycy9zaGFwZXhtbC54bWxQSwUGAAAAAAYA&#10;BgBbAQAAugMAAAAA&#10;">
                    <v:fill on="t" focussize="0,0"/>
                    <v:stroke color="#FFFFFF" joinstyle="round"/>
                    <v:imagedata o:title=""/>
                    <o:lock v:ext="edit" aspectratio="f"/>
                  </v:rect>
                  <v:rect id="Rectangle" o:spid="_x0000_s1026" o:spt="1" style="position:absolute;left:2660904;top:240791;height:1446150;width:146305;" fillcolor="#C55A11" filled="t" stroked="t" coordsize="21600,21600" o:gfxdata="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ObRN&#10;icEAAADjAAAADwAAAAAAAAABACAAAAAiAAAAZHJzL2Rvd25yZXYueG1sUEsBAhQAFAAAAAgAh07i&#10;QDMvBZ47AAAAOQAAABAAAAAAAAAAAQAgAAAAEAEAAGRycy9zaGFwZXhtbC54bWxQSwUGAAAAAAYA&#10;BgBbAQAAugMAAAAA&#10;">
                    <v:fill on="t" focussize="0,0"/>
                    <v:stroke color="#FFFFFF" joinstyle="round"/>
                    <v:imagedata o:title=""/>
                    <o:lock v:ext="edit" aspectratio="f"/>
                  </v:rect>
                  <v:rect id="Rectangle" o:spid="_x0000_s1026" o:spt="1" style="position:absolute;left:3194304;top:240791;height:1446150;width:143256;" fillcolor="#C55A11" filled="t" stroked="t" coordsize="21600,21600" o:gfxdata="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Egr2fvFAAAA4wAAAA8AAAAAAAAAAQAgAAAAIgAAAGRycy9kb3ducmV2LnhtbFBLAQIUABQAAAAI&#10;AIdO4kAzLwWeOwAAADkAAAAQAAAAAAAAAAEAIAAAABQBAABkcnMvc2hhcGV4bWwueG1sUEsFBgAA&#10;AAAGAAYAWwEAAL4DAAAAAA==&#10;">
                    <v:fill on="t" focussize="0,0"/>
                    <v:stroke color="#FFFFFF" joinstyle="round"/>
                    <v:imagedata o:title=""/>
                    <o:lock v:ext="edit" aspectratio="f"/>
                  </v:rect>
                  <v:rect id="Rectangle" o:spid="_x0000_s1026" o:spt="1" style="position:absolute;left:3724655;top:0;height:1686941;width:146305;" fillcolor="#C55A11" filled="t" stroked="t" coordsize="21600,21600" o:gfxdata="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Cdn&#10;fGDCAAAA4wAAAA8AAAAAAAAAAQAgAAAAIgAAAGRycy9kb3ducmV2LnhtbFBLAQIUABQAAAAIAIdO&#10;4kAzLwWeOwAAADkAAAAQAAAAAAAAAAEAIAAAABEBAABkcnMvc2hhcGV4bWwueG1sUEsFBgAAAAAG&#10;AAYAWwEAALsDAAAAAA==&#10;">
                    <v:fill on="t" focussize="0,0"/>
                    <v:stroke color="#FFFFFF" joinstyle="round"/>
                    <v:imagedata o:title=""/>
                    <o:lock v:ext="edit" aspectratio="f"/>
                  </v:rect>
                  <v:rect id="Rectangle" o:spid="_x0000_s1026" o:spt="1" style="position:absolute;left:4258055;top:118872;height:1568069;width:146304;" fillcolor="#C55A11" filled="t" stroked="t" coordsize="21600,21600" o:gfxdata="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AzhEMgxgAAAOMAAAAPAAAAAAAAAAEAIAAAACIAAABkcnMvZG93bnJldi54bWxQSwECFAAUAAAA&#10;CACHTuJAMy8FnjsAAAA5AAAAEAAAAAAAAAABACAAAAAVAQAAZHJzL3NoYXBleG1sLnhtbFBLBQYA&#10;AAAABgAGAFsBAAC/AwAAAAA=&#10;">
                    <v:fill on="t" focussize="0,0"/>
                    <v:stroke color="#FFFFFF" joinstyle="round"/>
                    <v:imagedata o:title=""/>
                    <o:lock v:ext="edit" aspectratio="f"/>
                  </v:rect>
                </v:group>
                <v:group id="Graphic 8" o:spid="_x0000_s1026" o:spt="203" style="position:absolute;left:517778;top:1808479;height:601854;width:4404361;" coordsize="4404359,601852" o:gfxdata="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DewFOmwgAAAOMAAAAPAAAAAAAAAAEAIAAAACIAAABkcnMvZG93bnJl&#10;di54bWxQSwECFAAUAAAACACHTuJAMy8FnjsAAAA5AAAAFQAAAAAAAAABACAAAAARAQAAZHJzL2dy&#10;b3Vwc2hhcGV4bWwueG1sUEsFBgAAAAAGAAYAYAEAAM4DAAAAAA==&#10;">
                  <o:lock v:ext="edit" aspectratio="f"/>
                  <v:rect id="Rectangle" o:spid="_x0000_s1026" o:spt="1" style="position:absolute;left:0;top:240791;height:361062;width:143256;" fillcolor="#A4A4A4" filled="t" stroked="f" coordsize="21600,21600" o:gfxdata="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p&#10;ZS0J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530352;top:359663;height:242190;width:146305;" fillcolor="#A4A4A4" filled="t" stroked="f" coordsize="21600,21600" o:gfxdata="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G&#10;KYiS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1063752;top:359663;height:242190;width:146305;" fillcolor="#A4A4A4" filled="t" stroked="f" coordsize="21600,21600" o:gfxdata="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J&#10;wBDm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1594104;top:359663;height:242190;width:146305;" fillcolor="#A4A4A4" filled="t" stroked="f" coordsize="21600,21600" o:gfxdata="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m&#10;jLV9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2127504;top:118872;height:482981;width:146305;" fillcolor="#A4A4A4" filled="t" stroked="f" coordsize="21600,21600" o:gfxdata="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W&#10;XisK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2660904;top:0;height:601853;width:146305;" fillcolor="#A4A4A4" filled="t" stroked="f" coordsize="21600,21600" o:gfxdata="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5&#10;Eo6R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Rectangle" o:spid="_x0000_s1026" o:spt="1" style="position:absolute;left:3191255;top:240791;height:361062;width:146305;" fillcolor="#A4A4A4" filled="t" stroked="f" coordsize="21600,21600" o:gfxdata="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iI0a48cAAADjAAAADwAAAAAAAAABACAAAAAiAAAAZHJzL2Rvd25yZXYueG1sUEsBAhQAFAAA&#10;AAgAh07iQDMvBZ47AAAAOQAAABAAAAAAAAAAAQAgAAAAFgEAAGRycy9zaGFwZXhtbC54bWxQSwUG&#10;AAAAAAYABgBbAQAAwAMAAAAA&#10;">
                    <v:fill on="t" opacity="55768f" focussize="0,0"/>
                    <v:stroke on="f" weight="1pt" miterlimit="4" joinstyle="miter"/>
                    <v:imagedata o:title=""/>
                    <o:lock v:ext="edit" aspectratio="f"/>
                  </v:rect>
                  <v:rect id="Rectangle" o:spid="_x0000_s1026" o:spt="1" style="position:absolute;left:3724655;top:118872;height:482981;width:146305;" fillcolor="#A4A4A4" filled="t" stroked="f" coordsize="21600,21600" o:gfxdata="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58G/eMQAAADjAAAADwAAAAAAAAABACAAAAAiAAAAZHJzL2Rvd25yZXYueG1sUEsBAhQAFAAAAAgA&#10;h07iQDMvBZ47AAAAOQAAABAAAAAAAAAAAQAgAAAAEwEAAGRycy9zaGFwZXhtbC54bWxQSwUGAAAA&#10;AAYABgBbAQAAvQMAAAAA&#10;">
                    <v:fill on="t" opacity="55768f" focussize="0,0"/>
                    <v:stroke on="f" weight="1pt" miterlimit="4" joinstyle="miter"/>
                    <v:imagedata o:title=""/>
                    <o:lock v:ext="edit" aspectratio="f"/>
                  </v:rect>
                  <v:rect id="Rectangle" o:spid="_x0000_s1026" o:spt="1" style="position:absolute;left:4258055;top:0;height:601853;width:146305;" fillcolor="#A4A4A4" filled="t" stroked="f" coordsize="21600,21600" o:gfxdata="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Qy5mwscAAADjAAAADwAAAAAAAAABACAAAAAiAAAAZHJzL2Rvd25yZXYueG1sUEsBAhQAFAAA&#10;AAgAh07iQDMvBZ47AAAAOQAAABAAAAAAAAAAAQAgAAAAFgEAAGRycy9zaGFwZXhtbC54bWxQSwUG&#10;AAAAAAYABgBbAQAAwAMAAAAA&#10;">
                    <v:fill on="t" opacity="55768f" focussize="0,0"/>
                    <v:stroke on="f" weight="1pt" miterlimit="4" joinstyle="miter"/>
                    <v:imagedata o:title=""/>
                    <o:lock v:ext="edit" aspectratio="f"/>
                  </v:rect>
                </v:group>
                <v:group id="Graphic 9" o:spid="_x0000_s1026" o:spt="203" style="position:absolute;left:517778;top:1808479;height:601853;width:4404361;" coordsize="4404359,601852" o:gfxdata="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BbGcV7wgAAAOMAAAAPAAAAAAAAAAEAIAAAACIAAABkcnMvZG93bnJl&#10;di54bWxQSwECFAAUAAAACACHTuJAMy8FnjsAAAA5AAAAFQAAAAAAAAABACAAAAARAQAAZHJzL2dy&#10;b3Vwc2hhcGV4bWwueG1sUEsFBgAAAAAGAAYAYAEAAM4DAAAAAA==&#10;">
                  <o:lock v:ext="edit" aspectratio="f"/>
                  <v:rect id="Rectangle" o:spid="_x0000_s1026" o:spt="1" style="position:absolute;left:0;top:240791;height:361062;width:143256;" filled="f" stroked="t" coordsize="21600,21600" o:gfxdata="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bE&#10;Mp3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530352;top:359663;height:242190;width:146305;" filled="f" stroked="t" coordsize="21600,21600" o:gfxdata="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ImI&#10;lwb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1063752;top:359663;height:242190;width:146305;" filled="f" stroked="t" coordsize="21600,21600" o:gfxdata="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AZh&#10;D3L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1594104;top:359663;height:242190;width:146305;" filled="f" stroked="t" coordsize="21600,21600" o:gfxdata="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p&#10;LarpwwAAAOMAAAAPAAAAAAAAAAEAIAAAACIAAABkcnMvZG93bnJldi54bWxQSwECFAAUAAAACACH&#10;TuJAMy8FnjsAAAA5AAAAEAAAAAAAAAABACAAAAASAQAAZHJzL3NoYXBleG1sLnhtbFBLBQYAAAAA&#10;BgAGAFsBAAC8AwAAAAA=&#10;">
                    <v:fill on="f" focussize="0,0"/>
                    <v:stroke color="#FFFFFF" joinstyle="round"/>
                    <v:imagedata o:title=""/>
                    <o:lock v:ext="edit" aspectratio="f"/>
                  </v:rect>
                  <v:rect id="Rectangle" o:spid="_x0000_s1026" o:spt="1" style="position:absolute;left:2127504;top:118872;height:482981;width:146305;" filled="f" stroked="t" coordsize="21600,21600" o:gfxdata="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Jn/&#10;NJ7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2660904;top:0;height:601853;width:146305;" filled="f" stroked="t" coordsize="21600,21600" o:gfxdata="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Paz&#10;kQX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Rectangle" o:spid="_x0000_s1026" o:spt="1" style="position:absolute;left:3191255;top:240791;height:361062;width:146305;" filled="f" stroked="t" coordsize="21600,21600" o:gfxdata="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IcsBXfFAAAA4wAAAA8AAAAAAAAAAQAgAAAAIgAAAGRycy9kb3ducmV2LnhtbFBLAQIUABQAAAAI&#10;AIdO4kAzLwWeOwAAADkAAAAQAAAAAAAAAAEAIAAAABQBAABkcnMvc2hhcGV4bWwueG1sUEsFBgAA&#10;AAAGAAYAWwEAAL4DAAAAAA==&#10;">
                    <v:fill on="f" focussize="0,0"/>
                    <v:stroke color="#FFFFFF" joinstyle="round"/>
                    <v:imagedata o:title=""/>
                    <o:lock v:ext="edit" aspectratio="f"/>
                  </v:rect>
                  <v:rect id="Rectangle" o:spid="_x0000_s1026" o:spt="1" style="position:absolute;left:3724655;top:118872;height:482981;width:146306;" filled="f" stroked="t" coordsize="21600,21600" o:gfxdata="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o&#10;YKDswwAAAOMAAAAPAAAAAAAAAAEAIAAAACIAAABkcnMvZG93bnJldi54bWxQSwECFAAUAAAACACH&#10;TuJAMy8FnjsAAAA5AAAAEAAAAAAAAAABACAAAAASAQAAZHJzL3NoYXBleG1sLnhtbFBLBQYAAAAA&#10;BgAGAFsBAAC8AwAAAAA=&#10;">
                    <v:fill on="f" focussize="0,0"/>
                    <v:stroke color="#FFFFFF" joinstyle="round"/>
                    <v:imagedata o:title=""/>
                    <o:lock v:ext="edit" aspectratio="f"/>
                  </v:rect>
                  <v:rect id="Rectangle" o:spid="_x0000_s1026" o:spt="1" style="position:absolute;left:4258055;top:0;height:601853;width:146305;" filled="f" stroked="t" coordsize="21600,21600" o:gfxdata="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D8g5+sxgAAAOMAAAAPAAAAAAAAAAEAIAAAACIAAABkcnMvZG93bnJldi54bWxQSwECFAAUAAAA&#10;CACHTuJAMy8FnjsAAAA5AAAAEAAAAAAAAAABACAAAAAVAQAAZHJzL3NoYXBleG1sLnhtbFBLBQYA&#10;AAAABgAGAFsBAAC/AwAAAAA=&#10;">
                    <v:fill on="f" focussize="0,0"/>
                    <v:stroke color="#FFFFFF" joinstyle="round"/>
                    <v:imagedata o:title=""/>
                    <o:lock v:ext="edit" aspectratio="f"/>
                  </v:rect>
                </v:group>
                <v:line id="Graphic 10" o:spid="_x0000_s1026" o:spt="20" style="position:absolute;left:177164;top:2410332;height:1;width:4790950;" filled="f" stroked="t" coordsize="21600,21600" o:gfxdata="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ezTz&#10;wAAAAOMAAAAPAAAAAAAAAAEAIAAAACIAAABkcnMvZG93bnJldi54bWxQSwECFAAUAAAACACHTuJA&#10;My8FnjsAAAA5AAAAEAAAAAAAAAABACAAAAAPAQAAZHJzL3NoYXBleG1sLnhtbFBLBQYAAAAABgAG&#10;AFsBAAC5AwAAAAA=&#10;">
                  <v:fill on="f" focussize="0,0"/>
                  <v:stroke weight="1.5pt" color="#404040" joinstyle="round"/>
                  <v:imagedata o:title=""/>
                  <o:lock v:ext="edit" aspectratio="f"/>
                </v:line>
                <v:shape id="Image 11" o:spid="_x0000_s1026" o:spt="75" alt="Image 11" type="#_x0000_t75" style="position:absolute;left:59435;top:2506598;height:535178;width:1473582;" filled="f" o:preferrelative="t" stroked="f" coordsize="21600,21600" o:gfxdata="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M&#10;osx+wwAAAOMAAAAPAAAAAAAAAAEAIAAAACIAAABkcnMvZG93bnJldi54bWxQSwECFAAUAAAACACH&#10;TuJAMy8FnjsAAAA5AAAAEAAAAAAAAAABACAAAAASAQAAZHJzL3NoYXBleG1sLnhtbFBLBQYAAAAA&#10;BgAGAFsBAAC8AwAAAAA=&#10;">
                  <v:fill on="f" focussize="0,0"/>
                  <v:stroke on="f" weight="1pt" miterlimit="4" joinstyle="miter"/>
                  <v:imagedata r:id="rId16" gain="69719f" blacklevel="0f" o:title=""/>
                  <o:lock v:ext="edit" aspectratio="t"/>
                </v:shape>
                <v:group id="Graphic 12" o:spid="_x0000_s1026" o:spt="203" style="position:absolute;left:1568068;top:2495359;height:750126;width:3153284;" coordsize="3153282,750125" o:gfxdata="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">
                  <o:lock v:ext="edit" aspectratio="f"/>
                  <v:shape id="Shape" o:spid="_x0000_s1026" o:spt="100" style="position:absolute;left:0;top:439991;height:74931;width:73787;" fillcolor="#404040" filled="t" stroked="f" coordsize="21600,21600" o:gfxdata="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It73rsQAAADjAAAADwAAAAAAAAABACAAAAAiAAAAZHJzL2Rvd25yZXYueG1sUEsBAhQAFAAAAAgA&#10;h07iQDMvBZ47AAAAOQAAABAAAAAAAAAAAQAgAAAAEwEAAGRycy9zaGFwZXhtbC54bWxQSwUGAAAA&#10;AAYABgBbAQAAvQMAAAAA&#10;" path="m21600,12814l21377,10251,20968,8786,19555,6590,18849,5521,18849,12447,18775,13180,18254,15010,17659,16108,15912,17939,13235,19037,12343,19037,4015,12814,3457,12081,3086,10983,2714,9519,2788,8420,3049,7688,3309,6590,8291,2929,9183,2929,16916,8054,17473,8786,18068,9519,18440,10617,18626,11349,18849,12447,18849,5521,18589,5125,17362,4027,16172,2929,14945,1831,12492,366,11302,366,10112,0,8923,0,7733,366,6580,732,5391,1098,0,9519,186,11349,595,12814,1264,13912,1970,15376,2900,16475,4090,17573,5354,18671,6580,19769,9034,21234,10224,21600,13793,21600,14982,21234,17287,19769,18053,19037,19592,17573,20410,16475,20894,15010,21414,13912,21600,12814xe">
                    <v:path o:connectlocs="36893,37465;36893,37465;36893,37465;36893,37465" o:connectangles="0,82,164,247"/>
                    <v:fill on="t" focussize="0,0"/>
                    <v:stroke on="f" weight="1pt" miterlimit="4" joinstyle="miter"/>
                    <v:imagedata o:title=""/>
                    <o:lock v:ext="edit" aspectratio="f"/>
                  </v:shape>
                  <v:shape id="Shape" o:spid="_x0000_s1026" o:spt="100" style="position:absolute;left:45973;top:387921;height:81281;width:75821;" fillcolor="#404040" filled="t" stroked="f" coordsize="21600,21600" o:gfxdata="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TZJSNcQAAADjAAAADwAAAAAAAAABACAAAAAiAAAAZHJzL2Rvd25yZXYueG1sUEsBAhQAFAAAAAgA&#10;h07iQDMvBZ47AAAAOQAAABAAAAAAAAAAAQAgAAAAEwEAAGRycy9zaGFwZXhtbC54bWxQSwUGAAAA&#10;AAYABgBbAQAAvQMAAAAA&#10;" path="m21600,11812l21419,11137,21057,10463,20732,9788,20496,9450,20261,9112,19682,8775,19067,8100,18995,8066,18995,12825,18959,13163,18959,13500,18814,14175,18561,14513,18271,15187,17837,15525,17258,16200,14726,18562,9407,13500,10959,12150,12519,10800,13097,10125,13604,10125,14617,9450,15558,9450,16028,9788,16969,10125,17403,10125,17801,10800,18199,11137,18525,11475,18886,12488,18995,12825,18995,8066,17692,7425,16969,7088,14689,7088,13893,7425,13134,7762,12338,8100,11469,8775,7851,12150,3220,7762,9733,1687,9769,1687,9805,1350,9733,1350,9660,1012,9479,1012,9371,675,9226,675,9081,337,8720,337,8394,0,8068,0,181,7425,72,7762,0,8100,145,8437,13568,20925,14147,21600,14689,21263,14907,21263,15087,20925,18669,17888,19791,16875,20587,15863,21383,14175,21600,13163,21600,11812xe">
                    <v:path o:connectlocs="37910,40640;37910,40640;37910,40640;37910,40640" o:connectangles="0,82,164,247"/>
                    <v:fill on="t" focussize="0,0"/>
                    <v:stroke on="f" weight="1pt" miterlimit="4" joinstyle="miter"/>
                    <v:imagedata o:title=""/>
                    <o:lock v:ext="edit" aspectratio="f"/>
                  </v:shape>
                  <v:shape id="Shape" o:spid="_x0000_s1026" o:spt="100" style="position:absolute;left:89027;top:347281;height:78741;width:78360;" fillcolor="#404040" filled="t" stroked="f" coordsize="21600,21600" o:gfxdata="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vUDMQsQAAADjAAAADwAAAAAAAAABACAAAAAiAAAAZHJzL2Rvd25yZXYueG1sUEsBAhQAFAAAAAgA&#10;h07iQDMvBZ47AAAAOQAAABAAAAAAAAAAAQAgAAAAEwEAAGRycy9zaGFwZXhtbC54bWxQSwUGAAAA&#10;AAYABgBbAQAAvQMAAAAA&#10;" path="m21600,13935l21530,13587,21320,13587,21180,13239,21075,13239,20900,12890,20550,12890,20235,12542,19955,12542,14213,18465,9137,13239,10516,11845,13968,8361,14038,8361,14038,8013,13933,8013,13863,7665,13793,7665,13408,7316,13268,7316,13163,6968,12393,6968,7597,11845,3116,7316,8752,1742,8822,1394,8752,1394,8612,1045,8542,697,8017,348,7772,348,7667,0,7177,0,175,6968,70,7316,0,7665,140,8013,13128,20903,13688,21600,14213,21252,14598,21252,17367,18465,21530,14284,21565,14284,21600,13935xe">
                    <v:path o:connectlocs="39180,39370;39180,39370;39180,39370;39180,39370" o:connectangles="0,82,164,247"/>
                    <v:fill on="t" focussize="0,0"/>
                    <v:stroke on="f" weight="1pt" miterlimit="4" joinstyle="miter"/>
                    <v:imagedata o:title=""/>
                    <o:lock v:ext="edit" aspectratio="f"/>
                  </v:shape>
                  <v:shape id="Shape" o:spid="_x0000_s1026" o:spt="100" style="position:absolute;left:130047;top:310451;height:74931;width:56389;" fillcolor="#404040" filled="t" stroked="f" coordsize="21600,21600" o:gfxdata="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0gxp2cQAAADjAAAADwAAAAAAAAABACAAAAAiAAAAZHJzL2Rvd25yZXYueG1sUEsBAhQAFAAAAAgA&#10;h07iQDMvBZ47AAAAOQAAABAAAAAAAAAAAQAgAAAAEwEAAGRycy9zaGFwZXhtbC54bWxQSwUGAAAA&#10;AAYABgBbAQAAvQMAAAAA&#10;" path="m21600,19403l14400,13912,16370,12447,17854,11349,18778,10617,19362,9519,19946,8786,20238,8054,17465,2197,16784,1515,16784,7688,16589,8420,16297,9153,15957,9519,15422,10251,14595,10617,12259,12447,4281,6590,7151,4393,8757,3295,9389,3295,10119,2929,12405,2929,13281,3295,14108,3661,14886,4393,15519,4759,15957,5125,16297,5858,16589,6224,16735,6590,16784,7688,16784,1515,16735,1464,14254,366,13427,366,11724,0,10849,366,9097,366,8319,732,7686,1098,7005,1464,6470,1831,5205,2563,243,6224,97,6590,0,6956,195,7322,632,7688,18924,21600,19654,21600,19849,21234,20238,21234,20432,20868,20724,20868,20968,20502,21162,20502,21454,20136,21600,20136,21600,19403xe">
                    <v:path o:connectlocs="28194,37465;28194,37465;28194,37465;28194,37465" o:connectangles="0,82,164,247"/>
                    <v:fill on="t" focussize="0,0"/>
                    <v:stroke on="f" weight="1pt" miterlimit="4" joinstyle="miter"/>
                    <v:imagedata o:title=""/>
                    <o:lock v:ext="edit" aspectratio="f"/>
                  </v:shape>
                  <v:shape id="Shape" o:spid="_x0000_s1026" o:spt="100" style="position:absolute;left:173101;top:263461;height:77471;width:78233;" fillcolor="#404040" filled="t" stroked="f" coordsize="21600,21600" o:gfxdata="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j&#10;k/2rwwAAAOMAAAAPAAAAAAAAAAEAIAAAACIAAABkcnMvZG93bnJldi54bWxQSwECFAAUAAAACACH&#10;TuJAMy8FnjsAAAA5AAAAEAAAAAAAAAABACAAAAASAQAAZHJzL3NoYXBleG1sLnhtbFBLBQYAAAAA&#10;BgAGAFsBAAC8AwAAAAA=&#10;" path="m21600,14164l21561,13810,21425,13810,21316,13456,21074,13456,20934,13102,20685,13102,20583,12748,19917,12748,14236,18767,9117,13456,10509,12039,13991,8498,14061,8498,14026,8144,13882,7790,13816,7790,13426,7436,13290,7082,12374,7082,7609,12039,3121,7436,8766,1770,8801,1770,8766,1062,8622,1062,8556,708,8167,354,7925,354,7784,0,7188,0,175,7082,70,7436,0,7790,140,8144,13426,21600,14447,21600,14622,21246,17154,18767,21495,14518,21530,14518,21600,14164xe">
                    <v:path o:connectlocs="39116,38735;39116,38735;39116,38735;39116,38735" o:connectangles="0,82,164,247"/>
                    <v:fill on="t" focussize="0,0"/>
                    <v:stroke on="f" weight="1pt" miterlimit="4" joinstyle="miter"/>
                    <v:imagedata o:title=""/>
                    <o:lock v:ext="edit" aspectratio="f"/>
                  </v:shape>
                  <v:shape id="Shape" o:spid="_x0000_s1026" o:spt="100" style="position:absolute;left:211442;top:197421;height:107951;width:107710;" fillcolor="#404040" filled="t" stroked="f" coordsize="21600,21600" o:gfxdata="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zN9YMMQAAADjAAAADwAAAAAAAAABACAAAAAiAAAAZHJzL2Rvd25yZXYueG1sUEsBAhQAFAAAAAgA&#10;h07iQDMvBZ47AAAAOQAAABAAAAAAAAAAAQAgAAAAEwEAAGRycy9zaGFwZXhtbC54bWxQSwUGAAAA&#10;AAYABgBbAQAAvQMAAAAA&#10;" path="m21600,9656l21447,9656,21396,9402,20963,9402,19608,8640,17805,7624,17321,7624,16888,7369,16481,7115,16099,7115,15717,6861,14698,6861,14036,7115,13679,7115,13323,7369,13297,7369,13476,7115,13577,6861,13654,6353,13705,6099,13730,5845,13679,5336,13603,4828,13348,4320,13195,3812,12966,3304,11565,508,11486,508,11438,254,11336,254,11285,0,10750,0,10547,254,10139,508,10035,762,9882,1016,9833,1016,9783,1271,9833,1525,9882,1525,11565,4828,12082,6607,12049,7115,11945,7369,11769,7624,11614,8132,11362,8386,10572,9148,6293,4828,5860,4828,5529,5082,5272,5336,5173,5591,5020,5845,4941,5845,4893,6099,4941,6099,4994,6353,9222,10419,8761,10927,8407,11181,7488,11944,5555,11944,5198,11689,1605,9656,996,9656,894,9911,662,10165,385,10419,283,10419,130,10673,25,10673,0,10927,25,10927,54,11181,331,11181,410,11435,3543,12960,4027,13214,4434,13214,5198,13468,5529,13722,6752,13722,7004,13468,7287,13468,7567,13214,7389,13722,7261,13976,7182,14231,7083,14485,7083,15247,7108,15501,7182,16009,7312,16264,7414,16772,7618,17280,7847,17788,9375,20838,9426,20838,9451,21092,9502,21092,9604,21346,9783,21346,9882,21600,9986,21600,10063,21346,10317,21346,10547,21092,10671,20838,10850,20838,11031,20584,11107,20329,11234,20329,11183,19821,11132,19821,9375,16518,9171,16009,9018,15755,8914,15247,8840,14993,8866,13722,8968,13468,9146,13214,9324,12706,9604,12452,10147,11944,10419,11689,15029,16264,15437,16264,15640,16009,15997,15755,16124,15501,16175,15501,16328,15247,16353,15247,16353,14993,16303,14739,13279,11689,11769,10165,12559,9402,12864,9402,13193,9148,13526,8894,13858,8894,14189,8640,14902,8640,15284,8894,15640,8894,16048,9148,16481,9402,19970,10927,20123,11181,20479,11181,20581,10927,20785,10927,21065,10673,21218,10419,21320,10419,21473,10165,21575,9911,21600,9911,21600,9656xe">
                    <v:path o:connectlocs="53855,53975;53855,53975;53855,53975;53855,53975" o:connectangles="0,82,164,247"/>
                    <v:fill on="t" focussize="0,0"/>
                    <v:stroke on="f" weight="1pt" miterlimit="4" joinstyle="miter"/>
                    <v:imagedata o:title=""/>
                    <o:lock v:ext="edit" aspectratio="f"/>
                  </v:shape>
                  <v:shape id="Shape" o:spid="_x0000_s1026" o:spt="100" style="position:absolute;left:278002;top:149161;height:87631;width:87758;" fillcolor="#404040" filled="t" stroked="f" coordsize="21600,21600" o:gfxdata="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D&#10;Dmu3wwAAAOMAAAAPAAAAAAAAAAEAIAAAACIAAABkcnMvZG93bnJldi54bWxQSwECFAAUAAAACACH&#10;TuJAMy8FnjsAAAA5AAAAEAAAAAAAAAABACAAAAASAQAAZHJzL3NoYXBleG1sLnhtbFBLBQYAAAAA&#10;BgAGAFsBAAC8AwAAAAA=&#10;" path="m21600,12522l21569,12209,21506,12209,17743,8452,9284,0,8690,0,8284,313,8127,626,7971,626,7815,939,7658,939,7533,1252,7502,1252,7471,1565,7596,1565,12691,6887,6908,12522,1751,7513,1188,7513,938,7826,344,8452,156,8452,94,8765,0,8765,0,9078,94,9078,12379,21600,12754,21600,12816,21287,12941,21287,13348,20974,13660,20661,13785,20661,13973,20348,14035,20348,14067,20035,14129,20035,14067,19722,8377,14087,9981,12522,14160,8452,19881,14087,20318,14087,20412,13774,20819,13461,20975,13461,21256,13148,21444,12835,21506,12835,21569,12522,21600,12522xe">
                    <v:path o:connectlocs="43879,43815;43879,43815;43879,43815;43879,43815" o:connectangles="0,82,164,247"/>
                    <v:fill on="t" focussize="0,0"/>
                    <v:stroke on="f" weight="1pt" miterlimit="4" joinstyle="miter"/>
                    <v:imagedata o:title=""/>
                    <o:lock v:ext="edit" aspectratio="f"/>
                  </v:shape>
                  <v:shape id="Shape" o:spid="_x0000_s1026" o:spt="100" style="position:absolute;left:329692;top:127571;height:57151;width:57532;" fillcolor="#404040" filled="t" stroked="f" coordsize="21600,21600" o:gfxdata="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rELOLMQAAADjAAAADwAAAAAAAAABACAAAAAiAAAAZHJzL2Rvd25yZXYueG1sUEsBAhQAFAAAAAgA&#10;h07iQDMvBZ47AAAAOQAAABAAAAAAAAAAAQAgAAAAEwEAAGRycy9zaGFwZXhtbC54bWxQSwUGAAAA&#10;AAYABgBbAQAAvQMAAAAA&#10;" path="m21600,19200l21505,19200,21409,18720,2766,0,1860,0,1240,480,763,960,572,1440,286,1920,95,1920,0,2400,95,2400,18882,21600,19740,21600,20360,21120,20837,20160,21028,20160,21314,19680,21505,19680,21600,19200xe">
                    <v:path o:connectlocs="28766,28575;28766,28575;28766,28575;28766,28575" o:connectangles="0,82,164,247"/>
                    <v:fill on="t" focussize="0,0"/>
                    <v:stroke on="f" weight="1pt" miterlimit="4" joinstyle="miter"/>
                    <v:imagedata o:title=""/>
                    <o:lock v:ext="edit" aspectratio="f"/>
                  </v:shape>
                  <v:shape id="Shape" o:spid="_x0000_s1026" o:spt="100" style="position:absolute;left:414273;top:17081;height:12701;width:12701;" fillcolor="#404040" filled="t" stroked="f" coordsize="21600,21600" o:gfxdata="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XJBQW8QAAADjAAAADwAAAAAAAAABACAAAAAiAAAAZHJzL2Rvd25yZXYueG1sUEsBAhQAFAAAAAgA&#10;h07iQDMvBZ47AAAAOQAAABAAAAAAAAAAAQAgAAAAEwEAAGRycy9zaGFwZXhtbC54bWxQSwUGAAAA&#10;AAYABgBbAQAAvQMAAAAA&#10;" path="m21600,8640l20250,6480,17550,4320,15075,2160,12825,0,9000,0,6525,2160,1350,6480,0,8640,0,12960,1350,15120,4050,17280,6525,19440,8775,21600,12600,21600,14850,19440,20250,15120,21600,12960,21600,8640xe">
                    <v:path o:connectlocs="6350,6350;6350,6350;6350,6350;6350,6350" o:connectangles="0,82,164,247"/>
                    <v:fill on="t" focussize="0,0"/>
                    <v:stroke on="f" weight="1pt" miterlimit="4" joinstyle="miter"/>
                    <v:imagedata o:title=""/>
                    <o:lock v:ext="edit" aspectratio="f"/>
                  </v:shape>
                  <v:shape id="Shape" o:spid="_x0000_s1026" o:spt="100" style="position:absolute;left:430784;top:0;height:12700;width:12701;" fillcolor="#404040" filled="t" stroked="f" coordsize="21600,21600" o:gfxdata="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z&#10;3PXAwwAAAOMAAAAPAAAAAAAAAAEAIAAAACIAAABkcnMvZG93bnJldi54bWxQSwECFAAUAAAACACH&#10;TuJAMy8FnjsAAAA5AAAAEAAAAAAAAAABACAAAAASAQAAZHJzL3NoYXBleG1sLnhtbFBLBQYAAAAA&#10;BgAGAFsBAAC8AwAAAAA=&#10;" path="m21600,8907l20250,6458,17550,4008,15075,1336,12825,0,9000,0,6750,1336,1350,6680,0,8907,0,12693,1350,15142,4050,17592,6525,20264,8775,21600,12825,21600,15075,20264,17550,17592,20250,14920,21600,12693,21600,8907xe">
                    <v:path o:connectlocs="6350,6350;6350,6350;6350,6350;6350,6350" o:connectangles="0,82,164,247"/>
                    <v:fill on="t" focussize="0,0"/>
                    <v:stroke on="f" weight="1pt" miterlimit="4" joinstyle="miter"/>
                    <v:imagedata o:title=""/>
                    <o:lock v:ext="edit" aspectratio="f"/>
                  </v:shape>
                  <v:shape id="Shape" o:spid="_x0000_s1026" o:spt="100" style="position:absolute;left:391287;top:597852;height:57151;width:57405;" fillcolor="#404040" filled="t" stroked="f" coordsize="21600,21600" o:gfxdata="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8&#10;NW20wwAAAOMAAAAPAAAAAAAAAAEAIAAAACIAAABkcnMvZG93bnJldi54bWxQSwECFAAUAAAACACH&#10;TuJAMy8FnjsAAAA5AAAAEAAAAAAAAAABACAAAAASAQAAZHJzL3NoYXBleG1sLnhtbFBLBQYAAAAA&#10;BgAGAFsBAAC8AwAAAAA=&#10;" path="m21600,19200l21457,19200,2676,0,2103,0,1816,485,1434,485,1242,960,956,960,717,1445,573,1445,287,1920,143,1920,0,2400,143,2885,18828,21600,19784,21600,20166,21120,21074,20160,21361,20160,21504,19685,21600,19685,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371475;top:65341;height:107951;width:98679;" fillcolor="#404040" filled="t" stroked="f" coordsize="21600,21600" o:gfxdata="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03nIL8QAAADjAAAADwAAAAAAAAABACAAAAAiAAAAZHJzL2Rvd25yZXYueG1sUEsBAhQAFAAAAAgA&#10;h07iQDMvBZ47AAAAOQAAABAAAAAAAAAAAQAgAAAAEwEAAGRycy9zaGFwZXhtbC54bWxQSwUGAAAA&#10;AAYABgBbAQAAvQMAAAAA&#10;" path="m21600,11435l21544,11181,20163,9911,19059,8894,17958,7878,17541,7878,17402,7624,17291,7878,16040,8894,14539,7522,14539,10419,8979,15247,8924,14739,8757,14231,8646,13976,8479,13468,8312,13214,7784,12198,7478,11689,7089,11181,6144,9911,5560,9148,4170,7369,3364,6353,2391,5336,5754,2287,14539,10419,14539,7522,6588,254,6394,0,5615,0,83,5082,0,5336,28,5591,3030,9148,3781,10165,4392,10927,4893,11689,5421,12198,5810,12960,6422,13976,6672,14231,7005,14993,7117,15501,7200,15755,7283,16264,7395,16772,6616,17534,6561,17534,6561,17788,6588,17788,6672,18042,6839,18042,10480,21346,10536,21600,10675,21600,10758,21346,11092,21346,11453,20838,11620,20838,11676,20584,11815,20584,11815,20329,11731,20329,8979,17788,11723,15247,17486,9911,20238,12452,20822,12452,20905,12198,21016,12198,21378,11944,21433,11689,21600,11689,21600,11435xe">
                    <v:path o:connectlocs="49339,53975;49339,53975;49339,53975;49339,53975" o:connectangles="0,82,164,247"/>
                    <v:fill on="t" focussize="0,0"/>
                    <v:stroke on="f" weight="1pt" miterlimit="4" joinstyle="miter"/>
                    <v:imagedata o:title=""/>
                    <o:lock v:ext="edit" aspectratio="f"/>
                  </v:shape>
                  <v:shape id="Shape" o:spid="_x0000_s1026" o:spt="100" style="position:absolute;left:413766;top:43751;height:57151;width:57405;" fillcolor="#404040" filled="t" stroked="f" coordsize="21600,21600" o:gfxdata="UEsDBAoAAAAAAIdO4kAAAAAAAAAAAAAAAAAEAAAAZHJzL1BLAwQUAAAACACHTuJAI6tWWM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UJN4flTXIBc/w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I6tWWMQAAADjAAAADwAAAAAAAAABACAAAAAiAAAAZHJzL2Rvd25yZXYueG1sUEsBAhQAFAAAAAgA&#10;h07iQDMvBZ47AAAAOQAAABAAAAAAAAAAAQAgAAAAEwEAAGRycy9zaGFwZXhtbC54bWxQSwUGAAAA&#10;AAYABgBbAQAAvQMAAAAA&#10;" path="m21600,19200l21457,18720,2676,0,1816,0,1434,480,1242,480,1004,960,765,960,573,1440,287,1440,96,1920,0,2400,96,2400,19019,21600,19497,21600,19784,21120,20405,20640,20883,20160,21074,20160,21361,19680,21552,19680,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435355;top:22161;height:57151;width:57278;" fillcolor="#404040" filled="t" stroked="f" coordsize="21600,21600" o:gfxdata="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M&#10;5/PDwwAAAOMAAAAPAAAAAAAAAAEAIAAAACIAAABkcnMvZG93bnJldi54bWxQSwECFAAUAAAACACH&#10;TuJAMy8FnjsAAAA5AAAAEAAAAAAAAAABACAAAAASAQAAZHJzL3NoYXBleG1sLnhtbFBLBQYAAAAA&#10;BgAGAFsBAAC8AwAAAAA=&#10;" path="m21600,19200l21552,18720,21504,18720,2730,0,2012,0,1628,480,1245,480,958,960,718,960,144,1920,96,1920,0,2400,144,2400,18966,21600,19636,21600,19828,21120,20211,21120,20403,20640,20690,20640,20929,20160,21121,20160,21408,19680,21504,19680,21552,19200,21600,19200xe">
                    <v:path o:connectlocs="28639,28575;28639,28575;28639,28575;28639,28575" o:connectangles="0,82,164,247"/>
                    <v:fill on="t" focussize="0,0"/>
                    <v:stroke on="f" weight="1pt" miterlimit="4" joinstyle="miter"/>
                    <v:imagedata o:title=""/>
                    <o:lock v:ext="edit" aspectratio="f"/>
                  </v:shape>
                  <v:shape id="Shape" o:spid="_x0000_s1026" o:spt="100" style="position:absolute;left:413766;top:528002;height:106681;width:105919;" fillcolor="#404040" filled="t" stroked="f" coordsize="21600,21600" o:gfxdata="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9&#10;eGexwwAAAOMAAAAPAAAAAAAAAAEAIAAAACIAAABkcnMvZG93bnJldi54bWxQSwECFAAUAAAACACH&#10;TuJAMy8FnjsAAAA5AAAAEAAAAAAAAAABACAAAAASAQAAZHJzL3NoYXBleG1sLnhtbFBLBQYAAAAA&#10;BgAGAFsBAAC8AwAAAAA=&#10;" path="m21600,10286l21574,10029,21496,10029,13745,2314,11681,260,11577,260,11447,0,10929,0,10722,260,10541,260,9660,1286,9505,1286,9401,1545,9324,1545,9246,1800,9220,1800,9168,2314,9272,2831,9350,2831,9453,3086,13934,13886,13882,13886,3212,9260,3030,9260,2486,9000,1968,9000,1813,9260,1476,9260,1321,9514,1140,9774,259,10545,129,10800,26,10800,0,11314,104,11571,311,11831,10075,21345,10178,21345,10230,21600,10282,21345,10515,21345,10852,21086,10981,20831,11111,20831,11214,20571,11370,20571,11473,20314,11525,20314,11499,20060,11422,20060,2227,10800,2253,10800,15022,16457,15384,16457,15617,16202,15721,16202,15928,15943,16058,15943,16213,15688,16342,15688,16394,15429,16420,15429,16420,15171,16394,15171,15840,13886,10878,2314,10904,2314,20150,11314,20201,11571,20357,11571,20435,11314,20590,11314,20927,11060,21186,10800,21289,10800,21445,10545,21548,10286,21600,10286xe">
                    <v:path o:connectlocs="52959,53340;52959,53340;52959,53340;52959,53340" o:connectangles="0,82,164,247"/>
                    <v:fill on="t" focussize="0,0"/>
                    <v:stroke on="f" weight="1pt" miterlimit="4" joinstyle="miter"/>
                    <v:imagedata o:title=""/>
                    <o:lock v:ext="edit" aspectratio="f"/>
                  </v:shape>
                  <v:shape id="Shape" o:spid="_x0000_s1026" o:spt="100" style="position:absolute;left:482600;top:478484;height:86349;width:86869;" fillcolor="#404040" filled="t" stroked="f" coordsize="21600,21600" o:gfxdata="UEsDBAoAAAAAAIdO4kAAAAAAAAAAAAAAAAAEAAAAZHJzL1BLAwQUAAAACACHTuJAUjTCKs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UIt4PlTXIBc/w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UjTCKsQAAADjAAAADwAAAAAAAAABACAAAAAiAAAAZHJzL2Rvd25yZXYueG1sUEsBAhQAFAAAAAgA&#10;h07iQDMvBZ47AAAAOQAAABAAAAAAAAAAAQAgAAAAEwEAAGRycy9zaGFwZXhtbC54bWxQSwUGAAAA&#10;AAYABgBbAQAAvQMAAAAA&#10;" path="m21600,12387l21505,12387,12151,2856,9347,0,8463,0,253,8257,95,8578,0,8578,0,9210,126,9210,347,9531,12316,21600,12758,21600,13011,21285,13263,21285,13421,20965,13611,20965,13737,20650,13926,20329,13989,20329,14053,20012,13989,19697,2842,8578,8653,2856,19800,13975,20400,13975,20811,13658,20968,13343,21126,13343,21253,13022,21442,13022,21568,12708,21600,12708,21600,12387xe">
                    <v:path o:connectlocs="43434,43174;43434,43174;43434,43174;43434,43174" o:connectangles="0,82,164,247"/>
                    <v:fill on="t" focussize="0,0"/>
                    <v:stroke on="f" weight="1pt" miterlimit="4" joinstyle="miter"/>
                    <v:imagedata o:title=""/>
                    <o:lock v:ext="edit" aspectratio="f"/>
                  </v:shape>
                  <v:shape id="Shape" o:spid="_x0000_s1026" o:spt="100" style="position:absolute;left:527304;top:426402;height:86373;width:69216;" fillcolor="#404040" filled="t" stroked="f" coordsize="21600,21600" o:gfxdata="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Rtf9asQAAADjAAAADwAAAAAAAAABACAAAAAiAAAAZHJzL2Rvd25yZXYueG1sUEsBAhQAFAAAAAgA&#10;h07iQDMvBZ47AAAAOQAAABAAAAAAAAAAAQAgAAAAEwEAAGRycy9zaGFwZXhtbC54bWxQSwUGAAAA&#10;AAYABgBbAQAAvQMAAAAA&#10;" path="m21600,17151l21441,16515,20887,15248,20490,14292,19896,13025,13317,321,13079,321,12960,0,12881,321,12247,321,12048,635,11771,635,11533,956,11216,1270,11058,1270,10978,1588,10859,1588,10859,1909,10939,2223,14426,8575,14902,9528,15298,10163,16487,12387,16884,13025,16844,13025,15100,12387,12366,11751,11375,11437,2338,8896,1546,8896,1387,9210,1229,9210,555,9849,357,9849,198,10163,79,10163,0,10484,0,10798,436,10798,17954,15563,18231,16201,18390,16515,18509,16836,18588,17468,18628,18103,18548,18424,18390,18424,18271,18739,18112,18739,17914,19056,17637,19377,17439,19377,16963,19691,15932,19691,15814,20012,15655,20012,15615,20327,15774,20644,15972,20644,16289,20965,16448,20965,16606,21279,16884,21279,17003,21600,18271,21600,18509,21279,18905,21279,19143,20965,19737,20644,20451,20012,20887,19691,21164,19377,21441,18739,21560,18424,21600,17151xe">
                    <v:path o:connectlocs="34608,43186;34608,43186;34608,43186;34608,43186" o:connectangles="0,82,164,247"/>
                    <v:fill on="t" focussize="0,0"/>
                    <v:stroke on="f" weight="1pt" miterlimit="4" joinstyle="miter"/>
                    <v:imagedata o:title=""/>
                    <o:lock v:ext="edit" aspectratio="f"/>
                  </v:shape>
                  <v:shape id="Shape" o:spid="_x0000_s1026" o:spt="100" style="position:absolute;left:585723;top:384492;height:92711;width:77725;" fillcolor="#404040" filled="t" stroked="f" coordsize="21600,21600" o:gfxdata="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KZtY8cQAAADjAAAADwAAAAAAAAABACAAAAAiAAAAZHJzL2Rvd25yZXYueG1sUEsBAhQAFAAAAAgA&#10;h07iQDMvBZ47AAAAOQAAABAAAAAAAAAAAQAgAAAAEwEAAGRycy9zaGFwZXhtbC54bWxQSwUGAAAA&#10;AAYABgBbAQAAvQMAAAAA&#10;" path="m21600,11543l21494,11543,11040,2666,7906,0,6918,0,106,5625,0,5918,35,6216,212,6510,459,6805,2012,8584,3318,9764,4412,10948,5471,12134,6353,13315,7059,14203,7729,15093,8965,17162,9282,18052,9318,18940,9212,19233,9071,19532,8859,19825,8576,20121,8471,20121,8471,20419,8576,20419,8718,20712,8824,20712,8965,21011,9176,21011,9318,21304,9565,21304,9671,21600,10306,21600,11012,21011,11435,20419,11682,20121,11965,19532,12071,18940,12000,17753,11788,17162,11400,16274,11047,15386,10482,14501,9000,12723,8082,11543,6988,10356,5894,8877,4588,7696,3071,5918,7129,2666,19588,13022,20259,13022,20541,12723,21212,12134,21424,12134,21494,11836,21600,11836,21600,11543xe">
                    <v:path o:connectlocs="38862,46355;38862,46355;38862,46355;38862,46355" o:connectangles="0,82,164,247"/>
                    <v:fill on="t" focussize="0,0"/>
                    <v:stroke on="f" weight="1pt" miterlimit="4" joinstyle="miter"/>
                    <v:imagedata o:title=""/>
                    <o:lock v:ext="edit" aspectratio="f"/>
                  </v:shape>
                  <v:shape id="Shape" o:spid="_x0000_s1026" o:spt="100" style="position:absolute;left:626237;top:362902;height:57151;width:76455;" fillcolor="#404040" filled="t" stroked="f" coordsize="21600,21600" o:gfxdata="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Z&#10;ScaGwwAAAOMAAAAPAAAAAAAAAAEAIAAAACIAAABkcnMvZG93bnJldi54bWxQSwECFAAUAAAACACH&#10;TuJAMy8FnjsAAAA5AAAAEAAAAAAAAAABACAAAAASAQAAZHJzL3NoYXBleG1sLnhtbFBLBQYAAAAA&#10;BgAGAFsBAAC8AwAAAAA=&#10;" path="m21600,9600l21564,7685,21385,6720,21026,5760,20703,4800,20201,3845,19627,2885,19017,2069,19017,9600,18909,10560,18407,12000,17833,12960,14747,17285,9114,9600,10750,7685,11159,7200,12020,5760,12702,5285,13240,4800,13814,4320,14352,4320,15393,3845,15895,4320,16361,4320,16864,4800,17797,5760,18084,6245,18335,6720,18550,7200,18801,7685,18945,8645,19017,9600,19017,2069,18909,1920,18155,1445,16577,485,14173,485,13383,960,11733,2400,10800,3360,7535,7685,2045,485,1973,0,1579,0,1471,485,1363,485,897,960,718,960,538,1445,395,1445,179,1920,108,1920,72,2400,0,2400,0,2885,108,2885,13778,21120,13922,21120,14101,21600,14783,21600,14890,21120,14998,21120,21385,11045,21600,9600xe">
                    <v:path o:connectlocs="38227,28575;38227,28575;38227,28575;38227,28575" o:connectangles="0,82,164,247"/>
                    <v:fill on="t" focussize="0,0"/>
                    <v:stroke on="f" weight="1pt" miterlimit="4" joinstyle="miter"/>
                    <v:imagedata o:title=""/>
                    <o:lock v:ext="edit" aspectratio="f"/>
                  </v:shape>
                  <v:shape id="Shape" o:spid="_x0000_s1026" o:spt="100" style="position:absolute;left:678180;top:296874;height:72379;width:71629;" fillcolor="#404040" filled="t" stroked="f" coordsize="21600,21600" o:gfxdata="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2&#10;BWMdwwAAAOMAAAAPAAAAAAAAAAEAIAAAACIAAABkcnMvZG93bnJldi54bWxQSwECFAAUAAAACACH&#10;TuJAMy8FnjsAAAA5AAAAEAAAAAAAAAABACAAAAASAQAAZHJzL3NoYXBleG1sLnhtbFBLBQYAAAAA&#10;BgAGAFsBAAC8AwAAAAA=&#10;" path="m21600,12507l21485,12507,21447,12125,21179,12125,21102,11746,20949,11746,20489,11370,20336,11370,20221,10988,19762,10988,19609,11370,19532,11370,19455,11746,17694,15915,17081,16673,16353,17431,15549,17810,13864,18568,11183,18568,4557,13265,3983,12507,3447,11370,3102,10612,2949,9475,2834,8717,7162,3032,7736,2649,8234,2649,8732,2270,10149,2270,10226,1895,10379,1895,10340,1512,10264,1512,10187,1137,9996,1137,9881,754,9689,754,9421,375,9077,375,9000,0,7698,0,7238,375,6319,375,5860,754,5362,754,4864,1137,4328,1512,0,8335,230,10988,613,12507,1264,13641,1953,15160,10570,21600,14247,21600,15396,20846,16545,20463,17655,19705,18651,18951,18938,18568,19226,18192,19723,17810,20489,16297,20796,15915,21409,14402,21485,14020,21600,13641,21600,12507xe">
                    <v:path o:connectlocs="35814,36189;35814,36189;35814,36189;35814,36189" o:connectangles="0,82,164,247"/>
                    <v:fill on="t" focussize="0,0"/>
                    <v:stroke on="f" weight="1pt" miterlimit="4" joinstyle="miter"/>
                    <v:imagedata o:title=""/>
                    <o:lock v:ext="edit" aspectratio="f"/>
                  </v:shape>
                  <v:shape id="Shape" o:spid="_x0000_s1026" o:spt="100" style="position:absolute;left:712470;top:244792;height:90183;width:89282;" fillcolor="#404040" filled="t" stroked="f" coordsize="21600,21600" o:gfxdata="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5&#10;7PtpwwAAAOMAAAAPAAAAAAAAAAEAIAAAACIAAABkcnMvZG93bnJldi54bWxQSwECFAAUAAAACACH&#10;TuJAMy8FnjsAAAA5AAAAEAAAAAAAAAABACAAAAASAQAAZHJzL3NoYXBleG1sLnhtbFBLBQYAAAAA&#10;BgAGAFsBAAC8AwAAAAA=&#10;" path="m21600,12167l21508,12167,13657,4261,9433,0,9003,0,8818,307,8695,307,8572,608,8296,608,8204,913,8050,913,7989,1220,7896,1220,7896,1521,7927,1521,10723,15516,11000,16429,11055,16980,10754,16730,10170,16122,10017,16122,1751,7912,1628,7605,1444,7605,1260,7912,922,7912,338,8517,154,8824,31,9126,0,9433,31,9433,12137,21293,12321,21600,12475,21600,12567,21293,12874,21293,13273,20685,13458,20685,13581,20380,13673,20380,13673,19772,13110,17037,10938,6391,10908,6391,10723,5475,10692,5475,10447,4261,10815,4870,11030,4870,11215,5171,11430,5475,11645,5475,19849,13688,20432,13688,20678,13387,21262,12776,21446,12776,21508,12474,21600,12474,21600,12167xe">
                    <v:path o:connectlocs="44641,45091;44641,45091;44641,45091;44641,45091" o:connectangles="0,82,164,247"/>
                    <v:fill on="t" focussize="0,0"/>
                    <v:stroke on="f" weight="1pt" miterlimit="4" joinstyle="miter"/>
                    <v:imagedata o:title=""/>
                    <o:lock v:ext="edit" aspectratio="f"/>
                  </v:shape>
                  <v:shape id="Shape" o:spid="_x0000_s1026" o:spt="100" style="position:absolute;left:764794;top:207974;height:73661;width:75947;" fillcolor="#404040" filled="t" stroked="f" coordsize="21600,21600" o:gfxdata="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VqBe8sQAAADjAAAADwAAAAAAAAABACAAAAAiAAAAZHJzL2Rvd25yZXYueG1sUEsBAhQAFAAAAAgA&#10;h07iQDMvBZ47AAAAOQAAABAAAAAAAAAAAQAgAAAAEwEAAGRycy9zaGFwZXhtbC54bWxQSwUGAAAA&#10;AAYABgBbAQAAvQMAAAAA&#10;" path="m21600,11541l21492,10796,21383,10428,21203,9679,20950,9310,20661,8566,20300,8190,19830,7817,19324,7072,18999,6837,18999,12290,18927,12659,18891,13034,18746,13776,18313,14521,17952,14897,17518,15638,14701,18245,9500,13034,10981,11541,12462,10052,13545,9310,14051,8934,14557,8934,15568,8566,16037,8934,16507,8934,17013,9310,18999,12290,18999,6837,18819,6703,18241,6703,17085,5955,15387,5955,14304,6328,13762,6703,13292,7072,13473,6328,13581,5955,13617,5586,13617,4465,12136,1862,11559,1117,11450,1058,11450,6703,11378,7072,11197,7817,11017,8190,10656,8566,10150,9310,7946,11541,3179,6703,5201,4465,5743,3724,6249,3348,6718,3348,7152,2979,9175,2979,9572,3348,11450,6703,11450,1058,9608,0,7549,0,6863,369,6104,741,5382,1117,4587,1862,3720,2603,181,6328,72,6703,0,7072,144,7448,13545,21224,13870,21600,14918,21600,18067,18245,19469,16759,19938,16383,20264,15638,20625,15265,21492,13034,21564,12659,21600,11541xe">
                    <v:path o:connectlocs="37973,36830;37973,36830;37973,36830;37973,36830" o:connectangles="0,82,164,247"/>
                    <v:fill on="t" focussize="0,0"/>
                    <v:stroke on="f" weight="1pt" miterlimit="4" joinstyle="miter"/>
                    <v:imagedata o:title=""/>
                    <o:lock v:ext="edit" aspectratio="f"/>
                  </v:shape>
                  <v:shape id="Shape" o:spid="_x0000_s1026" o:spt="100" style="position:absolute;left:809370;top:149542;height:87643;width:87885;" fillcolor="#404040" filled="t" stroked="f" coordsize="21600,21600" o:gfxdata="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pnLAhcQAAADjAAAADwAAAAAAAAABACAAAAAiAAAAZHJzL2Rvd25yZXYueG1sUEsBAhQAFAAAAAgA&#10;h07iQDMvBZ47AAAAOQAAABAAAAAAAAAAAQAgAAAAEwEAAGRycy9zaGFwZXhtbC54bWxQSwUGAAAA&#10;AAYABgBbAQAAvQMAAAAA&#10;" path="m21600,12520l21475,12520,17486,8451,9208,0,8771,0,8677,316,8428,316,8272,626,8116,626,7835,939,7741,939,7647,1255,7585,1255,7523,1565,7523,1881,12673,6886,6898,12836,1748,7515,1311,7515,1186,7825,936,7825,343,8451,156,8764,62,8764,0,9080,62,9390,125,9390,12329,21600,12923,21600,13047,21284,13328,21284,13640,20971,13859,20661,13953,20345,14077,20345,14109,20035,14046,20035,14015,19719,8365,14085,9654,12836,14171,8451,19790,14085,20414,14085,20508,13775,20788,13775,21101,13459,21225,13146,21413,12836,21569,12836,21600,12520xe">
                    <v:path o:connectlocs="43942,43821;43942,43821;43942,43821;43942,43821" o:connectangles="0,82,164,247"/>
                    <v:fill on="t" focussize="0,0"/>
                    <v:stroke on="f" weight="1pt" miterlimit="4" joinstyle="miter"/>
                    <v:imagedata o:title=""/>
                    <o:lock v:ext="edit" aspectratio="f"/>
                  </v:shape>
                  <v:shape id="Shape" o:spid="_x0000_s1026" o:spt="100" style="position:absolute;left:861186;top:127952;height:58433;width:57405;" fillcolor="#404040" filled="t" stroked="f" coordsize="21600,21600" o:gfxdata="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yT5lHsQAAADjAAAADwAAAAAAAAABACAAAAAiAAAAZHJzL2Rvd25yZXYueG1sUEsBAhQAFAAAAAgA&#10;h07iQDMvBZ47AAAAOQAAABAAAAAAAAAAAQAgAAAAEwEAAGRycy9zaGFwZXhtbC54bWxQSwUGAAAA&#10;AAYABgBbAQAAvQMAAAAA&#10;" path="m21600,19253l21552,18779,21409,18779,2628,0,2246,0,1959,474,1434,474,526,1413,239,1878,143,1878,96,2347,0,2347,0,2821,48,2821,18972,21126,19115,21126,19211,21600,19306,21126,19736,21126,20358,20657,20835,20192,21027,19718,21313,19718,21504,19253,21600,19253xe">
                    <v:path o:connectlocs="28702,29216;28702,29216;28702,29216;28702,29216" o:connectangles="0,82,164,247"/>
                    <v:fill on="t" focussize="0,0"/>
                    <v:stroke on="f" weight="1pt" miterlimit="4" joinstyle="miter"/>
                    <v:imagedata o:title=""/>
                    <o:lock v:ext="edit" aspectratio="f"/>
                  </v:shape>
                  <v:shape id="Shape" o:spid="_x0000_s1026" o:spt="100" style="position:absolute;left:945641;top:18103;height:12701;width:12701;" fillcolor="#404040" filled="t" stroked="f" coordsize="21600,21600" o:gfxdata="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uKHxbMQAAADjAAAADwAAAAAAAAABACAAAAAiAAAAZHJzL2Rvd25yZXYueG1sUEsBAhQAFAAAAAgA&#10;h07iQDMvBZ47AAAAOQAAABAAAAAAAAAAAQAgAAAAEwEAAGRycy9zaGFwZXhtbC54bWxQSwUGAAAA&#10;AAYABgBbAQAAvQMAAAAA&#10;" path="m21600,9613l17550,2397,15075,0,6750,0,1350,7192,0,9613,0,11987,1350,14385,6525,21600,15075,21600,17550,19180,21600,11987,21600,9613xe">
                    <v:path o:connectlocs="6350,6350;6350,6350;6350,6350;6350,6350" o:connectangles="0,82,164,247"/>
                    <v:fill on="t" focussize="0,0"/>
                    <v:stroke on="f" weight="1pt" miterlimit="4" joinstyle="miter"/>
                    <v:imagedata o:title=""/>
                    <o:lock v:ext="edit" aspectratio="f"/>
                  </v:shape>
                  <v:shape id="Shape" o:spid="_x0000_s1026" o:spt="100" style="position:absolute;left:962152;top:952;height:12701;width:12701;" fillcolor="#404040" filled="t" stroked="f" coordsize="21600,21600" o:gfxdata="UEsDBAoAAAAAAIdO4kAAAAAAAAAAAAAAAAAEAAAAZHJzL1BLAwQUAAAACACHTuJA1+1U98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SJZwPOnuAC5/g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1+1U98QAAADjAAAADwAAAAAAAAABACAAAAAiAAAAZHJzL2Rvd25yZXYueG1sUEsBAhQAFAAAAAgA&#10;h07iQDMvBZ47AAAAOQAAABAAAAAAAAAAAQAgAAAAEwEAAGRycy9zaGFwZXhtbC54bWxQSwUGAAAA&#10;AAYABgBbAQAAvQMAAAAA&#10;" path="m21600,8775l20250,6525,15075,1350,12825,0,9000,0,6750,1350,4050,4050,1350,6525,225,8775,0,10800,0,12825,1350,15075,6525,20250,8775,21600,12825,21600,15075,20250,20250,15075,21600,12825,21600,8775xe">
                    <v:path o:connectlocs="6350,6350;6350,6350;6350,6350;6350,6350" o:connectangles="0,82,164,247"/>
                    <v:fill on="t" focussize="0,0"/>
                    <v:stroke on="f" weight="1pt" miterlimit="4" joinstyle="miter"/>
                    <v:imagedata o:title=""/>
                    <o:lock v:ext="edit" aspectratio="f"/>
                  </v:shape>
                  <v:shape id="Shape" o:spid="_x0000_s1026" o:spt="100" style="position:absolute;left:902843;top:65734;height:107951;width:98807;" fillcolor="#404040" filled="t" stroked="f" coordsize="21600,21600" o:gfxdata="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iLs318QAAADjAAAADwAAAAAAAAABACAAAAAiAAAAZHJzL2Rvd25yZXYueG1sUEsBAhQAFAAAAAgA&#10;h07iQDMvBZ47AAAAOQAAABAAAAAAAAAAAQAgAAAAEwEAAGRycy9zaGFwZXhtbC54bWxQSwUGAAAA&#10;AAYABgBbAQAAvQMAAAAA&#10;" path="m21600,11435l21517,11435,19909,9908,19107,9146,17769,7875,17130,7875,16020,9146,14520,7763,14520,10416,8995,15499,8968,15247,8912,14991,8829,14485,8634,13976,8468,13720,8301,13214,8079,12706,7468,11944,7080,11179,6608,10673,6136,9908,5553,9146,4859,8383,3359,6605,2415,5334,5747,2285,14520,10416,14520,7763,8587,2285,6386,252,6191,0,5775,0,5608,252,222,5082,83,5334,0,5334,56,5842,139,5842,305,6096,1360,7367,2277,8383,3026,9402,3776,10165,4914,11687,5414,12449,5803,12958,6413,13976,6663,14485,6830,14736,6996,15247,7107,15499,7274,16261,7385,17026,6608,17532,6580,18040,6663,18040,6830,18296,10467,21600,10800,21600,10967,21343,11189,21343,11328,21089,11439,21089,11550,20838,11688,20838,11716,20581,11799,20581,11799,20329,8968,17788,11433,15499,17463,9908,20240,12449,20267,12706,20489,12706,20601,12449,20878,12449,20989,12195,21100,12195,21350,11944,21406,11944,21489,11687,21600,11687,21600,11435xe">
                    <v:path o:connectlocs="49403,53975;49403,53975;49403,53975;49403,53975" o:connectangles="0,82,164,247"/>
                    <v:fill on="t" focussize="0,0"/>
                    <v:stroke on="f" weight="1pt" miterlimit="4" joinstyle="miter"/>
                    <v:imagedata o:title=""/>
                    <o:lock v:ext="edit" aspectratio="f"/>
                  </v:shape>
                  <v:shape id="Shape" o:spid="_x0000_s1026" o:spt="100" style="position:absolute;left:945388;top:44132;height:57151;width:57278;" fillcolor="#404040" filled="t" stroked="f" coordsize="21600,21600" o:gfxdata="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n&#10;95JMwwAAAOMAAAAPAAAAAAAAAAEAIAAAACIAAABkcnMvZG93bnJldi54bWxQSwECFAAUAAAACACH&#10;TuJAMy8FnjsAAAA5AAAAEAAAAAAAAAABACAAAAASAQAAZHJzL3NoYXBleG1sLnhtbFBLBQYAAAAA&#10;BgAGAFsBAAC8AwAAAAA=&#10;" path="m21600,19200l21408,19200,2586,0,2059,0,1772,480,1149,965,479,1440,192,1925,96,1925,0,2400,0,2880,18822,21600,19732,21600,20355,21125,20834,20640,21025,20165,21313,19680,21552,19680,21600,19200xe">
                    <v:path o:connectlocs="28639,28575;28639,28575;28639,28575;28639,28575" o:connectangles="0,82,164,247"/>
                    <v:fill on="t" focussize="0,0"/>
                    <v:stroke on="f" weight="1pt" miterlimit="4" joinstyle="miter"/>
                    <v:imagedata o:title=""/>
                    <o:lock v:ext="edit" aspectratio="f"/>
                  </v:shape>
                  <v:shape id="Shape" o:spid="_x0000_s1026" o:spt="100" style="position:absolute;left:966724;top:22542;height:57151;width:57405;" fillcolor="#404040" filled="t" stroked="f" coordsize="21600,21600" o:gfxdata="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FyUMO8QAAADjAAAADwAAAAAAAAABACAAAAAiAAAAZHJzL2Rvd25yZXYueG1sUEsBAhQAFAAAAAgA&#10;h07iQDMvBZ47AAAAOQAAABAAAAAAAAAAAQAgAAAAEwEAAGRycy9zaGFwZXhtbC54bWxQSwUGAAAA&#10;AAYABgBbAQAAvQMAAAAA&#10;" path="m21600,19200l21457,19200,2772,0,2103,0,1816,485,1434,485,1242,960,956,960,765,1440,573,1440,287,1925,191,1925,96,2400,0,2400,96,2885,18924,21600,19784,21600,20405,21125,20644,20640,21074,20160,21361,20160,21457,19685,21600,19685,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1086993;top:399859;height:85091;width:69343;" fillcolor="#404040" filled="t" stroked="f" coordsize="21600,21600" o:gfxdata="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4&#10;aamgwwAAAOMAAAAPAAAAAAAAAAEAIAAAACIAAABkcnMvZG93bnJldi54bWxQSwECFAAUAAAACACH&#10;TuJAMy8FnjsAAAA5AAAAEAAAAAAAAAABACAAAAASAQAAZHJzL3NoYXBleG1sLnhtbFBLBQYAAAAA&#10;BgAGAFsBAAC8AwAAAAA=&#10;" path="m21600,17409l21442,16764,20888,15152,20492,14185,19899,13218,19737,12896,13411,322,13332,322,13253,0,12422,0,12264,322,12066,322,11789,645,11354,967,11235,967,11077,1290,10919,1290,10840,1612,10879,1934,10958,1934,14440,8382,14875,9349,15705,10961,16892,12896,16853,12896,15112,12251,13292,11928,11393,11284,2492,8704,1859,8704,1741,9027,1266,9027,356,9994,237,9994,119,10316,0,10316,0,10639,277,10639,475,10961,17960,15797,18633,18054,18554,18376,18396,18699,18277,18699,18119,19021,17881,19021,17644,19343,17407,19343,17209,19666,16576,19666,16378,19988,15666,19988,15626,20310,15705,20310,15785,20633,15982,20955,16299,20955,16457,21278,16774,21278,16892,21600,18475,21600,18712,21278,19108,21278,19345,20955,19741,20955,19938,20633,20453,20310,20848,19666,21165,19343,21442,19021,21560,18376,21600,17409xe">
                    <v:path o:connectlocs="34671,42545;34671,42545;34671,42545;34671,42545" o:connectangles="0,82,164,247"/>
                    <v:fill on="t" focussize="0,0"/>
                    <v:stroke on="f" weight="1pt" miterlimit="4" joinstyle="miter"/>
                    <v:imagedata o:title=""/>
                    <o:lock v:ext="edit" aspectratio="f"/>
                  </v:shape>
                  <v:shape id="Shape" o:spid="_x0000_s1026" o:spt="100" style="position:absolute;left:1136396;top:355409;height:87631;width:87758;" fillcolor="#404040" filled="t" stroked="f" coordsize="21600,21600" o:gfxdata="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3&#10;gDHUwwAAAOMAAAAPAAAAAAAAAAEAIAAAACIAAABkcnMvZG93bnJldi54bWxQSwECFAAUAAAACACH&#10;TuJAMy8FnjsAAAA5AAAAEAAAAAAAAAABACAAAAASAQAAZHJzL3NoYXBleG1sLnhtbFBLBQYAAAAA&#10;BgAGAFsBAAC8AwAAAAA=&#10;" path="m21600,12522l21569,12209,21506,12209,17430,8139,9284,0,8690,0,8284,313,7971,626,7846,939,7658,1252,7502,1252,7502,1565,7596,1565,12691,6887,6908,12522,1751,7513,1094,7513,813,7826,656,8139,375,8452,156,8452,94,8765,31,8765,0,9078,63,9078,12441,21600,12754,21600,12941,21287,13348,20974,13660,20661,13785,20661,13973,20348,14098,20035,14129,20035,14129,19722,14035,19722,8377,14087,9906,12522,14192,8139,19881,14087,20318,14087,20443,13774,20662,13774,20819,13461,21287,13148,21350,13148,21537,12835,21569,12522,21600,12522xe">
                    <v:path o:connectlocs="43879,43815;43879,43815;43879,43815;43879,43815" o:connectangles="0,82,164,247"/>
                    <v:fill on="t" focussize="0,0"/>
                    <v:stroke on="f" weight="1pt" miterlimit="4" joinstyle="miter"/>
                    <v:imagedata o:title=""/>
                    <o:lock v:ext="edit" aspectratio="f"/>
                  </v:shape>
                  <v:shape id="Shape" o:spid="_x0000_s1026" o:spt="100" style="position:absolute;left:1188338;top:302069;height:88901;width:89155;" fillcolor="#404040" filled="t" stroked="f" coordsize="21600,21600" o:gfxdata="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mMyUT8QAAADjAAAADwAAAAAAAAABACAAAAAiAAAAZHJzL2Rvd25yZXYueG1sUEsBAhQAFAAAAAgA&#10;h07iQDMvBZ47AAAAOQAAABAAAAAAAAAAAQAgAAAAEwEAAGRycy9zaGFwZXhtbC54bWxQSwUGAAAA&#10;AAYABgBbAQAAvQMAAAAA&#10;" path="m21600,12343l21508,12034,13754,4320,9415,0,8800,0,8677,309,8277,617,8185,617,8123,926,8000,926,7938,1234,7877,1234,7877,1543,7908,1543,10708,15429,10985,16663,11108,17280,10923,16971,10554,16663,10338,16354,10154,16354,10000,16046,1662,7714,1138,7714,738,8023,308,8640,123,8949,31,8949,0,9566,62,9566,12123,21600,12646,21600,12769,21291,12985,21291,13138,20983,13385,20983,13569,20674,13600,20366,13662,20366,13662,20057,13098,17280,10923,6480,10892,6171,10769,5554,10708,5554,10585,4937,10554,4629,10492,4629,10431,4320,10615,4320,10800,4629,11015,4937,11200,5246,11415,5246,19938,13886,20338,13886,20431,13577,20554,13577,20954,13269,21138,12960,21354,12960,21446,12651,21538,12651,21600,12343xe">
                    <v:path o:connectlocs="44577,44450;44577,44450;44577,44450;44577,44450" o:connectangles="0,82,164,247"/>
                    <v:fill on="t" focussize="0,0"/>
                    <v:stroke on="f" weight="1pt" miterlimit="4" joinstyle="miter"/>
                    <v:imagedata o:title=""/>
                    <o:lock v:ext="edit" aspectratio="f"/>
                  </v:shape>
                  <v:shape id="Shape" o:spid="_x0000_s1026" o:spt="100" style="position:absolute;left:1240027;top:256349;height:82551;width:84837;" fillcolor="#404040" filled="t" stroked="f" coordsize="21600,21600" o:gfxdata="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aB4KOMQAAADjAAAADwAAAAAAAAABACAAAAAiAAAAZHJzL2Rvd25yZXYueG1sUEsBAhQAFAAAAAgA&#10;h07iQDMvBZ47AAAAOQAAABAAAAAAAAAAAQAgAAAAEwEAAGRycy9zaGFwZXhtbC54bWxQSwUGAAAA&#10;AAYABgBbAQAAvQMAAAAA&#10;" path="m21600,12960l21535,12628,21341,12628,21277,12295,20759,12295,16394,10302,15780,9969,15230,9637,14745,9637,14260,9305,12481,9305,11705,9637,11285,9637,10832,9969,11026,9637,11156,9305,11253,8972,11317,8308,11317,7311,11220,6646,10962,5982,10768,5317,10477,4652,8795,997,8731,665,8634,665,8569,332,8504,332,8440,0,7760,0,6984,997,6855,997,6661,1329,6596,1329,6564,1662,6499,1662,6564,1994,6629,1994,8504,5982,8763,6646,8957,7311,9216,8308,9225,8972,9183,9637,9054,9969,8860,10302,8634,10634,8343,11298,7211,12295,1811,6646,1390,6646,1196,6978,776,7311,453,7643,323,7643,129,7975,65,7975,0,8640,12772,21600,13225,21600,13613,21268,13904,20935,14098,20935,14228,20603,14422,20603,14486,20271,14583,20271,14583,19938,14519,19938,8698,13957,9442,13292,9862,12628,10250,12295,10671,12295,11091,11963,11544,11631,13419,11631,13937,11963,14486,11963,15068,12295,19498,14622,20177,14622,20307,14289,20565,14289,20921,13957,21115,13625,21244,13625,21438,13292,21503,13292,21535,12960,21600,12960xe">
                    <v:path o:connectlocs="42418,41275;42418,41275;42418,41275;42418,41275" o:connectangles="0,82,164,247"/>
                    <v:fill on="t" focussize="0,0"/>
                    <v:stroke on="f" weight="1pt" miterlimit="4" joinstyle="miter"/>
                    <v:imagedata o:title=""/>
                    <o:lock v:ext="edit" aspectratio="f"/>
                  </v:shape>
                  <v:shape id="Shape" o:spid="_x0000_s1026" o:spt="100" style="position:absolute;left:1285113;top:206819;height:87631;width:87758;" fillcolor="#404040" filled="t" stroked="f" coordsize="21600,21600" o:gfxdata="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B1Kvo8QAAADjAAAADwAAAAAAAAABACAAAAAiAAAAZHJzL2Rvd25yZXYueG1sUEsBAhQAFAAAAAgA&#10;h07iQDMvBZ47AAAAOQAAABAAAAAAAAAAAQAgAAAAEwEAAGRycy9zaGFwZXhtbC54bWxQSwUGAAAA&#10;AAYABgBbAQAAvQMAAAAA&#10;" path="m21600,12209l21506,12209,17430,8139,9284,0,8690,0,8284,313,7971,626,7846,939,7658,939,7596,1252,7502,1252,7502,1565,7596,1565,12691,6887,6908,12522,1751,7513,1188,7513,938,7826,813,7826,656,8139,250,8452,156,8452,94,8765,31,8765,0,9078,63,9078,12347,21287,12379,21600,12754,21600,12941,21287,13348,20974,13660,20661,13785,20661,13973,20348,14098,20035,14129,20035,14129,19722,14035,19722,8377,14087,9906,12522,14192,8139,19881,14087,20225,14087,20318,13774,20537,13774,20819,13461,20975,13461,21162,13148,21287,13148,21350,12835,21537,12835,21569,12522,21600,12522,21600,12209xe">
                    <v:path o:connectlocs="43879,43815;43879,43815;43879,43815;43879,43815" o:connectangles="0,82,164,247"/>
                    <v:fill on="t" focussize="0,0"/>
                    <v:stroke on="f" weight="1pt" miterlimit="4" joinstyle="miter"/>
                    <v:imagedata o:title=""/>
                    <o:lock v:ext="edit" aspectratio="f"/>
                  </v:shape>
                  <v:shape id="Shape" o:spid="_x0000_s1026" o:spt="100" style="position:absolute;left:1337563;top:163639;height:77471;width:78234;" fillcolor="#404040" filled="t" stroked="f" coordsize="21600,21600" o:gfxdata="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ds070cQAAADjAAAADwAAAAAAAAABACAAAAAiAAAAZHJzL2Rvd25yZXYueG1sUEsBAhQAFAAAAAgA&#10;h07iQDMvBZ47AAAAOQAAABAAAAAAAAAAAQAgAAAAEwEAAGRycy9zaGFwZXhtbC54bWxQSwUGAAAA&#10;AAYABgBbAQAAvQMAAAAA&#10;" path="m21600,14164l21495,13810,21425,13810,21319,13456,21109,13456,20829,13102,20688,13102,20583,12748,20022,12748,14236,18767,9152,13456,10544,12039,14026,8498,14061,8498,14026,8144,13816,7790,13710,7790,13430,7436,13290,7082,12378,7082,7609,12039,3121,7436,8766,1770,8801,1416,8766,1062,8626,1062,8556,708,8170,354,7925,354,7784,0,7188,0,175,7082,70,7436,0,7790,140,8144,13430,21600,14482,21600,17315,18767,21565,14518,21600,14518,21600,14164xe">
                    <v:path o:connectlocs="39117,38735;39117,38735;39117,38735;39117,38735" o:connectangles="0,82,164,247"/>
                    <v:fill on="t" focussize="0,0"/>
                    <v:stroke on="f" weight="1pt" miterlimit="4" joinstyle="miter"/>
                    <v:imagedata o:title=""/>
                    <o:lock v:ext="edit" aspectratio="f"/>
                  </v:shape>
                  <v:shape id="Shape" o:spid="_x0000_s1026" o:spt="100" style="position:absolute;left:1377822;top:114109;height:87631;width:87758;" fillcolor="#404040" filled="t" stroked="f" coordsize="21600,21600" o:gfxdata="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GYGeSsQAAADjAAAADwAAAAAAAAABACAAAAAiAAAAZHJzL2Rvd25yZXYueG1sUEsBAhQAFAAAAAgA&#10;h07iQDMvBZ47AAAAOQAAABAAAAAAAAAAAQAgAAAAEwEAAGRycy9zaGFwZXhtbC54bWxQSwUGAAAA&#10;AAYABgBbAQAAvQMAAAAA&#10;" path="m21600,12209l21506,12209,9221,0,8690,0,8284,313,8127,626,7971,626,7815,939,7658,939,7533,1252,7471,1565,7596,1565,12691,6887,6908,12522,1751,7513,1313,7513,938,7826,813,7826,625,8139,344,8452,156,8452,94,8765,0,8765,0,9078,94,9078,12379,21600,12754,21600,12816,21287,12941,21287,13348,20974,13660,20661,13785,20661,13973,20348,14035,20348,14067,20035,14129,20035,14035,19722,8377,14087,9897,12522,14160,8139,19881,14087,20318,14087,20412,13774,20819,13461,20975,13461,21256,13148,21444,12835,21569,12522,21600,12522,21600,12209xe">
                    <v:path o:connectlocs="43879,43815;43879,43815;43879,43815;43879,43815" o:connectangles="0,82,164,247"/>
                    <v:fill on="t" focussize="0,0"/>
                    <v:stroke on="f" weight="1pt" miterlimit="4" joinstyle="miter"/>
                    <v:imagedata o:title=""/>
                    <o:lock v:ext="edit" aspectratio="f"/>
                  </v:shape>
                  <v:shape id="Shape" o:spid="_x0000_s1026" o:spt="100" style="position:absolute;left:1361694;top:644715;height:105411;width:105919;" fillcolor="#404040" filled="t" stroked="f" coordsize="21600,21600" o:gfxdata="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DWKhCsQAAADjAAAADwAAAAAAAAABACAAAAAiAAAAZHJzL2Rvd25yZXYueG1sUEsBAhQAFAAAAAgA&#10;h07iQDMvBZ47AAAAOQAAABAAAAAAAAAAAQAgAAAAEwEAAGRycy9zaGFwZXhtbC54bWxQSwUGAAAA&#10;AAYABgBbAQAAvQMAAAAA&#10;" path="m21600,10149l21522,10149,13853,2342,11810,260,11577,260,11473,0,10929,0,10852,260,10567,260,9660,1301,9427,1561,9272,1822,9220,1822,9194,2342,9350,3123,9453,3123,13934,14053,13908,14053,3237,9369,2849,9369,2668,9108,1994,9108,1813,9369,1502,9369,1321,9629,129,10930,52,10930,0,11451,104,11711,10049,21600,10541,21600,10748,21340,10981,21340,11137,21080,11240,21080,11396,20819,11473,20559,11525,20559,11525,20299,11447,20299,2253,10930,15047,16655,15540,16655,15747,16395,16161,16135,16213,15875,16342,15875,16394,15614,16446,15614,16420,15354,15868,14053,10904,2342,10929,2342,20098,11451,20253,11711,20383,11711,20460,11451,20616,11451,20953,11190,21056,11190,21315,10930,21471,10670,21522,10670,21548,10410,21600,10410,21600,10149xe">
                    <v:path o:connectlocs="52959,52705;52959,52705;52959,52705;52959,52705" o:connectangles="0,82,164,247"/>
                    <v:fill on="t" focussize="0,0"/>
                    <v:stroke on="f" weight="1pt" miterlimit="4" joinstyle="miter"/>
                    <v:imagedata o:title=""/>
                    <o:lock v:ext="edit" aspectratio="f"/>
                  </v:shape>
                  <v:shape id="Shape" o:spid="_x0000_s1026" o:spt="100" style="position:absolute;left:1429512;top:62039;height:87631;width:87631;" fillcolor="#404040" filled="t" stroked="f" coordsize="21600,21600" o:gfxdata="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i&#10;LgSRwwAAAOMAAAAPAAAAAAAAAAEAIAAAACIAAABkcnMvZG93bnJldi54bWxQSwECFAAUAAAACACH&#10;TuJAMy8FnjsAAAA5AAAAEAAAAAAAAAABACAAAAASAQAAZHJzL3NoYXBleG1sLnhtbFBLBQYAAAAA&#10;BgAGAFsBAAC8AwAAAAA=&#10;" path="m21600,12522l21537,12209,17768,8452,9297,0,8703,0,8296,313,7983,626,7857,939,7670,1252,7576,1252,7513,1565,7576,1565,7607,1878,12710,6887,6918,12835,1753,7513,1190,7513,1096,7826,814,7826,657,8139,376,8452,282,8452,157,8765,31,8765,0,9078,63,9078,12459,21600,12772,21600,12960,21287,13367,21287,13680,20974,13805,20661,13993,20348,14118,20348,14118,19722,14056,19722,8390,14087,9682,12835,14212,8452,19910,14087,20473,14087,20598,13774,20849,13774,21318,13148,21381,13148,21569,12835,21600,12835,21600,12522xe">
                    <v:path o:connectlocs="43815,43815;43815,43815;43815,43815;43815,43815" o:connectangles="0,82,164,247"/>
                    <v:fill on="t" focussize="0,0"/>
                    <v:stroke on="f" weight="1pt" miterlimit="4" joinstyle="miter"/>
                    <v:imagedata o:title=""/>
                    <o:lock v:ext="edit" aspectratio="f"/>
                  </v:shape>
                  <v:shape id="Shape" o:spid="_x0000_s1026" o:spt="100" style="position:absolute;left:1442338;top:610425;height:77471;width:77090;" fillcolor="#404040" filled="t" stroked="f" coordsize="21600,21600" o:gfxdata="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S&#10;/JrmwwAAAOMAAAAPAAAAAAAAAAEAIAAAACIAAABkcnMvZG93bnJldi54bWxQSwECFAAUAAAACACH&#10;TuJAMy8FnjsAAAA5AAAAEAAAAAAAAAABACAAAAASAQAAZHJzL3NoYXBleG1sLnhtbFBLBQYAAAAA&#10;BgAGAFsBAAC8AwAAAAA=&#10;" path="m21600,8852l21209,8852,20995,8498,12633,4624,12633,7790,7580,12748,2847,2833,12633,7790,12633,4624,8775,2833,2669,0,1850,0,1708,354,1352,354,498,1416,391,1416,249,1770,71,1770,0,2125,0,2479,71,2479,8683,20892,8789,20892,8896,21246,9074,21246,9181,21600,9288,21246,9857,21246,10640,20538,10853,20184,10925,19830,11031,19475,10925,19475,8612,14518,14661,8498,19429,10977,20177,10977,20319,10623,20461,10623,21315,9915,21564,9561,21600,8852xe">
                    <v:path o:connectlocs="38545,38735;38545,38735;38545,38735;38545,38735" o:connectangles="0,82,164,247"/>
                    <v:fill on="t" focussize="0,0"/>
                    <v:stroke on="f" weight="1pt" miterlimit="4" joinstyle="miter"/>
                    <v:imagedata o:title=""/>
                    <o:lock v:ext="edit" aspectratio="f"/>
                  </v:shape>
                  <v:shape id="Shape" o:spid="_x0000_s1026" o:spt="100" style="position:absolute;left:1485900;top:18859;height:85091;width:75439;" fillcolor="#404040" filled="t" stroked="f" coordsize="21600,21600" o:gfxdata="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bA/fcQAAADjAAAADwAAAAAAAAABACAAAAAiAAAAZHJzL2Rvd25yZXYueG1sUEsBAhQAFAAAAAgA&#10;h07iQDMvBZ47AAAAOQAAABAAAAAAAAAAAQAgAAAAEwEAAGRycy9zaGFwZXhtbC54bWxQSwUGAAAA&#10;AAYABgBbAQAAvQMAAAAA&#10;" path="m21600,12573l21491,12573,17171,8704,11709,3814,11709,7415,9782,9027,9091,9672,8473,9994,7382,10639,5455,10639,5018,10316,4582,10316,4182,9994,2691,8060,2764,7093,2909,6770,3164,6125,3455,5803,3964,5158,6618,2901,11709,7415,11709,3814,10691,2901,7455,0,6400,0,2000,3869,1200,4836,327,6448,109,7093,73,7737,0,8704,145,9349,436,9994,764,10316,1236,10961,2291,11928,2800,12251,3345,12573,3855,12896,6618,12896,7200,12573,7782,12573,8327,12251,8182,12573,8073,12896,8036,13218,7964,13540,7964,13863,8036,14185,8073,14507,8182,14830,8473,15797,8873,16764,10836,20633,10945,20955,11055,20955,11164,21278,11309,21278,11382,21600,11927,21600,12036,21278,12364,21278,12764,20955,12945,20633,13127,20633,13345,20310,13418,19988,13527,19988,13491,19666,13455,19666,13382,19343,11273,15152,10800,14507,10618,13863,10473,13540,10400,13218,10400,12251,10473,11928,10691,11284,10873,10961,11273,10639,13345,8704,19636,14185,20218,14185,20691,13863,21055,13540,21200,13218,21418,13218,21564,12896,21600,12896,21600,12573xe">
                    <v:path o:connectlocs="37719,42545;37719,42545;37719,42545;37719,42545" o:connectangles="0,82,164,247"/>
                    <v:fill on="t" focussize="0,0"/>
                    <v:stroke on="f" weight="1pt" miterlimit="4" joinstyle="miter"/>
                    <v:imagedata o:title=""/>
                    <o:lock v:ext="edit" aspectratio="f"/>
                  </v:shape>
                  <v:shape id="Shape" o:spid="_x0000_s1026" o:spt="100" style="position:absolute;left:1477137;top:546925;height:87631;width:87885;" fillcolor="#404040" filled="t" stroked="f" coordsize="21600,21600" o:gfxdata="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y&#10;WacJwwAAAOMAAAAPAAAAAAAAAAEAIAAAACIAAABkcnMvZG93bnJldi54bWxQSwECFAAUAAAACACH&#10;TuJAMy8FnjsAAAA5AAAAEAAAAAAAAAABACAAAAASAQAAZHJzL3NoYXBleG1sLnhtbFBLBQYAAAAA&#10;BgAGAFsBAAC8AwAAAAA=&#10;" path="m21600,12522l21538,12209,21475,12209,17717,8452,9271,0,8677,0,8428,313,7835,939,7647,1252,7491,1252,7491,1565,7616,1565,12704,6887,6898,12522,1717,7513,1217,7513,1092,7826,968,7826,375,8452,281,8452,187,8765,31,8765,0,9078,62,9078,12392,21600,12735,21600,12923,21287,13203,21287,13797,20661,13859,20348,14046,20348,14109,20035,14109,19722,8365,14087,9976,12522,14171,8452,19821,14087,20320,14087,20414,13774,20664,13774,21257,13148,21444,12835,21538,12522,21600,12522xe">
                    <v:path o:connectlocs="43942,43815;43942,43815;43942,43815;43942,43815" o:connectangles="0,82,164,247"/>
                    <v:fill on="t" focussize="0,0"/>
                    <v:stroke on="f" weight="1pt" miterlimit="4" joinstyle="miter"/>
                    <v:imagedata o:title=""/>
                    <o:lock v:ext="edit" aspectratio="f"/>
                  </v:shape>
                  <v:shape id="Shape" o:spid="_x0000_s1026" o:spt="100" style="position:absolute;left:1528952;top:525335;height:57151;width:57405;" fillcolor="#404040" filled="t" stroked="f" coordsize="21600,21600" o:gfxdata="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HRUCksQAAADjAAAADwAAAAAAAAABACAAAAAiAAAAZHJzL2Rvd25yZXYueG1sUEsBAhQAFAAAAAgA&#10;h07iQDMvBZ47AAAAOQAAABAAAAAAAAAAAQAgAAAAEwEAAGRycy9zaGFwZXhtbC54bWxQSwUGAAAA&#10;AAYABgBbAQAAvQMAAAAA&#10;" path="m21600,19200l21504,19200,21409,18720,2724,0,1816,0,1195,480,956,960,717,960,573,1440,287,1920,143,1920,0,2400,143,2880,18828,21600,19784,21600,20166,21120,20596,20640,20883,20640,21074,20160,21361,19680,21504,19680,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1551305;top:474535;height:86361;width:86869;" fillcolor="#404040" filled="t" stroked="f" coordsize="21600,21600" o:gfxdata="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7cec5cQAAADjAAAADwAAAAAAAAABACAAAAAiAAAAZHJzL2Rvd25yZXYueG1sUEsBAhQAFAAAAAgA&#10;h07iQDMvBZ47AAAAOQAAABAAAAAAAAAAAQAgAAAAEwEAAGRycy9zaGFwZXhtbC54bWxQSwUGAAAA&#10;AAYABgBbAQAAvQMAAAAA&#10;" path="m21600,12388l21505,12388,12151,2859,9347,0,8463,0,253,8259,95,8576,0,8576,0,9212,95,9212,12316,21600,12884,21600,12979,21282,13263,21282,13737,20647,13926,20329,13989,20329,14053,20012,14021,20012,2842,8576,8653,2859,19800,13976,20400,13976,20811,13659,20968,13341,21126,13341,21253,13024,21442,13024,21505,12706,21600,12706,21600,12388xe">
                    <v:path o:connectlocs="43434,43180;43434,43180;43434,43180;43434,43180" o:connectangles="0,82,164,247"/>
                    <v:fill on="t" focussize="0,0"/>
                    <v:stroke on="f" weight="1pt" miterlimit="4" joinstyle="miter"/>
                    <v:imagedata o:title=""/>
                    <o:lock v:ext="edit" aspectratio="f"/>
                  </v:shape>
                  <v:shape id="Shape" o:spid="_x0000_s1026" o:spt="100" style="position:absolute;left:1595882;top:422465;height:86361;width:69343;" fillcolor="#404040" filled="t" stroked="f" coordsize="21600,21600" o:gfxdata="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gos5fsQAAADjAAAADwAAAAAAAAABACAAAAAiAAAAZHJzL2Rvd25yZXYueG1sUEsBAhQAFAAAAAgA&#10;h07iQDMvBZ47AAAAOQAAABAAAAAAAAAAAQAgAAAAEwEAAGRycy9zaGFwZXhtbC54bWxQSwUGAAAA&#10;AAYABgBbAQAAvQMAAAAA&#10;" path="m21600,17153l21442,16518,20888,15247,20492,14294,19899,13024,13411,635,13253,318,13095,318,12976,0,12857,318,12264,318,12066,635,11789,635,11552,953,11354,1271,11077,1271,10998,1588,10879,1588,10840,1906,10879,1906,10958,2224,14440,8576,14875,9529,16497,12071,16892,13024,16853,13024,15982,12706,15073,12388,14202,12071,13292,11753,11393,11435,2611,8894,1741,8894,1266,9212,831,9529,554,9847,356,9847,237,10165,119,10165,40,10482,0,10482,40,10800,475,10800,712,11118,17960,15565,18237,16200,18396,16518,18514,16835,18633,17788,18554,18424,18396,18424,18277,18741,18119,18741,17644,19376,17209,19376,16971,19694,16062,19694,15824,20012,15626,20012,15785,20647,15982,20647,16615,21282,16892,21282,17011,21600,18277,21600,18475,21282,18910,21282,19108,20965,19345,20965,19741,20647,20453,20012,20848,19694,21165,19376,21442,18741,21560,18424,21600,17153xe">
                    <v:path o:connectlocs="34671,43180;34671,43180;34671,43180;34671,43180" o:connectangles="0,82,164,247"/>
                    <v:fill on="t" focussize="0,0"/>
                    <v:stroke on="f" weight="1pt" miterlimit="4" joinstyle="miter"/>
                    <v:imagedata o:title=""/>
                    <o:lock v:ext="edit" aspectratio="f"/>
                  </v:shape>
                  <v:shape id="Shape" o:spid="_x0000_s1026" o:spt="100" style="position:absolute;left:1654429;top:380555;height:92711;width:77725;" fillcolor="#404040" filled="t" stroked="f" coordsize="21600,21600" o:gfxdata="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8xStDMQAAADjAAAADwAAAAAAAAABACAAAAAiAAAAZHJzL2Rvd25yZXYueG1sUEsBAhQAFAAAAAgA&#10;h07iQDMvBZ47AAAAOQAAABAAAAAAAAAAAQAgAAAAEwEAAGRycy9zaGFwZXhtbC54bWxQSwUGAAAA&#10;AAYABgBbAQAAvQMAAAAA&#10;" path="m21600,11540l21494,11540,10959,2663,8153,296,7906,0,6918,0,318,5622,106,5622,0,5918,35,6214,176,6510,2012,8581,3318,9764,4412,10948,5471,12132,6353,13315,7059,14203,9353,18641,9318,18937,9212,19233,9071,19529,8859,19825,8576,20121,8471,20121,8471,20416,8541,20416,8612,20712,8824,21008,9424,21304,9565,21304,9671,21600,10376,21600,11012,21008,11400,20416,11965,19529,12071,18937,12000,17753,11788,17162,11400,16274,11047,15386,10482,14795,9741,13611,9000,12723,8082,11540,5894,8877,4588,7693,3071,5918,7094,2663,19624,13019,20118,13019,20541,12723,20859,12427,21071,12427,21212,12132,21424,12132,21494,11836,21565,11836,21600,11540xe">
                    <v:path o:connectlocs="38862,46355;38862,46355;38862,46355;38862,46355" o:connectangles="0,82,164,247"/>
                    <v:fill on="t" focussize="0,0"/>
                    <v:stroke on="f" weight="1pt" miterlimit="4" joinstyle="miter"/>
                    <v:imagedata o:title=""/>
                    <o:lock v:ext="edit" aspectratio="f"/>
                  </v:shape>
                  <v:shape id="Shape" o:spid="_x0000_s1026" o:spt="100" style="position:absolute;left:1701673;top:334835;height:85091;width:75312;" fillcolor="#404040" filled="t" stroked="f" coordsize="21600,21600" o:gfxdata="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nFgIl8QAAADjAAAADwAAAAAAAAABACAAAAAiAAAAZHJzL2Rvd25yZXYueG1sUEsBAhQAFAAAAAgA&#10;h07iQDMvBZ47AAAAOQAAABAAAAAAAAAAAQAgAAAAEwEAAGRycy9zaGFwZXhtbC54bWxQSwUGAAAA&#10;AAYABgBbAQAAvQMAAAAA&#10;" path="m21600,12573l21527,12573,17549,9027,11729,3836,11729,7415,9798,9349,9106,9672,8487,10316,7394,10639,6884,10961,5901,10961,5464,10639,4590,10316,4189,10316,3460,9672,3205,9349,2987,8704,2805,8382,2695,8060,2768,7093,2914,6770,3169,6448,3460,5803,3970,5158,6629,2901,11729,7415,11729,3836,10683,2901,7795,322,7467,322,7212,0,6666,0,6411,322,3169,3224,73,8060,0,8704,3351,12896,3861,12896,4407,13218,6083,13218,6629,12896,7212,12896,7795,12573,8341,12251,8196,12573,8086,12896,8050,13218,8013,14185,8086,14830,8196,15152,8487,15797,8669,16442,8888,16764,10855,20633,11073,21278,11182,21278,11328,21600,12239,21600,12567,21278,12785,20955,13149,20633,13259,20633,13368,20310,13477,20310,13514,19988,13477,19666,13404,19666,11292,15475,11037,14830,10636,14185,10418,13218,10418,12251,10490,11928,10709,11606,10891,11284,11091,10961,11292,10639,11875,10316,13368,9027,19560,14507,20143,14507,20252,14185,20726,13863,20908,13863,21236,13540,21454,13218,21600,13218,21600,12573xe">
                    <v:path o:connectlocs="37656,42545;37656,42545;37656,42545;37656,42545" o:connectangles="0,82,164,247"/>
                    <v:fill on="t" focussize="0,0"/>
                    <v:stroke on="f" weight="1pt" miterlimit="4" joinstyle="miter"/>
                    <v:imagedata o:title=""/>
                    <o:lock v:ext="edit" aspectratio="f"/>
                  </v:shape>
                  <v:shape id="Shape" o:spid="_x0000_s1026" o:spt="100" style="position:absolute;left:1734185;top:289115;height:72391;width:73026;" fillcolor="#404040" filled="t" stroked="f" coordsize="21600,21600" o:gfxdata="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VWTSd8QAAADjAAAADwAAAAAAAAABACAAAAAiAAAAZHJzL2Rvd25yZXYueG1sUEsBAhQAFAAAAAgA&#10;h07iQDMvBZ47AAAAOQAAABAAAAAAAAAAAQAgAAAAEwEAAGRycy9zaGFwZXhtbC54bWxQSwUGAAAA&#10;AAYABgBbAQAAvQMAAAAA&#10;" path="m21600,19705l21450,19705,10398,8337,8189,6063,12509,1895,12547,1895,12622,1516,12622,1137,12509,1137,12434,758,12209,758,12058,379,11758,379,11645,0,10894,0,113,10611,0,10989,0,11368,150,11368,225,11747,451,11747,751,12126,902,12505,1841,12505,6161,8337,19421,21600,20173,21600,20473,21221,20811,20842,21037,20842,21187,20463,21412,20084,21600,20084,21600,19705xe">
                    <v:path o:connectlocs="36513,36195;36513,36195;36513,36195;36513,36195" o:connectangles="0,82,164,247"/>
                    <v:fill on="t" focussize="0,0"/>
                    <v:stroke on="f" weight="1pt" miterlimit="4" joinstyle="miter"/>
                    <v:imagedata o:title=""/>
                    <o:lock v:ext="edit" aspectratio="f"/>
                  </v:shape>
                  <v:shape id="Shape" o:spid="_x0000_s1026" o:spt="100" style="position:absolute;left:1781175;top:240855;height:90171;width:89282;" fillcolor="#404040" filled="t" stroked="f" coordsize="21600,21600" o:gfxdata="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6&#10;KHfswwAAAOMAAAAPAAAAAAAAAAEAIAAAACIAAABkcnMvZG93bnJldi54bWxQSwECFAAUAAAACACH&#10;TuJAMy8FnjsAAAA5AAAAEAAAAAAAAAABACAAAAASAQAAZHJzL3NoYXBleG1sLnhtbFBLBQYAAAAA&#10;BgAGAFsBAAC8AwAAAAA=&#10;" path="m21600,12169l21508,12169,13657,4259,9433,0,9003,0,8818,304,8695,304,8204,913,8112,913,7989,1217,7958,1217,7896,1521,7927,1521,10723,15515,11000,16428,11061,17037,10938,17037,10570,16428,1690,7910,1628,7606,1444,7606,1260,7910,922,7910,768,8214,338,8518,154,8823,31,9127,0,9431,61,9431,12075,21296,12137,21296,12198,21600,12382,21600,12567,21296,12874,21296,13366,20687,13458,20687,13519,20383,13673,20383,13673,19775,13110,17037,10938,6389,10908,6389,10846,6085,10815,5780,10754,5780,10508,4563,10477,4563,10447,4259,10631,4563,11000,4868,11430,5476,11614,5476,19849,13690,20310,13690,20678,13386,20955,13082,21139,13082,21262,12777,21446,12777,21508,12473,21600,12473,21600,12169xe">
                    <v:path o:connectlocs="44641,45085;44641,45085;44641,45085;44641,45085" o:connectangles="0,82,164,247"/>
                    <v:fill on="t" focussize="0,0"/>
                    <v:stroke on="f" weight="1pt" miterlimit="4" joinstyle="miter"/>
                    <v:imagedata o:title=""/>
                    <o:lock v:ext="edit" aspectratio="f"/>
                  </v:shape>
                  <v:shape id="Shape" o:spid="_x0000_s1026" o:spt="100" style="position:absolute;left:1833498;top:204025;height:73661;width:75947;" fillcolor="#404040" filled="t" stroked="f" coordsize="21600,21600" o:gfxdata="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K&#10;+umbwwAAAOMAAAAPAAAAAAAAAAEAIAAAACIAAABkcnMvZG93bnJldi54bWxQSwECFAAUAAAACACH&#10;TuJAMy8FnjsAAAA5AAAAEAAAAAAAAAABACAAAAASAQAAZHJzL3NoYXBleG1sLnhtbFBLBQYAAAAA&#10;BgAGAFsBAAC8AwAAAAA=&#10;" path="m21600,11172l21383,10428,21203,9683,20950,9310,20661,8566,20300,8193,19830,7821,19324,7076,18999,6852,18999,12290,18927,12662,18891,13034,18746,13779,18313,14524,17952,14897,14665,18621,9500,13034,12462,10055,13545,9310,14051,8938,14557,8938,15568,8566,16037,8938,16507,8938,18999,12290,18999,6852,18783,6703,18241,6703,17085,5959,15387,5959,14304,6331,13762,6703,13292,7076,13473,6331,13581,5959,13617,5586,13617,4469,13401,3724,13220,3352,13003,2979,12751,2607,12462,1862,12136,1862,11522,1117,11414,1054,11414,7076,11378,7448,11017,8193,10656,8566,10150,9310,7946,11545,3179,6703,5201,4469,5743,3724,6249,3352,6718,3352,7152,2979,9175,2979,9572,3352,11414,5959,11414,1054,10908,745,9608,0,7549,0,6863,372,6104,745,5382,1117,4587,1862,3720,2607,181,6331,72,6703,0,7076,144,7448,433,7821,13834,21600,14918,21600,17832,18621,18927,17503,19469,16759,19938,16386,20264,15641,20625,15269,21492,13034,21564,12662,21582,12290,21600,11172xe">
                    <v:path o:connectlocs="37973,36830;37973,36830;37973,36830;37973,36830" o:connectangles="0,82,164,247"/>
                    <v:fill on="t" focussize="0,0"/>
                    <v:stroke on="f" weight="1pt" miterlimit="4" joinstyle="miter"/>
                    <v:imagedata o:title=""/>
                    <o:lock v:ext="edit" aspectratio="f"/>
                  </v:shape>
                  <v:shape id="Shape" o:spid="_x0000_s1026" o:spt="100" style="position:absolute;left:1875917;top:148145;height:87631;width:87631;" fillcolor="#404040" filled="t" stroked="f" coordsize="21600,21600" o:gfxdata="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l&#10;tkwAwwAAAOMAAAAPAAAAAAAAAAEAIAAAACIAAABkcnMvZG93bnJldi54bWxQSwECFAAUAAAACACH&#10;TuJAMy8FnjsAAAA5AAAAEAAAAAAAAAABACAAAAASAQAAZHJzL3NoYXBleG1sLnhtbFBLBQYAAAAA&#10;BgAGAFsBAAC8AwAAAAA=&#10;" path="m21600,12209l21537,12209,17750,8452,9235,0,8703,0,8296,313,7983,626,7857,939,7670,1252,7513,1252,7513,1565,7544,1565,12710,6887,6918,12522,1816,7513,1190,7513,939,7826,814,7826,626,8139,470,8139,344,8452,157,8765,0,8765,0,9078,63,9078,12397,21600,12772,21600,12960,21287,13367,20974,13523,20974,13680,20661,13805,20661,13993,20348,14056,20348,14087,20035,14150,20035,14056,19722,8390,14087,9995,12522,14181,8452,19910,14087,20254,14087,20442,13774,20849,13461,21162,13148,21287,13148,21475,12835,21600,12835,21600,12209xe">
                    <v:path o:connectlocs="43815,43815;43815,43815;43815,43815;43815,43815" o:connectangles="0,82,164,247"/>
                    <v:fill on="t" focussize="0,0"/>
                    <v:stroke on="f" weight="1pt" miterlimit="4" joinstyle="miter"/>
                    <v:imagedata o:title=""/>
                    <o:lock v:ext="edit" aspectratio="f"/>
                  </v:shape>
                  <v:shape id="Shape" o:spid="_x0000_s1026" o:spt="100" style="position:absolute;left:1925573;top:129095;height:57151;width:57278;" fillcolor="#404040" filled="t" stroked="f" coordsize="21600,21600" o:gfxdata="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Kl/UdMQAAADjAAAADwAAAAAAAAABACAAAAAiAAAAZHJzL2Rvd25yZXYueG1sUEsBAhQAFAAAAAgA&#10;h07iQDMvBZ47AAAAOQAAABAAAAAAAAAAAQAgAAAAEwEAAGRycy9zaGFwZXhtbC54bWxQSwUGAAAA&#10;AAYABgBbAQAAvQMAAAAA&#10;" path="m21600,18720l21456,18720,2634,0,1820,0,1197,480,527,1440,239,1440,144,1920,0,1920,0,2400,48,2400,19014,21600,19636,21600,19780,21120,20403,20640,20882,20160,21073,20160,21361,19680,21552,19200,21600,19200,21600,18720xe">
                    <v:path o:connectlocs="28639,28575;28639,28575;28639,28575;28639,28575" o:connectangles="0,82,164,247"/>
                    <v:fill on="t" focussize="0,0"/>
                    <v:stroke on="f" weight="1pt" miterlimit="4" joinstyle="miter"/>
                    <v:imagedata o:title=""/>
                    <o:lock v:ext="edit" aspectratio="f"/>
                  </v:shape>
                  <v:shape id="Shape" o:spid="_x0000_s1026" o:spt="100" style="position:absolute;left:2010029;top:18605;height:12701;width:12701;" fillcolor="#404040" filled="t" stroked="f" coordsize="21600,21600" o:gfxdata="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F&#10;E3HvwwAAAOMAAAAPAAAAAAAAAAEAIAAAACIAAABkcnMvZG93bnJldi54bWxQSwECFAAUAAAACACH&#10;TuJAMy8FnjsAAAA5AAAAEAAAAAAAAAABACAAAAASAQAAZHJzL3NoYXBleG1sLnhtbFBLBQYAAAAA&#10;BgAGAFsBAAC8AwAAAAA=&#10;" path="m21600,8640l20250,6480,17550,4320,15075,2160,12825,0,9000,0,6750,2160,1350,6480,0,8640,0,12960,1350,15120,4050,17280,6525,19440,8775,21600,12600,21600,17550,17280,20250,15120,21600,12960,21600,8640xe">
                    <v:path o:connectlocs="6350,6350;6350,6350;6350,6350;6350,6350" o:connectangles="0,82,164,247"/>
                    <v:fill on="t" focussize="0,0"/>
                    <v:stroke on="f" weight="1pt" miterlimit="4" joinstyle="miter"/>
                    <v:imagedata o:title=""/>
                    <o:lock v:ext="edit" aspectratio="f"/>
                  </v:shape>
                  <v:shape id="Shape" o:spid="_x0000_s1026" o:spt="100" style="position:absolute;left:2026539;top:1206;height:12701;width:12701;" fillcolor="#404040" filled="t" stroked="f" coordsize="21600,21600" o:gfxdata="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tcHvmMQAAADjAAAADwAAAAAAAAABACAAAAAiAAAAZHJzL2Rvd25yZXYueG1sUEsBAhQAFAAAAAgA&#10;h07iQDMvBZ47AAAAOQAAABAAAAAAAAAAAQAgAAAAEwEAAGRycy9zaGFwZXhtbC54bWxQSwUGAAAA&#10;AAYABgBbAQAAvQMAAAAA&#10;" path="m21600,8775l20250,6525,15075,1350,12825,0,9000,0,6750,1350,4050,4050,1350,6525,112,8775,0,12825,1350,15075,6525,20250,8775,21600,12825,21600,15075,20250,20250,15075,21600,12825,21600,8775xe">
                    <v:path o:connectlocs="6350,6350;6350,6350;6350,6350;6350,6350" o:connectangles="0,82,164,247"/>
                    <v:fill on="t" focussize="0,0"/>
                    <v:stroke on="f" weight="1pt" miterlimit="4" joinstyle="miter"/>
                    <v:imagedata o:title=""/>
                    <o:lock v:ext="edit" aspectratio="f"/>
                  </v:shape>
                  <v:shape id="Shape" o:spid="_x0000_s1026" o:spt="100" style="position:absolute;left:1953767;top:584644;height:106681;width:107443;" fillcolor="#404040" filled="t" stroked="f" coordsize="21600,21600" o:gfxdata="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2o1KA8QAAADjAAAADwAAAAAAAAABACAAAAAiAAAAZHJzL2Rvd25yZXYueG1sUEsBAhQAFAAAAAgA&#10;h07iQDMvBZ47AAAAOQAAABAAAAAAAAAAAQAgAAAAEwEAAGRycy9zaGFwZXhtbC54bWxQSwUGAAAA&#10;AAYABgBbAQAAvQMAAAAA&#10;" path="m21600,9771l21421,9771,21319,9514,20962,9514,17796,7971,17311,7457,16877,7457,16468,7200,16085,7200,15702,6943,14681,6943,14017,7200,13660,7200,13302,7457,13455,7200,13583,6943,13634,6686,13711,6171,13685,5657,13660,5400,13583,4886,13328,4371,13174,3857,12945,3343,11566,514,11489,514,11413,257,11311,257,11260,0,10621,0,10545,257,10417,257,10289,514,10009,771,9855,1029,9804,1029,9753,1286,9779,1286,9804,1543,9855,1543,11540,4886,11719,5143,11872,5400,11974,5914,12051,6171,12059,6686,12026,7200,11923,7457,11770,7714,11591,8229,11336,8486,10545,9257,6306,4886,5821,4886,5489,5143,5234,5400,5132,5657,4979,5914,4928,5914,4877,6171,4953,6171,9191,10543,8400,11314,8068,11571,7455,12086,5515,12086,5157,11829,1557,9771,1047,9771,613,10029,460,10286,332,10543,230,10543,77,10800,26,10800,0,11057,0,11314,281,11314,357,11571,613,11571,3983,13371,4391,13371,5157,13629,5489,13886,6715,13886,6996,13629,7251,13629,7532,13371,7353,13886,7226,14143,7072,14657,7021,15171,7072,15686,7149,16200,7277,16457,7404,16971,7583,17486,7813,18000,9370,21086,9421,21343,9472,21343,9574,21600,10315,21600,10391,21343,10519,21343,10826,21086,11004,20829,11106,20829,11209,20314,11183,20314,11157,20057,11132,20057,9345,16457,9140,16200,8987,15943,8911,15429,8809,15171,8783,14657,8834,13886,8962,13629,9115,13371,9294,12857,9574,12600,10118,12086,10391,11829,14987,16457,15421,16457,15626,16200,15855,15943,16009,15943,16111,15686,16264,15429,16340,15429,16391,15171,16340,15171,16289,14914,13080,11829,11745,10543,12536,9514,12843,9514,13506,9000,13838,9000,14170,8743,14885,8743,15268,9000,15626,9000,16034,9257,16494,9514,19966,11057,20043,11314,20477,11314,20579,11057,20783,11057,20936,10800,21064,10800,21217,10543,21319,10543,21472,10286,21549,10029,21600,10029,21600,9771xe">
                    <v:path o:connectlocs="53721,53340;53721,53340;53721,53340;53721,53340" o:connectangles="0,82,164,247"/>
                    <v:fill on="t" focussize="0,0"/>
                    <v:stroke on="f" weight="1pt" miterlimit="4" joinstyle="miter"/>
                    <v:imagedata o:title=""/>
                    <o:lock v:ext="edit" aspectratio="f"/>
                  </v:shape>
                  <v:shape id="Shape" o:spid="_x0000_s1026" o:spt="100" style="position:absolute;left:1967230;top:66865;height:106681;width:98807;" fillcolor="#404040" filled="t" stroked="f" coordsize="21600,21600" o:gfxdata="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qxLeccQAAADjAAAADwAAAAAAAAABACAAAAAiAAAAZHJzL2Rvd25yZXYueG1sUEsBAhQAFAAAAAgA&#10;h07iQDMvBZ47AAAAOQAAABAAAAAAAAAAAQAgAAAAEwEAAGRycy9zaGFwZXhtbC54bWxQSwUGAAAA&#10;AAYABgBbAQAAvQMAAAAA&#10;" path="m21600,11314l21517,11314,20073,10029,18921,9000,17769,7971,17630,7714,17269,7714,17130,7971,16020,9000,14520,7601,14520,10286,8995,15429,8968,15171,8912,14914,8746,14400,8634,13886,8301,13114,8079,12857,7468,11829,7080,11314,6608,10543,6136,10029,5553,9257,4859,8229,3359,6429,2415,5400,5747,2314,14520,10286,14520,7601,8862,2314,6386,0,5608,0,222,4886,83,5143,0,5400,28,5657,139,5914,305,6171,1360,7200,2277,8486,3026,9257,3776,10286,4914,11829,5414,12343,5803,13114,6413,14143,6663,14400,6830,14914,6996,15171,7107,15686,7274,16200,7385,16971,6719,17486,6608,17743,6552,17743,6552,18000,6580,18000,6663,18257,6830,18257,10411,21600,10967,21600,11189,21343,11328,21343,11439,21086,11550,21086,11605,20829,11772,20829,11799,20571,8968,18000,11708,15429,17463,10029,20240,12600,20684,12600,20795,12343,20989,12343,21100,12086,21350,11829,21544,11829,21572,11571,21600,11571,21600,11314xe">
                    <v:path o:connectlocs="49403,53340;49403,53340;49403,53340;49403,53340" o:connectangles="0,82,164,247"/>
                    <v:fill on="t" focussize="0,0"/>
                    <v:stroke on="f" weight="1pt" miterlimit="4" joinstyle="miter"/>
                    <v:imagedata o:title=""/>
                    <o:lock v:ext="edit" aspectratio="f"/>
                  </v:shape>
                  <v:shape id="Shape" o:spid="_x0000_s1026" o:spt="100" style="position:absolute;left:2009520;top:45275;height:57151;width:57405;" fillcolor="#404040" filled="t" stroked="f" coordsize="21600,21600" o:gfxdata="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xF576sQAAADjAAAADwAAAAAAAAABACAAAAAiAAAAZHJzL2Rvd25yZXYueG1sUEsBAhQAFAAAAAgA&#10;h07iQDMvBZ47AAAAOQAAABAAAAAAAAAAAQAgAAAAEwEAAGRycy9zaGFwZXhtbC54bWxQSwUGAAAA&#10;AAYABgBbAQAAvQMAAAAA&#10;" path="m21600,18720l21457,18720,2676,0,1864,0,1242,480,573,960,287,1440,191,1920,0,1920,48,2400,191,2400,18876,21120,18924,21600,19354,21600,19641,21120,19784,21120,20405,20640,20883,20160,21074,20160,21361,19680,21552,19200,21600,19200,21600,18720xe">
                    <v:path o:connectlocs="28702,28575;28702,28575;28702,28575;28702,28575" o:connectangles="0,82,164,247"/>
                    <v:fill on="t" focussize="0,0"/>
                    <v:stroke on="f" weight="1pt" miterlimit="4" joinstyle="miter"/>
                    <v:imagedata o:title=""/>
                    <o:lock v:ext="edit" aspectratio="f"/>
                  </v:shape>
                  <v:shape id="Shape" o:spid="_x0000_s1026" o:spt="100" style="position:absolute;left:2031111;top:23685;height:57151;width:57405;" fillcolor="#404040" filled="t" stroked="f" coordsize="21600,21600" o:gfxdata="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0L1EqsQAAADjAAAADwAAAAAAAAABACAAAAAiAAAAZHJzL2Rvd25yZXYueG1sUEsBAhQAFAAAAAgA&#10;h07iQDMvBZ47AAAAOQAAABAAAAAAAAAAAQAgAAAAEwEAAGRycy9zaGFwZXhtbC54bWxQSwUGAAAA&#10;AAYABgBbAQAAvQMAAAAA&#10;" path="m21600,19200l21457,18720,2772,0,1816,0,1434,480,1242,480,956,960,573,960,287,1440,96,1920,0,2400,143,2400,18828,21120,19115,21600,19497,21600,19784,21120,20405,20640,20644,20640,20883,20160,21074,20160,21361,19680,21504,19200,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2028774;top:540194;height:76201;width:73712;" fillcolor="#404040" filled="t" stroked="f" coordsize="21600,21600" o:gfxdata="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v/HhMcQAAADjAAAADwAAAAAAAAABACAAAAAiAAAAZHJzL2Rvd25yZXYueG1sUEsBAhQAFAAAAAgA&#10;h07iQDMvBZ47AAAAOQAAABAAAAAAAAAAAQAgAAAAEwEAAGRycy9zaGFwZXhtbC54bWxQSwUGAAAA&#10;AAYABgBbAQAAvQMAAAAA&#10;" path="m21600,12600l18846,5652,18846,12240,18809,13320,18511,14040,18251,15120,17692,15840,16799,16560,15906,17640,13226,18720,12333,18720,10547,18360,9654,18000,7867,16920,6974,16200,6081,15120,5262,14400,4592,13680,3997,12960,3067,11160,2881,10080,2732,9360,2769,8280,3290,6480,3848,5760,4741,5040,5597,3960,8277,2880,9170,2880,16204,7200,16911,7920,17506,8640,18437,10440,18660,11520,18846,12240,18846,5652,18623,5400,17395,3960,16167,2880,12482,720,11291,360,10100,360,8909,0,164,7920,0,9360,164,11520,573,12600,1243,14040,1950,15120,2881,16200,4071,17640,5337,18720,9021,20880,10249,21240,12631,21600,13785,21240,14976,20880,16129,20520,18050,18720,19590,17280,20409,16200,20930,15120,21414,13680,21600,12600xe">
                    <v:path o:connectlocs="36856,38100;36856,38100;36856,38100;36856,38100" o:connectangles="0,82,164,247"/>
                    <v:fill on="t" focussize="0,0"/>
                    <v:stroke on="f" weight="1pt" miterlimit="4" joinstyle="miter"/>
                    <v:imagedata o:title=""/>
                    <o:lock v:ext="edit" aspectratio="f"/>
                  </v:shape>
                  <v:shape id="Shape" o:spid="_x0000_s1026" o:spt="100" style="position:absolute;left:2074798;top:495744;height:73661;width:56516;" fillcolor="#404040" filled="t" stroked="f" coordsize="21600,21600" o:gfxdata="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TyN/RsQAAADjAAAADwAAAAAAAAABACAAAAAiAAAAZHJzL2Rvd25yZXYueG1sUEsBAhQAFAAAAAgA&#10;h07iQDMvBZ47AAAAOQAAABAAAAAAAAAAAQAgAAAAEwEAAGRycy9zaGFwZXhtbC54bWxQSwUGAAAA&#10;AAYABgBbAQAAvQMAAAAA&#10;" path="m21600,19738l21454,19738,14319,14152,16144,12662,16600,12290,17814,11545,19853,8938,20144,7821,20241,5959,20047,5214,19561,4469,19124,3352,18396,2607,17377,1862,16698,1515,16698,7821,16552,8566,16212,8938,15921,9683,15338,10055,14562,10800,12183,12662,4271,6331,7135,4097,7621,3724,8155,3724,9320,2979,10048,2979,10776,2607,11552,2979,13203,3352,14028,3352,14853,4097,15436,4469,15872,5214,16212,5586,16552,6331,16698,6703,16698,1515,16649,1490,15872,745,15047,745,13397,0,9902,0,9028,372,8300,745,7621,1117,6990,1117,6456,1490,5582,2234,5145,2234,243,6331,49,6331,0,7076,194,7448,582,7821,18833,21600,19756,21600,20387,21228,20629,20855,20872,20855,21066,20483,21357,20483,21551,20110,21600,20110,21600,19738xe">
                    <v:path o:connectlocs="28258,36830;28258,36830;28258,36830;28258,36830" o:connectangles="0,82,164,247"/>
                    <v:fill on="t" focussize="0,0"/>
                    <v:stroke on="f" weight="1pt" miterlimit="4" joinstyle="miter"/>
                    <v:imagedata o:title=""/>
                    <o:lock v:ext="edit" aspectratio="f"/>
                  </v:shape>
                  <v:shape id="Shape" o:spid="_x0000_s1026" o:spt="100" style="position:absolute;left:2126069;top:446214;height:72391;width:71540;" fillcolor="#404040" filled="t" stroked="f" coordsize="21600,21600" o:gfxdata="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IG/a3cQAAADjAAAADwAAAAAAAAABACAAAAAiAAAAZHJzL2Rvd25yZXYueG1sUEsBAhQAFAAAAAgA&#10;h07iQDMvBZ47AAAAOQAAABAAAAAAAAAAAQAgAAAAEwEAAGRycy9zaGFwZXhtbC54bWxQSwUGAAAA&#10;AAYABgBbAQAAvQMAAAAA&#10;" path="m21600,12505l21485,12505,21447,12126,21178,12126,20948,11747,20488,11368,20335,11368,20220,10989,19759,10989,19606,11368,19491,11368,19453,11747,19146,13263,18801,14400,18456,14779,18149,15537,17689,15916,17075,16674,16347,17432,15541,17811,13854,18568,11170,18568,10211,18189,9253,17432,8256,17053,2772,8716,2887,7579,7144,3032,7719,2653,8716,2274,10096,2274,10288,1895,10326,1895,10326,1516,10250,1516,10173,1137,9981,1137,9406,379,9061,379,8984,0,7681,0,6760,379,6300,379,5802,758,5342,758,4843,1137,0,8716,165,10989,548,12505,1929,15158,2926,16295,4229,17811,5457,18947,6760,19705,9291,21221,10556,21600,14238,21600,15388,20842,16538,20463,17612,19705,18820,18568,19223,18189,19721,17432,20105,17053,20488,16295,20795,15916,21408,14400,21485,14021,21600,13642,21600,12505xe">
                    <v:path o:connectlocs="35770,36195;35770,36195;35770,36195;35770,36195" o:connectangles="0,82,164,247"/>
                    <v:fill on="t" focussize="0,0"/>
                    <v:stroke on="f" weight="1pt" miterlimit="4" joinstyle="miter"/>
                    <v:imagedata o:title=""/>
                    <o:lock v:ext="edit" aspectratio="f"/>
                  </v:shape>
                  <v:shape id="Shape" o:spid="_x0000_s1026" o:spt="100" style="position:absolute;left:2154301;top:400494;height:73661;width:72899;" fillcolor="#404040" filled="t" stroked="f" coordsize="21600,21600" o:gfxdata="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v&#10;hkKpwwAAAOMAAAAPAAAAAAAAAAEAIAAAACIAAABkcnMvZG93bnJldi54bWxQSwECFAAUAAAACACH&#10;TuJAMy8FnjsAAAA5AAAAEAAAAAAAAAABACAAAAASAQAAZHJzL3NoYXBleG1sLnhtbFBLBQYAAAAA&#10;BgAGAFsBAAC8AwAAAAA=&#10;" path="m21600,19738l21525,19366,21487,19366,10066,8193,8166,6331,12569,1862,12644,1862,12644,1490,12569,1490,12418,1117,12305,1117,12042,745,11741,372,11289,372,11176,0,11063,0,10988,372,10838,372,38,10800,0,11545,226,11545,301,11917,866,12290,1016,12662,1769,12662,6134,8193,19455,21600,19944,21600,20170,21228,20659,20855,21036,20483,21186,20483,21412,20110,21562,20110,21600,19738xe">
                    <v:path o:connectlocs="36449,36830;36449,36830;36449,36830;36449,36830" o:connectangles="0,82,164,247"/>
                    <v:fill on="t" focussize="0,0"/>
                    <v:stroke on="f" weight="1pt" miterlimit="4" joinstyle="miter"/>
                    <v:imagedata o:title=""/>
                    <o:lock v:ext="edit" aspectratio="f"/>
                  </v:shape>
                  <v:shape id="Shape" o:spid="_x0000_s1026" o:spt="100" style="position:absolute;left:2201164;top:359854;height:82551;width:84964;" fillcolor="#404040" filled="t" stroked="f" coordsize="21600,21600" o:gfxdata="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wMrnMsQAAADjAAAADwAAAAAAAAABACAAAAAiAAAAZHJzL2Rvd25yZXYueG1sUEsBAhQAFAAAAAgA&#10;h07iQDMvBZ47AAAAOQAAABAAAAAAAAAAAQAgAAAAEwEAAGRycy9zaGFwZXhtbC54bWxQSwUGAAAA&#10;AAYABgBbAQAAvQMAAAAA&#10;" path="m21600,12960l21568,12628,21342,12628,21277,12295,21019,12295,20761,11963,19885,11631,16402,10302,15788,9969,15239,9637,14755,9637,14239,9305,12495,9305,11720,9637,11300,9637,10848,9969,11042,9637,11171,9305,11268,8640,11333,8308,11333,7311,11236,6646,10978,5649,10752,5317,10493,4652,8814,665,8717,665,8653,332,8524,332,8459,0,7781,0,7652,332,7394,332,7200,665,7006,665,6877,997,6587,1329,6522,1662,6554,1662,6554,1994,6651,1994,8524,5982,8782,6646,8976,6978,9234,7975,9244,8972,9202,9637,9073,9969,8879,10302,8653,10634,8362,11298,7232,12295,1743,6646,1421,6646,1227,6978,807,7311,484,7643,355,7643,161,7975,32,8308,0,8640,97,8640,12786,21600,13367,21600,13625,21268,13754,21268,13916,20935,14109,20935,14239,20603,14432,20271,14561,20271,14594,19938,14529,19938,8717,13957,9848,12628,10267,12295,11107,11963,11559,11631,12947,11631,13948,11963,14497,11963,15078,12295,19501,14289,19792,14622,20179,14622,20728,13957,20922,13625,21245,13625,21439,13292,21503,12960,21600,12960xe">
                    <v:path o:connectlocs="42482,41275;42482,41275;42482,41275;42482,41275" o:connectangles="0,82,164,247"/>
                    <v:fill on="t" focussize="0,0"/>
                    <v:stroke on="f" weight="1pt" miterlimit="4" joinstyle="miter"/>
                    <v:imagedata o:title=""/>
                    <o:lock v:ext="edit" aspectratio="f"/>
                  </v:shape>
                  <v:shape id="Shape" o:spid="_x0000_s1026" o:spt="100" style="position:absolute;left:2246376;top:339534;height:58421;width:57405;" fillcolor="#404040" filled="t" stroked="f" coordsize="21600,21600" o:gfxdata="UEsDBAoAAAAAAIdO4kAAAAAAAAAAAAAAAAAEAAAAZHJzL1BLAwQUAAAACACHTuJAMBh5Rc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SKdwvOnuAC5/g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MBh5RcQAAADjAAAADwAAAAAAAAABACAAAAAiAAAAZHJzL2Rvd25yZXYueG1sUEsBAhQAFAAAAAgA&#10;h07iQDMvBZ47AAAAOQAAABAAAAAAAAAAAQAgAAAAEwEAAGRycy9zaGFwZXhtbC54bWxQSwUGAAAA&#10;AAYABgBbAQAAvQMAAAAA&#10;" path="m21600,19252l21552,18783,21457,18783,2676,470,2485,470,2389,0,2246,470,1625,470,1434,939,956,939,765,1409,573,1409,287,1878,191,2348,0,2348,0,2817,143,2817,18876,21130,18924,21600,19497,21600,19593,21130,19784,21130,20405,20661,20883,20191,21074,20191,21361,19722,21457,19722,21504,19252,21600,19252xe">
                    <v:path o:connectlocs="28702,29210;28702,29210;28702,29210;28702,29210" o:connectangles="0,82,164,247"/>
                    <v:fill on="t" focussize="0,0"/>
                    <v:stroke on="f" weight="1pt" miterlimit="4" joinstyle="miter"/>
                    <v:imagedata o:title=""/>
                    <o:lock v:ext="edit" aspectratio="f"/>
                  </v:shape>
                  <v:shape id="Shape" o:spid="_x0000_s1026" o:spt="100" style="position:absolute;left:2276945;top:295084;height:72391;width:71540;" fillcolor="#404040" filled="t" stroked="f" coordsize="21600,21600" o:gfxdata="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X1Tc3sQAAADjAAAADwAAAAAAAAABACAAAAAiAAAAZHJzL2Rvd25yZXYueG1sUEsBAhQAFAAAAAgA&#10;h07iQDMvBZ47AAAAOQAAABAAAAAAAAAAAQAgAAAAEwEAAGRycy9zaGFwZXhtbC54bWxQSwUGAAAA&#10;AAYABgBbAQAAvQMAAAAA&#10;" path="m21600,12884l21562,12505,21447,12505,21255,12126,21178,12126,20948,11747,20603,11368,20220,11368,20143,10989,19836,10989,19759,11368,19606,11368,19491,11747,19453,12126,19299,12884,18993,13642,18801,14400,18456,14779,18149,15537,17689,16295,17075,16674,16347,17432,15541,18189,13854,18568,12972,18947,11170,18568,2926,9474,2772,8716,5265,4168,5917,3411,7144,3032,7719,2653,8716,2653,9138,2274,10096,2274,10288,1895,10326,1895,10250,1516,10173,1516,10058,1137,9981,1137,9406,379,8869,379,8793,0,7681,0,6760,379,6300,379,5802,758,5342,1137,4805,1137,0,8716,165,10989,548,12505,1239,13642,1929,15158,2926,16295,4191,17811,5457,18947,6760,19705,9291,21221,10556,21600,14238,21600,15388,21221,16538,20463,17612,19705,19223,18189,19721,17811,20105,17053,20488,16674,21408,14400,21485,14021,21600,13642,21600,12884xe">
                    <v:path o:connectlocs="35770,36195;35770,36195;35770,36195;35770,36195" o:connectangles="0,82,164,247"/>
                    <v:fill on="t" focussize="0,0"/>
                    <v:stroke on="f" weight="1pt" miterlimit="4" joinstyle="miter"/>
                    <v:imagedata o:title=""/>
                    <o:lock v:ext="edit" aspectratio="f"/>
                  </v:shape>
                  <v:shape id="Shape" o:spid="_x0000_s1026" o:spt="100" style="position:absolute;left:2305177;top:250634;height:72391;width:72899;" fillcolor="#404040" filled="t" stroked="f" coordsize="21600,21600" o:gfxdata="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LstIrMQAAADjAAAADwAAAAAAAAABACAAAAAiAAAAZHJzL2Rvd25yZXYueG1sUEsBAhQAFAAAAAgA&#10;h07iQDMvBZ47AAAAOQAAABAAAAAAAAAAAQAgAAAAEwEAAGRycy9zaGFwZXhtbC54bWxQSwUGAAAA&#10;AAYABgBbAQAAvQMAAAAA&#10;" path="m21600,19705l21525,19705,21487,19326,10446,8337,8166,6063,12569,1516,12644,1516,12606,1137,12569,1137,12418,758,12305,758,12042,379,11741,379,11628,0,10838,0,38,10989,0,11368,113,11368,226,11747,301,11747,866,12126,978,12505,1769,12505,6134,8337,19455,21600,20170,21600,20659,21221,21036,20842,21186,20463,21412,20084,21525,20084,21600,19705xe">
                    <v:path o:connectlocs="36449,36195;36449,36195;36449,36195;36449,36195" o:connectangles="0,82,164,247"/>
                    <v:fill on="t" focussize="0,0"/>
                    <v:stroke on="f" weight="1pt" miterlimit="4" joinstyle="miter"/>
                    <v:imagedata o:title=""/>
                    <o:lock v:ext="edit" aspectratio="f"/>
                  </v:shape>
                  <v:shape id="Shape" o:spid="_x0000_s1026" o:spt="100" style="position:absolute;left:2352039;top:234124;height:57151;width:76455;" fillcolor="#404040" filled="t" stroked="f" coordsize="21600,21600" o:gfxdata="UEsDBAoAAAAAAIdO4kAAAAAAAAAAAAAAAAAEAAAAZHJzL1BLAwQUAAAACACHTuJAQYftN8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SJdwPOnuAC5/g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QYftN8QAAADjAAAADwAAAAAAAAABACAAAAAiAAAAZHJzL2Rvd25yZXYueG1sUEsBAhQAFAAAAAgA&#10;h07iQDMvBZ47AAAAOQAAABAAAAAAAAAAAQAgAAAAEwEAAGRycy9zaGFwZXhtbC54bWxQSwUGAAAA&#10;AAYABgBbAQAAvQMAAAAA&#10;" path="m21600,9600l21564,7680,21385,6720,21026,5760,20703,4800,20201,3840,19627,2880,19017,2064,19017,9600,18909,10560,18407,12000,17833,13440,14747,17280,9114,9600,10750,7680,11159,7200,12020,5760,12702,5280,13240,4800,13814,4320,16361,4320,16864,4800,17797,5760,18048,6240,18335,6720,18550,7200,18801,7680,18945,8640,19017,9600,19017,2064,18909,1920,18155,1440,16577,480,14173,480,13383,960,12558,1440,11733,2400,10800,3360,9724,4800,7535,7680,1973,0,1579,0,1363,480,897,960,395,1440,179,1920,108,1920,72,2400,0,2400,0,2880,108,2880,13778,21120,13922,21120,14101,21600,14890,21600,15106,21120,17908,17280,19662,14880,20524,13440,20954,12480,21385,11040,21600,9600xe">
                    <v:path o:connectlocs="38227,28575;38227,28575;38227,28575;38227,28575" o:connectangles="0,82,164,247"/>
                    <v:fill on="t" focussize="0,0"/>
                    <v:stroke on="f" weight="1pt" miterlimit="4" joinstyle="miter"/>
                    <v:imagedata o:title=""/>
                    <o:lock v:ext="edit" aspectratio="f"/>
                  </v:shape>
                  <v:shape id="Shape" o:spid="_x0000_s1026" o:spt="100" style="position:absolute;left:2439161;top:233235;height:31878;width:17654;" fillcolor="#404040" filled="t" stroked="f" coordsize="21600,21600" o:gfxdata="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HtGOF8QAAADjAAAADwAAAAAAAAABACAAAAAiAAAAZHJzL2Rvd25yZXYueG1sUEsBAhQAFAAAAAgA&#10;h07iQDMvBZ47AAAAOQAAABAAAAAAAAAAAQAgAAAAEwEAAGRycy9zaGFwZXhtbC54bWxQSwUGAAAA&#10;AAYABgBbAQAAvQMAAAAA&#10;" path="m21600,17555l13986,2840,13364,2324,12432,1807,11344,1291,10567,775,9790,430,9013,258,8391,86,7614,0,6993,86,6371,86,5750,258,4973,516,4351,861,3574,1205,2797,1635,1865,2065,1243,2496,777,2926,311,3270,0,3700,8236,9896,15229,20998,15540,21342,15695,21428,16006,21514,16161,21600,16472,21600,17094,21428,17560,21256,17871,21084,18492,20825,18958,20481,20512,19621,21134,19104,21289,18846,21445,18674,21600,17555xe">
                    <v:path o:connectlocs="8827,15939;8827,15939;8827,15939;8827,15939" o:connectangles="0,82,164,247"/>
                    <v:fill on="t" focussize="0,0"/>
                    <v:stroke on="f" weight="1pt" miterlimit="4" joinstyle="miter"/>
                    <v:imagedata o:title=""/>
                    <o:lock v:ext="edit" aspectratio="f"/>
                  </v:shape>
                  <v:shape id="Shape" o:spid="_x0000_s1026" o:spt="100" style="position:absolute;left:2414524;top:141287;height:86742;width:107824;" fillcolor="#404040" filled="t" stroked="f" coordsize="21600,21600" o:gfxdata="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cZ0rjMQAAADjAAAADwAAAAAAAAABACAAAAAiAAAAZHJzL2Rvd25yZXYueG1sUEsBAhQAFAAAAAgA&#10;h07iQDMvBZ47AAAAOQAAABAAAAAAAAAAAQAgAAAAEwEAAGRycy9zaGFwZXhtbC54bWxQSwUGAAAA&#10;AAYABgBbAQAAvQMAAAAA&#10;" path="m21600,14421l21575,14295,18191,10088,18064,9899,17936,9804,17835,9772,17707,9772,17606,9835,16461,11259,7480,95,7429,63,7404,32,7327,0,7225,0,7149,32,6030,1645,6055,1771,6106,1803,15087,12966,10431,18754,1450,7590,1425,7527,1374,7495,1196,7495,1043,7558,967,7653,636,7970,0,9203,9668,21252,9871,21473,10049,21600,10406,21600,10584,21505,17809,12524,20404,15749,20455,15749,20506,15781,20557,15749,20633,15718,20684,15686,20760,15623,20837,15528,20939,15465,21371,14927,21422,14832,21498,14706,21524,14642,21549,14548,21600,14421xe">
                    <v:path o:connectlocs="53912,43371;53912,43371;53912,43371;53912,43371" o:connectangles="0,82,164,247"/>
                    <v:fill on="t" focussize="0,0"/>
                    <v:stroke on="f" weight="1pt" miterlimit="4" joinstyle="miter"/>
                    <v:imagedata o:title=""/>
                    <o:lock v:ext="edit" aspectratio="f"/>
                  </v:shape>
                  <v:shape id="Shape" o:spid="_x0000_s1026" o:spt="100" style="position:absolute;left:2466213;top:87693;height:89409;width:89409;" fillcolor="#404040" filled="t" stroked="f" coordsize="21600,21600" o:gfxdata="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gU+1+8QAAADjAAAADwAAAAAAAAABACAAAAAiAAAAZHJzL2Rvd25yZXYueG1sUEsBAhQAFAAAAAgA&#10;h07iQDMvBZ47AAAAOQAAABAAAAAAAAAAAQAgAAAAEwEAAGRycy9zaGFwZXhtbC54bWxQSwUGAAAA&#10;AAYABgBbAQAAvQMAAAAA&#10;" path="m21600,12334l21569,12273,21569,12211,9419,61,9358,31,9327,0,9174,0,9113,31,9020,61,8928,123,8806,184,8591,399,8438,522,8315,675,8192,767,8131,859,8069,982,8008,1074,7977,1135,7916,1319,7928,1657,10677,15157,10739,15525,10923,16261,10984,16630,11076,16967,11107,17243,10953,17028,10769,16814,10555,16630,10370,16415,1749,7824,1718,7762,1657,7732,1595,7732,1534,7701,1258,7793,1166,7855,920,8039,798,8192,614,8345,491,8499,368,8622,184,8867,92,8959,0,9235,0,9297,92,9481,12211,21569,12273,21569,12334,21600,12395,21569,12488,21569,12580,21539,12672,21477,12764,21385,12886,21324,13285,20925,13377,20802,13439,20710,13531,20618,13592,20526,13623,20465,13653,20373,13653,19974,13101,17243,10923,6412,10831,5860,10769,5676,10739,5492,10677,5308,10616,4970,10555,4786,10493,4480,10432,4326,10463,4326,10800,4725,19820,13776,20005,13868,20127,13868,21416,12702,21508,12610,21600,12334xe">
                    <v:path o:connectlocs="44704,44704;44704,44704;44704,44704;44704,44704" o:connectangles="0,82,164,247"/>
                    <v:fill on="t" focussize="0,0"/>
                    <v:stroke on="f" weight="1pt" miterlimit="4" joinstyle="miter"/>
                    <v:imagedata o:title=""/>
                    <o:lock v:ext="edit" aspectratio="f"/>
                  </v:shape>
                  <v:shape id="Shape" o:spid="_x0000_s1026" o:spt="100" style="position:absolute;left:2518029;top:37528;height:87758;width:87631;" fillcolor="#404040" filled="t" stroked="f" coordsize="21600,21600" o:gfxdata="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7gMQYMQAAADjAAAADwAAAAAAAAABACAAAAAiAAAAZHJzL2Rvd25yZXYueG1sUEsBAhQAFAAAAAgA&#10;h07iQDMvBZ47AAAAOQAAABAAAAAAAAAAAQAgAAAAEwEAAGRycy9zaGFwZXhtbC54bWxQSwUGAAAA&#10;AAYABgBbAQAAvQMAAAAA&#10;" path="m21600,12660l21581,12410,21569,12379,17527,8346,9172,0,8953,0,8859,31,7544,1375,7482,1469,7482,1594,7576,1782,12710,6877,6887,12691,1722,7533,1597,7471,1471,7471,1377,7533,1283,7565,1190,7627,783,7940,626,8127,344,8409,63,8784,31,8878,0,9096,31,9221,12334,21506,12397,21537,12428,21600,12647,21600,12741,21569,14150,20037,14118,19975,14087,19849,14024,19818,8358,14160,14181,8346,19878,14067,19941,14098,20003,14098,20066,14129,20254,14067,20317,14035,20442,13942,20567,13879,21569,12722,21600,12660xe">
                    <v:path o:connectlocs="43815,43879;43815,43879;43815,43879;43815,43879" o:connectangles="0,82,164,247"/>
                    <v:fill on="t" focussize="0,0"/>
                    <v:stroke on="f" weight="1pt" miterlimit="4" joinstyle="miter"/>
                    <v:imagedata o:title=""/>
                    <o:lock v:ext="edit" aspectratio="f"/>
                  </v:shape>
                  <v:shape id="Shape" o:spid="_x0000_s1026" o:spt="100" style="position:absolute;left:2610739;top:61531;height:14225;width:14098;" fillcolor="#404040" filled="t" stroked="f" coordsize="21600,21600" o:gfxdata="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YeqIFMQAAADjAAAADwAAAAAAAAABACAAAAAiAAAAZHJzL2Rvd25yZXYueG1sUEsBAhQAFAAAAAgA&#10;h07iQDMvBZ47AAAAOQAAABAAAAAAAAAAAQAgAAAAEwEAAGRycy9zaGFwZXhtbC54bWxQSwUGAAAA&#10;AAYABgBbAQAAvQMAAAAA&#10;" path="m21600,9450l20238,6943,14595,1350,12259,0,8368,0,6227,1157,1362,5979,0,8293,0,12150,1362,14464,4281,17357,7200,20057,9535,21600,13232,21600,15373,20250,17903,17936,20432,15429,21600,13114,21600,9450xe">
                    <v:path o:connectlocs="7049,7112;7049,7112;7049,7112;7049,7112" o:connectangles="0,82,164,247"/>
                    <v:fill on="t" focussize="0,0"/>
                    <v:stroke on="f" weight="1pt" miterlimit="4" joinstyle="miter"/>
                    <v:imagedata o:title=""/>
                    <o:lock v:ext="edit" aspectratio="f"/>
                  </v:shape>
                  <v:shape id="Shape" o:spid="_x0000_s1026" o:spt="100" style="position:absolute;left:2645155;top:472376;height:76201;width:77217;" fillcolor="#404040" filled="t" stroked="f" coordsize="21600,21600" o:gfxdata="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DqYtj8QAAADjAAAADwAAAAAAAAABACAAAAAiAAAAZHJzL2Rvd25yZXYueG1sUEsBAhQAFAAAAAgA&#10;h07iQDMvBZ47AAAAOQAAABAAAAAAAAAAAQAgAAAAEwEAAGRycy9zaGFwZXhtbC54bWxQSwUGAAAA&#10;AAYABgBbAQAAvQMAAAAA&#10;" path="m21600,9363l21529,9000,21316,9000,21174,8640,20925,8640,12576,4702,12576,7563,7532,12963,2842,2883,12576,7563,12576,4702,8725,2883,2629,0,1670,0,1528,363,1350,363,1137,720,888,720,675,1083,355,1440,249,1800,71,1800,0,2163,0,2520,71,2520,8668,21240,8775,21240,8846,21600,9805,21600,10018,21240,10445,20883,10693,20520,10836,20520,10907,20163,10978,20163,10942,19800,8597,14763,10363,12963,14601,8640,19468,11163,20001,11163,20286,10800,21245,9720,21493,9720,21564,9363,21600,9363xe">
                    <v:path o:connectlocs="38608,38100;38608,38100;38608,38100;38608,38100" o:connectangles="0,82,164,247"/>
                    <v:fill on="t" focussize="0,0"/>
                    <v:stroke on="f" weight="1pt" miterlimit="4" joinstyle="miter"/>
                    <v:imagedata o:title=""/>
                    <o:lock v:ext="edit" aspectratio="f"/>
                  </v:shape>
                  <v:shape id="Shape" o:spid="_x0000_s1026" o:spt="100" style="position:absolute;left:2680842;top:417766;height:78741;width:56516;" fillcolor="#404040" filled="t" stroked="f" coordsize="21600,21600" o:gfxdata="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nSz+MQAAADjAAAADwAAAAAAAAABACAAAAAiAAAAZHJzL2Rvd25yZXYueG1sUEsBAhQAFAAAAAgA&#10;h07iQDMvBZ47AAAAOQAAABAAAAAAAAAAAQAgAAAAEwEAAGRycy9zaGFwZXhtbC54bWxQSwUGAAAA&#10;AAYABgBbAQAAvQMAAAAA&#10;" path="m21600,19513l21454,19513,4320,7319,11892,1742,11989,1742,11941,1397,11795,1045,11552,1045,11407,697,11213,697,10824,352,10484,352,10193,0,9708,0,146,6968,0,7319,0,7665,146,8013,18979,21600,19464,21600,19610,21255,19756,21255,20387,20903,20629,20903,20872,20558,21066,20558,21357,20206,21551,19858,21600,19858,21600,19513xe">
                    <v:path o:connectlocs="28258,39370;28258,39370;28258,39370;28258,39370" o:connectangles="0,82,164,247"/>
                    <v:fill on="t" focussize="0,0"/>
                    <v:stroke on="f" weight="1pt" miterlimit="4" joinstyle="miter"/>
                    <v:imagedata o:title=""/>
                    <o:lock v:ext="edit" aspectratio="f"/>
                  </v:shape>
                  <v:shape id="Shape" o:spid="_x0000_s1026" o:spt="100" style="position:absolute;left:2715260;top:387298;height:74919;width:56643;" fillcolor="#404040" filled="t" stroked="f" coordsize="21600,21600" o:gfxdata="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kTgWY8QAAADjAAAADwAAAAAAAAABACAAAAAiAAAAZHJzL2Rvd25yZXYueG1sUEsBAhQAFAAAAAgA&#10;h07iQDMvBZ47AAAAOQAAABAAAAAAAAAAAQAgAAAAEwEAAGRycy9zaGFwZXhtbC54bWxQSwUGAAAA&#10;AAYABgBbAQAAvQMAAAAA&#10;" path="m21600,19769l21552,19406,14335,13914,16297,12446,17774,11348,18694,10615,19227,9517,19808,8784,20147,7686,20244,5855,20002,5123,19566,4390,19082,3292,18718,2929,18355,2560,17387,1831,16660,1490,16660,7686,16515,8422,16176,8784,15885,9517,15304,9883,12156,12446,4262,6221,7119,4024,7604,4024,8185,3662,8717,3292,9347,2929,11526,2929,13173,3292,14820,4024,15401,4760,15885,5123,16176,5492,16515,6221,16660,6591,16660,1490,15837,1098,13367,0,10800,0,9057,363,8282,729,7604,1098,6974,1461,6441,1461,5134,2560,4746,2560,484,5855,242,6221,97,6221,0,6954,194,7323,18888,21237,18985,21600,19275,21600,19421,21237,19905,21237,20341,20868,20583,20868,20874,20502,21067,20502,21358,20139,21455,19769,21600,19769xe">
                    <v:path o:connectlocs="28321,37459;28321,37459;28321,37459;28321,37459" o:connectangles="0,82,164,247"/>
                    <v:fill on="t" focussize="0,0"/>
                    <v:stroke on="f" weight="1pt" miterlimit="4" joinstyle="miter"/>
                    <v:imagedata o:title=""/>
                    <o:lock v:ext="edit" aspectratio="f"/>
                  </v:shape>
                  <v:shape id="Shape" o:spid="_x0000_s1026" o:spt="100" style="position:absolute;left:2758313;top:340308;height:77459;width:78233;" fillcolor="#404040" filled="t" stroked="f" coordsize="21600,21600" o:gfxdata="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4KeCEcQAAADjAAAADwAAAAAAAAABACAAAAAiAAAAZHJzL2Rvd25yZXYueG1sUEsBAhQAFAAAAAgA&#10;h07iQDMvBZ47AAAAOQAAABAAAAAAAAAAAQAgAAAAEwEAAGRycy9zaGFwZXhtbC54bWxQSwUGAAAA&#10;AAYABgBbAQAAvQMAAAAA&#10;" path="m21600,13809l21495,13809,21390,13454,21214,13454,21074,13104,20794,12746,19952,12746,14236,18416,9117,13454,10831,11684,13921,8496,14026,8496,13991,7791,13781,7791,13675,7434,13290,7083,13044,7083,12939,6726,12588,6726,12378,7083,7574,11684,3121,7083,8766,1413,8836,1413,8801,1059,8766,1059,8626,708,8416,708,8310,351,8030,351,7890,0,7118,0,316,6726,175,7083,70,7083,0,7791,105,8142,13430,21600,14447,21600,14622,21249,17385,18416,21530,14166,21600,14166,21600,13809xe">
                    <v:path o:connectlocs="39116,38729;39116,38729;39116,38729;39116,38729" o:connectangles="0,82,164,247"/>
                    <v:fill on="t" focussize="0,0"/>
                    <v:stroke on="f" weight="1pt" miterlimit="4" joinstyle="miter"/>
                    <v:imagedata o:title=""/>
                    <o:lock v:ext="edit" aspectratio="f"/>
                  </v:shape>
                  <v:shape id="Shape" o:spid="_x0000_s1026" o:spt="100" style="position:absolute;left:2807461;top:297116;height:72391;width:71756;" fillcolor="#404040" filled="t" stroked="f" coordsize="21600,21600" o:gfxdata="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j+snisQAAADjAAAADwAAAAAAAAABACAAAAAiAAAAZHJzL2Rvd25yZXYueG1sUEsBAhQAFAAAAAgA&#10;h07iQDMvBZ47AAAAOQAAABAAAAAAAAAAAQAgAAAAEwEAAGRycy9zaGFwZXhtbC54bWxQSwUGAAAA&#10;AAYABgBbAQAAvQMAAAAA&#10;" path="m21600,13263l21562,12888,21562,12505,21447,12505,21294,12126,21141,12126,20912,11751,20568,11368,20415,11368,20300,10993,19727,10993,19536,11368,19459,11368,19421,11751,19344,12126,19230,12505,19115,13263,18962,13646,18733,14400,18121,15540,17662,15916,16286,17435,15521,17811,13839,18572,11125,18572,10207,18189,9213,17435,8258,17053,7264,16295,5276,14400,4511,13263,3976,12505,3402,11368,3058,10232,2944,9474,2791,8337,2867,7579,3479,6067,3938,5309,5276,3789,5926,3414,7149,2653,8219,2653,8716,2277,10093,2277,10284,1895,10322,1895,10322,1519,10207,1519,10131,1137,9940,1137,9825,758,9405,383,9175,383,9061,0,7684,0,6767,383,6308,383,0,8337,76,9856,6728,19705,8028,20467,9290,21225,10552,21600,14222,21600,15368,20842,16515,20467,17586,19705,18786,18572,19192,18189,19688,17435,20071,17053,20453,16295,20759,15916,20988,15158,21371,14400,21524,13263,21600,13263xe">
                    <v:path o:connectlocs="35878,36195;35878,36195;35878,36195;35878,36195" o:connectangles="0,82,164,247"/>
                    <v:fill on="t" focussize="0,0"/>
                    <v:stroke on="f" weight="1pt" miterlimit="4" joinstyle="miter"/>
                    <v:imagedata o:title=""/>
                    <o:lock v:ext="edit" aspectratio="f"/>
                  </v:shape>
                  <v:shape id="Shape" o:spid="_x0000_s1026" o:spt="100" style="position:absolute;left:2841625;top:245058;height:88901;width:89408;" fillcolor="#404040" filled="t" stroked="f" coordsize="21600,21600" o:gfxdata="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b&#10;CBjKwwAAAOMAAAAPAAAAAAAAAAEAIAAAACIAAABkcnMvZG93bnJldi54bWxQSwECFAAUAAAACACH&#10;TuJAMy8FnjsAAAA5AAAAEAAAAAAAAAABACAAAAASAQAAZHJzL3NoYXBleG1sLnhtbFBLBQYAAAAA&#10;BgAGAFsBAAC8AwAAAAA=&#10;" path="m21600,12343l21477,12343,13598,4317,9358,0,8928,0,8806,306,8591,306,8192,923,8008,1231,7916,1231,7916,1543,10677,15117,10800,16046,11076,16971,11138,17277,10953,17277,10769,16971,10555,16660,10370,16660,1718,7714,1350,7714,1258,8020,920,8020,798,8331,614,8331,276,8946,92,8946,0,9257,61,9563,12150,21600,12856,21600,13009,21289,13132,21289,13285,20980,13439,20980,13531,20674,13653,20674,13653,20057,13092,17277,10616,4934,10555,4934,10432,4317,10463,4317,10616,4629,11015,4934,11230,5246,19882,13886,20403,13886,20649,13574,21232,12960,21508,12649,21539,12649,21600,12343xe">
                    <v:path o:connectlocs="44704,44450;44704,44450;44704,44450;44704,44450" o:connectangles="0,82,164,247"/>
                    <v:fill on="t" focussize="0,0"/>
                    <v:stroke on="f" weight="1pt" miterlimit="4" joinstyle="miter"/>
                    <v:imagedata o:title=""/>
                    <o:lock v:ext="edit" aspectratio="f"/>
                  </v:shape>
                  <v:shape id="Shape" o:spid="_x0000_s1026" o:spt="100" style="position:absolute;left:2894076;top:208216;height:73661;width:75947;" fillcolor="#404040" filled="t" stroked="f" coordsize="21600,21600" o:gfxdata="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9ES9UcQAAADjAAAADwAAAAAAAAABACAAAAAiAAAAZHJzL2Rvd25yZXYueG1sUEsBAhQAFAAAAAgA&#10;h07iQDMvBZ47AAAAOQAAABAAAAAAAAAAAQAgAAAAEwEAAGRycy9zaGFwZXhtbC54bWxQSwUGAAAA&#10;AAYABgBbAQAAvQMAAAAA&#10;" path="m21600,11917l21564,11172,21492,10804,21383,10428,21203,9686,20914,9310,20661,8566,20300,8193,19830,7824,19324,7079,18927,6804,18927,12666,18891,13034,18746,13779,18530,14152,18277,14528,17952,14897,17518,15641,14665,18252,9464,13034,11028,11548,11811,10804,12425,10055,13003,9686,13509,9310,14051,8941,14557,8941,15532,8566,16037,8941,16977,9310,17446,9310,17880,10055,18927,12666,18927,6804,18783,6703,18205,6331,17663,6331,17085,5962,15387,5962,14809,6331,14268,6331,13762,6703,13292,7079,13473,6331,13581,5962,13628,5217,13617,4469,13401,3724,13220,3355,12967,2979,12751,2238,12462,1862,11522,1117,11414,1054,11414,6703,11342,7079,11161,7824,10981,8193,10656,8566,10150,9310,7910,11548,3142,6331,5165,4469,5743,3724,6249,3355,6682,3355,7116,2979,8777,2979,9572,3355,10294,4100,10619,4100,10872,4469,11089,5217,11270,5586,11378,5962,11414,6331,11414,1054,10908,745,9608,0,7549,0,5382,1117,4587,1862,3684,2607,181,6331,72,6703,0,7079,108,7448,433,7824,13834,21600,14882,21600,18057,18252,19469,16759,19902,16390,20625,15272,20878,14528,21094,14152,21311,13410,21456,13034,21600,11917xe">
                    <v:path o:connectlocs="37973,36830;37973,36830;37973,36830;37973,36830" o:connectangles="0,82,164,247"/>
                    <v:fill on="t" focussize="0,0"/>
                    <v:stroke on="f" weight="1pt" miterlimit="4" joinstyle="miter"/>
                    <v:imagedata o:title=""/>
                    <o:lock v:ext="edit" aspectratio="f"/>
                  </v:shape>
                  <v:shape id="Shape" o:spid="_x0000_s1026" o:spt="100" style="position:absolute;left:2938652;top:149808;height:87619;width:87758;" fillcolor="#404040" filled="t" stroked="f" coordsize="21600,21600" o:gfxdata="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BJYjJsQAAADjAAAADwAAAAAAAAABACAAAAAiAAAAZHJzL2Rvd25yZXYueG1sUEsBAhQAFAAAAAgA&#10;h07iQDMvBZ47AAAAOQAAABAAAAAAAAAAAQAgAAAAEwEAAGRycy9zaGFwZXhtbC54bWxQSwUGAAAA&#10;AAYABgBbAQAAvQMAAAAA&#10;" path="m21600,12523l21537,12523,21506,12207,17724,8453,9221,0,8659,0,8409,310,7815,936,7627,1249,7565,1249,7471,1565,7502,1565,7533,1876,7596,1876,12691,6888,6877,12834,1782,7511,1188,7511,1063,7827,938,7827,344,8453,250,8453,156,8763,31,8763,0,9077,31,9077,12379,21600,12910,21600,13066,21287,13191,21287,13473,20977,13660,20977,13785,20661,13973,20351,14035,20351,14098,20035,8377,14089,9662,12834,14160,8453,19818,14089,20412,14089,20662,13773,21256,13150,21444,12834,21537,12834,21600,12523xe">
                    <v:path o:connectlocs="43879,43809;43879,43809;43879,43809;43879,43809" o:connectangles="0,82,164,247"/>
                    <v:fill on="t" focussize="0,0"/>
                    <v:stroke on="f" weight="1pt" miterlimit="4" joinstyle="miter"/>
                    <v:imagedata o:title=""/>
                    <o:lock v:ext="edit" aspectratio="f"/>
                  </v:shape>
                  <v:shape id="Shape" o:spid="_x0000_s1026" o:spt="100" style="position:absolute;left:2990342;top:128206;height:57151;width:57405;" fillcolor="#404040" filled="t" stroked="f" coordsize="21600,21600" o:gfxdata="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a9qGvcQAAADjAAAADwAAAAAAAAABACAAAAAiAAAAZHJzL2Rvd25yZXYueG1sUEsBAhQAFAAAAAgA&#10;h07iQDMvBZ47AAAAOQAAABAAAAAAAAAAAQAgAAAAEwEAAGRycy9zaGFwZXhtbC54bWxQSwUGAAAA&#10;AAYABgBbAQAAvQMAAAAA&#10;" path="m21600,19200l21457,19200,2724,480,2676,0,2103,0,1816,480,1434,480,765,1440,573,1440,287,1925,96,2400,0,2400,143,2880,18828,21600,19784,21600,20405,21125,20883,20640,21074,20165,21361,20165,21457,19680,21600,19680,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3074860;top:18357;height:12701;width:12701;" fillcolor="#404040" filled="t" stroked="f" coordsize="21600,21600" o:gfxdata="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5DMeycQAAADjAAAADwAAAAAAAAABACAAAAAiAAAAZHJzL2Rvd25yZXYueG1sUEsBAhQAFAAAAAgA&#10;h07iQDMvBZ47AAAAOQAAABAAAAAAAAAAAQAgAAAAEwEAAGRycy9zaGFwZXhtbC54bWxQSwUGAAAA&#10;AAYABgBbAQAAvQMAAAAA&#10;" path="m21600,7208l20463,4782,15006,0,6594,0,3865,2380,1364,4782,0,7208,0,12013,1364,14392,3865,16795,6594,21600,15006,21600,17735,16795,20463,14392,21600,12013,21600,7208xe">
                    <v:path o:connectlocs="6350,6350;6350,6350;6350,6350;6350,6350" o:connectangles="0,82,164,247"/>
                    <v:fill on="t" focussize="0,0"/>
                    <v:stroke on="f" weight="1pt" miterlimit="4" joinstyle="miter"/>
                    <v:imagedata o:title=""/>
                    <o:lock v:ext="edit" aspectratio="f"/>
                  </v:shape>
                  <v:shape id="Shape" o:spid="_x0000_s1026" o:spt="100" style="position:absolute;left:3091433;top:1079;height:12701;width:12701;" fillcolor="#404040" filled="t" stroked="f" coordsize="21600,21600" o:gfxdata="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i3+7UsQAAADjAAAADwAAAAAAAAABACAAAAAiAAAAZHJzL2Rvd25yZXYueG1sUEsBAhQAFAAAAAgA&#10;h07iQDMvBZ47AAAAOQAAABAAAAAAAAAAAQAgAAAAEwEAAGRycy9zaGFwZXhtbC54bWxQSwUGAAAA&#10;AAYABgBbAQAAvQMAAAAA&#10;" path="m21600,8775l20250,6525,14850,1125,12600,0,9000,0,6525,1125,3825,3825,1350,6525,0,8775,0,12825,1350,15075,3825,17775,6525,20250,8775,21600,12600,21600,21600,8775xe">
                    <v:path o:connectlocs="6350,6350;6350,6350;6350,6350;6350,6350" o:connectangles="0,82,164,247"/>
                    <v:fill on="t" focussize="0,0"/>
                    <v:stroke on="f" weight="1pt" miterlimit="4" joinstyle="miter"/>
                    <v:imagedata o:title=""/>
                    <o:lock v:ext="edit" aspectratio="f"/>
                  </v:shape>
                  <v:shape id="Shape" o:spid="_x0000_s1026" o:spt="100" style="position:absolute;left:3032125;top:65976;height:107951;width:98807;" fillcolor="#404040" filled="t" stroked="f" coordsize="21600,21600" o:gfxdata="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e60lJcQAAADjAAAADwAAAAAAAAABACAAAAAiAAAAZHJzL2Rvd25yZXYueG1sUEsBAhQAFAAAAAgA&#10;h07iQDMvBZ47AAAAOQAAABAAAAAAAAAAAQAgAAAAEwEAAGRycy9zaGFwZXhtbC54bWxQSwUGAAAA&#10;AAYABgBbAQAAvQMAAAAA&#10;" path="m21600,11435l21489,11435,19892,9911,18829,8894,17769,7880,17130,7880,15992,8894,14493,7519,14493,10421,8968,15504,8940,15247,8829,14485,8746,14233,8634,13976,8468,13471,8274,13214,8051,12706,7774,12200,7468,11692,7080,11181,6608,10673,6108,9911,5525,9151,4859,8388,4165,7624,3332,6609,2388,5339,5747,2287,14493,10421,14493,7519,8793,2287,6580,257,6358,257,6163,0,5775,0,5608,257,222,5082,56,5082,0,5339,0,5591,28,5591,111,5847,305,6099,1360,7369,2277,8388,2998,9402,3748,10165,4387,10929,5386,12452,5803,12962,6413,13976,6635,14485,6802,14741,6969,15247,7107,15504,7330,16518,7357,16774,6719,17534,6580,17534,6524,17788,6552,18045,6635,18045,6802,18296,10411,21600,10800,21600,10883,21346,11050,21346,11300,21094,11439,21094,11522,20838,11661,20838,11716,20586,11799,20586,11772,20329,11688,20329,8940,17788,11413,15504,17463,9911,20295,12706,20462,12706,20545,12452,20878,12452,20961,12200,21100,12200,21239,11944,21406,11944,21517,11692,21544,11692,21600,11435xe">
                    <v:path o:connectlocs="49403,53975;49403,53975;49403,53975;49403,53975" o:connectangles="0,82,164,247"/>
                    <v:fill on="t" focussize="0,0"/>
                    <v:stroke on="f" weight="1pt" miterlimit="4" joinstyle="miter"/>
                    <v:imagedata o:title=""/>
                    <o:lock v:ext="edit" aspectratio="f"/>
                  </v:shape>
                  <v:shape id="Shape" o:spid="_x0000_s1026" o:spt="100" style="position:absolute;left:3074416;top:44398;height:57151;width:57405;" fillcolor="#404040" filled="t" stroked="f" coordsize="21600,21600" o:gfxdata="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FOGAvsQAAADjAAAADwAAAAAAAAABACAAAAAiAAAAZHJzL2Rvd25yZXYueG1sUEsBAhQAFAAAAAgA&#10;h07iQDMvBZ47AAAAOQAAABAAAAAAAAAAAQAgAAAAEwEAAGRycy9zaGFwZXhtbC54bWxQSwUGAAAA&#10;AAYABgBbAQAAvQMAAAAA&#10;" path="m21600,19200l21504,19200,21409,18715,2724,0,1816,0,1195,475,956,955,526,1440,430,1440,287,1915,96,1915,0,2400,143,2875,18924,21600,19784,21600,20166,21115,20596,20640,20883,20640,21074,20155,21361,19675,21504,19675,21600,19200xe">
                    <v:path o:connectlocs="28702,28575;28702,28575;28702,28575;28702,28575" o:connectangles="0,82,164,247"/>
                    <v:fill on="t" focussize="0,0"/>
                    <v:stroke on="f" weight="1pt" miterlimit="4" joinstyle="miter"/>
                    <v:imagedata o:title=""/>
                    <o:lock v:ext="edit" aspectratio="f"/>
                  </v:shape>
                  <v:shape id="Shape" o:spid="_x0000_s1026" o:spt="100" style="position:absolute;left:3096005;top:22808;height:57151;width:57278;" fillcolor="#404040" filled="t" stroked="f" coordsize="21600,21600" o:gfxdata="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l&#10;fhTMwwAAAOMAAAAPAAAAAAAAAAEAIAAAACIAAABkcnMvZG93bnJldi54bWxQSwECFAAUAAAACACH&#10;TuJAMy8FnjsAAAA5AAAAEAAAAAAAAAABACAAAAASAQAAZHJzL3NoYXBleG1sLnhtbFBLBQYAAAAA&#10;BgAGAFsBAAC8AwAAAAA=&#10;" path="m21600,19200l21552,19200,21456,18715,2634,0,2107,0,1820,475,1197,960,527,1435,239,1915,96,1915,0,2400,18966,21600,19780,21600,19972,21115,20211,21115,20882,20635,21073,20160,21361,19675,21504,19675,21600,19200xe">
                    <v:path o:connectlocs="28639,28575;28639,28575;28639,28575;28639,28575" o:connectangles="0,82,164,247"/>
                    <v:fill on="t" focussize="0,0"/>
                    <v:stroke on="f" weight="1pt" miterlimit="4" joinstyle="miter"/>
                    <v:imagedata o:title=""/>
                    <o:lock v:ext="edit" aspectratio="f"/>
                  </v:shape>
                </v:group>
                <v:rect id="Graphic 13" o:spid="_x0000_s1026" o:spt="1" style="position:absolute;left:1862073;top:3090863;height:214313;width:1390904;" fillcolor="#F1F1F1" filled="t" stroked="f" coordsize="21600,21600" o:gfxdata="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IF5MSPFAAAA4wAAAA8AAAAAAAAAAQAgAAAAIgAAAGRycy9kb3ducmV2LnhtbFBLAQIUABQAAAAI&#10;AIdO4kAzLwWeOwAAADkAAAAQAAAAAAAAAAEAIAAAABQBAABkcnMvc2hhcGV4bWwueG1sUEsFBgAA&#10;AAAGAAYAWwEAAL4DAAAAAA==&#10;">
                  <v:fill on="t" opacity="25442f" focussize="0,0"/>
                  <v:stroke on="f" weight="1pt" miterlimit="4" joinstyle="miter"/>
                  <v:imagedata o:title=""/>
                  <o:lock v:ext="edit" aspectratio="f"/>
                </v:rect>
                <v:rect id="Graphic 14" o:spid="_x0000_s1026" o:spt="1" style="position:absolute;left:1960879;top:3166576;height:62780;width:62780;" fillcolor="#5B9BD4" filled="t" stroked="f" coordsize="21600,21600" o:gfxdata="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Dvh&#10;sUHCAAAA4wAAAA8AAAAAAAAAAQAgAAAAIgAAAGRycy9kb3ducmV2LnhtbFBLAQIUABQAAAAIAIdO&#10;4kAzLwWeOwAAADkAAAAQAAAAAAAAAAEAIAAAABEBAABkcnMvc2hhcGV4bWwueG1sUEsFBgAAAAAG&#10;AAYAWwEAALsDAAAAAA==&#10;">
                  <v:fill on="t" opacity="55768f" focussize="0,0"/>
                  <v:stroke on="f" weight="1pt" miterlimit="4" joinstyle="miter"/>
                  <v:imagedata o:title=""/>
                  <o:lock v:ext="edit" aspectratio="f"/>
                </v:rect>
                <v:rect id="Graphic 15" o:spid="_x0000_s1026" o:spt="1" style="position:absolute;left:1960879;top:3166576;height:62780;width:62780;" filled="f" stroked="t" coordsize="21600,21600" o:gfxdata="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JAl&#10;PQD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Graphic 16" o:spid="_x0000_s1026" o:spt="1" style="position:absolute;left:2405252;top:3166576;height:62780;width:62780;" fillcolor="#EC7C30" filled="t" stroked="f" coordsize="21600,21600" o:gfxdata="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Z&#10;QyBX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Graphic 17" o:spid="_x0000_s1026" o:spt="1" style="position:absolute;left:2405252;top:3166576;height:62780;width:62780;" filled="f" stroked="t" coordsize="21600,21600" o:gfxdata="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HCA&#10;AO/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Graphic 18" o:spid="_x0000_s1026" o:spt="1" style="position:absolute;left:2849498;top:3166576;height:62780;width:62780;" fillcolor="#A4A4A4" filled="t" stroked="f" coordsize="21600,21600" o:gfxdata="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l&#10;uMrHwwAAAOMAAAAPAAAAAAAAAAEAIAAAACIAAABkcnMvZG93bnJldi54bWxQSwECFAAUAAAACACH&#10;TuJAMy8FnjsAAAA5AAAAEAAAAAAAAAABACAAAAASAQAAZHJzL3NoYXBleG1sLnhtbFBLBQYAAAAA&#10;BgAGAFsBAAC8AwAAAAA=&#10;">
                  <v:fill on="t" opacity="55768f" focussize="0,0"/>
                  <v:stroke on="f" weight="1pt" miterlimit="4" joinstyle="miter"/>
                  <v:imagedata o:title=""/>
                  <o:lock v:ext="edit" aspectratio="f"/>
                </v:rect>
                <v:rect id="Graphic 19" o:spid="_x0000_s1026" o:spt="1" style="position:absolute;left:2849498;top:3166576;height:62780;width:62780;" filled="f" stroked="t" coordsize="21600,21600" o:gfxdata="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8e&#10;OwPCAAAA4wAAAA8AAAAAAAAAAQAgAAAAIgAAAGRycy9kb3ducmV2LnhtbFBLAQIUABQAAAAIAIdO&#10;4kAzLwWeOwAAADkAAAAQAAAAAAAAAAEAIAAAABEBAABkcnMvc2hhcGV4bWwueG1sUEsFBgAAAAAG&#10;AAYAWwEAALsDAAAAAA==&#10;">
                  <v:fill on="f" focussize="0,0"/>
                  <v:stroke color="#FFFFFF" joinstyle="round"/>
                  <v:imagedata o:title=""/>
                  <o:lock v:ext="edit" aspectratio="f"/>
                </v:rect>
                <v:rect id="Graphic 20" o:spid="_x0000_s1026" o:spt="1" style="position:absolute;left:0;top:0;height:3381375;width:5114925;" filled="f" stroked="t" coordsize="21600,21600" o:gfxdata="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GYO&#10;SavCAAAA4wAAAA8AAAAAAAAAAQAgAAAAIgAAAGRycy9kb3ducmV2LnhtbFBLAQIUABQAAAAIAIdO&#10;4kAzLwWeOwAAADkAAAAQAAAAAAAAAAEAIAAAABEBAABkcnMvc2hhcGV4bWwueG1sUEsFBgAAAAAG&#10;AAYAWwEAALsDAAAAAA==&#10;">
                  <v:fill on="f" focussize="0,0"/>
                  <v:stroke color="#BEBEBE" joinstyle="round"/>
                  <v:imagedata o:title=""/>
                  <o:lock v:ext="edit" aspectratio="f"/>
                </v:rect>
                <v:shape id="Textbox 21" o:spid="_x0000_s1026" o:spt="202" type="#_x0000_t202" style="position:absolute;left:1450212;top:803528;height:124207;width:129540;" filled="f" stroked="f" coordsize="21600,21600" o:gfxdata="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nux6vMQAAADjAAAADwAAAAAAAAABACAAAAAiAAAAZHJzL2Rvd25yZXYueG1sUEsBAhQAFAAAAAgA&#10;h07iQDMvBZ47AAAAOQAAABAAAAAAAAAAAQAgAAAAEwEAAGRycy9zaGFwZXhtbC54bWxQSwUGAAAA&#10;AAYABgBbAQAAvQMAAAAA&#10;">
                  <v:fill on="f" focussize="0,0"/>
                  <v:stroke on="f" weight="1pt" miterlimit="4" joinstyle="miter"/>
                  <v:imagedata o:title=""/>
                  <o:lock v:ext="edit" aspectratio="f"/>
                  <v:textbox inset="0mm,0mm,0mm,0mm">
                    <w:txbxContent>
                      <w:p w14:paraId="2CBF437E">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70</w:t>
                        </w:r>
                      </w:p>
                    </w:txbxContent>
                  </v:textbox>
                </v:shape>
                <v:shape id="Textbox 22" o:spid="_x0000_s1026" o:spt="202" type="#_x0000_t202" style="position:absolute;left:1982977;top:803529;height:242317;width:2791462;" filled="f" stroked="f" coordsize="21600,21600" o:gfxdata="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xoN8n&#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5531E14F">
                        <w:pPr>
                          <w:framePr w:wrap="auto" w:vAnchor="margin" w:hAnchor="text" w:yAlign="inline"/>
                          <w:spacing w:line="170" w:lineRule="exact"/>
                          <w:ind w:left="3354" w:firstLine="0"/>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70</w:t>
                        </w:r>
                      </w:p>
                      <w:p w14:paraId="7CB12821">
                        <w:pPr>
                          <w:framePr w:wrap="auto" w:vAnchor="margin" w:hAnchor="text" w:yAlign="inline"/>
                          <w:tabs>
                            <w:tab w:val="left" w:pos="838"/>
                            <w:tab w:val="left" w:pos="4192"/>
                          </w:tabs>
                          <w:spacing w:line="202" w:lineRule="exact"/>
                        </w:pPr>
                        <w:r>
                          <w:rPr>
                            <w:rStyle w:val="12"/>
                            <w:rFonts w:ascii="Carlito" w:hAnsi="Carlito"/>
                            <w:b/>
                            <w:bCs/>
                            <w:outline w:val="0"/>
                            <w:color w:val="FFFFFF"/>
                            <w:spacing w:val="-5"/>
                            <w:sz w:val="18"/>
                            <w:szCs w:val="18"/>
                            <w:u w:color="FFFFFF"/>
                            <w:rtl w:val="0"/>
                            <w:lang w:val="en-US"/>
                          </w:rPr>
                          <w:t>65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65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65</w:t>
                        </w:r>
                      </w:p>
                    </w:txbxContent>
                  </v:textbox>
                </v:shape>
                <v:shape id="Textbox 23" o:spid="_x0000_s1026" o:spt="202" type="#_x0000_t202" style="position:absolute;left:385190;top:1044472;height:124715;width:128906;" filled="f" stroked="f" coordsize="21600,21600" o:gfxdata="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5UPgZ8QAAADjAAAADwAAAAAAAAABACAAAAAiAAAAZHJzL2Rvd25yZXYueG1sUEsBAhQAFAAAAAgA&#10;h07iQDMvBZ47AAAAOQAAABAAAAAAAAAAAQAgAAAAEwEAAGRycy9zaGFwZXhtbC54bWxQSwUGAAAA&#10;AAYABgBbAQAAvQMAAAAA&#10;">
                  <v:fill on="f" focussize="0,0"/>
                  <v:stroke on="f" weight="1pt" miterlimit="4" joinstyle="miter"/>
                  <v:imagedata o:title=""/>
                  <o:lock v:ext="edit" aspectratio="f"/>
                  <v:textbox inset="0mm,0mm,0mm,0mm">
                    <w:txbxContent>
                      <w:p w14:paraId="5C7023C8">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v:textbox>
                </v:shape>
                <v:shape id="Textbox 24" o:spid="_x0000_s1026" o:spt="202" type="#_x0000_t202" style="position:absolute;left:917701;top:1044472;height:124715;width:128906;" filled="f" stroked="f" coordsize="21600,21600" o:gfxdata="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KD0X8&#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006ECEAB">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v:textbox>
                </v:shape>
                <v:shape id="Textbox 25" o:spid="_x0000_s1026" o:spt="202" type="#_x0000_t202" style="position:absolute;left:3047873;top:1044472;height:124715;width:128906;" filled="f" stroked="f" coordsize="21600,21600" o:gfxdata="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3duL&#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76D3F7EF">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v:textbox>
                </v:shape>
                <v:shape id="Textbox 26" o:spid="_x0000_s1026" o:spt="202" type="#_x0000_t202" style="position:absolute;left:3580384;top:1044472;height:124715;width:128906;" filled="f" stroked="f" coordsize="21600,21600" o:gfxdata="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kX4Q&#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58944500">
                        <w:pPr>
                          <w:framePr w:wrap="auto" w:vAnchor="margin" w:hAnchor="text" w:yAlign="inline"/>
                          <w:spacing w:line="183" w:lineRule="exact"/>
                        </w:pPr>
                        <w:r>
                          <w:rPr>
                            <w:rStyle w:val="12"/>
                            <w:rFonts w:ascii="Carlito" w:hAnsi="Carlito"/>
                            <w:b/>
                            <w:bCs/>
                            <w:outline w:val="0"/>
                            <w:color w:val="FFFFFF"/>
                            <w:spacing w:val="-5"/>
                            <w:sz w:val="18"/>
                            <w:szCs w:val="18"/>
                            <w:u w:color="FFFFFF"/>
                            <w:rtl w:val="0"/>
                            <w:lang w:val="en-US"/>
                          </w:rPr>
                          <w:t>60</w:t>
                        </w:r>
                      </w:p>
                    </w:txbxContent>
                  </v:textbox>
                </v:shape>
                <v:shape id="Textbox 27" o:spid="_x0000_s1026" o:spt="202" type="#_x0000_t202" style="position:absolute;left:772032;top:1768220;height:124207;width:128906;" filled="f" stroked="f" coordsize="21600,21600" o:gfxdata="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eOZk&#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17379860">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30</w:t>
                        </w:r>
                      </w:p>
                    </w:txbxContent>
                  </v:textbox>
                </v:shape>
                <v:shape id="Textbox 28" o:spid="_x0000_s1026" o:spt="202" type="#_x0000_t202" style="position:absolute;left:239521;top:1888998;height:124207;width:128906;" filled="f" stroked="f" coordsize="21600,21600" o:gfxdata="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1NEP/&#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6F170ADE">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v:textbox>
                </v:shape>
                <v:shape id="Textbox 29" o:spid="_x0000_s1026" o:spt="202" type="#_x0000_t202" style="position:absolute;left:1836927;top:1888998;height:124207;width:128906;" filled="f" stroked="f" coordsize="21600,21600" o:gfxdata="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5t2I&#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3B7D114D">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v:textbox>
                </v:shape>
                <v:shape id="Textbox 30" o:spid="_x0000_s1026" o:spt="202" type="#_x0000_t202" style="position:absolute;left:3193923;top:1888998;height:124207;width:369571;" filled="f" stroked="f" coordsize="21600,21600" o:gfxdata="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qngT&#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14340D0D">
                        <w:pPr>
                          <w:framePr w:wrap="auto" w:vAnchor="margin" w:hAnchor="text" w:yAlign="inline"/>
                          <w:spacing w:line="182" w:lineRule="exact"/>
                        </w:pPr>
                        <w:r>
                          <w:rPr>
                            <w:rStyle w:val="12"/>
                            <w:rFonts w:ascii="Carlito" w:hAnsi="Carlito"/>
                            <w:b/>
                            <w:bCs/>
                            <w:outline w:val="0"/>
                            <w:color w:val="FFFFFF"/>
                            <w:sz w:val="18"/>
                            <w:szCs w:val="18"/>
                            <w:u w:color="FFFFFF"/>
                            <w:rtl w:val="0"/>
                            <w:lang w:val="en-US"/>
                          </w:rPr>
                          <w:t>25</w:t>
                        </w:r>
                        <w:r>
                          <w:rPr>
                            <w:rStyle w:val="12"/>
                            <w:rFonts w:ascii="Carlito" w:hAnsi="Carlito"/>
                            <w:b/>
                            <w:bCs/>
                            <w:outline w:val="0"/>
                            <w:color w:val="FFFFFF"/>
                            <w:spacing w:val="56"/>
                            <w:sz w:val="18"/>
                            <w:szCs w:val="18"/>
                            <w:u w:color="FFFFFF"/>
                            <w:rtl w:val="0"/>
                            <w:lang w:val="en-US"/>
                          </w:rPr>
                          <w:t xml:space="preserve">  </w:t>
                        </w:r>
                        <w:r>
                          <w:rPr>
                            <w:rStyle w:val="12"/>
                            <w:rFonts w:ascii="Carlito" w:hAnsi="Carlito"/>
                            <w:b/>
                            <w:bCs/>
                            <w:outline w:val="0"/>
                            <w:color w:val="FFFFFF"/>
                            <w:spacing w:val="-7"/>
                            <w:sz w:val="18"/>
                            <w:szCs w:val="18"/>
                            <w:u w:color="FFFFFF"/>
                            <w:rtl w:val="0"/>
                            <w:lang w:val="en-US"/>
                          </w:rPr>
                          <w:t>25</w:t>
                        </w:r>
                      </w:p>
                    </w:txbxContent>
                  </v:textbox>
                </v:shape>
                <v:shape id="Textbox 31" o:spid="_x0000_s1026" o:spt="202" type="#_x0000_t202" style="position:absolute;left:4791328;top:1888998;height:124207;width:128906;" filled="f" stroked="f" coordsize="21600,21600" o:gfxdata="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GzXsYcQAAADjAAAADwAAAAAAAAABACAAAAAiAAAAZHJzL2Rvd25yZXYueG1sUEsBAhQAFAAAAAgA&#10;h07iQDMvBZ47AAAAOQAAABAAAAAAAAAAAQAgAAAAEwEAAGRycy9zaGFwZXhtbC54bWxQSwUGAAAA&#10;AAYABgBbAQAAvQMAAAAA&#10;">
                  <v:fill on="f" focussize="0,0"/>
                  <v:stroke on="f" weight="1pt" miterlimit="4" joinstyle="miter"/>
                  <v:imagedata o:title=""/>
                  <o:lock v:ext="edit" aspectratio="f"/>
                  <v:textbox inset="0mm,0mm,0mm,0mm">
                    <w:txbxContent>
                      <w:p w14:paraId="78377C82">
                        <w:pPr>
                          <w:framePr w:wrap="auto" w:vAnchor="margin" w:hAnchor="text" w:yAlign="inline"/>
                          <w:spacing w:line="182" w:lineRule="exact"/>
                        </w:pPr>
                        <w:r>
                          <w:rPr>
                            <w:rStyle w:val="12"/>
                            <w:rFonts w:ascii="Carlito" w:hAnsi="Carlito"/>
                            <w:b/>
                            <w:bCs/>
                            <w:outline w:val="0"/>
                            <w:color w:val="FFFFFF"/>
                            <w:spacing w:val="-5"/>
                            <w:sz w:val="18"/>
                            <w:szCs w:val="18"/>
                            <w:u w:color="FFFFFF"/>
                            <w:rtl w:val="0"/>
                            <w:lang w:val="en-US"/>
                          </w:rPr>
                          <w:t>25</w:t>
                        </w:r>
                      </w:p>
                    </w:txbxContent>
                  </v:textbox>
                </v:shape>
                <v:shape id="Textbox 32" o:spid="_x0000_s1026" o:spt="202" type="#_x0000_t202" style="position:absolute;left:531240;top:2009648;height:351537;width:4097022;" filled="f" stroked="f" coordsize="21600,21600" o:gfxdata="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0eUn6&#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07CC1DA0">
                        <w:pPr>
                          <w:framePr w:wrap="auto" w:vAnchor="margin" w:hAnchor="text" w:yAlign="inline"/>
                          <w:tabs>
                            <w:tab w:val="left" w:pos="3354"/>
                            <w:tab w:val="left" w:pos="5870"/>
                          </w:tabs>
                          <w:spacing w:line="170" w:lineRule="exact"/>
                          <w:ind w:left="1217" w:firstLine="0"/>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20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20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20</w:t>
                        </w:r>
                      </w:p>
                      <w:p w14:paraId="7876C526">
                        <w:pPr>
                          <w:framePr w:wrap="auto" w:vAnchor="margin" w:hAnchor="text" w:yAlign="inline"/>
                          <w:tabs>
                            <w:tab w:val="left" w:pos="2894"/>
                            <w:tab w:val="left" w:pos="3733"/>
                            <w:tab w:val="left" w:pos="5031"/>
                          </w:tabs>
                          <w:spacing w:line="180" w:lineRule="exact"/>
                          <w:rPr>
                            <w:rStyle w:val="12"/>
                            <w:rFonts w:ascii="Carlito" w:hAnsi="Carlito" w:eastAsia="Carlito" w:cs="Carlito"/>
                            <w:b/>
                            <w:bCs/>
                            <w:sz w:val="18"/>
                            <w:szCs w:val="18"/>
                          </w:rPr>
                        </w:pP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15</w:t>
                        </w:r>
                      </w:p>
                      <w:p w14:paraId="555D48DF">
                        <w:pPr>
                          <w:framePr w:wrap="auto" w:vAnchor="margin" w:hAnchor="text" w:yAlign="inline"/>
                          <w:tabs>
                            <w:tab w:val="left" w:pos="1676"/>
                            <w:tab w:val="left" w:pos="2515"/>
                            <w:tab w:val="left" w:pos="5410"/>
                            <w:tab w:val="left" w:pos="6249"/>
                          </w:tabs>
                          <w:spacing w:line="192" w:lineRule="exact"/>
                          <w:ind w:left="838" w:firstLine="0"/>
                        </w:pP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r>
                          <w:rPr>
                            <w:rStyle w:val="12"/>
                            <w:rFonts w:ascii="Carlito" w:hAnsi="Carlito" w:eastAsia="Carlito" w:cs="Carlito"/>
                            <w:b/>
                            <w:bCs/>
                            <w:outline w:val="0"/>
                            <w:color w:val="FFFFFF"/>
                            <w:sz w:val="18"/>
                            <w:szCs w:val="18"/>
                            <w:u w:color="FFFFFF"/>
                          </w:rPr>
                          <w:tab/>
                        </w:r>
                        <w:r>
                          <w:rPr>
                            <w:rStyle w:val="12"/>
                            <w:rFonts w:ascii="Carlito" w:hAnsi="Carlito"/>
                            <w:b/>
                            <w:bCs/>
                            <w:outline w:val="0"/>
                            <w:color w:val="FFFFFF"/>
                            <w:spacing w:val="-5"/>
                            <w:sz w:val="18"/>
                            <w:szCs w:val="18"/>
                            <w:u w:color="FFFFFF"/>
                            <w:rtl w:val="0"/>
                            <w:lang w:val="en-US"/>
                          </w:rPr>
                          <w:t>10</w:t>
                        </w:r>
                      </w:p>
                    </w:txbxContent>
                  </v:textbox>
                </v:shape>
                <v:shape id="Textbox 33" o:spid="_x0000_s1026" o:spt="202" type="#_x0000_t202" style="position:absolute;left:1862073;top:3090863;height:214630;width:1391286;" filled="f" stroked="f" coordsize="21600,21600" o:gfxdata="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0&#10;3F5fwwAAAOMAAAAPAAAAAAAAAAEAIAAAACIAAABkcnMvZG93bnJldi54bWxQSwECFAAUAAAACACH&#10;TuJAMy8FnjsAAAA5AAAAEAAAAAAAAAABACAAAAASAQAAZHJzL3NoYXBleG1sLnhtbFBLBQYAAAAA&#10;BgAGAFsBAAC8AwAAAAA=&#10;">
                  <v:fill on="f" focussize="0,0"/>
                  <v:stroke on="f" weight="1pt" miterlimit="4" joinstyle="miter"/>
                  <v:imagedata o:title=""/>
                  <o:lock v:ext="edit" aspectratio="f"/>
                  <v:textbox inset="0mm,0mm,0mm,0mm">
                    <w:txbxContent>
                      <w:p w14:paraId="1CE97F7D">
                        <w:pPr>
                          <w:framePr w:wrap="auto" w:vAnchor="margin" w:hAnchor="text" w:yAlign="inline"/>
                          <w:tabs>
                            <w:tab w:val="left" w:pos="998"/>
                            <w:tab w:val="left" w:pos="1698"/>
                          </w:tabs>
                          <w:spacing w:before="56"/>
                          <w:ind w:left="298" w:firstLine="0"/>
                        </w:pPr>
                        <w:r>
                          <w:rPr>
                            <w:rStyle w:val="12"/>
                            <w:outline w:val="0"/>
                            <w:color w:val="404040"/>
                            <w:sz w:val="18"/>
                            <w:szCs w:val="18"/>
                            <w:u w:color="404040"/>
                            <w:rtl w:val="0"/>
                            <w:lang w:val="en-US"/>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1</w:t>
                        </w:r>
                        <w:r>
                          <w:rPr>
                            <w:rStyle w:val="12"/>
                            <w:outline w:val="0"/>
                            <w:color w:val="404040"/>
                            <w:sz w:val="18"/>
                            <w:szCs w:val="18"/>
                            <w:u w:color="404040"/>
                            <w:rtl w:val="0"/>
                          </w:rPr>
                          <w:tab/>
                        </w:r>
                        <w:r>
                          <w:rPr>
                            <w:rStyle w:val="12"/>
                            <w:outline w:val="0"/>
                            <w:color w:val="404040"/>
                            <w:sz w:val="18"/>
                            <w:szCs w:val="18"/>
                            <w:u w:color="404040"/>
                            <w:rtl w:val="0"/>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2</w:t>
                        </w:r>
                        <w:r>
                          <w:rPr>
                            <w:rStyle w:val="12"/>
                            <w:outline w:val="0"/>
                            <w:color w:val="404040"/>
                            <w:sz w:val="18"/>
                            <w:szCs w:val="18"/>
                            <w:u w:color="404040"/>
                            <w:rtl w:val="0"/>
                          </w:rPr>
                          <w:tab/>
                        </w:r>
                        <w:r>
                          <w:rPr>
                            <w:rStyle w:val="12"/>
                            <w:outline w:val="0"/>
                            <w:color w:val="404040"/>
                            <w:sz w:val="18"/>
                            <w:szCs w:val="18"/>
                            <w:u w:color="404040"/>
                            <w:rtl w:val="0"/>
                          </w:rPr>
                          <w:t>Ряд</w:t>
                        </w:r>
                        <w:r>
                          <w:rPr>
                            <w:rStyle w:val="12"/>
                            <w:outline w:val="0"/>
                            <w:color w:val="404040"/>
                            <w:spacing w:val="-2"/>
                            <w:sz w:val="18"/>
                            <w:szCs w:val="18"/>
                            <w:u w:color="404040"/>
                            <w:rtl w:val="0"/>
                            <w:lang w:val="en-US"/>
                          </w:rPr>
                          <w:t xml:space="preserve"> </w:t>
                        </w:r>
                        <w:r>
                          <w:rPr>
                            <w:rStyle w:val="12"/>
                            <w:outline w:val="0"/>
                            <w:color w:val="404040"/>
                            <w:spacing w:val="-10"/>
                            <w:sz w:val="18"/>
                            <w:szCs w:val="18"/>
                            <w:u w:color="404040"/>
                            <w:rtl w:val="0"/>
                            <w:lang w:val="en-US"/>
                          </w:rPr>
                          <w:t>3</w:t>
                        </w:r>
                      </w:p>
                    </w:txbxContent>
                  </v:textbox>
                </v:shape>
                <w10:wrap type="topAndBottom"/>
              </v:group>
            </w:pict>
          </mc:Fallback>
        </mc:AlternateContent>
      </w:r>
      <w:r>
        <w:rPr>
          <w:rStyle w:val="12"/>
          <w:rFonts w:hint="default" w:ascii="Times New Roman" w:hAnsi="Times New Roman"/>
          <w:sz w:val="28"/>
          <w:szCs w:val="28"/>
          <w:rtl w:val="0"/>
          <w:lang w:val="en-US"/>
        </w:rPr>
        <w:t xml:space="preserve">Рис </w:t>
      </w:r>
      <w:r>
        <w:rPr>
          <w:rStyle w:val="12"/>
          <w:rFonts w:ascii="Times New Roman" w:hAnsi="Times New Roman"/>
          <w:sz w:val="28"/>
          <w:szCs w:val="28"/>
          <w:rtl w:val="0"/>
          <w:lang w:val="en-US"/>
        </w:rPr>
        <w:t>2.3.1</w:t>
      </w:r>
    </w:p>
    <w:p w14:paraId="71A2BEF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p>
    <w:p w14:paraId="27B5C302">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З іншого боку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зовсім не вираженими виявляються просоціальні стратегії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для працівників Національної поліції України незвично звертатися по допомогу чи шукати підтримки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адже стикаючись з екстремальними ситуаціями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вони повинні їх вирішити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часто просто не маючи змоги отримати підтримку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Їх вчать упевнено діяти в складних ситуаціях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тому стратегія обережні дії також виявляються їм не притаманні</w:t>
      </w:r>
      <w:r>
        <w:rPr>
          <w:rStyle w:val="12"/>
          <w:rFonts w:ascii="Times New Roman" w:hAnsi="Times New Roman"/>
          <w:sz w:val="28"/>
          <w:szCs w:val="28"/>
          <w:rtl w:val="0"/>
          <w:lang w:val="en-US"/>
        </w:rPr>
        <w:t xml:space="preserve">. </w:t>
      </w:r>
    </w:p>
    <w:p w14:paraId="6AACC170">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Враховуючи особливості сучасного життя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постійну економічну  нестабільність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стресові ситуації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можна припустити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перераховані копінг</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стратегії якраз і дозволяють поліцейським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долати стрес або уникаюти проблеми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або агресивно реагуючи на ситуацію</w:t>
      </w:r>
      <w:r>
        <w:rPr>
          <w:rStyle w:val="12"/>
          <w:rFonts w:ascii="Times New Roman" w:hAnsi="Times New Roman"/>
          <w:sz w:val="28"/>
          <w:szCs w:val="28"/>
          <w:rtl w:val="0"/>
          <w:lang w:val="en-US"/>
        </w:rPr>
        <w:t>.</w:t>
      </w:r>
    </w:p>
    <w:p w14:paraId="739B8654">
      <w:pPr>
        <w:framePr w:wrap="auto" w:vAnchor="margin" w:hAnchor="text" w:yAlign="inline"/>
        <w:spacing w:line="360" w:lineRule="auto"/>
        <w:ind w:firstLine="720"/>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Низький рівень асертивних </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упевнених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дій – у </w:t>
      </w:r>
      <w:r>
        <w:rPr>
          <w:rStyle w:val="12"/>
          <w:rFonts w:ascii="Times New Roman" w:hAnsi="Times New Roman"/>
          <w:sz w:val="28"/>
          <w:szCs w:val="28"/>
          <w:rtl w:val="0"/>
          <w:lang w:val="en-US"/>
        </w:rPr>
        <w:t xml:space="preserve">25% </w:t>
      </w:r>
      <w:r>
        <w:rPr>
          <w:rStyle w:val="12"/>
          <w:rFonts w:hint="default" w:ascii="Times New Roman" w:hAnsi="Times New Roman"/>
          <w:sz w:val="28"/>
          <w:szCs w:val="28"/>
          <w:rtl w:val="0"/>
          <w:lang w:val="en-US"/>
        </w:rPr>
        <w:t>працівників Національної поліції України викликає занепокоєння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адже саме в їх професійній діяльності необхідно бути впевненим та демонструвати впевнену поведінку оточуючим</w:t>
      </w:r>
      <w:r>
        <w:rPr>
          <w:rStyle w:val="12"/>
          <w:rFonts w:ascii="Times New Roman" w:hAnsi="Times New Roman"/>
          <w:sz w:val="28"/>
          <w:szCs w:val="28"/>
          <w:rtl w:val="0"/>
          <w:lang w:val="en-US"/>
        </w:rPr>
        <w:t>.</w:t>
      </w:r>
    </w:p>
    <w:p w14:paraId="6691D9F7">
      <w:pPr>
        <w:framePr w:wrap="auto" w:vAnchor="margin" w:hAnchor="text" w:yAlign="inline"/>
        <w:spacing w:line="360" w:lineRule="auto"/>
        <w:ind w:firstLine="720"/>
        <w:jc w:val="both"/>
        <w:rPr>
          <w:rStyle w:val="12"/>
          <w:rFonts w:ascii="Times New Roman" w:hAnsi="Times New Roman" w:eastAsia="Times New Roman" w:cs="Times New Roman"/>
          <w:b/>
          <w:bCs/>
          <w:sz w:val="28"/>
          <w:szCs w:val="28"/>
        </w:rPr>
      </w:pPr>
      <w:r>
        <w:rPr>
          <w:rStyle w:val="12"/>
          <w:rFonts w:hint="default" w:ascii="Times New Roman" w:hAnsi="Times New Roman"/>
          <w:sz w:val="28"/>
          <w:szCs w:val="28"/>
          <w:rtl w:val="0"/>
          <w:lang w:val="ru-RU"/>
        </w:rPr>
        <w:t>Описові статистики для оцінок емоційного вигорання поліцейських</w:t>
      </w:r>
      <w:r>
        <w:rPr>
          <w:rStyle w:val="12"/>
          <w:rFonts w:ascii="Times New Roman" w:hAnsi="Times New Roman"/>
          <w:sz w:val="28"/>
          <w:szCs w:val="28"/>
          <w:rtl w:val="0"/>
          <w:lang w:val="en-US"/>
        </w:rPr>
        <w:t>.</w:t>
      </w:r>
    </w:p>
    <w:p w14:paraId="3326389E">
      <w:pPr>
        <w:framePr w:wrap="auto" w:vAnchor="margin" w:hAnchor="text" w:yAlign="inline"/>
        <w:widowControl w:val="0"/>
        <w:spacing w:before="100" w:after="100" w:line="360" w:lineRule="auto"/>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ru-RU"/>
        </w:rPr>
        <w:t xml:space="preserve">Таблиця </w:t>
      </w:r>
      <w:r>
        <w:rPr>
          <w:rStyle w:val="12"/>
          <w:rFonts w:ascii="Times New Roman" w:hAnsi="Times New Roman"/>
          <w:sz w:val="28"/>
          <w:szCs w:val="28"/>
          <w:rtl w:val="0"/>
          <w:lang w:val="en-US"/>
        </w:rPr>
        <w:t>2.3.3</w:t>
      </w:r>
    </w:p>
    <w:tbl>
      <w:tblPr>
        <w:tblStyle w:val="4"/>
        <w:tblW w:w="6357" w:type="dxa"/>
        <w:tblInd w:w="0"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3089"/>
        <w:gridCol w:w="876"/>
        <w:gridCol w:w="756"/>
        <w:gridCol w:w="876"/>
        <w:gridCol w:w="760"/>
      </w:tblGrid>
      <w:tr w14:paraId="5864732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7857AB5">
            <w:pPr>
              <w:framePr w:wrap="auto" w:vAnchor="margin" w:hAnchor="text" w:yAlign="inline"/>
              <w:widowControl w:val="0"/>
              <w:spacing w:before="100" w:after="100"/>
              <w:jc w:val="both"/>
            </w:pPr>
            <w:r>
              <w:rPr>
                <w:rStyle w:val="12"/>
                <w:rFonts w:hint="default" w:ascii="Times New Roman" w:hAnsi="Times New Roman"/>
                <w:b/>
                <w:bCs/>
                <w:sz w:val="24"/>
                <w:szCs w:val="24"/>
                <w:shd w:val="clear" w:color="auto" w:fill="auto"/>
                <w:rtl w:val="0"/>
                <w:lang w:val="en-US"/>
              </w:rPr>
              <w:t>Прояви емоційного вигорання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B9F400A">
            <w:pPr>
              <w:framePr w:wrap="auto" w:vAnchor="margin" w:hAnchor="text" w:yAlign="inline"/>
              <w:widowControl w:val="0"/>
              <w:spacing w:before="100" w:after="100"/>
              <w:jc w:val="both"/>
            </w:pPr>
            <w:r>
              <w:rPr>
                <w:rStyle w:val="12"/>
                <w:rFonts w:hint="default" w:ascii="Times New Roman" w:hAnsi="Times New Roman"/>
                <w:b/>
                <w:bCs/>
                <w:sz w:val="24"/>
                <w:szCs w:val="24"/>
                <w:u w:val="single"/>
                <w:shd w:val="clear" w:color="auto" w:fill="auto"/>
                <w:rtl w:val="0"/>
                <w:lang w:val="en-US"/>
              </w:rPr>
              <w:t>М</w:t>
            </w:r>
            <w:r>
              <w:rPr>
                <w:rStyle w:val="12"/>
                <w:rFonts w:ascii="Times New Roman" w:hAnsi="Times New Roman"/>
                <w:b/>
                <w:bCs/>
                <w:spacing w:val="1"/>
                <w:sz w:val="24"/>
                <w:szCs w:val="24"/>
                <w:u w:val="single"/>
                <w:shd w:val="clear" w:color="auto" w:fill="auto"/>
                <w:rtl w:val="0"/>
                <w:lang w:val="en-US"/>
              </w:rPr>
              <w:t xml:space="preserve"> </w:t>
            </w:r>
            <w:r>
              <w:rPr>
                <w:rStyle w:val="12"/>
                <w:rFonts w:ascii="Times New Roman" w:hAnsi="Times New Roman"/>
                <w:b/>
                <w:bCs/>
                <w:spacing w:val="-4"/>
                <w:sz w:val="24"/>
                <w:szCs w:val="24"/>
                <w:u w:val="single"/>
                <w:shd w:val="clear" w:color="auto" w:fill="auto"/>
                <w:rtl w:val="0"/>
                <w:lang w:val="en-US"/>
              </w:rPr>
              <w:t>(</w:t>
            </w:r>
            <w:r>
              <w:rPr>
                <w:rStyle w:val="12"/>
                <w:rFonts w:hint="default" w:ascii="Times New Roman" w:hAnsi="Times New Roman"/>
                <w:b/>
                <w:bCs/>
                <w:spacing w:val="-4"/>
                <w:sz w:val="24"/>
                <w:szCs w:val="24"/>
                <w:u w:val="single"/>
                <w:shd w:val="clear" w:color="auto" w:fill="auto"/>
                <w:rtl w:val="0"/>
                <w:lang w:val="en-US"/>
              </w:rPr>
              <w:t>х</w:t>
            </w:r>
            <w:r>
              <w:rPr>
                <w:rStyle w:val="12"/>
                <w:rFonts w:ascii="Times New Roman" w:hAnsi="Times New Roman"/>
                <w:b/>
                <w:bCs/>
                <w:spacing w:val="-4"/>
                <w:sz w:val="24"/>
                <w:szCs w:val="24"/>
                <w:u w:val="single"/>
                <w:shd w:val="clear" w:color="auto" w:fill="auto"/>
                <w:rtl w:val="0"/>
                <w:lang w:val="en-US"/>
              </w:rPr>
              <w:t>)</w:t>
            </w:r>
            <w:r>
              <w:rPr>
                <w:rStyle w:val="12"/>
                <w:rFonts w:ascii="Times New Roman" w:hAnsi="Times New Roman"/>
                <w:b/>
                <w:bCs/>
                <w:spacing w:val="31"/>
                <w:sz w:val="24"/>
                <w:szCs w:val="24"/>
                <w:u w:val="single"/>
                <w:shd w:val="clear" w:color="auto" w:fill="auto"/>
                <w:rtl w:val="0"/>
                <w:lang w:val="en-US"/>
              </w:rPr>
              <w:t xml:space="preserve"> </w:t>
            </w:r>
            <w:r>
              <w:rPr>
                <w:rStyle w:val="12"/>
                <w:rFonts w:ascii="Times New Roman" w:hAnsi="Times New Roman"/>
                <w:b/>
                <w:bCs/>
                <w:spacing w:val="57"/>
                <w:sz w:val="24"/>
                <w:szCs w:val="24"/>
                <w:shd w:val="clear" w:color="auto" w:fill="auto"/>
                <w:rtl w:val="0"/>
                <w:lang w:val="en-US"/>
              </w:rPr>
              <w:t xml:space="preserve"> </w:t>
            </w:r>
            <w:r>
              <w:rPr>
                <w:rStyle w:val="12"/>
                <w:rFonts w:ascii="Times New Roman" w:hAnsi="Times New Roman"/>
                <w:b/>
                <w:bCs/>
                <w:spacing w:val="75"/>
                <w:sz w:val="24"/>
                <w:szCs w:val="24"/>
                <w:shd w:val="clear" w:color="auto" w:fill="auto"/>
                <w:rtl w:val="0"/>
                <w:lang w:val="en-US"/>
              </w:rPr>
              <w:t xml:space="preserve"> </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F1A013A">
            <w:pPr>
              <w:framePr w:wrap="auto" w:vAnchor="margin" w:hAnchor="text" w:yAlign="inline"/>
              <w:widowControl w:val="0"/>
              <w:spacing w:before="100" w:after="100"/>
              <w:jc w:val="both"/>
            </w:pPr>
            <w:r>
              <w:rPr>
                <w:rStyle w:val="12"/>
                <w:rFonts w:ascii="Times New Roman" w:hAnsi="Times New Roman"/>
                <w:b/>
                <w:bCs/>
                <w:spacing w:val="-5"/>
                <w:sz w:val="24"/>
                <w:szCs w:val="24"/>
                <w:shd w:val="clear" w:color="auto" w:fill="auto"/>
                <w:rtl w:val="0"/>
                <w:lang w:val="en-US"/>
              </w:rPr>
              <w:t>SD</w:t>
            </w:r>
            <w:r>
              <w:rPr>
                <w:rStyle w:val="12"/>
                <w:rFonts w:ascii="Times New Roman" w:hAnsi="Times New Roman"/>
                <w:b/>
                <w:bCs/>
                <w:spacing w:val="53"/>
                <w:sz w:val="24"/>
                <w:szCs w:val="24"/>
                <w:shd w:val="clear" w:color="auto" w:fill="auto"/>
                <w:rtl w:val="0"/>
                <w:lang w:val="en-US"/>
              </w:rPr>
              <w:t xml:space="preserve"> </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2CCEC87">
            <w:pPr>
              <w:framePr w:wrap="auto" w:vAnchor="margin" w:hAnchor="text" w:yAlign="inline"/>
              <w:widowControl w:val="0"/>
              <w:spacing w:before="100" w:after="100"/>
              <w:jc w:val="both"/>
            </w:pPr>
            <w:r>
              <w:rPr>
                <w:rStyle w:val="12"/>
                <w:rFonts w:hint="default" w:ascii="Times New Roman" w:hAnsi="Times New Roman"/>
                <w:b/>
                <w:bCs/>
                <w:spacing w:val="-5"/>
                <w:sz w:val="24"/>
                <w:szCs w:val="24"/>
                <w:u w:val="single"/>
                <w:shd w:val="clear" w:color="auto" w:fill="auto"/>
                <w:rtl w:val="0"/>
                <w:lang w:val="en-US"/>
              </w:rPr>
              <w:t>Ме</w:t>
            </w:r>
            <w:r>
              <w:rPr>
                <w:rStyle w:val="12"/>
                <w:rFonts w:ascii="Times New Roman" w:hAnsi="Times New Roman"/>
                <w:b/>
                <w:bCs/>
                <w:spacing w:val="70"/>
                <w:sz w:val="24"/>
                <w:szCs w:val="24"/>
                <w:u w:val="single"/>
                <w:shd w:val="clear" w:color="auto" w:fill="auto"/>
                <w:rtl w:val="0"/>
                <w:lang w:val="en-US"/>
              </w:rPr>
              <w:t xml:space="preserve"> </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822B8DC">
            <w:pPr>
              <w:framePr w:wrap="auto" w:vAnchor="margin" w:hAnchor="text" w:yAlign="inline"/>
              <w:widowControl w:val="0"/>
              <w:spacing w:before="100" w:after="100"/>
              <w:jc w:val="both"/>
            </w:pPr>
            <w:r>
              <w:rPr>
                <w:rStyle w:val="12"/>
                <w:rFonts w:ascii="Times New Roman" w:hAnsi="Times New Roman"/>
                <w:b/>
                <w:bCs/>
                <w:spacing w:val="42"/>
                <w:sz w:val="24"/>
                <w:szCs w:val="24"/>
                <w:shd w:val="clear" w:color="auto" w:fill="auto"/>
                <w:rtl w:val="0"/>
                <w:lang w:val="en-US"/>
              </w:rPr>
              <w:t xml:space="preserve"> </w:t>
            </w:r>
            <w:r>
              <w:rPr>
                <w:rStyle w:val="12"/>
                <w:rFonts w:ascii="Times New Roman" w:hAnsi="Times New Roman"/>
                <w:b/>
                <w:bCs/>
                <w:spacing w:val="-4"/>
                <w:sz w:val="24"/>
                <w:szCs w:val="24"/>
                <w:shd w:val="clear" w:color="auto" w:fill="auto"/>
                <w:rtl w:val="0"/>
                <w:lang w:val="en-US"/>
              </w:rPr>
              <w:t>IQR</w:t>
            </w:r>
          </w:p>
        </w:tc>
      </w:tr>
      <w:tr w14:paraId="3FA0909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6357" w:type="dxa"/>
            <w:gridSpan w:val="5"/>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1AE71FC">
            <w:pPr>
              <w:framePr w:wrap="auto" w:vAnchor="margin" w:hAnchor="text" w:yAlign="inline"/>
              <w:widowControl w:val="0"/>
              <w:spacing w:before="100" w:after="100"/>
              <w:jc w:val="center"/>
            </w:pPr>
            <w:r>
              <w:rPr>
                <w:rStyle w:val="12"/>
                <w:rFonts w:hint="default" w:ascii="Times New Roman" w:hAnsi="Times New Roman"/>
                <w:b w:val="0"/>
                <w:bCs w:val="0"/>
                <w:spacing w:val="0"/>
                <w:sz w:val="24"/>
                <w:szCs w:val="24"/>
                <w:shd w:val="clear" w:color="auto" w:fill="auto"/>
                <w:rtl w:val="0"/>
                <w:lang w:val="ru-RU"/>
              </w:rPr>
              <w:t>Опитувальник рівня емоційного вигорання В</w:t>
            </w:r>
            <w:r>
              <w:rPr>
                <w:rStyle w:val="12"/>
                <w:rFonts w:ascii="Times New Roman" w:hAnsi="Times New Roman"/>
                <w:b w:val="0"/>
                <w:bCs w:val="0"/>
                <w:spacing w:val="0"/>
                <w:sz w:val="24"/>
                <w:szCs w:val="24"/>
                <w:shd w:val="clear" w:color="auto" w:fill="auto"/>
                <w:rtl w:val="0"/>
                <w:lang w:val="ru-RU"/>
              </w:rPr>
              <w:t>.</w:t>
            </w:r>
            <w:r>
              <w:rPr>
                <w:rStyle w:val="12"/>
                <w:rFonts w:hint="default" w:ascii="Times New Roman" w:hAnsi="Times New Roman"/>
                <w:b w:val="0"/>
                <w:bCs w:val="0"/>
                <w:spacing w:val="0"/>
                <w:sz w:val="24"/>
                <w:szCs w:val="24"/>
                <w:shd w:val="clear" w:color="auto" w:fill="auto"/>
                <w:rtl w:val="0"/>
                <w:lang w:val="ru-RU"/>
              </w:rPr>
              <w:t>Бойка</w:t>
            </w:r>
          </w:p>
        </w:tc>
      </w:tr>
      <w:tr w14:paraId="21D78FB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8E7E06B">
            <w:pPr>
              <w:framePr w:wrap="auto" w:vAnchor="margin" w:hAnchor="text" w:yAlign="inline"/>
              <w:widowControl w:val="0"/>
              <w:rPr>
                <w:rStyle w:val="12"/>
                <w:rFonts w:ascii="Times New Roman" w:hAnsi="Times New Roman" w:eastAsia="Times New Roman" w:cs="Times New Roman"/>
                <w:sz w:val="24"/>
                <w:szCs w:val="24"/>
                <w:shd w:val="clear" w:color="auto" w:fill="auto"/>
              </w:rPr>
            </w:pPr>
            <w:r>
              <w:rPr>
                <w:rStyle w:val="12"/>
                <w:rFonts w:hint="default" w:ascii="Times New Roman" w:hAnsi="Times New Roman"/>
                <w:spacing w:val="-2"/>
                <w:sz w:val="24"/>
                <w:szCs w:val="24"/>
                <w:shd w:val="clear" w:color="auto" w:fill="auto"/>
                <w:rtl w:val="0"/>
                <w:lang w:val="en-US"/>
              </w:rPr>
              <w:t>Переживання</w:t>
            </w:r>
          </w:p>
          <w:p w14:paraId="7CF2F5A4">
            <w:pPr>
              <w:framePr w:wrap="auto" w:vAnchor="margin" w:hAnchor="text" w:yAlign="inline"/>
              <w:widowControl w:val="0"/>
              <w:bidi w:val="0"/>
              <w:ind w:left="0" w:right="0" w:firstLine="0"/>
              <w:jc w:val="left"/>
              <w:rPr>
                <w:rtl w:val="0"/>
              </w:rPr>
            </w:pPr>
            <w:r>
              <w:rPr>
                <w:rStyle w:val="12"/>
                <w:rFonts w:hint="default" w:ascii="Times New Roman" w:hAnsi="Times New Roman"/>
                <w:spacing w:val="-2"/>
                <w:sz w:val="24"/>
                <w:szCs w:val="24"/>
                <w:u w:val="single"/>
                <w:shd w:val="clear" w:color="auto" w:fill="auto"/>
                <w:rtl w:val="0"/>
                <w:lang w:val="en-US"/>
              </w:rPr>
              <w:t>психотравмуючих</w:t>
            </w:r>
            <w:r>
              <w:rPr>
                <w:rStyle w:val="12"/>
                <w:rFonts w:ascii="Times New Roman" w:hAnsi="Times New Roman"/>
                <w:spacing w:val="-3"/>
                <w:sz w:val="24"/>
                <w:szCs w:val="24"/>
                <w:u w:val="single"/>
                <w:shd w:val="clear" w:color="auto" w:fill="auto"/>
                <w:rtl w:val="0"/>
                <w:lang w:val="en-US"/>
              </w:rPr>
              <w:t xml:space="preserve"> </w:t>
            </w:r>
            <w:r>
              <w:rPr>
                <w:rStyle w:val="12"/>
                <w:rFonts w:hint="default" w:ascii="Times New Roman" w:hAnsi="Times New Roman"/>
                <w:spacing w:val="-2"/>
                <w:sz w:val="24"/>
                <w:szCs w:val="24"/>
                <w:u w:val="single"/>
                <w:shd w:val="clear" w:color="auto" w:fill="auto"/>
                <w:rtl w:val="0"/>
                <w:lang w:val="en-US"/>
              </w:rPr>
              <w:t>обставин</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7D1FB4">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14,28</w:t>
            </w:r>
            <w:r>
              <w:rPr>
                <w:rStyle w:val="12"/>
                <w:rFonts w:ascii="Times New Roman" w:hAnsi="Times New Roman"/>
                <w:spacing w:val="57"/>
                <w:sz w:val="24"/>
                <w:szCs w:val="24"/>
                <w:shd w:val="clear" w:color="auto" w:fill="auto"/>
                <w:rtl w:val="0"/>
                <w:lang w:val="en-US"/>
              </w:rPr>
              <w:t xml:space="preserve"> </w:t>
            </w:r>
            <w:r>
              <w:rPr>
                <w:rStyle w:val="12"/>
                <w:rFonts w:ascii="Times New Roman" w:hAnsi="Times New Roman"/>
                <w:spacing w:val="20"/>
                <w:sz w:val="24"/>
                <w:szCs w:val="24"/>
                <w:shd w:val="clear" w:color="auto" w:fill="auto"/>
                <w:rtl w:val="0"/>
                <w:lang w:val="en-US"/>
              </w:rPr>
              <w:t xml:space="preserve"> </w:t>
            </w:r>
            <w:r>
              <w:rPr>
                <w:rStyle w:val="12"/>
                <w:rFonts w:ascii="Times New Roman" w:hAnsi="Times New Roman"/>
                <w:spacing w:val="52"/>
                <w:sz w:val="24"/>
                <w:szCs w:val="24"/>
                <w:shd w:val="clear" w:color="auto" w:fill="auto"/>
                <w:rtl w:val="0"/>
                <w:lang w:val="en-US"/>
              </w:rPr>
              <w:t xml:space="preserve"> </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EA1582">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10,96</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351C766">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14,00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D14689B">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20,00</w:t>
            </w:r>
          </w:p>
        </w:tc>
      </w:tr>
      <w:tr w14:paraId="1BDFA41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D2869DA">
            <w:pPr>
              <w:framePr w:wrap="auto" w:vAnchor="margin" w:hAnchor="text" w:yAlign="inline"/>
              <w:widowControl w:val="0"/>
            </w:pPr>
            <w:r>
              <w:rPr>
                <w:rStyle w:val="12"/>
                <w:rFonts w:hint="default" w:ascii="Times New Roman" w:hAnsi="Times New Roman"/>
                <w:spacing w:val="-2"/>
                <w:sz w:val="24"/>
                <w:szCs w:val="24"/>
                <w:shd w:val="clear" w:color="auto" w:fill="auto"/>
                <w:rtl w:val="0"/>
                <w:lang w:val="en-US"/>
              </w:rPr>
              <w:t>Незадоволеність</w:t>
            </w:r>
            <w:r>
              <w:rPr>
                <w:rStyle w:val="12"/>
                <w:rFonts w:ascii="Times New Roman" w:hAnsi="Times New Roman"/>
                <w:spacing w:val="-1"/>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собою</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3265BF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 xml:space="preserve">8,84 </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019599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 xml:space="preserve">10,50 </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E40EB2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 xml:space="preserve">5,00 </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730EBB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12,00</w:t>
            </w:r>
          </w:p>
        </w:tc>
      </w:tr>
      <w:tr w14:paraId="31863F1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975BF58">
            <w:pPr>
              <w:framePr w:wrap="auto" w:vAnchor="margin" w:hAnchor="text" w:yAlign="inline"/>
              <w:widowControl w:val="0"/>
            </w:pPr>
            <w:r>
              <w:rPr>
                <w:rStyle w:val="12"/>
                <w:rFonts w:hint="default" w:ascii="Times New Roman" w:hAnsi="Times New Roman"/>
                <w:sz w:val="24"/>
                <w:szCs w:val="24"/>
                <w:shd w:val="clear" w:color="auto" w:fill="auto"/>
                <w:rtl w:val="0"/>
                <w:lang w:val="en-US"/>
              </w:rPr>
              <w:t>«Загнаність</w:t>
            </w:r>
            <w:r>
              <w:rPr>
                <w:rStyle w:val="12"/>
                <w:rFonts w:ascii="Times New Roman" w:hAnsi="Times New Roman"/>
                <w:spacing w:val="-4"/>
                <w:sz w:val="24"/>
                <w:szCs w:val="24"/>
                <w:shd w:val="clear" w:color="auto" w:fill="auto"/>
                <w:rtl w:val="0"/>
                <w:lang w:val="en-US"/>
              </w:rPr>
              <w:t xml:space="preserve"> </w:t>
            </w:r>
            <w:r>
              <w:rPr>
                <w:rStyle w:val="12"/>
                <w:rFonts w:hint="default" w:ascii="Times New Roman" w:hAnsi="Times New Roman"/>
                <w:sz w:val="24"/>
                <w:szCs w:val="24"/>
                <w:shd w:val="clear" w:color="auto" w:fill="auto"/>
                <w:rtl w:val="0"/>
                <w:lang w:val="en-US"/>
              </w:rPr>
              <w:t>у</w:t>
            </w:r>
            <w:r>
              <w:rPr>
                <w:rStyle w:val="12"/>
                <w:rFonts w:ascii="Times New Roman" w:hAnsi="Times New Roman"/>
                <w:spacing w:val="-12"/>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клітку»</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74EA4E9">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9,36</w:t>
            </w:r>
            <w:r>
              <w:rPr>
                <w:rStyle w:val="12"/>
                <w:rFonts w:ascii="Times New Roman" w:hAnsi="Times New Roman"/>
                <w:spacing w:val="143"/>
                <w:sz w:val="24"/>
                <w:szCs w:val="24"/>
                <w:shd w:val="clear" w:color="auto" w:fill="auto"/>
                <w:rtl w:val="0"/>
                <w:lang w:val="en-US"/>
              </w:rPr>
              <w:t xml:space="preserve"> </w:t>
            </w:r>
            <w:r>
              <w:rPr>
                <w:rStyle w:val="12"/>
                <w:rFonts w:ascii="Times New Roman" w:hAnsi="Times New Roman"/>
                <w:spacing w:val="106"/>
                <w:sz w:val="24"/>
                <w:szCs w:val="24"/>
                <w:shd w:val="clear" w:color="auto" w:fill="auto"/>
                <w:rtl w:val="0"/>
                <w:lang w:val="en-US"/>
              </w:rPr>
              <w:t xml:space="preserve"> </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7CB9E4E">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9,93</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DBEFAD7">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6,00</w:t>
            </w:r>
            <w:r>
              <w:rPr>
                <w:rStyle w:val="12"/>
                <w:rFonts w:ascii="Times New Roman" w:hAnsi="Times New Roman"/>
                <w:spacing w:val="94"/>
                <w:sz w:val="24"/>
                <w:szCs w:val="24"/>
                <w:shd w:val="clear" w:color="auto" w:fill="auto"/>
                <w:rtl w:val="0"/>
                <w:lang w:val="en-US"/>
              </w:rPr>
              <w:t xml:space="preserve"> </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A851BD7">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20,00</w:t>
            </w:r>
          </w:p>
        </w:tc>
      </w:tr>
      <w:tr w14:paraId="5B2ECF1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7314DD8">
            <w:pPr>
              <w:framePr w:wrap="auto" w:vAnchor="margin" w:hAnchor="text" w:yAlign="inline"/>
              <w:widowControl w:val="0"/>
            </w:pPr>
            <w:r>
              <w:rPr>
                <w:rStyle w:val="12"/>
                <w:rFonts w:hint="default" w:ascii="Times New Roman" w:hAnsi="Times New Roman"/>
                <w:sz w:val="24"/>
                <w:szCs w:val="24"/>
                <w:shd w:val="clear" w:color="auto" w:fill="auto"/>
                <w:rtl w:val="0"/>
                <w:lang w:val="en-US"/>
              </w:rPr>
              <w:t xml:space="preserve">Тривога і </w:t>
            </w:r>
            <w:r>
              <w:rPr>
                <w:rStyle w:val="12"/>
                <w:rFonts w:hint="default" w:ascii="Times New Roman" w:hAnsi="Times New Roman"/>
                <w:spacing w:val="-2"/>
                <w:sz w:val="24"/>
                <w:szCs w:val="24"/>
                <w:shd w:val="clear" w:color="auto" w:fill="auto"/>
                <w:rtl w:val="0"/>
                <w:lang w:val="en-US"/>
              </w:rPr>
              <w:t>депресія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E1DF693">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9,80</w:t>
            </w:r>
            <w:r>
              <w:rPr>
                <w:rStyle w:val="12"/>
                <w:rFonts w:ascii="Times New Roman" w:hAnsi="Times New Roman"/>
                <w:spacing w:val="143"/>
                <w:sz w:val="24"/>
                <w:szCs w:val="24"/>
                <w:shd w:val="clear" w:color="auto" w:fill="auto"/>
                <w:rtl w:val="0"/>
                <w:lang w:val="en-US"/>
              </w:rPr>
              <w:t xml:space="preserve"> </w:t>
            </w:r>
            <w:r>
              <w:rPr>
                <w:rStyle w:val="12"/>
                <w:rFonts w:ascii="Times New Roman" w:hAnsi="Times New Roman"/>
                <w:spacing w:val="106"/>
                <w:sz w:val="24"/>
                <w:szCs w:val="24"/>
                <w:shd w:val="clear" w:color="auto" w:fill="auto"/>
                <w:rtl w:val="0"/>
                <w:lang w:val="en-US"/>
              </w:rPr>
              <w:t xml:space="preserve"> </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AB9E644">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9,78</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5D4A2C">
            <w:pPr>
              <w:framePr w:wrap="auto" w:vAnchor="margin" w:hAnchor="text" w:yAlign="inline"/>
              <w:widowControl w:val="0"/>
              <w:spacing w:before="100" w:after="100"/>
              <w:jc w:val="both"/>
            </w:pPr>
            <w:r>
              <w:rPr>
                <w:rStyle w:val="12"/>
                <w:rFonts w:ascii="Times New Roman" w:hAnsi="Times New Roman"/>
                <w:spacing w:val="-3"/>
                <w:sz w:val="24"/>
                <w:szCs w:val="24"/>
                <w:shd w:val="clear" w:color="auto" w:fill="auto"/>
                <w:rtl w:val="0"/>
                <w:lang w:val="en-US"/>
              </w:rPr>
              <w:t>7,00</w:t>
            </w:r>
            <w:r>
              <w:rPr>
                <w:rStyle w:val="12"/>
                <w:rFonts w:ascii="Times New Roman" w:hAnsi="Times New Roman"/>
                <w:spacing w:val="94"/>
                <w:sz w:val="24"/>
                <w:szCs w:val="24"/>
                <w:shd w:val="clear" w:color="auto" w:fill="auto"/>
                <w:rtl w:val="0"/>
                <w:lang w:val="en-US"/>
              </w:rPr>
              <w:t xml:space="preserve"> </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F39874E">
            <w:pPr>
              <w:framePr w:wrap="auto" w:vAnchor="margin" w:hAnchor="text" w:yAlign="inline"/>
              <w:widowControl w:val="0"/>
              <w:spacing w:before="100" w:after="100"/>
              <w:jc w:val="both"/>
            </w:pPr>
            <w:r>
              <w:rPr>
                <w:rStyle w:val="12"/>
                <w:rFonts w:ascii="Times New Roman" w:hAnsi="Times New Roman"/>
                <w:spacing w:val="-2"/>
                <w:sz w:val="24"/>
                <w:szCs w:val="24"/>
                <w:shd w:val="clear" w:color="auto" w:fill="auto"/>
                <w:rtl w:val="0"/>
                <w:lang w:val="en-US"/>
              </w:rPr>
              <w:t>16,00</w:t>
            </w:r>
          </w:p>
        </w:tc>
      </w:tr>
      <w:tr w14:paraId="5DD7188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7"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1FFEFB9">
            <w:pPr>
              <w:framePr w:wrap="auto" w:vAnchor="margin" w:hAnchor="text" w:yAlign="inline"/>
              <w:widowControl w:val="0"/>
              <w:spacing w:before="14"/>
              <w:rPr>
                <w:rStyle w:val="12"/>
                <w:rFonts w:ascii="Times New Roman" w:hAnsi="Times New Roman" w:eastAsia="Times New Roman" w:cs="Times New Roman"/>
                <w:sz w:val="24"/>
                <w:szCs w:val="24"/>
                <w:shd w:val="clear" w:color="auto" w:fill="auto"/>
              </w:rPr>
            </w:pPr>
            <w:r>
              <w:rPr>
                <w:rStyle w:val="12"/>
                <w:rFonts w:hint="default" w:ascii="Times New Roman" w:hAnsi="Times New Roman"/>
                <w:spacing w:val="-2"/>
                <w:sz w:val="24"/>
                <w:szCs w:val="24"/>
                <w:shd w:val="clear" w:color="auto" w:fill="auto"/>
                <w:rtl w:val="0"/>
                <w:lang w:val="en-US"/>
              </w:rPr>
              <w:t>Неадекватне</w:t>
            </w:r>
            <w:r>
              <w:rPr>
                <w:rStyle w:val="12"/>
                <w:rFonts w:ascii="Times New Roman" w:hAnsi="Times New Roman"/>
                <w:spacing w:val="-4"/>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емоційне</w:t>
            </w:r>
          </w:p>
          <w:p w14:paraId="1669D654">
            <w:pPr>
              <w:framePr w:wrap="auto" w:vAnchor="margin" w:hAnchor="text" w:yAlign="inline"/>
              <w:widowControl w:val="0"/>
              <w:bidi w:val="0"/>
              <w:spacing w:before="7"/>
              <w:ind w:left="0" w:right="0" w:firstLine="0"/>
              <w:jc w:val="left"/>
              <w:rPr>
                <w:rtl w:val="0"/>
              </w:rPr>
            </w:pPr>
            <w:r>
              <w:rPr>
                <w:rStyle w:val="12"/>
                <w:rFonts w:hint="default" w:ascii="Times New Roman" w:hAnsi="Times New Roman"/>
                <w:spacing w:val="-2"/>
                <w:sz w:val="24"/>
                <w:szCs w:val="24"/>
                <w:shd w:val="clear" w:color="auto" w:fill="auto"/>
                <w:rtl w:val="0"/>
                <w:lang w:val="en-US"/>
              </w:rPr>
              <w:t>реагування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8524910">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12.16</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C1A5C17">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8.87</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816DDA">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10.00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4BCF85E">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16.00</w:t>
            </w:r>
          </w:p>
        </w:tc>
      </w:tr>
      <w:tr w14:paraId="54E1B6E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7"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80F2500">
            <w:pPr>
              <w:framePr w:wrap="auto" w:vAnchor="margin" w:hAnchor="text" w:yAlign="inline"/>
              <w:widowControl w:val="0"/>
              <w:rPr>
                <w:rStyle w:val="12"/>
                <w:rFonts w:ascii="Times New Roman" w:hAnsi="Times New Roman" w:eastAsia="Times New Roman" w:cs="Times New Roman"/>
                <w:sz w:val="24"/>
                <w:szCs w:val="24"/>
                <w:shd w:val="clear" w:color="auto" w:fill="auto"/>
              </w:rPr>
            </w:pPr>
            <w:r>
              <w:rPr>
                <w:rStyle w:val="12"/>
                <w:rFonts w:hint="default" w:ascii="Times New Roman" w:hAnsi="Times New Roman"/>
                <w:spacing w:val="-2"/>
                <w:sz w:val="24"/>
                <w:szCs w:val="24"/>
                <w:shd w:val="clear" w:color="auto" w:fill="auto"/>
                <w:rtl w:val="0"/>
                <w:lang w:val="en-US"/>
              </w:rPr>
              <w:t>Емоційно</w:t>
            </w:r>
            <w:r>
              <w:rPr>
                <w:rStyle w:val="12"/>
                <w:rFonts w:ascii="Times New Roman" w:hAnsi="Times New Roman"/>
                <w:spacing w:val="-3"/>
                <w:sz w:val="24"/>
                <w:szCs w:val="24"/>
                <w:shd w:val="clear" w:color="auto" w:fill="auto"/>
                <w:rtl w:val="0"/>
                <w:lang w:val="en-US"/>
              </w:rPr>
              <w:t>-</w:t>
            </w:r>
            <w:r>
              <w:rPr>
                <w:rStyle w:val="12"/>
                <w:rFonts w:hint="default" w:ascii="Times New Roman" w:hAnsi="Times New Roman"/>
                <w:spacing w:val="-2"/>
                <w:sz w:val="24"/>
                <w:szCs w:val="24"/>
                <w:shd w:val="clear" w:color="auto" w:fill="auto"/>
                <w:rtl w:val="0"/>
                <w:lang w:val="en-US"/>
              </w:rPr>
              <w:t>моральна</w:t>
            </w:r>
          </w:p>
          <w:p w14:paraId="42639C71">
            <w:pPr>
              <w:framePr w:wrap="auto" w:vAnchor="margin" w:hAnchor="text" w:yAlign="inline"/>
              <w:widowControl w:val="0"/>
              <w:bidi w:val="0"/>
              <w:spacing w:before="7"/>
              <w:ind w:left="0" w:right="0" w:firstLine="0"/>
              <w:jc w:val="left"/>
              <w:rPr>
                <w:rtl w:val="0"/>
              </w:rPr>
            </w:pPr>
            <w:r>
              <w:rPr>
                <w:rStyle w:val="12"/>
                <w:rFonts w:hint="default" w:ascii="Times New Roman" w:hAnsi="Times New Roman"/>
                <w:spacing w:val="-2"/>
                <w:sz w:val="24"/>
                <w:szCs w:val="24"/>
                <w:u w:val="single"/>
                <w:shd w:val="clear" w:color="auto" w:fill="auto"/>
                <w:rtl w:val="0"/>
                <w:lang w:val="en-US"/>
              </w:rPr>
              <w:t>дезорієнтація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5F3239F">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6.68</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A1F6B13">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5.00</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0613B60">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C9E7E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8.00</w:t>
            </w:r>
          </w:p>
        </w:tc>
      </w:tr>
      <w:tr w14:paraId="72F5807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6"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8555C64">
            <w:pPr>
              <w:framePr w:wrap="auto" w:vAnchor="margin" w:hAnchor="text" w:yAlign="inline"/>
              <w:widowControl w:val="0"/>
              <w:spacing w:before="14"/>
              <w:rPr>
                <w:rStyle w:val="12"/>
                <w:rFonts w:ascii="Times New Roman" w:hAnsi="Times New Roman" w:eastAsia="Times New Roman" w:cs="Times New Roman"/>
                <w:sz w:val="24"/>
                <w:szCs w:val="24"/>
                <w:shd w:val="clear" w:color="auto" w:fill="auto"/>
              </w:rPr>
            </w:pPr>
            <w:r>
              <w:rPr>
                <w:rStyle w:val="12"/>
                <w:rFonts w:hint="default" w:ascii="Times New Roman" w:hAnsi="Times New Roman"/>
                <w:sz w:val="24"/>
                <w:szCs w:val="24"/>
                <w:shd w:val="clear" w:color="auto" w:fill="auto"/>
                <w:rtl w:val="0"/>
                <w:lang w:val="en-US"/>
              </w:rPr>
              <w:t>Розширення</w:t>
            </w:r>
            <w:r>
              <w:rPr>
                <w:rStyle w:val="12"/>
                <w:rFonts w:ascii="Times New Roman" w:hAnsi="Times New Roman"/>
                <w:spacing w:val="-5"/>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 xml:space="preserve">сфери </w:t>
            </w:r>
            <w:r>
              <w:rPr>
                <w:rStyle w:val="12"/>
                <w:rFonts w:hint="default" w:ascii="Times New Roman" w:hAnsi="Times New Roman"/>
                <w:sz w:val="24"/>
                <w:szCs w:val="24"/>
                <w:shd w:val="clear" w:color="auto" w:fill="auto"/>
                <w:rtl w:val="0"/>
                <w:lang w:val="en-US"/>
              </w:rPr>
              <w:t>економії</w:t>
            </w:r>
          </w:p>
          <w:p w14:paraId="7E526E9A">
            <w:pPr>
              <w:framePr w:wrap="auto" w:vAnchor="margin" w:hAnchor="text" w:yAlign="inline"/>
              <w:widowControl w:val="0"/>
              <w:bidi w:val="0"/>
              <w:spacing w:before="6"/>
              <w:ind w:left="0" w:right="0" w:firstLine="0"/>
              <w:jc w:val="left"/>
              <w:rPr>
                <w:rtl w:val="0"/>
              </w:rPr>
            </w:pPr>
            <w:r>
              <w:rPr>
                <w:rStyle w:val="12"/>
                <w:rFonts w:hint="default" w:ascii="Times New Roman" w:hAnsi="Times New Roman"/>
                <w:spacing w:val="-3"/>
                <w:sz w:val="24"/>
                <w:szCs w:val="24"/>
                <w:shd w:val="clear" w:color="auto" w:fill="auto"/>
                <w:rtl w:val="0"/>
                <w:lang w:val="en-US"/>
              </w:rPr>
              <w:t>емоцій</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E20D2F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10.24</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F7CC855">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8.57</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4ABB2F2">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77A072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7.00</w:t>
            </w:r>
          </w:p>
        </w:tc>
      </w:tr>
      <w:tr w14:paraId="0D8E153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4"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50AB178">
            <w:pPr>
              <w:framePr w:wrap="auto" w:vAnchor="margin" w:hAnchor="text" w:yAlign="inline"/>
              <w:widowControl w:val="0"/>
              <w:rPr>
                <w:rStyle w:val="12"/>
                <w:rFonts w:ascii="Times New Roman" w:hAnsi="Times New Roman" w:eastAsia="Times New Roman" w:cs="Times New Roman"/>
                <w:sz w:val="24"/>
                <w:szCs w:val="24"/>
                <w:shd w:val="clear" w:color="auto" w:fill="auto"/>
              </w:rPr>
            </w:pPr>
            <w:r>
              <w:rPr>
                <w:rStyle w:val="12"/>
                <w:rFonts w:hint="default" w:ascii="Times New Roman" w:hAnsi="Times New Roman"/>
                <w:spacing w:val="-2"/>
                <w:sz w:val="24"/>
                <w:szCs w:val="24"/>
                <w:shd w:val="clear" w:color="auto" w:fill="auto"/>
                <w:rtl w:val="0"/>
                <w:lang w:val="en-US"/>
              </w:rPr>
              <w:t>Редукція</w:t>
            </w:r>
            <w:r>
              <w:rPr>
                <w:rStyle w:val="12"/>
                <w:rFonts w:ascii="Times New Roman" w:hAnsi="Times New Roman"/>
                <w:spacing w:val="-4"/>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професійних</w:t>
            </w:r>
          </w:p>
          <w:p w14:paraId="27D95B45">
            <w:pPr>
              <w:framePr w:wrap="auto" w:vAnchor="margin" w:hAnchor="text" w:yAlign="inline"/>
              <w:widowControl w:val="0"/>
              <w:bidi w:val="0"/>
              <w:spacing w:before="4"/>
              <w:ind w:left="0" w:right="0" w:firstLine="0"/>
              <w:jc w:val="left"/>
              <w:rPr>
                <w:rtl w:val="0"/>
              </w:rPr>
            </w:pPr>
            <w:r>
              <w:rPr>
                <w:rStyle w:val="12"/>
                <w:rFonts w:hint="default" w:ascii="Times New Roman" w:hAnsi="Times New Roman"/>
                <w:spacing w:val="-2"/>
                <w:sz w:val="24"/>
                <w:szCs w:val="24"/>
                <w:shd w:val="clear" w:color="auto" w:fill="auto"/>
                <w:rtl w:val="0"/>
                <w:lang w:val="en-US"/>
              </w:rPr>
              <w:t>обов’язків</w:t>
            </w:r>
            <w:r>
              <w:rPr>
                <w:rStyle w:val="12"/>
                <w:rFonts w:ascii="Times New Roman" w:hAnsi="Times New Roman"/>
                <w:sz w:val="24"/>
                <w:szCs w:val="24"/>
                <w:shd w:val="clear" w:color="auto" w:fill="auto"/>
                <w:rtl w:val="0"/>
                <w:lang w:val="en-US"/>
              </w:rPr>
              <w:t>*</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115E50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7.21</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AE83904">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6.12</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2FC4C3B">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6.01</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510B7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8.98</w:t>
            </w:r>
          </w:p>
        </w:tc>
      </w:tr>
      <w:tr w14:paraId="0B1D1DD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7BB5DA2">
            <w:pPr>
              <w:framePr w:wrap="auto" w:vAnchor="margin" w:hAnchor="text" w:yAlign="inline"/>
              <w:widowControl w:val="0"/>
            </w:pPr>
            <w:r>
              <w:rPr>
                <w:rStyle w:val="12"/>
                <w:rFonts w:hint="default" w:ascii="Times New Roman" w:hAnsi="Times New Roman"/>
                <w:spacing w:val="-2"/>
                <w:sz w:val="24"/>
                <w:szCs w:val="24"/>
                <w:shd w:val="clear" w:color="auto" w:fill="auto"/>
                <w:rtl w:val="0"/>
                <w:lang w:val="en-US"/>
              </w:rPr>
              <w:t>Емоційний дефіцит</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C918B0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7.55</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ECF1073">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7.81</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6DB42B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7.00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EA9D8EA">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12.01</w:t>
            </w:r>
          </w:p>
        </w:tc>
      </w:tr>
      <w:tr w14:paraId="3539FBD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88058D7">
            <w:pPr>
              <w:framePr w:wrap="auto" w:vAnchor="margin" w:hAnchor="text" w:yAlign="inline"/>
              <w:widowControl w:val="0"/>
              <w:spacing w:before="17"/>
            </w:pPr>
            <w:r>
              <w:rPr>
                <w:rStyle w:val="12"/>
                <w:rFonts w:hint="default" w:ascii="Times New Roman" w:hAnsi="Times New Roman"/>
                <w:spacing w:val="-2"/>
                <w:sz w:val="24"/>
                <w:szCs w:val="24"/>
                <w:u w:val="single"/>
                <w:shd w:val="clear" w:color="auto" w:fill="auto"/>
                <w:rtl w:val="0"/>
                <w:lang w:val="en-US"/>
              </w:rPr>
              <w:t>Емоційна</w:t>
            </w:r>
            <w:r>
              <w:rPr>
                <w:rStyle w:val="12"/>
                <w:rFonts w:ascii="Times New Roman" w:hAnsi="Times New Roman"/>
                <w:spacing w:val="-4"/>
                <w:sz w:val="24"/>
                <w:szCs w:val="24"/>
                <w:u w:val="single"/>
                <w:shd w:val="clear" w:color="auto" w:fill="auto"/>
                <w:rtl w:val="0"/>
                <w:lang w:val="en-US"/>
              </w:rPr>
              <w:t xml:space="preserve"> </w:t>
            </w:r>
            <w:r>
              <w:rPr>
                <w:rStyle w:val="12"/>
                <w:rFonts w:hint="default" w:ascii="Times New Roman" w:hAnsi="Times New Roman"/>
                <w:spacing w:val="-2"/>
                <w:sz w:val="24"/>
                <w:szCs w:val="24"/>
                <w:u w:val="single"/>
                <w:shd w:val="clear" w:color="auto" w:fill="auto"/>
                <w:rtl w:val="0"/>
                <w:lang w:val="en-US"/>
              </w:rPr>
              <w:t>відстороненість</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E45F1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9.09</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C81CEB4">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5.15</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609862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8.01</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09B2D0">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5.02</w:t>
            </w:r>
          </w:p>
        </w:tc>
      </w:tr>
      <w:tr w14:paraId="330829E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16"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4E50F68">
            <w:pPr>
              <w:framePr w:wrap="auto" w:vAnchor="margin" w:hAnchor="text" w:yAlign="inline"/>
              <w:widowControl w:val="0"/>
              <w:spacing w:before="16"/>
              <w:rPr>
                <w:rStyle w:val="12"/>
                <w:rFonts w:ascii="Times New Roman" w:hAnsi="Times New Roman" w:eastAsia="Times New Roman" w:cs="Times New Roman"/>
                <w:sz w:val="24"/>
                <w:szCs w:val="24"/>
                <w:u w:val="single"/>
                <w:shd w:val="clear" w:color="auto" w:fill="auto"/>
              </w:rPr>
            </w:pPr>
            <w:r>
              <w:rPr>
                <w:rStyle w:val="12"/>
                <w:rFonts w:hint="default" w:ascii="Times New Roman" w:hAnsi="Times New Roman"/>
                <w:sz w:val="24"/>
                <w:szCs w:val="24"/>
                <w:u w:val="single"/>
                <w:shd w:val="clear" w:color="auto" w:fill="auto"/>
                <w:rtl w:val="0"/>
                <w:lang w:val="en-US"/>
              </w:rPr>
              <w:t xml:space="preserve">Особистісна </w:t>
            </w:r>
          </w:p>
          <w:p w14:paraId="11FCA54B">
            <w:pPr>
              <w:framePr w:wrap="auto" w:vAnchor="margin" w:hAnchor="text" w:yAlign="inline"/>
              <w:widowControl w:val="0"/>
              <w:bidi w:val="0"/>
              <w:spacing w:before="16"/>
              <w:ind w:left="0" w:right="0" w:firstLine="0"/>
              <w:jc w:val="left"/>
              <w:rPr>
                <w:rtl w:val="0"/>
              </w:rPr>
            </w:pPr>
            <w:r>
              <w:rPr>
                <w:rStyle w:val="12"/>
                <w:rFonts w:hint="default" w:ascii="Times New Roman" w:hAnsi="Times New Roman"/>
                <w:sz w:val="24"/>
                <w:szCs w:val="24"/>
                <w:u w:val="single"/>
                <w:shd w:val="clear" w:color="auto" w:fill="auto"/>
                <w:rtl w:val="0"/>
                <w:lang w:val="en-US"/>
              </w:rPr>
              <w:t>відстороненість</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5785B6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11.43</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E16F52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10.71</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FC3D893">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8.01</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85EA5B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12.01</w:t>
            </w:r>
          </w:p>
        </w:tc>
      </w:tr>
      <w:tr w14:paraId="3E348B9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2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35BB88">
            <w:pPr>
              <w:framePr w:wrap="auto" w:vAnchor="margin" w:hAnchor="text" w:yAlign="inline"/>
              <w:widowControl w:val="0"/>
              <w:spacing w:before="16"/>
              <w:rPr>
                <w:rStyle w:val="12"/>
                <w:rFonts w:ascii="Times New Roman" w:hAnsi="Times New Roman" w:eastAsia="Times New Roman" w:cs="Times New Roman"/>
                <w:sz w:val="24"/>
                <w:szCs w:val="24"/>
                <w:shd w:val="clear" w:color="auto" w:fill="auto"/>
              </w:rPr>
            </w:pPr>
            <w:r>
              <w:rPr>
                <w:rStyle w:val="12"/>
                <w:rFonts w:ascii="Times New Roman" w:hAnsi="Times New Roman"/>
                <w:sz w:val="24"/>
                <w:szCs w:val="24"/>
                <w:shd w:val="clear" w:color="auto" w:fill="auto"/>
                <w:rtl w:val="0"/>
                <w:lang w:val="en-US"/>
              </w:rPr>
              <w:t>01</w:t>
            </w:r>
            <w:r>
              <w:rPr>
                <w:rStyle w:val="12"/>
                <w:rFonts w:ascii="Times New Roman" w:hAnsi="Times New Roman"/>
                <w:sz w:val="24"/>
                <w:szCs w:val="24"/>
                <w:shd w:val="clear" w:color="auto" w:fill="auto"/>
                <w:rtl w:val="0"/>
              </w:rPr>
              <w:t xml:space="preserve"> </w:t>
            </w:r>
            <w:r>
              <w:rPr>
                <w:rStyle w:val="12"/>
                <w:rFonts w:hint="default" w:ascii="Times New Roman" w:hAnsi="Times New Roman"/>
                <w:sz w:val="24"/>
                <w:szCs w:val="24"/>
                <w:shd w:val="clear" w:color="auto" w:fill="auto"/>
                <w:rtl w:val="0"/>
                <w:lang w:val="en-US"/>
              </w:rPr>
              <w:t>Психосоматичні</w:t>
            </w:r>
            <w:r>
              <w:rPr>
                <w:rStyle w:val="12"/>
                <w:rFonts w:ascii="Times New Roman" w:hAnsi="Times New Roman"/>
                <w:spacing w:val="-11"/>
                <w:sz w:val="24"/>
                <w:szCs w:val="24"/>
                <w:shd w:val="clear" w:color="auto" w:fill="auto"/>
                <w:rtl w:val="0"/>
                <w:lang w:val="en-US"/>
              </w:rPr>
              <w:t xml:space="preserve"> </w:t>
            </w:r>
            <w:r>
              <w:rPr>
                <w:rStyle w:val="12"/>
                <w:rFonts w:hint="default" w:ascii="Times New Roman" w:hAnsi="Times New Roman"/>
                <w:sz w:val="24"/>
                <w:szCs w:val="24"/>
                <w:shd w:val="clear" w:color="auto" w:fill="auto"/>
                <w:rtl w:val="0"/>
                <w:lang w:val="en-US"/>
              </w:rPr>
              <w:t>і</w:t>
            </w:r>
          </w:p>
          <w:p w14:paraId="038CAA30">
            <w:pPr>
              <w:framePr w:wrap="auto" w:vAnchor="margin" w:hAnchor="text" w:yAlign="inline"/>
              <w:widowControl w:val="0"/>
              <w:bidi w:val="0"/>
              <w:spacing w:before="4"/>
              <w:ind w:left="0" w:right="0" w:firstLine="0"/>
              <w:jc w:val="left"/>
              <w:rPr>
                <w:rtl w:val="0"/>
              </w:rPr>
            </w:pPr>
            <w:r>
              <w:rPr>
                <w:rStyle w:val="12"/>
                <w:rFonts w:hint="default" w:ascii="Times New Roman" w:hAnsi="Times New Roman"/>
                <w:spacing w:val="-2"/>
                <w:sz w:val="24"/>
                <w:szCs w:val="24"/>
                <w:u w:val="single"/>
                <w:shd w:val="clear" w:color="auto" w:fill="auto"/>
                <w:rtl w:val="0"/>
                <w:lang w:val="en-US"/>
              </w:rPr>
              <w:t>психовегетативні</w:t>
            </w:r>
            <w:r>
              <w:rPr>
                <w:rStyle w:val="12"/>
                <w:rFonts w:ascii="Times New Roman" w:hAnsi="Times New Roman"/>
                <w:spacing w:val="-3"/>
                <w:sz w:val="24"/>
                <w:szCs w:val="24"/>
                <w:u w:val="single"/>
                <w:shd w:val="clear" w:color="auto" w:fill="auto"/>
                <w:rtl w:val="0"/>
                <w:lang w:val="en-US"/>
              </w:rPr>
              <w:t xml:space="preserve"> </w:t>
            </w:r>
            <w:r>
              <w:rPr>
                <w:rStyle w:val="12"/>
                <w:rFonts w:hint="default" w:ascii="Times New Roman" w:hAnsi="Times New Roman"/>
                <w:spacing w:val="-2"/>
                <w:sz w:val="24"/>
                <w:szCs w:val="24"/>
                <w:u w:val="single"/>
                <w:shd w:val="clear" w:color="auto" w:fill="auto"/>
                <w:rtl w:val="0"/>
                <w:lang w:val="en-US"/>
              </w:rPr>
              <w:t>порушення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40DD2AD">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8.64</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D61D4C3">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9.37</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B8151B2">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8.01</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ABFB3B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8.02</w:t>
            </w:r>
          </w:p>
        </w:tc>
      </w:tr>
      <w:tr w14:paraId="7AF4548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27D158D">
            <w:pPr>
              <w:framePr w:wrap="auto" w:vAnchor="margin" w:hAnchor="text" w:yAlign="inline"/>
              <w:widowControl w:val="0"/>
              <w:spacing w:before="16"/>
            </w:pPr>
            <w:r>
              <w:rPr>
                <w:rStyle w:val="12"/>
                <w:rFonts w:hint="default" w:ascii="Times New Roman" w:hAnsi="Times New Roman"/>
                <w:spacing w:val="-2"/>
                <w:sz w:val="24"/>
                <w:szCs w:val="24"/>
                <w:shd w:val="clear" w:color="auto" w:fill="auto"/>
                <w:rtl w:val="0"/>
                <w:lang w:val="en-US"/>
              </w:rPr>
              <w:t>Напруження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48347FE">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43.00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89F648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37.42</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2AABBE">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32.03</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74FEA5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50.05</w:t>
            </w:r>
          </w:p>
        </w:tc>
      </w:tr>
      <w:tr w14:paraId="0C763C7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DCAE9D4">
            <w:pPr>
              <w:framePr w:wrap="auto" w:vAnchor="margin" w:hAnchor="text" w:yAlign="inline"/>
              <w:widowControl w:val="0"/>
            </w:pPr>
            <w:r>
              <w:rPr>
                <w:rStyle w:val="12"/>
                <w:rFonts w:hint="default" w:ascii="Times New Roman" w:hAnsi="Times New Roman"/>
                <w:spacing w:val="-2"/>
                <w:sz w:val="24"/>
                <w:szCs w:val="24"/>
                <w:shd w:val="clear" w:color="auto" w:fill="auto"/>
                <w:rtl w:val="0"/>
                <w:lang w:val="en-US"/>
              </w:rPr>
              <w:t>Резистенція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19898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36.30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040395D">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22.41</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DF90BE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32.02</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8EF0D7">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50.04</w:t>
            </w:r>
          </w:p>
        </w:tc>
      </w:tr>
      <w:tr w14:paraId="05D46B5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C0A166B">
            <w:pPr>
              <w:framePr w:wrap="auto" w:vAnchor="margin" w:hAnchor="text" w:yAlign="inline"/>
              <w:widowControl w:val="0"/>
              <w:spacing w:before="17"/>
            </w:pPr>
            <w:r>
              <w:rPr>
                <w:rStyle w:val="12"/>
                <w:rFonts w:hint="default" w:ascii="Times New Roman" w:hAnsi="Times New Roman"/>
                <w:sz w:val="24"/>
                <w:szCs w:val="24"/>
                <w:u w:val="single"/>
                <w:shd w:val="clear" w:color="auto" w:fill="auto"/>
                <w:rtl w:val="0"/>
                <w:lang w:val="en-US"/>
              </w:rPr>
              <w:t>Виснаження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020D36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36.79</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78C5842">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29.7</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9A8B04D">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31.9</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2E689C6">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34.05</w:t>
            </w:r>
          </w:p>
        </w:tc>
      </w:tr>
      <w:tr w14:paraId="4777297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21"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8B3E012">
            <w:pPr>
              <w:framePr w:wrap="auto" w:vAnchor="margin" w:hAnchor="text" w:yAlign="inline"/>
              <w:widowControl w:val="0"/>
              <w:rPr>
                <w:rStyle w:val="12"/>
                <w:rFonts w:ascii="Times New Roman" w:hAnsi="Times New Roman" w:eastAsia="Times New Roman" w:cs="Times New Roman"/>
                <w:sz w:val="24"/>
                <w:szCs w:val="24"/>
                <w:shd w:val="clear" w:color="auto" w:fill="auto"/>
              </w:rPr>
            </w:pPr>
            <w:r>
              <w:rPr>
                <w:rStyle w:val="12"/>
                <w:rFonts w:hint="default" w:ascii="Times New Roman" w:hAnsi="Times New Roman"/>
                <w:sz w:val="24"/>
                <w:szCs w:val="24"/>
                <w:shd w:val="clear" w:color="auto" w:fill="auto"/>
                <w:rtl w:val="0"/>
                <w:lang w:val="ru-RU"/>
              </w:rPr>
              <w:t>Загальний</w:t>
            </w:r>
            <w:r>
              <w:rPr>
                <w:rStyle w:val="12"/>
                <w:rFonts w:ascii="Times New Roman" w:hAnsi="Times New Roman"/>
                <w:spacing w:val="-1"/>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рівень</w:t>
            </w:r>
            <w:r>
              <w:rPr>
                <w:rStyle w:val="12"/>
                <w:rFonts w:ascii="Times New Roman" w:hAnsi="Times New Roman"/>
                <w:spacing w:val="2"/>
                <w:sz w:val="24"/>
                <w:szCs w:val="24"/>
                <w:shd w:val="clear" w:color="auto" w:fill="auto"/>
                <w:rtl w:val="0"/>
                <w:lang w:val="ru-RU"/>
              </w:rPr>
              <w:t xml:space="preserve"> </w:t>
            </w:r>
            <w:r>
              <w:rPr>
                <w:rStyle w:val="12"/>
                <w:rFonts w:hint="default" w:ascii="Times New Roman" w:hAnsi="Times New Roman"/>
                <w:spacing w:val="-2"/>
                <w:sz w:val="24"/>
                <w:szCs w:val="24"/>
                <w:shd w:val="clear" w:color="auto" w:fill="auto"/>
                <w:rtl w:val="0"/>
                <w:lang w:val="ru-RU"/>
              </w:rPr>
              <w:t>емоційного</w:t>
            </w:r>
            <w:r>
              <w:rPr>
                <w:rStyle w:val="12"/>
                <w:rFonts w:ascii="Times New Roman" w:hAnsi="Times New Roman"/>
                <w:spacing w:val="175"/>
                <w:sz w:val="24"/>
                <w:szCs w:val="24"/>
                <w:shd w:val="clear" w:color="auto" w:fill="auto"/>
                <w:rtl w:val="0"/>
                <w:lang w:val="ru-RU"/>
              </w:rPr>
              <w:t xml:space="preserve"> </w:t>
            </w:r>
          </w:p>
          <w:p w14:paraId="7F01651B">
            <w:pPr>
              <w:framePr w:wrap="auto" w:vAnchor="margin" w:hAnchor="text" w:yAlign="inline"/>
              <w:widowControl w:val="0"/>
              <w:bidi w:val="0"/>
              <w:spacing w:before="4"/>
              <w:ind w:left="0" w:right="0" w:firstLine="0"/>
              <w:jc w:val="left"/>
              <w:rPr>
                <w:rtl w:val="0"/>
              </w:rPr>
            </w:pPr>
            <w:r>
              <w:rPr>
                <w:rStyle w:val="12"/>
                <w:rFonts w:hint="default" w:ascii="Times New Roman" w:hAnsi="Times New Roman"/>
                <w:spacing w:val="0"/>
                <w:sz w:val="24"/>
                <w:szCs w:val="24"/>
                <w:u w:val="single"/>
                <w:shd w:val="clear" w:color="auto" w:fill="auto"/>
                <w:rtl w:val="0"/>
                <w:lang w:val="ru-RU"/>
              </w:rPr>
              <w:t>вигорання</w:t>
            </w:r>
            <w:r>
              <w:rPr>
                <w:rStyle w:val="12"/>
                <w:rFonts w:ascii="Times New Roman" w:hAnsi="Times New Roman"/>
                <w:spacing w:val="-3"/>
                <w:sz w:val="24"/>
                <w:szCs w:val="24"/>
                <w:u w:val="single"/>
                <w:shd w:val="clear" w:color="auto" w:fill="auto"/>
                <w:rtl w:val="0"/>
                <w:lang w:val="ru-RU"/>
              </w:rPr>
              <w:t xml:space="preserve"> </w:t>
            </w:r>
            <w:r>
              <w:rPr>
                <w:rStyle w:val="12"/>
                <w:rFonts w:ascii="Times New Roman" w:hAnsi="Times New Roman"/>
                <w:spacing w:val="-1"/>
                <w:sz w:val="24"/>
                <w:szCs w:val="24"/>
                <w:u w:val="single"/>
                <w:shd w:val="clear" w:color="auto" w:fill="auto"/>
                <w:rtl w:val="0"/>
                <w:lang w:val="ru-RU"/>
              </w:rPr>
              <w:t>(</w:t>
            </w:r>
            <w:r>
              <w:rPr>
                <w:rStyle w:val="12"/>
                <w:rFonts w:hint="default" w:ascii="Times New Roman" w:hAnsi="Times New Roman"/>
                <w:spacing w:val="-1"/>
                <w:sz w:val="24"/>
                <w:szCs w:val="24"/>
                <w:u w:val="single"/>
                <w:shd w:val="clear" w:color="auto" w:fill="auto"/>
                <w:rtl w:val="0"/>
                <w:lang w:val="ru-RU"/>
              </w:rPr>
              <w:t>В</w:t>
            </w:r>
            <w:r>
              <w:rPr>
                <w:rStyle w:val="12"/>
                <w:rFonts w:ascii="Times New Roman" w:hAnsi="Times New Roman"/>
                <w:spacing w:val="-1"/>
                <w:sz w:val="24"/>
                <w:szCs w:val="24"/>
                <w:u w:val="single"/>
                <w:shd w:val="clear" w:color="auto" w:fill="auto"/>
                <w:rtl w:val="0"/>
                <w:lang w:val="ru-RU"/>
              </w:rPr>
              <w:t>.</w:t>
            </w:r>
            <w:r>
              <w:rPr>
                <w:rStyle w:val="12"/>
                <w:rFonts w:ascii="Times New Roman" w:hAnsi="Times New Roman"/>
                <w:spacing w:val="1"/>
                <w:sz w:val="24"/>
                <w:szCs w:val="24"/>
                <w:u w:val="single"/>
                <w:shd w:val="clear" w:color="auto" w:fill="auto"/>
                <w:rtl w:val="0"/>
                <w:lang w:val="ru-RU"/>
              </w:rPr>
              <w:t xml:space="preserve"> </w:t>
            </w:r>
            <w:r>
              <w:rPr>
                <w:rStyle w:val="12"/>
                <w:rFonts w:hint="default" w:ascii="Times New Roman" w:hAnsi="Times New Roman"/>
                <w:spacing w:val="-1"/>
                <w:sz w:val="24"/>
                <w:szCs w:val="24"/>
                <w:u w:val="single"/>
                <w:shd w:val="clear" w:color="auto" w:fill="auto"/>
                <w:rtl w:val="0"/>
                <w:lang w:val="ru-RU"/>
              </w:rPr>
              <w:t>Бойко</w:t>
            </w:r>
            <w:r>
              <w:rPr>
                <w:rStyle w:val="12"/>
                <w:rFonts w:ascii="Times New Roman" w:hAnsi="Times New Roman"/>
                <w:spacing w:val="-1"/>
                <w:sz w:val="24"/>
                <w:szCs w:val="24"/>
                <w:u w:val="single"/>
                <w:shd w:val="clear" w:color="auto" w:fill="auto"/>
                <w:rtl w:val="0"/>
                <w:lang w:val="ru-RU"/>
              </w:rPr>
              <w:t>)</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093015B">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115.33</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5C453D4">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84.6</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019870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110.08</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FD42684">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141.2</w:t>
            </w:r>
          </w:p>
        </w:tc>
      </w:tr>
      <w:tr w14:paraId="3408125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6357" w:type="dxa"/>
            <w:gridSpan w:val="5"/>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A6A1241">
            <w:pPr>
              <w:framePr w:wrap="auto" w:vAnchor="margin" w:hAnchor="text" w:yAlign="inline"/>
              <w:widowControl w:val="0"/>
              <w:rPr>
                <w:rStyle w:val="12"/>
                <w:rFonts w:ascii="Times New Roman" w:hAnsi="Times New Roman" w:eastAsia="Times New Roman" w:cs="Times New Roman"/>
                <w:i/>
                <w:iCs/>
                <w:sz w:val="24"/>
                <w:szCs w:val="24"/>
                <w:u w:val="single"/>
                <w:shd w:val="clear" w:color="auto" w:fill="auto"/>
                <w:lang w:val="ru-RU"/>
              </w:rPr>
            </w:pPr>
          </w:p>
          <w:p w14:paraId="4129EB2B">
            <w:pPr>
              <w:framePr w:wrap="auto" w:vAnchor="margin" w:hAnchor="text" w:yAlign="inline"/>
              <w:widowControl w:val="0"/>
              <w:bidi w:val="0"/>
              <w:ind w:left="0" w:right="0" w:firstLine="0"/>
              <w:jc w:val="left"/>
              <w:rPr>
                <w:rtl w:val="0"/>
              </w:rPr>
            </w:pPr>
            <w:r>
              <w:rPr>
                <w:rStyle w:val="12"/>
                <w:rFonts w:hint="default" w:ascii="Times New Roman" w:hAnsi="Times New Roman"/>
                <w:i/>
                <w:iCs/>
                <w:sz w:val="24"/>
                <w:szCs w:val="24"/>
                <w:u w:val="single"/>
                <w:shd w:val="clear" w:color="auto" w:fill="auto"/>
                <w:rtl w:val="0"/>
                <w:lang w:val="ru-RU"/>
              </w:rPr>
              <w:t>Опитувальник</w:t>
            </w:r>
            <w:r>
              <w:rPr>
                <w:rStyle w:val="12"/>
                <w:rFonts w:ascii="Times New Roman" w:hAnsi="Times New Roman"/>
                <w:i/>
                <w:iCs/>
                <w:spacing w:val="-11"/>
                <w:sz w:val="24"/>
                <w:szCs w:val="24"/>
                <w:u w:val="single"/>
                <w:shd w:val="clear" w:color="auto" w:fill="auto"/>
                <w:rtl w:val="0"/>
                <w:lang w:val="ru-RU"/>
              </w:rPr>
              <w:t xml:space="preserve"> </w:t>
            </w:r>
            <w:r>
              <w:rPr>
                <w:rStyle w:val="12"/>
                <w:rFonts w:hint="default" w:ascii="Times New Roman" w:hAnsi="Times New Roman"/>
                <w:i/>
                <w:iCs/>
                <w:sz w:val="24"/>
                <w:szCs w:val="24"/>
                <w:u w:val="single"/>
                <w:shd w:val="clear" w:color="auto" w:fill="auto"/>
                <w:rtl w:val="0"/>
                <w:lang w:val="ru-RU"/>
              </w:rPr>
              <w:t>виявлення</w:t>
            </w:r>
            <w:r>
              <w:rPr>
                <w:rStyle w:val="12"/>
                <w:rFonts w:ascii="Times New Roman" w:hAnsi="Times New Roman"/>
                <w:i/>
                <w:iCs/>
                <w:spacing w:val="-3"/>
                <w:sz w:val="24"/>
                <w:szCs w:val="24"/>
                <w:u w:val="single"/>
                <w:shd w:val="clear" w:color="auto" w:fill="auto"/>
                <w:rtl w:val="0"/>
                <w:lang w:val="ru-RU"/>
              </w:rPr>
              <w:t xml:space="preserve"> </w:t>
            </w:r>
            <w:r>
              <w:rPr>
                <w:rStyle w:val="12"/>
                <w:rFonts w:hint="default" w:ascii="Times New Roman" w:hAnsi="Times New Roman"/>
                <w:i/>
                <w:iCs/>
                <w:spacing w:val="-1"/>
                <w:sz w:val="24"/>
                <w:szCs w:val="24"/>
                <w:u w:val="single"/>
                <w:shd w:val="clear" w:color="auto" w:fill="auto"/>
                <w:rtl w:val="0"/>
                <w:lang w:val="ru-RU"/>
              </w:rPr>
              <w:t>емоційног</w:t>
            </w:r>
            <w:r>
              <w:rPr>
                <w:rStyle w:val="12"/>
                <w:rFonts w:hint="default" w:ascii="Times New Roman" w:hAnsi="Times New Roman"/>
                <w:i/>
                <w:iCs/>
                <w:sz w:val="24"/>
                <w:szCs w:val="24"/>
                <w:shd w:val="clear" w:color="auto" w:fill="auto"/>
                <w:rtl w:val="0"/>
                <w:lang w:val="ru-RU"/>
              </w:rPr>
              <w:t>о</w:t>
            </w:r>
            <w:r>
              <w:rPr>
                <w:rStyle w:val="12"/>
                <w:rFonts w:ascii="Times New Roman" w:hAnsi="Times New Roman"/>
                <w:i/>
                <w:iCs/>
                <w:spacing w:val="-4"/>
                <w:sz w:val="24"/>
                <w:szCs w:val="24"/>
                <w:shd w:val="clear" w:color="auto" w:fill="auto"/>
                <w:rtl w:val="0"/>
                <w:lang w:val="ru-RU"/>
              </w:rPr>
              <w:t xml:space="preserve"> </w:t>
            </w:r>
            <w:r>
              <w:rPr>
                <w:rStyle w:val="12"/>
                <w:rFonts w:hint="default" w:ascii="Times New Roman" w:hAnsi="Times New Roman"/>
                <w:i/>
                <w:iCs/>
                <w:spacing w:val="-2"/>
                <w:sz w:val="24"/>
                <w:szCs w:val="24"/>
                <w:u w:val="single"/>
                <w:shd w:val="clear" w:color="auto" w:fill="auto"/>
                <w:rtl w:val="0"/>
                <w:lang w:val="ru-RU"/>
              </w:rPr>
              <w:t>вигорання</w:t>
            </w:r>
            <w:r>
              <w:rPr>
                <w:rStyle w:val="12"/>
                <w:rFonts w:ascii="Times New Roman" w:hAnsi="Times New Roman"/>
                <w:i/>
                <w:iCs/>
                <w:spacing w:val="-4"/>
                <w:sz w:val="24"/>
                <w:szCs w:val="24"/>
                <w:u w:val="single"/>
                <w:shd w:val="clear" w:color="auto" w:fill="auto"/>
                <w:rtl w:val="0"/>
                <w:lang w:val="ru-RU"/>
              </w:rPr>
              <w:t xml:space="preserve"> </w:t>
            </w:r>
            <w:r>
              <w:rPr>
                <w:rStyle w:val="12"/>
                <w:rFonts w:ascii="Times New Roman" w:hAnsi="Times New Roman"/>
                <w:i/>
                <w:iCs/>
                <w:spacing w:val="-1"/>
                <w:sz w:val="24"/>
                <w:szCs w:val="24"/>
                <w:u w:val="single"/>
                <w:shd w:val="clear" w:color="auto" w:fill="auto"/>
                <w:rtl w:val="0"/>
                <w:lang w:val="ru-RU"/>
              </w:rPr>
              <w:t>(</w:t>
            </w:r>
            <w:r>
              <w:rPr>
                <w:rStyle w:val="12"/>
                <w:rFonts w:hint="default" w:ascii="Times New Roman" w:hAnsi="Times New Roman"/>
                <w:i/>
                <w:iCs/>
                <w:spacing w:val="-1"/>
                <w:sz w:val="24"/>
                <w:szCs w:val="24"/>
                <w:shd w:val="clear" w:color="auto" w:fill="auto"/>
                <w:rtl w:val="0"/>
                <w:lang w:val="ru-RU"/>
              </w:rPr>
              <w:t>К</w:t>
            </w:r>
            <w:r>
              <w:rPr>
                <w:rStyle w:val="12"/>
                <w:rFonts w:ascii="Times New Roman" w:hAnsi="Times New Roman"/>
                <w:i/>
                <w:iCs/>
                <w:sz w:val="24"/>
                <w:szCs w:val="24"/>
                <w:u w:val="single"/>
                <w:shd w:val="clear" w:color="auto" w:fill="auto"/>
                <w:rtl w:val="0"/>
                <w:lang w:val="ru-RU"/>
              </w:rPr>
              <w:t>.</w:t>
            </w:r>
            <w:r>
              <w:rPr>
                <w:rStyle w:val="12"/>
                <w:rFonts w:ascii="Times New Roman" w:hAnsi="Times New Roman"/>
                <w:i/>
                <w:iCs/>
                <w:spacing w:val="2"/>
                <w:sz w:val="24"/>
                <w:szCs w:val="24"/>
                <w:u w:val="single"/>
                <w:shd w:val="clear" w:color="auto" w:fill="auto"/>
                <w:rtl w:val="0"/>
                <w:lang w:val="ru-RU"/>
              </w:rPr>
              <w:t xml:space="preserve"> </w:t>
            </w:r>
            <w:r>
              <w:rPr>
                <w:rStyle w:val="12"/>
                <w:rFonts w:hint="default" w:ascii="Times New Roman" w:hAnsi="Times New Roman"/>
                <w:i/>
                <w:iCs/>
                <w:sz w:val="24"/>
                <w:szCs w:val="24"/>
                <w:u w:val="single"/>
                <w:shd w:val="clear" w:color="auto" w:fill="auto"/>
                <w:rtl w:val="0"/>
                <w:lang w:val="ru-RU"/>
              </w:rPr>
              <w:t>Мас</w:t>
            </w:r>
            <w:r>
              <w:rPr>
                <w:rStyle w:val="12"/>
                <w:rFonts w:hint="default" w:ascii="Times New Roman" w:hAnsi="Times New Roman"/>
                <w:i/>
                <w:iCs/>
                <w:spacing w:val="-3"/>
                <w:sz w:val="24"/>
                <w:szCs w:val="24"/>
                <w:shd w:val="clear" w:color="auto" w:fill="auto"/>
                <w:rtl w:val="0"/>
                <w:lang w:val="ru-RU"/>
              </w:rPr>
              <w:t>л</w:t>
            </w:r>
            <w:r>
              <w:rPr>
                <w:rStyle w:val="12"/>
                <w:rFonts w:hint="default" w:ascii="Times New Roman" w:hAnsi="Times New Roman"/>
                <w:i/>
                <w:iCs/>
                <w:sz w:val="24"/>
                <w:szCs w:val="24"/>
                <w:u w:val="single"/>
                <w:shd w:val="clear" w:color="auto" w:fill="auto"/>
                <w:rtl w:val="0"/>
                <w:lang w:val="ru-RU"/>
              </w:rPr>
              <w:t>ач</w:t>
            </w:r>
            <w:r>
              <w:rPr>
                <w:rStyle w:val="12"/>
                <w:rFonts w:ascii="Times New Roman" w:hAnsi="Times New Roman"/>
                <w:i/>
                <w:iCs/>
                <w:sz w:val="24"/>
                <w:szCs w:val="24"/>
                <w:u w:val="single"/>
                <w:shd w:val="clear" w:color="auto" w:fill="auto"/>
                <w:rtl w:val="0"/>
                <w:lang w:val="ru-RU"/>
              </w:rPr>
              <w:t>,</w:t>
            </w:r>
            <w:r>
              <w:rPr>
                <w:rStyle w:val="12"/>
                <w:rFonts w:ascii="Times New Roman" w:hAnsi="Times New Roman"/>
                <w:i/>
                <w:iCs/>
                <w:spacing w:val="-5"/>
                <w:sz w:val="24"/>
                <w:szCs w:val="24"/>
                <w:u w:val="single"/>
                <w:shd w:val="clear" w:color="auto" w:fill="auto"/>
                <w:rtl w:val="0"/>
                <w:lang w:val="ru-RU"/>
              </w:rPr>
              <w:t xml:space="preserve"> </w:t>
            </w:r>
            <w:r>
              <w:rPr>
                <w:rStyle w:val="12"/>
                <w:rFonts w:hint="default" w:ascii="Times New Roman" w:hAnsi="Times New Roman"/>
                <w:i/>
                <w:iCs/>
                <w:spacing w:val="1"/>
                <w:sz w:val="24"/>
                <w:szCs w:val="24"/>
                <w:u w:val="single"/>
                <w:shd w:val="clear" w:color="auto" w:fill="auto"/>
                <w:rtl w:val="0"/>
                <w:lang w:val="ru-RU"/>
              </w:rPr>
              <w:t>С</w:t>
            </w:r>
            <w:r>
              <w:rPr>
                <w:rStyle w:val="12"/>
                <w:rFonts w:ascii="Times New Roman" w:hAnsi="Times New Roman"/>
                <w:i/>
                <w:iCs/>
                <w:spacing w:val="1"/>
                <w:sz w:val="24"/>
                <w:szCs w:val="24"/>
                <w:u w:val="single"/>
                <w:shd w:val="clear" w:color="auto" w:fill="auto"/>
                <w:rtl w:val="0"/>
                <w:lang w:val="ru-RU"/>
              </w:rPr>
              <w:t>.</w:t>
            </w:r>
            <w:r>
              <w:rPr>
                <w:rStyle w:val="12"/>
                <w:rFonts w:ascii="Times New Roman" w:hAnsi="Times New Roman"/>
                <w:i/>
                <w:iCs/>
                <w:spacing w:val="-2"/>
                <w:sz w:val="24"/>
                <w:szCs w:val="24"/>
                <w:shd w:val="clear" w:color="auto" w:fill="auto"/>
                <w:rtl w:val="0"/>
                <w:lang w:val="ru-RU"/>
              </w:rPr>
              <w:t xml:space="preserve"> </w:t>
            </w:r>
            <w:r>
              <w:rPr>
                <w:rStyle w:val="12"/>
                <w:rFonts w:hint="default" w:ascii="Times New Roman" w:hAnsi="Times New Roman"/>
                <w:i/>
                <w:iCs/>
                <w:sz w:val="24"/>
                <w:szCs w:val="24"/>
                <w:u w:val="single"/>
                <w:shd w:val="clear" w:color="auto" w:fill="auto"/>
                <w:rtl w:val="0"/>
                <w:lang w:val="ru-RU"/>
              </w:rPr>
              <w:t>Джек</w:t>
            </w:r>
            <w:r>
              <w:rPr>
                <w:rStyle w:val="12"/>
                <w:rFonts w:hint="default" w:ascii="Times New Roman" w:hAnsi="Times New Roman"/>
                <w:i/>
                <w:iCs/>
                <w:spacing w:val="-1"/>
                <w:sz w:val="24"/>
                <w:szCs w:val="24"/>
                <w:shd w:val="clear" w:color="auto" w:fill="auto"/>
                <w:rtl w:val="0"/>
                <w:lang w:val="ru-RU"/>
              </w:rPr>
              <w:t>с</w:t>
            </w:r>
            <w:r>
              <w:rPr>
                <w:rStyle w:val="12"/>
                <w:rFonts w:hint="default" w:ascii="Times New Roman" w:hAnsi="Times New Roman"/>
                <w:i/>
                <w:iCs/>
                <w:sz w:val="24"/>
                <w:szCs w:val="24"/>
                <w:u w:val="single"/>
                <w:shd w:val="clear" w:color="auto" w:fill="auto"/>
                <w:rtl w:val="0"/>
                <w:lang w:val="ru-RU"/>
              </w:rPr>
              <w:t>он</w:t>
            </w:r>
            <w:r>
              <w:rPr>
                <w:rStyle w:val="12"/>
                <w:rFonts w:ascii="Times New Roman" w:hAnsi="Times New Roman"/>
                <w:i/>
                <w:iCs/>
                <w:sz w:val="24"/>
                <w:szCs w:val="24"/>
                <w:u w:val="single"/>
                <w:shd w:val="clear" w:color="auto" w:fill="auto"/>
                <w:rtl w:val="0"/>
                <w:lang w:val="ru-RU"/>
              </w:rPr>
              <w:t>,</w:t>
            </w:r>
            <w:r>
              <w:rPr>
                <w:rStyle w:val="12"/>
                <w:rFonts w:ascii="Times New Roman" w:hAnsi="Times New Roman"/>
                <w:i/>
                <w:iCs/>
                <w:spacing w:val="-2"/>
                <w:sz w:val="24"/>
                <w:szCs w:val="24"/>
                <w:u w:val="single"/>
                <w:shd w:val="clear" w:color="auto" w:fill="auto"/>
                <w:rtl w:val="0"/>
                <w:lang w:val="ru-RU"/>
              </w:rPr>
              <w:t xml:space="preserve"> </w:t>
            </w:r>
            <w:r>
              <w:rPr>
                <w:rStyle w:val="12"/>
                <w:rFonts w:hint="default" w:ascii="Times New Roman" w:hAnsi="Times New Roman"/>
                <w:i/>
                <w:iCs/>
                <w:sz w:val="24"/>
                <w:szCs w:val="24"/>
                <w:shd w:val="clear" w:color="auto" w:fill="auto"/>
                <w:rtl w:val="0"/>
                <w:lang w:val="ru-RU"/>
              </w:rPr>
              <w:t>Н</w:t>
            </w:r>
            <w:r>
              <w:rPr>
                <w:rStyle w:val="12"/>
                <w:rFonts w:ascii="Times New Roman" w:hAnsi="Times New Roman"/>
                <w:i/>
                <w:iCs/>
                <w:sz w:val="24"/>
                <w:szCs w:val="24"/>
                <w:u w:val="single"/>
                <w:shd w:val="clear" w:color="auto" w:fill="auto"/>
                <w:rtl w:val="0"/>
                <w:lang w:val="ru-RU"/>
              </w:rPr>
              <w:t>.</w:t>
            </w:r>
            <w:r>
              <w:rPr>
                <w:rStyle w:val="12"/>
                <w:rFonts w:ascii="Times New Roman" w:hAnsi="Times New Roman"/>
                <w:i/>
                <w:iCs/>
                <w:spacing w:val="2"/>
                <w:sz w:val="24"/>
                <w:szCs w:val="24"/>
                <w:u w:val="single"/>
                <w:shd w:val="clear" w:color="auto" w:fill="auto"/>
                <w:rtl w:val="0"/>
                <w:lang w:val="ru-RU"/>
              </w:rPr>
              <w:t xml:space="preserve"> </w:t>
            </w:r>
            <w:r>
              <w:rPr>
                <w:rStyle w:val="12"/>
                <w:rFonts w:hint="default" w:ascii="Times New Roman" w:hAnsi="Times New Roman"/>
                <w:i/>
                <w:iCs/>
                <w:spacing w:val="-2"/>
                <w:sz w:val="24"/>
                <w:szCs w:val="24"/>
                <w:u w:val="single"/>
                <w:shd w:val="clear" w:color="auto" w:fill="auto"/>
                <w:rtl w:val="0"/>
                <w:lang w:val="ru-RU"/>
              </w:rPr>
              <w:t>Водо</w:t>
            </w:r>
            <w:r>
              <w:rPr>
                <w:rStyle w:val="12"/>
                <w:rFonts w:hint="default" w:ascii="Times New Roman" w:hAnsi="Times New Roman"/>
                <w:i/>
                <w:iCs/>
                <w:spacing w:val="-1"/>
                <w:sz w:val="24"/>
                <w:szCs w:val="24"/>
                <w:shd w:val="clear" w:color="auto" w:fill="auto"/>
                <w:rtl w:val="0"/>
                <w:lang w:val="ru-RU"/>
              </w:rPr>
              <w:t>п</w:t>
            </w:r>
            <w:r>
              <w:rPr>
                <w:rStyle w:val="12"/>
                <w:rFonts w:hint="default" w:ascii="Times New Roman" w:hAnsi="Times New Roman"/>
                <w:sz w:val="24"/>
                <w:szCs w:val="24"/>
                <w:shd w:val="clear" w:color="auto" w:fill="auto"/>
                <w:rtl w:val="0"/>
                <w:lang w:val="ru-RU"/>
              </w:rPr>
              <w:t>’</w:t>
            </w:r>
            <w:r>
              <w:rPr>
                <w:rStyle w:val="12"/>
                <w:rFonts w:hint="default" w:ascii="Times New Roman" w:hAnsi="Times New Roman"/>
                <w:i/>
                <w:iCs/>
                <w:spacing w:val="-2"/>
                <w:sz w:val="24"/>
                <w:szCs w:val="24"/>
                <w:shd w:val="clear" w:color="auto" w:fill="auto"/>
                <w:rtl w:val="0"/>
                <w:lang w:val="ru-RU"/>
              </w:rPr>
              <w:t>янова</w:t>
            </w:r>
            <w:r>
              <w:rPr>
                <w:rStyle w:val="12"/>
                <w:rFonts w:ascii="Times New Roman" w:hAnsi="Times New Roman"/>
                <w:i/>
                <w:iCs/>
                <w:spacing w:val="-2"/>
                <w:sz w:val="24"/>
                <w:szCs w:val="24"/>
                <w:shd w:val="clear" w:color="auto" w:fill="auto"/>
                <w:rtl w:val="0"/>
                <w:lang w:val="ru-RU"/>
              </w:rPr>
              <w:t>)</w:t>
            </w:r>
          </w:p>
        </w:tc>
      </w:tr>
      <w:tr w14:paraId="4F03D34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772415B">
            <w:pPr>
              <w:framePr w:wrap="auto" w:vAnchor="margin" w:hAnchor="text" w:yAlign="inline"/>
              <w:widowControl w:val="0"/>
            </w:pPr>
            <w:r>
              <w:rPr>
                <w:rStyle w:val="12"/>
                <w:rFonts w:hint="default" w:ascii="Times New Roman" w:hAnsi="Times New Roman"/>
                <w:spacing w:val="-2"/>
                <w:sz w:val="24"/>
                <w:szCs w:val="24"/>
                <w:shd w:val="clear" w:color="auto" w:fill="auto"/>
                <w:rtl w:val="0"/>
                <w:lang w:val="en-US"/>
              </w:rPr>
              <w:t>Емоційне</w:t>
            </w:r>
            <w:r>
              <w:rPr>
                <w:rStyle w:val="12"/>
                <w:rFonts w:ascii="Times New Roman" w:hAnsi="Times New Roman"/>
                <w:spacing w:val="-4"/>
                <w:sz w:val="24"/>
                <w:szCs w:val="24"/>
                <w:shd w:val="clear" w:color="auto" w:fill="auto"/>
                <w:rtl w:val="0"/>
                <w:lang w:val="en-US"/>
              </w:rPr>
              <w:t xml:space="preserve"> </w:t>
            </w:r>
            <w:r>
              <w:rPr>
                <w:rStyle w:val="12"/>
                <w:rFonts w:hint="default" w:ascii="Times New Roman" w:hAnsi="Times New Roman"/>
                <w:spacing w:val="-2"/>
                <w:sz w:val="24"/>
                <w:szCs w:val="24"/>
                <w:shd w:val="clear" w:color="auto" w:fill="auto"/>
                <w:rtl w:val="0"/>
                <w:lang w:val="en-US"/>
              </w:rPr>
              <w:t>виснаження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9FDFB51">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28.3</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8D21E28">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6.11</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C3A9EF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27.00</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DB052D4">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26.5</w:t>
            </w:r>
          </w:p>
        </w:tc>
      </w:tr>
      <w:tr w14:paraId="443E25B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5D47830">
            <w:pPr>
              <w:framePr w:wrap="auto" w:vAnchor="margin" w:hAnchor="text" w:yAlign="inline"/>
              <w:widowControl w:val="0"/>
              <w:spacing w:before="16"/>
            </w:pPr>
            <w:r>
              <w:rPr>
                <w:rStyle w:val="12"/>
                <w:rFonts w:hint="default" w:ascii="Times New Roman" w:hAnsi="Times New Roman"/>
                <w:spacing w:val="-2"/>
                <w:sz w:val="24"/>
                <w:szCs w:val="24"/>
                <w:u w:val="single"/>
                <w:shd w:val="clear" w:color="auto" w:fill="auto"/>
                <w:rtl w:val="0"/>
                <w:lang w:val="en-US"/>
              </w:rPr>
              <w:t>Деперсоналізація</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CC01A1A">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1.65</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63AE490">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3.45</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936C56B">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8.03</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3F10F6F">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9.04</w:t>
            </w:r>
          </w:p>
        </w:tc>
      </w:tr>
      <w:tr w14:paraId="2B5306D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4" w:hRule="atLeast"/>
        </w:trPr>
        <w:tc>
          <w:tcPr>
            <w:tcW w:w="308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370F629">
            <w:pPr>
              <w:framePr w:wrap="auto" w:vAnchor="margin" w:hAnchor="text" w:yAlign="inline"/>
              <w:widowControl w:val="0"/>
              <w:rPr>
                <w:rStyle w:val="12"/>
                <w:rFonts w:ascii="Times New Roman" w:hAnsi="Times New Roman" w:eastAsia="Times New Roman" w:cs="Times New Roman"/>
                <w:sz w:val="24"/>
                <w:szCs w:val="24"/>
                <w:shd w:val="clear" w:color="auto" w:fill="auto"/>
              </w:rPr>
            </w:pPr>
            <w:r>
              <w:rPr>
                <w:rStyle w:val="12"/>
                <w:rFonts w:hint="default" w:ascii="Times New Roman" w:hAnsi="Times New Roman"/>
                <w:sz w:val="24"/>
                <w:szCs w:val="24"/>
                <w:shd w:val="clear" w:color="auto" w:fill="auto"/>
                <w:rtl w:val="0"/>
                <w:lang w:val="ru-RU"/>
              </w:rPr>
              <w:t>Редукція</w:t>
            </w:r>
            <w:r>
              <w:rPr>
                <w:rStyle w:val="12"/>
                <w:rFonts w:ascii="Times New Roman" w:hAnsi="Times New Roman"/>
                <w:spacing w:val="-13"/>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життєвих</w:t>
            </w:r>
            <w:r>
              <w:rPr>
                <w:rStyle w:val="12"/>
                <w:rFonts w:ascii="Times New Roman" w:hAnsi="Times New Roman"/>
                <w:spacing w:val="3"/>
                <w:sz w:val="24"/>
                <w:szCs w:val="24"/>
                <w:shd w:val="clear" w:color="auto" w:fill="auto"/>
                <w:rtl w:val="0"/>
                <w:lang w:val="ru-RU"/>
              </w:rPr>
              <w:t xml:space="preserve"> </w:t>
            </w:r>
            <w:r>
              <w:rPr>
                <w:rStyle w:val="12"/>
                <w:rFonts w:hint="default" w:ascii="Times New Roman" w:hAnsi="Times New Roman"/>
                <w:spacing w:val="-2"/>
                <w:sz w:val="24"/>
                <w:szCs w:val="24"/>
                <w:shd w:val="clear" w:color="auto" w:fill="auto"/>
                <w:rtl w:val="0"/>
                <w:lang w:val="ru-RU"/>
              </w:rPr>
              <w:t>досягнень</w:t>
            </w:r>
          </w:p>
          <w:p w14:paraId="1C1E5FB1">
            <w:pPr>
              <w:framePr w:wrap="auto" w:vAnchor="margin" w:hAnchor="text" w:yAlign="inline"/>
              <w:widowControl w:val="0"/>
              <w:bidi w:val="0"/>
              <w:spacing w:before="4"/>
              <w:ind w:left="0" w:right="0" w:firstLine="0"/>
              <w:jc w:val="left"/>
              <w:rPr>
                <w:rtl w:val="0"/>
              </w:rPr>
            </w:pPr>
            <w:r>
              <w:rPr>
                <w:rStyle w:val="12"/>
                <w:rFonts w:ascii="Times New Roman" w:hAnsi="Times New Roman"/>
                <w:spacing w:val="-2"/>
                <w:sz w:val="24"/>
                <w:szCs w:val="24"/>
                <w:shd w:val="clear" w:color="auto" w:fill="auto"/>
                <w:rtl w:val="0"/>
                <w:lang w:val="ru-RU"/>
              </w:rPr>
              <w:t>(</w:t>
            </w:r>
            <w:r>
              <w:rPr>
                <w:rStyle w:val="12"/>
                <w:rFonts w:hint="default" w:ascii="Times New Roman" w:hAnsi="Times New Roman"/>
                <w:spacing w:val="-2"/>
                <w:sz w:val="24"/>
                <w:szCs w:val="24"/>
                <w:shd w:val="clear" w:color="auto" w:fill="auto"/>
                <w:rtl w:val="0"/>
                <w:lang w:val="ru-RU"/>
              </w:rPr>
              <w:t>професійна</w:t>
            </w:r>
            <w:r>
              <w:rPr>
                <w:rStyle w:val="12"/>
                <w:rFonts w:ascii="Times New Roman" w:hAnsi="Times New Roman"/>
                <w:spacing w:val="-1"/>
                <w:sz w:val="24"/>
                <w:szCs w:val="24"/>
                <w:shd w:val="clear" w:color="auto" w:fill="auto"/>
                <w:rtl w:val="0"/>
                <w:lang w:val="ru-RU"/>
              </w:rPr>
              <w:t xml:space="preserve"> </w:t>
            </w:r>
            <w:r>
              <w:rPr>
                <w:rStyle w:val="12"/>
                <w:rFonts w:hint="default" w:ascii="Times New Roman" w:hAnsi="Times New Roman"/>
                <w:spacing w:val="-2"/>
                <w:sz w:val="24"/>
                <w:szCs w:val="24"/>
                <w:shd w:val="clear" w:color="auto" w:fill="auto"/>
                <w:rtl w:val="0"/>
                <w:lang w:val="ru-RU"/>
              </w:rPr>
              <w:t>успішність</w:t>
            </w:r>
            <w:r>
              <w:rPr>
                <w:rStyle w:val="12"/>
                <w:rFonts w:ascii="Times New Roman" w:hAnsi="Times New Roman"/>
                <w:spacing w:val="-2"/>
                <w:sz w:val="24"/>
                <w:szCs w:val="24"/>
                <w:shd w:val="clear" w:color="auto" w:fill="auto"/>
                <w:rtl w:val="0"/>
                <w:lang w:val="ru-RU"/>
              </w:rPr>
              <w:t>)*</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C7D23BC">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30.72</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6B2A579">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4.00</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679F47">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35.6</w:t>
            </w:r>
          </w:p>
        </w:tc>
        <w:tc>
          <w:tcPr>
            <w:tcW w:w="7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A78E4DE">
            <w:pPr>
              <w:framePr w:wrap="auto" w:vAnchor="margin" w:hAnchor="text" w:yAlign="inline"/>
              <w:widowControl w:val="0"/>
              <w:spacing w:before="100" w:after="100"/>
              <w:jc w:val="both"/>
            </w:pPr>
            <w:r>
              <w:rPr>
                <w:rStyle w:val="12"/>
                <w:rFonts w:ascii="Times New Roman" w:hAnsi="Times New Roman"/>
                <w:sz w:val="24"/>
                <w:szCs w:val="24"/>
                <w:shd w:val="clear" w:color="auto" w:fill="auto"/>
                <w:rtl w:val="0"/>
                <w:lang w:val="en-US"/>
              </w:rPr>
              <w:t>16.07</w:t>
            </w:r>
          </w:p>
        </w:tc>
      </w:tr>
    </w:tbl>
    <w:p w14:paraId="6C0967ED">
      <w:pPr>
        <w:framePr w:wrap="auto" w:vAnchor="margin" w:hAnchor="text" w:yAlign="inline"/>
        <w:widowControl w:val="0"/>
        <w:spacing w:before="100" w:after="100"/>
        <w:jc w:val="right"/>
        <w:rPr>
          <w:rStyle w:val="12"/>
          <w:rFonts w:ascii="Times New Roman" w:hAnsi="Times New Roman" w:eastAsia="Times New Roman" w:cs="Times New Roman"/>
          <w:sz w:val="28"/>
          <w:szCs w:val="28"/>
        </w:rPr>
      </w:pPr>
    </w:p>
    <w:p w14:paraId="307E5B97">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16"/>
          <w:szCs w:val="16"/>
          <w:rtl w:val="0"/>
          <w:lang w:val="en-US"/>
        </w:rPr>
        <w:t>Примітки</w:t>
      </w:r>
      <w:r>
        <w:rPr>
          <w:rStyle w:val="12"/>
          <w:rFonts w:ascii="Times New Roman" w:hAnsi="Times New Roman"/>
          <w:sz w:val="16"/>
          <w:szCs w:val="16"/>
          <w:rtl w:val="0"/>
          <w:lang w:val="en-US"/>
        </w:rPr>
        <w:t xml:space="preserve">: </w:t>
      </w:r>
      <w:r>
        <w:rPr>
          <w:rStyle w:val="12"/>
          <w:rFonts w:hint="default" w:ascii="Times New Roman" w:hAnsi="Times New Roman"/>
          <w:sz w:val="16"/>
          <w:szCs w:val="16"/>
          <w:rtl w:val="0"/>
          <w:lang w:val="en-US"/>
        </w:rPr>
        <w:t xml:space="preserve">М </w:t>
      </w:r>
      <w:r>
        <w:rPr>
          <w:rStyle w:val="12"/>
          <w:rFonts w:ascii="Times New Roman" w:hAnsi="Times New Roman"/>
          <w:sz w:val="16"/>
          <w:szCs w:val="16"/>
          <w:rtl w:val="0"/>
          <w:lang w:val="en-US"/>
        </w:rPr>
        <w:t>(</w:t>
      </w:r>
      <w:r>
        <w:rPr>
          <w:rStyle w:val="12"/>
          <w:rFonts w:hint="default" w:ascii="Times New Roman" w:hAnsi="Times New Roman"/>
          <w:sz w:val="16"/>
          <w:szCs w:val="16"/>
          <w:rtl w:val="0"/>
          <w:lang w:val="en-US"/>
        </w:rPr>
        <w:t>х</w:t>
      </w:r>
      <w:r>
        <w:rPr>
          <w:rStyle w:val="12"/>
          <w:rFonts w:ascii="Times New Roman" w:hAnsi="Times New Roman"/>
          <w:sz w:val="16"/>
          <w:szCs w:val="16"/>
          <w:rtl w:val="0"/>
          <w:lang w:val="en-US"/>
        </w:rPr>
        <w:t xml:space="preserve">) </w:t>
      </w:r>
      <w:r>
        <w:rPr>
          <w:rStyle w:val="12"/>
          <w:rFonts w:hint="default" w:ascii="Times New Roman" w:hAnsi="Times New Roman"/>
          <w:sz w:val="16"/>
          <w:szCs w:val="16"/>
          <w:rtl w:val="0"/>
          <w:lang w:val="en-US"/>
        </w:rPr>
        <w:t>– середнє арифметичне</w:t>
      </w:r>
      <w:r>
        <w:rPr>
          <w:rStyle w:val="12"/>
          <w:rFonts w:ascii="Times New Roman" w:hAnsi="Times New Roman"/>
          <w:sz w:val="16"/>
          <w:szCs w:val="16"/>
          <w:rtl w:val="0"/>
          <w:lang w:val="en-US"/>
        </w:rPr>
        <w:t xml:space="preserve">, SD </w:t>
      </w:r>
      <w:r>
        <w:rPr>
          <w:rStyle w:val="12"/>
          <w:rFonts w:hint="default" w:ascii="Times New Roman" w:hAnsi="Times New Roman"/>
          <w:sz w:val="16"/>
          <w:szCs w:val="16"/>
          <w:rtl w:val="0"/>
          <w:lang w:val="en-US"/>
        </w:rPr>
        <w:t>– стандартне відхилення</w:t>
      </w:r>
      <w:r>
        <w:rPr>
          <w:rStyle w:val="12"/>
          <w:rFonts w:ascii="Times New Roman" w:hAnsi="Times New Roman"/>
          <w:sz w:val="16"/>
          <w:szCs w:val="16"/>
          <w:rtl w:val="0"/>
          <w:lang w:val="en-US"/>
        </w:rPr>
        <w:t xml:space="preserve">; </w:t>
      </w:r>
      <w:r>
        <w:rPr>
          <w:rStyle w:val="12"/>
          <w:rFonts w:hint="default" w:ascii="Times New Roman" w:hAnsi="Times New Roman"/>
          <w:sz w:val="16"/>
          <w:szCs w:val="16"/>
          <w:rtl w:val="0"/>
          <w:lang w:val="en-US"/>
        </w:rPr>
        <w:t>Ме –медіана</w:t>
      </w:r>
      <w:r>
        <w:rPr>
          <w:rStyle w:val="12"/>
          <w:rFonts w:ascii="Times New Roman" w:hAnsi="Times New Roman"/>
          <w:sz w:val="16"/>
          <w:szCs w:val="16"/>
          <w:rtl w:val="0"/>
          <w:lang w:val="en-US"/>
        </w:rPr>
        <w:t xml:space="preserve">; IQR </w:t>
      </w:r>
      <w:r>
        <w:rPr>
          <w:rStyle w:val="12"/>
          <w:rFonts w:hint="default" w:ascii="Times New Roman" w:hAnsi="Times New Roman"/>
          <w:sz w:val="16"/>
          <w:szCs w:val="16"/>
          <w:rtl w:val="0"/>
          <w:lang w:val="en-US"/>
        </w:rPr>
        <w:t>– інтерквартільний розмах</w:t>
      </w:r>
      <w:r>
        <w:rPr>
          <w:rStyle w:val="12"/>
          <w:rFonts w:ascii="Times New Roman" w:hAnsi="Times New Roman"/>
          <w:sz w:val="16"/>
          <w:szCs w:val="16"/>
          <w:rtl w:val="0"/>
          <w:lang w:val="en-US"/>
        </w:rPr>
        <w:t xml:space="preserve">; * </w:t>
      </w:r>
      <w:r>
        <w:rPr>
          <w:rStyle w:val="12"/>
          <w:rFonts w:hint="default" w:ascii="Times New Roman" w:hAnsi="Times New Roman"/>
          <w:sz w:val="16"/>
          <w:szCs w:val="16"/>
          <w:rtl w:val="0"/>
          <w:lang w:val="en-US"/>
        </w:rPr>
        <w:t>– напівжирний шрифт позначає статистично значущі відмінності за критерієм Манна</w:t>
      </w:r>
      <w:r>
        <w:rPr>
          <w:rStyle w:val="12"/>
          <w:rFonts w:ascii="Times New Roman" w:hAnsi="Times New Roman"/>
          <w:sz w:val="16"/>
          <w:szCs w:val="16"/>
          <w:rtl w:val="0"/>
          <w:lang w:val="en-US"/>
        </w:rPr>
        <w:t>-</w:t>
      </w:r>
      <w:r>
        <w:rPr>
          <w:rStyle w:val="12"/>
          <w:rFonts w:hint="default" w:ascii="Times New Roman" w:hAnsi="Times New Roman"/>
          <w:sz w:val="16"/>
          <w:szCs w:val="16"/>
          <w:rtl w:val="0"/>
          <w:lang w:val="en-US"/>
        </w:rPr>
        <w:t>Уїтні</w:t>
      </w:r>
    </w:p>
    <w:p w14:paraId="622C5FD3">
      <w:pPr>
        <w:framePr w:wrap="auto" w:vAnchor="margin" w:hAnchor="text" w:yAlign="inline"/>
        <w:widowControl w:val="0"/>
        <w:spacing w:before="100" w:after="100"/>
        <w:jc w:val="both"/>
        <w:rPr>
          <w:rStyle w:val="12"/>
          <w:rFonts w:ascii="Times New Roman" w:hAnsi="Times New Roman" w:eastAsia="Times New Roman" w:cs="Times New Roman"/>
          <w:sz w:val="28"/>
          <w:szCs w:val="28"/>
          <w:lang w:val="ru-RU"/>
        </w:rPr>
      </w:pPr>
      <w:r>
        <w:rPr>
          <w:rStyle w:val="12"/>
          <w:rFonts w:hint="default" w:ascii="Times New Roman" w:hAnsi="Times New Roman"/>
          <w:sz w:val="28"/>
          <w:szCs w:val="28"/>
          <w:rtl w:val="0"/>
          <w:lang w:val="ru-RU"/>
        </w:rPr>
        <w:t>Нормативні дані за рівнями суб</w:t>
      </w:r>
      <w:r>
        <w:rPr>
          <w:rStyle w:val="12"/>
          <w:rFonts w:hint="default" w:ascii="Times New Roman" w:hAnsi="Times New Roman"/>
          <w:sz w:val="28"/>
          <w:szCs w:val="28"/>
          <w:rtl w:val="0"/>
          <w:lang w:val="uk-UA"/>
        </w:rPr>
        <w:t>ш</w:t>
      </w:r>
      <w:r>
        <w:rPr>
          <w:rStyle w:val="12"/>
          <w:rFonts w:hint="default" w:ascii="Times New Roman" w:hAnsi="Times New Roman"/>
          <w:sz w:val="28"/>
          <w:szCs w:val="28"/>
          <w:rtl w:val="0"/>
          <w:lang w:val="ru-RU"/>
        </w:rPr>
        <w:t>кал емоційного вигорання</w:t>
      </w:r>
    </w:p>
    <w:p w14:paraId="750005EA">
      <w:pPr>
        <w:framePr w:wrap="auto" w:vAnchor="margin" w:hAnchor="text" w:yAlign="inline"/>
        <w:widowControl w:val="0"/>
        <w:spacing w:before="100" w:after="100"/>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Таблиця </w:t>
      </w:r>
      <w:r>
        <w:rPr>
          <w:rStyle w:val="12"/>
          <w:rFonts w:ascii="Times New Roman" w:hAnsi="Times New Roman"/>
          <w:sz w:val="28"/>
          <w:szCs w:val="28"/>
          <w:rtl w:val="0"/>
          <w:lang w:val="en-US"/>
        </w:rPr>
        <w:t>2.3.4</w:t>
      </w:r>
    </w:p>
    <w:tbl>
      <w:tblPr>
        <w:tblStyle w:val="4"/>
        <w:tblW w:w="9571"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451"/>
        <w:gridCol w:w="2374"/>
        <w:gridCol w:w="2371"/>
        <w:gridCol w:w="2375"/>
      </w:tblGrid>
      <w:tr w14:paraId="1A48E9E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38" w:hRule="atLeast"/>
        </w:trPr>
        <w:tc>
          <w:tcPr>
            <w:tcW w:w="2451"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67D173B">
            <w:pPr>
              <w:framePr w:wrap="auto" w:vAnchor="margin" w:hAnchor="text" w:yAlign="inline"/>
              <w:widowControl w:val="0"/>
              <w:jc w:val="both"/>
            </w:pPr>
            <w:r>
              <w:rPr>
                <w:rStyle w:val="12"/>
                <w:rFonts w:hint="default" w:ascii="Times New Roman" w:hAnsi="Times New Roman"/>
                <w:sz w:val="24"/>
                <w:szCs w:val="24"/>
                <w:shd w:val="clear" w:color="auto" w:fill="auto"/>
                <w:rtl w:val="0"/>
              </w:rPr>
              <w:t>Шкала субшкала емоційного вигорання</w:t>
            </w:r>
          </w:p>
        </w:tc>
        <w:tc>
          <w:tcPr>
            <w:tcW w:w="7120" w:type="dxa"/>
            <w:gridSpan w:val="3"/>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BCC8FBC">
            <w:pPr>
              <w:framePr w:wrap="auto" w:vAnchor="margin" w:hAnchor="text" w:yAlign="inline"/>
              <w:widowControl w:val="0"/>
              <w:jc w:val="center"/>
            </w:pPr>
            <w:r>
              <w:rPr>
                <w:rStyle w:val="12"/>
                <w:rFonts w:hint="default" w:ascii="Times New Roman" w:hAnsi="Times New Roman"/>
                <w:sz w:val="24"/>
                <w:szCs w:val="24"/>
                <w:shd w:val="clear" w:color="auto" w:fill="auto"/>
                <w:rtl w:val="0"/>
                <w:lang w:val="ru-RU"/>
              </w:rPr>
              <w:t>Норми</w:t>
            </w:r>
          </w:p>
        </w:tc>
      </w:tr>
      <w:tr w14:paraId="6204CA6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7" w:hRule="atLeast"/>
        </w:trPr>
        <w:tc>
          <w:tcPr>
            <w:tcW w:w="2451"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414C868"/>
        </w:tc>
        <w:tc>
          <w:tcPr>
            <w:tcW w:w="2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F8BFD7B">
            <w:pPr>
              <w:framePr w:wrap="auto" w:vAnchor="margin" w:hAnchor="text" w:yAlign="inline"/>
              <w:widowControl w:val="0"/>
              <w:jc w:val="both"/>
            </w:pPr>
            <w:r>
              <w:rPr>
                <w:rStyle w:val="12"/>
                <w:rFonts w:hint="default" w:ascii="Times New Roman" w:hAnsi="Times New Roman"/>
                <w:sz w:val="24"/>
                <w:szCs w:val="24"/>
                <w:shd w:val="clear" w:color="auto" w:fill="auto"/>
                <w:rtl w:val="0"/>
              </w:rPr>
              <w:t>Низький рівень</w:t>
            </w:r>
          </w:p>
        </w:tc>
        <w:tc>
          <w:tcPr>
            <w:tcW w:w="23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6AF15E3">
            <w:pPr>
              <w:framePr w:wrap="auto" w:vAnchor="margin" w:hAnchor="text" w:yAlign="inline"/>
              <w:widowControl w:val="0"/>
              <w:jc w:val="both"/>
            </w:pPr>
            <w:r>
              <w:rPr>
                <w:rStyle w:val="12"/>
                <w:rFonts w:hint="default" w:ascii="Times New Roman" w:hAnsi="Times New Roman"/>
                <w:sz w:val="24"/>
                <w:szCs w:val="24"/>
                <w:shd w:val="clear" w:color="auto" w:fill="auto"/>
                <w:rtl w:val="0"/>
              </w:rPr>
              <w:t>Середній рівень</w:t>
            </w:r>
          </w:p>
        </w:tc>
        <w:tc>
          <w:tcPr>
            <w:tcW w:w="237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78469DE">
            <w:pPr>
              <w:framePr w:wrap="auto" w:vAnchor="margin" w:hAnchor="text" w:yAlign="inline"/>
              <w:widowControl w:val="0"/>
              <w:jc w:val="both"/>
            </w:pPr>
            <w:r>
              <w:rPr>
                <w:rStyle w:val="12"/>
                <w:rFonts w:hint="default" w:ascii="Times New Roman" w:hAnsi="Times New Roman"/>
                <w:sz w:val="24"/>
                <w:szCs w:val="24"/>
                <w:shd w:val="clear" w:color="auto" w:fill="auto"/>
                <w:rtl w:val="0"/>
              </w:rPr>
              <w:t>Високий рівень</w:t>
            </w:r>
          </w:p>
        </w:tc>
      </w:tr>
      <w:tr w14:paraId="6578397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245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2178C62">
            <w:pPr>
              <w:framePr w:wrap="auto" w:vAnchor="margin" w:hAnchor="text" w:yAlign="inline"/>
              <w:widowControl w:val="0"/>
              <w:jc w:val="both"/>
            </w:pPr>
            <w:r>
              <w:rPr>
                <w:rStyle w:val="12"/>
                <w:rFonts w:hint="default" w:ascii="Times New Roman" w:hAnsi="Times New Roman"/>
                <w:sz w:val="24"/>
                <w:szCs w:val="24"/>
                <w:shd w:val="clear" w:color="auto" w:fill="auto"/>
                <w:rtl w:val="0"/>
              </w:rPr>
              <w:t>Емоційне виснаження</w:t>
            </w:r>
          </w:p>
        </w:tc>
        <w:tc>
          <w:tcPr>
            <w:tcW w:w="2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B0B9EF4">
            <w:pPr>
              <w:framePr w:wrap="auto" w:vAnchor="margin" w:hAnchor="text" w:yAlign="inline"/>
              <w:widowControl w:val="0"/>
              <w:jc w:val="both"/>
            </w:pPr>
            <w:r>
              <w:rPr>
                <w:rStyle w:val="12"/>
                <w:rFonts w:ascii="Times New Roman" w:hAnsi="Times New Roman"/>
                <w:sz w:val="24"/>
                <w:szCs w:val="24"/>
                <w:shd w:val="clear" w:color="auto" w:fill="auto"/>
                <w:rtl w:val="0"/>
              </w:rPr>
              <w:t>0-16</w:t>
            </w:r>
          </w:p>
        </w:tc>
        <w:tc>
          <w:tcPr>
            <w:tcW w:w="23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9921CBE">
            <w:pPr>
              <w:framePr w:wrap="auto" w:vAnchor="margin" w:hAnchor="text" w:yAlign="inline"/>
              <w:widowControl w:val="0"/>
              <w:jc w:val="both"/>
            </w:pPr>
            <w:r>
              <w:rPr>
                <w:rStyle w:val="12"/>
                <w:rFonts w:ascii="Times New Roman" w:hAnsi="Times New Roman"/>
                <w:sz w:val="24"/>
                <w:szCs w:val="24"/>
                <w:shd w:val="clear" w:color="auto" w:fill="auto"/>
                <w:rtl w:val="0"/>
              </w:rPr>
              <w:t>17-26</w:t>
            </w:r>
          </w:p>
        </w:tc>
        <w:tc>
          <w:tcPr>
            <w:tcW w:w="237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E02DB8">
            <w:pPr>
              <w:framePr w:wrap="auto" w:vAnchor="margin" w:hAnchor="text" w:yAlign="inline"/>
              <w:widowControl w:val="0"/>
              <w:jc w:val="both"/>
            </w:pPr>
            <w:r>
              <w:rPr>
                <w:rStyle w:val="12"/>
                <w:rFonts w:ascii="Times New Roman" w:hAnsi="Times New Roman"/>
                <w:sz w:val="24"/>
                <w:szCs w:val="24"/>
                <w:shd w:val="clear" w:color="auto" w:fill="auto"/>
                <w:rtl w:val="0"/>
              </w:rPr>
              <w:t xml:space="preserve">27 </w:t>
            </w:r>
            <w:r>
              <w:rPr>
                <w:rStyle w:val="12"/>
                <w:rFonts w:hint="default" w:ascii="Times New Roman" w:hAnsi="Times New Roman"/>
                <w:sz w:val="24"/>
                <w:szCs w:val="24"/>
                <w:shd w:val="clear" w:color="auto" w:fill="auto"/>
                <w:rtl w:val="0"/>
              </w:rPr>
              <w:t>і більше</w:t>
            </w:r>
          </w:p>
        </w:tc>
      </w:tr>
      <w:tr w14:paraId="16866D4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245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F443941">
            <w:pPr>
              <w:framePr w:wrap="auto" w:vAnchor="margin" w:hAnchor="text" w:yAlign="inline"/>
              <w:widowControl w:val="0"/>
              <w:jc w:val="both"/>
            </w:pPr>
            <w:r>
              <w:rPr>
                <w:rStyle w:val="12"/>
                <w:rFonts w:hint="default" w:ascii="Times New Roman" w:hAnsi="Times New Roman"/>
                <w:sz w:val="24"/>
                <w:szCs w:val="24"/>
                <w:shd w:val="clear" w:color="auto" w:fill="auto"/>
                <w:rtl w:val="0"/>
              </w:rPr>
              <w:t>Деперсоналізація</w:t>
            </w:r>
          </w:p>
        </w:tc>
        <w:tc>
          <w:tcPr>
            <w:tcW w:w="2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AD2215D">
            <w:pPr>
              <w:framePr w:wrap="auto" w:vAnchor="margin" w:hAnchor="text" w:yAlign="inline"/>
              <w:widowControl w:val="0"/>
              <w:jc w:val="both"/>
            </w:pPr>
            <w:r>
              <w:rPr>
                <w:rStyle w:val="12"/>
                <w:rFonts w:ascii="Times New Roman" w:hAnsi="Times New Roman"/>
                <w:sz w:val="24"/>
                <w:szCs w:val="24"/>
                <w:shd w:val="clear" w:color="auto" w:fill="auto"/>
                <w:rtl w:val="0"/>
              </w:rPr>
              <w:t>0-6</w:t>
            </w:r>
          </w:p>
        </w:tc>
        <w:tc>
          <w:tcPr>
            <w:tcW w:w="23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C9CA004">
            <w:pPr>
              <w:framePr w:wrap="auto" w:vAnchor="margin" w:hAnchor="text" w:yAlign="inline"/>
              <w:widowControl w:val="0"/>
              <w:jc w:val="both"/>
            </w:pPr>
            <w:r>
              <w:rPr>
                <w:rStyle w:val="12"/>
                <w:rFonts w:ascii="Times New Roman" w:hAnsi="Times New Roman"/>
                <w:sz w:val="24"/>
                <w:szCs w:val="24"/>
                <w:shd w:val="clear" w:color="auto" w:fill="auto"/>
                <w:rtl w:val="0"/>
              </w:rPr>
              <w:t>7-12</w:t>
            </w:r>
          </w:p>
        </w:tc>
        <w:tc>
          <w:tcPr>
            <w:tcW w:w="237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8CFF2AF">
            <w:pPr>
              <w:framePr w:wrap="auto" w:vAnchor="margin" w:hAnchor="text" w:yAlign="inline"/>
              <w:widowControl w:val="0"/>
              <w:jc w:val="both"/>
            </w:pPr>
            <w:r>
              <w:rPr>
                <w:rStyle w:val="12"/>
                <w:rFonts w:ascii="Times New Roman" w:hAnsi="Times New Roman"/>
                <w:sz w:val="24"/>
                <w:szCs w:val="24"/>
                <w:shd w:val="clear" w:color="auto" w:fill="auto"/>
                <w:rtl w:val="0"/>
              </w:rPr>
              <w:t xml:space="preserve">13 </w:t>
            </w:r>
            <w:r>
              <w:rPr>
                <w:rStyle w:val="12"/>
                <w:rFonts w:hint="default" w:ascii="Times New Roman" w:hAnsi="Times New Roman"/>
                <w:sz w:val="24"/>
                <w:szCs w:val="24"/>
                <w:shd w:val="clear" w:color="auto" w:fill="auto"/>
                <w:rtl w:val="0"/>
              </w:rPr>
              <w:t>і більше</w:t>
            </w:r>
          </w:p>
        </w:tc>
      </w:tr>
      <w:tr w14:paraId="5221A3D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245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749AF39">
            <w:pPr>
              <w:framePr w:wrap="auto" w:vAnchor="margin" w:hAnchor="text" w:yAlign="inline"/>
              <w:widowControl w:val="0"/>
              <w:jc w:val="both"/>
            </w:pPr>
            <w:r>
              <w:rPr>
                <w:rStyle w:val="12"/>
                <w:rFonts w:hint="default" w:ascii="Times New Roman" w:hAnsi="Times New Roman"/>
                <w:sz w:val="24"/>
                <w:szCs w:val="24"/>
                <w:shd w:val="clear" w:color="auto" w:fill="auto"/>
                <w:rtl w:val="0"/>
              </w:rPr>
              <w:t>Редукція особистих досягнень</w:t>
            </w:r>
          </w:p>
        </w:tc>
        <w:tc>
          <w:tcPr>
            <w:tcW w:w="2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D4F1924">
            <w:pPr>
              <w:framePr w:wrap="auto" w:vAnchor="margin" w:hAnchor="text" w:yAlign="inline"/>
              <w:widowControl w:val="0"/>
              <w:jc w:val="both"/>
            </w:pPr>
            <w:r>
              <w:rPr>
                <w:rStyle w:val="12"/>
                <w:rFonts w:ascii="Times New Roman" w:hAnsi="Times New Roman"/>
                <w:sz w:val="24"/>
                <w:szCs w:val="24"/>
                <w:shd w:val="clear" w:color="auto" w:fill="auto"/>
                <w:rtl w:val="0"/>
              </w:rPr>
              <w:t xml:space="preserve">39 </w:t>
            </w:r>
            <w:r>
              <w:rPr>
                <w:rStyle w:val="12"/>
                <w:rFonts w:hint="default" w:ascii="Times New Roman" w:hAnsi="Times New Roman"/>
                <w:sz w:val="24"/>
                <w:szCs w:val="24"/>
                <w:shd w:val="clear" w:color="auto" w:fill="auto"/>
                <w:rtl w:val="0"/>
              </w:rPr>
              <w:t>і більше</w:t>
            </w:r>
          </w:p>
        </w:tc>
        <w:tc>
          <w:tcPr>
            <w:tcW w:w="23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2017D80">
            <w:pPr>
              <w:framePr w:wrap="auto" w:vAnchor="margin" w:hAnchor="text" w:yAlign="inline"/>
              <w:widowControl w:val="0"/>
              <w:jc w:val="both"/>
            </w:pPr>
            <w:r>
              <w:rPr>
                <w:rStyle w:val="12"/>
                <w:rFonts w:ascii="Times New Roman" w:hAnsi="Times New Roman"/>
                <w:sz w:val="24"/>
                <w:szCs w:val="24"/>
                <w:shd w:val="clear" w:color="auto" w:fill="auto"/>
                <w:rtl w:val="0"/>
              </w:rPr>
              <w:t>38-32</w:t>
            </w:r>
          </w:p>
        </w:tc>
        <w:tc>
          <w:tcPr>
            <w:tcW w:w="237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A6C2EAB">
            <w:pPr>
              <w:framePr w:wrap="auto" w:vAnchor="margin" w:hAnchor="text" w:yAlign="inline"/>
              <w:widowControl w:val="0"/>
              <w:jc w:val="both"/>
            </w:pPr>
            <w:r>
              <w:rPr>
                <w:rStyle w:val="12"/>
                <w:rFonts w:ascii="Times New Roman" w:hAnsi="Times New Roman"/>
                <w:sz w:val="24"/>
                <w:szCs w:val="24"/>
                <w:shd w:val="clear" w:color="auto" w:fill="auto"/>
                <w:rtl w:val="0"/>
              </w:rPr>
              <w:t>31-0</w:t>
            </w:r>
          </w:p>
        </w:tc>
      </w:tr>
    </w:tbl>
    <w:p w14:paraId="2CB41F57">
      <w:pPr>
        <w:framePr w:wrap="auto" w:vAnchor="margin" w:hAnchor="text" w:yAlign="inline"/>
        <w:widowControl w:val="0"/>
        <w:spacing w:before="100" w:after="100"/>
        <w:jc w:val="both"/>
        <w:rPr>
          <w:rStyle w:val="12"/>
          <w:rFonts w:ascii="Times New Roman" w:hAnsi="Times New Roman" w:eastAsia="Times New Roman" w:cs="Times New Roman"/>
          <w:sz w:val="28"/>
          <w:szCs w:val="28"/>
        </w:rPr>
      </w:pPr>
    </w:p>
    <w:p w14:paraId="3D1E897A">
      <w:pPr>
        <w:framePr w:wrap="auto" w:vAnchor="margin" w:hAnchor="text" w:yAlign="inline"/>
        <w:widowControl w:val="0"/>
        <w:spacing w:before="100" w:after="100" w:line="360" w:lineRule="auto"/>
        <w:jc w:val="both"/>
        <w:rPr>
          <w:rStyle w:val="12"/>
          <w:rFonts w:hint="default" w:ascii="Times New Roman" w:hAnsi="Times New Roman"/>
          <w:sz w:val="28"/>
          <w:szCs w:val="28"/>
          <w:rtl w:val="0"/>
          <w:lang w:val="ru-RU"/>
        </w:rPr>
      </w:pPr>
      <w:r>
        <w:rPr>
          <w:rStyle w:val="12"/>
          <w:rFonts w:hint="default" w:ascii="Times New Roman" w:hAnsi="Times New Roman"/>
          <w:sz w:val="28"/>
          <w:szCs w:val="28"/>
          <w:rtl w:val="0"/>
          <w:lang w:val="ru-RU"/>
        </w:rPr>
        <w:t>Описові статистики субшкал тесту емоційного вигорання</w:t>
      </w:r>
    </w:p>
    <w:p w14:paraId="05BBAF08">
      <w:pPr>
        <w:framePr w:wrap="auto" w:vAnchor="margin" w:hAnchor="text" w:yAlign="inline"/>
        <w:widowControl w:val="0"/>
        <w:spacing w:before="100" w:after="100" w:line="360" w:lineRule="auto"/>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ru-RU"/>
        </w:rPr>
        <w:t>Таблиця</w:t>
      </w:r>
      <w:r>
        <w:rPr>
          <w:rStyle w:val="12"/>
          <w:rFonts w:ascii="Times New Roman" w:hAnsi="Times New Roman"/>
          <w:sz w:val="28"/>
          <w:szCs w:val="28"/>
          <w:rtl w:val="0"/>
          <w:lang w:val="en-US"/>
        </w:rPr>
        <w:t xml:space="preserve"> 2.3.5</w:t>
      </w:r>
    </w:p>
    <w:tbl>
      <w:tblPr>
        <w:tblStyle w:val="4"/>
        <w:tblW w:w="9349"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1949"/>
        <w:gridCol w:w="515"/>
        <w:gridCol w:w="1374"/>
        <w:gridCol w:w="1043"/>
        <w:gridCol w:w="670"/>
        <w:gridCol w:w="1029"/>
        <w:gridCol w:w="1221"/>
        <w:gridCol w:w="774"/>
        <w:gridCol w:w="774"/>
      </w:tblGrid>
      <w:tr w14:paraId="3E25C8D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0" w:hRule="atLeast"/>
          <w:jc w:val="right"/>
        </w:trPr>
        <w:tc>
          <w:tcPr>
            <w:tcW w:w="194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30247E0"/>
        </w:tc>
        <w:tc>
          <w:tcPr>
            <w:tcW w:w="51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70B7679">
            <w:pPr>
              <w:framePr w:wrap="auto" w:vAnchor="margin" w:hAnchor="text" w:yAlign="inline"/>
              <w:widowControl w:val="0"/>
              <w:spacing w:before="100" w:after="100" w:line="360" w:lineRule="auto"/>
              <w:jc w:val="both"/>
            </w:pPr>
            <w:r>
              <w:rPr>
                <w:rStyle w:val="12"/>
                <w:rFonts w:ascii="Times New Roman" w:hAnsi="Times New Roman"/>
                <w:sz w:val="24"/>
                <w:szCs w:val="24"/>
                <w:shd w:val="clear" w:color="auto" w:fill="auto"/>
                <w:rtl w:val="0"/>
              </w:rPr>
              <w:t>N</w:t>
            </w:r>
          </w:p>
        </w:tc>
        <w:tc>
          <w:tcPr>
            <w:tcW w:w="1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1DF2549">
            <w:pPr>
              <w:framePr w:wrap="auto" w:vAnchor="margin" w:hAnchor="text" w:yAlign="inline"/>
              <w:widowControl w:val="0"/>
              <w:spacing w:before="100" w:after="100" w:line="360" w:lineRule="auto"/>
              <w:jc w:val="both"/>
            </w:pPr>
            <w:r>
              <w:rPr>
                <w:rStyle w:val="12"/>
                <w:rFonts w:hint="default" w:ascii="Times New Roman" w:hAnsi="Times New Roman"/>
                <w:sz w:val="24"/>
                <w:szCs w:val="24"/>
                <w:shd w:val="clear" w:color="auto" w:fill="auto"/>
                <w:rtl w:val="0"/>
                <w:lang w:val="en-US"/>
              </w:rPr>
              <w:t>Середнішій</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7DD4447">
            <w:pPr>
              <w:framePr w:wrap="auto" w:vAnchor="margin" w:hAnchor="text" w:yAlign="inline"/>
              <w:widowControl w:val="0"/>
              <w:spacing w:before="100" w:after="100" w:line="360" w:lineRule="auto"/>
              <w:jc w:val="both"/>
            </w:pPr>
            <w:r>
              <w:rPr>
                <w:rStyle w:val="12"/>
                <w:rFonts w:hint="default" w:ascii="Times New Roman" w:hAnsi="Times New Roman"/>
                <w:sz w:val="24"/>
                <w:szCs w:val="24"/>
                <w:shd w:val="clear" w:color="auto" w:fill="auto"/>
                <w:rtl w:val="0"/>
                <w:lang w:val="en-US"/>
              </w:rPr>
              <w:t>Медіана</w:t>
            </w:r>
          </w:p>
        </w:tc>
        <w:tc>
          <w:tcPr>
            <w:tcW w:w="67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0F5A861">
            <w:pPr>
              <w:framePr w:wrap="auto" w:vAnchor="margin" w:hAnchor="text" w:yAlign="inline"/>
              <w:widowControl w:val="0"/>
              <w:spacing w:before="100" w:after="100" w:line="360" w:lineRule="auto"/>
              <w:jc w:val="both"/>
            </w:pPr>
            <w:r>
              <w:rPr>
                <w:rStyle w:val="12"/>
                <w:rFonts w:ascii="Times New Roman" w:hAnsi="Times New Roman"/>
                <w:sz w:val="24"/>
                <w:szCs w:val="24"/>
                <w:shd w:val="clear" w:color="auto" w:fill="auto"/>
                <w:rtl w:val="0"/>
              </w:rPr>
              <w:t>SD</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237C88B">
            <w:pPr>
              <w:framePr w:wrap="auto" w:vAnchor="margin" w:hAnchor="text" w:yAlign="inline"/>
              <w:widowControl w:val="0"/>
              <w:spacing w:before="100" w:after="100" w:line="360" w:lineRule="auto"/>
              <w:jc w:val="both"/>
            </w:pPr>
            <w:r>
              <w:rPr>
                <w:rStyle w:val="12"/>
                <w:rFonts w:hint="default" w:ascii="Times New Roman" w:hAnsi="Times New Roman"/>
                <w:sz w:val="24"/>
                <w:szCs w:val="24"/>
                <w:shd w:val="clear" w:color="auto" w:fill="auto"/>
                <w:rtl w:val="0"/>
                <w:lang w:val="en-US"/>
              </w:rPr>
              <w:t>мінімум</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CE073FF">
            <w:pPr>
              <w:framePr w:wrap="auto" w:vAnchor="margin" w:hAnchor="text" w:yAlign="inline"/>
              <w:widowControl w:val="0"/>
              <w:spacing w:before="100" w:after="100" w:line="360" w:lineRule="auto"/>
              <w:jc w:val="both"/>
            </w:pPr>
            <w:r>
              <w:rPr>
                <w:rStyle w:val="12"/>
                <w:rFonts w:hint="default" w:ascii="Times New Roman" w:hAnsi="Times New Roman"/>
                <w:sz w:val="24"/>
                <w:szCs w:val="24"/>
                <w:shd w:val="clear" w:color="auto" w:fill="auto"/>
                <w:rtl w:val="0"/>
                <w:lang w:val="en-US"/>
              </w:rPr>
              <w:t>максимум</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47E403D">
            <w:pPr>
              <w:framePr w:wrap="auto" w:vAnchor="margin" w:hAnchor="text" w:yAlign="inline"/>
              <w:widowControl w:val="0"/>
              <w:spacing w:before="100" w:after="100" w:line="360" w:lineRule="auto"/>
              <w:jc w:val="both"/>
            </w:pPr>
            <w:r>
              <w:rPr>
                <w:rStyle w:val="12"/>
                <w:rFonts w:ascii="Times New Roman" w:hAnsi="Times New Roman"/>
                <w:sz w:val="24"/>
                <w:szCs w:val="24"/>
                <w:shd w:val="clear" w:color="auto" w:fill="auto"/>
                <w:rtl w:val="0"/>
                <w:lang w:val="de-DE"/>
              </w:rPr>
              <w:t>W</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1F97401">
            <w:pPr>
              <w:framePr w:wrap="auto" w:vAnchor="margin" w:hAnchor="text" w:yAlign="inline"/>
              <w:widowControl w:val="0"/>
              <w:spacing w:before="100" w:after="100" w:line="360" w:lineRule="auto"/>
              <w:jc w:val="both"/>
            </w:pPr>
            <w:r>
              <w:rPr>
                <w:rStyle w:val="12"/>
                <w:rFonts w:ascii="Times New Roman" w:hAnsi="Times New Roman"/>
                <w:sz w:val="24"/>
                <w:szCs w:val="24"/>
                <w:shd w:val="clear" w:color="auto" w:fill="auto"/>
                <w:rtl w:val="0"/>
              </w:rPr>
              <w:t>P</w:t>
            </w:r>
          </w:p>
        </w:tc>
      </w:tr>
      <w:tr w14:paraId="48F607E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745" w:hRule="atLeast"/>
          <w:jc w:val="right"/>
        </w:trPr>
        <w:tc>
          <w:tcPr>
            <w:tcW w:w="194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4B167F3">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en-US"/>
              </w:rPr>
              <w:t>Емоційне виснаженння</w:t>
            </w:r>
          </w:p>
        </w:tc>
        <w:tc>
          <w:tcPr>
            <w:tcW w:w="51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DBA333A">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45</w:t>
            </w:r>
          </w:p>
        </w:tc>
        <w:tc>
          <w:tcPr>
            <w:tcW w:w="1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45CDD44">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22</w:t>
            </w:r>
            <w:r>
              <w:rPr>
                <w:rStyle w:val="12"/>
                <w:rFonts w:ascii="Times New Roman" w:hAnsi="Times New Roman"/>
                <w:sz w:val="24"/>
                <w:szCs w:val="24"/>
                <w:shd w:val="clear" w:color="auto" w:fill="auto"/>
                <w:rtl w:val="0"/>
                <w:lang w:val="en-US"/>
              </w:rPr>
              <w:t>.</w:t>
            </w:r>
            <w:r>
              <w:rPr>
                <w:rStyle w:val="12"/>
                <w:rFonts w:ascii="Times New Roman" w:hAnsi="Times New Roman"/>
                <w:sz w:val="24"/>
                <w:szCs w:val="24"/>
                <w:shd w:val="clear" w:color="auto" w:fill="auto"/>
                <w:rtl w:val="0"/>
              </w:rPr>
              <w:t>78</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94498DD">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22.56</w:t>
            </w:r>
          </w:p>
        </w:tc>
        <w:tc>
          <w:tcPr>
            <w:tcW w:w="67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EEB6876">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8.76</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D5EF00D">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8</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5B2CF9E">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40</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A11AE90">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0.981</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A1B1C8A">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0.595</w:t>
            </w:r>
          </w:p>
        </w:tc>
      </w:tr>
      <w:tr w14:paraId="3369ECC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jc w:val="right"/>
        </w:trPr>
        <w:tc>
          <w:tcPr>
            <w:tcW w:w="194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A42431">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en-US"/>
              </w:rPr>
              <w:t>Деперсоналізація</w:t>
            </w:r>
          </w:p>
        </w:tc>
        <w:tc>
          <w:tcPr>
            <w:tcW w:w="51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74C7489">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45</w:t>
            </w:r>
          </w:p>
        </w:tc>
        <w:tc>
          <w:tcPr>
            <w:tcW w:w="1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381FC83">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8</w:t>
            </w:r>
            <w:r>
              <w:rPr>
                <w:rStyle w:val="12"/>
                <w:rFonts w:ascii="Times New Roman" w:hAnsi="Times New Roman"/>
                <w:sz w:val="24"/>
                <w:szCs w:val="24"/>
                <w:shd w:val="clear" w:color="auto" w:fill="auto"/>
                <w:rtl w:val="0"/>
                <w:lang w:val="en-US"/>
              </w:rPr>
              <w:t>.</w:t>
            </w:r>
            <w:r>
              <w:rPr>
                <w:rStyle w:val="12"/>
                <w:rFonts w:ascii="Times New Roman" w:hAnsi="Times New Roman"/>
                <w:sz w:val="24"/>
                <w:szCs w:val="24"/>
                <w:shd w:val="clear" w:color="auto" w:fill="auto"/>
                <w:rtl w:val="0"/>
              </w:rPr>
              <w:t>14</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B825D7">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8.07</w:t>
            </w:r>
          </w:p>
        </w:tc>
        <w:tc>
          <w:tcPr>
            <w:tcW w:w="67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4363572">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5.07</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7F66FE8">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1</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4DE45BF">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20</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133D3EB">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0.965</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CF203E7">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0.166</w:t>
            </w:r>
          </w:p>
        </w:tc>
      </w:tr>
      <w:tr w14:paraId="786DB2B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190" w:hRule="atLeast"/>
          <w:jc w:val="right"/>
        </w:trPr>
        <w:tc>
          <w:tcPr>
            <w:tcW w:w="194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00F9FEE">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en-US"/>
              </w:rPr>
              <w:t>Редукція особистих досягнень</w:t>
            </w:r>
          </w:p>
        </w:tc>
        <w:tc>
          <w:tcPr>
            <w:tcW w:w="51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671F1C0">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45</w:t>
            </w:r>
          </w:p>
        </w:tc>
        <w:tc>
          <w:tcPr>
            <w:tcW w:w="137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98BB3B7">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rPr>
              <w:t>2</w:t>
            </w:r>
            <w:r>
              <w:rPr>
                <w:rStyle w:val="12"/>
                <w:rFonts w:ascii="Times New Roman" w:hAnsi="Times New Roman"/>
                <w:sz w:val="24"/>
                <w:szCs w:val="24"/>
                <w:shd w:val="clear" w:color="auto" w:fill="auto"/>
                <w:rtl w:val="0"/>
                <w:lang w:val="en-US"/>
              </w:rPr>
              <w:t>0.</w:t>
            </w:r>
            <w:r>
              <w:rPr>
                <w:rStyle w:val="12"/>
                <w:rFonts w:ascii="Times New Roman" w:hAnsi="Times New Roman"/>
                <w:sz w:val="24"/>
                <w:szCs w:val="24"/>
                <w:shd w:val="clear" w:color="auto" w:fill="auto"/>
                <w:rtl w:val="0"/>
              </w:rPr>
              <w:t>07</w:t>
            </w:r>
          </w:p>
        </w:tc>
        <w:tc>
          <w:tcPr>
            <w:tcW w:w="1042"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6A9105C">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24.05</w:t>
            </w:r>
          </w:p>
        </w:tc>
        <w:tc>
          <w:tcPr>
            <w:tcW w:w="67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DFACA30">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5.38</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121223D">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14</w:t>
            </w:r>
          </w:p>
        </w:tc>
        <w:tc>
          <w:tcPr>
            <w:tcW w:w="12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E805874">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38</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C405E51">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0.970</w:t>
            </w:r>
          </w:p>
        </w:tc>
        <w:tc>
          <w:tcPr>
            <w:tcW w:w="77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87AFDD4">
            <w:pPr>
              <w:framePr w:wrap="auto" w:vAnchor="margin" w:hAnchor="text" w:yAlign="inline"/>
              <w:widowControl w:val="0"/>
              <w:spacing w:before="100" w:after="100" w:line="240" w:lineRule="auto"/>
              <w:jc w:val="both"/>
            </w:pPr>
            <w:r>
              <w:rPr>
                <w:rStyle w:val="12"/>
                <w:rFonts w:ascii="Times New Roman" w:hAnsi="Times New Roman"/>
                <w:sz w:val="24"/>
                <w:szCs w:val="24"/>
                <w:shd w:val="clear" w:color="auto" w:fill="auto"/>
                <w:rtl w:val="0"/>
                <w:lang w:val="en-US"/>
              </w:rPr>
              <w:t>0.256</w:t>
            </w:r>
          </w:p>
        </w:tc>
      </w:tr>
    </w:tbl>
    <w:p w14:paraId="214104FA">
      <w:pPr>
        <w:framePr w:wrap="auto" w:vAnchor="margin" w:hAnchor="text" w:yAlign="inline"/>
        <w:widowControl w:val="0"/>
        <w:spacing w:before="100" w:after="100"/>
        <w:jc w:val="right"/>
        <w:rPr>
          <w:rStyle w:val="12"/>
          <w:rFonts w:ascii="Times New Roman" w:hAnsi="Times New Roman" w:eastAsia="Times New Roman" w:cs="Times New Roman"/>
          <w:sz w:val="28"/>
          <w:szCs w:val="28"/>
        </w:rPr>
      </w:pPr>
    </w:p>
    <w:p w14:paraId="6B23DB5D">
      <w:pPr>
        <w:framePr w:wrap="auto" w:vAnchor="margin" w:hAnchor="text" w:yAlign="inline"/>
        <w:widowControl w:val="0"/>
        <w:spacing w:before="100" w:after="100" w:line="360" w:lineRule="auto"/>
        <w:ind w:firstLine="720" w:firstLineChars="0"/>
        <w:jc w:val="both"/>
        <w:rPr>
          <w:rStyle w:val="12"/>
          <w:rFonts w:ascii="Times New Roman" w:hAnsi="Times New Roman"/>
          <w:sz w:val="28"/>
          <w:szCs w:val="28"/>
          <w:rtl w:val="0"/>
          <w:lang w:val="ru-RU"/>
        </w:rPr>
      </w:pPr>
      <w:r>
        <w:rPr>
          <w:rStyle w:val="12"/>
          <w:rFonts w:hint="default" w:ascii="Times New Roman" w:hAnsi="Times New Roman"/>
          <w:sz w:val="28"/>
          <w:szCs w:val="28"/>
          <w:rtl w:val="0"/>
          <w:lang w:val="ru-RU"/>
        </w:rPr>
        <w:t xml:space="preserve">Середнє значення </w:t>
      </w:r>
      <w:r>
        <w:rPr>
          <w:rStyle w:val="12"/>
          <w:rFonts w:ascii="Times New Roman" w:hAnsi="Times New Roman"/>
          <w:sz w:val="28"/>
          <w:szCs w:val="28"/>
          <w:rtl w:val="0"/>
          <w:lang w:val="ru-RU"/>
        </w:rPr>
        <w:t xml:space="preserve">22.78 </w:t>
      </w:r>
      <w:r>
        <w:rPr>
          <w:rStyle w:val="12"/>
          <w:rFonts w:hint="default" w:ascii="Times New Roman" w:hAnsi="Times New Roman"/>
          <w:sz w:val="28"/>
          <w:szCs w:val="28"/>
          <w:rtl w:val="0"/>
          <w:lang w:val="ru-RU"/>
        </w:rPr>
        <w:t>вказує на середній рівень емоційного виснаження в працівників Національної поліції України</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 xml:space="preserve">Стандартне відхилення </w:t>
      </w:r>
      <w:r>
        <w:rPr>
          <w:rStyle w:val="12"/>
          <w:rFonts w:ascii="Times New Roman" w:hAnsi="Times New Roman"/>
          <w:sz w:val="28"/>
          <w:szCs w:val="28"/>
          <w:rtl w:val="0"/>
          <w:lang w:val="ru-RU"/>
        </w:rPr>
        <w:t xml:space="preserve">8.76 </w:t>
      </w:r>
      <w:r>
        <w:rPr>
          <w:rStyle w:val="12"/>
          <w:rFonts w:hint="default" w:ascii="Times New Roman" w:hAnsi="Times New Roman"/>
          <w:sz w:val="28"/>
          <w:szCs w:val="28"/>
          <w:rtl w:val="0"/>
          <w:lang w:val="ru-RU"/>
        </w:rPr>
        <w:t>свідчить про значну варіативність рівнів виснаження</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Показники мінімального й максимального значень демонструють різницю у вираженості цього компонента</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 xml:space="preserve">Середнє значення деперсоналізації </w:t>
      </w:r>
      <w:r>
        <w:rPr>
          <w:rStyle w:val="12"/>
          <w:rFonts w:ascii="Times New Roman" w:hAnsi="Times New Roman"/>
          <w:sz w:val="28"/>
          <w:szCs w:val="28"/>
          <w:rtl w:val="0"/>
          <w:lang w:val="ru-RU"/>
        </w:rPr>
        <w:t xml:space="preserve">8.14 </w:t>
      </w:r>
      <w:r>
        <w:rPr>
          <w:rStyle w:val="12"/>
          <w:rFonts w:hint="default" w:ascii="Times New Roman" w:hAnsi="Times New Roman"/>
          <w:sz w:val="28"/>
          <w:szCs w:val="28"/>
          <w:rtl w:val="0"/>
          <w:lang w:val="ru-RU"/>
        </w:rPr>
        <w:t>вказує на середній рівень деперсоналізації</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 xml:space="preserve">Стандартне відхилення </w:t>
      </w:r>
      <w:r>
        <w:rPr>
          <w:rStyle w:val="12"/>
          <w:rFonts w:ascii="Times New Roman" w:hAnsi="Times New Roman"/>
          <w:sz w:val="28"/>
          <w:szCs w:val="28"/>
          <w:rtl w:val="0"/>
          <w:lang w:val="ru-RU"/>
        </w:rPr>
        <w:t xml:space="preserve">5.07 </w:t>
      </w:r>
      <w:r>
        <w:rPr>
          <w:rStyle w:val="12"/>
          <w:rFonts w:hint="default" w:ascii="Times New Roman" w:hAnsi="Times New Roman"/>
          <w:sz w:val="28"/>
          <w:szCs w:val="28"/>
          <w:rtl w:val="0"/>
          <w:lang w:val="ru-RU"/>
        </w:rPr>
        <w:t>демонструє помірну варіативність даних</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 xml:space="preserve">Середнє значення </w:t>
      </w:r>
      <w:r>
        <w:rPr>
          <w:rStyle w:val="12"/>
          <w:rFonts w:ascii="Times New Roman" w:hAnsi="Times New Roman"/>
          <w:sz w:val="28"/>
          <w:szCs w:val="28"/>
          <w:rtl w:val="0"/>
          <w:lang w:val="ru-RU"/>
        </w:rPr>
        <w:t xml:space="preserve">20.07 </w:t>
      </w:r>
      <w:r>
        <w:rPr>
          <w:rStyle w:val="12"/>
          <w:rFonts w:hint="default" w:ascii="Times New Roman" w:hAnsi="Times New Roman"/>
          <w:sz w:val="28"/>
          <w:szCs w:val="28"/>
          <w:rtl w:val="0"/>
          <w:lang w:val="ru-RU"/>
        </w:rPr>
        <w:t>говорить про середній рівень редукції особистих досягнень</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Мінімальне та максимальне значення показують</w:t>
      </w:r>
      <w:r>
        <w:rPr>
          <w:rStyle w:val="12"/>
          <w:rFonts w:ascii="Times New Roman" w:hAnsi="Times New Roman"/>
          <w:sz w:val="28"/>
          <w:szCs w:val="28"/>
          <w:rtl w:val="0"/>
          <w:lang w:val="ru-RU"/>
        </w:rPr>
        <w:t xml:space="preserve">, </w:t>
      </w:r>
      <w:r>
        <w:rPr>
          <w:rStyle w:val="12"/>
          <w:rFonts w:hint="default" w:ascii="Times New Roman" w:hAnsi="Times New Roman"/>
          <w:sz w:val="28"/>
          <w:szCs w:val="28"/>
          <w:rtl w:val="0"/>
          <w:lang w:val="ru-RU"/>
        </w:rPr>
        <w:t>що рівень редукції досягнень варіюється серед працівників від високого до низького</w:t>
      </w:r>
      <w:r>
        <w:rPr>
          <w:rStyle w:val="12"/>
          <w:rFonts w:ascii="Times New Roman" w:hAnsi="Times New Roman"/>
          <w:sz w:val="28"/>
          <w:szCs w:val="28"/>
          <w:rtl w:val="0"/>
          <w:lang w:val="ru-RU"/>
        </w:rPr>
        <w:t>.</w:t>
      </w:r>
    </w:p>
    <w:p w14:paraId="5B834CA5">
      <w:pPr>
        <w:pStyle w:val="7"/>
        <w:framePr w:wrap="auto" w:vAnchor="margin" w:hAnchor="text" w:yAlign="inline"/>
        <w:spacing w:before="3" w:line="357" w:lineRule="auto"/>
        <w:ind w:left="0" w:leftChars="0" w:right="160" w:firstLine="720" w:firstLineChars="0"/>
        <w:rPr>
          <w:rStyle w:val="12"/>
          <w:rFonts w:ascii="Times New Roman" w:hAnsi="Times New Roman"/>
          <w:sz w:val="28"/>
          <w:szCs w:val="28"/>
          <w:rtl w:val="0"/>
          <w:lang w:val="ru-RU"/>
        </w:rPr>
      </w:pPr>
      <w:r>
        <w:rPr>
          <w:rStyle w:val="12"/>
          <w:rtl w:val="0"/>
        </w:rPr>
        <w:t xml:space="preserve">Наступними є результати за методикою діагностики рівня емоційного вигорання В. Бойка </w:t>
      </w:r>
      <w:r>
        <w:rPr>
          <w:rStyle w:val="12"/>
          <w:rtl w:val="0"/>
          <w:lang w:val="de-DE"/>
        </w:rPr>
        <w:t xml:space="preserve">( </w:t>
      </w:r>
      <w:r>
        <w:rPr>
          <w:rStyle w:val="12"/>
          <w:rtl w:val="0"/>
          <w:lang w:val="ru-RU"/>
        </w:rPr>
        <w:t>Див</w:t>
      </w:r>
      <w:r>
        <w:rPr>
          <w:rStyle w:val="12"/>
          <w:rtl w:val="0"/>
        </w:rPr>
        <w:t>. табл. 2.3.6, рис. 2.3.2).</w:t>
      </w:r>
    </w:p>
    <w:p w14:paraId="57C15195">
      <w:pPr>
        <w:framePr w:wrap="auto" w:vAnchor="margin" w:hAnchor="text" w:yAlign="inline"/>
        <w:widowControl w:val="0"/>
        <w:spacing w:before="100" w:after="100" w:line="360" w:lineRule="auto"/>
        <w:jc w:val="right"/>
        <w:rPr>
          <w:rStyle w:val="12"/>
          <w:rFonts w:hint="default" w:ascii="Times New Roman" w:hAnsi="Times New Roman"/>
          <w:sz w:val="28"/>
          <w:szCs w:val="28"/>
          <w:rtl w:val="0"/>
          <w:lang w:val="uk-UA"/>
        </w:rPr>
      </w:pPr>
      <w:r>
        <w:rPr>
          <w:rStyle w:val="12"/>
          <w:rFonts w:hint="default" w:ascii="Times New Roman" w:hAnsi="Times New Roman"/>
          <w:sz w:val="28"/>
          <w:szCs w:val="28"/>
          <w:rtl w:val="0"/>
          <w:lang w:val="uk-UA"/>
        </w:rPr>
        <w:t>Таблиця 2.3.6</w:t>
      </w:r>
    </w:p>
    <w:tbl>
      <w:tblPr>
        <w:tblStyle w:val="4"/>
        <w:tblpPr w:leftFromText="180" w:rightFromText="180" w:vertAnchor="text" w:horzAnchor="page" w:tblpX="2372" w:tblpY="98"/>
        <w:tblOverlap w:val="never"/>
        <w:tblW w:w="8509" w:type="dxa"/>
        <w:tblInd w:w="0"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3117"/>
        <w:gridCol w:w="1983"/>
        <w:gridCol w:w="1705"/>
        <w:gridCol w:w="1704"/>
      </w:tblGrid>
      <w:tr w14:paraId="3E76E61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8" w:hRule="atLeast"/>
        </w:trPr>
        <w:tc>
          <w:tcPr>
            <w:tcW w:w="3117"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871" w:type="dxa"/>
              <w:bottom w:w="80" w:type="dxa"/>
              <w:right w:w="80" w:type="dxa"/>
            </w:tcMar>
            <w:vAlign w:val="top"/>
          </w:tcPr>
          <w:p w14:paraId="1AC40CBE">
            <w:pPr>
              <w:pStyle w:val="15"/>
              <w:framePr w:wrap="auto" w:vAnchor="margin" w:hAnchor="text" w:yAlign="inline"/>
              <w:spacing w:line="240" w:lineRule="auto"/>
              <w:ind w:left="791" w:firstLine="0"/>
              <w:jc w:val="both"/>
            </w:pPr>
            <w:r>
              <w:rPr>
                <w:rStyle w:val="12"/>
                <w:sz w:val="28"/>
                <w:szCs w:val="28"/>
                <w:shd w:val="clear" w:color="auto" w:fill="auto"/>
                <w:rtl w:val="0"/>
              </w:rPr>
              <w:t>Стаж</w:t>
            </w:r>
            <w:r>
              <w:rPr>
                <w:rStyle w:val="12"/>
                <w:spacing w:val="-6"/>
                <w:sz w:val="28"/>
                <w:szCs w:val="28"/>
                <w:shd w:val="clear" w:color="auto" w:fill="auto"/>
                <w:rtl w:val="0"/>
              </w:rPr>
              <w:t xml:space="preserve"> </w:t>
            </w:r>
            <w:r>
              <w:rPr>
                <w:rStyle w:val="12"/>
                <w:spacing w:val="-2"/>
                <w:sz w:val="28"/>
                <w:szCs w:val="28"/>
                <w:shd w:val="clear" w:color="auto" w:fill="auto"/>
                <w:rtl w:val="0"/>
              </w:rPr>
              <w:t>роботи</w:t>
            </w:r>
          </w:p>
        </w:tc>
        <w:tc>
          <w:tcPr>
            <w:tcW w:w="5392" w:type="dxa"/>
            <w:gridSpan w:val="3"/>
            <w:tcBorders>
              <w:top w:val="single" w:color="000000" w:sz="4" w:space="0"/>
              <w:left w:val="single" w:color="000000" w:sz="4" w:space="0"/>
              <w:bottom w:val="single" w:color="000000" w:sz="4" w:space="0"/>
              <w:right w:val="single" w:color="000000" w:sz="4" w:space="0"/>
            </w:tcBorders>
            <w:shd w:val="clear" w:color="auto" w:fill="auto"/>
            <w:tcMar>
              <w:top w:w="80" w:type="dxa"/>
              <w:left w:w="188" w:type="dxa"/>
              <w:bottom w:w="80" w:type="dxa"/>
              <w:right w:w="80" w:type="dxa"/>
            </w:tcMar>
            <w:vAlign w:val="top"/>
          </w:tcPr>
          <w:p w14:paraId="0E5CFA6E">
            <w:pPr>
              <w:pStyle w:val="15"/>
              <w:framePr w:wrap="auto" w:vAnchor="margin" w:hAnchor="text" w:yAlign="inline"/>
              <w:spacing w:line="240" w:lineRule="auto"/>
              <w:ind w:left="108" w:firstLine="0"/>
            </w:pPr>
            <w:r>
              <w:rPr>
                <w:rStyle w:val="12"/>
                <w:sz w:val="28"/>
                <w:szCs w:val="28"/>
                <w:shd w:val="clear" w:color="auto" w:fill="auto"/>
                <w:rtl w:val="0"/>
                <w:lang w:val="ru-RU"/>
              </w:rPr>
              <w:t>Фази</w:t>
            </w:r>
            <w:r>
              <w:rPr>
                <w:rStyle w:val="12"/>
                <w:spacing w:val="57"/>
                <w:sz w:val="28"/>
                <w:szCs w:val="28"/>
                <w:shd w:val="clear" w:color="auto" w:fill="auto"/>
                <w:rtl w:val="0"/>
              </w:rPr>
              <w:t xml:space="preserve"> </w:t>
            </w:r>
            <w:r>
              <w:rPr>
                <w:rStyle w:val="12"/>
                <w:sz w:val="28"/>
                <w:szCs w:val="28"/>
                <w:shd w:val="clear" w:color="auto" w:fill="auto"/>
                <w:rtl w:val="0"/>
              </w:rPr>
              <w:t>емоційного</w:t>
            </w:r>
            <w:r>
              <w:rPr>
                <w:rStyle w:val="12"/>
                <w:spacing w:val="-2"/>
                <w:sz w:val="28"/>
                <w:szCs w:val="28"/>
                <w:shd w:val="clear" w:color="auto" w:fill="auto"/>
                <w:rtl w:val="0"/>
              </w:rPr>
              <w:t xml:space="preserve"> </w:t>
            </w:r>
            <w:r>
              <w:rPr>
                <w:rStyle w:val="12"/>
                <w:sz w:val="28"/>
                <w:szCs w:val="28"/>
                <w:shd w:val="clear" w:color="auto" w:fill="auto"/>
                <w:rtl w:val="0"/>
                <w:lang w:val="ru-RU"/>
              </w:rPr>
              <w:t>вигорання</w:t>
            </w:r>
            <w:r>
              <w:rPr>
                <w:rStyle w:val="12"/>
                <w:spacing w:val="-6"/>
                <w:sz w:val="28"/>
                <w:szCs w:val="28"/>
                <w:shd w:val="clear" w:color="auto" w:fill="auto"/>
                <w:rtl w:val="0"/>
              </w:rPr>
              <w:t xml:space="preserve"> </w:t>
            </w:r>
            <w:r>
              <w:rPr>
                <w:rStyle w:val="12"/>
                <w:sz w:val="28"/>
                <w:szCs w:val="28"/>
                <w:shd w:val="clear" w:color="auto" w:fill="auto"/>
                <w:rtl w:val="0"/>
              </w:rPr>
              <w:t>за</w:t>
            </w:r>
            <w:r>
              <w:rPr>
                <w:rStyle w:val="12"/>
                <w:spacing w:val="-5"/>
                <w:sz w:val="28"/>
                <w:szCs w:val="28"/>
                <w:shd w:val="clear" w:color="auto" w:fill="auto"/>
                <w:rtl w:val="0"/>
              </w:rPr>
              <w:t xml:space="preserve"> </w:t>
            </w:r>
            <w:r>
              <w:rPr>
                <w:rStyle w:val="12"/>
                <w:sz w:val="28"/>
                <w:szCs w:val="28"/>
                <w:shd w:val="clear" w:color="auto" w:fill="auto"/>
                <w:rtl w:val="0"/>
              </w:rPr>
              <w:t>В.В.</w:t>
            </w:r>
            <w:r>
              <w:rPr>
                <w:rStyle w:val="12"/>
                <w:spacing w:val="-5"/>
                <w:sz w:val="28"/>
                <w:szCs w:val="28"/>
                <w:shd w:val="clear" w:color="auto" w:fill="auto"/>
                <w:rtl w:val="0"/>
              </w:rPr>
              <w:t xml:space="preserve"> </w:t>
            </w:r>
            <w:r>
              <w:rPr>
                <w:rStyle w:val="12"/>
                <w:spacing w:val="-4"/>
                <w:sz w:val="28"/>
                <w:szCs w:val="28"/>
                <w:shd w:val="clear" w:color="auto" w:fill="auto"/>
                <w:rtl w:val="0"/>
                <w:lang w:val="ru-RU"/>
              </w:rPr>
              <w:t>Бойко</w:t>
            </w:r>
          </w:p>
        </w:tc>
      </w:tr>
      <w:tr w14:paraId="0BC494F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91" w:hRule="atLeast"/>
        </w:trPr>
        <w:tc>
          <w:tcPr>
            <w:tcW w:w="3117"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6DCE3F1F">
            <w:pPr>
              <w:framePr w:wrap="auto" w:vAnchor="margin" w:hAnchor="text" w:yAlign="inline"/>
              <w:spacing w:line="240" w:lineRule="auto"/>
            </w:pP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7" w:type="dxa"/>
            </w:tcMar>
            <w:vAlign w:val="top"/>
          </w:tcPr>
          <w:p w14:paraId="010B3A96">
            <w:pPr>
              <w:pStyle w:val="15"/>
              <w:framePr w:wrap="auto" w:vAnchor="margin" w:hAnchor="text" w:yAlign="inline"/>
              <w:spacing w:line="240" w:lineRule="auto"/>
              <w:ind w:right="7"/>
              <w:jc w:val="center"/>
            </w:pPr>
            <w:r>
              <w:rPr>
                <w:rStyle w:val="12"/>
                <w:spacing w:val="-2"/>
                <w:sz w:val="28"/>
                <w:szCs w:val="28"/>
                <w:shd w:val="clear" w:color="auto" w:fill="auto"/>
                <w:rtl w:val="0"/>
              </w:rPr>
              <w:t>Напруження</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153" w:type="dxa"/>
            </w:tcMar>
            <w:vAlign w:val="top"/>
          </w:tcPr>
          <w:p w14:paraId="0C643834">
            <w:pPr>
              <w:pStyle w:val="15"/>
              <w:framePr w:wrap="auto" w:vAnchor="margin" w:hAnchor="text" w:yAlign="inline"/>
              <w:spacing w:line="240" w:lineRule="auto"/>
              <w:ind w:right="73"/>
              <w:jc w:val="center"/>
            </w:pPr>
            <w:r>
              <w:rPr>
                <w:rStyle w:val="12"/>
                <w:spacing w:val="-2"/>
                <w:sz w:val="28"/>
                <w:szCs w:val="28"/>
                <w:shd w:val="clear" w:color="auto" w:fill="auto"/>
                <w:rtl w:val="0"/>
              </w:rPr>
              <w:t>Резистенція</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95" w:type="dxa"/>
            </w:tcMar>
            <w:vAlign w:val="top"/>
          </w:tcPr>
          <w:p w14:paraId="5367E16A">
            <w:pPr>
              <w:pStyle w:val="15"/>
              <w:framePr w:wrap="auto" w:vAnchor="margin" w:hAnchor="text" w:yAlign="inline"/>
              <w:spacing w:line="240" w:lineRule="auto"/>
              <w:ind w:right="15"/>
              <w:jc w:val="center"/>
            </w:pPr>
            <w:r>
              <w:rPr>
                <w:rStyle w:val="12"/>
                <w:spacing w:val="-2"/>
                <w:sz w:val="28"/>
                <w:szCs w:val="28"/>
                <w:shd w:val="clear" w:color="auto" w:fill="auto"/>
                <w:rtl w:val="0"/>
              </w:rPr>
              <w:t>Виснаження</w:t>
            </w:r>
          </w:p>
        </w:tc>
      </w:tr>
      <w:tr w14:paraId="3917947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trPr>
        <w:tc>
          <w:tcPr>
            <w:tcW w:w="311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E758FEB">
            <w:pPr>
              <w:pStyle w:val="15"/>
              <w:framePr w:wrap="auto" w:vAnchor="margin" w:hAnchor="text" w:yAlign="inline"/>
              <w:spacing w:line="240" w:lineRule="auto"/>
              <w:jc w:val="center"/>
            </w:pPr>
            <w:r>
              <w:rPr>
                <w:rStyle w:val="12"/>
                <w:sz w:val="28"/>
                <w:szCs w:val="28"/>
                <w:shd w:val="clear" w:color="auto" w:fill="auto"/>
                <w:rtl w:val="0"/>
              </w:rPr>
              <w:t>До</w:t>
            </w:r>
            <w:r>
              <w:rPr>
                <w:rStyle w:val="12"/>
                <w:spacing w:val="-1"/>
                <w:sz w:val="28"/>
                <w:szCs w:val="28"/>
                <w:shd w:val="clear" w:color="auto" w:fill="auto"/>
                <w:rtl w:val="0"/>
              </w:rPr>
              <w:t xml:space="preserve"> </w:t>
            </w:r>
            <w:r>
              <w:rPr>
                <w:rStyle w:val="12"/>
                <w:sz w:val="28"/>
                <w:szCs w:val="28"/>
                <w:shd w:val="clear" w:color="auto" w:fill="auto"/>
                <w:rtl w:val="0"/>
              </w:rPr>
              <w:t>5</w:t>
            </w:r>
            <w:r>
              <w:rPr>
                <w:rStyle w:val="12"/>
                <w:spacing w:val="1"/>
                <w:sz w:val="28"/>
                <w:szCs w:val="28"/>
                <w:shd w:val="clear" w:color="auto" w:fill="auto"/>
                <w:rtl w:val="0"/>
              </w:rPr>
              <w:t xml:space="preserve"> </w:t>
            </w:r>
            <w:r>
              <w:rPr>
                <w:rStyle w:val="12"/>
                <w:spacing w:val="-5"/>
                <w:sz w:val="28"/>
                <w:szCs w:val="28"/>
                <w:shd w:val="clear" w:color="auto" w:fill="auto"/>
                <w:rtl w:val="0"/>
              </w:rPr>
              <w:t>р.</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DEDB68B">
            <w:pPr>
              <w:pStyle w:val="15"/>
              <w:framePr w:wrap="auto" w:vAnchor="margin" w:hAnchor="text" w:yAlign="inline"/>
              <w:spacing w:line="240" w:lineRule="auto"/>
              <w:jc w:val="center"/>
            </w:pPr>
            <w:r>
              <w:rPr>
                <w:rStyle w:val="12"/>
                <w:spacing w:val="-2"/>
                <w:sz w:val="28"/>
                <w:szCs w:val="28"/>
                <w:shd w:val="clear" w:color="auto" w:fill="auto"/>
                <w:rtl w:val="0"/>
              </w:rPr>
              <w:t>31,</w:t>
            </w:r>
            <w:r>
              <w:rPr>
                <w:rStyle w:val="12"/>
                <w:spacing w:val="-2"/>
                <w:sz w:val="28"/>
                <w:szCs w:val="28"/>
                <w:shd w:val="clear" w:color="auto" w:fill="auto"/>
                <w:rtl w:val="0"/>
                <w:lang w:val="ru-RU"/>
              </w:rPr>
              <w:t>6</w:t>
            </w:r>
            <w:r>
              <w:rPr>
                <w:rStyle w:val="12"/>
                <w:spacing w:val="-2"/>
                <w:sz w:val="28"/>
                <w:szCs w:val="28"/>
                <w:shd w:val="clear" w:color="auto" w:fill="auto"/>
                <w:rtl w:val="0"/>
              </w:rPr>
              <w:t>0</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80" w:type="dxa"/>
              <w:left w:w="152" w:type="dxa"/>
              <w:bottom w:w="80" w:type="dxa"/>
              <w:right w:w="145" w:type="dxa"/>
            </w:tcMar>
            <w:vAlign w:val="top"/>
          </w:tcPr>
          <w:p w14:paraId="14CA0765">
            <w:pPr>
              <w:pStyle w:val="15"/>
              <w:framePr w:wrap="auto" w:vAnchor="margin" w:hAnchor="text" w:yAlign="inline"/>
              <w:spacing w:line="240" w:lineRule="auto"/>
              <w:ind w:left="72" w:right="65" w:firstLine="0"/>
              <w:jc w:val="center"/>
            </w:pPr>
            <w:r>
              <w:rPr>
                <w:rStyle w:val="12"/>
                <w:spacing w:val="-2"/>
                <w:sz w:val="28"/>
                <w:szCs w:val="28"/>
                <w:shd w:val="clear" w:color="auto" w:fill="auto"/>
                <w:rtl w:val="0"/>
              </w:rPr>
              <w:t>42,</w:t>
            </w:r>
            <w:r>
              <w:rPr>
                <w:rStyle w:val="12"/>
                <w:spacing w:val="-2"/>
                <w:sz w:val="28"/>
                <w:szCs w:val="28"/>
                <w:shd w:val="clear" w:color="auto" w:fill="auto"/>
                <w:rtl w:val="0"/>
                <w:lang w:val="ru-RU"/>
              </w:rPr>
              <w:t>8</w:t>
            </w:r>
            <w:r>
              <w:rPr>
                <w:rStyle w:val="12"/>
                <w:spacing w:val="-2"/>
                <w:sz w:val="28"/>
                <w:szCs w:val="28"/>
                <w:shd w:val="clear" w:color="auto" w:fill="auto"/>
                <w:rtl w:val="0"/>
              </w:rPr>
              <w:t>0</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8" w:type="dxa"/>
            </w:tcMar>
            <w:vAlign w:val="top"/>
          </w:tcPr>
          <w:p w14:paraId="57DEEF7D">
            <w:pPr>
              <w:pStyle w:val="15"/>
              <w:framePr w:wrap="auto" w:vAnchor="margin" w:hAnchor="text" w:yAlign="inline"/>
              <w:spacing w:line="240" w:lineRule="auto"/>
              <w:ind w:right="8"/>
              <w:jc w:val="center"/>
            </w:pPr>
            <w:r>
              <w:rPr>
                <w:rStyle w:val="12"/>
                <w:spacing w:val="-2"/>
                <w:sz w:val="28"/>
                <w:szCs w:val="28"/>
                <w:shd w:val="clear" w:color="auto" w:fill="auto"/>
                <w:rtl w:val="0"/>
              </w:rPr>
              <w:t>2</w:t>
            </w:r>
            <w:r>
              <w:rPr>
                <w:rStyle w:val="12"/>
                <w:spacing w:val="-2"/>
                <w:sz w:val="28"/>
                <w:szCs w:val="28"/>
                <w:shd w:val="clear" w:color="auto" w:fill="auto"/>
                <w:rtl w:val="0"/>
                <w:lang w:val="ru-RU"/>
              </w:rPr>
              <w:t>7</w:t>
            </w:r>
            <w:r>
              <w:rPr>
                <w:rStyle w:val="12"/>
                <w:spacing w:val="-2"/>
                <w:sz w:val="28"/>
                <w:szCs w:val="28"/>
                <w:shd w:val="clear" w:color="auto" w:fill="auto"/>
                <w:rtl w:val="0"/>
              </w:rPr>
              <w:t>,05</w:t>
            </w:r>
          </w:p>
        </w:tc>
      </w:tr>
      <w:tr w14:paraId="41AA46D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trPr>
        <w:tc>
          <w:tcPr>
            <w:tcW w:w="311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5" w:type="dxa"/>
            </w:tcMar>
            <w:vAlign w:val="top"/>
          </w:tcPr>
          <w:p w14:paraId="3B811B42">
            <w:pPr>
              <w:pStyle w:val="15"/>
              <w:framePr w:wrap="auto" w:vAnchor="margin" w:hAnchor="text" w:yAlign="inline"/>
              <w:spacing w:line="240" w:lineRule="auto"/>
              <w:ind w:right="5"/>
              <w:jc w:val="center"/>
            </w:pPr>
            <w:r>
              <w:rPr>
                <w:rStyle w:val="12"/>
                <w:sz w:val="28"/>
                <w:szCs w:val="28"/>
                <w:shd w:val="clear" w:color="auto" w:fill="auto"/>
                <w:rtl w:val="0"/>
                <w:lang w:val="ru-RU"/>
              </w:rPr>
              <w:t>5-10</w:t>
            </w:r>
            <w:r>
              <w:rPr>
                <w:rStyle w:val="12"/>
                <w:spacing w:val="-6"/>
                <w:sz w:val="28"/>
                <w:szCs w:val="28"/>
                <w:shd w:val="clear" w:color="auto" w:fill="auto"/>
                <w:rtl w:val="0"/>
              </w:rPr>
              <w:t xml:space="preserve"> </w:t>
            </w:r>
            <w:r>
              <w:rPr>
                <w:rStyle w:val="12"/>
                <w:spacing w:val="-5"/>
                <w:sz w:val="28"/>
                <w:szCs w:val="28"/>
                <w:shd w:val="clear" w:color="auto" w:fill="auto"/>
                <w:rtl w:val="0"/>
              </w:rPr>
              <w:t>р.</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AB5880B">
            <w:pPr>
              <w:pStyle w:val="15"/>
              <w:framePr w:wrap="auto" w:vAnchor="margin" w:hAnchor="text" w:yAlign="inline"/>
              <w:spacing w:line="240" w:lineRule="auto"/>
              <w:jc w:val="center"/>
            </w:pPr>
            <w:r>
              <w:rPr>
                <w:rStyle w:val="12"/>
                <w:spacing w:val="-2"/>
                <w:sz w:val="28"/>
                <w:szCs w:val="28"/>
                <w:shd w:val="clear" w:color="auto" w:fill="auto"/>
                <w:rtl w:val="0"/>
              </w:rPr>
              <w:t>39,</w:t>
            </w:r>
            <w:r>
              <w:rPr>
                <w:rStyle w:val="12"/>
                <w:spacing w:val="-2"/>
                <w:sz w:val="28"/>
                <w:szCs w:val="28"/>
                <w:shd w:val="clear" w:color="auto" w:fill="auto"/>
                <w:rtl w:val="0"/>
                <w:lang w:val="ru-RU"/>
              </w:rPr>
              <w:t>68</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80" w:type="dxa"/>
              <w:left w:w="152" w:type="dxa"/>
              <w:bottom w:w="80" w:type="dxa"/>
              <w:right w:w="145" w:type="dxa"/>
            </w:tcMar>
            <w:vAlign w:val="top"/>
          </w:tcPr>
          <w:p w14:paraId="78ED168B">
            <w:pPr>
              <w:pStyle w:val="15"/>
              <w:framePr w:wrap="auto" w:vAnchor="margin" w:hAnchor="text" w:yAlign="inline"/>
              <w:spacing w:line="240" w:lineRule="auto"/>
              <w:ind w:left="72" w:right="65" w:firstLine="0"/>
              <w:jc w:val="center"/>
            </w:pPr>
            <w:r>
              <w:rPr>
                <w:rStyle w:val="12"/>
                <w:spacing w:val="-2"/>
                <w:sz w:val="28"/>
                <w:szCs w:val="28"/>
                <w:shd w:val="clear" w:color="auto" w:fill="auto"/>
                <w:rtl w:val="0"/>
              </w:rPr>
              <w:t>56,</w:t>
            </w:r>
            <w:r>
              <w:rPr>
                <w:rStyle w:val="12"/>
                <w:spacing w:val="-2"/>
                <w:sz w:val="28"/>
                <w:szCs w:val="28"/>
                <w:shd w:val="clear" w:color="auto" w:fill="auto"/>
                <w:rtl w:val="0"/>
                <w:lang w:val="ru-RU"/>
              </w:rPr>
              <w:t>94</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8" w:type="dxa"/>
            </w:tcMar>
            <w:vAlign w:val="top"/>
          </w:tcPr>
          <w:p w14:paraId="12749834">
            <w:pPr>
              <w:pStyle w:val="15"/>
              <w:framePr w:wrap="auto" w:vAnchor="margin" w:hAnchor="text" w:yAlign="inline"/>
              <w:spacing w:line="240" w:lineRule="auto"/>
              <w:ind w:right="8"/>
              <w:jc w:val="center"/>
            </w:pPr>
            <w:r>
              <w:rPr>
                <w:rStyle w:val="12"/>
                <w:spacing w:val="-2"/>
                <w:sz w:val="28"/>
                <w:szCs w:val="28"/>
                <w:shd w:val="clear" w:color="auto" w:fill="auto"/>
                <w:rtl w:val="0"/>
              </w:rPr>
              <w:t>36,</w:t>
            </w:r>
            <w:r>
              <w:rPr>
                <w:rStyle w:val="12"/>
                <w:spacing w:val="-2"/>
                <w:sz w:val="28"/>
                <w:szCs w:val="28"/>
                <w:shd w:val="clear" w:color="auto" w:fill="auto"/>
                <w:rtl w:val="0"/>
                <w:lang w:val="ru-RU"/>
              </w:rPr>
              <w:t>75</w:t>
            </w:r>
          </w:p>
        </w:tc>
      </w:tr>
      <w:tr w14:paraId="217657D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trPr>
        <w:tc>
          <w:tcPr>
            <w:tcW w:w="311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5" w:type="dxa"/>
            </w:tcMar>
            <w:vAlign w:val="top"/>
          </w:tcPr>
          <w:p w14:paraId="1E650EFC">
            <w:pPr>
              <w:pStyle w:val="15"/>
              <w:framePr w:wrap="auto" w:vAnchor="margin" w:hAnchor="text" w:yAlign="inline"/>
              <w:spacing w:line="240" w:lineRule="auto"/>
              <w:ind w:right="5"/>
              <w:jc w:val="center"/>
            </w:pPr>
            <w:r>
              <w:rPr>
                <w:rStyle w:val="12"/>
                <w:sz w:val="28"/>
                <w:szCs w:val="28"/>
                <w:shd w:val="clear" w:color="auto" w:fill="auto"/>
                <w:rtl w:val="0"/>
              </w:rPr>
              <w:t>Понад</w:t>
            </w:r>
            <w:r>
              <w:rPr>
                <w:rStyle w:val="12"/>
                <w:spacing w:val="-4"/>
                <w:sz w:val="28"/>
                <w:szCs w:val="28"/>
                <w:shd w:val="clear" w:color="auto" w:fill="auto"/>
                <w:rtl w:val="0"/>
              </w:rPr>
              <w:t xml:space="preserve"> </w:t>
            </w:r>
            <w:r>
              <w:rPr>
                <w:rStyle w:val="12"/>
                <w:sz w:val="28"/>
                <w:szCs w:val="28"/>
                <w:shd w:val="clear" w:color="auto" w:fill="auto"/>
                <w:rtl w:val="0"/>
              </w:rPr>
              <w:t>10</w:t>
            </w:r>
            <w:r>
              <w:rPr>
                <w:rStyle w:val="12"/>
                <w:spacing w:val="-6"/>
                <w:sz w:val="28"/>
                <w:szCs w:val="28"/>
                <w:shd w:val="clear" w:color="auto" w:fill="auto"/>
                <w:rtl w:val="0"/>
              </w:rPr>
              <w:t xml:space="preserve"> </w:t>
            </w:r>
            <w:r>
              <w:rPr>
                <w:rStyle w:val="12"/>
                <w:spacing w:val="-5"/>
                <w:sz w:val="28"/>
                <w:szCs w:val="28"/>
                <w:shd w:val="clear" w:color="auto" w:fill="auto"/>
                <w:rtl w:val="0"/>
              </w:rPr>
              <w:t>р.</w:t>
            </w:r>
          </w:p>
        </w:tc>
        <w:tc>
          <w:tcPr>
            <w:tcW w:w="198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C7EF38C">
            <w:pPr>
              <w:pStyle w:val="15"/>
              <w:framePr w:wrap="auto" w:vAnchor="margin" w:hAnchor="text" w:yAlign="inline"/>
              <w:spacing w:line="240" w:lineRule="auto"/>
              <w:jc w:val="center"/>
            </w:pPr>
            <w:r>
              <w:rPr>
                <w:rStyle w:val="12"/>
                <w:spacing w:val="-2"/>
                <w:sz w:val="28"/>
                <w:szCs w:val="28"/>
                <w:shd w:val="clear" w:color="auto" w:fill="auto"/>
                <w:rtl w:val="0"/>
              </w:rPr>
              <w:t>31,5</w:t>
            </w:r>
            <w:r>
              <w:rPr>
                <w:rStyle w:val="12"/>
                <w:spacing w:val="-2"/>
                <w:sz w:val="28"/>
                <w:szCs w:val="28"/>
                <w:shd w:val="clear" w:color="auto" w:fill="auto"/>
                <w:rtl w:val="0"/>
                <w:lang w:val="ru-RU"/>
              </w:rPr>
              <w:t>4</w:t>
            </w: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80" w:type="dxa"/>
              <w:left w:w="152" w:type="dxa"/>
              <w:bottom w:w="80" w:type="dxa"/>
              <w:right w:w="145" w:type="dxa"/>
            </w:tcMar>
            <w:vAlign w:val="top"/>
          </w:tcPr>
          <w:p w14:paraId="56995F58">
            <w:pPr>
              <w:pStyle w:val="15"/>
              <w:framePr w:wrap="auto" w:vAnchor="margin" w:hAnchor="text" w:yAlign="inline"/>
              <w:spacing w:line="240" w:lineRule="auto"/>
              <w:ind w:left="72" w:right="65" w:firstLine="0"/>
              <w:jc w:val="center"/>
            </w:pPr>
            <w:r>
              <w:rPr>
                <w:rStyle w:val="12"/>
                <w:spacing w:val="-2"/>
                <w:sz w:val="28"/>
                <w:szCs w:val="28"/>
                <w:shd w:val="clear" w:color="auto" w:fill="auto"/>
                <w:rtl w:val="0"/>
              </w:rPr>
              <w:t>51,4</w:t>
            </w:r>
            <w:r>
              <w:rPr>
                <w:rStyle w:val="12"/>
                <w:spacing w:val="-2"/>
                <w:sz w:val="28"/>
                <w:szCs w:val="28"/>
                <w:shd w:val="clear" w:color="auto" w:fill="auto"/>
                <w:rtl w:val="0"/>
                <w:lang w:val="ru-RU"/>
              </w:rPr>
              <w:t>7</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8" w:type="dxa"/>
            </w:tcMar>
            <w:vAlign w:val="top"/>
          </w:tcPr>
          <w:p w14:paraId="2CC7D242">
            <w:pPr>
              <w:pStyle w:val="15"/>
              <w:framePr w:wrap="auto" w:vAnchor="margin" w:hAnchor="text" w:yAlign="inline"/>
              <w:spacing w:line="240" w:lineRule="auto"/>
              <w:ind w:right="8"/>
              <w:jc w:val="center"/>
            </w:pPr>
            <w:r>
              <w:rPr>
                <w:rStyle w:val="12"/>
                <w:spacing w:val="-2"/>
                <w:sz w:val="28"/>
                <w:szCs w:val="28"/>
                <w:shd w:val="clear" w:color="auto" w:fill="auto"/>
                <w:rtl w:val="0"/>
                <w:lang w:val="ru-RU"/>
              </w:rPr>
              <w:t>34,55</w:t>
            </w:r>
          </w:p>
        </w:tc>
      </w:tr>
    </w:tbl>
    <w:p w14:paraId="36495FD1">
      <w:pPr>
        <w:framePr w:wrap="auto" w:vAnchor="margin" w:hAnchor="text" w:yAlign="inline"/>
        <w:widowControl w:val="0"/>
        <w:spacing w:before="100" w:after="100" w:line="360" w:lineRule="auto"/>
        <w:jc w:val="both"/>
        <w:rPr>
          <w:rStyle w:val="12"/>
          <w:rFonts w:hint="default" w:ascii="Times New Roman" w:hAnsi="Times New Roman"/>
          <w:sz w:val="28"/>
          <w:szCs w:val="28"/>
          <w:rtl w:val="0"/>
          <w:lang w:val="en-US"/>
        </w:rPr>
      </w:pPr>
    </w:p>
    <w:p w14:paraId="48FDB084">
      <w:pPr>
        <w:framePr w:wrap="auto" w:vAnchor="margin" w:hAnchor="text" w:yAlign="inline"/>
        <w:widowControl w:val="0"/>
        <w:spacing w:before="100" w:after="100" w:line="360" w:lineRule="auto"/>
        <w:jc w:val="both"/>
        <w:rPr>
          <w:rStyle w:val="12"/>
          <w:rFonts w:hint="default" w:ascii="Times New Roman" w:hAnsi="Times New Roman"/>
          <w:sz w:val="28"/>
          <w:szCs w:val="28"/>
          <w:rtl w:val="0"/>
          <w:lang w:val="en-US"/>
        </w:rPr>
      </w:pPr>
    </w:p>
    <w:p w14:paraId="571CD952">
      <w:pPr>
        <w:framePr w:wrap="auto" w:vAnchor="margin" w:hAnchor="text" w:yAlign="inline"/>
        <w:widowControl w:val="0"/>
        <w:spacing w:before="100" w:after="100" w:line="360" w:lineRule="auto"/>
        <w:jc w:val="both"/>
        <w:rPr>
          <w:rStyle w:val="12"/>
          <w:rFonts w:hint="default" w:ascii="Times New Roman" w:hAnsi="Times New Roman"/>
          <w:sz w:val="28"/>
          <w:szCs w:val="28"/>
          <w:rtl w:val="0"/>
          <w:lang w:val="en-US"/>
        </w:rPr>
      </w:pPr>
    </w:p>
    <w:p w14:paraId="5A6FF5D3">
      <w:pPr>
        <w:framePr w:wrap="auto" w:vAnchor="margin" w:hAnchor="text" w:yAlign="inline"/>
        <w:widowControl w:val="0"/>
        <w:spacing w:before="100" w:after="100" w:line="360" w:lineRule="auto"/>
        <w:jc w:val="both"/>
        <w:rPr>
          <w:rStyle w:val="12"/>
          <w:rFonts w:ascii="Times New Roman" w:hAnsi="Times New Roman" w:eastAsia="Times New Roman" w:cs="Times New Roman"/>
          <w:spacing w:val="-2"/>
          <w:sz w:val="28"/>
          <w:szCs w:val="28"/>
        </w:rPr>
      </w:pPr>
      <w:r>
        <w:rPr>
          <w:rStyle w:val="12"/>
          <w:rFonts w:hint="default" w:ascii="Times New Roman" w:hAnsi="Times New Roman"/>
          <w:sz w:val="28"/>
          <w:szCs w:val="28"/>
          <w:rtl w:val="0"/>
          <w:lang w:val="en-US"/>
        </w:rPr>
        <w:t>Результати</w:t>
      </w:r>
      <w:r>
        <w:rPr>
          <w:rStyle w:val="12"/>
          <w:rFonts w:ascii="Times New Roman" w:hAnsi="Times New Roman"/>
          <w:spacing w:val="40"/>
          <w:sz w:val="28"/>
          <w:szCs w:val="28"/>
          <w:rtl w:val="0"/>
          <w:lang w:val="en-US"/>
        </w:rPr>
        <w:t xml:space="preserve"> </w:t>
      </w:r>
      <w:r>
        <w:rPr>
          <w:rStyle w:val="12"/>
          <w:rFonts w:hint="default" w:ascii="Times New Roman" w:hAnsi="Times New Roman"/>
          <w:sz w:val="28"/>
          <w:szCs w:val="28"/>
          <w:rtl w:val="0"/>
          <w:lang w:val="en-US"/>
        </w:rPr>
        <w:t>за діагностикою</w:t>
      </w:r>
      <w:r>
        <w:rPr>
          <w:rStyle w:val="12"/>
          <w:rFonts w:ascii="Times New Roman" w:hAnsi="Times New Roman"/>
          <w:spacing w:val="40"/>
          <w:sz w:val="28"/>
          <w:szCs w:val="28"/>
          <w:rtl w:val="0"/>
          <w:lang w:val="en-US"/>
        </w:rPr>
        <w:t xml:space="preserve"> </w:t>
      </w:r>
      <w:r>
        <w:rPr>
          <w:rStyle w:val="12"/>
          <w:rFonts w:hint="default" w:ascii="Times New Roman" w:hAnsi="Times New Roman"/>
          <w:sz w:val="28"/>
          <w:szCs w:val="28"/>
          <w:rtl w:val="0"/>
          <w:lang w:val="en-US"/>
        </w:rPr>
        <w:t>рівня емоційного вигорання  В</w:t>
      </w:r>
      <w:r>
        <w:rPr>
          <w:rStyle w:val="12"/>
          <w:rFonts w:ascii="Times New Roman" w:hAnsi="Times New Roman"/>
          <w:sz w:val="28"/>
          <w:szCs w:val="28"/>
          <w:rtl w:val="0"/>
          <w:lang w:val="en-US"/>
        </w:rPr>
        <w:t xml:space="preserve">. </w:t>
      </w:r>
      <w:r>
        <w:rPr>
          <w:rStyle w:val="12"/>
          <w:rFonts w:hint="default" w:ascii="Times New Roman" w:hAnsi="Times New Roman"/>
          <w:spacing w:val="-2"/>
          <w:sz w:val="28"/>
          <w:szCs w:val="28"/>
          <w:rtl w:val="0"/>
          <w:lang w:val="en-US"/>
        </w:rPr>
        <w:t>Бойка</w:t>
      </w:r>
    </w:p>
    <w:p w14:paraId="716C519D">
      <w:pPr>
        <w:pStyle w:val="7"/>
        <w:framePr w:wrap="auto" w:vAnchor="margin" w:hAnchor="text" w:yAlign="inline"/>
        <w:spacing w:before="3" w:line="357" w:lineRule="auto"/>
        <w:ind w:left="0" w:right="160" w:firstLine="700"/>
      </w:pPr>
      <w:r>
        <w:rPr>
          <w:rStyle w:val="12"/>
          <w:rtl w:val="0"/>
        </w:rPr>
        <w:t>Середні показники рівня емоційного вигорання в групах працівників поліції з різним стажем роботи виглядають так:</w:t>
      </w:r>
    </w:p>
    <w:p w14:paraId="5A6AD631">
      <w:pPr>
        <w:pStyle w:val="7"/>
        <w:framePr w:wrap="auto" w:vAnchor="margin" w:hAnchor="text" w:yAlign="inline"/>
        <w:spacing w:before="3" w:line="357" w:lineRule="auto"/>
        <w:ind w:left="0" w:right="160" w:firstLine="0"/>
      </w:pPr>
    </w:p>
    <w:p w14:paraId="3057C14C">
      <w:pPr>
        <w:pStyle w:val="7"/>
        <w:framePr w:wrap="auto" w:vAnchor="margin" w:hAnchor="text" w:yAlign="inline"/>
        <w:spacing w:before="3" w:line="357" w:lineRule="auto"/>
        <w:ind w:right="160" w:firstLine="706"/>
      </w:pPr>
      <w:r>
        <w:rPr>
          <w:rStyle w:val="12"/>
        </w:rPr>
        <mc:AlternateContent>
          <mc:Choice Requires="wpg">
            <w:drawing>
              <wp:anchor distT="0" distB="0" distL="0" distR="0" simplePos="0" relativeHeight="251662336" behindDoc="0" locked="0" layoutInCell="1" allowOverlap="1">
                <wp:simplePos x="0" y="0"/>
                <wp:positionH relativeFrom="page">
                  <wp:posOffset>1438910</wp:posOffset>
                </wp:positionH>
                <wp:positionV relativeFrom="line">
                  <wp:posOffset>13970</wp:posOffset>
                </wp:positionV>
                <wp:extent cx="5038725" cy="3051810"/>
                <wp:effectExtent l="0" t="0" r="0" b="0"/>
                <wp:wrapNone/>
                <wp:docPr id="1073742032" name="officeArt object" descr="Group 34"/>
                <wp:cNvGraphicFramePr/>
                <a:graphic xmlns:a="http://schemas.openxmlformats.org/drawingml/2006/main">
                  <a:graphicData uri="http://schemas.microsoft.com/office/word/2010/wordprocessingGroup">
                    <wpg:wgp>
                      <wpg:cNvGrpSpPr/>
                      <wpg:grpSpPr>
                        <a:xfrm>
                          <a:off x="0" y="0"/>
                          <a:ext cx="5038725" cy="3051811"/>
                          <a:chOff x="0" y="0"/>
                          <a:chExt cx="5038725" cy="3051810"/>
                        </a:xfrm>
                      </wpg:grpSpPr>
                      <wps:wsp>
                        <wps:cNvPr id="1073742002" name="Graphic 35"/>
                        <wps:cNvSpPr/>
                        <wps:spPr>
                          <a:xfrm>
                            <a:off x="2095880" y="710945"/>
                            <a:ext cx="2745233" cy="1740410"/>
                          </a:xfrm>
                          <a:custGeom>
                            <a:avLst/>
                            <a:gdLst/>
                            <a:ahLst/>
                            <a:cxnLst>
                              <a:cxn ang="0">
                                <a:pos x="wd2" y="hd2"/>
                              </a:cxn>
                              <a:cxn ang="5400000">
                                <a:pos x="wd2" y="hd2"/>
                              </a:cxn>
                              <a:cxn ang="10800000">
                                <a:pos x="wd2" y="hd2"/>
                              </a:cxn>
                              <a:cxn ang="16200000">
                                <a:pos x="wd2" y="hd2"/>
                              </a:cxn>
                            </a:cxnLst>
                            <a:rect l="0" t="0" r="r" b="b"/>
                            <a:pathLst>
                              <a:path w="21600" h="21600" extrusionOk="0">
                                <a:moveTo>
                                  <a:pt x="0" y="20229"/>
                                </a:moveTo>
                                <a:lnTo>
                                  <a:pt x="0" y="21600"/>
                                </a:lnTo>
                                <a:moveTo>
                                  <a:pt x="0" y="13041"/>
                                </a:moveTo>
                                <a:lnTo>
                                  <a:pt x="0" y="15765"/>
                                </a:lnTo>
                                <a:moveTo>
                                  <a:pt x="0" y="5854"/>
                                </a:moveTo>
                                <a:lnTo>
                                  <a:pt x="0" y="8578"/>
                                </a:lnTo>
                                <a:moveTo>
                                  <a:pt x="0" y="0"/>
                                </a:moveTo>
                                <a:lnTo>
                                  <a:pt x="0" y="1352"/>
                                </a:lnTo>
                                <a:moveTo>
                                  <a:pt x="4317" y="20229"/>
                                </a:moveTo>
                                <a:lnTo>
                                  <a:pt x="4317" y="21600"/>
                                </a:lnTo>
                                <a:moveTo>
                                  <a:pt x="4317" y="13041"/>
                                </a:moveTo>
                                <a:lnTo>
                                  <a:pt x="4317" y="15765"/>
                                </a:lnTo>
                                <a:moveTo>
                                  <a:pt x="4317" y="5854"/>
                                </a:moveTo>
                                <a:lnTo>
                                  <a:pt x="4317" y="8578"/>
                                </a:lnTo>
                                <a:moveTo>
                                  <a:pt x="4317" y="0"/>
                                </a:moveTo>
                                <a:lnTo>
                                  <a:pt x="4317" y="1352"/>
                                </a:lnTo>
                                <a:moveTo>
                                  <a:pt x="8634" y="20229"/>
                                </a:moveTo>
                                <a:lnTo>
                                  <a:pt x="8634" y="21600"/>
                                </a:lnTo>
                                <a:moveTo>
                                  <a:pt x="8634" y="13041"/>
                                </a:moveTo>
                                <a:lnTo>
                                  <a:pt x="8634" y="15765"/>
                                </a:lnTo>
                                <a:moveTo>
                                  <a:pt x="8634" y="4341"/>
                                </a:moveTo>
                                <a:lnTo>
                                  <a:pt x="8634" y="8578"/>
                                </a:lnTo>
                                <a:moveTo>
                                  <a:pt x="8634" y="0"/>
                                </a:moveTo>
                                <a:lnTo>
                                  <a:pt x="8634" y="1352"/>
                                </a:lnTo>
                                <a:moveTo>
                                  <a:pt x="12950" y="13041"/>
                                </a:moveTo>
                                <a:lnTo>
                                  <a:pt x="12950" y="21600"/>
                                </a:lnTo>
                                <a:moveTo>
                                  <a:pt x="12950" y="0"/>
                                </a:moveTo>
                                <a:lnTo>
                                  <a:pt x="12950" y="8578"/>
                                </a:lnTo>
                                <a:moveTo>
                                  <a:pt x="17291" y="11566"/>
                                </a:moveTo>
                                <a:lnTo>
                                  <a:pt x="17291" y="21600"/>
                                </a:lnTo>
                                <a:moveTo>
                                  <a:pt x="17291" y="0"/>
                                </a:moveTo>
                                <a:lnTo>
                                  <a:pt x="17291" y="8578"/>
                                </a:lnTo>
                                <a:moveTo>
                                  <a:pt x="21600" y="0"/>
                                </a:moveTo>
                                <a:lnTo>
                                  <a:pt x="21600" y="21600"/>
                                </a:lnTo>
                              </a:path>
                            </a:pathLst>
                          </a:custGeom>
                          <a:noFill/>
                          <a:ln w="9525" cap="flat">
                            <a:solidFill>
                              <a:srgbClr val="D9D9D9"/>
                            </a:solidFill>
                            <a:prstDash val="solid"/>
                            <a:round/>
                          </a:ln>
                          <a:effectLst/>
                        </wps:spPr>
                        <wps:bodyPr/>
                      </wps:wsp>
                      <wpg:grpSp>
                        <wpg:cNvPr id="1073742006" name="Graphic 36"/>
                        <wpg:cNvGrpSpPr/>
                        <wpg:grpSpPr>
                          <a:xfrm>
                            <a:off x="1546846" y="1060703"/>
                            <a:ext cx="2356498" cy="1280161"/>
                            <a:chOff x="0" y="0"/>
                            <a:chExt cx="2356497" cy="1280160"/>
                          </a:xfrm>
                        </wpg:grpSpPr>
                        <wps:wsp>
                          <wps:cNvPr id="1073742003" name="Rectangle"/>
                          <wps:cNvSpPr/>
                          <wps:spPr>
                            <a:xfrm>
                              <a:off x="0" y="0"/>
                              <a:ext cx="1539634" cy="121921"/>
                            </a:xfrm>
                            <a:prstGeom prst="rect">
                              <a:avLst/>
                            </a:prstGeom>
                            <a:solidFill>
                              <a:srgbClr val="5B9BD4"/>
                            </a:solidFill>
                            <a:ln w="12700" cap="flat">
                              <a:noFill/>
                              <a:miter lim="400000"/>
                            </a:ln>
                            <a:effectLst/>
                          </wps:spPr>
                          <wps:bodyPr/>
                        </wps:wsp>
                        <wps:wsp>
                          <wps:cNvPr id="1073742004" name="Rectangle"/>
                          <wps:cNvSpPr/>
                          <wps:spPr>
                            <a:xfrm>
                              <a:off x="0" y="1161288"/>
                              <a:ext cx="1740802" cy="118873"/>
                            </a:xfrm>
                            <a:prstGeom prst="rect">
                              <a:avLst/>
                            </a:prstGeom>
                            <a:solidFill>
                              <a:srgbClr val="5B9BD4"/>
                            </a:solidFill>
                            <a:ln w="12700" cap="flat">
                              <a:noFill/>
                              <a:miter lim="400000"/>
                            </a:ln>
                            <a:effectLst/>
                          </wps:spPr>
                          <wps:bodyPr/>
                        </wps:wsp>
                        <wps:wsp>
                          <wps:cNvPr id="1073742005" name="Rectangle"/>
                          <wps:cNvSpPr/>
                          <wps:spPr>
                            <a:xfrm>
                              <a:off x="0" y="582168"/>
                              <a:ext cx="2356498" cy="118873"/>
                            </a:xfrm>
                            <a:prstGeom prst="rect">
                              <a:avLst/>
                            </a:prstGeom>
                            <a:solidFill>
                              <a:srgbClr val="5B9BD4"/>
                            </a:solidFill>
                            <a:ln w="12700" cap="flat">
                              <a:noFill/>
                              <a:miter lim="400000"/>
                            </a:ln>
                            <a:effectLst/>
                          </wps:spPr>
                          <wps:bodyPr/>
                        </wps:wsp>
                      </wpg:grpSp>
                      <wpg:grpSp>
                        <wpg:cNvPr id="1073742010" name="Graphic 37"/>
                        <wpg:cNvGrpSpPr/>
                        <wpg:grpSpPr>
                          <a:xfrm>
                            <a:off x="1546846" y="941832"/>
                            <a:ext cx="3121547" cy="1280160"/>
                            <a:chOff x="0" y="0"/>
                            <a:chExt cx="3121545" cy="1280159"/>
                          </a:xfrm>
                        </wpg:grpSpPr>
                        <wps:wsp>
                          <wps:cNvPr id="1073742007" name="Rectangle"/>
                          <wps:cNvSpPr/>
                          <wps:spPr>
                            <a:xfrm>
                              <a:off x="-1" y="-1"/>
                              <a:ext cx="1981594" cy="118873"/>
                            </a:xfrm>
                            <a:prstGeom prst="rect">
                              <a:avLst/>
                            </a:prstGeom>
                            <a:solidFill>
                              <a:srgbClr val="EC7C30"/>
                            </a:solidFill>
                            <a:ln w="12700" cap="flat">
                              <a:noFill/>
                              <a:miter lim="400000"/>
                            </a:ln>
                            <a:effectLst/>
                          </wps:spPr>
                          <wps:bodyPr/>
                        </wps:wsp>
                        <wps:wsp>
                          <wps:cNvPr id="1073742008" name="Rectangle"/>
                          <wps:cNvSpPr/>
                          <wps:spPr>
                            <a:xfrm>
                              <a:off x="-1" y="1158239"/>
                              <a:ext cx="2176666" cy="121921"/>
                            </a:xfrm>
                            <a:prstGeom prst="rect">
                              <a:avLst/>
                            </a:prstGeom>
                            <a:solidFill>
                              <a:srgbClr val="EC7C30"/>
                            </a:solidFill>
                            <a:ln w="12700" cap="flat">
                              <a:noFill/>
                              <a:miter lim="400000"/>
                            </a:ln>
                            <a:effectLst/>
                          </wps:spPr>
                          <wps:bodyPr/>
                        </wps:wsp>
                        <wps:wsp>
                          <wps:cNvPr id="1073742009" name="Rectangle"/>
                          <wps:cNvSpPr/>
                          <wps:spPr>
                            <a:xfrm>
                              <a:off x="-1" y="579119"/>
                              <a:ext cx="3121547" cy="121921"/>
                            </a:xfrm>
                            <a:prstGeom prst="rect">
                              <a:avLst/>
                            </a:prstGeom>
                            <a:solidFill>
                              <a:srgbClr val="EC7C30"/>
                            </a:solidFill>
                            <a:ln w="12700" cap="flat">
                              <a:noFill/>
                              <a:miter lim="400000"/>
                            </a:ln>
                            <a:effectLst/>
                          </wps:spPr>
                          <wps:bodyPr/>
                        </wps:wsp>
                      </wpg:grpSp>
                      <wpg:grpSp>
                        <wpg:cNvPr id="1073742014" name="Graphic 38"/>
                        <wpg:cNvGrpSpPr/>
                        <wpg:grpSpPr>
                          <a:xfrm>
                            <a:off x="1546846" y="819911"/>
                            <a:ext cx="2825890" cy="1280162"/>
                            <a:chOff x="0" y="0"/>
                            <a:chExt cx="2825888" cy="1280160"/>
                          </a:xfrm>
                        </wpg:grpSpPr>
                        <wps:wsp>
                          <wps:cNvPr id="1073742011" name="Rectangle"/>
                          <wps:cNvSpPr/>
                          <wps:spPr>
                            <a:xfrm>
                              <a:off x="0" y="1161288"/>
                              <a:ext cx="1728610" cy="118873"/>
                            </a:xfrm>
                            <a:prstGeom prst="rect">
                              <a:avLst/>
                            </a:prstGeom>
                            <a:solidFill>
                              <a:srgbClr val="A4A4A4"/>
                            </a:solidFill>
                            <a:ln w="12700" cap="flat">
                              <a:noFill/>
                              <a:miter lim="400000"/>
                            </a:ln>
                            <a:effectLst/>
                          </wps:spPr>
                          <wps:bodyPr/>
                        </wps:wsp>
                        <wps:wsp>
                          <wps:cNvPr id="1073742012" name="Rectangle"/>
                          <wps:cNvSpPr/>
                          <wps:spPr>
                            <a:xfrm>
                              <a:off x="0" y="0"/>
                              <a:ext cx="1896250" cy="121921"/>
                            </a:xfrm>
                            <a:prstGeom prst="rect">
                              <a:avLst/>
                            </a:prstGeom>
                            <a:solidFill>
                              <a:srgbClr val="A4A4A4"/>
                            </a:solidFill>
                            <a:ln w="12700" cap="flat">
                              <a:noFill/>
                              <a:miter lim="400000"/>
                            </a:ln>
                            <a:effectLst/>
                          </wps:spPr>
                          <wps:bodyPr/>
                        </wps:wsp>
                        <wps:wsp>
                          <wps:cNvPr id="1073742013" name="Rectangle"/>
                          <wps:cNvSpPr/>
                          <wps:spPr>
                            <a:xfrm>
                              <a:off x="0" y="582168"/>
                              <a:ext cx="2825889" cy="118873"/>
                            </a:xfrm>
                            <a:prstGeom prst="rect">
                              <a:avLst/>
                            </a:prstGeom>
                            <a:solidFill>
                              <a:srgbClr val="A4A4A4"/>
                            </a:solidFill>
                            <a:ln w="12700" cap="flat">
                              <a:noFill/>
                              <a:miter lim="400000"/>
                            </a:ln>
                            <a:effectLst/>
                          </wps:spPr>
                          <wps:bodyPr/>
                        </wps:wsp>
                      </wpg:grpSp>
                      <wps:wsp>
                        <wps:cNvPr id="1073742015" name="Graphic 39"/>
                        <wps:cNvSpPr/>
                        <wps:spPr>
                          <a:xfrm>
                            <a:off x="63499" y="710945"/>
                            <a:ext cx="1483360" cy="1740410"/>
                          </a:xfrm>
                          <a:custGeom>
                            <a:avLst/>
                            <a:gdLst/>
                            <a:ahLst/>
                            <a:cxnLst>
                              <a:cxn ang="0">
                                <a:pos x="wd2" y="hd2"/>
                              </a:cxn>
                              <a:cxn ang="5400000">
                                <a:pos x="wd2" y="hd2"/>
                              </a:cxn>
                              <a:cxn ang="10800000">
                                <a:pos x="wd2" y="hd2"/>
                              </a:cxn>
                              <a:cxn ang="16200000">
                                <a:pos x="wd2" y="hd2"/>
                              </a:cxn>
                            </a:cxnLst>
                            <a:rect l="0" t="0" r="r" b="b"/>
                            <a:pathLst>
                              <a:path w="21600" h="21600" extrusionOk="0">
                                <a:moveTo>
                                  <a:pt x="21600" y="21600"/>
                                </a:moveTo>
                                <a:lnTo>
                                  <a:pt x="21600" y="0"/>
                                </a:lnTo>
                                <a:moveTo>
                                  <a:pt x="7615" y="21600"/>
                                </a:moveTo>
                                <a:lnTo>
                                  <a:pt x="21600" y="21600"/>
                                </a:lnTo>
                                <a:moveTo>
                                  <a:pt x="7615" y="0"/>
                                </a:moveTo>
                                <a:lnTo>
                                  <a:pt x="21600" y="0"/>
                                </a:lnTo>
                                <a:moveTo>
                                  <a:pt x="0" y="21600"/>
                                </a:moveTo>
                                <a:lnTo>
                                  <a:pt x="7615" y="21600"/>
                                </a:lnTo>
                                <a:moveTo>
                                  <a:pt x="0" y="0"/>
                                </a:moveTo>
                                <a:lnTo>
                                  <a:pt x="7615" y="0"/>
                                </a:lnTo>
                              </a:path>
                            </a:pathLst>
                          </a:custGeom>
                          <a:noFill/>
                          <a:ln w="9525" cap="flat">
                            <a:solidFill>
                              <a:srgbClr val="D9D9D9"/>
                            </a:solidFill>
                            <a:prstDash val="solid"/>
                            <a:round/>
                          </a:ln>
                          <a:effectLst/>
                        </wps:spPr>
                        <wps:bodyPr/>
                      </wps:wsp>
                      <wps:wsp>
                        <wps:cNvPr id="1073742016" name="Graphic 40"/>
                        <wps:cNvSpPr/>
                        <wps:spPr>
                          <a:xfrm>
                            <a:off x="1585849" y="2825974"/>
                            <a:ext cx="69753" cy="69753"/>
                          </a:xfrm>
                          <a:prstGeom prst="rect">
                            <a:avLst/>
                          </a:prstGeom>
                          <a:solidFill>
                            <a:srgbClr val="A4A4A4"/>
                          </a:solidFill>
                          <a:ln w="12700" cap="flat">
                            <a:noFill/>
                            <a:miter lim="400000"/>
                          </a:ln>
                          <a:effectLst/>
                        </wps:spPr>
                        <wps:bodyPr/>
                      </wps:wsp>
                      <wps:wsp>
                        <wps:cNvPr id="1073742017" name="Graphic 41"/>
                        <wps:cNvSpPr/>
                        <wps:spPr>
                          <a:xfrm>
                            <a:off x="2444750" y="2825974"/>
                            <a:ext cx="69752" cy="69753"/>
                          </a:xfrm>
                          <a:prstGeom prst="rect">
                            <a:avLst/>
                          </a:prstGeom>
                          <a:solidFill>
                            <a:srgbClr val="EC7C30"/>
                          </a:solidFill>
                          <a:ln w="12700" cap="flat">
                            <a:noFill/>
                            <a:miter lim="400000"/>
                          </a:ln>
                          <a:effectLst/>
                        </wps:spPr>
                        <wps:bodyPr/>
                      </wps:wsp>
                      <wps:wsp>
                        <wps:cNvPr id="1073742018" name="Graphic 42"/>
                        <wps:cNvSpPr/>
                        <wps:spPr>
                          <a:xfrm>
                            <a:off x="3032760" y="2825974"/>
                            <a:ext cx="69753" cy="69753"/>
                          </a:xfrm>
                          <a:prstGeom prst="rect">
                            <a:avLst/>
                          </a:prstGeom>
                          <a:solidFill>
                            <a:srgbClr val="5B9BD4"/>
                          </a:solidFill>
                          <a:ln w="12700" cap="flat">
                            <a:noFill/>
                            <a:miter lim="400000"/>
                          </a:ln>
                          <a:effectLst/>
                        </wps:spPr>
                        <wps:bodyPr/>
                      </wps:wsp>
                      <wps:wsp>
                        <wps:cNvPr id="1073742019" name="Graphic 43"/>
                        <wps:cNvSpPr/>
                        <wps:spPr>
                          <a:xfrm>
                            <a:off x="0" y="22860"/>
                            <a:ext cx="5038725" cy="3028951"/>
                          </a:xfrm>
                          <a:prstGeom prst="rect">
                            <a:avLst/>
                          </a:prstGeom>
                          <a:noFill/>
                          <a:ln w="9525" cap="flat">
                            <a:solidFill>
                              <a:srgbClr val="D9D9D9"/>
                            </a:solidFill>
                            <a:prstDash val="solid"/>
                            <a:round/>
                          </a:ln>
                          <a:effectLst/>
                        </wps:spPr>
                        <wps:bodyPr/>
                      </wps:wsp>
                      <wps:wsp>
                        <wps:cNvPr id="1073742020" name="Textbox 44"/>
                        <wps:cNvSpPr txBox="1"/>
                        <wps:spPr>
                          <a:xfrm>
                            <a:off x="835660" y="-1"/>
                            <a:ext cx="3622676" cy="608332"/>
                          </a:xfrm>
                          <a:prstGeom prst="rect">
                            <a:avLst/>
                          </a:prstGeom>
                          <a:noFill/>
                          <a:ln w="12700" cap="flat">
                            <a:noFill/>
                            <a:miter lim="400000"/>
                          </a:ln>
                          <a:effectLst/>
                        </wps:spPr>
                        <wps:txbx>
                          <w:txbxContent>
                            <w:p w14:paraId="5C7A3C79">
                              <w:pPr>
                                <w:framePr w:wrap="auto" w:vAnchor="margin" w:hAnchor="text" w:yAlign="inline"/>
                                <w:spacing w:line="283" w:lineRule="exact"/>
                                <w:ind w:right="19"/>
                                <w:jc w:val="center"/>
                                <w:rPr>
                                  <w:rStyle w:val="12"/>
                                  <w:rFonts w:ascii="Times New Roman" w:hAnsi="Times New Roman" w:eastAsia="Times New Roman" w:cs="Times New Roman"/>
                                  <w:b/>
                                  <w:bCs/>
                                  <w:sz w:val="28"/>
                                  <w:szCs w:val="28"/>
                                </w:rPr>
                              </w:pPr>
                            </w:p>
                            <w:p w14:paraId="148FCD27">
                              <w:pPr>
                                <w:framePr w:wrap="auto" w:vAnchor="margin" w:hAnchor="text" w:yAlign="inline"/>
                                <w:spacing w:line="283" w:lineRule="exact"/>
                                <w:ind w:right="19"/>
                                <w:jc w:val="center"/>
                                <w:rPr>
                                  <w:rStyle w:val="12"/>
                                  <w:rFonts w:ascii="Times New Roman" w:hAnsi="Times New Roman" w:eastAsia="Times New Roman" w:cs="Times New Roman"/>
                                  <w:b/>
                                  <w:bCs/>
                                  <w:sz w:val="28"/>
                                  <w:szCs w:val="28"/>
                                  <w:lang w:val="ru-RU"/>
                                </w:rPr>
                              </w:pPr>
                              <w:r>
                                <w:rPr>
                                  <w:rStyle w:val="12"/>
                                  <w:rFonts w:hint="default" w:ascii="Times New Roman" w:hAnsi="Times New Roman"/>
                                  <w:b/>
                                  <w:bCs/>
                                  <w:sz w:val="28"/>
                                  <w:szCs w:val="28"/>
                                  <w:rtl w:val="0"/>
                                  <w:lang w:val="ru-RU"/>
                                </w:rPr>
                                <w:t>Емоційне</w:t>
                              </w:r>
                              <w:r>
                                <w:rPr>
                                  <w:rStyle w:val="12"/>
                                  <w:rFonts w:ascii="Times New Roman" w:hAnsi="Times New Roman"/>
                                  <w:b/>
                                  <w:bCs/>
                                  <w:spacing w:val="-6"/>
                                  <w:sz w:val="28"/>
                                  <w:szCs w:val="28"/>
                                  <w:rtl w:val="0"/>
                                  <w:lang w:val="ru-RU"/>
                                </w:rPr>
                                <w:t xml:space="preserve"> </w:t>
                              </w:r>
                              <w:r>
                                <w:rPr>
                                  <w:rStyle w:val="12"/>
                                  <w:rFonts w:hint="default" w:ascii="Times New Roman" w:hAnsi="Times New Roman"/>
                                  <w:b/>
                                  <w:bCs/>
                                  <w:sz w:val="28"/>
                                  <w:szCs w:val="28"/>
                                  <w:rtl w:val="0"/>
                                  <w:lang w:val="ru-RU"/>
                                </w:rPr>
                                <w:t>вигорання</w:t>
                              </w:r>
                              <w:r>
                                <w:rPr>
                                  <w:rStyle w:val="12"/>
                                  <w:rFonts w:ascii="Times New Roman" w:hAnsi="Times New Roman"/>
                                  <w:b/>
                                  <w:bCs/>
                                  <w:spacing w:val="-8"/>
                                  <w:sz w:val="28"/>
                                  <w:szCs w:val="28"/>
                                  <w:rtl w:val="0"/>
                                  <w:lang w:val="ru-RU"/>
                                </w:rPr>
                                <w:t xml:space="preserve"> </w:t>
                              </w:r>
                              <w:r>
                                <w:rPr>
                                  <w:rStyle w:val="12"/>
                                  <w:rFonts w:hint="default" w:ascii="Times New Roman" w:hAnsi="Times New Roman"/>
                                  <w:b/>
                                  <w:bCs/>
                                  <w:sz w:val="28"/>
                                  <w:szCs w:val="28"/>
                                  <w:rtl w:val="0"/>
                                  <w:lang w:val="ru-RU"/>
                                </w:rPr>
                                <w:t>в</w:t>
                              </w:r>
                              <w:r>
                                <w:rPr>
                                  <w:rStyle w:val="12"/>
                                  <w:rFonts w:ascii="Times New Roman" w:hAnsi="Times New Roman"/>
                                  <w:b/>
                                  <w:bCs/>
                                  <w:spacing w:val="-11"/>
                                  <w:sz w:val="28"/>
                                  <w:szCs w:val="28"/>
                                  <w:rtl w:val="0"/>
                                  <w:lang w:val="ru-RU"/>
                                </w:rPr>
                                <w:t xml:space="preserve"> </w:t>
                              </w:r>
                              <w:r>
                                <w:rPr>
                                  <w:rStyle w:val="12"/>
                                  <w:rFonts w:hint="default" w:ascii="Times New Roman" w:hAnsi="Times New Roman"/>
                                  <w:b/>
                                  <w:bCs/>
                                  <w:sz w:val="28"/>
                                  <w:szCs w:val="28"/>
                                  <w:rtl w:val="0"/>
                                  <w:lang w:val="ru-RU"/>
                                </w:rPr>
                                <w:t>залежності</w:t>
                              </w:r>
                              <w:r>
                                <w:rPr>
                                  <w:rStyle w:val="12"/>
                                  <w:rFonts w:ascii="Times New Roman" w:hAnsi="Times New Roman"/>
                                  <w:b/>
                                  <w:bCs/>
                                  <w:spacing w:val="-9"/>
                                  <w:sz w:val="28"/>
                                  <w:szCs w:val="28"/>
                                  <w:rtl w:val="0"/>
                                  <w:lang w:val="ru-RU"/>
                                </w:rPr>
                                <w:t xml:space="preserve"> </w:t>
                              </w:r>
                              <w:r>
                                <w:rPr>
                                  <w:rStyle w:val="12"/>
                                  <w:rFonts w:hint="default" w:ascii="Times New Roman" w:hAnsi="Times New Roman"/>
                                  <w:b/>
                                  <w:bCs/>
                                  <w:sz w:val="28"/>
                                  <w:szCs w:val="28"/>
                                  <w:rtl w:val="0"/>
                                  <w:lang w:val="ru-RU"/>
                                </w:rPr>
                                <w:t>від</w:t>
                              </w:r>
                              <w:r>
                                <w:rPr>
                                  <w:rStyle w:val="12"/>
                                  <w:rFonts w:ascii="Times New Roman" w:hAnsi="Times New Roman"/>
                                  <w:b/>
                                  <w:bCs/>
                                  <w:spacing w:val="-11"/>
                                  <w:sz w:val="28"/>
                                  <w:szCs w:val="28"/>
                                  <w:rtl w:val="0"/>
                                  <w:lang w:val="ru-RU"/>
                                </w:rPr>
                                <w:t xml:space="preserve"> </w:t>
                              </w:r>
                              <w:r>
                                <w:rPr>
                                  <w:rStyle w:val="12"/>
                                  <w:rFonts w:hint="default" w:ascii="Times New Roman" w:hAnsi="Times New Roman"/>
                                  <w:b/>
                                  <w:bCs/>
                                  <w:spacing w:val="-4"/>
                                  <w:sz w:val="28"/>
                                  <w:szCs w:val="28"/>
                                  <w:rtl w:val="0"/>
                                  <w:lang w:val="ru-RU"/>
                                </w:rPr>
                                <w:t>стажу</w:t>
                              </w:r>
                            </w:p>
                            <w:p w14:paraId="4302112B">
                              <w:pPr>
                                <w:framePr w:wrap="auto" w:vAnchor="margin" w:hAnchor="text" w:yAlign="inline"/>
                                <w:spacing w:line="336" w:lineRule="exact"/>
                                <w:ind w:left="4" w:right="19" w:firstLine="0"/>
                                <w:jc w:val="center"/>
                              </w:pPr>
                              <w:r>
                                <w:rPr>
                                  <w:rStyle w:val="12"/>
                                  <w:rFonts w:hint="default" w:ascii="Times New Roman" w:hAnsi="Times New Roman"/>
                                  <w:b/>
                                  <w:bCs/>
                                  <w:spacing w:val="-2"/>
                                  <w:sz w:val="28"/>
                                  <w:szCs w:val="28"/>
                                  <w:rtl w:val="0"/>
                                  <w:lang w:val="en-US"/>
                                </w:rPr>
                                <w:t>роботи</w:t>
                              </w:r>
                            </w:p>
                          </w:txbxContent>
                        </wps:txbx>
                        <wps:bodyPr wrap="square" lIns="0" tIns="0" rIns="0" bIns="0" numCol="1" anchor="t">
                          <a:noAutofit/>
                        </wps:bodyPr>
                      </wps:wsp>
                      <wps:wsp>
                        <wps:cNvPr id="1073742021" name="Textbox 45"/>
                        <wps:cNvSpPr txBox="1"/>
                        <wps:spPr>
                          <a:xfrm>
                            <a:off x="384809" y="933450"/>
                            <a:ext cx="1035051" cy="159491"/>
                          </a:xfrm>
                          <a:prstGeom prst="rect">
                            <a:avLst/>
                          </a:prstGeom>
                          <a:noFill/>
                          <a:ln w="12700" cap="flat">
                            <a:noFill/>
                            <a:miter lim="400000"/>
                          </a:ln>
                          <a:effectLst/>
                        </wps:spPr>
                        <wps:txbx>
                          <w:txbxContent>
                            <w:p w14:paraId="11FB3D7B">
                              <w:pPr>
                                <w:framePr w:wrap="auto" w:vAnchor="margin" w:hAnchor="text" w:yAlign="inline"/>
                                <w:spacing w:line="232" w:lineRule="exact"/>
                              </w:pPr>
                              <w:r>
                                <w:rPr>
                                  <w:rStyle w:val="12"/>
                                  <w:rFonts w:hint="default" w:ascii="Times New Roman" w:hAnsi="Times New Roman"/>
                                  <w:spacing w:val="-2"/>
                                  <w:sz w:val="28"/>
                                  <w:szCs w:val="28"/>
                                  <w:rtl w:val="0"/>
                                  <w:lang w:val="en-US"/>
                                </w:rPr>
                                <w:t>Виснаження</w:t>
                              </w:r>
                            </w:p>
                          </w:txbxContent>
                        </wps:txbx>
                        <wps:bodyPr wrap="square" lIns="0" tIns="0" rIns="0" bIns="0" numCol="1" anchor="t">
                          <a:noAutofit/>
                        </wps:bodyPr>
                      </wps:wsp>
                      <wps:wsp>
                        <wps:cNvPr id="1073742022" name="Textbox 46"/>
                        <wps:cNvSpPr txBox="1"/>
                        <wps:spPr>
                          <a:xfrm>
                            <a:off x="402589" y="1443990"/>
                            <a:ext cx="1014731" cy="222251"/>
                          </a:xfrm>
                          <a:prstGeom prst="rect">
                            <a:avLst/>
                          </a:prstGeom>
                          <a:noFill/>
                          <a:ln w="12700" cap="flat">
                            <a:noFill/>
                            <a:miter lim="400000"/>
                          </a:ln>
                          <a:effectLst/>
                        </wps:spPr>
                        <wps:txbx>
                          <w:txbxContent>
                            <w:p w14:paraId="77EED095">
                              <w:pPr>
                                <w:framePr w:wrap="auto" w:vAnchor="margin" w:hAnchor="text" w:yAlign="inline"/>
                                <w:spacing w:line="232" w:lineRule="exact"/>
                              </w:pPr>
                              <w:r>
                                <w:rPr>
                                  <w:rStyle w:val="12"/>
                                  <w:rFonts w:hint="default" w:ascii="Times New Roman" w:hAnsi="Times New Roman"/>
                                  <w:spacing w:val="-2"/>
                                  <w:sz w:val="28"/>
                                  <w:szCs w:val="28"/>
                                  <w:rtl w:val="0"/>
                                  <w:lang w:val="en-US"/>
                                </w:rPr>
                                <w:t>Резистенція</w:t>
                              </w:r>
                            </w:p>
                          </w:txbxContent>
                        </wps:txbx>
                        <wps:bodyPr wrap="square" lIns="0" tIns="0" rIns="0" bIns="0" numCol="1" anchor="t">
                          <a:noAutofit/>
                        </wps:bodyPr>
                      </wps:wsp>
                      <wps:wsp>
                        <wps:cNvPr id="1073742023" name="Textbox 47"/>
                        <wps:cNvSpPr txBox="1"/>
                        <wps:spPr>
                          <a:xfrm>
                            <a:off x="361314" y="2023745"/>
                            <a:ext cx="1056641" cy="222886"/>
                          </a:xfrm>
                          <a:prstGeom prst="rect">
                            <a:avLst/>
                          </a:prstGeom>
                          <a:noFill/>
                          <a:ln w="12700" cap="flat">
                            <a:noFill/>
                            <a:miter lim="400000"/>
                          </a:ln>
                          <a:effectLst/>
                        </wps:spPr>
                        <wps:txbx>
                          <w:txbxContent>
                            <w:p w14:paraId="4E315EC0">
                              <w:pPr>
                                <w:framePr w:wrap="auto" w:vAnchor="margin" w:hAnchor="text" w:yAlign="inline"/>
                                <w:spacing w:line="232" w:lineRule="exact"/>
                              </w:pPr>
                              <w:r>
                                <w:rPr>
                                  <w:rStyle w:val="12"/>
                                  <w:rFonts w:hint="default" w:ascii="Times New Roman" w:hAnsi="Times New Roman"/>
                                  <w:spacing w:val="-2"/>
                                  <w:sz w:val="28"/>
                                  <w:szCs w:val="28"/>
                                  <w:rtl w:val="0"/>
                                  <w:lang w:val="en-US"/>
                                </w:rPr>
                                <w:t>Напруження</w:t>
                              </w:r>
                            </w:p>
                          </w:txbxContent>
                        </wps:txbx>
                        <wps:bodyPr wrap="square" lIns="0" tIns="0" rIns="0" bIns="0" numCol="1" anchor="t">
                          <a:noAutofit/>
                        </wps:bodyPr>
                      </wps:wsp>
                      <wps:wsp>
                        <wps:cNvPr id="1073742024" name="Textbox 48"/>
                        <wps:cNvSpPr txBox="1"/>
                        <wps:spPr>
                          <a:xfrm>
                            <a:off x="1519173" y="2548788"/>
                            <a:ext cx="71756" cy="121159"/>
                          </a:xfrm>
                          <a:prstGeom prst="rect">
                            <a:avLst/>
                          </a:prstGeom>
                          <a:noFill/>
                          <a:ln w="12700" cap="flat">
                            <a:noFill/>
                            <a:miter lim="400000"/>
                          </a:ln>
                          <a:effectLst/>
                        </wps:spPr>
                        <wps:txbx>
                          <w:txbxContent>
                            <w:p w14:paraId="6C8EC353">
                              <w:pPr>
                                <w:framePr w:wrap="auto" w:vAnchor="margin" w:hAnchor="text" w:yAlign="inline"/>
                                <w:spacing w:line="176" w:lineRule="exact"/>
                              </w:pPr>
                              <w:r>
                                <w:rPr>
                                  <w:rStyle w:val="12"/>
                                  <w:outline w:val="0"/>
                                  <w:color w:val="585858"/>
                                  <w:spacing w:val="-10"/>
                                  <w:sz w:val="18"/>
                                  <w:szCs w:val="18"/>
                                  <w:u w:color="585858"/>
                                  <w:rtl w:val="0"/>
                                  <w:lang w:val="en-US"/>
                                </w:rPr>
                                <w:t>0</w:t>
                              </w:r>
                            </w:p>
                          </w:txbxContent>
                        </wps:txbx>
                        <wps:bodyPr wrap="square" lIns="0" tIns="0" rIns="0" bIns="0" numCol="1" anchor="t">
                          <a:noAutofit/>
                        </wps:bodyPr>
                      </wps:wsp>
                      <wps:wsp>
                        <wps:cNvPr id="1073742025" name="Textbox 49"/>
                        <wps:cNvSpPr txBox="1"/>
                        <wps:spPr>
                          <a:xfrm>
                            <a:off x="2039492" y="2548788"/>
                            <a:ext cx="128906" cy="121159"/>
                          </a:xfrm>
                          <a:prstGeom prst="rect">
                            <a:avLst/>
                          </a:prstGeom>
                          <a:noFill/>
                          <a:ln w="12700" cap="flat">
                            <a:noFill/>
                            <a:miter lim="400000"/>
                          </a:ln>
                          <a:effectLst/>
                        </wps:spPr>
                        <wps:txbx>
                          <w:txbxContent>
                            <w:p w14:paraId="49188DF5">
                              <w:pPr>
                                <w:framePr w:wrap="auto" w:vAnchor="margin" w:hAnchor="text" w:yAlign="inline"/>
                                <w:spacing w:line="176" w:lineRule="exact"/>
                              </w:pPr>
                              <w:r>
                                <w:rPr>
                                  <w:rStyle w:val="12"/>
                                  <w:outline w:val="0"/>
                                  <w:color w:val="585858"/>
                                  <w:spacing w:val="-5"/>
                                  <w:sz w:val="18"/>
                                  <w:szCs w:val="18"/>
                                  <w:u w:color="585858"/>
                                  <w:rtl w:val="0"/>
                                  <w:lang w:val="en-US"/>
                                </w:rPr>
                                <w:t>10</w:t>
                              </w:r>
                            </w:p>
                          </w:txbxContent>
                        </wps:txbx>
                        <wps:bodyPr wrap="square" lIns="0" tIns="0" rIns="0" bIns="0" numCol="1" anchor="t">
                          <a:noAutofit/>
                        </wps:bodyPr>
                      </wps:wsp>
                      <wps:wsp>
                        <wps:cNvPr id="1073742026" name="Textbox 50"/>
                        <wps:cNvSpPr txBox="1"/>
                        <wps:spPr>
                          <a:xfrm>
                            <a:off x="2588767" y="2548788"/>
                            <a:ext cx="128906" cy="121159"/>
                          </a:xfrm>
                          <a:prstGeom prst="rect">
                            <a:avLst/>
                          </a:prstGeom>
                          <a:noFill/>
                          <a:ln w="12700" cap="flat">
                            <a:noFill/>
                            <a:miter lim="400000"/>
                          </a:ln>
                          <a:effectLst/>
                        </wps:spPr>
                        <wps:txbx>
                          <w:txbxContent>
                            <w:p w14:paraId="1A0DD175">
                              <w:pPr>
                                <w:framePr w:wrap="auto" w:vAnchor="margin" w:hAnchor="text" w:yAlign="inline"/>
                                <w:spacing w:line="176" w:lineRule="exact"/>
                              </w:pPr>
                              <w:r>
                                <w:rPr>
                                  <w:rStyle w:val="12"/>
                                  <w:outline w:val="0"/>
                                  <w:color w:val="585858"/>
                                  <w:spacing w:val="-5"/>
                                  <w:sz w:val="18"/>
                                  <w:szCs w:val="18"/>
                                  <w:u w:color="585858"/>
                                  <w:rtl w:val="0"/>
                                  <w:lang w:val="en-US"/>
                                </w:rPr>
                                <w:t>20</w:t>
                              </w:r>
                            </w:p>
                          </w:txbxContent>
                        </wps:txbx>
                        <wps:bodyPr wrap="square" lIns="0" tIns="0" rIns="0" bIns="0" numCol="1" anchor="t">
                          <a:noAutofit/>
                        </wps:bodyPr>
                      </wps:wsp>
                      <wps:wsp>
                        <wps:cNvPr id="1073742027" name="Textbox 51"/>
                        <wps:cNvSpPr txBox="1"/>
                        <wps:spPr>
                          <a:xfrm>
                            <a:off x="3138042" y="2548788"/>
                            <a:ext cx="128906" cy="121159"/>
                          </a:xfrm>
                          <a:prstGeom prst="rect">
                            <a:avLst/>
                          </a:prstGeom>
                          <a:noFill/>
                          <a:ln w="12700" cap="flat">
                            <a:noFill/>
                            <a:miter lim="400000"/>
                          </a:ln>
                          <a:effectLst/>
                        </wps:spPr>
                        <wps:txbx>
                          <w:txbxContent>
                            <w:p w14:paraId="4F310A40">
                              <w:pPr>
                                <w:framePr w:wrap="auto" w:vAnchor="margin" w:hAnchor="text" w:yAlign="inline"/>
                                <w:spacing w:line="176" w:lineRule="exact"/>
                              </w:pPr>
                              <w:r>
                                <w:rPr>
                                  <w:rStyle w:val="12"/>
                                  <w:outline w:val="0"/>
                                  <w:color w:val="585858"/>
                                  <w:spacing w:val="-5"/>
                                  <w:sz w:val="18"/>
                                  <w:szCs w:val="18"/>
                                  <w:u w:color="585858"/>
                                  <w:rtl w:val="0"/>
                                  <w:lang w:val="en-US"/>
                                </w:rPr>
                                <w:t>30</w:t>
                              </w:r>
                            </w:p>
                          </w:txbxContent>
                        </wps:txbx>
                        <wps:bodyPr wrap="square" lIns="0" tIns="0" rIns="0" bIns="0" numCol="1" anchor="t">
                          <a:noAutofit/>
                        </wps:bodyPr>
                      </wps:wsp>
                      <wps:wsp>
                        <wps:cNvPr id="1073742028" name="Textbox 52"/>
                        <wps:cNvSpPr txBox="1"/>
                        <wps:spPr>
                          <a:xfrm>
                            <a:off x="3687190" y="2548788"/>
                            <a:ext cx="128906" cy="121159"/>
                          </a:xfrm>
                          <a:prstGeom prst="rect">
                            <a:avLst/>
                          </a:prstGeom>
                          <a:noFill/>
                          <a:ln w="12700" cap="flat">
                            <a:noFill/>
                            <a:miter lim="400000"/>
                          </a:ln>
                          <a:effectLst/>
                        </wps:spPr>
                        <wps:txbx>
                          <w:txbxContent>
                            <w:p w14:paraId="625A7EC1">
                              <w:pPr>
                                <w:framePr w:wrap="auto" w:vAnchor="margin" w:hAnchor="text" w:yAlign="inline"/>
                                <w:spacing w:line="176" w:lineRule="exact"/>
                              </w:pPr>
                              <w:r>
                                <w:rPr>
                                  <w:rStyle w:val="12"/>
                                  <w:outline w:val="0"/>
                                  <w:color w:val="585858"/>
                                  <w:spacing w:val="-5"/>
                                  <w:sz w:val="18"/>
                                  <w:szCs w:val="18"/>
                                  <w:u w:color="585858"/>
                                  <w:rtl w:val="0"/>
                                  <w:lang w:val="en-US"/>
                                </w:rPr>
                                <w:t>40</w:t>
                              </w:r>
                            </w:p>
                          </w:txbxContent>
                        </wps:txbx>
                        <wps:bodyPr wrap="square" lIns="0" tIns="0" rIns="0" bIns="0" numCol="1" anchor="t">
                          <a:noAutofit/>
                        </wps:bodyPr>
                      </wps:wsp>
                      <wps:wsp>
                        <wps:cNvPr id="1073742029" name="Textbox 53"/>
                        <wps:cNvSpPr txBox="1"/>
                        <wps:spPr>
                          <a:xfrm>
                            <a:off x="4236465" y="2548788"/>
                            <a:ext cx="128906" cy="121159"/>
                          </a:xfrm>
                          <a:prstGeom prst="rect">
                            <a:avLst/>
                          </a:prstGeom>
                          <a:noFill/>
                          <a:ln w="12700" cap="flat">
                            <a:noFill/>
                            <a:miter lim="400000"/>
                          </a:ln>
                          <a:effectLst/>
                        </wps:spPr>
                        <wps:txbx>
                          <w:txbxContent>
                            <w:p w14:paraId="71FA0F30">
                              <w:pPr>
                                <w:framePr w:wrap="auto" w:vAnchor="margin" w:hAnchor="text" w:yAlign="inline"/>
                                <w:spacing w:line="176" w:lineRule="exact"/>
                              </w:pPr>
                              <w:r>
                                <w:rPr>
                                  <w:rStyle w:val="12"/>
                                  <w:outline w:val="0"/>
                                  <w:color w:val="585858"/>
                                  <w:spacing w:val="-5"/>
                                  <w:sz w:val="18"/>
                                  <w:szCs w:val="18"/>
                                  <w:u w:color="585858"/>
                                  <w:rtl w:val="0"/>
                                  <w:lang w:val="en-US"/>
                                </w:rPr>
                                <w:t>50</w:t>
                              </w:r>
                            </w:p>
                          </w:txbxContent>
                        </wps:txbx>
                        <wps:bodyPr wrap="square" lIns="0" tIns="0" rIns="0" bIns="0" numCol="1" anchor="t">
                          <a:noAutofit/>
                        </wps:bodyPr>
                      </wps:wsp>
                      <wps:wsp>
                        <wps:cNvPr id="1073742030" name="Textbox 54"/>
                        <wps:cNvSpPr txBox="1"/>
                        <wps:spPr>
                          <a:xfrm>
                            <a:off x="4785741" y="2548788"/>
                            <a:ext cx="128906" cy="121159"/>
                          </a:xfrm>
                          <a:prstGeom prst="rect">
                            <a:avLst/>
                          </a:prstGeom>
                          <a:noFill/>
                          <a:ln w="12700" cap="flat">
                            <a:noFill/>
                            <a:miter lim="400000"/>
                          </a:ln>
                          <a:effectLst/>
                        </wps:spPr>
                        <wps:txbx>
                          <w:txbxContent>
                            <w:p w14:paraId="42266964">
                              <w:pPr>
                                <w:framePr w:wrap="auto" w:vAnchor="margin" w:hAnchor="text" w:yAlign="inline"/>
                                <w:spacing w:line="176" w:lineRule="exact"/>
                              </w:pPr>
                              <w:r>
                                <w:rPr>
                                  <w:rStyle w:val="12"/>
                                  <w:outline w:val="0"/>
                                  <w:color w:val="585858"/>
                                  <w:spacing w:val="-5"/>
                                  <w:sz w:val="18"/>
                                  <w:szCs w:val="18"/>
                                  <w:u w:color="585858"/>
                                  <w:rtl w:val="0"/>
                                  <w:lang w:val="en-US"/>
                                </w:rPr>
                                <w:t>60</w:t>
                              </w:r>
                            </w:p>
                          </w:txbxContent>
                        </wps:txbx>
                        <wps:bodyPr wrap="square" lIns="0" tIns="0" rIns="0" bIns="0" numCol="1" anchor="t">
                          <a:noAutofit/>
                        </wps:bodyPr>
                      </wps:wsp>
                      <wps:wsp>
                        <wps:cNvPr id="1073742031" name="Textbox 55"/>
                        <wps:cNvSpPr txBox="1"/>
                        <wps:spPr>
                          <a:xfrm>
                            <a:off x="1687194" y="2804795"/>
                            <a:ext cx="1830706" cy="133478"/>
                          </a:xfrm>
                          <a:prstGeom prst="rect">
                            <a:avLst/>
                          </a:prstGeom>
                          <a:noFill/>
                          <a:ln w="12700" cap="flat">
                            <a:noFill/>
                            <a:miter lim="400000"/>
                          </a:ln>
                          <a:effectLst/>
                        </wps:spPr>
                        <wps:txbx>
                          <w:txbxContent>
                            <w:p w14:paraId="0C86B34E">
                              <w:pPr>
                                <w:framePr w:wrap="auto" w:vAnchor="margin" w:hAnchor="text" w:yAlign="inline"/>
                                <w:tabs>
                                  <w:tab w:val="left" w:pos="1352"/>
                                  <w:tab w:val="left" w:pos="2278"/>
                                </w:tabs>
                                <w:spacing w:line="194" w:lineRule="exact"/>
                              </w:pPr>
                              <w:r>
                                <w:rPr>
                                  <w:rStyle w:val="12"/>
                                  <w:rtl w:val="0"/>
                                  <w:lang w:val="ru-RU"/>
                                </w:rPr>
                                <w:t>Понад</w:t>
                              </w:r>
                              <w:r>
                                <w:rPr>
                                  <w:rStyle w:val="12"/>
                                  <w:spacing w:val="0"/>
                                  <w:rtl w:val="0"/>
                                  <w:lang w:val="ru-RU"/>
                                </w:rPr>
                                <w:t xml:space="preserve"> </w:t>
                              </w:r>
                              <w:r>
                                <w:rPr>
                                  <w:rStyle w:val="12"/>
                                  <w:rtl w:val="0"/>
                                  <w:lang w:val="ru-RU"/>
                                </w:rPr>
                                <w:t>10</w:t>
                              </w:r>
                              <w:r>
                                <w:rPr>
                                  <w:rStyle w:val="12"/>
                                  <w:spacing w:val="0"/>
                                  <w:rtl w:val="0"/>
                                  <w:lang w:val="ru-RU"/>
                                </w:rPr>
                                <w:t xml:space="preserve"> р.</w:t>
                              </w:r>
                              <w:r>
                                <w:rPr>
                                  <w:rStyle w:val="12"/>
                                  <w:outline w:val="0"/>
                                  <w:color w:val="FFFF00"/>
                                  <w:u w:color="FFFF00"/>
                                  <w:lang w:val="ru-RU"/>
                                </w:rPr>
                                <w:tab/>
                              </w:r>
                              <w:r>
                                <w:rPr>
                                  <w:rStyle w:val="12"/>
                                  <w:rtl w:val="0"/>
                                  <w:lang w:val="ru-RU"/>
                                </w:rPr>
                                <w:t>5-10</w:t>
                              </w:r>
                              <w:r>
                                <w:rPr>
                                  <w:rStyle w:val="12"/>
                                  <w:spacing w:val="0"/>
                                  <w:rtl w:val="0"/>
                                  <w:lang w:val="ru-RU"/>
                                </w:rPr>
                                <w:t xml:space="preserve"> р.</w:t>
                              </w:r>
                              <w:r>
                                <w:rPr>
                                  <w:rStyle w:val="12"/>
                                  <w:rtl w:val="0"/>
                                  <w:lang w:val="ru-RU"/>
                                </w:rPr>
                                <w:tab/>
                              </w:r>
                              <w:r>
                                <w:rPr>
                                  <w:rStyle w:val="12"/>
                                  <w:rtl w:val="0"/>
                                  <w:lang w:val="ru-RU"/>
                                </w:rPr>
                                <w:t>До</w:t>
                              </w:r>
                              <w:r>
                                <w:rPr>
                                  <w:rStyle w:val="12"/>
                                  <w:spacing w:val="0"/>
                                  <w:rtl w:val="0"/>
                                  <w:lang w:val="ru-RU"/>
                                </w:rPr>
                                <w:t xml:space="preserve"> </w:t>
                              </w:r>
                              <w:r>
                                <w:rPr>
                                  <w:rStyle w:val="12"/>
                                  <w:rtl w:val="0"/>
                                  <w:lang w:val="ru-RU"/>
                                </w:rPr>
                                <w:t>5</w:t>
                              </w:r>
                              <w:r>
                                <w:rPr>
                                  <w:rStyle w:val="12"/>
                                  <w:spacing w:val="0"/>
                                  <w:rtl w:val="0"/>
                                  <w:lang w:val="ru-RU"/>
                                </w:rPr>
                                <w:t xml:space="preserve"> р.</w:t>
                              </w:r>
                            </w:p>
                          </w:txbxContent>
                        </wps:txbx>
                        <wps:bodyPr wrap="square" lIns="0" tIns="0" rIns="0" bIns="0" numCol="1" anchor="t">
                          <a:noAutofit/>
                        </wps:bodyPr>
                      </wps:wsp>
                    </wpg:wgp>
                  </a:graphicData>
                </a:graphic>
              </wp:anchor>
            </w:drawing>
          </mc:Choice>
          <mc:Fallback>
            <w:pict>
              <v:group id="officeArt object" o:spid="_x0000_s1026" o:spt="203" alt="Group 34" style="position:absolute;left:0pt;margin-left:113.3pt;margin-top:1.1pt;height:240.3pt;width:396.75pt;mso-position-horizontal-relative:page;mso-position-vertical-relative:line;z-index:251662336;mso-width-relative:page;mso-height-relative:page;" coordsize="5038725,3051810" o:gfxdata="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">
                <o:lock v:ext="edit" aspectratio="f"/>
                <v:shape id="Graphic 35" o:spid="_x0000_s1026" o:spt="100" style="position:absolute;left:2095880;top:710945;height:1740410;width:2745233;" filled="f" stroked="t" coordsize="21600,21600" o:gfxdata="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g&#10;6SWXwwAAAOMAAAAPAAAAAAAAAAEAIAAAACIAAABkcnMvZG93bnJldi54bWxQSwECFAAUAAAACACH&#10;TuJAMy8FnjsAAAA5AAAAEAAAAAAAAAABACAAAAASAQAAZHJzL3NoYXBleG1sLnhtbFBLBQYAAAAA&#10;BgAGAFsBAAC8AwAAAAA=&#10;" path="m0,20229l0,21600m0,13041l0,15765m0,5854l0,8578m0,0l0,1352m4317,20229l4317,21600m4317,13041l4317,15765m4317,5854l4317,8578m4317,0l4317,1352m8634,20229l8634,21600m8634,13041l8634,15765m8634,4341l8634,8578m8634,0l8634,1352m12950,13041l12950,21600m12950,0l12950,8578m17291,11566l17291,21600m17291,0l17291,8578m21600,0l21600,21600e">
                  <v:path o:connectlocs="1372616,870205;1372616,870205;1372616,870205;1372616,870205" o:connectangles="0,82,164,247"/>
                  <v:fill on="f" focussize="0,0"/>
                  <v:stroke color="#D9D9D9" joinstyle="round"/>
                  <v:imagedata o:title=""/>
                  <o:lock v:ext="edit" aspectratio="f"/>
                </v:shape>
                <v:group id="Graphic 36" o:spid="_x0000_s1026" o:spt="203" style="position:absolute;left:1546846;top:1060703;height:1280161;width:2356498;" coordsize="2356497,1280160" o:gfxdata="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">
                  <o:lock v:ext="edit" aspectratio="f"/>
                  <v:rect id="Rectangle" o:spid="_x0000_s1026" o:spt="1" style="position:absolute;left:0;top:0;height:121921;width:1539634;" fillcolor="#5B9BD4" filled="t" stroked="f" coordsize="21600,21600" o:gfxdata="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DxDzKyxgAAAOMAAAAPAAAAAAAAAAEAIAAAACIAAABkcnMvZG93bnJldi54bWxQSwECFAAUAAAA&#10;CACHTuJAMy8FnjsAAAA5AAAAEAAAAAAAAAABACAAAAAVAQAAZHJzL3NoYXBleG1sLnhtbFBLBQYA&#10;AAAABgAGAFsBAAC/AwAAAAA=&#10;">
                    <v:fill on="t" focussize="0,0"/>
                    <v:stroke on="f" weight="1pt" miterlimit="4" joinstyle="miter"/>
                    <v:imagedata o:title=""/>
                    <o:lock v:ext="edit" aspectratio="f"/>
                  </v:rect>
                  <v:rect id="Rectangle" o:spid="_x0000_s1026" o:spt="1" style="position:absolute;left:0;top:1161288;height:118873;width:1740802;" fillcolor="#5B9BD4" filled="t" stroked="f" coordsize="21600,21600" o:gfxdata="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">
                    <v:fill on="t" focussize="0,0"/>
                    <v:stroke on="f" weight="1pt" miterlimit="4" joinstyle="miter"/>
                    <v:imagedata o:title=""/>
                    <o:lock v:ext="edit" aspectratio="f"/>
                  </v:rect>
                  <v:rect id="Rectangle" o:spid="_x0000_s1026" o:spt="1" style="position:absolute;left:0;top:582168;height:118873;width:2356498;" fillcolor="#5B9BD4" filled="t" stroked="f" coordsize="21600,21600" o:gfxdata="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ARqg9dxgAAAOMAAAAPAAAAAAAAAAEAIAAAACIAAABkcnMvZG93bnJldi54bWxQSwECFAAUAAAA&#10;CACHTuJAMy8FnjsAAAA5AAAAEAAAAAAAAAABACAAAAAVAQAAZHJzL3NoYXBleG1sLnhtbFBLBQYA&#10;AAAABgAGAFsBAAC/AwAAAAA=&#10;">
                    <v:fill on="t" focussize="0,0"/>
                    <v:stroke on="f" weight="1pt" miterlimit="4" joinstyle="miter"/>
                    <v:imagedata o:title=""/>
                    <o:lock v:ext="edit" aspectratio="f"/>
                  </v:rect>
                </v:group>
                <v:group id="Graphic 37" o:spid="_x0000_s1026" o:spt="203" style="position:absolute;left:1546846;top:941832;height:1280160;width:3121547;" coordsize="3121545,1280159" o:gfxdata="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">
                  <o:lock v:ext="edit" aspectratio="f"/>
                  <v:rect id="Rectangle" o:spid="_x0000_s1026" o:spt="1" style="position:absolute;left:-1;top:-1;height:118873;width:1981594;" fillcolor="#EC7C30" filled="t" stroked="f" coordsize="21600,21600" o:gfxdata="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q&#10;yS6J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rect id="Rectangle" o:spid="_x0000_s1026" o:spt="1" style="position:absolute;left:-1;top:1158239;height:121921;width:2176666;" fillcolor="#EC7C30" filled="t" stroked="f" coordsize="21600,21600" o:gfxdata="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NtW&#10;uvvCAAAA4wAAAA8AAAAAAAAAAQAgAAAAIgAAAGRycy9kb3ducmV2LnhtbFBLAQIUABQAAAAIAIdO&#10;4kAzLwWeOwAAADkAAAAQAAAAAAAAAAEAIAAAABEBAABkcnMvc2hhcGV4bWwueG1sUEsFBgAAAAAG&#10;AAYAWwEAALsDAAAAAA==&#10;">
                    <v:fill on="t" focussize="0,0"/>
                    <v:stroke on="f" weight="1pt" miterlimit="4" joinstyle="miter"/>
                    <v:imagedata o:title=""/>
                    <o:lock v:ext="edit" aspectratio="f"/>
                  </v:rect>
                  <v:rect id="Rectangle" o:spid="_x0000_s1026" o:spt="1" style="position:absolute;left:-1;top:579119;height:121921;width:3121547;" fillcolor="#EC7C30" filled="t" stroked="f" coordsize="21600,21600" o:gfxdata="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0&#10;Gh9g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group>
                <v:group id="Graphic 38" o:spid="_x0000_s1026" o:spt="203" style="position:absolute;left:1546846;top:819911;height:1280162;width:2825890;" coordsize="2825888,1280160" o:gfxdata="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">
                  <o:lock v:ext="edit" aspectratio="f"/>
                  <v:rect id="Rectangle" o:spid="_x0000_s1026" o:spt="1" style="position:absolute;left:0;top:1161288;height:118873;width:1728610;" fillcolor="#A4A4A4" filled="t" stroked="f" coordsize="21600,21600" o:gfxdata="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a&#10;q5xs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rect id="Rectangle" o:spid="_x0000_s1026" o:spt="1" style="position:absolute;left:0;top:0;height:121921;width:1896250;" fillcolor="#A4A4A4" filled="t" stroked="f" coordsize="21600,21600" o:gfxdata="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q&#10;eQIb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rect id="Rectangle" o:spid="_x0000_s1026" o:spt="1" style="position:absolute;left:0;top:582168;height:118873;width:2825889;" fillcolor="#A4A4A4" filled="t" stroked="f" coordsize="21600,21600" o:gfxdata="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F&#10;NaeA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group>
                <v:shape id="Graphic 39" o:spid="_x0000_s1026" o:spt="100" style="position:absolute;left:63499;top:710945;height:1740410;width:1483360;" filled="f" stroked="t" coordsize="21600,21600" o:gfxdata="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Ktkr&#10;PsEAAADjAAAADwAAAAAAAAABACAAAAAiAAAAZHJzL2Rvd25yZXYueG1sUEsBAhQAFAAAAAgAh07i&#10;QDMvBZ47AAAAOQAAABAAAAAAAAAAAQAgAAAAEAEAAGRycy9zaGFwZXhtbC54bWxQSwUGAAAAAAYA&#10;BgBbAQAAugMAAAAA&#10;" path="m21600,21600l21600,0m7615,21600l21600,21600m7615,0l21600,0m0,21600l7615,21600m0,0l7615,0e">
                  <v:path o:connectlocs="741680,870205;741680,870205;741680,870205;741680,870205" o:connectangles="0,82,164,247"/>
                  <v:fill on="f" focussize="0,0"/>
                  <v:stroke color="#D9D9D9" joinstyle="round"/>
                  <v:imagedata o:title=""/>
                  <o:lock v:ext="edit" aspectratio="f"/>
                </v:shape>
                <v:rect id="Graphic 40" o:spid="_x0000_s1026" o:spt="1" style="position:absolute;left:1585849;top:2825974;height:69753;width:69753;" fillcolor="#A4A4A4" filled="t" stroked="f" coordsize="21600,21600" o:gfxdata="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AV&#10;QgQYwwAAAOMAAAAPAAAAAAAAAAEAIAAAACIAAABkcnMvZG93bnJldi54bWxQSwECFAAUAAAACACH&#10;TuJAMy8FnjsAAAA5AAAAEAAAAAAAAAABACAAAAASAQAAZHJzL3NoYXBleG1sLnhtbFBLBQYAAAAA&#10;BgAGAFsBAAC8AwAAAAA=&#10;">
                  <v:fill on="t" focussize="0,0"/>
                  <v:stroke on="f" weight="1pt" miterlimit="4" joinstyle="miter"/>
                  <v:imagedata o:title=""/>
                  <o:lock v:ext="edit" aspectratio="f"/>
                </v:rect>
                <v:rect id="Graphic 41" o:spid="_x0000_s1026" o:spt="1" style="position:absolute;left:2444750;top:2825974;height:69753;width:69752;" fillcolor="#EC7C30" filled="t" stroked="f" coordsize="21600,21600" o:gfxdata="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ELhU&#10;wAAAAOMAAAAPAAAAAAAAAAEAIAAAACIAAABkcnMvZG93bnJldi54bWxQSwECFAAUAAAACACHTuJA&#10;My8FnjsAAAA5AAAAEAAAAAAAAAABACAAAAAPAQAAZHJzL3NoYXBleG1sLnhtbFBLBQYAAAAABgAG&#10;AFsBAAC5AwAAAAA=&#10;">
                  <v:fill on="t" focussize="0,0"/>
                  <v:stroke on="f" weight="1pt" miterlimit="4" joinstyle="miter"/>
                  <v:imagedata o:title=""/>
                  <o:lock v:ext="edit" aspectratio="f"/>
                </v:rect>
                <v:rect id="Graphic 42" o:spid="_x0000_s1026" o:spt="1" style="position:absolute;left:3032760;top:2825974;height:69753;width:69753;" fillcolor="#5B9BD4" filled="t" stroked="f" coordsize="21600,21600" o:gfxdata="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enI2HscAAADjAAAADwAAAAAAAAABACAAAAAiAAAAZHJzL2Rvd25yZXYueG1sUEsBAhQAFAAA&#10;AAgAh07iQDMvBZ47AAAAOQAAABAAAAAAAAAAAQAgAAAAFgEAAGRycy9zaGFwZXhtbC54bWxQSwUG&#10;AAAAAAYABgBbAQAAwAMAAAAA&#10;">
                  <v:fill on="t" focussize="0,0"/>
                  <v:stroke on="f" weight="1pt" miterlimit="4" joinstyle="miter"/>
                  <v:imagedata o:title=""/>
                  <o:lock v:ext="edit" aspectratio="f"/>
                </v:rect>
                <v:rect id="Graphic 43" o:spid="_x0000_s1026" o:spt="1" style="position:absolute;left:0;top:22860;height:3028951;width:5038725;" filled="f" stroked="t" coordsize="21600,21600" o:gfxdata="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k&#10;GVcnwwAAAOMAAAAPAAAAAAAAAAEAIAAAACIAAABkcnMvZG93bnJldi54bWxQSwECFAAUAAAACACH&#10;TuJAMy8FnjsAAAA5AAAAEAAAAAAAAAABACAAAAASAQAAZHJzL3NoYXBleG1sLnhtbFBLBQYAAAAA&#10;BgAGAFsBAAC8AwAAAAA=&#10;">
                  <v:fill on="f" focussize="0,0"/>
                  <v:stroke color="#D9D9D9" joinstyle="round"/>
                  <v:imagedata o:title=""/>
                  <o:lock v:ext="edit" aspectratio="f"/>
                </v:rect>
                <v:shape id="Textbox 44" o:spid="_x0000_s1026" o:spt="202" type="#_x0000_t202" style="position:absolute;left:835660;top:-1;height:608332;width:3622676;" filled="f" stroked="f" coordsize="21600,21600" o:gfxdata="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B/&#10;aQI/wwAAAOMAAAAPAAAAAAAAAAEAIAAAACIAAABkcnMvZG93bnJldi54bWxQSwECFAAUAAAACACH&#10;TuJAMy8FnjsAAAA5AAAAEAAAAAAAAAABACAAAAASAQAAZHJzL3NoYXBleG1sLnhtbFBLBQYAAAAA&#10;BgAGAFsBAAC8AwAAAAA=&#10;">
                  <v:fill on="f" focussize="0,0"/>
                  <v:stroke on="f" weight="1pt" miterlimit="4" joinstyle="miter"/>
                  <v:imagedata o:title=""/>
                  <o:lock v:ext="edit" aspectratio="f"/>
                  <v:textbox inset="0mm,0mm,0mm,0mm">
                    <w:txbxContent>
                      <w:p w14:paraId="5C7A3C79">
                        <w:pPr>
                          <w:framePr w:wrap="auto" w:vAnchor="margin" w:hAnchor="text" w:yAlign="inline"/>
                          <w:spacing w:line="283" w:lineRule="exact"/>
                          <w:ind w:right="19"/>
                          <w:jc w:val="center"/>
                          <w:rPr>
                            <w:rStyle w:val="12"/>
                            <w:rFonts w:ascii="Times New Roman" w:hAnsi="Times New Roman" w:eastAsia="Times New Roman" w:cs="Times New Roman"/>
                            <w:b/>
                            <w:bCs/>
                            <w:sz w:val="28"/>
                            <w:szCs w:val="28"/>
                          </w:rPr>
                        </w:pPr>
                      </w:p>
                      <w:p w14:paraId="148FCD27">
                        <w:pPr>
                          <w:framePr w:wrap="auto" w:vAnchor="margin" w:hAnchor="text" w:yAlign="inline"/>
                          <w:spacing w:line="283" w:lineRule="exact"/>
                          <w:ind w:right="19"/>
                          <w:jc w:val="center"/>
                          <w:rPr>
                            <w:rStyle w:val="12"/>
                            <w:rFonts w:ascii="Times New Roman" w:hAnsi="Times New Roman" w:eastAsia="Times New Roman" w:cs="Times New Roman"/>
                            <w:b/>
                            <w:bCs/>
                            <w:sz w:val="28"/>
                            <w:szCs w:val="28"/>
                            <w:lang w:val="ru-RU"/>
                          </w:rPr>
                        </w:pPr>
                        <w:r>
                          <w:rPr>
                            <w:rStyle w:val="12"/>
                            <w:rFonts w:hint="default" w:ascii="Times New Roman" w:hAnsi="Times New Roman"/>
                            <w:b/>
                            <w:bCs/>
                            <w:sz w:val="28"/>
                            <w:szCs w:val="28"/>
                            <w:rtl w:val="0"/>
                            <w:lang w:val="ru-RU"/>
                          </w:rPr>
                          <w:t>Емоційне</w:t>
                        </w:r>
                        <w:r>
                          <w:rPr>
                            <w:rStyle w:val="12"/>
                            <w:rFonts w:ascii="Times New Roman" w:hAnsi="Times New Roman"/>
                            <w:b/>
                            <w:bCs/>
                            <w:spacing w:val="-6"/>
                            <w:sz w:val="28"/>
                            <w:szCs w:val="28"/>
                            <w:rtl w:val="0"/>
                            <w:lang w:val="ru-RU"/>
                          </w:rPr>
                          <w:t xml:space="preserve"> </w:t>
                        </w:r>
                        <w:r>
                          <w:rPr>
                            <w:rStyle w:val="12"/>
                            <w:rFonts w:hint="default" w:ascii="Times New Roman" w:hAnsi="Times New Roman"/>
                            <w:b/>
                            <w:bCs/>
                            <w:sz w:val="28"/>
                            <w:szCs w:val="28"/>
                            <w:rtl w:val="0"/>
                            <w:lang w:val="ru-RU"/>
                          </w:rPr>
                          <w:t>вигорання</w:t>
                        </w:r>
                        <w:r>
                          <w:rPr>
                            <w:rStyle w:val="12"/>
                            <w:rFonts w:ascii="Times New Roman" w:hAnsi="Times New Roman"/>
                            <w:b/>
                            <w:bCs/>
                            <w:spacing w:val="-8"/>
                            <w:sz w:val="28"/>
                            <w:szCs w:val="28"/>
                            <w:rtl w:val="0"/>
                            <w:lang w:val="ru-RU"/>
                          </w:rPr>
                          <w:t xml:space="preserve"> </w:t>
                        </w:r>
                        <w:r>
                          <w:rPr>
                            <w:rStyle w:val="12"/>
                            <w:rFonts w:hint="default" w:ascii="Times New Roman" w:hAnsi="Times New Roman"/>
                            <w:b/>
                            <w:bCs/>
                            <w:sz w:val="28"/>
                            <w:szCs w:val="28"/>
                            <w:rtl w:val="0"/>
                            <w:lang w:val="ru-RU"/>
                          </w:rPr>
                          <w:t>в</w:t>
                        </w:r>
                        <w:r>
                          <w:rPr>
                            <w:rStyle w:val="12"/>
                            <w:rFonts w:ascii="Times New Roman" w:hAnsi="Times New Roman"/>
                            <w:b/>
                            <w:bCs/>
                            <w:spacing w:val="-11"/>
                            <w:sz w:val="28"/>
                            <w:szCs w:val="28"/>
                            <w:rtl w:val="0"/>
                            <w:lang w:val="ru-RU"/>
                          </w:rPr>
                          <w:t xml:space="preserve"> </w:t>
                        </w:r>
                        <w:r>
                          <w:rPr>
                            <w:rStyle w:val="12"/>
                            <w:rFonts w:hint="default" w:ascii="Times New Roman" w:hAnsi="Times New Roman"/>
                            <w:b/>
                            <w:bCs/>
                            <w:sz w:val="28"/>
                            <w:szCs w:val="28"/>
                            <w:rtl w:val="0"/>
                            <w:lang w:val="ru-RU"/>
                          </w:rPr>
                          <w:t>залежності</w:t>
                        </w:r>
                        <w:r>
                          <w:rPr>
                            <w:rStyle w:val="12"/>
                            <w:rFonts w:ascii="Times New Roman" w:hAnsi="Times New Roman"/>
                            <w:b/>
                            <w:bCs/>
                            <w:spacing w:val="-9"/>
                            <w:sz w:val="28"/>
                            <w:szCs w:val="28"/>
                            <w:rtl w:val="0"/>
                            <w:lang w:val="ru-RU"/>
                          </w:rPr>
                          <w:t xml:space="preserve"> </w:t>
                        </w:r>
                        <w:r>
                          <w:rPr>
                            <w:rStyle w:val="12"/>
                            <w:rFonts w:hint="default" w:ascii="Times New Roman" w:hAnsi="Times New Roman"/>
                            <w:b/>
                            <w:bCs/>
                            <w:sz w:val="28"/>
                            <w:szCs w:val="28"/>
                            <w:rtl w:val="0"/>
                            <w:lang w:val="ru-RU"/>
                          </w:rPr>
                          <w:t>від</w:t>
                        </w:r>
                        <w:r>
                          <w:rPr>
                            <w:rStyle w:val="12"/>
                            <w:rFonts w:ascii="Times New Roman" w:hAnsi="Times New Roman"/>
                            <w:b/>
                            <w:bCs/>
                            <w:spacing w:val="-11"/>
                            <w:sz w:val="28"/>
                            <w:szCs w:val="28"/>
                            <w:rtl w:val="0"/>
                            <w:lang w:val="ru-RU"/>
                          </w:rPr>
                          <w:t xml:space="preserve"> </w:t>
                        </w:r>
                        <w:r>
                          <w:rPr>
                            <w:rStyle w:val="12"/>
                            <w:rFonts w:hint="default" w:ascii="Times New Roman" w:hAnsi="Times New Roman"/>
                            <w:b/>
                            <w:bCs/>
                            <w:spacing w:val="-4"/>
                            <w:sz w:val="28"/>
                            <w:szCs w:val="28"/>
                            <w:rtl w:val="0"/>
                            <w:lang w:val="ru-RU"/>
                          </w:rPr>
                          <w:t>стажу</w:t>
                        </w:r>
                      </w:p>
                      <w:p w14:paraId="4302112B">
                        <w:pPr>
                          <w:framePr w:wrap="auto" w:vAnchor="margin" w:hAnchor="text" w:yAlign="inline"/>
                          <w:spacing w:line="336" w:lineRule="exact"/>
                          <w:ind w:left="4" w:right="19" w:firstLine="0"/>
                          <w:jc w:val="center"/>
                        </w:pPr>
                        <w:r>
                          <w:rPr>
                            <w:rStyle w:val="12"/>
                            <w:rFonts w:hint="default" w:ascii="Times New Roman" w:hAnsi="Times New Roman"/>
                            <w:b/>
                            <w:bCs/>
                            <w:spacing w:val="-2"/>
                            <w:sz w:val="28"/>
                            <w:szCs w:val="28"/>
                            <w:rtl w:val="0"/>
                            <w:lang w:val="en-US"/>
                          </w:rPr>
                          <w:t>роботи</w:t>
                        </w:r>
                      </w:p>
                    </w:txbxContent>
                  </v:textbox>
                </v:shape>
                <v:shape id="Textbox 45" o:spid="_x0000_s1026" o:spt="202" type="#_x0000_t202" style="position:absolute;left:384809;top:933450;height:159491;width:1035051;" filled="f" stroked="f" coordsize="21600,21600" o:gfxdata="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Jaek&#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11FB3D7B">
                        <w:pPr>
                          <w:framePr w:wrap="auto" w:vAnchor="margin" w:hAnchor="text" w:yAlign="inline"/>
                          <w:spacing w:line="232" w:lineRule="exact"/>
                        </w:pPr>
                        <w:r>
                          <w:rPr>
                            <w:rStyle w:val="12"/>
                            <w:rFonts w:hint="default" w:ascii="Times New Roman" w:hAnsi="Times New Roman"/>
                            <w:spacing w:val="-2"/>
                            <w:sz w:val="28"/>
                            <w:szCs w:val="28"/>
                            <w:rtl w:val="0"/>
                            <w:lang w:val="en-US"/>
                          </w:rPr>
                          <w:t>Виснаження</w:t>
                        </w:r>
                      </w:p>
                    </w:txbxContent>
                  </v:textbox>
                </v:shape>
                <v:shape id="Textbox 46" o:spid="_x0000_s1026" o:spt="202" type="#_x0000_t202" style="position:absolute;left:402589;top:1443990;height:222251;width:1014731;" filled="f" stroked="f" coordsize="21600,21600" o:gfxdata="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9znT&#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77EED095">
                        <w:pPr>
                          <w:framePr w:wrap="auto" w:vAnchor="margin" w:hAnchor="text" w:yAlign="inline"/>
                          <w:spacing w:line="232" w:lineRule="exact"/>
                        </w:pPr>
                        <w:r>
                          <w:rPr>
                            <w:rStyle w:val="12"/>
                            <w:rFonts w:hint="default" w:ascii="Times New Roman" w:hAnsi="Times New Roman"/>
                            <w:spacing w:val="-2"/>
                            <w:sz w:val="28"/>
                            <w:szCs w:val="28"/>
                            <w:rtl w:val="0"/>
                            <w:lang w:val="en-US"/>
                          </w:rPr>
                          <w:t>Резистенція</w:t>
                        </w:r>
                      </w:p>
                    </w:txbxContent>
                  </v:textbox>
                </v:shape>
                <v:shape id="Textbox 47" o:spid="_x0000_s1026" o:spt="202" type="#_x0000_t202" style="position:absolute;left:361314;top:2023745;height:222886;width:1056641;" filled="f" stroked="f" coordsize="21600,21600" o:gfxdata="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Pu5xI&#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4E315EC0">
                        <w:pPr>
                          <w:framePr w:wrap="auto" w:vAnchor="margin" w:hAnchor="text" w:yAlign="inline"/>
                          <w:spacing w:line="232" w:lineRule="exact"/>
                        </w:pPr>
                        <w:r>
                          <w:rPr>
                            <w:rStyle w:val="12"/>
                            <w:rFonts w:hint="default" w:ascii="Times New Roman" w:hAnsi="Times New Roman"/>
                            <w:spacing w:val="-2"/>
                            <w:sz w:val="28"/>
                            <w:szCs w:val="28"/>
                            <w:rtl w:val="0"/>
                            <w:lang w:val="en-US"/>
                          </w:rPr>
                          <w:t>Напруження</w:t>
                        </w:r>
                      </w:p>
                    </w:txbxContent>
                  </v:textbox>
                </v:shape>
                <v:shape id="Textbox 48" o:spid="_x0000_s1026" o:spt="202" type="#_x0000_t202" style="position:absolute;left:1519173;top:2548788;height:121159;width:71756;" filled="f" stroked="f" coordsize="21600,21600" o:gfxdata="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UgQ8&#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6C8EC353">
                        <w:pPr>
                          <w:framePr w:wrap="auto" w:vAnchor="margin" w:hAnchor="text" w:yAlign="inline"/>
                          <w:spacing w:line="176" w:lineRule="exact"/>
                        </w:pPr>
                        <w:r>
                          <w:rPr>
                            <w:rStyle w:val="12"/>
                            <w:outline w:val="0"/>
                            <w:color w:val="585858"/>
                            <w:spacing w:val="-10"/>
                            <w:sz w:val="18"/>
                            <w:szCs w:val="18"/>
                            <w:u w:color="585858"/>
                            <w:rtl w:val="0"/>
                            <w:lang w:val="en-US"/>
                          </w:rPr>
                          <w:t>0</w:t>
                        </w:r>
                      </w:p>
                    </w:txbxContent>
                  </v:textbox>
                </v:shape>
                <v:shape id="Textbox 49" o:spid="_x0000_s1026" o:spt="202" type="#_x0000_t202" style="position:absolute;left:2039492;top:2548788;height:121159;width:128906;" filled="f" stroked="f" coordsize="21600,21600" o:gfxdata="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x6hp74A&#10;AADjAAAADwAAAAAAAAABACAAAAAiAAAAZHJzL2Rvd25yZXYueG1sUEsBAhQAFAAAAAgAh07iQDMv&#10;BZ47AAAAOQAAABAAAAAAAAAAAQAgAAAADQEAAGRycy9zaGFwZXhtbC54bWxQSwUGAAAAAAYABgBb&#10;AQAAtwMAAAAA&#10;">
                  <v:fill on="f" focussize="0,0"/>
                  <v:stroke on="f" weight="1pt" miterlimit="4" joinstyle="miter"/>
                  <v:imagedata o:title=""/>
                  <o:lock v:ext="edit" aspectratio="f"/>
                  <v:textbox inset="0mm,0mm,0mm,0mm">
                    <w:txbxContent>
                      <w:p w14:paraId="49188DF5">
                        <w:pPr>
                          <w:framePr w:wrap="auto" w:vAnchor="margin" w:hAnchor="text" w:yAlign="inline"/>
                          <w:spacing w:line="176" w:lineRule="exact"/>
                        </w:pPr>
                        <w:r>
                          <w:rPr>
                            <w:rStyle w:val="12"/>
                            <w:outline w:val="0"/>
                            <w:color w:val="585858"/>
                            <w:spacing w:val="-5"/>
                            <w:sz w:val="18"/>
                            <w:szCs w:val="18"/>
                            <w:u w:color="585858"/>
                            <w:rtl w:val="0"/>
                            <w:lang w:val="en-US"/>
                          </w:rPr>
                          <w:t>10</w:t>
                        </w:r>
                      </w:p>
                    </w:txbxContent>
                  </v:textbox>
                </v:shape>
                <v:shape id="Textbox 50" o:spid="_x0000_s1026" o:spt="202" type="#_x0000_t202" style="position:absolute;left:2588767;top:2548788;height:121159;width:128906;" filled="f" stroked="f" coordsize="21600,21600" o:gfxdata="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zD/Q&#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1A0DD175">
                        <w:pPr>
                          <w:framePr w:wrap="auto" w:vAnchor="margin" w:hAnchor="text" w:yAlign="inline"/>
                          <w:spacing w:line="176" w:lineRule="exact"/>
                        </w:pPr>
                        <w:r>
                          <w:rPr>
                            <w:rStyle w:val="12"/>
                            <w:outline w:val="0"/>
                            <w:color w:val="585858"/>
                            <w:spacing w:val="-5"/>
                            <w:sz w:val="18"/>
                            <w:szCs w:val="18"/>
                            <w:u w:color="585858"/>
                            <w:rtl w:val="0"/>
                            <w:lang w:val="en-US"/>
                          </w:rPr>
                          <w:t>20</w:t>
                        </w:r>
                      </w:p>
                    </w:txbxContent>
                  </v:textbox>
                </v:shape>
                <v:shape id="Textbox 51" o:spid="_x0000_s1026" o:spt="202" type="#_x0000_t202" style="position:absolute;left:3138042;top:2548788;height:121159;width:128906;" filled="f" stroked="f" coordsize="21600,21600" o:gfxdata="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gJpL&#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4F310A40">
                        <w:pPr>
                          <w:framePr w:wrap="auto" w:vAnchor="margin" w:hAnchor="text" w:yAlign="inline"/>
                          <w:spacing w:line="176" w:lineRule="exact"/>
                        </w:pPr>
                        <w:r>
                          <w:rPr>
                            <w:rStyle w:val="12"/>
                            <w:outline w:val="0"/>
                            <w:color w:val="585858"/>
                            <w:spacing w:val="-5"/>
                            <w:sz w:val="18"/>
                            <w:szCs w:val="18"/>
                            <w:u w:color="585858"/>
                            <w:rtl w:val="0"/>
                            <w:lang w:val="en-US"/>
                          </w:rPr>
                          <w:t>30</w:t>
                        </w:r>
                      </w:p>
                    </w:txbxContent>
                  </v:textbox>
                </v:shape>
                <v:shape id="Textbox 52" o:spid="_x0000_s1026" o:spt="202" type="#_x0000_t202" style="position:absolute;left:3687190;top:2548788;height:121159;width:128906;" filled="f" stroked="f" coordsize="21600,21600" o:gfxdata="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B&#10;Hw45wwAAAOMAAAAPAAAAAAAAAAEAIAAAACIAAABkcnMvZG93bnJldi54bWxQSwECFAAUAAAACACH&#10;TuJAMy8FnjsAAAA5AAAAEAAAAAAAAAABACAAAAASAQAAZHJzL3NoYXBleG1sLnhtbFBLBQYAAAAA&#10;BgAGAFsBAAC8AwAAAAA=&#10;">
                  <v:fill on="f" focussize="0,0"/>
                  <v:stroke on="f" weight="1pt" miterlimit="4" joinstyle="miter"/>
                  <v:imagedata o:title=""/>
                  <o:lock v:ext="edit" aspectratio="f"/>
                  <v:textbox inset="0mm,0mm,0mm,0mm">
                    <w:txbxContent>
                      <w:p w14:paraId="625A7EC1">
                        <w:pPr>
                          <w:framePr w:wrap="auto" w:vAnchor="margin" w:hAnchor="text" w:yAlign="inline"/>
                          <w:spacing w:line="176" w:lineRule="exact"/>
                        </w:pPr>
                        <w:r>
                          <w:rPr>
                            <w:rStyle w:val="12"/>
                            <w:outline w:val="0"/>
                            <w:color w:val="585858"/>
                            <w:spacing w:val="-5"/>
                            <w:sz w:val="18"/>
                            <w:szCs w:val="18"/>
                            <w:u w:color="585858"/>
                            <w:rtl w:val="0"/>
                            <w:lang w:val="en-US"/>
                          </w:rPr>
                          <w:t>40</w:t>
                        </w:r>
                      </w:p>
                    </w:txbxContent>
                  </v:textbox>
                </v:shape>
                <v:shape id="Textbox 53" o:spid="_x0000_s1026" o:spt="202" type="#_x0000_t202" style="position:absolute;left:4236465;top:2548788;height:121159;width:128906;" filled="f" stroked="f" coordsize="21600,21600" o:gfxdata="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7lOr&#10;osEAAADjAAAADwAAAAAAAAABACAAAAAiAAAAZHJzL2Rvd25yZXYueG1sUEsBAhQAFAAAAAgAh07i&#10;QDMvBZ47AAAAOQAAABAAAAAAAAAAAQAgAAAAEAEAAGRycy9zaGFwZXhtbC54bWxQSwUGAAAAAAYA&#10;BgBbAQAAugMAAAAA&#10;">
                  <v:fill on="f" focussize="0,0"/>
                  <v:stroke on="f" weight="1pt" miterlimit="4" joinstyle="miter"/>
                  <v:imagedata o:title=""/>
                  <o:lock v:ext="edit" aspectratio="f"/>
                  <v:textbox inset="0mm,0mm,0mm,0mm">
                    <w:txbxContent>
                      <w:p w14:paraId="71FA0F30">
                        <w:pPr>
                          <w:framePr w:wrap="auto" w:vAnchor="margin" w:hAnchor="text" w:yAlign="inline"/>
                          <w:spacing w:line="176" w:lineRule="exact"/>
                        </w:pPr>
                        <w:r>
                          <w:rPr>
                            <w:rStyle w:val="12"/>
                            <w:outline w:val="0"/>
                            <w:color w:val="585858"/>
                            <w:spacing w:val="-5"/>
                            <w:sz w:val="18"/>
                            <w:szCs w:val="18"/>
                            <w:u w:color="585858"/>
                            <w:rtl w:val="0"/>
                            <w:lang w:val="en-US"/>
                          </w:rPr>
                          <w:t>50</w:t>
                        </w:r>
                      </w:p>
                    </w:txbxContent>
                  </v:textbox>
                </v:shape>
                <v:shape id="Textbox 54" o:spid="_x0000_s1026" o:spt="202" type="#_x0000_t202" style="position:absolute;left:4785741;top:2548788;height:121159;width:128906;" filled="f" stroked="f" coordsize="21600,21600" o:gfxdata="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6&#10;sJTiwwAAAOMAAAAPAAAAAAAAAAEAIAAAACIAAABkcnMvZG93bnJldi54bWxQSwECFAAUAAAACACH&#10;TuJAMy8FnjsAAAA5AAAAEAAAAAAAAAABACAAAAASAQAAZHJzL3NoYXBleG1sLnhtbFBLBQYAAAAA&#10;BgAGAFsBAAC8AwAAAAA=&#10;">
                  <v:fill on="f" focussize="0,0"/>
                  <v:stroke on="f" weight="1pt" miterlimit="4" joinstyle="miter"/>
                  <v:imagedata o:title=""/>
                  <o:lock v:ext="edit" aspectratio="f"/>
                  <v:textbox inset="0mm,0mm,0mm,0mm">
                    <w:txbxContent>
                      <w:p w14:paraId="42266964">
                        <w:pPr>
                          <w:framePr w:wrap="auto" w:vAnchor="margin" w:hAnchor="text" w:yAlign="inline"/>
                          <w:spacing w:line="176" w:lineRule="exact"/>
                        </w:pPr>
                        <w:r>
                          <w:rPr>
                            <w:rStyle w:val="12"/>
                            <w:outline w:val="0"/>
                            <w:color w:val="585858"/>
                            <w:spacing w:val="-5"/>
                            <w:sz w:val="18"/>
                            <w:szCs w:val="18"/>
                            <w:u w:color="585858"/>
                            <w:rtl w:val="0"/>
                            <w:lang w:val="en-US"/>
                          </w:rPr>
                          <w:t>60</w:t>
                        </w:r>
                      </w:p>
                    </w:txbxContent>
                  </v:textbox>
                </v:shape>
                <v:shape id="Textbox 55" o:spid="_x0000_s1026" o:spt="202" type="#_x0000_t202" style="position:absolute;left:1687194;top:2804795;height:133478;width:1830706;" filled="f" stroked="f" coordsize="21600,21600" o:gfxdata="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DF5&#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0C86B34E">
                        <w:pPr>
                          <w:framePr w:wrap="auto" w:vAnchor="margin" w:hAnchor="text" w:yAlign="inline"/>
                          <w:tabs>
                            <w:tab w:val="left" w:pos="1352"/>
                            <w:tab w:val="left" w:pos="2278"/>
                          </w:tabs>
                          <w:spacing w:line="194" w:lineRule="exact"/>
                        </w:pPr>
                        <w:r>
                          <w:rPr>
                            <w:rStyle w:val="12"/>
                            <w:rtl w:val="0"/>
                            <w:lang w:val="ru-RU"/>
                          </w:rPr>
                          <w:t>Понад</w:t>
                        </w:r>
                        <w:r>
                          <w:rPr>
                            <w:rStyle w:val="12"/>
                            <w:spacing w:val="0"/>
                            <w:rtl w:val="0"/>
                            <w:lang w:val="ru-RU"/>
                          </w:rPr>
                          <w:t xml:space="preserve"> </w:t>
                        </w:r>
                        <w:r>
                          <w:rPr>
                            <w:rStyle w:val="12"/>
                            <w:rtl w:val="0"/>
                            <w:lang w:val="ru-RU"/>
                          </w:rPr>
                          <w:t>10</w:t>
                        </w:r>
                        <w:r>
                          <w:rPr>
                            <w:rStyle w:val="12"/>
                            <w:spacing w:val="0"/>
                            <w:rtl w:val="0"/>
                            <w:lang w:val="ru-RU"/>
                          </w:rPr>
                          <w:t xml:space="preserve"> р.</w:t>
                        </w:r>
                        <w:r>
                          <w:rPr>
                            <w:rStyle w:val="12"/>
                            <w:outline w:val="0"/>
                            <w:color w:val="FFFF00"/>
                            <w:u w:color="FFFF00"/>
                            <w:lang w:val="ru-RU"/>
                          </w:rPr>
                          <w:tab/>
                        </w:r>
                        <w:r>
                          <w:rPr>
                            <w:rStyle w:val="12"/>
                            <w:rtl w:val="0"/>
                            <w:lang w:val="ru-RU"/>
                          </w:rPr>
                          <w:t>5-10</w:t>
                        </w:r>
                        <w:r>
                          <w:rPr>
                            <w:rStyle w:val="12"/>
                            <w:spacing w:val="0"/>
                            <w:rtl w:val="0"/>
                            <w:lang w:val="ru-RU"/>
                          </w:rPr>
                          <w:t xml:space="preserve"> р.</w:t>
                        </w:r>
                        <w:r>
                          <w:rPr>
                            <w:rStyle w:val="12"/>
                            <w:rtl w:val="0"/>
                            <w:lang w:val="ru-RU"/>
                          </w:rPr>
                          <w:tab/>
                        </w:r>
                        <w:r>
                          <w:rPr>
                            <w:rStyle w:val="12"/>
                            <w:rtl w:val="0"/>
                            <w:lang w:val="ru-RU"/>
                          </w:rPr>
                          <w:t>До</w:t>
                        </w:r>
                        <w:r>
                          <w:rPr>
                            <w:rStyle w:val="12"/>
                            <w:spacing w:val="0"/>
                            <w:rtl w:val="0"/>
                            <w:lang w:val="ru-RU"/>
                          </w:rPr>
                          <w:t xml:space="preserve"> </w:t>
                        </w:r>
                        <w:r>
                          <w:rPr>
                            <w:rStyle w:val="12"/>
                            <w:rtl w:val="0"/>
                            <w:lang w:val="ru-RU"/>
                          </w:rPr>
                          <w:t>5</w:t>
                        </w:r>
                        <w:r>
                          <w:rPr>
                            <w:rStyle w:val="12"/>
                            <w:spacing w:val="0"/>
                            <w:rtl w:val="0"/>
                            <w:lang w:val="ru-RU"/>
                          </w:rPr>
                          <w:t xml:space="preserve"> р.</w:t>
                        </w:r>
                      </w:p>
                    </w:txbxContent>
                  </v:textbox>
                </v:shape>
              </v:group>
            </w:pict>
          </mc:Fallback>
        </mc:AlternateContent>
      </w:r>
    </w:p>
    <w:p w14:paraId="25BFCE5E">
      <w:pPr>
        <w:pStyle w:val="7"/>
        <w:framePr w:wrap="auto" w:vAnchor="margin" w:hAnchor="text" w:yAlign="inline"/>
        <w:spacing w:before="3" w:line="357" w:lineRule="auto"/>
        <w:ind w:left="0" w:right="160" w:firstLine="720"/>
      </w:pPr>
    </w:p>
    <w:p w14:paraId="4B2864AA">
      <w:pPr>
        <w:pStyle w:val="7"/>
        <w:framePr w:wrap="auto" w:vAnchor="margin" w:hAnchor="text" w:yAlign="inline"/>
        <w:spacing w:before="3" w:line="357" w:lineRule="auto"/>
        <w:ind w:left="0" w:right="160" w:firstLine="720"/>
      </w:pPr>
    </w:p>
    <w:p w14:paraId="3F660039">
      <w:pPr>
        <w:pStyle w:val="7"/>
        <w:framePr w:wrap="auto" w:vAnchor="margin" w:hAnchor="text" w:yAlign="inline"/>
        <w:spacing w:before="3" w:line="357" w:lineRule="auto"/>
        <w:ind w:left="0" w:right="160" w:firstLine="720"/>
      </w:pPr>
    </w:p>
    <w:p w14:paraId="27DFE248">
      <w:pPr>
        <w:pStyle w:val="7"/>
        <w:framePr w:wrap="auto" w:vAnchor="margin" w:hAnchor="text" w:yAlign="inline"/>
        <w:spacing w:before="3" w:line="357" w:lineRule="auto"/>
        <w:ind w:left="0" w:right="160" w:firstLine="720"/>
      </w:pPr>
    </w:p>
    <w:p w14:paraId="336DAFB6">
      <w:pPr>
        <w:pStyle w:val="7"/>
        <w:framePr w:wrap="auto" w:vAnchor="margin" w:hAnchor="text" w:yAlign="inline"/>
        <w:spacing w:before="3" w:line="357" w:lineRule="auto"/>
        <w:ind w:left="0" w:right="160" w:firstLine="720"/>
      </w:pPr>
    </w:p>
    <w:p w14:paraId="61FA6157">
      <w:pPr>
        <w:pStyle w:val="7"/>
        <w:framePr w:wrap="auto" w:vAnchor="margin" w:hAnchor="text" w:yAlign="inline"/>
        <w:spacing w:before="3" w:line="357" w:lineRule="auto"/>
        <w:ind w:left="0" w:right="160" w:firstLine="720"/>
      </w:pPr>
    </w:p>
    <w:p w14:paraId="46A0F01B">
      <w:pPr>
        <w:pStyle w:val="7"/>
        <w:framePr w:wrap="auto" w:vAnchor="margin" w:hAnchor="text" w:yAlign="inline"/>
        <w:spacing w:before="3" w:line="357" w:lineRule="auto"/>
        <w:ind w:left="0" w:right="160" w:firstLine="720"/>
      </w:pPr>
    </w:p>
    <w:p w14:paraId="5ACC9A8D">
      <w:pPr>
        <w:pStyle w:val="7"/>
        <w:framePr w:wrap="auto" w:vAnchor="margin" w:hAnchor="text" w:yAlign="inline"/>
        <w:spacing w:before="3" w:line="357" w:lineRule="auto"/>
        <w:ind w:left="0" w:right="160" w:firstLine="720"/>
      </w:pPr>
    </w:p>
    <w:p w14:paraId="5432C038">
      <w:pPr>
        <w:pStyle w:val="7"/>
        <w:framePr w:wrap="auto" w:vAnchor="margin" w:hAnchor="text" w:yAlign="inline"/>
        <w:spacing w:line="362" w:lineRule="auto"/>
        <w:ind w:right="147" w:firstLine="706"/>
      </w:pPr>
    </w:p>
    <w:p w14:paraId="5FBC4A91">
      <w:pPr>
        <w:pStyle w:val="7"/>
        <w:framePr w:wrap="auto" w:vAnchor="margin" w:hAnchor="text" w:yAlign="inline"/>
        <w:spacing w:before="3" w:line="357" w:lineRule="auto"/>
        <w:ind w:left="0" w:right="160" w:firstLine="0"/>
        <w:jc w:val="right"/>
      </w:pPr>
      <w:r>
        <w:rPr>
          <w:rStyle w:val="12"/>
          <w:rtl w:val="0"/>
        </w:rPr>
        <w:t>Рис. 2.3.2</w:t>
      </w:r>
    </w:p>
    <w:p w14:paraId="0A6304CE">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Розподіл показників емоційного вигорання серед працівників Національної поліції України залежно від їхнього стажу роботи</w:t>
      </w:r>
      <w:r>
        <w:rPr>
          <w:rFonts w:ascii="Times New Roman" w:hAnsi="Times New Roman"/>
          <w:sz w:val="28"/>
          <w:szCs w:val="28"/>
          <w:rtl w:val="0"/>
        </w:rPr>
        <w:t xml:space="preserve">, </w:t>
      </w:r>
      <w:r>
        <w:rPr>
          <w:rFonts w:hint="default" w:ascii="Times New Roman" w:hAnsi="Times New Roman"/>
          <w:sz w:val="28"/>
          <w:szCs w:val="28"/>
          <w:rtl w:val="0"/>
        </w:rPr>
        <w:t>як видно з рис</w:t>
      </w:r>
      <w:r>
        <w:rPr>
          <w:rFonts w:ascii="Times New Roman" w:hAnsi="Times New Roman"/>
          <w:sz w:val="28"/>
          <w:szCs w:val="28"/>
          <w:rtl w:val="0"/>
        </w:rPr>
        <w:t xml:space="preserve">. 2.3.2, </w:t>
      </w:r>
      <w:r>
        <w:rPr>
          <w:rFonts w:hint="default" w:ascii="Times New Roman" w:hAnsi="Times New Roman"/>
          <w:sz w:val="28"/>
          <w:szCs w:val="28"/>
          <w:rtl w:val="0"/>
        </w:rPr>
        <w:t>показує</w:t>
      </w:r>
      <w:r>
        <w:rPr>
          <w:rFonts w:ascii="Times New Roman" w:hAnsi="Times New Roman"/>
          <w:sz w:val="28"/>
          <w:szCs w:val="28"/>
          <w:rtl w:val="0"/>
        </w:rPr>
        <w:t xml:space="preserve">, </w:t>
      </w:r>
      <w:r>
        <w:rPr>
          <w:rFonts w:hint="default" w:ascii="Times New Roman" w:hAnsi="Times New Roman"/>
          <w:sz w:val="28"/>
          <w:szCs w:val="28"/>
          <w:rtl w:val="0"/>
        </w:rPr>
        <w:t xml:space="preserve">що найбільші рівні всіх симптомів спостерігаються у працівників з досвідом роботи від </w:t>
      </w:r>
      <w:r>
        <w:rPr>
          <w:rFonts w:ascii="Times New Roman" w:hAnsi="Times New Roman"/>
          <w:sz w:val="28"/>
          <w:szCs w:val="28"/>
          <w:rtl w:val="0"/>
        </w:rPr>
        <w:t xml:space="preserve">5 </w:t>
      </w:r>
      <w:r>
        <w:rPr>
          <w:rFonts w:hint="default" w:ascii="Times New Roman" w:hAnsi="Times New Roman"/>
          <w:sz w:val="28"/>
          <w:szCs w:val="28"/>
          <w:rtl w:val="0"/>
        </w:rPr>
        <w:t xml:space="preserve">до </w:t>
      </w:r>
      <w:r>
        <w:rPr>
          <w:rFonts w:ascii="Times New Roman" w:hAnsi="Times New Roman"/>
          <w:sz w:val="28"/>
          <w:szCs w:val="28"/>
          <w:rtl w:val="0"/>
        </w:rPr>
        <w:t xml:space="preserve">10 </w:t>
      </w:r>
      <w:r>
        <w:rPr>
          <w:rFonts w:hint="default" w:ascii="Times New Roman" w:hAnsi="Times New Roman"/>
          <w:sz w:val="28"/>
          <w:szCs w:val="28"/>
          <w:rtl w:val="0"/>
        </w:rPr>
        <w:t>років</w:t>
      </w:r>
      <w:r>
        <w:rPr>
          <w:rFonts w:ascii="Times New Roman" w:hAnsi="Times New Roman"/>
          <w:sz w:val="28"/>
          <w:szCs w:val="28"/>
          <w:rtl w:val="0"/>
        </w:rPr>
        <w:t xml:space="preserve">. </w:t>
      </w:r>
      <w:r>
        <w:rPr>
          <w:rFonts w:hint="default" w:ascii="Times New Roman" w:hAnsi="Times New Roman"/>
          <w:sz w:val="28"/>
          <w:szCs w:val="28"/>
          <w:rtl w:val="0"/>
        </w:rPr>
        <w:t>Саме ця група має найвищі показники напруження</w:t>
      </w:r>
      <w:r>
        <w:rPr>
          <w:rFonts w:ascii="Times New Roman" w:hAnsi="Times New Roman"/>
          <w:sz w:val="28"/>
          <w:szCs w:val="28"/>
          <w:rtl w:val="0"/>
        </w:rPr>
        <w:t xml:space="preserve">, </w:t>
      </w:r>
      <w:r>
        <w:rPr>
          <w:rFonts w:hint="default" w:ascii="Times New Roman" w:hAnsi="Times New Roman"/>
          <w:sz w:val="28"/>
          <w:szCs w:val="28"/>
          <w:rtl w:val="0"/>
        </w:rPr>
        <w:t>резистенції та вигорання</w:t>
      </w:r>
      <w:r>
        <w:rPr>
          <w:rFonts w:ascii="Times New Roman" w:hAnsi="Times New Roman"/>
          <w:sz w:val="28"/>
          <w:szCs w:val="28"/>
          <w:rtl w:val="0"/>
        </w:rPr>
        <w:t xml:space="preserve">. </w:t>
      </w:r>
      <w:r>
        <w:rPr>
          <w:rFonts w:hint="default" w:ascii="Times New Roman" w:hAnsi="Times New Roman"/>
          <w:sz w:val="28"/>
          <w:szCs w:val="28"/>
          <w:rtl w:val="0"/>
        </w:rPr>
        <w:t>Можна припустити</w:t>
      </w:r>
      <w:r>
        <w:rPr>
          <w:rFonts w:ascii="Times New Roman" w:hAnsi="Times New Roman"/>
          <w:sz w:val="28"/>
          <w:szCs w:val="28"/>
          <w:rtl w:val="0"/>
        </w:rPr>
        <w:t xml:space="preserve">, </w:t>
      </w:r>
      <w:r>
        <w:rPr>
          <w:rFonts w:hint="default" w:ascii="Times New Roman" w:hAnsi="Times New Roman"/>
          <w:sz w:val="28"/>
          <w:szCs w:val="28"/>
          <w:rtl w:val="0"/>
        </w:rPr>
        <w:t>що працівники</w:t>
      </w:r>
      <w:r>
        <w:rPr>
          <w:rFonts w:ascii="Times New Roman" w:hAnsi="Times New Roman"/>
          <w:sz w:val="28"/>
          <w:szCs w:val="28"/>
          <w:rtl w:val="0"/>
        </w:rPr>
        <w:t xml:space="preserve">, </w:t>
      </w:r>
      <w:r>
        <w:rPr>
          <w:rFonts w:hint="default" w:ascii="Times New Roman" w:hAnsi="Times New Roman"/>
          <w:sz w:val="28"/>
          <w:szCs w:val="28"/>
          <w:rtl w:val="0"/>
        </w:rPr>
        <w:t xml:space="preserve">які працюють менше </w:t>
      </w:r>
      <w:r>
        <w:rPr>
          <w:rFonts w:ascii="Times New Roman" w:hAnsi="Times New Roman"/>
          <w:sz w:val="28"/>
          <w:szCs w:val="28"/>
          <w:rtl w:val="0"/>
        </w:rPr>
        <w:t xml:space="preserve">5 </w:t>
      </w:r>
      <w:r>
        <w:rPr>
          <w:rFonts w:hint="default" w:ascii="Times New Roman" w:hAnsi="Times New Roman"/>
          <w:sz w:val="28"/>
          <w:szCs w:val="28"/>
          <w:rtl w:val="0"/>
        </w:rPr>
        <w:t>років</w:t>
      </w:r>
      <w:r>
        <w:rPr>
          <w:rFonts w:ascii="Times New Roman" w:hAnsi="Times New Roman"/>
          <w:sz w:val="28"/>
          <w:szCs w:val="28"/>
          <w:rtl w:val="0"/>
        </w:rPr>
        <w:t xml:space="preserve">, </w:t>
      </w:r>
      <w:r>
        <w:rPr>
          <w:rFonts w:hint="default" w:ascii="Times New Roman" w:hAnsi="Times New Roman"/>
          <w:sz w:val="28"/>
          <w:szCs w:val="28"/>
          <w:rtl w:val="0"/>
        </w:rPr>
        <w:t>ще не досягли стадії повного емоційного вигорання та не зазнали серйозних емоційних порушень і професійної деформації</w:t>
      </w:r>
      <w:r>
        <w:rPr>
          <w:rFonts w:ascii="Times New Roman" w:hAnsi="Times New Roman"/>
          <w:sz w:val="28"/>
          <w:szCs w:val="28"/>
          <w:rtl w:val="0"/>
        </w:rPr>
        <w:t xml:space="preserve">. </w:t>
      </w:r>
      <w:r>
        <w:rPr>
          <w:rFonts w:hint="default" w:ascii="Times New Roman" w:hAnsi="Times New Roman"/>
          <w:sz w:val="28"/>
          <w:szCs w:val="28"/>
          <w:rtl w:val="0"/>
        </w:rPr>
        <w:t>Це може свідчити про велику стійкість психічних регуляторів емоційної поведінки на початкових етапах кар</w:t>
      </w:r>
      <w:r>
        <w:rPr>
          <w:rFonts w:ascii="Times New Roman" w:hAnsi="Times New Roman"/>
          <w:sz w:val="28"/>
          <w:szCs w:val="28"/>
          <w:rtl w:val="0"/>
        </w:rPr>
        <w:t>'</w:t>
      </w:r>
      <w:r>
        <w:rPr>
          <w:rFonts w:hint="default" w:ascii="Times New Roman" w:hAnsi="Times New Roman"/>
          <w:sz w:val="28"/>
          <w:szCs w:val="28"/>
          <w:rtl w:val="0"/>
        </w:rPr>
        <w:t>єри</w:t>
      </w:r>
      <w:r>
        <w:rPr>
          <w:rFonts w:ascii="Times New Roman" w:hAnsi="Times New Roman"/>
          <w:sz w:val="28"/>
          <w:szCs w:val="28"/>
          <w:rtl w:val="0"/>
        </w:rPr>
        <w:t>.</w:t>
      </w:r>
    </w:p>
    <w:p w14:paraId="60FB9887">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З іншого боку</w:t>
      </w:r>
      <w:r>
        <w:rPr>
          <w:rFonts w:ascii="Times New Roman" w:hAnsi="Times New Roman"/>
          <w:sz w:val="28"/>
          <w:szCs w:val="28"/>
          <w:rtl w:val="0"/>
        </w:rPr>
        <w:t xml:space="preserve">, </w:t>
      </w:r>
      <w:r>
        <w:rPr>
          <w:rFonts w:hint="default" w:ascii="Times New Roman" w:hAnsi="Times New Roman"/>
          <w:sz w:val="28"/>
          <w:szCs w:val="28"/>
          <w:rtl w:val="0"/>
        </w:rPr>
        <w:t xml:space="preserve">працівники з понад </w:t>
      </w:r>
      <w:r>
        <w:rPr>
          <w:rFonts w:ascii="Times New Roman" w:hAnsi="Times New Roman"/>
          <w:sz w:val="28"/>
          <w:szCs w:val="28"/>
          <w:rtl w:val="0"/>
        </w:rPr>
        <w:t>10-</w:t>
      </w:r>
      <w:r>
        <w:rPr>
          <w:rFonts w:hint="default" w:ascii="Times New Roman" w:hAnsi="Times New Roman"/>
          <w:sz w:val="28"/>
          <w:szCs w:val="28"/>
          <w:rtl w:val="0"/>
        </w:rPr>
        <w:t>річним досвідом роботи адаптуються до професійних труднощів та стресів</w:t>
      </w:r>
      <w:r>
        <w:rPr>
          <w:rFonts w:ascii="Times New Roman" w:hAnsi="Times New Roman"/>
          <w:sz w:val="28"/>
          <w:szCs w:val="28"/>
          <w:rtl w:val="0"/>
        </w:rPr>
        <w:t xml:space="preserve">, </w:t>
      </w:r>
      <w:r>
        <w:rPr>
          <w:rFonts w:hint="default" w:ascii="Times New Roman" w:hAnsi="Times New Roman"/>
          <w:sz w:val="28"/>
          <w:szCs w:val="28"/>
          <w:rtl w:val="0"/>
        </w:rPr>
        <w:t>що супроводжують їхню діяльність</w:t>
      </w:r>
      <w:r>
        <w:rPr>
          <w:rFonts w:ascii="Times New Roman" w:hAnsi="Times New Roman"/>
          <w:sz w:val="28"/>
          <w:szCs w:val="28"/>
          <w:rtl w:val="0"/>
        </w:rPr>
        <w:t xml:space="preserve">. </w:t>
      </w:r>
      <w:r>
        <w:rPr>
          <w:rFonts w:hint="default" w:ascii="Times New Roman" w:hAnsi="Times New Roman"/>
          <w:sz w:val="28"/>
          <w:szCs w:val="28"/>
          <w:rtl w:val="0"/>
        </w:rPr>
        <w:t>У багатьох з них з часом розвивається апатія</w:t>
      </w:r>
      <w:r>
        <w:rPr>
          <w:rFonts w:ascii="Times New Roman" w:hAnsi="Times New Roman"/>
          <w:sz w:val="28"/>
          <w:szCs w:val="28"/>
          <w:rtl w:val="0"/>
        </w:rPr>
        <w:t xml:space="preserve">, </w:t>
      </w:r>
      <w:r>
        <w:rPr>
          <w:rFonts w:hint="default" w:ascii="Times New Roman" w:hAnsi="Times New Roman"/>
          <w:sz w:val="28"/>
          <w:szCs w:val="28"/>
          <w:rtl w:val="0"/>
        </w:rPr>
        <w:t>що проявляється у відсутності реакції на небезпеки та враження від стресових ситуацій</w:t>
      </w:r>
      <w:r>
        <w:rPr>
          <w:rFonts w:ascii="Times New Roman" w:hAnsi="Times New Roman"/>
          <w:sz w:val="28"/>
          <w:szCs w:val="28"/>
          <w:rtl w:val="0"/>
        </w:rPr>
        <w:t xml:space="preserve">, </w:t>
      </w:r>
      <w:r>
        <w:rPr>
          <w:rFonts w:hint="default" w:ascii="Times New Roman" w:hAnsi="Times New Roman"/>
          <w:sz w:val="28"/>
          <w:szCs w:val="28"/>
          <w:rtl w:val="0"/>
        </w:rPr>
        <w:t>а також може з</w:t>
      </w:r>
      <w:r>
        <w:rPr>
          <w:rFonts w:ascii="Times New Roman" w:hAnsi="Times New Roman"/>
          <w:sz w:val="28"/>
          <w:szCs w:val="28"/>
          <w:rtl w:val="0"/>
        </w:rPr>
        <w:t>'</w:t>
      </w:r>
      <w:r>
        <w:rPr>
          <w:rFonts w:hint="default" w:ascii="Times New Roman" w:hAnsi="Times New Roman"/>
          <w:sz w:val="28"/>
          <w:szCs w:val="28"/>
          <w:rtl w:val="0"/>
        </w:rPr>
        <w:t>являтися відчуття емоційного та фізичного виснаження</w:t>
      </w:r>
      <w:r>
        <w:rPr>
          <w:rFonts w:ascii="Times New Roman" w:hAnsi="Times New Roman"/>
          <w:sz w:val="28"/>
          <w:szCs w:val="28"/>
          <w:rtl w:val="0"/>
        </w:rPr>
        <w:t>.</w:t>
      </w:r>
    </w:p>
    <w:p w14:paraId="1044472B">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Соціально</w:t>
      </w:r>
      <w:r>
        <w:rPr>
          <w:rFonts w:ascii="Times New Roman" w:hAnsi="Times New Roman"/>
          <w:sz w:val="28"/>
          <w:szCs w:val="28"/>
          <w:rtl w:val="0"/>
        </w:rPr>
        <w:t>-</w:t>
      </w:r>
      <w:r>
        <w:rPr>
          <w:rFonts w:hint="default" w:ascii="Times New Roman" w:hAnsi="Times New Roman"/>
          <w:sz w:val="28"/>
          <w:szCs w:val="28"/>
          <w:rtl w:val="0"/>
        </w:rPr>
        <w:t>психологічні симптоми</w:t>
      </w:r>
      <w:r>
        <w:rPr>
          <w:rFonts w:ascii="Times New Roman" w:hAnsi="Times New Roman"/>
          <w:sz w:val="28"/>
          <w:szCs w:val="28"/>
          <w:rtl w:val="0"/>
        </w:rPr>
        <w:t xml:space="preserve">, </w:t>
      </w:r>
      <w:r>
        <w:rPr>
          <w:rFonts w:hint="default" w:ascii="Times New Roman" w:hAnsi="Times New Roman"/>
          <w:sz w:val="28"/>
          <w:szCs w:val="28"/>
          <w:rtl w:val="0"/>
        </w:rPr>
        <w:t>як правило</w:t>
      </w:r>
      <w:r>
        <w:rPr>
          <w:rFonts w:ascii="Times New Roman" w:hAnsi="Times New Roman"/>
          <w:sz w:val="28"/>
          <w:szCs w:val="28"/>
          <w:rtl w:val="0"/>
        </w:rPr>
        <w:t xml:space="preserve">, </w:t>
      </w:r>
      <w:r>
        <w:rPr>
          <w:rFonts w:hint="default" w:ascii="Times New Roman" w:hAnsi="Times New Roman"/>
          <w:sz w:val="28"/>
          <w:szCs w:val="28"/>
          <w:rtl w:val="0"/>
          <w:lang w:val="ru-RU"/>
        </w:rPr>
        <w:t>не виявляються</w:t>
      </w:r>
      <w:r>
        <w:rPr>
          <w:rFonts w:ascii="Times New Roman" w:hAnsi="Times New Roman"/>
          <w:sz w:val="28"/>
          <w:szCs w:val="28"/>
          <w:rtl w:val="0"/>
        </w:rPr>
        <w:t xml:space="preserve">, </w:t>
      </w:r>
      <w:r>
        <w:rPr>
          <w:rFonts w:hint="default" w:ascii="Times New Roman" w:hAnsi="Times New Roman"/>
          <w:sz w:val="28"/>
          <w:szCs w:val="28"/>
          <w:rtl w:val="0"/>
        </w:rPr>
        <w:t>проте поведінкові зміни можуть виникати у разі зміни робочого графіка або навантаження</w:t>
      </w:r>
      <w:r>
        <w:rPr>
          <w:rFonts w:ascii="Times New Roman" w:hAnsi="Times New Roman"/>
          <w:sz w:val="28"/>
          <w:szCs w:val="28"/>
          <w:rtl w:val="0"/>
        </w:rPr>
        <w:t xml:space="preserve">. </w:t>
      </w:r>
      <w:r>
        <w:rPr>
          <w:rFonts w:hint="default" w:ascii="Times New Roman" w:hAnsi="Times New Roman"/>
          <w:sz w:val="28"/>
          <w:szCs w:val="28"/>
          <w:rtl w:val="0"/>
        </w:rPr>
        <w:t>Це може проявлятися в невиконанні важливих обов</w:t>
      </w:r>
      <w:r>
        <w:rPr>
          <w:rFonts w:ascii="Times New Roman" w:hAnsi="Times New Roman"/>
          <w:sz w:val="28"/>
          <w:szCs w:val="28"/>
          <w:rtl w:val="0"/>
        </w:rPr>
        <w:t>'</w:t>
      </w:r>
      <w:r>
        <w:rPr>
          <w:rFonts w:hint="default" w:ascii="Times New Roman" w:hAnsi="Times New Roman"/>
          <w:sz w:val="28"/>
          <w:szCs w:val="28"/>
          <w:rtl w:val="0"/>
        </w:rPr>
        <w:t>язків</w:t>
      </w:r>
      <w:r>
        <w:rPr>
          <w:rFonts w:ascii="Times New Roman" w:hAnsi="Times New Roman"/>
          <w:sz w:val="28"/>
          <w:szCs w:val="28"/>
          <w:rtl w:val="0"/>
        </w:rPr>
        <w:t xml:space="preserve">, </w:t>
      </w:r>
      <w:r>
        <w:rPr>
          <w:rFonts w:hint="default" w:ascii="Times New Roman" w:hAnsi="Times New Roman"/>
          <w:sz w:val="28"/>
          <w:szCs w:val="28"/>
          <w:rtl w:val="0"/>
        </w:rPr>
        <w:t>зосередженості на дрібницях</w:t>
      </w:r>
      <w:r>
        <w:rPr>
          <w:rFonts w:ascii="Times New Roman" w:hAnsi="Times New Roman"/>
          <w:sz w:val="28"/>
          <w:szCs w:val="28"/>
          <w:rtl w:val="0"/>
        </w:rPr>
        <w:t xml:space="preserve">, </w:t>
      </w:r>
      <w:r>
        <w:rPr>
          <w:rFonts w:hint="default" w:ascii="Times New Roman" w:hAnsi="Times New Roman"/>
          <w:sz w:val="28"/>
          <w:szCs w:val="28"/>
          <w:rtl w:val="0"/>
        </w:rPr>
        <w:t>а також в ізоляції від колег і оточення</w:t>
      </w:r>
      <w:r>
        <w:rPr>
          <w:rFonts w:ascii="Times New Roman" w:hAnsi="Times New Roman"/>
          <w:sz w:val="28"/>
          <w:szCs w:val="28"/>
          <w:rtl w:val="0"/>
        </w:rPr>
        <w:t xml:space="preserve">, </w:t>
      </w:r>
      <w:r>
        <w:rPr>
          <w:rFonts w:hint="default" w:ascii="Times New Roman" w:hAnsi="Times New Roman"/>
          <w:sz w:val="28"/>
          <w:szCs w:val="28"/>
          <w:rtl w:val="0"/>
        </w:rPr>
        <w:t>що призводить до посиленої критичності</w:t>
      </w:r>
      <w:r>
        <w:rPr>
          <w:rFonts w:ascii="Times New Roman" w:hAnsi="Times New Roman"/>
          <w:sz w:val="28"/>
          <w:szCs w:val="28"/>
          <w:rtl w:val="0"/>
        </w:rPr>
        <w:t>.</w:t>
      </w:r>
    </w:p>
    <w:p w14:paraId="0BEE9D73">
      <w:pPr>
        <w:pStyle w:val="11"/>
        <w:framePr w:wrap="auto" w:vAnchor="margin" w:hAnchor="text" w:yAlign="inline"/>
        <w:bidi w:val="0"/>
        <w:spacing w:before="0" w:line="360" w:lineRule="auto"/>
        <w:ind w:left="0" w:right="0" w:firstLine="720"/>
        <w:jc w:val="both"/>
        <w:rPr>
          <w:rStyle w:val="12"/>
          <w:rFonts w:ascii="Helvetica" w:hAnsi="Helvetica" w:eastAsia="Helvetica" w:cs="Helvetica"/>
          <w:outline w:val="0"/>
          <w:color w:val="000000"/>
          <w:sz w:val="22"/>
          <w:szCs w:val="22"/>
          <w:rtl w:val="0"/>
          <w14:textFill>
            <w14:solidFill>
              <w14:srgbClr w14:val="000000">
                <w14:alpha w14:val="15294"/>
              </w14:srgbClr>
            </w14:solidFill>
          </w14:textFill>
        </w:rPr>
      </w:pPr>
      <w:r>
        <w:rPr>
          <w:rFonts w:hint="default" w:ascii="Times New Roman" w:hAnsi="Times New Roman"/>
          <w:sz w:val="28"/>
          <w:szCs w:val="28"/>
          <w:rtl w:val="0"/>
        </w:rPr>
        <w:t xml:space="preserve">Ступінь вираженості симптомів емоційного вигорання серед працівників Національної поліції України </w:t>
      </w:r>
      <w:r>
        <w:rPr>
          <w:rFonts w:ascii="Times New Roman" w:hAnsi="Times New Roman"/>
          <w:sz w:val="28"/>
          <w:szCs w:val="28"/>
          <w:rtl w:val="0"/>
        </w:rPr>
        <w:t>(</w:t>
      </w:r>
      <w:r>
        <w:rPr>
          <w:rFonts w:hint="default" w:ascii="Times New Roman" w:hAnsi="Times New Roman"/>
          <w:sz w:val="28"/>
          <w:szCs w:val="28"/>
          <w:rtl w:val="0"/>
        </w:rPr>
        <w:t xml:space="preserve">в </w:t>
      </w:r>
      <w:r>
        <w:rPr>
          <w:rFonts w:ascii="Times New Roman" w:hAnsi="Times New Roman"/>
          <w:sz w:val="28"/>
          <w:szCs w:val="28"/>
          <w:rtl w:val="0"/>
        </w:rPr>
        <w:t>%).</w:t>
      </w:r>
    </w:p>
    <w:p w14:paraId="5E656C65">
      <w:pPr>
        <w:pStyle w:val="7"/>
        <w:framePr w:wrap="auto" w:vAnchor="margin" w:hAnchor="text" w:yAlign="inline"/>
        <w:spacing w:before="3" w:line="357" w:lineRule="auto"/>
        <w:ind w:left="0" w:right="160" w:firstLine="720"/>
        <w:jc w:val="right"/>
      </w:pPr>
      <w:r>
        <w:rPr>
          <w:rStyle w:val="12"/>
          <w:rtl w:val="0"/>
        </w:rPr>
        <w:t xml:space="preserve"> Таблиця 2.3.7</w:t>
      </w:r>
    </w:p>
    <w:tbl>
      <w:tblPr>
        <w:tblStyle w:val="4"/>
        <w:tblW w:w="9571"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3365"/>
        <w:gridCol w:w="2160"/>
        <w:gridCol w:w="2111"/>
        <w:gridCol w:w="1935"/>
      </w:tblGrid>
      <w:tr w14:paraId="0D3337B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8" w:hRule="atLeast"/>
          <w:jc w:val="right"/>
        </w:trPr>
        <w:tc>
          <w:tcPr>
            <w:tcW w:w="3365" w:type="dxa"/>
            <w:vMerge w:val="restart"/>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0A9BE83">
            <w:pPr>
              <w:pStyle w:val="7"/>
              <w:framePr w:wrap="auto" w:vAnchor="margin" w:hAnchor="text" w:yAlign="inline"/>
              <w:widowControl w:val="0"/>
              <w:spacing w:before="3"/>
              <w:ind w:right="160"/>
            </w:pPr>
            <w:r>
              <w:rPr>
                <w:rStyle w:val="12"/>
                <w:shd w:val="clear" w:color="auto" w:fill="auto"/>
                <w:rtl w:val="0"/>
                <w:lang w:val="ru-RU"/>
              </w:rPr>
              <w:t xml:space="preserve">Симптоми </w:t>
            </w:r>
          </w:p>
        </w:tc>
        <w:tc>
          <w:tcPr>
            <w:tcW w:w="6206" w:type="dxa"/>
            <w:gridSpan w:val="3"/>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A7B306F">
            <w:pPr>
              <w:pStyle w:val="7"/>
              <w:framePr w:wrap="auto" w:vAnchor="margin" w:hAnchor="text" w:yAlign="inline"/>
              <w:widowControl w:val="0"/>
              <w:spacing w:before="3"/>
              <w:ind w:right="160"/>
              <w:jc w:val="center"/>
            </w:pPr>
            <w:r>
              <w:rPr>
                <w:rStyle w:val="12"/>
                <w:shd w:val="clear" w:color="auto" w:fill="auto"/>
                <w:rtl w:val="0"/>
              </w:rPr>
              <w:t>Вираженість симптомів емоційного вигорання</w:t>
            </w:r>
          </w:p>
        </w:tc>
      </w:tr>
      <w:tr w14:paraId="72501A1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41" w:hRule="atLeast"/>
          <w:jc w:val="right"/>
        </w:trPr>
        <w:tc>
          <w:tcPr>
            <w:tcW w:w="3365"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AF09C1C"/>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A25F1EF">
            <w:pPr>
              <w:pStyle w:val="7"/>
              <w:framePr w:wrap="auto" w:vAnchor="margin" w:hAnchor="text" w:yAlign="inline"/>
              <w:widowControl w:val="0"/>
              <w:spacing w:before="3"/>
              <w:ind w:left="0" w:right="160" w:firstLine="0"/>
            </w:pPr>
            <w:r>
              <w:rPr>
                <w:rStyle w:val="12"/>
                <w:shd w:val="clear" w:color="auto" w:fill="auto"/>
                <w:rtl w:val="0"/>
              </w:rPr>
              <w:t>На стадії формування</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67465F2C">
            <w:pPr>
              <w:pStyle w:val="7"/>
              <w:framePr w:wrap="auto" w:vAnchor="margin" w:hAnchor="text" w:yAlign="inline"/>
              <w:widowControl w:val="0"/>
              <w:spacing w:before="3"/>
              <w:ind w:left="0" w:right="160" w:firstLine="0"/>
            </w:pPr>
            <w:r>
              <w:rPr>
                <w:rStyle w:val="12"/>
                <w:shd w:val="clear" w:color="auto" w:fill="auto"/>
                <w:rtl w:val="0"/>
                <w:lang w:val="ru-RU"/>
              </w:rPr>
              <w:t xml:space="preserve">Сформований </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5EC6F37">
            <w:pPr>
              <w:pStyle w:val="7"/>
              <w:framePr w:wrap="auto" w:vAnchor="margin" w:hAnchor="text" w:yAlign="inline"/>
              <w:widowControl w:val="0"/>
              <w:spacing w:before="3"/>
              <w:ind w:left="0" w:right="160" w:firstLine="0"/>
            </w:pPr>
            <w:r>
              <w:rPr>
                <w:rStyle w:val="12"/>
                <w:shd w:val="clear" w:color="auto" w:fill="auto"/>
                <w:rtl w:val="0"/>
              </w:rPr>
              <w:t>Домінуючий</w:t>
            </w:r>
          </w:p>
        </w:tc>
      </w:tr>
      <w:tr w14:paraId="1491A30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606C82AF">
            <w:pPr>
              <w:pStyle w:val="7"/>
              <w:framePr w:wrap="auto" w:vAnchor="margin" w:hAnchor="text" w:yAlign="inline"/>
              <w:widowControl w:val="0"/>
              <w:spacing w:before="3"/>
              <w:ind w:left="0" w:right="160" w:firstLine="0"/>
            </w:pPr>
            <w:r>
              <w:rPr>
                <w:rStyle w:val="12"/>
                <w:shd w:val="clear" w:color="auto" w:fill="auto"/>
                <w:rtl w:val="0"/>
              </w:rPr>
              <w:t>Неадекватне вибіркове емоційне реагування</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FAE1585">
            <w:pPr>
              <w:pStyle w:val="7"/>
              <w:framePr w:wrap="auto" w:vAnchor="margin" w:hAnchor="text" w:yAlign="inline"/>
              <w:widowControl w:val="0"/>
              <w:spacing w:before="3"/>
              <w:ind w:right="160"/>
            </w:pPr>
            <w:r>
              <w:rPr>
                <w:rStyle w:val="12"/>
                <w:shd w:val="clear" w:color="auto" w:fill="auto"/>
                <w:rtl w:val="0"/>
              </w:rPr>
              <w:t>36.3</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435EDDE">
            <w:pPr>
              <w:pStyle w:val="7"/>
              <w:framePr w:wrap="auto" w:vAnchor="margin" w:hAnchor="text" w:yAlign="inline"/>
              <w:widowControl w:val="0"/>
              <w:spacing w:before="3"/>
              <w:ind w:left="0" w:leftChars="0" w:right="160" w:firstLine="0" w:firstLineChars="0"/>
            </w:pPr>
            <w:r>
              <w:rPr>
                <w:rStyle w:val="12"/>
                <w:shd w:val="clear" w:color="auto" w:fill="auto"/>
                <w:rtl w:val="0"/>
              </w:rPr>
              <w:t>12.34</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00E0AB6E">
            <w:pPr>
              <w:pStyle w:val="7"/>
              <w:framePr w:wrap="auto" w:vAnchor="margin" w:hAnchor="text" w:yAlign="inline"/>
              <w:widowControl w:val="0"/>
              <w:spacing w:before="3"/>
              <w:ind w:left="0" w:leftChars="0" w:right="160" w:firstLine="0" w:firstLineChars="0"/>
            </w:pPr>
            <w:r>
              <w:rPr>
                <w:rStyle w:val="12"/>
                <w:shd w:val="clear" w:color="auto" w:fill="auto"/>
                <w:rtl w:val="0"/>
              </w:rPr>
              <w:t>18.36</w:t>
            </w:r>
          </w:p>
        </w:tc>
      </w:tr>
      <w:tr w14:paraId="68D9E2B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15D58D4">
            <w:pPr>
              <w:pStyle w:val="7"/>
              <w:framePr w:wrap="auto" w:vAnchor="margin" w:hAnchor="text" w:yAlign="inline"/>
              <w:widowControl w:val="0"/>
              <w:spacing w:before="3"/>
              <w:ind w:left="0" w:right="160" w:firstLine="0"/>
            </w:pPr>
            <w:r>
              <w:rPr>
                <w:rStyle w:val="12"/>
                <w:shd w:val="clear" w:color="auto" w:fill="auto"/>
                <w:rtl w:val="0"/>
              </w:rPr>
              <w:t>Емоційна відстороненість</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361EFF16">
            <w:pPr>
              <w:pStyle w:val="7"/>
              <w:framePr w:wrap="auto" w:vAnchor="margin" w:hAnchor="text" w:yAlign="inline"/>
              <w:widowControl w:val="0"/>
              <w:spacing w:before="3"/>
              <w:ind w:left="0" w:leftChars="0" w:right="160" w:firstLine="0" w:firstLineChars="0"/>
            </w:pPr>
            <w:r>
              <w:rPr>
                <w:rStyle w:val="12"/>
                <w:shd w:val="clear" w:color="auto" w:fill="auto"/>
                <w:rtl w:val="0"/>
              </w:rPr>
              <w:t>25.65</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F34F49F">
            <w:pPr>
              <w:pStyle w:val="7"/>
              <w:framePr w:wrap="auto" w:vAnchor="margin" w:hAnchor="text" w:yAlign="inline"/>
              <w:widowControl w:val="0"/>
              <w:spacing w:before="3"/>
              <w:ind w:left="0" w:leftChars="0" w:right="160" w:firstLine="0" w:firstLineChars="0"/>
            </w:pPr>
            <w:r>
              <w:rPr>
                <w:rStyle w:val="12"/>
                <w:shd w:val="clear" w:color="auto" w:fill="auto"/>
                <w:rtl w:val="0"/>
              </w:rPr>
              <w:t>5.91</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F95433A">
            <w:pPr>
              <w:pStyle w:val="7"/>
              <w:framePr w:wrap="auto" w:vAnchor="margin" w:hAnchor="text" w:yAlign="inline"/>
              <w:widowControl w:val="0"/>
              <w:spacing w:before="3"/>
              <w:ind w:left="0" w:leftChars="0" w:right="160" w:firstLine="0" w:firstLineChars="0"/>
            </w:pPr>
            <w:r>
              <w:rPr>
                <w:rStyle w:val="12"/>
                <w:shd w:val="clear" w:color="auto" w:fill="auto"/>
                <w:rtl w:val="0"/>
              </w:rPr>
              <w:t>7.26</w:t>
            </w:r>
          </w:p>
        </w:tc>
      </w:tr>
      <w:tr w14:paraId="2F3B031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D3911DC">
            <w:pPr>
              <w:pStyle w:val="7"/>
              <w:framePr w:wrap="auto" w:vAnchor="margin" w:hAnchor="text" w:yAlign="inline"/>
              <w:widowControl w:val="0"/>
              <w:spacing w:before="3"/>
              <w:ind w:left="0" w:right="160" w:firstLine="0"/>
            </w:pPr>
            <w:r>
              <w:rPr>
                <w:rStyle w:val="12"/>
                <w:shd w:val="clear" w:color="auto" w:fill="auto"/>
                <w:rtl w:val="0"/>
              </w:rPr>
              <w:t>Емоційний дефіцит</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A0F78E0">
            <w:pPr>
              <w:pStyle w:val="7"/>
              <w:framePr w:wrap="auto" w:vAnchor="margin" w:hAnchor="text" w:yAlign="inline"/>
              <w:widowControl w:val="0"/>
              <w:spacing w:before="3"/>
              <w:ind w:left="0" w:leftChars="0" w:right="160" w:firstLine="0" w:firstLineChars="0"/>
            </w:pPr>
            <w:r>
              <w:rPr>
                <w:rStyle w:val="12"/>
                <w:shd w:val="clear" w:color="auto" w:fill="auto"/>
                <w:rtl w:val="0"/>
              </w:rPr>
              <w:t>26.65</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95EA0DA">
            <w:pPr>
              <w:pStyle w:val="7"/>
              <w:framePr w:wrap="auto" w:vAnchor="margin" w:hAnchor="text" w:yAlign="inline"/>
              <w:widowControl w:val="0"/>
              <w:spacing w:before="3"/>
              <w:ind w:left="0" w:leftChars="0" w:right="160" w:firstLine="0" w:firstLineChars="0"/>
            </w:pPr>
            <w:r>
              <w:rPr>
                <w:rStyle w:val="12"/>
                <w:shd w:val="clear" w:color="auto" w:fill="auto"/>
                <w:rtl w:val="0"/>
              </w:rPr>
              <w:t>6.56</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7FC6151">
            <w:pPr>
              <w:pStyle w:val="7"/>
              <w:framePr w:wrap="auto" w:vAnchor="margin" w:hAnchor="text" w:yAlign="inline"/>
              <w:widowControl w:val="0"/>
              <w:spacing w:before="3"/>
              <w:ind w:left="0" w:leftChars="0" w:right="160" w:firstLine="0" w:firstLineChars="0"/>
            </w:pPr>
            <w:r>
              <w:rPr>
                <w:rStyle w:val="12"/>
                <w:shd w:val="clear" w:color="auto" w:fill="auto"/>
                <w:rtl w:val="0"/>
              </w:rPr>
              <w:t>6.78</w:t>
            </w:r>
          </w:p>
        </w:tc>
      </w:tr>
      <w:tr w14:paraId="2A4CA1B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C7E449F">
            <w:pPr>
              <w:pStyle w:val="7"/>
              <w:framePr w:wrap="auto" w:vAnchor="margin" w:hAnchor="text" w:yAlign="inline"/>
              <w:widowControl w:val="0"/>
              <w:spacing w:before="3"/>
              <w:ind w:left="0" w:right="160" w:firstLine="0"/>
            </w:pPr>
            <w:r>
              <w:rPr>
                <w:rStyle w:val="12"/>
                <w:shd w:val="clear" w:color="auto" w:fill="auto"/>
                <w:rtl w:val="0"/>
              </w:rPr>
              <w:t>Емоційно моральна дезорієнтація</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94C4A0B">
            <w:pPr>
              <w:pStyle w:val="7"/>
              <w:framePr w:wrap="auto" w:vAnchor="margin" w:hAnchor="text" w:yAlign="inline"/>
              <w:widowControl w:val="0"/>
              <w:spacing w:before="3"/>
              <w:ind w:left="0" w:leftChars="0" w:right="160" w:firstLine="0" w:firstLineChars="0"/>
            </w:pPr>
            <w:r>
              <w:rPr>
                <w:rStyle w:val="12"/>
                <w:shd w:val="clear" w:color="auto" w:fill="auto"/>
                <w:rtl w:val="0"/>
              </w:rPr>
              <w:t>20.04</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F19E6E0">
            <w:pPr>
              <w:pStyle w:val="7"/>
              <w:framePr w:wrap="auto" w:vAnchor="margin" w:hAnchor="text" w:yAlign="inline"/>
              <w:widowControl w:val="0"/>
              <w:spacing w:before="3"/>
              <w:ind w:left="0" w:leftChars="0" w:right="160" w:firstLine="0" w:firstLineChars="0"/>
            </w:pPr>
            <w:r>
              <w:rPr>
                <w:rStyle w:val="12"/>
                <w:shd w:val="clear" w:color="auto" w:fill="auto"/>
                <w:rtl w:val="0"/>
              </w:rPr>
              <w:t>8.6</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296C311">
            <w:pPr>
              <w:pStyle w:val="7"/>
              <w:framePr w:wrap="auto" w:vAnchor="margin" w:hAnchor="text" w:yAlign="inline"/>
              <w:widowControl w:val="0"/>
              <w:spacing w:before="3"/>
              <w:ind w:left="0" w:leftChars="0" w:right="160" w:firstLine="0" w:firstLineChars="0"/>
            </w:pPr>
            <w:r>
              <w:rPr>
                <w:rStyle w:val="12"/>
                <w:shd w:val="clear" w:color="auto" w:fill="auto"/>
                <w:rtl w:val="0"/>
              </w:rPr>
              <w:t>6.61</w:t>
            </w:r>
          </w:p>
        </w:tc>
      </w:tr>
      <w:tr w14:paraId="1E4B86D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3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7B37B4EB">
            <w:pPr>
              <w:pStyle w:val="7"/>
              <w:framePr w:wrap="auto" w:vAnchor="margin" w:hAnchor="text" w:yAlign="inline"/>
              <w:widowControl w:val="0"/>
              <w:spacing w:before="3"/>
              <w:ind w:left="0" w:right="160" w:firstLine="0"/>
            </w:pPr>
            <w:r>
              <w:rPr>
                <w:rStyle w:val="12"/>
                <w:shd w:val="clear" w:color="auto" w:fill="auto"/>
                <w:rtl w:val="0"/>
              </w:rPr>
              <w:t>Розширення сфери економії емоції</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3357ECF9">
            <w:pPr>
              <w:pStyle w:val="7"/>
              <w:framePr w:wrap="auto" w:vAnchor="margin" w:hAnchor="text" w:yAlign="inline"/>
              <w:widowControl w:val="0"/>
              <w:spacing w:before="3"/>
              <w:ind w:left="0" w:leftChars="0" w:right="160" w:firstLine="0" w:firstLineChars="0"/>
            </w:pPr>
            <w:r>
              <w:rPr>
                <w:rStyle w:val="12"/>
                <w:shd w:val="clear" w:color="auto" w:fill="auto"/>
                <w:rtl w:val="0"/>
              </w:rPr>
              <w:t>9.73</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9EC1251">
            <w:pPr>
              <w:pStyle w:val="7"/>
              <w:framePr w:wrap="auto" w:vAnchor="margin" w:hAnchor="text" w:yAlign="inline"/>
              <w:widowControl w:val="0"/>
              <w:spacing w:before="3"/>
              <w:ind w:left="0" w:leftChars="0" w:right="160" w:firstLine="0" w:firstLineChars="0"/>
            </w:pPr>
            <w:r>
              <w:rPr>
                <w:rStyle w:val="12"/>
                <w:shd w:val="clear" w:color="auto" w:fill="auto"/>
                <w:rtl w:val="0"/>
              </w:rPr>
              <w:t>3.43</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DAD2A53">
            <w:pPr>
              <w:pStyle w:val="7"/>
              <w:framePr w:wrap="auto" w:vAnchor="margin" w:hAnchor="text" w:yAlign="inline"/>
              <w:widowControl w:val="0"/>
              <w:spacing w:before="3"/>
              <w:ind w:left="0" w:leftChars="0" w:right="160" w:firstLine="0" w:firstLineChars="0"/>
            </w:pPr>
            <w:r>
              <w:rPr>
                <w:rStyle w:val="12"/>
                <w:shd w:val="clear" w:color="auto" w:fill="auto"/>
                <w:rtl w:val="0"/>
              </w:rPr>
              <w:t>3.02</w:t>
            </w:r>
          </w:p>
        </w:tc>
      </w:tr>
      <w:tr w14:paraId="72BE206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58" w:hRule="atLeast"/>
          <w:jc w:val="right"/>
        </w:trPr>
        <w:tc>
          <w:tcPr>
            <w:tcW w:w="3365"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7A0A321C">
            <w:pPr>
              <w:pStyle w:val="7"/>
              <w:framePr w:wrap="auto" w:vAnchor="margin" w:hAnchor="text" w:yAlign="inline"/>
              <w:widowControl w:val="0"/>
              <w:spacing w:before="3"/>
              <w:ind w:left="0" w:right="160" w:firstLine="0"/>
            </w:pPr>
            <w:r>
              <w:rPr>
                <w:rStyle w:val="12"/>
                <w:shd w:val="clear" w:color="auto" w:fill="auto"/>
                <w:rtl w:val="0"/>
              </w:rPr>
              <w:t>Переживання психотравмуючих обставин</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57AAA752">
            <w:pPr>
              <w:pStyle w:val="7"/>
              <w:framePr w:wrap="auto" w:vAnchor="margin" w:hAnchor="text" w:yAlign="inline"/>
              <w:widowControl w:val="0"/>
              <w:spacing w:before="3"/>
              <w:ind w:left="0" w:leftChars="0" w:right="160" w:firstLine="0" w:firstLineChars="0"/>
            </w:pPr>
            <w:r>
              <w:rPr>
                <w:rStyle w:val="12"/>
                <w:shd w:val="clear" w:color="auto" w:fill="auto"/>
                <w:rtl w:val="0"/>
              </w:rPr>
              <w:t>8.64</w:t>
            </w:r>
          </w:p>
        </w:tc>
        <w:tc>
          <w:tcPr>
            <w:tcW w:w="211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5DC8044">
            <w:pPr>
              <w:pStyle w:val="7"/>
              <w:framePr w:wrap="auto" w:vAnchor="margin" w:hAnchor="text" w:yAlign="inline"/>
              <w:widowControl w:val="0"/>
              <w:spacing w:before="3"/>
              <w:ind w:left="0" w:leftChars="0" w:right="160" w:firstLine="0" w:firstLineChars="0"/>
            </w:pPr>
            <w:r>
              <w:rPr>
                <w:rStyle w:val="12"/>
                <w:shd w:val="clear" w:color="auto" w:fill="auto"/>
                <w:rtl w:val="0"/>
              </w:rPr>
              <w:t>3.52</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ED3CA47">
            <w:pPr>
              <w:pStyle w:val="7"/>
              <w:framePr w:wrap="auto" w:vAnchor="margin" w:hAnchor="text" w:yAlign="inline"/>
              <w:widowControl w:val="0"/>
              <w:spacing w:before="3"/>
              <w:ind w:left="0" w:leftChars="0" w:right="160" w:firstLine="0" w:firstLineChars="0"/>
            </w:pPr>
            <w:r>
              <w:rPr>
                <w:rStyle w:val="12"/>
                <w:shd w:val="clear" w:color="auto" w:fill="auto"/>
                <w:rtl w:val="0"/>
              </w:rPr>
              <w:t>1.01</w:t>
            </w:r>
          </w:p>
        </w:tc>
      </w:tr>
    </w:tbl>
    <w:p w14:paraId="494FC735">
      <w:pPr>
        <w:pStyle w:val="7"/>
        <w:framePr w:wrap="auto" w:vAnchor="margin" w:hAnchor="text" w:yAlign="inline"/>
        <w:widowControl w:val="0"/>
        <w:spacing w:before="3"/>
        <w:ind w:left="0" w:firstLine="0"/>
        <w:jc w:val="right"/>
      </w:pPr>
    </w:p>
    <w:p w14:paraId="24FA3F10">
      <w:pPr>
        <w:pStyle w:val="11"/>
        <w:framePr w:wrap="auto" w:vAnchor="margin" w:hAnchor="text" w:yAlign="inline"/>
        <w:bidi w:val="0"/>
        <w:spacing w:before="0" w:line="360" w:lineRule="auto"/>
        <w:ind w:right="0" w:firstLine="720" w:firstLineChars="0"/>
        <w:jc w:val="both"/>
        <w:rPr>
          <w:rFonts w:ascii="Times New Roman" w:hAnsi="Times New Roman" w:eastAsia="Times New Roman" w:cs="Times New Roman"/>
          <w:sz w:val="28"/>
          <w:szCs w:val="28"/>
          <w:rtl w:val="0"/>
        </w:rPr>
      </w:pPr>
      <w:r>
        <w:rPr>
          <w:rFonts w:hint="default" w:ascii="Times New Roman" w:hAnsi="Times New Roman"/>
          <w:sz w:val="28"/>
          <w:szCs w:val="28"/>
          <w:rtl w:val="0"/>
          <w:lang w:val="ru-RU"/>
        </w:rPr>
        <w:t>Виявлено</w:t>
      </w:r>
      <w:r>
        <w:rPr>
          <w:rFonts w:ascii="Times New Roman" w:hAnsi="Times New Roman"/>
          <w:sz w:val="28"/>
          <w:szCs w:val="28"/>
          <w:rtl w:val="0"/>
        </w:rPr>
        <w:t xml:space="preserve">, </w:t>
      </w:r>
      <w:r>
        <w:rPr>
          <w:rFonts w:hint="default" w:ascii="Times New Roman" w:hAnsi="Times New Roman"/>
          <w:sz w:val="28"/>
          <w:szCs w:val="28"/>
          <w:rtl w:val="0"/>
        </w:rPr>
        <w:t xml:space="preserve">що симптом неадекватного вибіркового емоційного реагування у </w:t>
      </w:r>
      <w:r>
        <w:rPr>
          <w:rFonts w:ascii="Times New Roman" w:hAnsi="Times New Roman"/>
          <w:sz w:val="28"/>
          <w:szCs w:val="28"/>
          <w:rtl w:val="0"/>
        </w:rPr>
        <w:t xml:space="preserve">36,3 % </w:t>
      </w:r>
      <w:r>
        <w:rPr>
          <w:rFonts w:hint="default" w:ascii="Times New Roman" w:hAnsi="Times New Roman"/>
          <w:sz w:val="28"/>
          <w:szCs w:val="28"/>
          <w:rtl w:val="0"/>
        </w:rPr>
        <w:t>поліцейських перебуває на етапі формування</w:t>
      </w:r>
      <w:r>
        <w:rPr>
          <w:rFonts w:ascii="Times New Roman" w:hAnsi="Times New Roman"/>
          <w:sz w:val="28"/>
          <w:szCs w:val="28"/>
          <w:rtl w:val="0"/>
        </w:rPr>
        <w:t>.</w:t>
      </w:r>
    </w:p>
    <w:p w14:paraId="59702E94">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Для вивчення вибору копінг</w:t>
      </w:r>
      <w:r>
        <w:rPr>
          <w:rFonts w:ascii="Times New Roman" w:hAnsi="Times New Roman"/>
          <w:sz w:val="28"/>
          <w:szCs w:val="28"/>
          <w:rtl w:val="0"/>
        </w:rPr>
        <w:t>-</w:t>
      </w:r>
      <w:r>
        <w:rPr>
          <w:rFonts w:hint="default" w:ascii="Times New Roman" w:hAnsi="Times New Roman"/>
          <w:sz w:val="28"/>
          <w:szCs w:val="28"/>
          <w:rtl w:val="0"/>
        </w:rPr>
        <w:t>стратегій у працівників Національної поліції України під час професійного стресу</w:t>
      </w:r>
      <w:r>
        <w:rPr>
          <w:rFonts w:ascii="Times New Roman" w:hAnsi="Times New Roman"/>
          <w:sz w:val="28"/>
          <w:szCs w:val="28"/>
          <w:rtl w:val="0"/>
        </w:rPr>
        <w:t xml:space="preserve">, </w:t>
      </w:r>
      <w:r>
        <w:rPr>
          <w:rFonts w:hint="default" w:ascii="Times New Roman" w:hAnsi="Times New Roman"/>
          <w:sz w:val="28"/>
          <w:szCs w:val="28"/>
          <w:rtl w:val="0"/>
        </w:rPr>
        <w:t>з урахуванням різного стажу роботи</w:t>
      </w:r>
      <w:r>
        <w:rPr>
          <w:rFonts w:ascii="Times New Roman" w:hAnsi="Times New Roman"/>
          <w:sz w:val="28"/>
          <w:szCs w:val="28"/>
          <w:rtl w:val="0"/>
        </w:rPr>
        <w:t xml:space="preserve">, </w:t>
      </w:r>
      <w:r>
        <w:rPr>
          <w:rFonts w:hint="default" w:ascii="Times New Roman" w:hAnsi="Times New Roman"/>
          <w:sz w:val="28"/>
          <w:szCs w:val="28"/>
          <w:rtl w:val="0"/>
        </w:rPr>
        <w:t>було проведено аналіз їхніх відповідей на відповідні методики</w:t>
      </w:r>
      <w:r>
        <w:rPr>
          <w:rFonts w:ascii="Times New Roman" w:hAnsi="Times New Roman"/>
          <w:sz w:val="28"/>
          <w:szCs w:val="28"/>
          <w:rtl w:val="0"/>
        </w:rPr>
        <w:t xml:space="preserve">. </w:t>
      </w:r>
      <w:r>
        <w:rPr>
          <w:rFonts w:hint="default" w:ascii="Times New Roman" w:hAnsi="Times New Roman"/>
          <w:sz w:val="28"/>
          <w:szCs w:val="28"/>
          <w:rtl w:val="0"/>
        </w:rPr>
        <w:t>Підраховано відсотки застосування кожної копінг</w:t>
      </w:r>
      <w:r>
        <w:rPr>
          <w:rFonts w:ascii="Times New Roman" w:hAnsi="Times New Roman"/>
          <w:sz w:val="28"/>
          <w:szCs w:val="28"/>
          <w:rtl w:val="0"/>
        </w:rPr>
        <w:t>-</w:t>
      </w:r>
      <w:r>
        <w:rPr>
          <w:rFonts w:hint="default" w:ascii="Times New Roman" w:hAnsi="Times New Roman"/>
          <w:sz w:val="28"/>
          <w:szCs w:val="28"/>
          <w:rtl w:val="0"/>
        </w:rPr>
        <w:t xml:space="preserve">стратегії в групах з різним досвідом </w:t>
      </w:r>
      <w:r>
        <w:rPr>
          <w:rFonts w:ascii="Times New Roman" w:hAnsi="Times New Roman"/>
          <w:sz w:val="28"/>
          <w:szCs w:val="28"/>
          <w:rtl w:val="0"/>
        </w:rPr>
        <w:t>(</w:t>
      </w:r>
      <w:r>
        <w:rPr>
          <w:rFonts w:hint="default" w:ascii="Times New Roman" w:hAnsi="Times New Roman"/>
          <w:sz w:val="28"/>
          <w:szCs w:val="28"/>
          <w:rtl w:val="0"/>
        </w:rPr>
        <w:t>табл</w:t>
      </w:r>
      <w:r>
        <w:rPr>
          <w:rFonts w:ascii="Times New Roman" w:hAnsi="Times New Roman"/>
          <w:sz w:val="28"/>
          <w:szCs w:val="28"/>
          <w:rtl w:val="0"/>
        </w:rPr>
        <w:t xml:space="preserve">. 2.3.3, </w:t>
      </w:r>
      <w:r>
        <w:rPr>
          <w:rFonts w:hint="default" w:ascii="Times New Roman" w:hAnsi="Times New Roman"/>
          <w:sz w:val="28"/>
          <w:szCs w:val="28"/>
          <w:rtl w:val="0"/>
        </w:rPr>
        <w:t>рис</w:t>
      </w:r>
      <w:r>
        <w:rPr>
          <w:rFonts w:ascii="Times New Roman" w:hAnsi="Times New Roman"/>
          <w:sz w:val="28"/>
          <w:szCs w:val="28"/>
          <w:rtl w:val="0"/>
        </w:rPr>
        <w:t>. 2.3.3).</w:t>
      </w:r>
    </w:p>
    <w:p w14:paraId="00CD284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 xml:space="preserve">У таблиці </w:t>
      </w:r>
      <w:r>
        <w:rPr>
          <w:rFonts w:ascii="Times New Roman" w:hAnsi="Times New Roman"/>
          <w:sz w:val="28"/>
          <w:szCs w:val="28"/>
          <w:rtl w:val="0"/>
        </w:rPr>
        <w:t xml:space="preserve">2.3.3 </w:t>
      </w:r>
      <w:r>
        <w:rPr>
          <w:rFonts w:hint="default" w:ascii="Times New Roman" w:hAnsi="Times New Roman"/>
          <w:sz w:val="28"/>
          <w:szCs w:val="28"/>
          <w:rtl w:val="0"/>
        </w:rPr>
        <w:t>наведено дані</w:t>
      </w:r>
      <w:r>
        <w:rPr>
          <w:rFonts w:ascii="Times New Roman" w:hAnsi="Times New Roman"/>
          <w:sz w:val="28"/>
          <w:szCs w:val="28"/>
          <w:rtl w:val="0"/>
        </w:rPr>
        <w:t xml:space="preserve">, </w:t>
      </w:r>
      <w:r>
        <w:rPr>
          <w:rFonts w:hint="default" w:ascii="Times New Roman" w:hAnsi="Times New Roman"/>
          <w:sz w:val="28"/>
          <w:szCs w:val="28"/>
          <w:rtl w:val="0"/>
        </w:rPr>
        <w:t>що відображають особливості використання копінг</w:t>
      </w:r>
      <w:r>
        <w:rPr>
          <w:rFonts w:ascii="Times New Roman" w:hAnsi="Times New Roman"/>
          <w:sz w:val="28"/>
          <w:szCs w:val="28"/>
          <w:rtl w:val="0"/>
        </w:rPr>
        <w:t>-</w:t>
      </w:r>
      <w:r>
        <w:rPr>
          <w:rFonts w:hint="default" w:ascii="Times New Roman" w:hAnsi="Times New Roman"/>
          <w:sz w:val="28"/>
          <w:szCs w:val="28"/>
          <w:rtl w:val="0"/>
        </w:rPr>
        <w:t xml:space="preserve">стратегій серед працівників </w:t>
      </w:r>
      <w:r>
        <w:rPr>
          <w:rFonts w:ascii="Times New Roman" w:hAnsi="Times New Roman"/>
          <w:sz w:val="28"/>
          <w:szCs w:val="28"/>
          <w:rtl w:val="0"/>
        </w:rPr>
        <w:t>1-</w:t>
      </w:r>
      <w:r>
        <w:rPr>
          <w:rFonts w:hint="default" w:ascii="Times New Roman" w:hAnsi="Times New Roman"/>
          <w:sz w:val="28"/>
          <w:szCs w:val="28"/>
          <w:rtl w:val="0"/>
        </w:rPr>
        <w:t>ої</w:t>
      </w:r>
      <w:r>
        <w:rPr>
          <w:rFonts w:ascii="Times New Roman" w:hAnsi="Times New Roman"/>
          <w:sz w:val="28"/>
          <w:szCs w:val="28"/>
          <w:rtl w:val="0"/>
        </w:rPr>
        <w:t>, 2-</w:t>
      </w:r>
      <w:r>
        <w:rPr>
          <w:rFonts w:hint="default" w:ascii="Times New Roman" w:hAnsi="Times New Roman"/>
          <w:sz w:val="28"/>
          <w:szCs w:val="28"/>
          <w:rtl w:val="0"/>
        </w:rPr>
        <w:t xml:space="preserve">ої та </w:t>
      </w:r>
      <w:r>
        <w:rPr>
          <w:rFonts w:ascii="Times New Roman" w:hAnsi="Times New Roman"/>
          <w:sz w:val="28"/>
          <w:szCs w:val="28"/>
          <w:rtl w:val="0"/>
        </w:rPr>
        <w:t>3-</w:t>
      </w:r>
      <w:r>
        <w:rPr>
          <w:rFonts w:hint="default" w:ascii="Times New Roman" w:hAnsi="Times New Roman"/>
          <w:sz w:val="28"/>
          <w:szCs w:val="28"/>
          <w:rtl w:val="0"/>
        </w:rPr>
        <w:t>ої груп</w:t>
      </w:r>
      <w:r>
        <w:rPr>
          <w:rFonts w:ascii="Times New Roman" w:hAnsi="Times New Roman"/>
          <w:sz w:val="28"/>
          <w:szCs w:val="28"/>
          <w:rtl w:val="0"/>
        </w:rPr>
        <w:t xml:space="preserve">, </w:t>
      </w:r>
      <w:r>
        <w:rPr>
          <w:rFonts w:hint="default" w:ascii="Times New Roman" w:hAnsi="Times New Roman"/>
          <w:sz w:val="28"/>
          <w:szCs w:val="28"/>
          <w:rtl w:val="0"/>
        </w:rPr>
        <w:t>що показують</w:t>
      </w:r>
      <w:r>
        <w:rPr>
          <w:rFonts w:ascii="Times New Roman" w:hAnsi="Times New Roman"/>
          <w:sz w:val="28"/>
          <w:szCs w:val="28"/>
          <w:rtl w:val="0"/>
        </w:rPr>
        <w:t xml:space="preserve">, </w:t>
      </w:r>
      <w:r>
        <w:rPr>
          <w:rFonts w:hint="default" w:ascii="Times New Roman" w:hAnsi="Times New Roman"/>
          <w:sz w:val="28"/>
          <w:szCs w:val="28"/>
          <w:rtl w:val="0"/>
        </w:rPr>
        <w:t>яка частина респондентів серед усіх опитуваних обирала ту чи іншу стратегію подолання стресу</w:t>
      </w:r>
      <w:r>
        <w:rPr>
          <w:rFonts w:ascii="Times New Roman" w:hAnsi="Times New Roman"/>
          <w:sz w:val="28"/>
          <w:szCs w:val="28"/>
          <w:rtl w:val="0"/>
        </w:rPr>
        <w:t>.</w:t>
      </w:r>
    </w:p>
    <w:p w14:paraId="6C5F0D3A">
      <w:pPr>
        <w:pStyle w:val="11"/>
        <w:framePr w:wrap="auto" w:vAnchor="margin" w:hAnchor="text" w:yAlign="inline"/>
        <w:bidi w:val="0"/>
        <w:spacing w:before="0" w:line="360" w:lineRule="auto"/>
        <w:ind w:left="0" w:right="0" w:firstLine="720"/>
        <w:jc w:val="both"/>
        <w:rPr>
          <w:rStyle w:val="12"/>
          <w:rFonts w:ascii="Times Roman" w:hAnsi="Times Roman" w:eastAsia="Times Roman" w:cs="Times Roman"/>
          <w:rtl w:val="0"/>
        </w:rPr>
      </w:pPr>
      <w:r>
        <w:rPr>
          <w:rFonts w:hint="default" w:ascii="Times New Roman" w:hAnsi="Times New Roman"/>
          <w:sz w:val="28"/>
          <w:szCs w:val="28"/>
          <w:rtl w:val="0"/>
        </w:rPr>
        <w:t>Особливості вибору копінг</w:t>
      </w:r>
      <w:r>
        <w:rPr>
          <w:rFonts w:ascii="Times New Roman" w:hAnsi="Times New Roman"/>
          <w:sz w:val="28"/>
          <w:szCs w:val="28"/>
          <w:rtl w:val="0"/>
        </w:rPr>
        <w:t>-</w:t>
      </w:r>
      <w:r>
        <w:rPr>
          <w:rFonts w:hint="default" w:ascii="Times New Roman" w:hAnsi="Times New Roman"/>
          <w:sz w:val="28"/>
          <w:szCs w:val="28"/>
          <w:rtl w:val="0"/>
        </w:rPr>
        <w:t>стратегій серед працівників Національної поліції України в залежності від їхнього професійного досвіду</w:t>
      </w:r>
      <w:r>
        <w:rPr>
          <w:rFonts w:ascii="Times New Roman" w:hAnsi="Times New Roman"/>
          <w:sz w:val="28"/>
          <w:szCs w:val="28"/>
          <w:rtl w:val="0"/>
        </w:rPr>
        <w:t>.</w:t>
      </w:r>
    </w:p>
    <w:p w14:paraId="3FA23C1B">
      <w:pPr>
        <w:pStyle w:val="11"/>
        <w:framePr w:wrap="auto" w:vAnchor="margin" w:hAnchor="text" w:yAlign="inline"/>
        <w:bidi w:val="0"/>
        <w:spacing w:before="0" w:line="240" w:lineRule="auto"/>
        <w:ind w:left="0" w:right="0" w:firstLine="0"/>
        <w:jc w:val="center"/>
        <w:rPr>
          <w:rStyle w:val="12"/>
          <w:rFonts w:ascii="Helvetica" w:hAnsi="Helvetica" w:eastAsia="Helvetica" w:cs="Helvetica"/>
          <w:outline w:val="0"/>
          <w:color w:val="000000"/>
          <w:sz w:val="22"/>
          <w:szCs w:val="22"/>
          <w:rtl w:val="0"/>
          <w14:textFill>
            <w14:solidFill>
              <w14:srgbClr w14:val="000000">
                <w14:alpha w14:val="15294"/>
              </w14:srgbClr>
            </w14:solidFill>
          </w14:textFill>
        </w:rPr>
      </w:pPr>
    </w:p>
    <w:p w14:paraId="29C5E8D4">
      <w:pPr>
        <w:pStyle w:val="7"/>
        <w:framePr w:wrap="auto" w:vAnchor="margin" w:hAnchor="text" w:yAlign="inline"/>
        <w:spacing w:before="3" w:line="357" w:lineRule="auto"/>
        <w:ind w:right="160" w:firstLine="706"/>
        <w:jc w:val="right"/>
      </w:pPr>
      <w:r>
        <w:rPr>
          <w:rStyle w:val="12"/>
          <w:rtl w:val="0"/>
        </w:rPr>
        <w:t>Таблиця 2.3.8</w:t>
      </w:r>
    </w:p>
    <w:tbl>
      <w:tblPr>
        <w:tblStyle w:val="4"/>
        <w:tblW w:w="9347"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533"/>
        <w:gridCol w:w="2148"/>
        <w:gridCol w:w="2333"/>
        <w:gridCol w:w="2333"/>
      </w:tblGrid>
      <w:tr w14:paraId="6E54713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81"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848F5B8">
            <w:pPr>
              <w:pStyle w:val="7"/>
              <w:framePr w:wrap="auto" w:vAnchor="margin" w:hAnchor="text" w:yAlign="inline"/>
              <w:spacing w:before="3"/>
              <w:ind w:left="0" w:right="160" w:firstLine="0"/>
            </w:pPr>
            <w:r>
              <w:rPr>
                <w:rStyle w:val="12"/>
                <w:b/>
                <w:bCs/>
                <w:shd w:val="clear" w:color="auto" w:fill="auto"/>
                <w:rtl w:val="0"/>
              </w:rPr>
              <w:t>Копінг-стратегії</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AE6D564">
            <w:pPr>
              <w:pStyle w:val="7"/>
              <w:framePr w:wrap="auto" w:vAnchor="margin" w:hAnchor="text" w:yAlign="inline"/>
              <w:spacing w:before="3"/>
              <w:ind w:left="0" w:leftChars="0" w:right="160" w:firstLine="0" w:firstLineChars="0"/>
              <w:rPr>
                <w:rStyle w:val="12"/>
                <w:b/>
                <w:bCs/>
                <w:shd w:val="clear" w:color="auto" w:fill="auto"/>
              </w:rPr>
            </w:pPr>
            <w:r>
              <w:rPr>
                <w:rStyle w:val="12"/>
                <w:b/>
                <w:bCs/>
                <w:shd w:val="clear" w:color="auto" w:fill="auto"/>
                <w:rtl w:val="0"/>
                <w:lang w:val="ru-RU"/>
              </w:rPr>
              <w:t xml:space="preserve">1 </w:t>
            </w:r>
            <w:r>
              <w:rPr>
                <w:rStyle w:val="12"/>
                <w:b/>
                <w:bCs/>
                <w:shd w:val="clear" w:color="auto" w:fill="auto"/>
                <w:rtl w:val="0"/>
              </w:rPr>
              <w:t>група</w:t>
            </w:r>
          </w:p>
          <w:p w14:paraId="3826F441">
            <w:pPr>
              <w:pStyle w:val="7"/>
              <w:framePr w:wrap="auto" w:vAnchor="margin" w:hAnchor="text" w:yAlign="inline"/>
              <w:bidi w:val="0"/>
              <w:spacing w:before="3"/>
              <w:ind w:left="0" w:leftChars="0" w:right="160" w:firstLine="0" w:firstLineChars="0"/>
              <w:jc w:val="both"/>
              <w:rPr>
                <w:rtl w:val="0"/>
              </w:rPr>
            </w:pPr>
            <w:r>
              <w:rPr>
                <w:rStyle w:val="12"/>
                <w:b/>
                <w:bCs/>
                <w:shd w:val="clear" w:color="auto" w:fill="auto"/>
                <w:rtl w:val="0"/>
              </w:rPr>
              <w:t>(до 5р.)</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3F51E37D">
            <w:pPr>
              <w:pStyle w:val="7"/>
              <w:framePr w:wrap="auto" w:vAnchor="margin" w:hAnchor="text" w:yAlign="inline"/>
              <w:spacing w:before="3"/>
              <w:ind w:left="0" w:leftChars="0" w:right="160" w:firstLine="0" w:firstLineChars="0"/>
              <w:rPr>
                <w:rStyle w:val="12"/>
                <w:b/>
                <w:bCs/>
                <w:shd w:val="clear" w:color="auto" w:fill="auto"/>
              </w:rPr>
            </w:pPr>
            <w:r>
              <w:rPr>
                <w:rStyle w:val="12"/>
                <w:b/>
                <w:bCs/>
                <w:shd w:val="clear" w:color="auto" w:fill="auto"/>
                <w:rtl w:val="0"/>
              </w:rPr>
              <w:t>2 група</w:t>
            </w:r>
          </w:p>
          <w:p w14:paraId="623D3E35">
            <w:pPr>
              <w:pStyle w:val="7"/>
              <w:framePr w:wrap="auto" w:vAnchor="margin" w:hAnchor="text" w:yAlign="inline"/>
              <w:bidi w:val="0"/>
              <w:spacing w:before="3"/>
              <w:ind w:left="0" w:leftChars="0" w:right="160" w:firstLine="0" w:firstLineChars="0"/>
              <w:jc w:val="both"/>
              <w:rPr>
                <w:rtl w:val="0"/>
              </w:rPr>
            </w:pPr>
            <w:r>
              <w:rPr>
                <w:rStyle w:val="12"/>
                <w:b/>
                <w:bCs/>
                <w:shd w:val="clear" w:color="auto" w:fill="auto"/>
                <w:rtl w:val="0"/>
              </w:rPr>
              <w:t>(від 5 до    10 р.)</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57BD5564">
            <w:pPr>
              <w:pStyle w:val="7"/>
              <w:framePr w:wrap="auto" w:vAnchor="margin" w:hAnchor="text" w:yAlign="inline"/>
              <w:spacing w:before="3"/>
              <w:ind w:left="0" w:leftChars="0" w:right="160" w:firstLine="0" w:firstLineChars="0"/>
              <w:rPr>
                <w:rStyle w:val="12"/>
                <w:b/>
                <w:bCs/>
                <w:shd w:val="clear" w:color="auto" w:fill="auto"/>
              </w:rPr>
            </w:pPr>
            <w:r>
              <w:rPr>
                <w:rStyle w:val="12"/>
                <w:b/>
                <w:bCs/>
                <w:shd w:val="clear" w:color="auto" w:fill="auto"/>
                <w:rtl w:val="0"/>
              </w:rPr>
              <w:t>3 група</w:t>
            </w:r>
          </w:p>
          <w:p w14:paraId="50945AAF">
            <w:pPr>
              <w:pStyle w:val="7"/>
              <w:framePr w:wrap="auto" w:vAnchor="margin" w:hAnchor="text" w:yAlign="inline"/>
              <w:bidi w:val="0"/>
              <w:spacing w:before="3"/>
              <w:ind w:left="0" w:leftChars="0" w:right="160" w:firstLine="0" w:firstLineChars="0"/>
              <w:jc w:val="both"/>
              <w:rPr>
                <w:rtl w:val="0"/>
              </w:rPr>
            </w:pPr>
            <w:r>
              <w:rPr>
                <w:rStyle w:val="12"/>
                <w:b/>
                <w:bCs/>
                <w:shd w:val="clear" w:color="auto" w:fill="auto"/>
                <w:rtl w:val="0"/>
              </w:rPr>
              <w:t>(більше 10 р.)</w:t>
            </w:r>
          </w:p>
        </w:tc>
      </w:tr>
      <w:tr w14:paraId="7F74772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3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606CFA9">
            <w:pPr>
              <w:pStyle w:val="7"/>
              <w:framePr w:wrap="auto" w:vAnchor="margin" w:hAnchor="text" w:yAlign="inline"/>
              <w:spacing w:before="3"/>
              <w:ind w:left="0" w:right="160" w:firstLine="0"/>
              <w:jc w:val="left"/>
            </w:pPr>
            <w:r>
              <w:rPr>
                <w:rStyle w:val="12"/>
                <w:shd w:val="clear" w:color="auto" w:fill="auto"/>
                <w:rtl w:val="0"/>
              </w:rPr>
              <w:t>Конфротаційний копінг</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3D2FA76">
            <w:pPr>
              <w:pStyle w:val="7"/>
              <w:framePr w:wrap="auto" w:vAnchor="margin" w:hAnchor="text" w:yAlign="inline"/>
              <w:spacing w:before="3"/>
              <w:ind w:right="160" w:firstLine="706"/>
            </w:pPr>
            <w:r>
              <w:rPr>
                <w:rStyle w:val="12"/>
                <w:shd w:val="clear" w:color="auto" w:fill="auto"/>
                <w:rtl w:val="0"/>
              </w:rPr>
              <w:t>1%</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011F910">
            <w:pPr>
              <w:pStyle w:val="7"/>
              <w:framePr w:wrap="auto" w:vAnchor="margin" w:hAnchor="text" w:yAlign="inline"/>
              <w:spacing w:before="3"/>
              <w:ind w:right="160" w:firstLine="706"/>
            </w:pPr>
            <w:r>
              <w:rPr>
                <w:rStyle w:val="12"/>
                <w:shd w:val="clear" w:color="auto" w:fill="auto"/>
                <w:rtl w:val="0"/>
              </w:rPr>
              <w:t>2%</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348DDBED">
            <w:pPr>
              <w:pStyle w:val="7"/>
              <w:framePr w:wrap="auto" w:vAnchor="margin" w:hAnchor="text" w:yAlign="inline"/>
              <w:spacing w:before="3"/>
              <w:ind w:right="160" w:firstLine="706"/>
            </w:pPr>
            <w:r>
              <w:rPr>
                <w:rStyle w:val="12"/>
                <w:shd w:val="clear" w:color="auto" w:fill="auto"/>
                <w:rtl w:val="0"/>
              </w:rPr>
              <w:t>2%</w:t>
            </w:r>
          </w:p>
        </w:tc>
      </w:tr>
      <w:tr w14:paraId="0CE6DC5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6F1E1647">
            <w:pPr>
              <w:pStyle w:val="7"/>
              <w:framePr w:wrap="auto" w:vAnchor="margin" w:hAnchor="text" w:yAlign="inline"/>
              <w:spacing w:before="3"/>
              <w:ind w:left="0" w:right="160" w:firstLine="0"/>
              <w:jc w:val="left"/>
            </w:pPr>
            <w:r>
              <w:rPr>
                <w:rStyle w:val="12"/>
                <w:shd w:val="clear" w:color="auto" w:fill="auto"/>
                <w:rtl w:val="0"/>
              </w:rPr>
              <w:t>Дистанціювання</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3D2058C4">
            <w:pPr>
              <w:pStyle w:val="7"/>
              <w:framePr w:wrap="auto" w:vAnchor="margin" w:hAnchor="text" w:yAlign="inline"/>
              <w:spacing w:before="3"/>
              <w:ind w:right="160" w:firstLine="706"/>
            </w:pPr>
            <w:r>
              <w:rPr>
                <w:rStyle w:val="12"/>
                <w:shd w:val="clear" w:color="auto" w:fill="auto"/>
                <w:rtl w:val="0"/>
              </w:rPr>
              <w:t>12%</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0A2BEED8">
            <w:pPr>
              <w:pStyle w:val="7"/>
              <w:framePr w:wrap="auto" w:vAnchor="margin" w:hAnchor="text" w:yAlign="inline"/>
              <w:spacing w:before="3"/>
              <w:ind w:right="160" w:firstLine="706"/>
            </w:pPr>
            <w:r>
              <w:rPr>
                <w:rStyle w:val="12"/>
                <w:shd w:val="clear" w:color="auto" w:fill="auto"/>
                <w:rtl w:val="0"/>
              </w:rPr>
              <w:t>17%</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3A2FBDD">
            <w:pPr>
              <w:pStyle w:val="7"/>
              <w:framePr w:wrap="auto" w:vAnchor="margin" w:hAnchor="text" w:yAlign="inline"/>
              <w:spacing w:before="3"/>
              <w:ind w:right="160" w:firstLine="706"/>
            </w:pPr>
            <w:r>
              <w:rPr>
                <w:rStyle w:val="12"/>
                <w:shd w:val="clear" w:color="auto" w:fill="auto"/>
                <w:rtl w:val="0"/>
              </w:rPr>
              <w:t>15%</w:t>
            </w:r>
          </w:p>
        </w:tc>
      </w:tr>
      <w:tr w14:paraId="6D4D1AA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1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46317ED">
            <w:pPr>
              <w:pStyle w:val="7"/>
              <w:framePr w:wrap="auto" w:vAnchor="margin" w:hAnchor="text" w:yAlign="inline"/>
              <w:spacing w:before="3"/>
              <w:ind w:left="0" w:right="160" w:firstLine="0"/>
              <w:jc w:val="left"/>
            </w:pPr>
            <w:r>
              <w:rPr>
                <w:rStyle w:val="12"/>
                <w:shd w:val="clear" w:color="auto" w:fill="auto"/>
                <w:rtl w:val="0"/>
                <w:lang w:val="ru-RU"/>
              </w:rPr>
              <w:t>Самоконтроль</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229CF40">
            <w:pPr>
              <w:pStyle w:val="7"/>
              <w:framePr w:wrap="auto" w:vAnchor="margin" w:hAnchor="text" w:yAlign="inline"/>
              <w:spacing w:before="3"/>
              <w:ind w:right="160" w:firstLine="706"/>
            </w:pPr>
            <w:r>
              <w:rPr>
                <w:rStyle w:val="12"/>
                <w:shd w:val="clear" w:color="auto" w:fill="auto"/>
                <w:rtl w:val="0"/>
              </w:rPr>
              <w:t>40%</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C89848A">
            <w:pPr>
              <w:pStyle w:val="7"/>
              <w:framePr w:wrap="auto" w:vAnchor="margin" w:hAnchor="text" w:yAlign="inline"/>
              <w:spacing w:before="3"/>
              <w:ind w:right="160" w:firstLine="706"/>
            </w:pPr>
            <w:r>
              <w:rPr>
                <w:rStyle w:val="12"/>
                <w:shd w:val="clear" w:color="auto" w:fill="auto"/>
                <w:rtl w:val="0"/>
              </w:rPr>
              <w:t>15%</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5868069E">
            <w:pPr>
              <w:pStyle w:val="7"/>
              <w:framePr w:wrap="auto" w:vAnchor="margin" w:hAnchor="text" w:yAlign="inline"/>
              <w:spacing w:before="3"/>
              <w:ind w:right="160" w:firstLine="706"/>
            </w:pPr>
            <w:r>
              <w:rPr>
                <w:rStyle w:val="12"/>
                <w:shd w:val="clear" w:color="auto" w:fill="auto"/>
                <w:rtl w:val="0"/>
              </w:rPr>
              <w:t>51%</w:t>
            </w:r>
          </w:p>
        </w:tc>
      </w:tr>
      <w:tr w14:paraId="568FE77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41"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1B534CD">
            <w:pPr>
              <w:pStyle w:val="7"/>
              <w:framePr w:wrap="auto" w:vAnchor="margin" w:hAnchor="text" w:yAlign="inline"/>
              <w:spacing w:before="3"/>
              <w:ind w:left="0" w:right="160" w:firstLine="0"/>
              <w:jc w:val="left"/>
              <w:rPr>
                <w:rStyle w:val="12"/>
                <w:shd w:val="clear" w:color="auto" w:fill="auto"/>
              </w:rPr>
            </w:pPr>
            <w:r>
              <w:rPr>
                <w:rStyle w:val="12"/>
                <w:shd w:val="clear" w:color="auto" w:fill="auto"/>
                <w:rtl w:val="0"/>
              </w:rPr>
              <w:t>Пошук соціальної</w:t>
            </w:r>
          </w:p>
          <w:p w14:paraId="10557684">
            <w:pPr>
              <w:pStyle w:val="7"/>
              <w:framePr w:wrap="auto" w:vAnchor="margin" w:hAnchor="text" w:yAlign="inline"/>
              <w:bidi w:val="0"/>
              <w:spacing w:before="3"/>
              <w:ind w:left="0" w:right="160" w:firstLine="0"/>
              <w:jc w:val="left"/>
              <w:rPr>
                <w:rtl w:val="0"/>
              </w:rPr>
            </w:pPr>
            <w:r>
              <w:rPr>
                <w:rStyle w:val="12"/>
                <w:shd w:val="clear" w:color="auto" w:fill="auto"/>
                <w:rtl w:val="0"/>
              </w:rPr>
              <w:t>підтримки</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F41F1E0">
            <w:pPr>
              <w:pStyle w:val="7"/>
              <w:framePr w:wrap="auto" w:vAnchor="margin" w:hAnchor="text" w:yAlign="inline"/>
              <w:spacing w:before="3"/>
              <w:ind w:right="160" w:firstLine="706"/>
            </w:pPr>
            <w:r>
              <w:rPr>
                <w:rStyle w:val="12"/>
                <w:shd w:val="clear" w:color="auto" w:fill="auto"/>
                <w:rtl w:val="0"/>
              </w:rPr>
              <w:t>36%</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AC5B3BA">
            <w:pPr>
              <w:pStyle w:val="7"/>
              <w:framePr w:wrap="auto" w:vAnchor="margin" w:hAnchor="text" w:yAlign="inline"/>
              <w:spacing w:before="3"/>
              <w:ind w:right="160" w:firstLine="706"/>
            </w:pPr>
            <w:r>
              <w:rPr>
                <w:rStyle w:val="12"/>
                <w:shd w:val="clear" w:color="auto" w:fill="auto"/>
                <w:rtl w:val="0"/>
              </w:rPr>
              <w:t>61%</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9A709E9">
            <w:pPr>
              <w:pStyle w:val="7"/>
              <w:framePr w:wrap="auto" w:vAnchor="margin" w:hAnchor="text" w:yAlign="inline"/>
              <w:spacing w:before="3"/>
              <w:ind w:right="160" w:firstLine="706"/>
            </w:pPr>
            <w:r>
              <w:rPr>
                <w:rStyle w:val="12"/>
                <w:shd w:val="clear" w:color="auto" w:fill="auto"/>
                <w:rtl w:val="0"/>
              </w:rPr>
              <w:t>49%</w:t>
            </w:r>
          </w:p>
        </w:tc>
      </w:tr>
      <w:tr w14:paraId="0F50481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41"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04266E0">
            <w:pPr>
              <w:pStyle w:val="7"/>
              <w:framePr w:wrap="auto" w:vAnchor="margin" w:hAnchor="text" w:yAlign="inline"/>
              <w:spacing w:before="3"/>
              <w:ind w:left="0" w:right="160" w:firstLine="0"/>
              <w:jc w:val="left"/>
              <w:rPr>
                <w:rStyle w:val="12"/>
                <w:shd w:val="clear" w:color="auto" w:fill="auto"/>
              </w:rPr>
            </w:pPr>
            <w:r>
              <w:rPr>
                <w:rStyle w:val="12"/>
                <w:shd w:val="clear" w:color="auto" w:fill="auto"/>
                <w:rtl w:val="0"/>
              </w:rPr>
              <w:t>Прийняття</w:t>
            </w:r>
          </w:p>
          <w:p w14:paraId="682FBD81">
            <w:pPr>
              <w:pStyle w:val="7"/>
              <w:framePr w:wrap="auto" w:vAnchor="margin" w:hAnchor="text" w:yAlign="inline"/>
              <w:bidi w:val="0"/>
              <w:spacing w:before="3"/>
              <w:ind w:left="0" w:right="160" w:firstLine="0"/>
              <w:jc w:val="left"/>
              <w:rPr>
                <w:rtl w:val="0"/>
              </w:rPr>
            </w:pPr>
            <w:r>
              <w:rPr>
                <w:rStyle w:val="12"/>
                <w:shd w:val="clear" w:color="auto" w:fill="auto"/>
                <w:rtl w:val="0"/>
              </w:rPr>
              <w:t>відповідальності</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E19B1CC">
            <w:pPr>
              <w:pStyle w:val="7"/>
              <w:framePr w:wrap="auto" w:vAnchor="margin" w:hAnchor="text" w:yAlign="inline"/>
              <w:spacing w:before="3"/>
              <w:ind w:right="160" w:firstLine="706"/>
            </w:pPr>
            <w:r>
              <w:rPr>
                <w:rStyle w:val="12"/>
                <w:shd w:val="clear" w:color="auto" w:fill="auto"/>
                <w:rtl w:val="0"/>
              </w:rPr>
              <w:t>28%</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FBF7CDF">
            <w:pPr>
              <w:pStyle w:val="7"/>
              <w:framePr w:wrap="auto" w:vAnchor="margin" w:hAnchor="text" w:yAlign="inline"/>
              <w:spacing w:before="3"/>
              <w:ind w:right="160" w:firstLine="706"/>
            </w:pPr>
            <w:r>
              <w:rPr>
                <w:rStyle w:val="12"/>
                <w:shd w:val="clear" w:color="auto" w:fill="auto"/>
                <w:rtl w:val="0"/>
              </w:rPr>
              <w:t>15%</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AA19626">
            <w:pPr>
              <w:pStyle w:val="7"/>
              <w:framePr w:wrap="auto" w:vAnchor="margin" w:hAnchor="text" w:yAlign="inline"/>
              <w:spacing w:before="3"/>
              <w:ind w:right="160" w:firstLine="706"/>
            </w:pPr>
            <w:r>
              <w:rPr>
                <w:rStyle w:val="12"/>
                <w:shd w:val="clear" w:color="auto" w:fill="auto"/>
                <w:rtl w:val="0"/>
              </w:rPr>
              <w:t>51%</w:t>
            </w:r>
          </w:p>
        </w:tc>
      </w:tr>
      <w:tr w14:paraId="7943743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1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7867B21F">
            <w:pPr>
              <w:pStyle w:val="7"/>
              <w:framePr w:wrap="auto" w:vAnchor="margin" w:hAnchor="text" w:yAlign="inline"/>
              <w:spacing w:before="3"/>
              <w:ind w:left="0" w:right="160" w:firstLine="0"/>
            </w:pPr>
            <w:r>
              <w:rPr>
                <w:rStyle w:val="12"/>
                <w:shd w:val="clear" w:color="auto" w:fill="auto"/>
                <w:rtl w:val="0"/>
              </w:rPr>
              <w:t>Втеча-уникнення</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247B0821">
            <w:pPr>
              <w:pStyle w:val="7"/>
              <w:framePr w:wrap="auto" w:vAnchor="margin" w:hAnchor="text" w:yAlign="inline"/>
              <w:spacing w:before="3"/>
              <w:ind w:right="160" w:firstLine="706"/>
            </w:pPr>
            <w:r>
              <w:rPr>
                <w:rStyle w:val="12"/>
                <w:shd w:val="clear" w:color="auto" w:fill="auto"/>
                <w:rtl w:val="0"/>
              </w:rPr>
              <w:t>10%</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EDE3246">
            <w:pPr>
              <w:pStyle w:val="7"/>
              <w:framePr w:wrap="auto" w:vAnchor="margin" w:hAnchor="text" w:yAlign="inline"/>
              <w:spacing w:before="3"/>
              <w:ind w:right="160" w:firstLine="706"/>
            </w:pPr>
            <w:r>
              <w:rPr>
                <w:rStyle w:val="12"/>
                <w:shd w:val="clear" w:color="auto" w:fill="auto"/>
                <w:rtl w:val="0"/>
              </w:rPr>
              <w:t>3%</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2757EB8">
            <w:pPr>
              <w:pStyle w:val="7"/>
              <w:framePr w:wrap="auto" w:vAnchor="margin" w:hAnchor="text" w:yAlign="inline"/>
              <w:spacing w:before="3"/>
              <w:ind w:right="160" w:firstLine="706"/>
            </w:pPr>
            <w:r>
              <w:rPr>
                <w:rStyle w:val="12"/>
                <w:shd w:val="clear" w:color="auto" w:fill="auto"/>
                <w:rtl w:val="0"/>
              </w:rPr>
              <w:t>1%</w:t>
            </w:r>
          </w:p>
        </w:tc>
      </w:tr>
      <w:tr w14:paraId="5FB5E03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5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5F55B7E">
            <w:pPr>
              <w:pStyle w:val="7"/>
              <w:framePr w:wrap="auto" w:vAnchor="margin" w:hAnchor="text" w:yAlign="inline"/>
              <w:widowControl w:val="0"/>
              <w:spacing w:before="3"/>
              <w:ind w:left="0" w:right="160" w:firstLine="0"/>
              <w:jc w:val="left"/>
            </w:pPr>
            <w:r>
              <w:rPr>
                <w:rStyle w:val="12"/>
                <w:shd w:val="clear" w:color="auto" w:fill="auto"/>
                <w:rtl w:val="0"/>
              </w:rPr>
              <w:t>Планування вирішення проблем</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68FD896C">
            <w:pPr>
              <w:pStyle w:val="7"/>
              <w:framePr w:wrap="auto" w:vAnchor="margin" w:hAnchor="text" w:yAlign="inline"/>
              <w:widowControl w:val="0"/>
              <w:spacing w:before="3"/>
              <w:ind w:right="160"/>
            </w:pPr>
            <w:r>
              <w:rPr>
                <w:rStyle w:val="12"/>
                <w:shd w:val="clear" w:color="auto" w:fill="auto"/>
                <w:rtl w:val="0"/>
              </w:rPr>
              <w:t>48</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9FA23CE">
            <w:pPr>
              <w:pStyle w:val="7"/>
              <w:framePr w:wrap="auto" w:vAnchor="margin" w:hAnchor="text" w:yAlign="inline"/>
              <w:widowControl w:val="0"/>
              <w:spacing w:before="3"/>
              <w:ind w:right="160"/>
            </w:pPr>
            <w:r>
              <w:rPr>
                <w:rStyle w:val="12"/>
                <w:shd w:val="clear" w:color="auto" w:fill="auto"/>
                <w:rtl w:val="0"/>
              </w:rPr>
              <w:t>49</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B7C33F4">
            <w:pPr>
              <w:pStyle w:val="7"/>
              <w:framePr w:wrap="auto" w:vAnchor="margin" w:hAnchor="text" w:yAlign="inline"/>
              <w:widowControl w:val="0"/>
              <w:spacing w:before="3"/>
              <w:ind w:right="160"/>
            </w:pPr>
            <w:r>
              <w:rPr>
                <w:rStyle w:val="12"/>
                <w:shd w:val="clear" w:color="auto" w:fill="auto"/>
                <w:rtl w:val="0"/>
              </w:rPr>
              <w:t>51</w:t>
            </w:r>
          </w:p>
        </w:tc>
      </w:tr>
      <w:tr w14:paraId="423E68F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8" w:hRule="atLeast"/>
          <w:jc w:val="right"/>
        </w:trPr>
        <w:tc>
          <w:tcPr>
            <w:tcW w:w="2533"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EB95330">
            <w:pPr>
              <w:pStyle w:val="7"/>
              <w:framePr w:wrap="auto" w:vAnchor="margin" w:hAnchor="text" w:yAlign="inline"/>
              <w:widowControl w:val="0"/>
              <w:spacing w:before="3"/>
              <w:ind w:left="0" w:right="160" w:firstLine="0"/>
              <w:jc w:val="left"/>
            </w:pPr>
            <w:r>
              <w:rPr>
                <w:rStyle w:val="12"/>
                <w:shd w:val="clear" w:color="auto" w:fill="auto"/>
                <w:rtl w:val="0"/>
              </w:rPr>
              <w:t>Позитивна переоцінка</w:t>
            </w:r>
          </w:p>
        </w:tc>
        <w:tc>
          <w:tcPr>
            <w:tcW w:w="2148"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7051DF9D">
            <w:pPr>
              <w:pStyle w:val="7"/>
              <w:framePr w:wrap="auto" w:vAnchor="margin" w:hAnchor="text" w:yAlign="inline"/>
              <w:widowControl w:val="0"/>
              <w:spacing w:before="3"/>
              <w:ind w:right="160"/>
            </w:pPr>
            <w:r>
              <w:rPr>
                <w:rStyle w:val="12"/>
                <w:shd w:val="clear" w:color="auto" w:fill="auto"/>
                <w:rtl w:val="0"/>
              </w:rPr>
              <w:t>33.6</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42349E94">
            <w:pPr>
              <w:pStyle w:val="7"/>
              <w:framePr w:wrap="auto" w:vAnchor="margin" w:hAnchor="text" w:yAlign="inline"/>
              <w:widowControl w:val="0"/>
              <w:spacing w:before="3"/>
              <w:ind w:right="160"/>
            </w:pPr>
            <w:r>
              <w:rPr>
                <w:rStyle w:val="12"/>
                <w:shd w:val="clear" w:color="auto" w:fill="auto"/>
                <w:rtl w:val="0"/>
              </w:rPr>
              <w:t>29</w:t>
            </w:r>
          </w:p>
        </w:tc>
        <w:tc>
          <w:tcPr>
            <w:tcW w:w="2333"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554EC1B4">
            <w:pPr>
              <w:pStyle w:val="7"/>
              <w:framePr w:wrap="auto" w:vAnchor="margin" w:hAnchor="text" w:yAlign="inline"/>
              <w:widowControl w:val="0"/>
              <w:spacing w:before="3"/>
              <w:ind w:right="160"/>
            </w:pPr>
            <w:r>
              <w:rPr>
                <w:rStyle w:val="12"/>
                <w:shd w:val="clear" w:color="auto" w:fill="auto"/>
                <w:rtl w:val="0"/>
              </w:rPr>
              <w:t>50.5</w:t>
            </w:r>
          </w:p>
        </w:tc>
      </w:tr>
    </w:tbl>
    <w:p w14:paraId="49D8E808">
      <w:pPr>
        <w:pStyle w:val="7"/>
        <w:framePr w:wrap="auto" w:vAnchor="margin" w:hAnchor="text" w:yAlign="inline"/>
        <w:widowControl w:val="0"/>
        <w:spacing w:before="3"/>
        <w:ind w:left="114" w:hanging="114"/>
        <w:jc w:val="right"/>
      </w:pPr>
    </w:p>
    <w:p w14:paraId="58AEB4E9">
      <w:pPr>
        <w:framePr w:wrap="auto" w:vAnchor="margin" w:hAnchor="text" w:yAlign="inline"/>
      </w:pPr>
    </w:p>
    <w:p w14:paraId="6B2B3A6F">
      <w:pPr>
        <w:pStyle w:val="11"/>
        <w:framePr w:wrap="auto" w:vAnchor="margin" w:hAnchor="text" w:yAlign="inline"/>
        <w:bidi w:val="0"/>
        <w:spacing w:before="0" w:after="240" w:line="360" w:lineRule="auto"/>
        <w:ind w:right="0" w:firstLine="720" w:firstLineChars="0"/>
        <w:jc w:val="both"/>
        <w:rPr>
          <w:rFonts w:ascii="Times New Roman" w:hAnsi="Times New Roman" w:eastAsia="Times New Roman" w:cs="Times New Roman"/>
          <w:sz w:val="28"/>
          <w:szCs w:val="28"/>
          <w:rtl w:val="0"/>
        </w:rPr>
      </w:pPr>
      <w:r>
        <w:rPr>
          <w:rFonts w:hint="default" w:ascii="Times New Roman" w:hAnsi="Times New Roman"/>
          <w:sz w:val="28"/>
          <w:szCs w:val="28"/>
          <w:rtl w:val="0"/>
        </w:rPr>
        <w:t>Як можна побачити з табл</w:t>
      </w:r>
      <w:r>
        <w:rPr>
          <w:rFonts w:ascii="Times New Roman" w:hAnsi="Times New Roman"/>
          <w:sz w:val="28"/>
          <w:szCs w:val="28"/>
          <w:rtl w:val="0"/>
        </w:rPr>
        <w:t xml:space="preserve">. 2.3.8, </w:t>
      </w:r>
      <w:r>
        <w:rPr>
          <w:rFonts w:hint="default" w:ascii="Times New Roman" w:hAnsi="Times New Roman"/>
          <w:sz w:val="28"/>
          <w:szCs w:val="28"/>
          <w:rtl w:val="0"/>
        </w:rPr>
        <w:t>між респондентами з різним досвідом роботи існують відмінності в застосуванні таких копінг</w:t>
      </w:r>
      <w:r>
        <w:rPr>
          <w:rFonts w:ascii="Times New Roman" w:hAnsi="Times New Roman"/>
          <w:sz w:val="28"/>
          <w:szCs w:val="28"/>
          <w:rtl w:val="0"/>
        </w:rPr>
        <w:t>-</w:t>
      </w:r>
      <w:r>
        <w:rPr>
          <w:rFonts w:hint="default" w:ascii="Times New Roman" w:hAnsi="Times New Roman"/>
          <w:sz w:val="28"/>
          <w:szCs w:val="28"/>
          <w:rtl w:val="0"/>
        </w:rPr>
        <w:t>стратегій</w:t>
      </w:r>
      <w:r>
        <w:rPr>
          <w:rFonts w:ascii="Times New Roman" w:hAnsi="Times New Roman"/>
          <w:sz w:val="28"/>
          <w:szCs w:val="28"/>
          <w:rtl w:val="0"/>
        </w:rPr>
        <w:t xml:space="preserve">, </w:t>
      </w:r>
      <w:r>
        <w:rPr>
          <w:rFonts w:hint="default" w:ascii="Times New Roman" w:hAnsi="Times New Roman"/>
          <w:sz w:val="28"/>
          <w:szCs w:val="28"/>
          <w:rtl w:val="0"/>
        </w:rPr>
        <w:t>як «дистанціювання»</w:t>
      </w:r>
      <w:r>
        <w:rPr>
          <w:rFonts w:ascii="Times New Roman" w:hAnsi="Times New Roman"/>
          <w:sz w:val="28"/>
          <w:szCs w:val="28"/>
          <w:rtl w:val="0"/>
        </w:rPr>
        <w:t xml:space="preserve">, </w:t>
      </w:r>
      <w:r>
        <w:rPr>
          <w:rFonts w:hint="default" w:ascii="Times New Roman" w:hAnsi="Times New Roman"/>
          <w:sz w:val="28"/>
          <w:szCs w:val="28"/>
          <w:rtl w:val="0"/>
          <w:lang w:val="ru-RU"/>
        </w:rPr>
        <w:t>«самоконтроль»</w:t>
      </w:r>
      <w:r>
        <w:rPr>
          <w:rFonts w:ascii="Times New Roman" w:hAnsi="Times New Roman"/>
          <w:sz w:val="28"/>
          <w:szCs w:val="28"/>
          <w:rtl w:val="0"/>
        </w:rPr>
        <w:t xml:space="preserve">, </w:t>
      </w:r>
      <w:r>
        <w:rPr>
          <w:rFonts w:hint="default" w:ascii="Times New Roman" w:hAnsi="Times New Roman"/>
          <w:sz w:val="28"/>
          <w:szCs w:val="28"/>
          <w:rtl w:val="0"/>
        </w:rPr>
        <w:t>«пошук соціальної підтримки»</w:t>
      </w:r>
      <w:r>
        <w:rPr>
          <w:rFonts w:ascii="Times New Roman" w:hAnsi="Times New Roman"/>
          <w:sz w:val="28"/>
          <w:szCs w:val="28"/>
          <w:rtl w:val="0"/>
        </w:rPr>
        <w:t xml:space="preserve">, </w:t>
      </w:r>
      <w:r>
        <w:rPr>
          <w:rFonts w:hint="default" w:ascii="Times New Roman" w:hAnsi="Times New Roman"/>
          <w:sz w:val="28"/>
          <w:szCs w:val="28"/>
          <w:rtl w:val="0"/>
        </w:rPr>
        <w:t>«прийняття відповідальності»</w:t>
      </w:r>
      <w:r>
        <w:rPr>
          <w:rFonts w:ascii="Times New Roman" w:hAnsi="Times New Roman"/>
          <w:sz w:val="28"/>
          <w:szCs w:val="28"/>
          <w:rtl w:val="0"/>
        </w:rPr>
        <w:t xml:space="preserve">, </w:t>
      </w:r>
      <w:r>
        <w:rPr>
          <w:rFonts w:hint="default" w:ascii="Times New Roman" w:hAnsi="Times New Roman"/>
          <w:sz w:val="28"/>
          <w:szCs w:val="28"/>
          <w:rtl w:val="0"/>
          <w:lang w:val="ru-RU"/>
        </w:rPr>
        <w:t>«втеча</w:t>
      </w:r>
      <w:r>
        <w:rPr>
          <w:rFonts w:ascii="Times New Roman" w:hAnsi="Times New Roman"/>
          <w:sz w:val="28"/>
          <w:szCs w:val="28"/>
          <w:rtl w:val="0"/>
        </w:rPr>
        <w:t>-</w:t>
      </w:r>
      <w:r>
        <w:rPr>
          <w:rFonts w:hint="default" w:ascii="Times New Roman" w:hAnsi="Times New Roman"/>
          <w:sz w:val="28"/>
          <w:szCs w:val="28"/>
          <w:rtl w:val="0"/>
          <w:lang w:val="ru-RU"/>
        </w:rPr>
        <w:t>уникнення»</w:t>
      </w:r>
      <w:r>
        <w:rPr>
          <w:rFonts w:ascii="Times New Roman" w:hAnsi="Times New Roman"/>
          <w:sz w:val="28"/>
          <w:szCs w:val="28"/>
          <w:rtl w:val="0"/>
        </w:rPr>
        <w:t xml:space="preserve">, </w:t>
      </w:r>
      <w:r>
        <w:rPr>
          <w:rFonts w:hint="default" w:ascii="Times New Roman" w:hAnsi="Times New Roman"/>
          <w:sz w:val="28"/>
          <w:szCs w:val="28"/>
          <w:rtl w:val="0"/>
        </w:rPr>
        <w:t>«позитивна переоцінка»</w:t>
      </w:r>
      <w:r>
        <w:rPr>
          <w:rFonts w:ascii="Times New Roman" w:hAnsi="Times New Roman"/>
          <w:sz w:val="28"/>
          <w:szCs w:val="28"/>
          <w:rtl w:val="0"/>
        </w:rPr>
        <w:t>.</w:t>
      </w:r>
    </w:p>
    <w:p w14:paraId="4AA8391C">
      <w:pPr>
        <w:pStyle w:val="11"/>
        <w:framePr w:wrap="auto" w:vAnchor="margin" w:hAnchor="text" w:yAlign="inline"/>
        <w:bidi w:val="0"/>
        <w:spacing w:before="0" w:after="240" w:line="360" w:lineRule="auto"/>
        <w:ind w:right="0"/>
        <w:jc w:val="both"/>
        <w:rPr>
          <w:rFonts w:ascii="Times New Roman" w:hAnsi="Times New Roman" w:eastAsia="Times New Roman" w:cs="Times New Roman"/>
          <w:sz w:val="28"/>
          <w:szCs w:val="28"/>
          <w:rtl w:val="0"/>
        </w:rPr>
      </w:pPr>
      <w:r>
        <w:rPr>
          <w:rFonts w:hint="default" w:ascii="Times New Roman" w:hAnsi="Times New Roman"/>
          <w:sz w:val="28"/>
          <w:szCs w:val="28"/>
          <w:rtl w:val="0"/>
        </w:rPr>
        <w:t xml:space="preserve">Працівники </w:t>
      </w:r>
      <w:r>
        <w:rPr>
          <w:rFonts w:ascii="Times New Roman" w:hAnsi="Times New Roman"/>
          <w:sz w:val="28"/>
          <w:szCs w:val="28"/>
          <w:rtl w:val="0"/>
        </w:rPr>
        <w:t>2-</w:t>
      </w:r>
      <w:r>
        <w:rPr>
          <w:rFonts w:hint="default" w:ascii="Times New Roman" w:hAnsi="Times New Roman"/>
          <w:sz w:val="28"/>
          <w:szCs w:val="28"/>
          <w:rtl w:val="0"/>
        </w:rPr>
        <w:t xml:space="preserve">ої та </w:t>
      </w:r>
      <w:r>
        <w:rPr>
          <w:rFonts w:ascii="Times New Roman" w:hAnsi="Times New Roman"/>
          <w:sz w:val="28"/>
          <w:szCs w:val="28"/>
          <w:rtl w:val="0"/>
        </w:rPr>
        <w:t>3-</w:t>
      </w:r>
      <w:r>
        <w:rPr>
          <w:rFonts w:hint="default" w:ascii="Times New Roman" w:hAnsi="Times New Roman"/>
          <w:sz w:val="28"/>
          <w:szCs w:val="28"/>
          <w:rtl w:val="0"/>
        </w:rPr>
        <w:t>ої груп</w:t>
      </w:r>
      <w:r>
        <w:rPr>
          <w:rFonts w:ascii="Times New Roman" w:hAnsi="Times New Roman"/>
          <w:sz w:val="28"/>
          <w:szCs w:val="28"/>
          <w:rtl w:val="0"/>
        </w:rPr>
        <w:t xml:space="preserve">, </w:t>
      </w:r>
      <w:r>
        <w:rPr>
          <w:rFonts w:hint="default" w:ascii="Times New Roman" w:hAnsi="Times New Roman"/>
          <w:sz w:val="28"/>
          <w:szCs w:val="28"/>
          <w:rtl w:val="0"/>
        </w:rPr>
        <w:t>звертаючись до стратегії «дистанціювання» в стресових ситуаціях</w:t>
      </w:r>
      <w:r>
        <w:rPr>
          <w:rFonts w:ascii="Times New Roman" w:hAnsi="Times New Roman"/>
          <w:sz w:val="28"/>
          <w:szCs w:val="28"/>
          <w:rtl w:val="0"/>
        </w:rPr>
        <w:t xml:space="preserve">, </w:t>
      </w:r>
      <w:r>
        <w:rPr>
          <w:rFonts w:hint="default" w:ascii="Times New Roman" w:hAnsi="Times New Roman"/>
          <w:sz w:val="28"/>
          <w:szCs w:val="28"/>
          <w:rtl w:val="0"/>
        </w:rPr>
        <w:t>здійснюють певні когнітивні зусилля для зменшення важливості проблеми</w:t>
      </w:r>
      <w:r>
        <w:rPr>
          <w:rFonts w:ascii="Times New Roman" w:hAnsi="Times New Roman"/>
          <w:sz w:val="28"/>
          <w:szCs w:val="28"/>
          <w:rtl w:val="0"/>
        </w:rPr>
        <w:t xml:space="preserve">. </w:t>
      </w:r>
      <w:r>
        <w:rPr>
          <w:rFonts w:hint="default" w:ascii="Times New Roman" w:hAnsi="Times New Roman"/>
          <w:sz w:val="28"/>
          <w:szCs w:val="28"/>
          <w:rtl w:val="0"/>
        </w:rPr>
        <w:t>Однак часте використання цієї стратегії стає більш пасивною адаптацією</w:t>
      </w:r>
      <w:r>
        <w:rPr>
          <w:rFonts w:ascii="Times New Roman" w:hAnsi="Times New Roman"/>
          <w:sz w:val="28"/>
          <w:szCs w:val="28"/>
          <w:rtl w:val="0"/>
        </w:rPr>
        <w:t xml:space="preserve">, </w:t>
      </w:r>
      <w:r>
        <w:rPr>
          <w:rFonts w:hint="default" w:ascii="Times New Roman" w:hAnsi="Times New Roman"/>
          <w:sz w:val="28"/>
          <w:szCs w:val="28"/>
          <w:rtl w:val="0"/>
        </w:rPr>
        <w:t>оскільки вона не призводить до конструктивного вирішення ситуації</w:t>
      </w:r>
      <w:r>
        <w:rPr>
          <w:rFonts w:ascii="Times New Roman" w:hAnsi="Times New Roman"/>
          <w:sz w:val="28"/>
          <w:szCs w:val="28"/>
          <w:rtl w:val="0"/>
        </w:rPr>
        <w:t xml:space="preserve">. </w:t>
      </w:r>
      <w:r>
        <w:rPr>
          <w:rFonts w:hint="default" w:ascii="Times New Roman" w:hAnsi="Times New Roman"/>
          <w:sz w:val="28"/>
          <w:szCs w:val="28"/>
          <w:rtl w:val="0"/>
        </w:rPr>
        <w:t>Тривале застосування цього підходу може сприяти погіршенню адаптації в професійному середовищі працівників Національної поліції України</w:t>
      </w:r>
      <w:r>
        <w:rPr>
          <w:rFonts w:ascii="Times New Roman" w:hAnsi="Times New Roman"/>
          <w:sz w:val="28"/>
          <w:szCs w:val="28"/>
          <w:rtl w:val="0"/>
        </w:rPr>
        <w:t xml:space="preserve">. </w:t>
      </w:r>
      <w:r>
        <w:rPr>
          <w:rFonts w:hint="default" w:ascii="Times New Roman" w:hAnsi="Times New Roman"/>
          <w:sz w:val="28"/>
          <w:szCs w:val="28"/>
          <w:rtl w:val="0"/>
        </w:rPr>
        <w:t>«Дистанціювання» дозволяє заощаджувати емоційні та інтелектуальні ресурси</w:t>
      </w:r>
      <w:r>
        <w:rPr>
          <w:rFonts w:ascii="Times New Roman" w:hAnsi="Times New Roman"/>
          <w:sz w:val="28"/>
          <w:szCs w:val="28"/>
          <w:rtl w:val="0"/>
        </w:rPr>
        <w:t xml:space="preserve">. </w:t>
      </w:r>
      <w:r>
        <w:rPr>
          <w:rFonts w:hint="default" w:ascii="Times New Roman" w:hAnsi="Times New Roman"/>
          <w:sz w:val="28"/>
          <w:szCs w:val="28"/>
          <w:rtl w:val="0"/>
        </w:rPr>
        <w:t>П</w:t>
      </w:r>
      <w:r>
        <w:rPr>
          <w:rFonts w:hint="default" w:ascii="Times New Roman" w:hAnsi="Times New Roman"/>
          <w:sz w:val="28"/>
          <w:szCs w:val="28"/>
          <w:rtl w:val="0"/>
          <w:lang w:val="uk-UA"/>
        </w:rPr>
        <w:t>ереважання</w:t>
      </w:r>
      <w:r>
        <w:rPr>
          <w:rFonts w:hint="default" w:ascii="Times New Roman" w:hAnsi="Times New Roman"/>
          <w:sz w:val="28"/>
          <w:szCs w:val="28"/>
          <w:rtl w:val="0"/>
        </w:rPr>
        <w:t xml:space="preserve"> цієї стратегії серед респондентів </w:t>
      </w:r>
      <w:r>
        <w:rPr>
          <w:rFonts w:ascii="Times New Roman" w:hAnsi="Times New Roman"/>
          <w:sz w:val="28"/>
          <w:szCs w:val="28"/>
          <w:rtl w:val="0"/>
        </w:rPr>
        <w:t>2-</w:t>
      </w:r>
      <w:r>
        <w:rPr>
          <w:rFonts w:hint="default" w:ascii="Times New Roman" w:hAnsi="Times New Roman"/>
          <w:sz w:val="28"/>
          <w:szCs w:val="28"/>
          <w:rtl w:val="0"/>
        </w:rPr>
        <w:t>ої групи можна пояснити їхнім досвідом в управлінні стресовими ситуаціями в професійному середовищі</w:t>
      </w:r>
      <w:r>
        <w:rPr>
          <w:rFonts w:ascii="Times New Roman" w:hAnsi="Times New Roman"/>
          <w:sz w:val="28"/>
          <w:szCs w:val="28"/>
          <w:rtl w:val="0"/>
        </w:rPr>
        <w:t>.</w:t>
      </w:r>
    </w:p>
    <w:p w14:paraId="540DAFEE">
      <w:pPr>
        <w:pStyle w:val="11"/>
        <w:framePr w:wrap="auto" w:vAnchor="margin" w:hAnchor="text" w:yAlign="inline"/>
        <w:bidi w:val="0"/>
        <w:spacing w:before="0" w:after="240" w:line="360" w:lineRule="auto"/>
        <w:ind w:right="0"/>
        <w:jc w:val="both"/>
        <w:rPr>
          <w:rFonts w:ascii="Times New Roman" w:hAnsi="Times New Roman"/>
          <w:sz w:val="28"/>
          <w:szCs w:val="28"/>
          <w:rtl w:val="0"/>
        </w:rPr>
      </w:pPr>
      <w:r>
        <w:rPr>
          <w:rFonts w:hint="default" w:ascii="Times New Roman" w:hAnsi="Times New Roman"/>
          <w:sz w:val="28"/>
          <w:szCs w:val="28"/>
          <w:rtl w:val="0"/>
        </w:rPr>
        <w:t>Розподіл вибору копінг</w:t>
      </w:r>
      <w:r>
        <w:rPr>
          <w:rFonts w:ascii="Times New Roman" w:hAnsi="Times New Roman"/>
          <w:sz w:val="28"/>
          <w:szCs w:val="28"/>
          <w:rtl w:val="0"/>
        </w:rPr>
        <w:t>-</w:t>
      </w:r>
      <w:r>
        <w:rPr>
          <w:rFonts w:hint="default" w:ascii="Times New Roman" w:hAnsi="Times New Roman"/>
          <w:sz w:val="28"/>
          <w:szCs w:val="28"/>
          <w:rtl w:val="0"/>
        </w:rPr>
        <w:t>стратегій серед працівників поліції з різним стажем роботи</w:t>
      </w:r>
      <w:r>
        <w:rPr>
          <w:rFonts w:ascii="Times New Roman" w:hAnsi="Times New Roman"/>
          <w:sz w:val="28"/>
          <w:szCs w:val="28"/>
          <w:rtl w:val="0"/>
        </w:rPr>
        <w:t>.</w:t>
      </w:r>
    </w:p>
    <w:p w14:paraId="6895CBFB">
      <w:pPr>
        <w:pStyle w:val="11"/>
        <w:framePr w:wrap="auto" w:vAnchor="margin" w:hAnchor="text" w:yAlign="inline"/>
        <w:bidi w:val="0"/>
        <w:spacing w:before="0" w:after="240" w:line="360" w:lineRule="auto"/>
        <w:ind w:right="0"/>
        <w:jc w:val="both"/>
      </w:pPr>
      <w:r>
        <w:rPr>
          <w:rFonts w:hint="default" w:ascii="Times New Roman" w:hAnsi="Times New Roman"/>
          <w:sz w:val="28"/>
          <w:szCs w:val="28"/>
          <w:rtl w:val="0"/>
          <w:lang w:val="uk-UA"/>
        </w:rPr>
        <w:drawing>
          <wp:inline distT="0" distB="0" distL="114300" distR="114300">
            <wp:extent cx="5256530" cy="2988310"/>
            <wp:effectExtent l="5080" t="4445" r="8890" b="1714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700C3D">
      <w:pPr>
        <w:pStyle w:val="7"/>
        <w:framePr w:wrap="auto" w:vAnchor="margin" w:hAnchor="text" w:yAlign="inline"/>
        <w:spacing w:before="3" w:line="357" w:lineRule="auto"/>
        <w:ind w:right="160" w:firstLine="706"/>
        <w:jc w:val="right"/>
      </w:pPr>
      <w:r>
        <w:rPr>
          <w:rStyle w:val="12"/>
          <w:rtl w:val="0"/>
        </w:rPr>
        <w:t>Рис. 2.3.3</w:t>
      </w:r>
    </w:p>
    <w:p w14:paraId="0B858A77">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З очевидних причин у працівників другої групи</w:t>
      </w:r>
      <w:r>
        <w:rPr>
          <w:rFonts w:ascii="Times New Roman" w:hAnsi="Times New Roman"/>
          <w:sz w:val="28"/>
          <w:szCs w:val="28"/>
          <w:rtl w:val="0"/>
        </w:rPr>
        <w:t xml:space="preserve">, </w:t>
      </w:r>
      <w:r>
        <w:rPr>
          <w:rFonts w:hint="default" w:ascii="Times New Roman" w:hAnsi="Times New Roman"/>
          <w:sz w:val="28"/>
          <w:szCs w:val="28"/>
          <w:rtl w:val="0"/>
        </w:rPr>
        <w:t>які знаходяться в певному віковому діапазоні</w:t>
      </w:r>
      <w:r>
        <w:rPr>
          <w:rFonts w:ascii="Times New Roman" w:hAnsi="Times New Roman"/>
          <w:sz w:val="28"/>
          <w:szCs w:val="28"/>
          <w:rtl w:val="0"/>
        </w:rPr>
        <w:t xml:space="preserve">, </w:t>
      </w:r>
      <w:r>
        <w:rPr>
          <w:rFonts w:hint="default" w:ascii="Times New Roman" w:hAnsi="Times New Roman"/>
          <w:sz w:val="28"/>
          <w:szCs w:val="28"/>
          <w:rtl w:val="0"/>
        </w:rPr>
        <w:t>стратегія «дистанціювання» стає основним механізмом</w:t>
      </w:r>
      <w:r>
        <w:rPr>
          <w:rFonts w:ascii="Times New Roman" w:hAnsi="Times New Roman"/>
          <w:sz w:val="28"/>
          <w:szCs w:val="28"/>
          <w:rtl w:val="0"/>
        </w:rPr>
        <w:t xml:space="preserve">, </w:t>
      </w:r>
      <w:r>
        <w:rPr>
          <w:rFonts w:hint="default" w:ascii="Times New Roman" w:hAnsi="Times New Roman"/>
          <w:sz w:val="28"/>
          <w:szCs w:val="28"/>
          <w:rtl w:val="0"/>
        </w:rPr>
        <w:t>що забезпечує пасивну адаптацію до соціального середовища та захист психічного здоров</w:t>
      </w:r>
      <w:r>
        <w:rPr>
          <w:rFonts w:ascii="Times New Roman" w:hAnsi="Times New Roman"/>
          <w:sz w:val="28"/>
          <w:szCs w:val="28"/>
          <w:rtl w:val="0"/>
        </w:rPr>
        <w:t>'</w:t>
      </w:r>
      <w:r>
        <w:rPr>
          <w:rFonts w:hint="default" w:ascii="Times New Roman" w:hAnsi="Times New Roman"/>
          <w:sz w:val="28"/>
          <w:szCs w:val="28"/>
          <w:rtl w:val="0"/>
        </w:rPr>
        <w:t>я</w:t>
      </w:r>
      <w:r>
        <w:rPr>
          <w:rFonts w:ascii="Times New Roman" w:hAnsi="Times New Roman"/>
          <w:sz w:val="28"/>
          <w:szCs w:val="28"/>
          <w:rtl w:val="0"/>
        </w:rPr>
        <w:t>.</w:t>
      </w:r>
    </w:p>
    <w:p w14:paraId="59C3FDF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Перевага стратегії «самоконтроль» серед представників першої та третьої груп свідчить про високу активність у використанні цього механізму для розв</w:t>
      </w:r>
      <w:r>
        <w:rPr>
          <w:rFonts w:ascii="Times New Roman" w:hAnsi="Times New Roman"/>
          <w:sz w:val="28"/>
          <w:szCs w:val="28"/>
          <w:rtl w:val="0"/>
        </w:rPr>
        <w:t>'</w:t>
      </w:r>
      <w:r>
        <w:rPr>
          <w:rFonts w:hint="default" w:ascii="Times New Roman" w:hAnsi="Times New Roman"/>
          <w:sz w:val="28"/>
          <w:szCs w:val="28"/>
          <w:rtl w:val="0"/>
        </w:rPr>
        <w:t>язання емоційно</w:t>
      </w:r>
      <w:r>
        <w:rPr>
          <w:rFonts w:ascii="Times New Roman" w:hAnsi="Times New Roman"/>
          <w:sz w:val="28"/>
          <w:szCs w:val="28"/>
          <w:rtl w:val="0"/>
        </w:rPr>
        <w:t>-</w:t>
      </w:r>
      <w:r>
        <w:rPr>
          <w:rFonts w:hint="default" w:ascii="Times New Roman" w:hAnsi="Times New Roman"/>
          <w:sz w:val="28"/>
          <w:szCs w:val="28"/>
          <w:rtl w:val="0"/>
        </w:rPr>
        <w:t>навантажених та проблемних ситуацій</w:t>
      </w:r>
      <w:r>
        <w:rPr>
          <w:rFonts w:ascii="Times New Roman" w:hAnsi="Times New Roman"/>
          <w:sz w:val="28"/>
          <w:szCs w:val="28"/>
          <w:rtl w:val="0"/>
        </w:rPr>
        <w:t xml:space="preserve">. </w:t>
      </w:r>
      <w:r>
        <w:rPr>
          <w:rFonts w:hint="default" w:ascii="Times New Roman" w:hAnsi="Times New Roman"/>
          <w:sz w:val="28"/>
          <w:szCs w:val="28"/>
          <w:rtl w:val="0"/>
        </w:rPr>
        <w:t>Якщо порівнювати неусвідомлені механізми психологічного захисту з усвідомленими копінг</w:t>
      </w:r>
      <w:r>
        <w:rPr>
          <w:rFonts w:ascii="Times New Roman" w:hAnsi="Times New Roman"/>
          <w:sz w:val="28"/>
          <w:szCs w:val="28"/>
          <w:rtl w:val="0"/>
        </w:rPr>
        <w:t>-</w:t>
      </w:r>
      <w:r>
        <w:rPr>
          <w:rFonts w:hint="default" w:ascii="Times New Roman" w:hAnsi="Times New Roman"/>
          <w:sz w:val="28"/>
          <w:szCs w:val="28"/>
          <w:rtl w:val="0"/>
        </w:rPr>
        <w:t>стратегіями</w:t>
      </w:r>
      <w:r>
        <w:rPr>
          <w:rFonts w:ascii="Times New Roman" w:hAnsi="Times New Roman"/>
          <w:sz w:val="28"/>
          <w:szCs w:val="28"/>
          <w:rtl w:val="0"/>
        </w:rPr>
        <w:t xml:space="preserve">, </w:t>
      </w:r>
      <w:r>
        <w:rPr>
          <w:rFonts w:hint="default" w:ascii="Times New Roman" w:hAnsi="Times New Roman"/>
          <w:sz w:val="28"/>
          <w:szCs w:val="28"/>
          <w:rtl w:val="0"/>
        </w:rPr>
        <w:t>«самоконтроль» можна порівняти з «інтелектуалізацією»</w:t>
      </w:r>
      <w:r>
        <w:rPr>
          <w:rFonts w:ascii="Times New Roman" w:hAnsi="Times New Roman"/>
          <w:sz w:val="28"/>
          <w:szCs w:val="28"/>
          <w:rtl w:val="0"/>
        </w:rPr>
        <w:t xml:space="preserve">, </w:t>
      </w:r>
      <w:r>
        <w:rPr>
          <w:rFonts w:hint="default" w:ascii="Times New Roman" w:hAnsi="Times New Roman"/>
          <w:sz w:val="28"/>
          <w:szCs w:val="28"/>
          <w:rtl w:val="0"/>
        </w:rPr>
        <w:t>коли особа намагається вирішити життєві труднощі логічно та раціонально</w:t>
      </w:r>
      <w:r>
        <w:rPr>
          <w:rFonts w:ascii="Times New Roman" w:hAnsi="Times New Roman"/>
          <w:sz w:val="28"/>
          <w:szCs w:val="28"/>
          <w:rtl w:val="0"/>
        </w:rPr>
        <w:t>.</w:t>
      </w:r>
    </w:p>
    <w:p w14:paraId="67EF219A">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Пріоритет «самоконтролю» у респондентів першої групи можна пояснити тим</w:t>
      </w:r>
      <w:r>
        <w:rPr>
          <w:rFonts w:ascii="Times New Roman" w:hAnsi="Times New Roman"/>
          <w:sz w:val="28"/>
          <w:szCs w:val="28"/>
          <w:rtl w:val="0"/>
        </w:rPr>
        <w:t xml:space="preserve">, </w:t>
      </w:r>
      <w:r>
        <w:rPr>
          <w:rFonts w:hint="default" w:ascii="Times New Roman" w:hAnsi="Times New Roman"/>
          <w:sz w:val="28"/>
          <w:szCs w:val="28"/>
          <w:rtl w:val="0"/>
        </w:rPr>
        <w:t>що ці працівники</w:t>
      </w:r>
      <w:r>
        <w:rPr>
          <w:rFonts w:ascii="Times New Roman" w:hAnsi="Times New Roman"/>
          <w:sz w:val="28"/>
          <w:szCs w:val="28"/>
          <w:rtl w:val="0"/>
        </w:rPr>
        <w:t xml:space="preserve">, </w:t>
      </w:r>
      <w:r>
        <w:rPr>
          <w:rFonts w:hint="default" w:ascii="Times New Roman" w:hAnsi="Times New Roman"/>
          <w:sz w:val="28"/>
          <w:szCs w:val="28"/>
          <w:rtl w:val="0"/>
        </w:rPr>
        <w:t>які є молодими спеціалістами з досвідом роботи від одного до восьми років</w:t>
      </w:r>
      <w:r>
        <w:rPr>
          <w:rFonts w:ascii="Times New Roman" w:hAnsi="Times New Roman"/>
          <w:sz w:val="28"/>
          <w:szCs w:val="28"/>
          <w:rtl w:val="0"/>
        </w:rPr>
        <w:t xml:space="preserve">, </w:t>
      </w:r>
      <w:r>
        <w:rPr>
          <w:rFonts w:hint="default" w:ascii="Times New Roman" w:hAnsi="Times New Roman"/>
          <w:sz w:val="28"/>
          <w:szCs w:val="28"/>
          <w:rtl w:val="0"/>
        </w:rPr>
        <w:t>прагнуть довести свою професійну спроможність та заробити авторитет серед колег і керівництва</w:t>
      </w:r>
      <w:r>
        <w:rPr>
          <w:rFonts w:ascii="Times New Roman" w:hAnsi="Times New Roman"/>
          <w:sz w:val="28"/>
          <w:szCs w:val="28"/>
          <w:rtl w:val="0"/>
        </w:rPr>
        <w:t xml:space="preserve">. </w:t>
      </w:r>
      <w:r>
        <w:rPr>
          <w:rFonts w:hint="default" w:ascii="Times New Roman" w:hAnsi="Times New Roman"/>
          <w:sz w:val="28"/>
          <w:szCs w:val="28"/>
          <w:rtl w:val="0"/>
        </w:rPr>
        <w:t>Постійне використання цієї стратегії може призвести до емоційної черствості та надмірного стресу в різних життєвих і професійних ситуаціях</w:t>
      </w:r>
      <w:r>
        <w:rPr>
          <w:rFonts w:ascii="Times New Roman" w:hAnsi="Times New Roman"/>
          <w:sz w:val="28"/>
          <w:szCs w:val="28"/>
          <w:rtl w:val="0"/>
        </w:rPr>
        <w:t>.</w:t>
      </w:r>
    </w:p>
    <w:p w14:paraId="447D75C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На думку дослідників</w:t>
      </w:r>
      <w:r>
        <w:rPr>
          <w:rFonts w:ascii="Times New Roman" w:hAnsi="Times New Roman"/>
          <w:sz w:val="28"/>
          <w:szCs w:val="28"/>
          <w:rtl w:val="0"/>
        </w:rPr>
        <w:t xml:space="preserve">, </w:t>
      </w:r>
      <w:r>
        <w:rPr>
          <w:rFonts w:hint="default" w:ascii="Times New Roman" w:hAnsi="Times New Roman"/>
          <w:sz w:val="28"/>
          <w:szCs w:val="28"/>
          <w:rtl w:val="0"/>
        </w:rPr>
        <w:t>стратегія «пошук соціальної підтримки» є однією з найпотужніших ресурсних стратегій для людини</w:t>
      </w:r>
      <w:r>
        <w:rPr>
          <w:rFonts w:ascii="Times New Roman" w:hAnsi="Times New Roman"/>
          <w:sz w:val="28"/>
          <w:szCs w:val="28"/>
          <w:rtl w:val="0"/>
        </w:rPr>
        <w:t xml:space="preserve">. </w:t>
      </w:r>
      <w:r>
        <w:rPr>
          <w:rFonts w:hint="default" w:ascii="Times New Roman" w:hAnsi="Times New Roman"/>
          <w:sz w:val="28"/>
          <w:szCs w:val="28"/>
          <w:rtl w:val="0"/>
        </w:rPr>
        <w:t>Важливо відзначити</w:t>
      </w:r>
      <w:r>
        <w:rPr>
          <w:rFonts w:ascii="Times New Roman" w:hAnsi="Times New Roman"/>
          <w:sz w:val="28"/>
          <w:szCs w:val="28"/>
          <w:rtl w:val="0"/>
        </w:rPr>
        <w:t xml:space="preserve">, </w:t>
      </w:r>
      <w:r>
        <w:rPr>
          <w:rFonts w:hint="default" w:ascii="Times New Roman" w:hAnsi="Times New Roman"/>
          <w:sz w:val="28"/>
          <w:szCs w:val="28"/>
          <w:rtl w:val="0"/>
        </w:rPr>
        <w:t>що соціальна підтримка в першу чергу захищає від стресів і захворювань у кризових ситуаціях</w:t>
      </w:r>
      <w:r>
        <w:rPr>
          <w:rFonts w:ascii="Times New Roman" w:hAnsi="Times New Roman"/>
          <w:sz w:val="28"/>
          <w:szCs w:val="28"/>
          <w:rtl w:val="0"/>
        </w:rPr>
        <w:t xml:space="preserve">, </w:t>
      </w:r>
      <w:r>
        <w:rPr>
          <w:rFonts w:hint="default" w:ascii="Times New Roman" w:hAnsi="Times New Roman"/>
          <w:sz w:val="28"/>
          <w:szCs w:val="28"/>
          <w:rtl w:val="0"/>
        </w:rPr>
        <w:t>допомагаючи людині відчувати себе любленою</w:t>
      </w:r>
      <w:r>
        <w:rPr>
          <w:rFonts w:ascii="Times New Roman" w:hAnsi="Times New Roman"/>
          <w:sz w:val="28"/>
          <w:szCs w:val="28"/>
          <w:rtl w:val="0"/>
        </w:rPr>
        <w:t xml:space="preserve">, </w:t>
      </w:r>
      <w:r>
        <w:rPr>
          <w:rFonts w:hint="default" w:ascii="Times New Roman" w:hAnsi="Times New Roman"/>
          <w:sz w:val="28"/>
          <w:szCs w:val="28"/>
          <w:rtl w:val="0"/>
        </w:rPr>
        <w:t>цінною та частиною соціальної мережі з взаємними обов</w:t>
      </w:r>
      <w:r>
        <w:rPr>
          <w:rFonts w:ascii="Times New Roman" w:hAnsi="Times New Roman"/>
          <w:sz w:val="28"/>
          <w:szCs w:val="28"/>
          <w:rtl w:val="0"/>
        </w:rPr>
        <w:t>'</w:t>
      </w:r>
      <w:r>
        <w:rPr>
          <w:rFonts w:hint="default" w:ascii="Times New Roman" w:hAnsi="Times New Roman"/>
          <w:sz w:val="28"/>
          <w:szCs w:val="28"/>
          <w:rtl w:val="0"/>
        </w:rPr>
        <w:t>язками</w:t>
      </w:r>
      <w:r>
        <w:rPr>
          <w:rFonts w:ascii="Times New Roman" w:hAnsi="Times New Roman"/>
          <w:sz w:val="28"/>
          <w:szCs w:val="28"/>
          <w:rtl w:val="0"/>
        </w:rPr>
        <w:t>.</w:t>
      </w:r>
    </w:p>
    <w:p w14:paraId="3CCFE265">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Вищі показники використання стратегії «пошук соціальної підтримки» можна пояснити тим</w:t>
      </w:r>
      <w:r>
        <w:rPr>
          <w:rFonts w:ascii="Times New Roman" w:hAnsi="Times New Roman"/>
          <w:sz w:val="28"/>
          <w:szCs w:val="28"/>
          <w:rtl w:val="0"/>
        </w:rPr>
        <w:t xml:space="preserve">, </w:t>
      </w:r>
      <w:r>
        <w:rPr>
          <w:rFonts w:hint="default" w:ascii="Times New Roman" w:hAnsi="Times New Roman"/>
          <w:sz w:val="28"/>
          <w:szCs w:val="28"/>
          <w:rtl w:val="0"/>
        </w:rPr>
        <w:t>що працівники другої та третьої груп звертаються за підтримкою до сім</w:t>
      </w:r>
      <w:r>
        <w:rPr>
          <w:rFonts w:ascii="Times New Roman" w:hAnsi="Times New Roman"/>
          <w:sz w:val="28"/>
          <w:szCs w:val="28"/>
          <w:rtl w:val="0"/>
        </w:rPr>
        <w:t>'</w:t>
      </w:r>
      <w:r>
        <w:rPr>
          <w:rFonts w:hint="default" w:ascii="Times New Roman" w:hAnsi="Times New Roman"/>
          <w:sz w:val="28"/>
          <w:szCs w:val="28"/>
          <w:rtl w:val="0"/>
        </w:rPr>
        <w:t>ї</w:t>
      </w:r>
      <w:r>
        <w:rPr>
          <w:rFonts w:ascii="Times New Roman" w:hAnsi="Times New Roman"/>
          <w:sz w:val="28"/>
          <w:szCs w:val="28"/>
          <w:rtl w:val="0"/>
        </w:rPr>
        <w:t xml:space="preserve">, </w:t>
      </w:r>
      <w:r>
        <w:rPr>
          <w:rFonts w:hint="default" w:ascii="Times New Roman" w:hAnsi="Times New Roman"/>
          <w:sz w:val="28"/>
          <w:szCs w:val="28"/>
          <w:rtl w:val="0"/>
        </w:rPr>
        <w:t>родичів</w:t>
      </w:r>
      <w:r>
        <w:rPr>
          <w:rFonts w:ascii="Times New Roman" w:hAnsi="Times New Roman"/>
          <w:sz w:val="28"/>
          <w:szCs w:val="28"/>
          <w:rtl w:val="0"/>
        </w:rPr>
        <w:t xml:space="preserve">, </w:t>
      </w:r>
      <w:r>
        <w:rPr>
          <w:rFonts w:hint="default" w:ascii="Times New Roman" w:hAnsi="Times New Roman"/>
          <w:sz w:val="28"/>
          <w:szCs w:val="28"/>
          <w:rtl w:val="0"/>
        </w:rPr>
        <w:t>близьких друзів та найближчого оточення</w:t>
      </w:r>
      <w:r>
        <w:rPr>
          <w:rFonts w:ascii="Times New Roman" w:hAnsi="Times New Roman"/>
          <w:sz w:val="28"/>
          <w:szCs w:val="28"/>
          <w:rtl w:val="0"/>
        </w:rPr>
        <w:t xml:space="preserve">, </w:t>
      </w:r>
      <w:r>
        <w:rPr>
          <w:rFonts w:hint="default" w:ascii="Times New Roman" w:hAnsi="Times New Roman"/>
          <w:sz w:val="28"/>
          <w:szCs w:val="28"/>
          <w:rtl w:val="0"/>
        </w:rPr>
        <w:t>розглядаючи це як важливий ресурс для вирішення побутових</w:t>
      </w:r>
      <w:r>
        <w:rPr>
          <w:rFonts w:ascii="Times New Roman" w:hAnsi="Times New Roman"/>
          <w:sz w:val="28"/>
          <w:szCs w:val="28"/>
          <w:rtl w:val="0"/>
        </w:rPr>
        <w:t xml:space="preserve">, </w:t>
      </w:r>
      <w:r>
        <w:rPr>
          <w:rFonts w:hint="default" w:ascii="Times New Roman" w:hAnsi="Times New Roman"/>
          <w:sz w:val="28"/>
          <w:szCs w:val="28"/>
          <w:rtl w:val="0"/>
        </w:rPr>
        <w:t>економічних та соціальних проблем</w:t>
      </w:r>
      <w:r>
        <w:rPr>
          <w:rFonts w:ascii="Times New Roman" w:hAnsi="Times New Roman"/>
          <w:sz w:val="28"/>
          <w:szCs w:val="28"/>
          <w:rtl w:val="0"/>
        </w:rPr>
        <w:t xml:space="preserve">. </w:t>
      </w:r>
      <w:r>
        <w:rPr>
          <w:rFonts w:hint="default" w:ascii="Times New Roman" w:hAnsi="Times New Roman"/>
          <w:sz w:val="28"/>
          <w:szCs w:val="28"/>
          <w:rtl w:val="0"/>
        </w:rPr>
        <w:t>Зважаючи на середній вік працівників цих груп та їхні стосунки на роботі і вдома</w:t>
      </w:r>
      <w:r>
        <w:rPr>
          <w:rFonts w:ascii="Times New Roman" w:hAnsi="Times New Roman"/>
          <w:sz w:val="28"/>
          <w:szCs w:val="28"/>
          <w:rtl w:val="0"/>
        </w:rPr>
        <w:t xml:space="preserve">, </w:t>
      </w:r>
      <w:r>
        <w:rPr>
          <w:rFonts w:hint="default" w:ascii="Times New Roman" w:hAnsi="Times New Roman"/>
          <w:sz w:val="28"/>
          <w:szCs w:val="28"/>
          <w:rtl w:val="0"/>
        </w:rPr>
        <w:t>соціальна підтримка стає важливим компонентом їхнього повсякденного життя</w:t>
      </w:r>
      <w:r>
        <w:rPr>
          <w:rFonts w:ascii="Times New Roman" w:hAnsi="Times New Roman"/>
          <w:sz w:val="28"/>
          <w:szCs w:val="28"/>
          <w:rtl w:val="0"/>
        </w:rPr>
        <w:t>.</w:t>
      </w:r>
    </w:p>
    <w:p w14:paraId="3F5E6930">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Низькі показники «пошуку соціальної підтримки» у респондентів першої групи можуть бути обумовлені тим</w:t>
      </w:r>
      <w:r>
        <w:rPr>
          <w:rFonts w:ascii="Times New Roman" w:hAnsi="Times New Roman"/>
          <w:sz w:val="28"/>
          <w:szCs w:val="28"/>
          <w:rtl w:val="0"/>
        </w:rPr>
        <w:t xml:space="preserve">, </w:t>
      </w:r>
      <w:r>
        <w:rPr>
          <w:rFonts w:hint="default" w:ascii="Times New Roman" w:hAnsi="Times New Roman"/>
          <w:sz w:val="28"/>
          <w:szCs w:val="28"/>
          <w:rtl w:val="0"/>
        </w:rPr>
        <w:t>що молоді фахівці ще не мають достатньо розвинених соціальних ресурсів і часто змушені більше покладатися на свої знання і навички</w:t>
      </w:r>
      <w:r>
        <w:rPr>
          <w:rFonts w:ascii="Times New Roman" w:hAnsi="Times New Roman"/>
          <w:sz w:val="28"/>
          <w:szCs w:val="28"/>
          <w:rtl w:val="0"/>
        </w:rPr>
        <w:t xml:space="preserve">. </w:t>
      </w:r>
      <w:r>
        <w:rPr>
          <w:rFonts w:hint="default" w:ascii="Times New Roman" w:hAnsi="Times New Roman"/>
          <w:sz w:val="28"/>
          <w:szCs w:val="28"/>
          <w:rtl w:val="0"/>
        </w:rPr>
        <w:t>Це стосується як професійної діяльності</w:t>
      </w:r>
      <w:r>
        <w:rPr>
          <w:rFonts w:ascii="Times New Roman" w:hAnsi="Times New Roman"/>
          <w:sz w:val="28"/>
          <w:szCs w:val="28"/>
          <w:rtl w:val="0"/>
        </w:rPr>
        <w:t xml:space="preserve">, </w:t>
      </w:r>
      <w:r>
        <w:rPr>
          <w:rFonts w:hint="default" w:ascii="Times New Roman" w:hAnsi="Times New Roman"/>
          <w:sz w:val="28"/>
          <w:szCs w:val="28"/>
          <w:rtl w:val="0"/>
        </w:rPr>
        <w:t>так і інших аспектів їхнього життя</w:t>
      </w:r>
      <w:r>
        <w:rPr>
          <w:rFonts w:ascii="Times New Roman" w:hAnsi="Times New Roman"/>
          <w:sz w:val="28"/>
          <w:szCs w:val="28"/>
          <w:rtl w:val="0"/>
        </w:rPr>
        <w:t>.</w:t>
      </w:r>
    </w:p>
    <w:p w14:paraId="0F8ACB46">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Соціальна підтримка може мати як позитивні</w:t>
      </w:r>
      <w:r>
        <w:rPr>
          <w:rFonts w:ascii="Times New Roman" w:hAnsi="Times New Roman"/>
          <w:sz w:val="28"/>
          <w:szCs w:val="28"/>
          <w:rtl w:val="0"/>
        </w:rPr>
        <w:t xml:space="preserve">, </w:t>
      </w:r>
      <w:r>
        <w:rPr>
          <w:rFonts w:hint="default" w:ascii="Times New Roman" w:hAnsi="Times New Roman"/>
          <w:sz w:val="28"/>
          <w:szCs w:val="28"/>
          <w:rtl w:val="0"/>
        </w:rPr>
        <w:t>так і негативні наслідки</w:t>
      </w:r>
      <w:r>
        <w:rPr>
          <w:rFonts w:ascii="Times New Roman" w:hAnsi="Times New Roman"/>
          <w:sz w:val="28"/>
          <w:szCs w:val="28"/>
          <w:rtl w:val="0"/>
        </w:rPr>
        <w:t xml:space="preserve">. </w:t>
      </w:r>
      <w:r>
        <w:rPr>
          <w:rFonts w:hint="default" w:ascii="Times New Roman" w:hAnsi="Times New Roman"/>
          <w:sz w:val="28"/>
          <w:szCs w:val="28"/>
          <w:rtl w:val="0"/>
        </w:rPr>
        <w:t>Негативний ефект виникає</w:t>
      </w:r>
      <w:r>
        <w:rPr>
          <w:rFonts w:ascii="Times New Roman" w:hAnsi="Times New Roman"/>
          <w:sz w:val="28"/>
          <w:szCs w:val="28"/>
          <w:rtl w:val="0"/>
        </w:rPr>
        <w:t xml:space="preserve">, </w:t>
      </w:r>
      <w:r>
        <w:rPr>
          <w:rFonts w:hint="default" w:ascii="Times New Roman" w:hAnsi="Times New Roman"/>
          <w:sz w:val="28"/>
          <w:szCs w:val="28"/>
          <w:rtl w:val="0"/>
        </w:rPr>
        <w:t>коли підтримка надається неналежним чином</w:t>
      </w:r>
      <w:r>
        <w:rPr>
          <w:rFonts w:ascii="Times New Roman" w:hAnsi="Times New Roman"/>
          <w:sz w:val="28"/>
          <w:szCs w:val="28"/>
          <w:rtl w:val="0"/>
        </w:rPr>
        <w:t xml:space="preserve">, </w:t>
      </w:r>
      <w:r>
        <w:rPr>
          <w:rFonts w:hint="default" w:ascii="Times New Roman" w:hAnsi="Times New Roman"/>
          <w:sz w:val="28"/>
          <w:szCs w:val="28"/>
          <w:rtl w:val="0"/>
        </w:rPr>
        <w:t>що може призвести до втрати контролю та відчуття безпорадності</w:t>
      </w:r>
      <w:r>
        <w:rPr>
          <w:rFonts w:ascii="Times New Roman" w:hAnsi="Times New Roman"/>
          <w:sz w:val="28"/>
          <w:szCs w:val="28"/>
          <w:rtl w:val="0"/>
        </w:rPr>
        <w:t>.</w:t>
      </w:r>
    </w:p>
    <w:p w14:paraId="61587FD3">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Стратегія «прийняття відповідальності»</w:t>
      </w:r>
      <w:r>
        <w:rPr>
          <w:rFonts w:ascii="Times New Roman" w:hAnsi="Times New Roman"/>
          <w:sz w:val="28"/>
          <w:szCs w:val="28"/>
          <w:rtl w:val="0"/>
        </w:rPr>
        <w:t xml:space="preserve">, </w:t>
      </w:r>
      <w:r>
        <w:rPr>
          <w:rFonts w:hint="default" w:ascii="Times New Roman" w:hAnsi="Times New Roman"/>
          <w:sz w:val="28"/>
          <w:szCs w:val="28"/>
          <w:rtl w:val="0"/>
        </w:rPr>
        <w:t>яка частіше проявляється у респондентів третьої групи</w:t>
      </w:r>
      <w:r>
        <w:rPr>
          <w:rFonts w:ascii="Times New Roman" w:hAnsi="Times New Roman"/>
          <w:sz w:val="28"/>
          <w:szCs w:val="28"/>
          <w:rtl w:val="0"/>
        </w:rPr>
        <w:t xml:space="preserve">, </w:t>
      </w:r>
      <w:r>
        <w:rPr>
          <w:rFonts w:hint="default" w:ascii="Times New Roman" w:hAnsi="Times New Roman"/>
          <w:sz w:val="28"/>
          <w:szCs w:val="28"/>
          <w:rtl w:val="0"/>
        </w:rPr>
        <w:t>полягає визнанні власної причетності до проблеми і намагання знайти шляхи її вирішення</w:t>
      </w:r>
      <w:r>
        <w:rPr>
          <w:rFonts w:ascii="Times New Roman" w:hAnsi="Times New Roman"/>
          <w:sz w:val="28"/>
          <w:szCs w:val="28"/>
          <w:rtl w:val="0"/>
        </w:rPr>
        <w:t xml:space="preserve">. </w:t>
      </w:r>
      <w:r>
        <w:rPr>
          <w:rFonts w:hint="default" w:ascii="Times New Roman" w:hAnsi="Times New Roman"/>
          <w:sz w:val="28"/>
          <w:szCs w:val="28"/>
          <w:rtl w:val="0"/>
        </w:rPr>
        <w:t>Отже</w:t>
      </w:r>
      <w:r>
        <w:rPr>
          <w:rFonts w:ascii="Times New Roman" w:hAnsi="Times New Roman"/>
          <w:sz w:val="28"/>
          <w:szCs w:val="28"/>
          <w:rtl w:val="0"/>
        </w:rPr>
        <w:t xml:space="preserve">, </w:t>
      </w:r>
      <w:r>
        <w:rPr>
          <w:rFonts w:hint="default" w:ascii="Times New Roman" w:hAnsi="Times New Roman"/>
          <w:sz w:val="28"/>
          <w:szCs w:val="28"/>
          <w:rtl w:val="0"/>
        </w:rPr>
        <w:t>працівники цієї групи можуть стати прикладом для молодших колег з першої групи</w:t>
      </w:r>
      <w:r>
        <w:rPr>
          <w:rFonts w:ascii="Times New Roman" w:hAnsi="Times New Roman"/>
          <w:sz w:val="28"/>
          <w:szCs w:val="28"/>
          <w:rtl w:val="0"/>
        </w:rPr>
        <w:t>.</w:t>
      </w:r>
    </w:p>
    <w:p w14:paraId="6882D988">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Цікаво порівняти використання копінг</w:t>
      </w:r>
      <w:r>
        <w:rPr>
          <w:rFonts w:ascii="Times New Roman" w:hAnsi="Times New Roman"/>
          <w:sz w:val="28"/>
          <w:szCs w:val="28"/>
          <w:rtl w:val="0"/>
        </w:rPr>
        <w:t>-</w:t>
      </w:r>
      <w:r>
        <w:rPr>
          <w:rFonts w:hint="default" w:ascii="Times New Roman" w:hAnsi="Times New Roman"/>
          <w:sz w:val="28"/>
          <w:szCs w:val="28"/>
          <w:rtl w:val="0"/>
        </w:rPr>
        <w:t>стратегії «втеча</w:t>
      </w:r>
      <w:r>
        <w:rPr>
          <w:rFonts w:ascii="Times New Roman" w:hAnsi="Times New Roman"/>
          <w:sz w:val="28"/>
          <w:szCs w:val="28"/>
          <w:rtl w:val="0"/>
        </w:rPr>
        <w:t>-</w:t>
      </w:r>
      <w:r>
        <w:rPr>
          <w:rFonts w:hint="default" w:ascii="Times New Roman" w:hAnsi="Times New Roman"/>
          <w:sz w:val="28"/>
          <w:szCs w:val="28"/>
          <w:rtl w:val="0"/>
        </w:rPr>
        <w:t>уникнення» серед респондентів першої групи та другої і третьої груп</w:t>
      </w:r>
      <w:r>
        <w:rPr>
          <w:rFonts w:ascii="Times New Roman" w:hAnsi="Times New Roman"/>
          <w:sz w:val="28"/>
          <w:szCs w:val="28"/>
          <w:rtl w:val="0"/>
        </w:rPr>
        <w:t xml:space="preserve">. </w:t>
      </w:r>
      <w:r>
        <w:rPr>
          <w:rFonts w:hint="default" w:ascii="Times New Roman" w:hAnsi="Times New Roman"/>
          <w:sz w:val="28"/>
          <w:szCs w:val="28"/>
          <w:rtl w:val="0"/>
        </w:rPr>
        <w:t>Ці стратегії в цілому є неконструктивними</w:t>
      </w:r>
      <w:r>
        <w:rPr>
          <w:rFonts w:ascii="Times New Roman" w:hAnsi="Times New Roman"/>
          <w:sz w:val="28"/>
          <w:szCs w:val="28"/>
          <w:rtl w:val="0"/>
        </w:rPr>
        <w:t xml:space="preserve">, </w:t>
      </w:r>
      <w:r>
        <w:rPr>
          <w:rFonts w:hint="default" w:ascii="Times New Roman" w:hAnsi="Times New Roman"/>
          <w:sz w:val="28"/>
          <w:szCs w:val="28"/>
          <w:rtl w:val="0"/>
        </w:rPr>
        <w:t>оскільки ситуація залишається невирішеною</w:t>
      </w:r>
      <w:r>
        <w:rPr>
          <w:rFonts w:ascii="Times New Roman" w:hAnsi="Times New Roman"/>
          <w:sz w:val="28"/>
          <w:szCs w:val="28"/>
          <w:rtl w:val="0"/>
        </w:rPr>
        <w:t xml:space="preserve">. </w:t>
      </w:r>
      <w:r>
        <w:rPr>
          <w:rFonts w:hint="default" w:ascii="Times New Roman" w:hAnsi="Times New Roman"/>
          <w:sz w:val="28"/>
          <w:szCs w:val="28"/>
          <w:rtl w:val="0"/>
        </w:rPr>
        <w:t>Більш часте застосування цього механізму серед молодих фахівців можна пояснити</w:t>
      </w:r>
      <w:r>
        <w:rPr>
          <w:rFonts w:ascii="Times New Roman" w:hAnsi="Times New Roman"/>
          <w:sz w:val="28"/>
          <w:szCs w:val="28"/>
          <w:rtl w:val="0"/>
        </w:rPr>
        <w:t xml:space="preserve">, </w:t>
      </w:r>
      <w:r>
        <w:rPr>
          <w:rFonts w:hint="default" w:ascii="Times New Roman" w:hAnsi="Times New Roman"/>
          <w:sz w:val="28"/>
          <w:szCs w:val="28"/>
          <w:rtl w:val="0"/>
          <w:lang w:val="ru-RU"/>
        </w:rPr>
        <w:t>на жаль</w:t>
      </w:r>
      <w:r>
        <w:rPr>
          <w:rFonts w:ascii="Times New Roman" w:hAnsi="Times New Roman"/>
          <w:sz w:val="28"/>
          <w:szCs w:val="28"/>
          <w:rtl w:val="0"/>
        </w:rPr>
        <w:t xml:space="preserve">, </w:t>
      </w:r>
      <w:r>
        <w:rPr>
          <w:rFonts w:hint="default" w:ascii="Times New Roman" w:hAnsi="Times New Roman"/>
          <w:sz w:val="28"/>
          <w:szCs w:val="28"/>
          <w:rtl w:val="0"/>
        </w:rPr>
        <w:t>інколи безвідповідальним ставленням до вибору професії</w:t>
      </w:r>
      <w:r>
        <w:rPr>
          <w:rFonts w:ascii="Times New Roman" w:hAnsi="Times New Roman"/>
          <w:sz w:val="28"/>
          <w:szCs w:val="28"/>
          <w:rtl w:val="0"/>
        </w:rPr>
        <w:t xml:space="preserve">. </w:t>
      </w:r>
      <w:r>
        <w:rPr>
          <w:rFonts w:hint="default" w:ascii="Times New Roman" w:hAnsi="Times New Roman"/>
          <w:sz w:val="28"/>
          <w:szCs w:val="28"/>
          <w:rtl w:val="0"/>
        </w:rPr>
        <w:t>Стикнувшись із труднощами в роботі</w:t>
      </w:r>
      <w:r>
        <w:rPr>
          <w:rFonts w:ascii="Times New Roman" w:hAnsi="Times New Roman"/>
          <w:sz w:val="28"/>
          <w:szCs w:val="28"/>
          <w:rtl w:val="0"/>
        </w:rPr>
        <w:t xml:space="preserve">, </w:t>
      </w:r>
      <w:r>
        <w:rPr>
          <w:rFonts w:hint="default" w:ascii="Times New Roman" w:hAnsi="Times New Roman"/>
          <w:sz w:val="28"/>
          <w:szCs w:val="28"/>
          <w:rtl w:val="0"/>
        </w:rPr>
        <w:t>такі працівники іноді намагаються залишити професію</w:t>
      </w:r>
      <w:r>
        <w:rPr>
          <w:rFonts w:ascii="Times New Roman" w:hAnsi="Times New Roman"/>
          <w:sz w:val="28"/>
          <w:szCs w:val="28"/>
          <w:rtl w:val="0"/>
        </w:rPr>
        <w:t xml:space="preserve">. </w:t>
      </w:r>
      <w:r>
        <w:rPr>
          <w:rFonts w:hint="default" w:ascii="Times New Roman" w:hAnsi="Times New Roman"/>
          <w:sz w:val="28"/>
          <w:szCs w:val="28"/>
          <w:rtl w:val="0"/>
        </w:rPr>
        <w:t>Наслідки стратегії уникнення можуть бути особливо згубними</w:t>
      </w:r>
      <w:r>
        <w:rPr>
          <w:rFonts w:ascii="Times New Roman" w:hAnsi="Times New Roman"/>
          <w:sz w:val="28"/>
          <w:szCs w:val="28"/>
          <w:rtl w:val="0"/>
        </w:rPr>
        <w:t xml:space="preserve">, </w:t>
      </w:r>
      <w:r>
        <w:rPr>
          <w:rFonts w:hint="default" w:ascii="Times New Roman" w:hAnsi="Times New Roman"/>
          <w:sz w:val="28"/>
          <w:szCs w:val="28"/>
          <w:rtl w:val="0"/>
          <w:lang w:val="ru-RU"/>
        </w:rPr>
        <w:t>коли стресори мають тривалий характер</w:t>
      </w:r>
      <w:r>
        <w:rPr>
          <w:rFonts w:ascii="Times New Roman" w:hAnsi="Times New Roman"/>
          <w:sz w:val="28"/>
          <w:szCs w:val="28"/>
          <w:rtl w:val="0"/>
        </w:rPr>
        <w:t>.</w:t>
      </w:r>
    </w:p>
    <w:p w14:paraId="149C86C9">
      <w:pPr>
        <w:pStyle w:val="11"/>
        <w:framePr w:wrap="auto" w:vAnchor="margin" w:hAnchor="text" w:yAlign="inline"/>
        <w:bidi w:val="0"/>
        <w:spacing w:before="0" w:line="360" w:lineRule="auto"/>
        <w:ind w:left="0" w:right="0" w:firstLine="720"/>
        <w:jc w:val="both"/>
        <w:rPr>
          <w:rStyle w:val="12"/>
          <w:rFonts w:ascii="Times Roman" w:hAnsi="Times Roman" w:eastAsia="Times Roman" w:cs="Times Roman"/>
          <w:rtl w:val="0"/>
        </w:rPr>
      </w:pPr>
      <w:r>
        <w:rPr>
          <w:rFonts w:hint="default" w:ascii="Times New Roman" w:hAnsi="Times New Roman"/>
          <w:sz w:val="28"/>
          <w:szCs w:val="28"/>
          <w:rtl w:val="0"/>
        </w:rPr>
        <w:t>Окремо варто відзначити поширене використання працівниками третьої групи стратегії «позитивної переоцінки»</w:t>
      </w:r>
      <w:r>
        <w:rPr>
          <w:rFonts w:ascii="Times New Roman" w:hAnsi="Times New Roman"/>
          <w:sz w:val="28"/>
          <w:szCs w:val="28"/>
          <w:rtl w:val="0"/>
        </w:rPr>
        <w:t xml:space="preserve">, </w:t>
      </w:r>
      <w:r>
        <w:rPr>
          <w:rFonts w:hint="default" w:ascii="Times New Roman" w:hAnsi="Times New Roman"/>
          <w:sz w:val="28"/>
          <w:szCs w:val="28"/>
          <w:rtl w:val="0"/>
        </w:rPr>
        <w:t>що полягає у спробах надавати проблемним ситуаціям позитивний аспект</w:t>
      </w:r>
      <w:r>
        <w:rPr>
          <w:rFonts w:ascii="Times New Roman" w:hAnsi="Times New Roman"/>
          <w:sz w:val="28"/>
          <w:szCs w:val="28"/>
          <w:rtl w:val="0"/>
        </w:rPr>
        <w:t xml:space="preserve">. </w:t>
      </w:r>
      <w:r>
        <w:rPr>
          <w:rFonts w:hint="default" w:ascii="Times New Roman" w:hAnsi="Times New Roman"/>
          <w:sz w:val="28"/>
          <w:szCs w:val="28"/>
          <w:rtl w:val="0"/>
        </w:rPr>
        <w:t>Це дозволяє зберігати психологічний баланс і підвищує ефективність у вирішенні складних ситуацій</w:t>
      </w:r>
      <w:r>
        <w:rPr>
          <w:rFonts w:ascii="Times New Roman" w:hAnsi="Times New Roman"/>
          <w:sz w:val="28"/>
          <w:szCs w:val="28"/>
          <w:rtl w:val="0"/>
        </w:rPr>
        <w:t>.</w:t>
      </w:r>
    </w:p>
    <w:p w14:paraId="06CBF832">
      <w:pPr>
        <w:pStyle w:val="11"/>
        <w:framePr w:wrap="auto" w:vAnchor="margin" w:hAnchor="text" w:yAlign="inline"/>
        <w:bidi w:val="0"/>
        <w:spacing w:before="0" w:line="240" w:lineRule="auto"/>
        <w:ind w:left="0" w:right="0" w:firstLine="0"/>
        <w:jc w:val="center"/>
        <w:rPr>
          <w:rStyle w:val="12"/>
          <w:rFonts w:ascii="Helvetica" w:hAnsi="Helvetica" w:eastAsia="Helvetica" w:cs="Helvetica"/>
          <w:outline w:val="0"/>
          <w:color w:val="000000"/>
          <w:sz w:val="22"/>
          <w:szCs w:val="22"/>
          <w:rtl w:val="0"/>
          <w14:textFill>
            <w14:solidFill>
              <w14:srgbClr w14:val="000000">
                <w14:alpha w14:val="15294"/>
              </w14:srgbClr>
            </w14:solidFill>
          </w14:textFill>
        </w:rPr>
      </w:pPr>
    </w:p>
    <w:p w14:paraId="7B28AEC5">
      <w:pPr>
        <w:pStyle w:val="7"/>
        <w:framePr w:wrap="auto" w:vAnchor="margin" w:hAnchor="text" w:yAlign="inline"/>
        <w:spacing w:before="3"/>
        <w:ind w:right="160"/>
        <w:rPr>
          <w:rStyle w:val="12"/>
        </w:rPr>
      </w:pPr>
      <w:r>
        <w:rPr>
          <w:rStyle w:val="12"/>
          <w:rtl w:val="0"/>
        </w:rPr>
        <w:t xml:space="preserve"> </w:t>
      </w:r>
      <w:r>
        <w:rPr>
          <w:rStyle w:val="12"/>
          <w:rtl w:val="0"/>
          <w:lang w:val="ru-RU"/>
        </w:rPr>
        <w:t>Результати</w:t>
      </w:r>
      <w:r>
        <w:rPr>
          <w:rStyle w:val="12"/>
          <w:spacing w:val="0"/>
          <w:rtl w:val="0"/>
        </w:rPr>
        <w:t xml:space="preserve"> </w:t>
      </w:r>
      <w:r>
        <w:rPr>
          <w:rStyle w:val="12"/>
          <w:rtl w:val="0"/>
        </w:rPr>
        <w:t>за</w:t>
      </w:r>
      <w:r>
        <w:rPr>
          <w:rStyle w:val="12"/>
          <w:spacing w:val="0"/>
          <w:rtl w:val="0"/>
        </w:rPr>
        <w:t xml:space="preserve"> </w:t>
      </w:r>
      <w:r>
        <w:rPr>
          <w:rStyle w:val="12"/>
          <w:rtl w:val="0"/>
        </w:rPr>
        <w:t>методикою</w:t>
      </w:r>
      <w:r>
        <w:rPr>
          <w:rStyle w:val="12"/>
          <w:spacing w:val="0"/>
          <w:rtl w:val="0"/>
        </w:rPr>
        <w:t xml:space="preserve"> </w:t>
      </w:r>
      <w:r>
        <w:rPr>
          <w:rStyle w:val="12"/>
          <w:rtl w:val="0"/>
        </w:rPr>
        <w:t>PSM-25</w:t>
      </w:r>
      <w:r>
        <w:rPr>
          <w:rStyle w:val="12"/>
          <w:spacing w:val="0"/>
          <w:rtl w:val="0"/>
        </w:rPr>
        <w:t xml:space="preserve"> </w:t>
      </w:r>
      <w:r>
        <w:rPr>
          <w:rStyle w:val="12"/>
          <w:rtl w:val="0"/>
        </w:rPr>
        <w:t>(психологічний</w:t>
      </w:r>
      <w:r>
        <w:rPr>
          <w:rStyle w:val="12"/>
          <w:spacing w:val="0"/>
          <w:rtl w:val="0"/>
        </w:rPr>
        <w:t xml:space="preserve"> стрес)</w:t>
      </w:r>
    </w:p>
    <w:p w14:paraId="1B0C3817">
      <w:pPr>
        <w:pStyle w:val="2"/>
        <w:framePr w:wrap="auto" w:vAnchor="margin" w:hAnchor="text" w:yAlign="inline"/>
        <w:spacing w:before="192"/>
        <w:ind w:left="62" w:right="6" w:firstLine="0"/>
        <w:jc w:val="center"/>
        <w:rPr>
          <w:rStyle w:val="12"/>
          <w:b w:val="0"/>
          <w:bCs w:val="0"/>
        </w:rPr>
      </w:pPr>
      <w:r>
        <w:rPr>
          <w:rStyle w:val="12"/>
          <w:rFonts w:hint="default" w:ascii="Times New Roman" w:hAnsi="Times New Roman"/>
          <w:b w:val="0"/>
          <w:bCs w:val="0"/>
          <w:sz w:val="28"/>
          <w:szCs w:val="28"/>
          <w:rtl w:val="0"/>
          <w:lang w:val="en-US"/>
        </w:rPr>
        <w:t>Розподіл</w:t>
      </w:r>
      <w:r>
        <w:rPr>
          <w:rStyle w:val="12"/>
          <w:rFonts w:ascii="Times New Roman" w:hAnsi="Times New Roman"/>
          <w:b w:val="0"/>
          <w:bCs w:val="0"/>
          <w:spacing w:val="-8"/>
          <w:sz w:val="28"/>
          <w:szCs w:val="28"/>
          <w:rtl w:val="0"/>
          <w:lang w:val="en-US"/>
        </w:rPr>
        <w:t xml:space="preserve"> </w:t>
      </w:r>
      <w:r>
        <w:rPr>
          <w:rStyle w:val="12"/>
          <w:rFonts w:hint="default" w:ascii="Times New Roman" w:hAnsi="Times New Roman"/>
          <w:b w:val="0"/>
          <w:bCs w:val="0"/>
          <w:sz w:val="28"/>
          <w:szCs w:val="28"/>
          <w:rtl w:val="0"/>
          <w:lang w:val="en-US"/>
        </w:rPr>
        <w:t>показників</w:t>
      </w:r>
      <w:r>
        <w:rPr>
          <w:rStyle w:val="12"/>
          <w:rFonts w:ascii="Times New Roman" w:hAnsi="Times New Roman"/>
          <w:b w:val="0"/>
          <w:bCs w:val="0"/>
          <w:spacing w:val="-11"/>
          <w:sz w:val="28"/>
          <w:szCs w:val="28"/>
          <w:rtl w:val="0"/>
          <w:lang w:val="en-US"/>
        </w:rPr>
        <w:t xml:space="preserve"> </w:t>
      </w:r>
      <w:r>
        <w:rPr>
          <w:rStyle w:val="12"/>
          <w:rFonts w:hint="default" w:ascii="Times New Roman" w:hAnsi="Times New Roman"/>
          <w:b w:val="0"/>
          <w:bCs w:val="0"/>
          <w:sz w:val="28"/>
          <w:szCs w:val="28"/>
          <w:rtl w:val="0"/>
          <w:lang w:val="en-US"/>
        </w:rPr>
        <w:t>стресу</w:t>
      </w:r>
      <w:r>
        <w:rPr>
          <w:rStyle w:val="12"/>
          <w:rFonts w:ascii="Times New Roman" w:hAnsi="Times New Roman"/>
          <w:b w:val="0"/>
          <w:bCs w:val="0"/>
          <w:spacing w:val="-9"/>
          <w:sz w:val="28"/>
          <w:szCs w:val="28"/>
          <w:rtl w:val="0"/>
          <w:lang w:val="en-US"/>
        </w:rPr>
        <w:t xml:space="preserve"> </w:t>
      </w:r>
      <w:r>
        <w:rPr>
          <w:rStyle w:val="12"/>
          <w:rFonts w:hint="default" w:ascii="Times New Roman" w:hAnsi="Times New Roman"/>
          <w:b w:val="0"/>
          <w:bCs w:val="0"/>
          <w:sz w:val="28"/>
          <w:szCs w:val="28"/>
          <w:rtl w:val="0"/>
          <w:lang w:val="en-US"/>
        </w:rPr>
        <w:t>у</w:t>
      </w:r>
      <w:r>
        <w:rPr>
          <w:rStyle w:val="12"/>
          <w:rFonts w:ascii="Times New Roman" w:hAnsi="Times New Roman"/>
          <w:b w:val="0"/>
          <w:bCs w:val="0"/>
          <w:spacing w:val="-9"/>
          <w:sz w:val="28"/>
          <w:szCs w:val="28"/>
          <w:rtl w:val="0"/>
          <w:lang w:val="en-US"/>
        </w:rPr>
        <w:t xml:space="preserve"> </w:t>
      </w:r>
      <w:r>
        <w:rPr>
          <w:rStyle w:val="12"/>
          <w:rFonts w:hint="default" w:ascii="Times New Roman" w:hAnsi="Times New Roman"/>
          <w:b w:val="0"/>
          <w:bCs w:val="0"/>
          <w:sz w:val="28"/>
          <w:szCs w:val="28"/>
          <w:rtl w:val="0"/>
          <w:lang w:val="en-US"/>
        </w:rPr>
        <w:t>працівників</w:t>
      </w:r>
      <w:r>
        <w:rPr>
          <w:rStyle w:val="12"/>
          <w:rFonts w:hint="default" w:ascii="Times New Roman" w:hAnsi="Times New Roman"/>
          <w:b w:val="0"/>
          <w:bCs w:val="0"/>
          <w:spacing w:val="-11"/>
          <w:sz w:val="28"/>
          <w:szCs w:val="28"/>
          <w:rtl w:val="0"/>
          <w:lang w:val="en-US"/>
        </w:rPr>
        <w:t xml:space="preserve"> Національної </w:t>
      </w:r>
      <w:r>
        <w:rPr>
          <w:rStyle w:val="12"/>
          <w:rFonts w:hint="default" w:ascii="Times New Roman" w:hAnsi="Times New Roman"/>
          <w:b w:val="0"/>
          <w:bCs w:val="0"/>
          <w:sz w:val="28"/>
          <w:szCs w:val="28"/>
          <w:rtl w:val="0"/>
          <w:lang w:val="en-US"/>
        </w:rPr>
        <w:t>поліції України</w:t>
      </w:r>
    </w:p>
    <w:p w14:paraId="59924379">
      <w:pPr>
        <w:pStyle w:val="7"/>
        <w:framePr w:wrap="auto" w:vAnchor="margin" w:hAnchor="text" w:yAlign="inline"/>
        <w:spacing w:before="182"/>
        <w:ind w:left="0" w:right="143" w:firstLine="0"/>
        <w:jc w:val="right"/>
        <w:rPr>
          <w:rStyle w:val="12"/>
          <w:spacing w:val="0"/>
        </w:rPr>
      </w:pPr>
      <w:r>
        <w:rPr>
          <w:rStyle w:val="12"/>
          <w:rtl w:val="0"/>
        </w:rPr>
        <w:t>Таблиця</w:t>
      </w:r>
      <w:r>
        <w:rPr>
          <w:rStyle w:val="12"/>
          <w:spacing w:val="0"/>
          <w:rtl w:val="0"/>
        </w:rPr>
        <w:t xml:space="preserve"> 2.3.9</w:t>
      </w:r>
    </w:p>
    <w:p w14:paraId="7990A287">
      <w:pPr>
        <w:pStyle w:val="7"/>
        <w:framePr w:wrap="auto" w:vAnchor="margin" w:hAnchor="text" w:yAlign="inline"/>
        <w:ind w:left="0" w:firstLine="0"/>
        <w:jc w:val="left"/>
        <w:rPr>
          <w:rStyle w:val="12"/>
          <w:b/>
          <w:bCs/>
          <w:sz w:val="16"/>
          <w:szCs w:val="16"/>
        </w:rPr>
      </w:pPr>
    </w:p>
    <w:tbl>
      <w:tblPr>
        <w:tblStyle w:val="4"/>
        <w:tblW w:w="8815" w:type="dxa"/>
        <w:tblInd w:w="602"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991"/>
        <w:gridCol w:w="1930"/>
        <w:gridCol w:w="1978"/>
        <w:gridCol w:w="1916"/>
      </w:tblGrid>
      <w:tr w14:paraId="70E8325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32" w:hRule="atLeast"/>
        </w:trPr>
        <w:tc>
          <w:tcPr>
            <w:tcW w:w="2991" w:type="dxa"/>
            <w:tcBorders>
              <w:top w:val="single" w:color="000000" w:sz="4" w:space="0"/>
              <w:left w:val="single" w:color="000000" w:sz="4" w:space="0"/>
              <w:bottom w:val="single" w:color="000000" w:sz="4" w:space="0"/>
              <w:right w:val="single" w:color="000000" w:sz="4" w:space="0"/>
            </w:tcBorders>
            <w:shd w:val="clear" w:color="auto" w:fill="auto"/>
            <w:tcMar>
              <w:top w:w="80" w:type="dxa"/>
              <w:left w:w="88" w:type="dxa"/>
              <w:bottom w:w="80" w:type="dxa"/>
              <w:right w:w="80" w:type="dxa"/>
            </w:tcMar>
            <w:vAlign w:val="top"/>
          </w:tcPr>
          <w:p w14:paraId="6FAA6304">
            <w:pPr>
              <w:pStyle w:val="15"/>
              <w:framePr w:wrap="auto" w:vAnchor="margin" w:hAnchor="text" w:yAlign="inline"/>
              <w:ind w:left="8" w:firstLine="0"/>
              <w:jc w:val="center"/>
            </w:pPr>
            <w:r>
              <w:rPr>
                <w:rStyle w:val="12"/>
                <w:spacing w:val="-2"/>
                <w:sz w:val="28"/>
                <w:szCs w:val="28"/>
                <w:shd w:val="clear" w:color="auto" w:fill="auto"/>
                <w:rtl w:val="0"/>
              </w:rPr>
              <w:t>Шкала</w:t>
            </w:r>
          </w:p>
        </w:tc>
        <w:tc>
          <w:tcPr>
            <w:tcW w:w="1930" w:type="dxa"/>
            <w:tcBorders>
              <w:top w:val="single" w:color="000000" w:sz="4" w:space="0"/>
              <w:left w:val="single" w:color="000000" w:sz="4" w:space="0"/>
              <w:bottom w:val="single" w:color="000000" w:sz="4" w:space="0"/>
              <w:right w:val="single" w:color="000000" w:sz="4" w:space="0"/>
            </w:tcBorders>
            <w:shd w:val="clear" w:color="auto" w:fill="auto"/>
            <w:tcMar>
              <w:top w:w="80" w:type="dxa"/>
              <w:left w:w="536" w:type="dxa"/>
              <w:bottom w:w="80" w:type="dxa"/>
              <w:right w:w="80" w:type="dxa"/>
            </w:tcMar>
            <w:vAlign w:val="top"/>
          </w:tcPr>
          <w:p w14:paraId="18306FDC">
            <w:pPr>
              <w:pStyle w:val="15"/>
              <w:framePr w:wrap="auto" w:vAnchor="margin" w:hAnchor="text" w:yAlign="inline"/>
              <w:rPr>
                <w:rStyle w:val="12"/>
                <w:sz w:val="28"/>
                <w:szCs w:val="28"/>
                <w:shd w:val="clear" w:color="auto" w:fill="auto"/>
              </w:rPr>
            </w:pPr>
            <w:r>
              <w:rPr>
                <w:rStyle w:val="12"/>
                <w:spacing w:val="-2"/>
                <w:sz w:val="28"/>
                <w:szCs w:val="28"/>
                <w:shd w:val="clear" w:color="auto" w:fill="auto"/>
                <w:rtl w:val="0"/>
              </w:rPr>
              <w:t>Низький</w:t>
            </w:r>
          </w:p>
          <w:p w14:paraId="5146765C">
            <w:pPr>
              <w:pStyle w:val="15"/>
              <w:framePr w:wrap="auto" w:vAnchor="margin" w:hAnchor="text" w:yAlign="inline"/>
              <w:bidi w:val="0"/>
              <w:spacing w:line="308" w:lineRule="exact"/>
              <w:ind w:right="0"/>
              <w:jc w:val="left"/>
              <w:rPr>
                <w:rtl w:val="0"/>
              </w:rPr>
            </w:pPr>
            <w:r>
              <w:rPr>
                <w:rStyle w:val="12"/>
                <w:spacing w:val="-2"/>
                <w:sz w:val="28"/>
                <w:szCs w:val="28"/>
                <w:shd w:val="clear" w:color="auto" w:fill="auto"/>
                <w:rtl w:val="0"/>
              </w:rPr>
              <w:t>рівень</w:t>
            </w:r>
          </w:p>
        </w:tc>
        <w:tc>
          <w:tcPr>
            <w:tcW w:w="1978"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8" w:type="dxa"/>
            </w:tcMar>
            <w:vAlign w:val="top"/>
          </w:tcPr>
          <w:p w14:paraId="027B50A1">
            <w:pPr>
              <w:pStyle w:val="15"/>
              <w:framePr w:wrap="auto" w:vAnchor="margin" w:hAnchor="text" w:yAlign="inline"/>
              <w:ind w:left="12" w:right="8" w:firstLine="0"/>
              <w:jc w:val="center"/>
              <w:rPr>
                <w:rStyle w:val="12"/>
                <w:sz w:val="28"/>
                <w:szCs w:val="28"/>
                <w:shd w:val="clear" w:color="auto" w:fill="auto"/>
              </w:rPr>
            </w:pPr>
            <w:r>
              <w:rPr>
                <w:rStyle w:val="12"/>
                <w:spacing w:val="-2"/>
                <w:sz w:val="28"/>
                <w:szCs w:val="28"/>
                <w:shd w:val="clear" w:color="auto" w:fill="auto"/>
                <w:rtl w:val="0"/>
              </w:rPr>
              <w:t>Середній</w:t>
            </w:r>
          </w:p>
          <w:p w14:paraId="2B7D2924">
            <w:pPr>
              <w:pStyle w:val="15"/>
              <w:framePr w:wrap="auto" w:vAnchor="margin" w:hAnchor="text" w:yAlign="inline"/>
              <w:bidi w:val="0"/>
              <w:spacing w:line="308" w:lineRule="exact"/>
              <w:ind w:left="12" w:right="0" w:firstLine="0"/>
              <w:jc w:val="center"/>
              <w:rPr>
                <w:rtl w:val="0"/>
              </w:rPr>
            </w:pPr>
            <w:r>
              <w:rPr>
                <w:rStyle w:val="12"/>
                <w:spacing w:val="-2"/>
                <w:sz w:val="28"/>
                <w:szCs w:val="28"/>
                <w:shd w:val="clear" w:color="auto" w:fill="auto"/>
                <w:rtl w:val="0"/>
              </w:rPr>
              <w:t>рівень</w:t>
            </w: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80" w:type="dxa"/>
              <w:left w:w="522" w:type="dxa"/>
              <w:bottom w:w="80" w:type="dxa"/>
              <w:right w:w="80" w:type="dxa"/>
            </w:tcMar>
            <w:vAlign w:val="top"/>
          </w:tcPr>
          <w:p w14:paraId="37479CB4">
            <w:pPr>
              <w:pStyle w:val="15"/>
              <w:framePr w:wrap="auto" w:vAnchor="margin" w:hAnchor="text" w:yAlign="inline"/>
              <w:rPr>
                <w:rStyle w:val="12"/>
                <w:sz w:val="28"/>
                <w:szCs w:val="28"/>
                <w:shd w:val="clear" w:color="auto" w:fill="auto"/>
              </w:rPr>
            </w:pPr>
            <w:r>
              <w:rPr>
                <w:rStyle w:val="12"/>
                <w:spacing w:val="-2"/>
                <w:sz w:val="28"/>
                <w:szCs w:val="28"/>
                <w:shd w:val="clear" w:color="auto" w:fill="auto"/>
                <w:rtl w:val="0"/>
                <w:lang w:val="ru-RU"/>
              </w:rPr>
              <w:t>Високий</w:t>
            </w:r>
          </w:p>
          <w:p w14:paraId="1E42B06C">
            <w:pPr>
              <w:pStyle w:val="15"/>
              <w:framePr w:wrap="auto" w:vAnchor="margin" w:hAnchor="text" w:yAlign="inline"/>
              <w:bidi w:val="0"/>
              <w:spacing w:line="308" w:lineRule="exact"/>
              <w:ind w:right="0"/>
              <w:jc w:val="left"/>
              <w:rPr>
                <w:rtl w:val="0"/>
              </w:rPr>
            </w:pPr>
            <w:r>
              <w:rPr>
                <w:rStyle w:val="12"/>
                <w:spacing w:val="-2"/>
                <w:sz w:val="28"/>
                <w:szCs w:val="28"/>
                <w:shd w:val="clear" w:color="auto" w:fill="auto"/>
                <w:rtl w:val="0"/>
              </w:rPr>
              <w:t>рівень</w:t>
            </w:r>
          </w:p>
        </w:tc>
      </w:tr>
      <w:tr w14:paraId="2ED53C9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32" w:hRule="atLeast"/>
        </w:trPr>
        <w:tc>
          <w:tcPr>
            <w:tcW w:w="2991" w:type="dxa"/>
            <w:tcBorders>
              <w:top w:val="single" w:color="000000" w:sz="4" w:space="0"/>
              <w:left w:val="single" w:color="000000" w:sz="4" w:space="0"/>
              <w:bottom w:val="single" w:color="000000" w:sz="4" w:space="0"/>
              <w:right w:val="single" w:color="000000" w:sz="4" w:space="0"/>
            </w:tcBorders>
            <w:shd w:val="clear" w:color="auto" w:fill="auto"/>
            <w:tcMar>
              <w:top w:w="80" w:type="dxa"/>
              <w:left w:w="190" w:type="dxa"/>
              <w:bottom w:w="80" w:type="dxa"/>
              <w:right w:w="80" w:type="dxa"/>
            </w:tcMar>
            <w:vAlign w:val="top"/>
          </w:tcPr>
          <w:p w14:paraId="0F10B4E3">
            <w:pPr>
              <w:pStyle w:val="15"/>
              <w:framePr w:wrap="auto" w:vAnchor="margin" w:hAnchor="text" w:yAlign="inline"/>
              <w:ind w:left="110" w:firstLine="0"/>
            </w:pPr>
            <w:r>
              <w:rPr>
                <w:rStyle w:val="12"/>
                <w:spacing w:val="-2"/>
                <w:sz w:val="28"/>
                <w:szCs w:val="28"/>
                <w:shd w:val="clear" w:color="auto" w:fill="auto"/>
                <w:rtl w:val="0"/>
              </w:rPr>
              <w:t>Психологічний</w:t>
            </w:r>
            <w:r>
              <w:rPr>
                <w:rStyle w:val="12"/>
                <w:spacing w:val="4"/>
                <w:sz w:val="28"/>
                <w:szCs w:val="28"/>
                <w:shd w:val="clear" w:color="auto" w:fill="auto"/>
                <w:rtl w:val="0"/>
              </w:rPr>
              <w:t xml:space="preserve"> </w:t>
            </w:r>
            <w:r>
              <w:rPr>
                <w:rStyle w:val="12"/>
                <w:spacing w:val="-4"/>
                <w:sz w:val="28"/>
                <w:szCs w:val="28"/>
                <w:shd w:val="clear" w:color="auto" w:fill="auto"/>
                <w:rtl w:val="0"/>
              </w:rPr>
              <w:t>стрес</w:t>
            </w:r>
          </w:p>
        </w:tc>
        <w:tc>
          <w:tcPr>
            <w:tcW w:w="1930" w:type="dxa"/>
            <w:tcBorders>
              <w:top w:val="single" w:color="000000" w:sz="4" w:space="0"/>
              <w:left w:val="single" w:color="000000" w:sz="4" w:space="0"/>
              <w:bottom w:val="single" w:color="000000" w:sz="4" w:space="0"/>
              <w:right w:val="single" w:color="000000" w:sz="4" w:space="0"/>
            </w:tcBorders>
            <w:shd w:val="clear" w:color="auto" w:fill="auto"/>
            <w:tcMar>
              <w:top w:w="80" w:type="dxa"/>
              <w:left w:w="90" w:type="dxa"/>
              <w:bottom w:w="80" w:type="dxa"/>
              <w:right w:w="80" w:type="dxa"/>
            </w:tcMar>
            <w:vAlign w:val="top"/>
          </w:tcPr>
          <w:p w14:paraId="1D7871F4">
            <w:pPr>
              <w:pStyle w:val="15"/>
              <w:framePr w:wrap="auto" w:vAnchor="margin" w:hAnchor="text" w:yAlign="inline"/>
              <w:ind w:left="10" w:firstLine="0"/>
              <w:jc w:val="center"/>
              <w:rPr>
                <w:rStyle w:val="12"/>
                <w:sz w:val="28"/>
                <w:szCs w:val="28"/>
                <w:shd w:val="clear" w:color="auto" w:fill="auto"/>
              </w:rPr>
            </w:pPr>
            <w:r>
              <w:rPr>
                <w:rStyle w:val="12"/>
                <w:spacing w:val="-5"/>
                <w:sz w:val="28"/>
                <w:szCs w:val="28"/>
                <w:shd w:val="clear" w:color="auto" w:fill="auto"/>
                <w:rtl w:val="0"/>
              </w:rPr>
              <w:t>14</w:t>
            </w:r>
          </w:p>
          <w:p w14:paraId="38AC5E10">
            <w:pPr>
              <w:pStyle w:val="15"/>
              <w:framePr w:wrap="auto" w:vAnchor="margin" w:hAnchor="text" w:yAlign="inline"/>
              <w:bidi w:val="0"/>
              <w:spacing w:line="308" w:lineRule="exact"/>
              <w:ind w:left="10" w:right="4" w:firstLine="0"/>
              <w:jc w:val="center"/>
              <w:rPr>
                <w:rtl w:val="0"/>
              </w:rPr>
            </w:pPr>
            <w:r>
              <w:rPr>
                <w:rStyle w:val="12"/>
                <w:sz w:val="28"/>
                <w:szCs w:val="28"/>
                <w:shd w:val="clear" w:color="auto" w:fill="auto"/>
                <w:rtl w:val="0"/>
              </w:rPr>
              <w:t>(7</w:t>
            </w:r>
            <w:r>
              <w:rPr>
                <w:rStyle w:val="12"/>
                <w:spacing w:val="-4"/>
                <w:sz w:val="28"/>
                <w:szCs w:val="28"/>
                <w:shd w:val="clear" w:color="auto" w:fill="auto"/>
                <w:rtl w:val="0"/>
              </w:rPr>
              <w:t xml:space="preserve"> </w:t>
            </w:r>
            <w:r>
              <w:rPr>
                <w:rStyle w:val="12"/>
                <w:spacing w:val="-2"/>
                <w:sz w:val="28"/>
                <w:szCs w:val="28"/>
                <w:shd w:val="clear" w:color="auto" w:fill="auto"/>
                <w:rtl w:val="0"/>
              </w:rPr>
              <w:t>осіб)</w:t>
            </w:r>
          </w:p>
        </w:tc>
        <w:tc>
          <w:tcPr>
            <w:tcW w:w="1978" w:type="dxa"/>
            <w:tcBorders>
              <w:top w:val="single" w:color="000000" w:sz="4" w:space="0"/>
              <w:left w:val="single" w:color="000000" w:sz="4" w:space="0"/>
              <w:bottom w:val="single" w:color="000000" w:sz="4" w:space="0"/>
              <w:right w:val="single" w:color="000000" w:sz="4" w:space="0"/>
            </w:tcBorders>
            <w:shd w:val="clear" w:color="auto" w:fill="auto"/>
            <w:tcMar>
              <w:top w:w="80" w:type="dxa"/>
              <w:left w:w="92" w:type="dxa"/>
              <w:bottom w:w="80" w:type="dxa"/>
              <w:right w:w="82" w:type="dxa"/>
            </w:tcMar>
            <w:vAlign w:val="top"/>
          </w:tcPr>
          <w:p w14:paraId="041D064F">
            <w:pPr>
              <w:pStyle w:val="15"/>
              <w:framePr w:wrap="auto" w:vAnchor="margin" w:hAnchor="text" w:yAlign="inline"/>
              <w:ind w:left="12" w:right="2" w:firstLine="0"/>
              <w:jc w:val="center"/>
              <w:rPr>
                <w:rStyle w:val="12"/>
                <w:sz w:val="28"/>
                <w:szCs w:val="28"/>
                <w:shd w:val="clear" w:color="auto" w:fill="auto"/>
              </w:rPr>
            </w:pPr>
            <w:r>
              <w:rPr>
                <w:rStyle w:val="12"/>
                <w:spacing w:val="-5"/>
                <w:sz w:val="28"/>
                <w:szCs w:val="28"/>
                <w:shd w:val="clear" w:color="auto" w:fill="auto"/>
                <w:rtl w:val="0"/>
              </w:rPr>
              <w:t>55</w:t>
            </w:r>
          </w:p>
          <w:p w14:paraId="6CB5F712">
            <w:pPr>
              <w:pStyle w:val="15"/>
              <w:framePr w:wrap="auto" w:vAnchor="margin" w:hAnchor="text" w:yAlign="inline"/>
              <w:bidi w:val="0"/>
              <w:spacing w:line="308" w:lineRule="exact"/>
              <w:ind w:left="12" w:right="1" w:firstLine="0"/>
              <w:jc w:val="center"/>
              <w:rPr>
                <w:rtl w:val="0"/>
              </w:rPr>
            </w:pPr>
            <w:r>
              <w:rPr>
                <w:rStyle w:val="12"/>
                <w:sz w:val="28"/>
                <w:szCs w:val="28"/>
                <w:shd w:val="clear" w:color="auto" w:fill="auto"/>
                <w:rtl w:val="0"/>
              </w:rPr>
              <w:t>(27</w:t>
            </w:r>
            <w:r>
              <w:rPr>
                <w:rStyle w:val="12"/>
                <w:spacing w:val="-5"/>
                <w:sz w:val="28"/>
                <w:szCs w:val="28"/>
                <w:shd w:val="clear" w:color="auto" w:fill="auto"/>
                <w:rtl w:val="0"/>
              </w:rPr>
              <w:t xml:space="preserve"> </w:t>
            </w:r>
            <w:r>
              <w:rPr>
                <w:rStyle w:val="12"/>
                <w:spacing w:val="-2"/>
                <w:sz w:val="28"/>
                <w:szCs w:val="28"/>
                <w:shd w:val="clear" w:color="auto" w:fill="auto"/>
                <w:rtl w:val="0"/>
              </w:rPr>
              <w:t>осіб)</w:t>
            </w: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80" w:type="dxa"/>
              <w:left w:w="96" w:type="dxa"/>
              <w:bottom w:w="80" w:type="dxa"/>
              <w:right w:w="80" w:type="dxa"/>
            </w:tcMar>
            <w:vAlign w:val="top"/>
          </w:tcPr>
          <w:p w14:paraId="04035E4E">
            <w:pPr>
              <w:pStyle w:val="15"/>
              <w:framePr w:wrap="auto" w:vAnchor="margin" w:hAnchor="text" w:yAlign="inline"/>
              <w:ind w:left="16" w:firstLine="0"/>
              <w:jc w:val="center"/>
              <w:rPr>
                <w:rStyle w:val="12"/>
                <w:sz w:val="28"/>
                <w:szCs w:val="28"/>
                <w:shd w:val="clear" w:color="auto" w:fill="auto"/>
              </w:rPr>
            </w:pPr>
            <w:r>
              <w:rPr>
                <w:rStyle w:val="12"/>
                <w:spacing w:val="-5"/>
                <w:sz w:val="28"/>
                <w:szCs w:val="28"/>
                <w:shd w:val="clear" w:color="auto" w:fill="auto"/>
                <w:rtl w:val="0"/>
              </w:rPr>
              <w:t>31</w:t>
            </w:r>
          </w:p>
          <w:p w14:paraId="3002B6A2">
            <w:pPr>
              <w:pStyle w:val="15"/>
              <w:framePr w:wrap="auto" w:vAnchor="margin" w:hAnchor="text" w:yAlign="inline"/>
              <w:bidi w:val="0"/>
              <w:spacing w:line="308" w:lineRule="exact"/>
              <w:ind w:left="16" w:right="6" w:firstLine="0"/>
              <w:jc w:val="center"/>
              <w:rPr>
                <w:rtl w:val="0"/>
              </w:rPr>
            </w:pPr>
            <w:r>
              <w:rPr>
                <w:rStyle w:val="12"/>
                <w:sz w:val="28"/>
                <w:szCs w:val="28"/>
                <w:shd w:val="clear" w:color="auto" w:fill="auto"/>
                <w:rtl w:val="0"/>
              </w:rPr>
              <w:t>(16</w:t>
            </w:r>
            <w:r>
              <w:rPr>
                <w:rStyle w:val="12"/>
                <w:spacing w:val="-4"/>
                <w:sz w:val="28"/>
                <w:szCs w:val="28"/>
                <w:shd w:val="clear" w:color="auto" w:fill="auto"/>
                <w:rtl w:val="0"/>
              </w:rPr>
              <w:t xml:space="preserve"> </w:t>
            </w:r>
            <w:r>
              <w:rPr>
                <w:rStyle w:val="12"/>
                <w:spacing w:val="-2"/>
                <w:sz w:val="28"/>
                <w:szCs w:val="28"/>
                <w:shd w:val="clear" w:color="auto" w:fill="auto"/>
                <w:rtl w:val="0"/>
              </w:rPr>
              <w:t>осіб)</w:t>
            </w:r>
          </w:p>
        </w:tc>
      </w:tr>
    </w:tbl>
    <w:p w14:paraId="6F319643">
      <w:pPr>
        <w:pStyle w:val="7"/>
        <w:framePr w:wrap="auto" w:vAnchor="margin" w:hAnchor="text" w:yAlign="inline"/>
        <w:widowControl w:val="0"/>
        <w:ind w:left="494" w:hanging="494"/>
        <w:jc w:val="left"/>
        <w:rPr>
          <w:rStyle w:val="12"/>
          <w:b/>
          <w:bCs/>
          <w:sz w:val="16"/>
          <w:szCs w:val="16"/>
        </w:rPr>
      </w:pPr>
    </w:p>
    <w:p w14:paraId="02F79FF9">
      <w:pPr>
        <w:pStyle w:val="7"/>
        <w:framePr w:wrap="auto" w:vAnchor="margin" w:hAnchor="text" w:yAlign="inline"/>
        <w:spacing w:line="362" w:lineRule="auto"/>
        <w:ind w:right="151"/>
      </w:pPr>
    </w:p>
    <w:p w14:paraId="7E2BDE5C">
      <w:pPr>
        <w:pStyle w:val="7"/>
        <w:framePr w:wrap="auto" w:vAnchor="margin" w:hAnchor="text" w:yAlign="inline"/>
        <w:spacing w:line="362" w:lineRule="auto"/>
        <w:ind w:right="151"/>
      </w:pPr>
      <w:r>
        <w:rPr>
          <w:rStyle w:val="12"/>
          <w:rtl w:val="0"/>
        </w:rPr>
        <w:t>У більшості працівників Національної поліції України виявлено середній рівень стресу (табл. 2.3.9, рис. 2.3.4).</w:t>
      </w:r>
    </w:p>
    <w:p w14:paraId="6311342E">
      <w:pPr>
        <w:pStyle w:val="7"/>
        <w:framePr w:wrap="auto" w:vAnchor="margin" w:hAnchor="text" w:yAlign="inline"/>
        <w:spacing w:line="362" w:lineRule="auto"/>
        <w:ind w:right="151"/>
      </w:pPr>
    </w:p>
    <w:p w14:paraId="7E29FE1C">
      <w:pPr>
        <w:pStyle w:val="7"/>
        <w:framePr w:wrap="auto" w:vAnchor="margin" w:hAnchor="text" w:yAlign="inline"/>
        <w:spacing w:line="362" w:lineRule="auto"/>
        <w:ind w:right="151"/>
      </w:pPr>
      <w:r>
        <w:rPr>
          <w:rStyle w:val="12"/>
          <w:sz w:val="20"/>
          <w:szCs w:val="20"/>
        </w:rPr>
        <mc:AlternateContent>
          <mc:Choice Requires="wpg">
            <w:drawing>
              <wp:inline distT="0" distB="0" distL="0" distR="0">
                <wp:extent cx="4581525" cy="2647950"/>
                <wp:effectExtent l="0" t="0" r="0" b="0"/>
                <wp:docPr id="1073742056" name="officeArt object" descr="Group 71"/>
                <wp:cNvGraphicFramePr/>
                <a:graphic xmlns:a="http://schemas.openxmlformats.org/drawingml/2006/main">
                  <a:graphicData uri="http://schemas.microsoft.com/office/word/2010/wordprocessingGroup">
                    <wpg:wgp>
                      <wpg:cNvGrpSpPr/>
                      <wpg:grpSpPr>
                        <a:xfrm>
                          <a:off x="0" y="0"/>
                          <a:ext cx="4581525" cy="2647950"/>
                          <a:chOff x="0" y="0"/>
                          <a:chExt cx="4581525" cy="2647950"/>
                        </a:xfrm>
                      </wpg:grpSpPr>
                      <pic:pic xmlns:pic="http://schemas.openxmlformats.org/drawingml/2006/picture">
                        <pic:nvPicPr>
                          <pic:cNvPr id="1073742047" name="Image 72" descr="Image 72"/>
                          <pic:cNvPicPr>
                            <a:picLocks noChangeAspect="1"/>
                          </pic:cNvPicPr>
                        </pic:nvPicPr>
                        <pic:blipFill>
                          <a:blip r:embed="rId18"/>
                          <a:stretch>
                            <a:fillRect/>
                          </a:stretch>
                        </pic:blipFill>
                        <pic:spPr>
                          <a:xfrm>
                            <a:off x="876391" y="486877"/>
                            <a:ext cx="2830133" cy="1660489"/>
                          </a:xfrm>
                          <a:prstGeom prst="rect">
                            <a:avLst/>
                          </a:prstGeom>
                          <a:ln w="12700" cap="flat">
                            <a:noFill/>
                            <a:miter lim="400000"/>
                            <a:headEnd/>
                            <a:tailEnd/>
                          </a:ln>
                          <a:effectLst/>
                        </pic:spPr>
                      </pic:pic>
                      <wps:wsp>
                        <wps:cNvPr id="1073742048" name="Graphic 73"/>
                        <wps:cNvSpPr/>
                        <wps:spPr>
                          <a:xfrm>
                            <a:off x="416305" y="2399632"/>
                            <a:ext cx="83725" cy="83725"/>
                          </a:xfrm>
                          <a:prstGeom prst="rect">
                            <a:avLst/>
                          </a:prstGeom>
                          <a:solidFill>
                            <a:srgbClr val="5B9BD4"/>
                          </a:solidFill>
                          <a:ln w="12700" cap="flat">
                            <a:noFill/>
                            <a:miter lim="400000"/>
                          </a:ln>
                          <a:effectLst/>
                        </wps:spPr>
                        <wps:bodyPr/>
                      </wps:wsp>
                      <wps:wsp>
                        <wps:cNvPr id="1073742049" name="Graphic 74"/>
                        <wps:cNvSpPr/>
                        <wps:spPr>
                          <a:xfrm>
                            <a:off x="1754251" y="2399632"/>
                            <a:ext cx="83725" cy="83725"/>
                          </a:xfrm>
                          <a:prstGeom prst="rect">
                            <a:avLst/>
                          </a:prstGeom>
                          <a:solidFill>
                            <a:srgbClr val="EC7C30"/>
                          </a:solidFill>
                          <a:ln w="12700" cap="flat">
                            <a:noFill/>
                            <a:miter lim="400000"/>
                          </a:ln>
                          <a:effectLst/>
                        </wps:spPr>
                        <wps:bodyPr/>
                      </wps:wsp>
                      <wps:wsp>
                        <wps:cNvPr id="1073742050" name="Graphic 75"/>
                        <wps:cNvSpPr/>
                        <wps:spPr>
                          <a:xfrm>
                            <a:off x="3103626" y="2399632"/>
                            <a:ext cx="83725" cy="83725"/>
                          </a:xfrm>
                          <a:prstGeom prst="rect">
                            <a:avLst/>
                          </a:prstGeom>
                          <a:solidFill>
                            <a:srgbClr val="A4A4A4"/>
                          </a:solidFill>
                          <a:ln w="12700" cap="flat">
                            <a:noFill/>
                            <a:miter lim="400000"/>
                          </a:ln>
                          <a:effectLst/>
                        </wps:spPr>
                        <wps:bodyPr/>
                      </wps:wsp>
                      <wps:wsp>
                        <wps:cNvPr id="1073742051" name="Graphic 76"/>
                        <wps:cNvSpPr/>
                        <wps:spPr>
                          <a:xfrm>
                            <a:off x="0" y="0"/>
                            <a:ext cx="4581525" cy="2647950"/>
                          </a:xfrm>
                          <a:prstGeom prst="rect">
                            <a:avLst/>
                          </a:prstGeom>
                          <a:noFill/>
                          <a:ln w="9525" cap="flat">
                            <a:solidFill>
                              <a:srgbClr val="D9D9D9"/>
                            </a:solidFill>
                            <a:prstDash val="solid"/>
                            <a:round/>
                          </a:ln>
                          <a:effectLst/>
                        </wps:spPr>
                        <wps:bodyPr/>
                      </wps:wsp>
                      <wps:wsp>
                        <wps:cNvPr id="1073742052" name="Textbox 77"/>
                        <wps:cNvSpPr txBox="1"/>
                        <wps:spPr>
                          <a:xfrm>
                            <a:off x="1119504" y="133984"/>
                            <a:ext cx="2264411" cy="182860"/>
                          </a:xfrm>
                          <a:prstGeom prst="rect">
                            <a:avLst/>
                          </a:prstGeom>
                          <a:noFill/>
                          <a:ln w="12700" cap="flat">
                            <a:noFill/>
                            <a:miter lim="400000"/>
                          </a:ln>
                          <a:effectLst/>
                        </wps:spPr>
                        <wps:txbx>
                          <w:txbxContent>
                            <w:p w14:paraId="71ED3590">
                              <w:pPr>
                                <w:framePr w:wrap="auto" w:vAnchor="margin" w:hAnchor="text" w:yAlign="inline"/>
                                <w:spacing w:line="278" w:lineRule="exact"/>
                                <w:jc w:val="center"/>
                              </w:pPr>
                              <w:r>
                                <w:rPr>
                                  <w:rStyle w:val="12"/>
                                  <w:rFonts w:hint="default" w:ascii="Times New Roman" w:hAnsi="Times New Roman"/>
                                  <w:b/>
                                  <w:bCs/>
                                  <w:sz w:val="28"/>
                                  <w:szCs w:val="28"/>
                                  <w:rtl w:val="0"/>
                                  <w:lang w:val="en-US"/>
                                </w:rPr>
                                <w:t>Психологічний стрес</w:t>
                              </w:r>
                            </w:p>
                          </w:txbxContent>
                        </wps:txbx>
                        <wps:bodyPr wrap="square" lIns="0" tIns="0" rIns="0" bIns="0" numCol="1" anchor="t">
                          <a:noAutofit/>
                        </wps:bodyPr>
                      </wps:wsp>
                      <wps:wsp>
                        <wps:cNvPr id="1073742053" name="Textbox 78"/>
                        <wps:cNvSpPr txBox="1"/>
                        <wps:spPr>
                          <a:xfrm>
                            <a:off x="537844" y="2112645"/>
                            <a:ext cx="1047116" cy="412751"/>
                          </a:xfrm>
                          <a:prstGeom prst="rect">
                            <a:avLst/>
                          </a:prstGeom>
                          <a:noFill/>
                          <a:ln w="12700" cap="flat">
                            <a:noFill/>
                            <a:miter lim="400000"/>
                          </a:ln>
                          <a:effectLst/>
                        </wps:spPr>
                        <wps:txbx>
                          <w:txbxContent>
                            <w:p w14:paraId="5A709893">
                              <w:pPr>
                                <w:framePr w:wrap="auto" w:vAnchor="margin" w:hAnchor="text" w:yAlign="inline"/>
                                <w:spacing w:line="232" w:lineRule="exact"/>
                                <w:rPr>
                                  <w:sz w:val="24"/>
                                  <w:szCs w:val="24"/>
                                </w:rPr>
                              </w:pPr>
                              <w:r>
                                <w:rPr>
                                  <w:rStyle w:val="12"/>
                                  <w:rFonts w:hint="default" w:ascii="Times New Roman" w:hAnsi="Times New Roman"/>
                                  <w:sz w:val="24"/>
                                  <w:szCs w:val="24"/>
                                  <w:rtl w:val="0"/>
                                  <w:lang w:val="en-US"/>
                                </w:rPr>
                                <w:t>Низький</w:t>
                              </w:r>
                              <w:r>
                                <w:rPr>
                                  <w:rStyle w:val="12"/>
                                  <w:rFonts w:ascii="Times New Roman" w:hAnsi="Times New Roman"/>
                                  <w:spacing w:val="29"/>
                                  <w:sz w:val="24"/>
                                  <w:szCs w:val="24"/>
                                  <w:rtl w:val="0"/>
                                  <w:lang w:val="en-US"/>
                                </w:rPr>
                                <w:t xml:space="preserve"> </w:t>
                              </w:r>
                              <w:r>
                                <w:rPr>
                                  <w:rStyle w:val="12"/>
                                  <w:rFonts w:hint="default" w:ascii="Times New Roman" w:hAnsi="Times New Roman"/>
                                  <w:spacing w:val="-2"/>
                                  <w:sz w:val="24"/>
                                  <w:szCs w:val="24"/>
                                  <w:rtl w:val="0"/>
                                  <w:lang w:val="en-US"/>
                                </w:rPr>
                                <w:t>рівен</w:t>
                              </w:r>
                              <w:r>
                                <w:rPr>
                                  <w:rStyle w:val="12"/>
                                  <w:spacing w:val="-2"/>
                                  <w:sz w:val="24"/>
                                  <w:szCs w:val="24"/>
                                  <w:rtl w:val="0"/>
                                  <w:lang w:val="en-US"/>
                                </w:rPr>
                                <w:t>ь</w:t>
                              </w:r>
                            </w:p>
                          </w:txbxContent>
                        </wps:txbx>
                        <wps:bodyPr wrap="square" lIns="0" tIns="0" rIns="0" bIns="0" numCol="1" anchor="t">
                          <a:noAutofit/>
                        </wps:bodyPr>
                      </wps:wsp>
                      <wps:wsp>
                        <wps:cNvPr id="1073742054" name="Textbox 79"/>
                        <wps:cNvSpPr txBox="1"/>
                        <wps:spPr>
                          <a:xfrm>
                            <a:off x="1876425" y="2220595"/>
                            <a:ext cx="1056006" cy="304801"/>
                          </a:xfrm>
                          <a:prstGeom prst="rect">
                            <a:avLst/>
                          </a:prstGeom>
                          <a:noFill/>
                          <a:ln w="12700" cap="flat">
                            <a:noFill/>
                            <a:miter lim="400000"/>
                          </a:ln>
                          <a:effectLst/>
                        </wps:spPr>
                        <wps:txbx>
                          <w:txbxContent>
                            <w:p w14:paraId="31FEC4EC">
                              <w:pPr>
                                <w:framePr w:wrap="auto" w:vAnchor="margin" w:hAnchor="text" w:yAlign="inline"/>
                                <w:spacing w:line="232" w:lineRule="exact"/>
                                <w:rPr>
                                  <w:sz w:val="24"/>
                                  <w:szCs w:val="24"/>
                                </w:rPr>
                              </w:pPr>
                              <w:r>
                                <w:rPr>
                                  <w:rStyle w:val="12"/>
                                  <w:spacing w:val="-2"/>
                                  <w:sz w:val="24"/>
                                  <w:szCs w:val="24"/>
                                  <w:rtl w:val="0"/>
                                  <w:lang w:val="en-US"/>
                                </w:rPr>
                                <w:t>С</w:t>
                              </w:r>
                              <w:r>
                                <w:rPr>
                                  <w:rStyle w:val="12"/>
                                  <w:rFonts w:hint="default" w:ascii="Times New Roman" w:hAnsi="Times New Roman"/>
                                  <w:spacing w:val="-2"/>
                                  <w:sz w:val="24"/>
                                  <w:szCs w:val="24"/>
                                  <w:rtl w:val="0"/>
                                  <w:lang w:val="en-US"/>
                                </w:rPr>
                                <w:t>ередній</w:t>
                              </w:r>
                              <w:r>
                                <w:rPr>
                                  <w:rStyle w:val="12"/>
                                  <w:rFonts w:ascii="Times New Roman" w:hAnsi="Times New Roman"/>
                                  <w:spacing w:val="-6"/>
                                  <w:sz w:val="24"/>
                                  <w:szCs w:val="24"/>
                                  <w:rtl w:val="0"/>
                                  <w:lang w:val="en-US"/>
                                </w:rPr>
                                <w:t xml:space="preserve"> </w:t>
                              </w:r>
                              <w:r>
                                <w:rPr>
                                  <w:rStyle w:val="12"/>
                                  <w:rFonts w:hint="default" w:ascii="Times New Roman" w:hAnsi="Times New Roman"/>
                                  <w:spacing w:val="-2"/>
                                  <w:sz w:val="24"/>
                                  <w:szCs w:val="24"/>
                                  <w:rtl w:val="0"/>
                                  <w:lang w:val="en-US"/>
                                </w:rPr>
                                <w:t>рівень</w:t>
                              </w:r>
                            </w:p>
                          </w:txbxContent>
                        </wps:txbx>
                        <wps:bodyPr wrap="square" lIns="0" tIns="0" rIns="0" bIns="0" numCol="1" anchor="t">
                          <a:noAutofit/>
                        </wps:bodyPr>
                      </wps:wsp>
                      <wps:wsp>
                        <wps:cNvPr id="1073742055" name="Textbox 80"/>
                        <wps:cNvSpPr txBox="1"/>
                        <wps:spPr>
                          <a:xfrm>
                            <a:off x="3226435" y="2207895"/>
                            <a:ext cx="1007746" cy="317501"/>
                          </a:xfrm>
                          <a:prstGeom prst="rect">
                            <a:avLst/>
                          </a:prstGeom>
                          <a:noFill/>
                          <a:ln w="12700" cap="flat">
                            <a:noFill/>
                            <a:miter lim="400000"/>
                          </a:ln>
                          <a:effectLst/>
                        </wps:spPr>
                        <wps:txbx>
                          <w:txbxContent>
                            <w:p w14:paraId="703C1AE0">
                              <w:pPr>
                                <w:framePr w:wrap="auto" w:vAnchor="margin" w:hAnchor="text" w:yAlign="inline"/>
                                <w:spacing w:line="232" w:lineRule="exact"/>
                                <w:rPr>
                                  <w:sz w:val="24"/>
                                  <w:szCs w:val="24"/>
                                </w:rPr>
                              </w:pPr>
                              <w:r>
                                <w:rPr>
                                  <w:rStyle w:val="12"/>
                                  <w:rFonts w:hint="default" w:ascii="Times New Roman" w:hAnsi="Times New Roman"/>
                                  <w:spacing w:val="-5"/>
                                  <w:sz w:val="24"/>
                                  <w:szCs w:val="24"/>
                                  <w:rtl w:val="0"/>
                                  <w:lang w:val="en-US"/>
                                </w:rPr>
                                <w:t>Високий</w:t>
                              </w:r>
                              <w:r>
                                <w:rPr>
                                  <w:rStyle w:val="12"/>
                                  <w:rFonts w:ascii="Times New Roman" w:hAnsi="Times New Roman"/>
                                  <w:spacing w:val="-6"/>
                                  <w:sz w:val="24"/>
                                  <w:szCs w:val="24"/>
                                  <w:rtl w:val="0"/>
                                  <w:lang w:val="en-US"/>
                                </w:rPr>
                                <w:t xml:space="preserve"> </w:t>
                              </w:r>
                              <w:r>
                                <w:rPr>
                                  <w:rStyle w:val="12"/>
                                  <w:rFonts w:hint="default" w:ascii="Times New Roman" w:hAnsi="Times New Roman"/>
                                  <w:spacing w:val="-2"/>
                                  <w:sz w:val="24"/>
                                  <w:szCs w:val="24"/>
                                  <w:rtl w:val="0"/>
                                  <w:lang w:val="en-US"/>
                                </w:rPr>
                                <w:t>рівень</w:t>
                              </w:r>
                            </w:p>
                          </w:txbxContent>
                        </wps:txbx>
                        <wps:bodyPr wrap="square" lIns="0" tIns="0" rIns="0" bIns="0" numCol="1" anchor="t">
                          <a:noAutofit/>
                        </wps:bodyPr>
                      </wps:wsp>
                    </wpg:wgp>
                  </a:graphicData>
                </a:graphic>
              </wp:inline>
            </w:drawing>
          </mc:Choice>
          <mc:Fallback>
            <w:pict>
              <v:group id="officeArt object" o:spid="_x0000_s1026" o:spt="203" alt="Group 71" style="height:208.5pt;width:360.75pt;" coordsize="4581525,2647950" o:gfxdata="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">
                <o:lock v:ext="edit" aspectratio="f"/>
                <v:shape id="Image 72" o:spid="_x0000_s1026" o:spt="75" alt="Image 72" type="#_x0000_t75" style="position:absolute;left:876391;top:486877;height:1660489;width:2830133;" filled="f" o:preferrelative="t" stroked="f" coordsize="21600,21600" o:gfxdata="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EOu&#10;bsEAAADjAAAADwAAAAAAAAABACAAAAAiAAAAZHJzL2Rvd25yZXYueG1sUEsBAhQAFAAAAAgAh07i&#10;QDMvBZ47AAAAOQAAABAAAAAAAAAAAQAgAAAAEAEAAGRycy9zaGFwZXhtbC54bWxQSwUGAAAAAAYA&#10;BgBbAQAAugMAAAAA&#10;">
                  <v:fill on="f" focussize="0,0"/>
                  <v:stroke on="f" weight="1pt" miterlimit="4" joinstyle="miter"/>
                  <v:imagedata r:id="rId18" o:title=""/>
                  <o:lock v:ext="edit" aspectratio="t"/>
                </v:shape>
                <v:rect id="Graphic 73" o:spid="_x0000_s1026" o:spt="1" style="position:absolute;left:416305;top:2399632;height:83725;width:83725;" fillcolor="#5B9BD4" filled="t" stroked="f" coordsize="21600,21600" o:gfxdata="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acEZA8cAAADjAAAADwAAAAAAAAABACAAAAAiAAAAZHJzL2Rvd25yZXYueG1sUEsBAhQAFAAA&#10;AAgAh07iQDMvBZ47AAAAOQAAABAAAAAAAAAAAQAgAAAAFgEAAGRycy9zaGFwZXhtbC54bWxQSwUG&#10;AAAAAAYABgBbAQAAwAMAAAAA&#10;">
                  <v:fill on="t" focussize="0,0"/>
                  <v:stroke on="f" weight="1pt" miterlimit="4" joinstyle="miter"/>
                  <v:imagedata o:title=""/>
                  <o:lock v:ext="edit" aspectratio="f"/>
                </v:rect>
                <v:rect id="Graphic 74" o:spid="_x0000_s1026" o:spt="1" style="position:absolute;left:1754251;top:2399632;height:83725;width:83725;" fillcolor="#EC7C30" filled="t" stroked="f" coordsize="21600,21600" o:gfxdata="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InCm&#10;oMEAAADjAAAADwAAAAAAAAABACAAAAAiAAAAZHJzL2Rvd25yZXYueG1sUEsBAhQAFAAAAAgAh07i&#10;QDMvBZ47AAAAOQAAABAAAAAAAAAAAQAgAAAAEAEAAGRycy9zaGFwZXhtbC54bWxQSwUGAAAAAAYA&#10;BgBbAQAAugMAAAAA&#10;">
                  <v:fill on="t" focussize="0,0"/>
                  <v:stroke on="f" weight="1pt" miterlimit="4" joinstyle="miter"/>
                  <v:imagedata o:title=""/>
                  <o:lock v:ext="edit" aspectratio="f"/>
                </v:rect>
                <v:rect id="Graphic 75" o:spid="_x0000_s1026" o:spt="1" style="position:absolute;left:3103626;top:2399632;height:83725;width:83725;" fillcolor="#A4A4A4" filled="t" stroked="f" coordsize="21600,21600" o:gfxdata="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BjjYA3xgAAAOMAAAAPAAAAAAAAAAEAIAAAACIAAABkcnMvZG93bnJldi54bWxQSwECFAAUAAAA&#10;CACHTuJAMy8FnjsAAAA5AAAAEAAAAAAAAAABACAAAAAVAQAAZHJzL3NoYXBleG1sLnhtbFBLBQYA&#10;AAAABgAGAFsBAAC/AwAAAAA=&#10;">
                  <v:fill on="t" focussize="0,0"/>
                  <v:stroke on="f" weight="1pt" miterlimit="4" joinstyle="miter"/>
                  <v:imagedata o:title=""/>
                  <o:lock v:ext="edit" aspectratio="f"/>
                </v:rect>
                <v:rect id="Graphic 76" o:spid="_x0000_s1026" o:spt="1" style="position:absolute;left:0;top:0;height:2647950;width:4581525;" filled="f" stroked="t" coordsize="21600,21600" o:gfxdata="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M&#10;BeLhwwAAAOMAAAAPAAAAAAAAAAEAIAAAACIAAABkcnMvZG93bnJldi54bWxQSwECFAAUAAAACACH&#10;TuJAMy8FnjsAAAA5AAAAEAAAAAAAAAABACAAAAASAQAAZHJzL3NoYXBleG1sLnhtbFBLBQYAAAAA&#10;BgAGAFsBAAC8AwAAAAA=&#10;">
                  <v:fill on="f" focussize="0,0"/>
                  <v:stroke color="#D9D9D9" joinstyle="round"/>
                  <v:imagedata o:title=""/>
                  <o:lock v:ext="edit" aspectratio="f"/>
                </v:rect>
                <v:shape id="Textbox 77" o:spid="_x0000_s1026" o:spt="202" type="#_x0000_t202" style="position:absolute;left:1119504;top:133984;height:182860;width:2264411;" filled="f" stroked="f" coordsize="21600,21600" o:gfxdata="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PFKrr4A&#10;AADjAAAADwAAAAAAAAABACAAAAAiAAAAZHJzL2Rvd25yZXYueG1sUEsBAhQAFAAAAAgAh07iQDMv&#10;BZ47AAAAOQAAABAAAAAAAAAAAQAgAAAADQEAAGRycy9zaGFwZXhtbC54bWxQSwUGAAAAAAYABgBb&#10;AQAAtwMAAAAA&#10;">
                  <v:fill on="f" focussize="0,0"/>
                  <v:stroke on="f" weight="1pt" miterlimit="4" joinstyle="miter"/>
                  <v:imagedata o:title=""/>
                  <o:lock v:ext="edit" aspectratio="f"/>
                  <v:textbox inset="0mm,0mm,0mm,0mm">
                    <w:txbxContent>
                      <w:p w14:paraId="71ED3590">
                        <w:pPr>
                          <w:framePr w:wrap="auto" w:vAnchor="margin" w:hAnchor="text" w:yAlign="inline"/>
                          <w:spacing w:line="278" w:lineRule="exact"/>
                          <w:jc w:val="center"/>
                        </w:pPr>
                        <w:r>
                          <w:rPr>
                            <w:rStyle w:val="12"/>
                            <w:rFonts w:hint="default" w:ascii="Times New Roman" w:hAnsi="Times New Roman"/>
                            <w:b/>
                            <w:bCs/>
                            <w:sz w:val="28"/>
                            <w:szCs w:val="28"/>
                            <w:rtl w:val="0"/>
                            <w:lang w:val="en-US"/>
                          </w:rPr>
                          <w:t>Психологічний стрес</w:t>
                        </w:r>
                      </w:p>
                    </w:txbxContent>
                  </v:textbox>
                </v:shape>
                <v:shape id="Textbox 78" o:spid="_x0000_s1026" o:spt="202" type="#_x0000_t202" style="position:absolute;left:537844;top:2112645;height:412751;width:1047116;" filled="f" stroked="f" coordsize="21600,21600" o:gfxdata="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173v&#10;NcEAAADjAAAADwAAAAAAAAABACAAAAAiAAAAZHJzL2Rvd25yZXYueG1sUEsBAhQAFAAAAAgAh07i&#10;QDMvBZ47AAAAOQAAABAAAAAAAAAAAQAgAAAAEAEAAGRycy9zaGFwZXhtbC54bWxQSwUGAAAAAAYA&#10;BgBbAQAAugMAAAAA&#10;">
                  <v:fill on="f" focussize="0,0"/>
                  <v:stroke on="f" weight="1pt" miterlimit="4" joinstyle="miter"/>
                  <v:imagedata o:title=""/>
                  <o:lock v:ext="edit" aspectratio="f"/>
                  <v:textbox inset="0mm,0mm,0mm,0mm">
                    <w:txbxContent>
                      <w:p w14:paraId="5A709893">
                        <w:pPr>
                          <w:framePr w:wrap="auto" w:vAnchor="margin" w:hAnchor="text" w:yAlign="inline"/>
                          <w:spacing w:line="232" w:lineRule="exact"/>
                          <w:rPr>
                            <w:sz w:val="24"/>
                            <w:szCs w:val="24"/>
                          </w:rPr>
                        </w:pPr>
                        <w:r>
                          <w:rPr>
                            <w:rStyle w:val="12"/>
                            <w:rFonts w:hint="default" w:ascii="Times New Roman" w:hAnsi="Times New Roman"/>
                            <w:sz w:val="24"/>
                            <w:szCs w:val="24"/>
                            <w:rtl w:val="0"/>
                            <w:lang w:val="en-US"/>
                          </w:rPr>
                          <w:t>Низький</w:t>
                        </w:r>
                        <w:r>
                          <w:rPr>
                            <w:rStyle w:val="12"/>
                            <w:rFonts w:ascii="Times New Roman" w:hAnsi="Times New Roman"/>
                            <w:spacing w:val="29"/>
                            <w:sz w:val="24"/>
                            <w:szCs w:val="24"/>
                            <w:rtl w:val="0"/>
                            <w:lang w:val="en-US"/>
                          </w:rPr>
                          <w:t xml:space="preserve"> </w:t>
                        </w:r>
                        <w:r>
                          <w:rPr>
                            <w:rStyle w:val="12"/>
                            <w:rFonts w:hint="default" w:ascii="Times New Roman" w:hAnsi="Times New Roman"/>
                            <w:spacing w:val="-2"/>
                            <w:sz w:val="24"/>
                            <w:szCs w:val="24"/>
                            <w:rtl w:val="0"/>
                            <w:lang w:val="en-US"/>
                          </w:rPr>
                          <w:t>рівен</w:t>
                        </w:r>
                        <w:r>
                          <w:rPr>
                            <w:rStyle w:val="12"/>
                            <w:spacing w:val="-2"/>
                            <w:sz w:val="24"/>
                            <w:szCs w:val="24"/>
                            <w:rtl w:val="0"/>
                            <w:lang w:val="en-US"/>
                          </w:rPr>
                          <w:t>ь</w:t>
                        </w:r>
                      </w:p>
                    </w:txbxContent>
                  </v:textbox>
                </v:shape>
                <v:shape id="Textbox 79" o:spid="_x0000_s1026" o:spt="202" type="#_x0000_t202" style="position:absolute;left:1876425;top:2220595;height:304801;width:1056006;" filled="f" stroked="f" coordsize="21600,21600" o:gfxdata="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YVHdB&#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31FEC4EC">
                        <w:pPr>
                          <w:framePr w:wrap="auto" w:vAnchor="margin" w:hAnchor="text" w:yAlign="inline"/>
                          <w:spacing w:line="232" w:lineRule="exact"/>
                          <w:rPr>
                            <w:sz w:val="24"/>
                            <w:szCs w:val="24"/>
                          </w:rPr>
                        </w:pPr>
                        <w:r>
                          <w:rPr>
                            <w:rStyle w:val="12"/>
                            <w:spacing w:val="-2"/>
                            <w:sz w:val="24"/>
                            <w:szCs w:val="24"/>
                            <w:rtl w:val="0"/>
                            <w:lang w:val="en-US"/>
                          </w:rPr>
                          <w:t>С</w:t>
                        </w:r>
                        <w:r>
                          <w:rPr>
                            <w:rStyle w:val="12"/>
                            <w:rFonts w:hint="default" w:ascii="Times New Roman" w:hAnsi="Times New Roman"/>
                            <w:spacing w:val="-2"/>
                            <w:sz w:val="24"/>
                            <w:szCs w:val="24"/>
                            <w:rtl w:val="0"/>
                            <w:lang w:val="en-US"/>
                          </w:rPr>
                          <w:t>ередній</w:t>
                        </w:r>
                        <w:r>
                          <w:rPr>
                            <w:rStyle w:val="12"/>
                            <w:rFonts w:ascii="Times New Roman" w:hAnsi="Times New Roman"/>
                            <w:spacing w:val="-6"/>
                            <w:sz w:val="24"/>
                            <w:szCs w:val="24"/>
                            <w:rtl w:val="0"/>
                            <w:lang w:val="en-US"/>
                          </w:rPr>
                          <w:t xml:space="preserve"> </w:t>
                        </w:r>
                        <w:r>
                          <w:rPr>
                            <w:rStyle w:val="12"/>
                            <w:rFonts w:hint="default" w:ascii="Times New Roman" w:hAnsi="Times New Roman"/>
                            <w:spacing w:val="-2"/>
                            <w:sz w:val="24"/>
                            <w:szCs w:val="24"/>
                            <w:rtl w:val="0"/>
                            <w:lang w:val="en-US"/>
                          </w:rPr>
                          <w:t>рівень</w:t>
                        </w:r>
                      </w:p>
                    </w:txbxContent>
                  </v:textbox>
                </v:shape>
                <v:shape id="Textbox 80" o:spid="_x0000_s1026" o:spt="202" type="#_x0000_t202" style="position:absolute;left:3226435;top:2207895;height:317501;width:1007746;" filled="f" stroked="f" coordsize="21600,21600" o:gfxdata="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cY0tq/&#10;AAAA4wAAAA8AAAAAAAAAAQAgAAAAIgAAAGRycy9kb3ducmV2LnhtbFBLAQIUABQAAAAIAIdO4kAz&#10;LwWeOwAAADkAAAAQAAAAAAAAAAEAIAAAAA4BAABkcnMvc2hhcGV4bWwueG1sUEsFBgAAAAAGAAYA&#10;WwEAALgDAAAAAA==&#10;">
                  <v:fill on="f" focussize="0,0"/>
                  <v:stroke on="f" weight="1pt" miterlimit="4" joinstyle="miter"/>
                  <v:imagedata o:title=""/>
                  <o:lock v:ext="edit" aspectratio="f"/>
                  <v:textbox inset="0mm,0mm,0mm,0mm">
                    <w:txbxContent>
                      <w:p w14:paraId="703C1AE0">
                        <w:pPr>
                          <w:framePr w:wrap="auto" w:vAnchor="margin" w:hAnchor="text" w:yAlign="inline"/>
                          <w:spacing w:line="232" w:lineRule="exact"/>
                          <w:rPr>
                            <w:sz w:val="24"/>
                            <w:szCs w:val="24"/>
                          </w:rPr>
                        </w:pPr>
                        <w:r>
                          <w:rPr>
                            <w:rStyle w:val="12"/>
                            <w:rFonts w:hint="default" w:ascii="Times New Roman" w:hAnsi="Times New Roman"/>
                            <w:spacing w:val="-5"/>
                            <w:sz w:val="24"/>
                            <w:szCs w:val="24"/>
                            <w:rtl w:val="0"/>
                            <w:lang w:val="en-US"/>
                          </w:rPr>
                          <w:t>Високий</w:t>
                        </w:r>
                        <w:r>
                          <w:rPr>
                            <w:rStyle w:val="12"/>
                            <w:rFonts w:ascii="Times New Roman" w:hAnsi="Times New Roman"/>
                            <w:spacing w:val="-6"/>
                            <w:sz w:val="24"/>
                            <w:szCs w:val="24"/>
                            <w:rtl w:val="0"/>
                            <w:lang w:val="en-US"/>
                          </w:rPr>
                          <w:t xml:space="preserve"> </w:t>
                        </w:r>
                        <w:r>
                          <w:rPr>
                            <w:rStyle w:val="12"/>
                            <w:rFonts w:hint="default" w:ascii="Times New Roman" w:hAnsi="Times New Roman"/>
                            <w:spacing w:val="-2"/>
                            <w:sz w:val="24"/>
                            <w:szCs w:val="24"/>
                            <w:rtl w:val="0"/>
                            <w:lang w:val="en-US"/>
                          </w:rPr>
                          <w:t>рівень</w:t>
                        </w:r>
                      </w:p>
                    </w:txbxContent>
                  </v:textbox>
                </v:shape>
                <w10:wrap type="none"/>
                <w10:anchorlock/>
              </v:group>
            </w:pict>
          </mc:Fallback>
        </mc:AlternateContent>
      </w:r>
    </w:p>
    <w:p w14:paraId="16D50810">
      <w:pPr>
        <w:pStyle w:val="7"/>
        <w:framePr w:wrap="auto" w:vAnchor="margin" w:hAnchor="text" w:yAlign="inline"/>
        <w:spacing w:before="152" w:line="357" w:lineRule="auto"/>
        <w:ind w:left="0" w:right="157" w:firstLine="0"/>
        <w:jc w:val="right"/>
      </w:pPr>
      <w:r>
        <w:rPr>
          <w:rStyle w:val="12"/>
          <w:rtl w:val="0"/>
        </w:rPr>
        <w:t xml:space="preserve">Рис. 2.3.4. </w:t>
      </w:r>
    </w:p>
    <w:p w14:paraId="29FF8952">
      <w:pPr>
        <w:pStyle w:val="7"/>
        <w:framePr w:wrap="auto" w:vAnchor="margin" w:hAnchor="text" w:yAlign="inline"/>
        <w:spacing w:before="152" w:line="357" w:lineRule="auto"/>
        <w:ind w:left="0" w:right="157" w:firstLine="0"/>
      </w:pPr>
      <w:r>
        <w:rPr>
          <w:rStyle w:val="12"/>
          <w:rtl w:val="0"/>
        </w:rPr>
        <w:t>Рівень вираженості психологічного стресу у працівників Національної поліції України.</w:t>
      </w:r>
    </w:p>
    <w:p w14:paraId="59E44BF0">
      <w:pPr>
        <w:pStyle w:val="7"/>
        <w:framePr w:wrap="auto" w:vAnchor="margin" w:hAnchor="text" w:yAlign="inline"/>
        <w:spacing w:before="6" w:line="360" w:lineRule="auto"/>
        <w:ind w:right="152"/>
      </w:pPr>
      <w:r>
        <w:rPr>
          <w:rStyle w:val="12"/>
          <w:rtl w:val="0"/>
        </w:rPr>
        <w:t>Проте слід зазначити, що</w:t>
      </w:r>
      <w:r>
        <w:rPr>
          <w:rStyle w:val="12"/>
          <w:spacing w:val="0"/>
          <w:rtl w:val="0"/>
        </w:rPr>
        <w:t xml:space="preserve"> </w:t>
      </w:r>
      <w:r>
        <w:rPr>
          <w:rStyle w:val="12"/>
          <w:rtl w:val="0"/>
        </w:rPr>
        <w:t>у</w:t>
      </w:r>
      <w:r>
        <w:rPr>
          <w:rStyle w:val="12"/>
          <w:spacing w:val="0"/>
          <w:rtl w:val="0"/>
        </w:rPr>
        <w:t xml:space="preserve"> </w:t>
      </w:r>
      <w:r>
        <w:rPr>
          <w:rStyle w:val="12"/>
          <w:rtl w:val="0"/>
        </w:rPr>
        <w:t>16</w:t>
      </w:r>
      <w:r>
        <w:rPr>
          <w:rStyle w:val="12"/>
          <w:spacing w:val="0"/>
          <w:rtl w:val="0"/>
        </w:rPr>
        <w:t xml:space="preserve"> </w:t>
      </w:r>
      <w:r>
        <w:rPr>
          <w:rStyle w:val="12"/>
          <w:rtl w:val="0"/>
        </w:rPr>
        <w:t>осіб діагностовано</w:t>
      </w:r>
      <w:r>
        <w:rPr>
          <w:rStyle w:val="12"/>
          <w:spacing w:val="0"/>
          <w:rtl w:val="0"/>
        </w:rPr>
        <w:t xml:space="preserve"> </w:t>
      </w:r>
      <w:r>
        <w:rPr>
          <w:rStyle w:val="12"/>
          <w:rtl w:val="0"/>
          <w:lang w:val="ru-RU"/>
        </w:rPr>
        <w:t>високий</w:t>
      </w:r>
      <w:r>
        <w:rPr>
          <w:rStyle w:val="12"/>
          <w:spacing w:val="0"/>
          <w:rtl w:val="0"/>
        </w:rPr>
        <w:t xml:space="preserve"> </w:t>
      </w:r>
      <w:r>
        <w:rPr>
          <w:rStyle w:val="12"/>
          <w:rtl w:val="0"/>
        </w:rPr>
        <w:t>рівень</w:t>
      </w:r>
      <w:r>
        <w:rPr>
          <w:rStyle w:val="12"/>
          <w:spacing w:val="0"/>
          <w:rtl w:val="0"/>
        </w:rPr>
        <w:t xml:space="preserve"> </w:t>
      </w:r>
      <w:r>
        <w:rPr>
          <w:rStyle w:val="12"/>
          <w:rtl w:val="0"/>
          <w:lang w:val="ru-RU"/>
        </w:rPr>
        <w:t xml:space="preserve">стресу </w:t>
      </w:r>
      <w:r>
        <w:rPr>
          <w:rStyle w:val="12"/>
          <w:rtl w:val="0"/>
        </w:rPr>
        <w:t>(31%), що може стати на заваді виконанню їх професійної діяльності та вимагає відпочинку та психологічної допомоги саме цим працівникам поліції.</w:t>
      </w:r>
    </w:p>
    <w:p w14:paraId="35331639">
      <w:pPr>
        <w:pStyle w:val="7"/>
        <w:framePr w:wrap="auto" w:vAnchor="margin" w:hAnchor="text" w:yAlign="inline"/>
        <w:spacing w:line="360" w:lineRule="auto"/>
        <w:ind w:left="0" w:right="146" w:firstLine="720"/>
      </w:pPr>
      <w:r>
        <w:rPr>
          <w:rStyle w:val="12"/>
          <w:rtl w:val="0"/>
        </w:rPr>
        <w:t>Це означає, що в них виникає набагато менше різних невротичних чи психологічних розладів. Також вони мають середній рівень напруженості в певних екстремальних ситуаціях. Середній рівень стресу вказує на можливість своєчасно та спокійно</w:t>
      </w:r>
      <w:r>
        <w:rPr>
          <w:rStyle w:val="12"/>
          <w:spacing w:val="-1"/>
          <w:rtl w:val="0"/>
        </w:rPr>
        <w:t xml:space="preserve"> </w:t>
      </w:r>
      <w:r>
        <w:rPr>
          <w:rStyle w:val="12"/>
          <w:rtl w:val="0"/>
        </w:rPr>
        <w:t xml:space="preserve">зреагувати на ту чи іншу негативну інформацію, адекватно себе повести в надзвичайній ситуації. </w:t>
      </w:r>
    </w:p>
    <w:p w14:paraId="478179B3">
      <w:pPr>
        <w:pStyle w:val="7"/>
        <w:framePr w:wrap="auto" w:vAnchor="margin" w:hAnchor="text" w:yAlign="inline"/>
        <w:spacing w:before="3" w:line="357" w:lineRule="auto"/>
        <w:ind w:left="0" w:leftChars="0" w:right="160" w:firstLine="0" w:firstLineChars="0"/>
        <w:jc w:val="center"/>
        <w:rPr>
          <w:rStyle w:val="12"/>
          <w:b/>
          <w:bCs/>
        </w:rPr>
      </w:pPr>
      <w:r>
        <w:rPr>
          <w:rStyle w:val="12"/>
          <w:rtl w:val="0"/>
        </w:rPr>
        <w:t>Розподіл показників стресостійкості у працівників Національної поліції України(%)</w:t>
      </w:r>
    </w:p>
    <w:p w14:paraId="26DF1310">
      <w:pPr>
        <w:pStyle w:val="7"/>
        <w:framePr w:wrap="auto" w:vAnchor="margin" w:hAnchor="text" w:yAlign="inline"/>
        <w:spacing w:before="3" w:line="357" w:lineRule="auto"/>
        <w:ind w:right="160" w:firstLine="706"/>
        <w:jc w:val="right"/>
        <w:rPr>
          <w:rStyle w:val="12"/>
          <w:b/>
          <w:bCs/>
        </w:rPr>
      </w:pPr>
      <w:r>
        <w:rPr>
          <w:rStyle w:val="12"/>
          <w:rtl w:val="0"/>
        </w:rPr>
        <w:t>Таблиця 2.3.10</w:t>
      </w:r>
    </w:p>
    <w:tbl>
      <w:tblPr>
        <w:tblStyle w:val="4"/>
        <w:tblW w:w="9349"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120"/>
        <w:gridCol w:w="2030"/>
        <w:gridCol w:w="1859"/>
        <w:gridCol w:w="1458"/>
        <w:gridCol w:w="1882"/>
      </w:tblGrid>
      <w:tr w14:paraId="29EB3F5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126" w:hRule="atLeast"/>
          <w:jc w:val="right"/>
        </w:trPr>
        <w:tc>
          <w:tcPr>
            <w:tcW w:w="2120"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982AC21">
            <w:pPr>
              <w:pStyle w:val="7"/>
              <w:framePr w:wrap="auto" w:vAnchor="margin" w:hAnchor="text" w:yAlign="inline"/>
              <w:spacing w:before="3"/>
              <w:ind w:left="0" w:leftChars="0" w:right="160" w:firstLine="0" w:firstLineChars="0"/>
              <w:jc w:val="both"/>
            </w:pPr>
            <w:r>
              <w:rPr>
                <w:rStyle w:val="12"/>
                <w:shd w:val="clear" w:color="auto" w:fill="auto"/>
                <w:rtl w:val="0"/>
              </w:rPr>
              <w:t>Шкала</w:t>
            </w:r>
          </w:p>
        </w:tc>
        <w:tc>
          <w:tcPr>
            <w:tcW w:w="203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A234F54">
            <w:pPr>
              <w:pStyle w:val="7"/>
              <w:framePr w:wrap="auto" w:vAnchor="margin" w:hAnchor="text" w:yAlign="inline"/>
              <w:spacing w:before="3"/>
              <w:ind w:left="0" w:right="160" w:firstLine="0"/>
              <w:jc w:val="center"/>
              <w:rPr>
                <w:rStyle w:val="12"/>
                <w:shd w:val="clear" w:color="auto" w:fill="auto"/>
              </w:rPr>
            </w:pPr>
            <w:r>
              <w:rPr>
                <w:rStyle w:val="12"/>
                <w:shd w:val="clear" w:color="auto" w:fill="auto"/>
                <w:rtl w:val="0"/>
              </w:rPr>
              <w:t>Дуже висока (менше 150</w:t>
            </w:r>
          </w:p>
          <w:p w14:paraId="5E2E9668">
            <w:pPr>
              <w:pStyle w:val="7"/>
              <w:framePr w:wrap="auto" w:vAnchor="margin" w:hAnchor="text" w:yAlign="inline"/>
              <w:bidi w:val="0"/>
              <w:spacing w:before="3"/>
              <w:ind w:left="0" w:right="160" w:firstLine="420"/>
              <w:jc w:val="both"/>
              <w:rPr>
                <w:rtl w:val="0"/>
              </w:rPr>
            </w:pPr>
            <w:r>
              <w:rPr>
                <w:rStyle w:val="12"/>
                <w:shd w:val="clear" w:color="auto" w:fill="auto"/>
                <w:rtl w:val="0"/>
              </w:rPr>
              <w:t>балів)</w:t>
            </w:r>
          </w:p>
        </w:tc>
        <w:tc>
          <w:tcPr>
            <w:tcW w:w="185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56B56E11">
            <w:pPr>
              <w:pStyle w:val="7"/>
              <w:framePr w:wrap="auto" w:vAnchor="margin" w:hAnchor="text" w:yAlign="inline"/>
              <w:spacing w:before="3"/>
              <w:ind w:left="0" w:right="160" w:firstLine="0"/>
              <w:jc w:val="center"/>
            </w:pPr>
            <w:r>
              <w:rPr>
                <w:rStyle w:val="12"/>
                <w:shd w:val="clear" w:color="auto" w:fill="auto"/>
                <w:rtl w:val="0"/>
              </w:rPr>
              <w:t>Висока (150-199 балів)</w:t>
            </w: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0406806">
            <w:pPr>
              <w:pStyle w:val="7"/>
              <w:framePr w:wrap="auto" w:vAnchor="margin" w:hAnchor="text" w:yAlign="inline"/>
              <w:spacing w:before="3"/>
              <w:ind w:left="0" w:right="160" w:firstLine="0"/>
              <w:jc w:val="center"/>
            </w:pPr>
            <w:r>
              <w:rPr>
                <w:rStyle w:val="12"/>
                <w:shd w:val="clear" w:color="auto" w:fill="auto"/>
                <w:rtl w:val="0"/>
              </w:rPr>
              <w:t>Середня (200-299)</w:t>
            </w:r>
          </w:p>
        </w:tc>
        <w:tc>
          <w:tcPr>
            <w:tcW w:w="188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3F9EE92">
            <w:pPr>
              <w:pStyle w:val="7"/>
              <w:framePr w:wrap="auto" w:vAnchor="margin" w:hAnchor="text" w:yAlign="inline"/>
              <w:spacing w:before="3"/>
              <w:ind w:left="0" w:right="160" w:firstLine="0"/>
              <w:jc w:val="center"/>
            </w:pPr>
            <w:r>
              <w:rPr>
                <w:rStyle w:val="12"/>
                <w:shd w:val="clear" w:color="auto" w:fill="auto"/>
                <w:rtl w:val="0"/>
              </w:rPr>
              <w:t>Низька (300 та більше)</w:t>
            </w:r>
          </w:p>
        </w:tc>
      </w:tr>
      <w:tr w14:paraId="016191B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41" w:hRule="atLeast"/>
          <w:jc w:val="right"/>
        </w:trPr>
        <w:tc>
          <w:tcPr>
            <w:tcW w:w="212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4D7984A">
            <w:pPr>
              <w:pStyle w:val="7"/>
              <w:framePr w:wrap="auto" w:vAnchor="margin" w:hAnchor="text" w:yAlign="inline"/>
              <w:spacing w:before="3"/>
              <w:ind w:left="0" w:right="160" w:firstLine="0"/>
              <w:jc w:val="center"/>
            </w:pPr>
            <w:r>
              <w:rPr>
                <w:rStyle w:val="12"/>
                <w:shd w:val="clear" w:color="auto" w:fill="auto"/>
                <w:rtl w:val="0"/>
              </w:rPr>
              <w:t>Стресостійкість</w:t>
            </w:r>
          </w:p>
        </w:tc>
        <w:tc>
          <w:tcPr>
            <w:tcW w:w="2030"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223106F">
            <w:pPr>
              <w:pStyle w:val="7"/>
              <w:framePr w:wrap="auto" w:vAnchor="margin" w:hAnchor="text" w:yAlign="inline"/>
              <w:spacing w:before="3"/>
              <w:ind w:left="0" w:right="160" w:firstLine="0"/>
            </w:pPr>
            <w:r>
              <w:rPr>
                <w:rStyle w:val="12"/>
                <w:shd w:val="clear" w:color="auto" w:fill="auto"/>
                <w:rtl w:val="0"/>
              </w:rPr>
              <w:t>16%(8 осіб)</w:t>
            </w:r>
          </w:p>
        </w:tc>
        <w:tc>
          <w:tcPr>
            <w:tcW w:w="1858"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4139B772">
            <w:pPr>
              <w:pStyle w:val="7"/>
              <w:framePr w:wrap="auto" w:vAnchor="margin" w:hAnchor="text" w:yAlign="inline"/>
              <w:spacing w:before="3"/>
              <w:ind w:left="0" w:right="160" w:firstLine="0"/>
            </w:pPr>
            <w:r>
              <w:rPr>
                <w:rStyle w:val="12"/>
                <w:shd w:val="clear" w:color="auto" w:fill="auto"/>
                <w:rtl w:val="0"/>
              </w:rPr>
              <w:t>38%(18 осіб)</w:t>
            </w: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F915B42">
            <w:pPr>
              <w:pStyle w:val="7"/>
              <w:framePr w:wrap="auto" w:vAnchor="margin" w:hAnchor="text" w:yAlign="inline"/>
              <w:spacing w:before="3"/>
              <w:ind w:left="0" w:right="160" w:firstLine="0"/>
              <w:rPr>
                <w:rStyle w:val="12"/>
                <w:shd w:val="clear" w:color="auto" w:fill="auto"/>
              </w:rPr>
            </w:pPr>
            <w:r>
              <w:rPr>
                <w:rStyle w:val="12"/>
                <w:shd w:val="clear" w:color="auto" w:fill="auto"/>
                <w:rtl w:val="0"/>
              </w:rPr>
              <w:t>40%</w:t>
            </w:r>
          </w:p>
          <w:p w14:paraId="35ACE81D">
            <w:pPr>
              <w:pStyle w:val="7"/>
              <w:framePr w:wrap="auto" w:vAnchor="margin" w:hAnchor="text" w:yAlign="inline"/>
              <w:bidi w:val="0"/>
              <w:spacing w:before="3"/>
              <w:ind w:left="0" w:right="160" w:firstLine="0"/>
              <w:jc w:val="both"/>
              <w:rPr>
                <w:rtl w:val="0"/>
              </w:rPr>
            </w:pPr>
            <w:r>
              <w:rPr>
                <w:rStyle w:val="12"/>
                <w:shd w:val="clear" w:color="auto" w:fill="auto"/>
                <w:rtl w:val="0"/>
              </w:rPr>
              <w:t>(21 осіб)</w:t>
            </w:r>
          </w:p>
        </w:tc>
        <w:tc>
          <w:tcPr>
            <w:tcW w:w="188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E2A9F86">
            <w:pPr>
              <w:pStyle w:val="7"/>
              <w:framePr w:wrap="auto" w:vAnchor="margin" w:hAnchor="text" w:yAlign="inline"/>
              <w:spacing w:before="3"/>
              <w:ind w:left="0" w:right="160" w:firstLine="0"/>
              <w:rPr>
                <w:rStyle w:val="12"/>
                <w:shd w:val="clear" w:color="auto" w:fill="auto"/>
              </w:rPr>
            </w:pPr>
            <w:r>
              <w:rPr>
                <w:rStyle w:val="12"/>
                <w:shd w:val="clear" w:color="auto" w:fill="auto"/>
                <w:rtl w:val="0"/>
              </w:rPr>
              <w:t>6%</w:t>
            </w:r>
          </w:p>
          <w:p w14:paraId="1E8A82B0">
            <w:pPr>
              <w:pStyle w:val="7"/>
              <w:framePr w:wrap="auto" w:vAnchor="margin" w:hAnchor="text" w:yAlign="inline"/>
              <w:bidi w:val="0"/>
              <w:spacing w:before="3"/>
              <w:ind w:left="0" w:right="160" w:firstLine="0"/>
              <w:jc w:val="both"/>
              <w:rPr>
                <w:rtl w:val="0"/>
              </w:rPr>
            </w:pPr>
            <w:r>
              <w:rPr>
                <w:rStyle w:val="12"/>
                <w:shd w:val="clear" w:color="auto" w:fill="auto"/>
                <w:rtl w:val="0"/>
              </w:rPr>
              <w:t>(3 особи)</w:t>
            </w:r>
          </w:p>
        </w:tc>
      </w:tr>
    </w:tbl>
    <w:p w14:paraId="7DE7AD37">
      <w:pPr>
        <w:pStyle w:val="11"/>
        <w:framePr w:wrap="auto" w:vAnchor="margin" w:hAnchor="text" w:yAlign="inline"/>
        <w:bidi w:val="0"/>
        <w:spacing w:before="0" w:line="360" w:lineRule="auto"/>
        <w:ind w:right="0" w:firstLine="720" w:firstLineChars="0"/>
        <w:jc w:val="both"/>
        <w:rPr>
          <w:rFonts w:ascii="Times New Roman" w:hAnsi="Times New Roman" w:eastAsia="Times New Roman" w:cs="Times New Roman"/>
          <w:sz w:val="28"/>
          <w:szCs w:val="28"/>
          <w:rtl w:val="0"/>
        </w:rPr>
      </w:pPr>
      <w:r>
        <w:rPr>
          <w:rFonts w:hint="default" w:ascii="Times New Roman" w:hAnsi="Times New Roman"/>
          <w:sz w:val="28"/>
          <w:szCs w:val="28"/>
          <w:rtl w:val="0"/>
        </w:rPr>
        <w:t xml:space="preserve">Більшість працівників Національної поліції України продемонстрували середній рівень стресу </w:t>
      </w:r>
      <w:r>
        <w:rPr>
          <w:rFonts w:ascii="Times New Roman" w:hAnsi="Times New Roman"/>
          <w:sz w:val="28"/>
          <w:szCs w:val="28"/>
          <w:rtl w:val="0"/>
        </w:rPr>
        <w:t>(</w:t>
      </w:r>
      <w:r>
        <w:rPr>
          <w:rFonts w:hint="default" w:ascii="Times New Roman" w:hAnsi="Times New Roman"/>
          <w:sz w:val="28"/>
          <w:szCs w:val="28"/>
          <w:rtl w:val="0"/>
        </w:rPr>
        <w:t>див</w:t>
      </w:r>
      <w:r>
        <w:rPr>
          <w:rFonts w:ascii="Times New Roman" w:hAnsi="Times New Roman"/>
          <w:sz w:val="28"/>
          <w:szCs w:val="28"/>
          <w:rtl w:val="0"/>
        </w:rPr>
        <w:t xml:space="preserve">. </w:t>
      </w:r>
      <w:r>
        <w:rPr>
          <w:rFonts w:hint="default" w:ascii="Times New Roman" w:hAnsi="Times New Roman"/>
          <w:sz w:val="28"/>
          <w:szCs w:val="28"/>
          <w:rtl w:val="0"/>
        </w:rPr>
        <w:t>табл</w:t>
      </w:r>
      <w:r>
        <w:rPr>
          <w:rFonts w:ascii="Times New Roman" w:hAnsi="Times New Roman"/>
          <w:sz w:val="28"/>
          <w:szCs w:val="28"/>
          <w:rtl w:val="0"/>
        </w:rPr>
        <w:t xml:space="preserve">. 2.3.10, </w:t>
      </w:r>
      <w:r>
        <w:rPr>
          <w:rFonts w:hint="default" w:ascii="Times New Roman" w:hAnsi="Times New Roman"/>
          <w:sz w:val="28"/>
          <w:szCs w:val="28"/>
          <w:rtl w:val="0"/>
        </w:rPr>
        <w:t>рис</w:t>
      </w:r>
      <w:r>
        <w:rPr>
          <w:rFonts w:ascii="Times New Roman" w:hAnsi="Times New Roman"/>
          <w:sz w:val="28"/>
          <w:szCs w:val="28"/>
          <w:rtl w:val="0"/>
        </w:rPr>
        <w:t xml:space="preserve">. 2.3.4). </w:t>
      </w:r>
      <w:r>
        <w:rPr>
          <w:rFonts w:hint="default" w:ascii="Times New Roman" w:hAnsi="Times New Roman"/>
          <w:sz w:val="28"/>
          <w:szCs w:val="28"/>
          <w:rtl w:val="0"/>
        </w:rPr>
        <w:t>Це свідчить про те</w:t>
      </w:r>
      <w:r>
        <w:rPr>
          <w:rFonts w:ascii="Times New Roman" w:hAnsi="Times New Roman"/>
          <w:sz w:val="28"/>
          <w:szCs w:val="28"/>
          <w:rtl w:val="0"/>
        </w:rPr>
        <w:t xml:space="preserve">, </w:t>
      </w:r>
      <w:r>
        <w:rPr>
          <w:rFonts w:hint="default" w:ascii="Times New Roman" w:hAnsi="Times New Roman"/>
          <w:sz w:val="28"/>
          <w:szCs w:val="28"/>
          <w:rtl w:val="0"/>
        </w:rPr>
        <w:t>що у них спостерігається значно менше невротичних чи психологічних розладів</w:t>
      </w:r>
      <w:r>
        <w:rPr>
          <w:rFonts w:ascii="Times New Roman" w:hAnsi="Times New Roman"/>
          <w:sz w:val="28"/>
          <w:szCs w:val="28"/>
          <w:rtl w:val="0"/>
        </w:rPr>
        <w:t xml:space="preserve">. </w:t>
      </w:r>
      <w:r>
        <w:rPr>
          <w:rFonts w:hint="default" w:ascii="Times New Roman" w:hAnsi="Times New Roman"/>
          <w:sz w:val="28"/>
          <w:szCs w:val="28"/>
          <w:rtl w:val="0"/>
        </w:rPr>
        <w:t>Також</w:t>
      </w:r>
      <w:r>
        <w:rPr>
          <w:rFonts w:ascii="Times New Roman" w:hAnsi="Times New Roman"/>
          <w:sz w:val="28"/>
          <w:szCs w:val="28"/>
          <w:rtl w:val="0"/>
        </w:rPr>
        <w:t xml:space="preserve">, </w:t>
      </w:r>
      <w:r>
        <w:rPr>
          <w:rFonts w:hint="default" w:ascii="Times New Roman" w:hAnsi="Times New Roman"/>
          <w:sz w:val="28"/>
          <w:szCs w:val="28"/>
          <w:rtl w:val="0"/>
        </w:rPr>
        <w:t>вони мають помірний рівень напруженості в екстремальних ситуаціях</w:t>
      </w:r>
      <w:r>
        <w:rPr>
          <w:rFonts w:ascii="Times New Roman" w:hAnsi="Times New Roman"/>
          <w:sz w:val="28"/>
          <w:szCs w:val="28"/>
          <w:rtl w:val="0"/>
        </w:rPr>
        <w:t xml:space="preserve">. </w:t>
      </w:r>
      <w:r>
        <w:rPr>
          <w:rFonts w:hint="default" w:ascii="Times New Roman" w:hAnsi="Times New Roman"/>
          <w:sz w:val="28"/>
          <w:szCs w:val="28"/>
          <w:rtl w:val="0"/>
        </w:rPr>
        <w:t>Середній рівень стресу вказує на здатність своєчасно й спокійно реагувати на негативну інформацію та адекватно поводитися в надзвичайних ситуаціях</w:t>
      </w:r>
      <w:r>
        <w:rPr>
          <w:rFonts w:ascii="Times New Roman" w:hAnsi="Times New Roman"/>
          <w:sz w:val="28"/>
          <w:szCs w:val="28"/>
          <w:rtl w:val="0"/>
        </w:rPr>
        <w:t>.</w:t>
      </w:r>
    </w:p>
    <w:p w14:paraId="663330AE">
      <w:pPr>
        <w:pStyle w:val="11"/>
        <w:framePr w:wrap="auto" w:vAnchor="margin" w:hAnchor="text" w:yAlign="inline"/>
        <w:bidi w:val="0"/>
        <w:spacing w:before="0" w:line="360" w:lineRule="auto"/>
        <w:ind w:left="0" w:right="0" w:firstLine="720"/>
        <w:jc w:val="both"/>
        <w:rPr>
          <w:rFonts w:ascii="Times New Roman" w:hAnsi="Times New Roman" w:eastAsia="Times New Roman" w:cs="Times New Roman"/>
          <w:sz w:val="28"/>
          <w:szCs w:val="28"/>
          <w:rtl w:val="0"/>
        </w:rPr>
      </w:pPr>
      <w:r>
        <w:rPr>
          <w:rFonts w:hint="default" w:ascii="Times New Roman" w:hAnsi="Times New Roman"/>
          <w:sz w:val="28"/>
          <w:szCs w:val="28"/>
          <w:rtl w:val="0"/>
        </w:rPr>
        <w:t>Проте варто зазначити</w:t>
      </w:r>
      <w:r>
        <w:rPr>
          <w:rFonts w:ascii="Times New Roman" w:hAnsi="Times New Roman"/>
          <w:sz w:val="28"/>
          <w:szCs w:val="28"/>
          <w:rtl w:val="0"/>
        </w:rPr>
        <w:t xml:space="preserve">, </w:t>
      </w:r>
      <w:r>
        <w:rPr>
          <w:rFonts w:hint="default" w:ascii="Times New Roman" w:hAnsi="Times New Roman"/>
          <w:sz w:val="28"/>
          <w:szCs w:val="28"/>
          <w:rtl w:val="0"/>
        </w:rPr>
        <w:t xml:space="preserve">що у </w:t>
      </w:r>
      <w:r>
        <w:rPr>
          <w:rFonts w:ascii="Times New Roman" w:hAnsi="Times New Roman"/>
          <w:sz w:val="28"/>
          <w:szCs w:val="28"/>
          <w:rtl w:val="0"/>
        </w:rPr>
        <w:t xml:space="preserve">16 </w:t>
      </w:r>
      <w:r>
        <w:rPr>
          <w:rFonts w:hint="default" w:ascii="Times New Roman" w:hAnsi="Times New Roman"/>
          <w:sz w:val="28"/>
          <w:szCs w:val="28"/>
          <w:rtl w:val="0"/>
        </w:rPr>
        <w:t xml:space="preserve">осіб </w:t>
      </w:r>
      <w:r>
        <w:rPr>
          <w:rFonts w:ascii="Times New Roman" w:hAnsi="Times New Roman"/>
          <w:sz w:val="28"/>
          <w:szCs w:val="28"/>
          <w:rtl w:val="0"/>
        </w:rPr>
        <w:t xml:space="preserve">(31%) </w:t>
      </w:r>
      <w:r>
        <w:rPr>
          <w:rFonts w:hint="default" w:ascii="Times New Roman" w:hAnsi="Times New Roman"/>
          <w:sz w:val="28"/>
          <w:szCs w:val="28"/>
          <w:rtl w:val="0"/>
        </w:rPr>
        <w:t>виявлено високий рівень стресу</w:t>
      </w:r>
      <w:r>
        <w:rPr>
          <w:rFonts w:ascii="Times New Roman" w:hAnsi="Times New Roman"/>
          <w:sz w:val="28"/>
          <w:szCs w:val="28"/>
          <w:rtl w:val="0"/>
        </w:rPr>
        <w:t xml:space="preserve">, </w:t>
      </w:r>
      <w:r>
        <w:rPr>
          <w:rFonts w:hint="default" w:ascii="Times New Roman" w:hAnsi="Times New Roman"/>
          <w:sz w:val="28"/>
          <w:szCs w:val="28"/>
          <w:rtl w:val="0"/>
        </w:rPr>
        <w:t>що може перешкоджати ефективному виконанню професійних обов</w:t>
      </w:r>
      <w:r>
        <w:rPr>
          <w:rFonts w:ascii="Times New Roman" w:hAnsi="Times New Roman"/>
          <w:sz w:val="28"/>
          <w:szCs w:val="28"/>
          <w:rtl w:val="0"/>
        </w:rPr>
        <w:t>'</w:t>
      </w:r>
      <w:r>
        <w:rPr>
          <w:rFonts w:hint="default" w:ascii="Times New Roman" w:hAnsi="Times New Roman"/>
          <w:sz w:val="28"/>
          <w:szCs w:val="28"/>
          <w:rtl w:val="0"/>
        </w:rPr>
        <w:t>язків і вимагає відпочинку та психологічної підтримки для цих працівників</w:t>
      </w:r>
      <w:r>
        <w:rPr>
          <w:rFonts w:ascii="Times New Roman" w:hAnsi="Times New Roman"/>
          <w:sz w:val="28"/>
          <w:szCs w:val="28"/>
          <w:rtl w:val="0"/>
        </w:rPr>
        <w:t>.</w:t>
      </w:r>
    </w:p>
    <w:p w14:paraId="40CD650C">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Fonts w:hint="default" w:ascii="Times New Roman" w:hAnsi="Times New Roman"/>
          <w:sz w:val="28"/>
          <w:szCs w:val="28"/>
          <w:rtl w:val="0"/>
        </w:rPr>
        <w:t>Результати за методикою Холмса та Раге</w:t>
      </w:r>
      <w:r>
        <w:rPr>
          <w:rFonts w:ascii="Times New Roman" w:hAnsi="Times New Roman"/>
          <w:sz w:val="28"/>
          <w:szCs w:val="28"/>
          <w:rtl w:val="0"/>
        </w:rPr>
        <w:t xml:space="preserve">, </w:t>
      </w:r>
      <w:r>
        <w:rPr>
          <w:rFonts w:hint="default" w:ascii="Times New Roman" w:hAnsi="Times New Roman"/>
          <w:sz w:val="28"/>
          <w:szCs w:val="28"/>
          <w:rtl w:val="0"/>
        </w:rPr>
        <w:t>що використовується для оцінки рівня стресостійкості</w:t>
      </w:r>
      <w:r>
        <w:rPr>
          <w:rFonts w:ascii="Times New Roman" w:hAnsi="Times New Roman"/>
          <w:sz w:val="28"/>
          <w:szCs w:val="28"/>
          <w:rtl w:val="0"/>
        </w:rPr>
        <w:t xml:space="preserve">, </w:t>
      </w:r>
      <w:r>
        <w:rPr>
          <w:rFonts w:hint="default" w:ascii="Times New Roman" w:hAnsi="Times New Roman"/>
          <w:sz w:val="28"/>
          <w:szCs w:val="28"/>
          <w:rtl w:val="0"/>
        </w:rPr>
        <w:t>показують кількість стресових подій у житті людини протягом останнього року</w:t>
      </w:r>
      <w:r>
        <w:rPr>
          <w:rFonts w:ascii="Times New Roman" w:hAnsi="Times New Roman"/>
          <w:sz w:val="28"/>
          <w:szCs w:val="28"/>
          <w:rtl w:val="0"/>
        </w:rPr>
        <w:t xml:space="preserve">. </w:t>
      </w:r>
      <w:r>
        <w:rPr>
          <w:rFonts w:hint="default" w:ascii="Times New Roman" w:hAnsi="Times New Roman"/>
          <w:sz w:val="28"/>
          <w:szCs w:val="28"/>
          <w:rtl w:val="0"/>
          <w:lang w:val="ru-RU"/>
        </w:rPr>
        <w:t>Чим вищий бал</w:t>
      </w:r>
      <w:r>
        <w:rPr>
          <w:rFonts w:ascii="Times New Roman" w:hAnsi="Times New Roman"/>
          <w:sz w:val="28"/>
          <w:szCs w:val="28"/>
          <w:rtl w:val="0"/>
        </w:rPr>
        <w:t xml:space="preserve">, </w:t>
      </w:r>
      <w:r>
        <w:rPr>
          <w:rFonts w:hint="default" w:ascii="Times New Roman" w:hAnsi="Times New Roman"/>
          <w:sz w:val="28"/>
          <w:szCs w:val="28"/>
          <w:rtl w:val="0"/>
        </w:rPr>
        <w:t>тим нижчий рівень стресостійкості</w:t>
      </w:r>
      <w:r>
        <w:rPr>
          <w:rFonts w:ascii="Times New Roman" w:hAnsi="Times New Roman"/>
          <w:sz w:val="28"/>
          <w:szCs w:val="28"/>
          <w:rtl w:val="0"/>
        </w:rPr>
        <w:t>.</w:t>
      </w:r>
    </w:p>
    <w:p w14:paraId="058DB541">
      <w:pPr>
        <w:pStyle w:val="11"/>
        <w:framePr w:wrap="auto" w:vAnchor="margin" w:hAnchor="text" w:yAlign="inline"/>
        <w:bidi w:val="0"/>
        <w:spacing w:before="0" w:line="240" w:lineRule="auto"/>
        <w:ind w:left="0" w:right="0" w:firstLine="0"/>
        <w:jc w:val="left"/>
        <w:rPr>
          <w:rStyle w:val="12"/>
          <w:rFonts w:ascii="Times Roman" w:hAnsi="Times Roman" w:eastAsia="Times Roman" w:cs="Times Roman"/>
          <w:rtl w:val="0"/>
        </w:rPr>
      </w:pPr>
    </w:p>
    <w:p w14:paraId="26E2FE70">
      <w:pPr>
        <w:pStyle w:val="11"/>
        <w:framePr w:wrap="auto" w:vAnchor="margin" w:hAnchor="text" w:yAlign="inline"/>
        <w:bidi w:val="0"/>
        <w:spacing w:before="0" w:line="240" w:lineRule="auto"/>
        <w:ind w:left="0" w:right="0" w:firstLine="0"/>
        <w:jc w:val="center"/>
        <w:rPr>
          <w:rStyle w:val="12"/>
          <w:rFonts w:ascii="Helvetica" w:hAnsi="Helvetica" w:eastAsia="Helvetica" w:cs="Helvetica"/>
          <w:outline w:val="0"/>
          <w:color w:val="000000"/>
          <w:sz w:val="22"/>
          <w:szCs w:val="22"/>
          <w:rtl w:val="0"/>
          <w14:textFill>
            <w14:solidFill>
              <w14:srgbClr w14:val="000000">
                <w14:alpha w14:val="15294"/>
              </w14:srgbClr>
            </w14:solidFill>
          </w14:textFill>
        </w:rPr>
      </w:pPr>
    </w:p>
    <w:p w14:paraId="4F2BBBE7">
      <w:pPr>
        <w:pStyle w:val="7"/>
        <w:framePr w:wrap="auto" w:vAnchor="margin" w:hAnchor="text" w:yAlign="inline"/>
        <w:spacing w:before="3" w:line="357" w:lineRule="auto"/>
        <w:ind w:left="0" w:right="160" w:firstLine="280"/>
      </w:pPr>
      <w:r>
        <w:rPr>
          <w:rStyle w:val="12"/>
          <w:sz w:val="20"/>
          <w:szCs w:val="20"/>
        </w:rPr>
        <mc:AlternateContent>
          <mc:Choice Requires="wpg">
            <w:drawing>
              <wp:inline distT="0" distB="0" distL="0" distR="0">
                <wp:extent cx="4857750" cy="3414395"/>
                <wp:effectExtent l="4445" t="4445" r="14605" b="0"/>
                <wp:docPr id="2" name="officeArt object" descr="Group 81"/>
                <wp:cNvGraphicFramePr/>
                <a:graphic xmlns:a="http://schemas.openxmlformats.org/drawingml/2006/main">
                  <a:graphicData uri="http://schemas.microsoft.com/office/word/2010/wordprocessingGroup">
                    <wpg:wgp>
                      <wpg:cNvGrpSpPr/>
                      <wpg:grpSpPr>
                        <a:xfrm>
                          <a:off x="0" y="0"/>
                          <a:ext cx="4857750" cy="3414397"/>
                          <a:chOff x="0" y="0"/>
                          <a:chExt cx="4857750" cy="3414396"/>
                        </a:xfrm>
                      </wpg:grpSpPr>
                      <pic:pic xmlns:pic="http://schemas.openxmlformats.org/drawingml/2006/picture">
                        <pic:nvPicPr>
                          <pic:cNvPr id="1073742057" name="Image 82" descr="Image 82"/>
                          <pic:cNvPicPr>
                            <a:picLocks noChangeAspect="1"/>
                          </pic:cNvPicPr>
                        </pic:nvPicPr>
                        <pic:blipFill>
                          <a:blip r:embed="rId19"/>
                          <a:stretch>
                            <a:fillRect/>
                          </a:stretch>
                        </pic:blipFill>
                        <pic:spPr>
                          <a:xfrm>
                            <a:off x="522788" y="739117"/>
                            <a:ext cx="3779157" cy="2219762"/>
                          </a:xfrm>
                          <a:prstGeom prst="rect">
                            <a:avLst/>
                          </a:prstGeom>
                          <a:ln w="12700" cap="flat">
                            <a:noFill/>
                            <a:miter lim="400000"/>
                            <a:headEnd/>
                            <a:tailEnd/>
                          </a:ln>
                          <a:effectLst/>
                        </pic:spPr>
                      </pic:pic>
                      <wps:wsp>
                        <wps:cNvPr id="1073742058" name="Graphic 83"/>
                        <wps:cNvSpPr/>
                        <wps:spPr>
                          <a:xfrm>
                            <a:off x="817752" y="3218782"/>
                            <a:ext cx="83725" cy="83725"/>
                          </a:xfrm>
                          <a:prstGeom prst="rect">
                            <a:avLst/>
                          </a:prstGeom>
                          <a:solidFill>
                            <a:srgbClr val="5B9BD4"/>
                          </a:solidFill>
                          <a:ln w="12700" cap="flat">
                            <a:noFill/>
                            <a:miter lim="400000"/>
                          </a:ln>
                          <a:effectLst/>
                        </wps:spPr>
                        <wps:bodyPr/>
                      </wps:wsp>
                      <wps:wsp>
                        <wps:cNvPr id="1073742059" name="Graphic 84"/>
                        <wps:cNvSpPr/>
                        <wps:spPr>
                          <a:xfrm>
                            <a:off x="1923288" y="3218782"/>
                            <a:ext cx="83725" cy="83725"/>
                          </a:xfrm>
                          <a:prstGeom prst="rect">
                            <a:avLst/>
                          </a:prstGeom>
                          <a:solidFill>
                            <a:srgbClr val="EC7C30"/>
                          </a:solidFill>
                          <a:ln w="12700" cap="flat">
                            <a:noFill/>
                            <a:miter lim="400000"/>
                          </a:ln>
                          <a:effectLst/>
                        </wps:spPr>
                        <wps:bodyPr/>
                      </wps:wsp>
                      <wps:wsp>
                        <wps:cNvPr id="1073742060" name="Graphic 85"/>
                        <wps:cNvSpPr/>
                        <wps:spPr>
                          <a:xfrm>
                            <a:off x="2660142" y="3218782"/>
                            <a:ext cx="83725" cy="83725"/>
                          </a:xfrm>
                          <a:prstGeom prst="rect">
                            <a:avLst/>
                          </a:prstGeom>
                          <a:solidFill>
                            <a:srgbClr val="A4A4A4"/>
                          </a:solidFill>
                          <a:ln w="12700" cap="flat">
                            <a:noFill/>
                            <a:miter lim="400000"/>
                          </a:ln>
                          <a:effectLst/>
                        </wps:spPr>
                        <wps:bodyPr/>
                      </wps:wsp>
                      <wps:wsp>
                        <wps:cNvPr id="1073742061" name="Graphic 86"/>
                        <wps:cNvSpPr/>
                        <wps:spPr>
                          <a:xfrm>
                            <a:off x="3495040" y="3218782"/>
                            <a:ext cx="83725" cy="83725"/>
                          </a:xfrm>
                          <a:prstGeom prst="rect">
                            <a:avLst/>
                          </a:prstGeom>
                          <a:solidFill>
                            <a:schemeClr val="accent4"/>
                          </a:solidFill>
                          <a:ln w="12700" cap="flat">
                            <a:noFill/>
                            <a:miter lim="400000"/>
                          </a:ln>
                          <a:effectLst/>
                        </wps:spPr>
                        <wps:bodyPr/>
                      </wps:wsp>
                      <wps:wsp>
                        <wps:cNvPr id="1073742062" name="Graphic 87"/>
                        <wps:cNvSpPr/>
                        <wps:spPr>
                          <a:xfrm>
                            <a:off x="0" y="0"/>
                            <a:ext cx="4857750" cy="3219451"/>
                          </a:xfrm>
                          <a:prstGeom prst="rect">
                            <a:avLst/>
                          </a:prstGeom>
                          <a:noFill/>
                          <a:ln w="9525" cap="flat">
                            <a:solidFill>
                              <a:srgbClr val="D9D9D9"/>
                            </a:solidFill>
                            <a:prstDash val="solid"/>
                            <a:round/>
                          </a:ln>
                          <a:effectLst/>
                        </wps:spPr>
                        <wps:bodyPr/>
                      </wps:wsp>
                      <wps:wsp>
                        <wps:cNvPr id="1073742063" name="Textbox 88"/>
                        <wps:cNvSpPr txBox="1"/>
                        <wps:spPr>
                          <a:xfrm>
                            <a:off x="1468120" y="267970"/>
                            <a:ext cx="2339341" cy="353696"/>
                          </a:xfrm>
                          <a:prstGeom prst="rect">
                            <a:avLst/>
                          </a:prstGeom>
                          <a:noFill/>
                          <a:ln w="12700" cap="flat">
                            <a:noFill/>
                            <a:miter lim="400000"/>
                          </a:ln>
                          <a:effectLst/>
                        </wps:spPr>
                        <wps:txbx>
                          <w:txbxContent>
                            <w:p w14:paraId="420E4975">
                              <w:pPr>
                                <w:framePr w:wrap="auto" w:vAnchor="margin" w:hAnchor="text" w:yAlign="inline"/>
                                <w:spacing w:line="278" w:lineRule="exact"/>
                                <w:jc w:val="center"/>
                              </w:pPr>
                              <w:r>
                                <w:rPr>
                                  <w:rStyle w:val="12"/>
                                  <w:rFonts w:hint="default" w:ascii="Times New Roman" w:hAnsi="Times New Roman"/>
                                  <w:b/>
                                  <w:bCs/>
                                  <w:spacing w:val="-2"/>
                                  <w:sz w:val="28"/>
                                  <w:szCs w:val="28"/>
                                  <w:rtl w:val="0"/>
                                  <w:lang w:val="en-US"/>
                                </w:rPr>
                                <w:t>Стресостійкість</w:t>
                              </w:r>
                            </w:p>
                          </w:txbxContent>
                        </wps:txbx>
                        <wps:bodyPr wrap="square" lIns="0" tIns="0" rIns="0" bIns="0" numCol="1" anchor="t">
                          <a:noAutofit/>
                        </wps:bodyPr>
                      </wps:wsp>
                      <wps:wsp>
                        <wps:cNvPr id="1073742064" name="Textbox 89"/>
                        <wps:cNvSpPr txBox="1"/>
                        <wps:spPr>
                          <a:xfrm>
                            <a:off x="939799" y="3027680"/>
                            <a:ext cx="829311" cy="349251"/>
                          </a:xfrm>
                          <a:prstGeom prst="rect">
                            <a:avLst/>
                          </a:prstGeom>
                          <a:noFill/>
                          <a:ln w="12700" cap="flat">
                            <a:noFill/>
                            <a:miter lim="400000"/>
                          </a:ln>
                          <a:effectLst/>
                        </wps:spPr>
                        <wps:txbx>
                          <w:txbxContent>
                            <w:p w14:paraId="5DCBB121">
                              <w:pPr>
                                <w:framePr w:wrap="auto" w:vAnchor="margin" w:hAnchor="text" w:yAlign="inline"/>
                                <w:spacing w:line="232" w:lineRule="exact"/>
                                <w:rPr>
                                  <w:rStyle w:val="12"/>
                                  <w:rFonts w:ascii="Times New Roman" w:hAnsi="Times New Roman" w:eastAsia="Times New Roman" w:cs="Times New Roman"/>
                                  <w:spacing w:val="-4"/>
                                  <w:sz w:val="24"/>
                                  <w:szCs w:val="24"/>
                                </w:rPr>
                              </w:pPr>
                            </w:p>
                            <w:p w14:paraId="7516D20E">
                              <w:pPr>
                                <w:framePr w:wrap="auto" w:vAnchor="margin" w:hAnchor="text" w:yAlign="inline"/>
                                <w:spacing w:line="232" w:lineRule="exact"/>
                              </w:pPr>
                              <w:r>
                                <w:rPr>
                                  <w:rStyle w:val="12"/>
                                  <w:rFonts w:hint="default" w:ascii="Times New Roman" w:hAnsi="Times New Roman"/>
                                  <w:spacing w:val="-4"/>
                                  <w:sz w:val="24"/>
                                  <w:szCs w:val="24"/>
                                  <w:rtl w:val="0"/>
                                  <w:lang w:val="en-US"/>
                                </w:rPr>
                                <w:t>Дуже</w:t>
                              </w:r>
                              <w:r>
                                <w:rPr>
                                  <w:rStyle w:val="12"/>
                                  <w:rFonts w:ascii="Times New Roman" w:hAnsi="Times New Roman"/>
                                  <w:spacing w:val="-10"/>
                                  <w:sz w:val="24"/>
                                  <w:szCs w:val="24"/>
                                  <w:rtl w:val="0"/>
                                  <w:lang w:val="en-US"/>
                                </w:rPr>
                                <w:t xml:space="preserve"> </w:t>
                              </w:r>
                              <w:r>
                                <w:rPr>
                                  <w:rStyle w:val="12"/>
                                  <w:rFonts w:hint="default" w:ascii="Times New Roman" w:hAnsi="Times New Roman"/>
                                  <w:spacing w:val="-2"/>
                                  <w:sz w:val="24"/>
                                  <w:szCs w:val="24"/>
                                  <w:rtl w:val="0"/>
                                  <w:lang w:val="en-US"/>
                                </w:rPr>
                                <w:t>висока</w:t>
                              </w:r>
                            </w:p>
                          </w:txbxContent>
                        </wps:txbx>
                        <wps:bodyPr wrap="square" lIns="0" tIns="0" rIns="0" bIns="0" numCol="1" anchor="t">
                          <a:noAutofit/>
                        </wps:bodyPr>
                      </wps:wsp>
                      <wps:wsp>
                        <wps:cNvPr id="1073742065" name="Textbox 90"/>
                        <wps:cNvSpPr txBox="1"/>
                        <wps:spPr>
                          <a:xfrm>
                            <a:off x="2045335" y="3154680"/>
                            <a:ext cx="554356" cy="190501"/>
                          </a:xfrm>
                          <a:prstGeom prst="rect">
                            <a:avLst/>
                          </a:prstGeom>
                          <a:noFill/>
                          <a:ln w="12700" cap="flat">
                            <a:noFill/>
                            <a:miter lim="400000"/>
                          </a:ln>
                          <a:effectLst/>
                        </wps:spPr>
                        <wps:txbx>
                          <w:txbxContent>
                            <w:p w14:paraId="0E20E431">
                              <w:pPr>
                                <w:framePr w:wrap="auto" w:vAnchor="margin" w:hAnchor="text" w:yAlign="inline"/>
                                <w:spacing w:line="232" w:lineRule="exact"/>
                              </w:pPr>
                              <w:r>
                                <w:rPr>
                                  <w:rStyle w:val="12"/>
                                  <w:rFonts w:hint="default" w:ascii="Times New Roman" w:hAnsi="Times New Roman"/>
                                  <w:spacing w:val="-5"/>
                                  <w:sz w:val="24"/>
                                  <w:szCs w:val="24"/>
                                  <w:rtl w:val="0"/>
                                  <w:lang w:val="en-US"/>
                                </w:rPr>
                                <w:t>Висока</w:t>
                              </w:r>
                            </w:p>
                          </w:txbxContent>
                        </wps:txbx>
                        <wps:bodyPr wrap="square" lIns="0" tIns="0" rIns="0" bIns="0" numCol="1" anchor="t">
                          <a:noAutofit/>
                        </wps:bodyPr>
                      </wps:wsp>
                      <wps:wsp>
                        <wps:cNvPr id="1073742066" name="Textbox 91"/>
                        <wps:cNvSpPr txBox="1"/>
                        <wps:spPr>
                          <a:xfrm>
                            <a:off x="2782570" y="3161665"/>
                            <a:ext cx="645795" cy="208280"/>
                          </a:xfrm>
                          <a:prstGeom prst="rect">
                            <a:avLst/>
                          </a:prstGeom>
                          <a:noFill/>
                          <a:ln w="12700" cap="flat">
                            <a:noFill/>
                            <a:miter lim="400000"/>
                          </a:ln>
                          <a:effectLst/>
                        </wps:spPr>
                        <wps:txbx>
                          <w:txbxContent>
                            <w:p w14:paraId="5ECD3A0D">
                              <w:pPr>
                                <w:framePr w:wrap="auto" w:vAnchor="margin" w:hAnchor="text" w:yAlign="inline"/>
                                <w:spacing w:line="232" w:lineRule="exact"/>
                              </w:pPr>
                              <w:r>
                                <w:rPr>
                                  <w:rStyle w:val="12"/>
                                  <w:rFonts w:hint="default" w:ascii="Times New Roman" w:hAnsi="Times New Roman"/>
                                  <w:spacing w:val="-2"/>
                                  <w:sz w:val="24"/>
                                  <w:szCs w:val="24"/>
                                  <w:rtl w:val="0"/>
                                  <w:lang w:val="en-US"/>
                                </w:rPr>
                                <w:t>Середня</w:t>
                              </w:r>
                            </w:p>
                          </w:txbxContent>
                        </wps:txbx>
                        <wps:bodyPr wrap="square" lIns="0" tIns="0" rIns="0" bIns="0" numCol="1" anchor="t">
                          <a:noAutofit/>
                        </wps:bodyPr>
                      </wps:wsp>
                      <wps:wsp>
                        <wps:cNvPr id="1073742067" name="Textbox 92"/>
                        <wps:cNvSpPr txBox="1"/>
                        <wps:spPr>
                          <a:xfrm>
                            <a:off x="3618230" y="3167381"/>
                            <a:ext cx="546735" cy="247015"/>
                          </a:xfrm>
                          <a:prstGeom prst="rect">
                            <a:avLst/>
                          </a:prstGeom>
                          <a:noFill/>
                          <a:ln w="12700" cap="flat">
                            <a:noFill/>
                            <a:miter lim="400000"/>
                          </a:ln>
                          <a:effectLst/>
                        </wps:spPr>
                        <wps:txbx>
                          <w:txbxContent>
                            <w:p w14:paraId="2DFDBAD6">
                              <w:pPr>
                                <w:framePr w:wrap="auto" w:vAnchor="margin" w:hAnchor="text" w:yAlign="inline"/>
                                <w:spacing w:line="232" w:lineRule="exact"/>
                              </w:pPr>
                              <w:r>
                                <w:rPr>
                                  <w:rStyle w:val="12"/>
                                  <w:rFonts w:hint="default" w:ascii="Times New Roman" w:hAnsi="Times New Roman"/>
                                  <w:spacing w:val="-2"/>
                                  <w:sz w:val="24"/>
                                  <w:szCs w:val="24"/>
                                  <w:rtl w:val="0"/>
                                  <w:lang w:val="en-US"/>
                                </w:rPr>
                                <w:t>Низька</w:t>
                              </w:r>
                            </w:p>
                          </w:txbxContent>
                        </wps:txbx>
                        <wps:bodyPr wrap="square" lIns="0" tIns="0" rIns="0" bIns="0" numCol="1" anchor="t">
                          <a:noAutofit/>
                        </wps:bodyPr>
                      </wps:wsp>
                    </wpg:wgp>
                  </a:graphicData>
                </a:graphic>
              </wp:inline>
            </w:drawing>
          </mc:Choice>
          <mc:Fallback>
            <w:pict>
              <v:group id="officeArt object" o:spid="_x0000_s1026" o:spt="203" alt="Group 81" style="height:268.85pt;width:382.5pt;" coordsize="4857750,3414396" o:gfxdata="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">
                <o:lock v:ext="edit" aspectratio="f"/>
                <v:shape id="Image 82" o:spid="_x0000_s1026" o:spt="75" alt="Image 82" type="#_x0000_t75" style="position:absolute;left:522788;top:739117;height:2219762;width:3779157;" filled="f" o:preferrelative="t" stroked="f" coordsize="21600,21600" o:gfxdata="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LOgi&#10;FsEAAADjAAAADwAAAAAAAAABACAAAAAiAAAAZHJzL2Rvd25yZXYueG1sUEsBAhQAFAAAAAgAh07i&#10;QDMvBZ47AAAAOQAAABAAAAAAAAAAAQAgAAAAEAEAAGRycy9zaGFwZXhtbC54bWxQSwUGAAAAAAYA&#10;BgBbAQAAugMAAAAA&#10;">
                  <v:fill on="f" focussize="0,0"/>
                  <v:stroke on="f" weight="1pt" miterlimit="4" joinstyle="miter"/>
                  <v:imagedata r:id="rId19" o:title=""/>
                  <o:lock v:ext="edit" aspectratio="t"/>
                </v:shape>
                <v:rect id="Graphic 83" o:spid="_x0000_s1026" o:spt="1" style="position:absolute;left:817752;top:3218782;height:83725;width:83725;" fillcolor="#5B9BD4" filled="t" stroked="f" coordsize="21600,21600" o:gfxdata="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">
                  <v:fill on="t" focussize="0,0"/>
                  <v:stroke on="f" weight="1pt" miterlimit="4" joinstyle="miter"/>
                  <v:imagedata o:title=""/>
                  <o:lock v:ext="edit" aspectratio="f"/>
                </v:rect>
                <v:rect id="Graphic 84" o:spid="_x0000_s1026" o:spt="1" style="position:absolute;left:1923288;top:3218782;height:83725;width:83725;" fillcolor="#EC7C30" filled="t" stroked="f" coordsize="21600,21600" o:gfxdata="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6kw&#10;fcEAAADjAAAADwAAAAAAAAABACAAAAAiAAAAZHJzL2Rvd25yZXYueG1sUEsBAhQAFAAAAAgAh07i&#10;QDMvBZ47AAAAOQAAABAAAAAAAAAAAQAgAAAAEAEAAGRycy9zaGFwZXhtbC54bWxQSwUGAAAAAAYA&#10;BgBbAQAAugMAAAAA&#10;">
                  <v:fill on="t" focussize="0,0"/>
                  <v:stroke on="f" weight="1pt" miterlimit="4" joinstyle="miter"/>
                  <v:imagedata o:title=""/>
                  <o:lock v:ext="edit" aspectratio="f"/>
                </v:rect>
                <v:rect id="Graphic 85" o:spid="_x0000_s1026" o:spt="1" style="position:absolute;left:2660142;top:3218782;height:83725;width:83725;" fillcolor="#A4A4A4" filled="t" stroked="f" coordsize="21600,21600" o:gfxdata="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Ct4UqKxgAAAOMAAAAPAAAAAAAAAAEAIAAAACIAAABkcnMvZG93bnJldi54bWxQSwECFAAUAAAA&#10;CACHTuJAMy8FnjsAAAA5AAAAEAAAAAAAAAABACAAAAAVAQAAZHJzL3NoYXBleG1sLnhtbFBLBQYA&#10;AAAABgAGAFsBAAC/AwAAAAA=&#10;">
                  <v:fill on="t" focussize="0,0"/>
                  <v:stroke on="f" weight="1pt" miterlimit="4" joinstyle="miter"/>
                  <v:imagedata o:title=""/>
                  <o:lock v:ext="edit" aspectratio="f"/>
                </v:rect>
                <v:rect id="Graphic 86" o:spid="_x0000_s1026" o:spt="1" style="position:absolute;left:3495040;top:3218782;height:83725;width:83725;" fillcolor="#FFC000 [3207]" filled="t" stroked="f" coordsize="21600,21600" o:gfxdata="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S6g&#10;V8EAAADjAAAADwAAAAAAAAABACAAAAAiAAAAZHJzL2Rvd25yZXYueG1sUEsBAhQAFAAAAAgAh07i&#10;QDMvBZ47AAAAOQAAABAAAAAAAAAAAQAgAAAAEAEAAGRycy9zaGFwZXhtbC54bWxQSwUGAAAAAAYA&#10;BgBbAQAAugMAAAAA&#10;">
                  <v:fill on="t" focussize="0,0"/>
                  <v:stroke on="f" weight="1pt" miterlimit="4" joinstyle="miter"/>
                  <v:imagedata o:title=""/>
                  <o:lock v:ext="edit" aspectratio="f"/>
                </v:rect>
                <v:rect id="Graphic 87" o:spid="_x0000_s1026" o:spt="1" style="position:absolute;left:0;top:0;height:3219451;width:4857750;" filled="f" stroked="t" coordsize="21600,21600" o:gfxdata="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y&#10;u7YrwwAAAOMAAAAPAAAAAAAAAAEAIAAAACIAAABkcnMvZG93bnJldi54bWxQSwECFAAUAAAACACH&#10;TuJAMy8FnjsAAAA5AAAAEAAAAAAAAAABACAAAAASAQAAZHJzL3NoYXBleG1sLnhtbFBLBQYAAAAA&#10;BgAGAFsBAAC8AwAAAAA=&#10;">
                  <v:fill on="f" focussize="0,0"/>
                  <v:stroke color="#D9D9D9" joinstyle="round"/>
                  <v:imagedata o:title=""/>
                  <o:lock v:ext="edit" aspectratio="f"/>
                </v:rect>
                <v:shape id="Textbox 88" o:spid="_x0000_s1026" o:spt="202" type="#_x0000_t202" style="position:absolute;left:1468120;top:267970;height:353696;width:2339341;" filled="f" stroked="f" coordsize="21600,21600" o:gfxdata="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dEliL4A&#10;AADjAAAADwAAAAAAAAABACAAAAAiAAAAZHJzL2Rvd25yZXYueG1sUEsBAhQAFAAAAAgAh07iQDMv&#10;BZ47AAAAOQAAABAAAAAAAAAAAQAgAAAADQEAAGRycy9zaGFwZXhtbC54bWxQSwUGAAAAAAYABgBb&#10;AQAAtwMAAAAA&#10;">
                  <v:fill on="f" focussize="0,0"/>
                  <v:stroke on="f" weight="1pt" miterlimit="4" joinstyle="miter"/>
                  <v:imagedata o:title=""/>
                  <o:lock v:ext="edit" aspectratio="f"/>
                  <v:textbox inset="0mm,0mm,0mm,0mm">
                    <w:txbxContent>
                      <w:p w14:paraId="420E4975">
                        <w:pPr>
                          <w:framePr w:wrap="auto" w:vAnchor="margin" w:hAnchor="text" w:yAlign="inline"/>
                          <w:spacing w:line="278" w:lineRule="exact"/>
                          <w:jc w:val="center"/>
                        </w:pPr>
                        <w:r>
                          <w:rPr>
                            <w:rStyle w:val="12"/>
                            <w:rFonts w:hint="default" w:ascii="Times New Roman" w:hAnsi="Times New Roman"/>
                            <w:b/>
                            <w:bCs/>
                            <w:spacing w:val="-2"/>
                            <w:sz w:val="28"/>
                            <w:szCs w:val="28"/>
                            <w:rtl w:val="0"/>
                            <w:lang w:val="en-US"/>
                          </w:rPr>
                          <w:t>Стресостійкість</w:t>
                        </w:r>
                      </w:p>
                    </w:txbxContent>
                  </v:textbox>
                </v:shape>
                <v:shape id="Textbox 89" o:spid="_x0000_s1026" o:spt="202" type="#_x0000_t202" style="position:absolute;left:939799;top:3027680;height:349251;width:829311;" filled="f" stroked="f" coordsize="21600,21600" o:gfxdata="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Y4vfy/&#10;AAAA4wAAAA8AAAAAAAAAAQAgAAAAIgAAAGRycy9kb3ducmV2LnhtbFBLAQIUABQAAAAIAIdO4kAz&#10;LwWeOwAAADkAAAAQAAAAAAAAAAEAIAAAAA4BAABkcnMvc2hhcGV4bWwueG1sUEsFBgAAAAAGAAYA&#10;WwEAALgDAAAAAA==&#10;">
                  <v:fill on="f" focussize="0,0"/>
                  <v:stroke on="f" weight="1pt" miterlimit="4" joinstyle="miter"/>
                  <v:imagedata o:title=""/>
                  <o:lock v:ext="edit" aspectratio="f"/>
                  <v:textbox inset="0mm,0mm,0mm,0mm">
                    <w:txbxContent>
                      <w:p w14:paraId="5DCBB121">
                        <w:pPr>
                          <w:framePr w:wrap="auto" w:vAnchor="margin" w:hAnchor="text" w:yAlign="inline"/>
                          <w:spacing w:line="232" w:lineRule="exact"/>
                          <w:rPr>
                            <w:rStyle w:val="12"/>
                            <w:rFonts w:ascii="Times New Roman" w:hAnsi="Times New Roman" w:eastAsia="Times New Roman" w:cs="Times New Roman"/>
                            <w:spacing w:val="-4"/>
                            <w:sz w:val="24"/>
                            <w:szCs w:val="24"/>
                          </w:rPr>
                        </w:pPr>
                      </w:p>
                      <w:p w14:paraId="7516D20E">
                        <w:pPr>
                          <w:framePr w:wrap="auto" w:vAnchor="margin" w:hAnchor="text" w:yAlign="inline"/>
                          <w:spacing w:line="232" w:lineRule="exact"/>
                        </w:pPr>
                        <w:r>
                          <w:rPr>
                            <w:rStyle w:val="12"/>
                            <w:rFonts w:hint="default" w:ascii="Times New Roman" w:hAnsi="Times New Roman"/>
                            <w:spacing w:val="-4"/>
                            <w:sz w:val="24"/>
                            <w:szCs w:val="24"/>
                            <w:rtl w:val="0"/>
                            <w:lang w:val="en-US"/>
                          </w:rPr>
                          <w:t>Дуже</w:t>
                        </w:r>
                        <w:r>
                          <w:rPr>
                            <w:rStyle w:val="12"/>
                            <w:rFonts w:ascii="Times New Roman" w:hAnsi="Times New Roman"/>
                            <w:spacing w:val="-10"/>
                            <w:sz w:val="24"/>
                            <w:szCs w:val="24"/>
                            <w:rtl w:val="0"/>
                            <w:lang w:val="en-US"/>
                          </w:rPr>
                          <w:t xml:space="preserve"> </w:t>
                        </w:r>
                        <w:r>
                          <w:rPr>
                            <w:rStyle w:val="12"/>
                            <w:rFonts w:hint="default" w:ascii="Times New Roman" w:hAnsi="Times New Roman"/>
                            <w:spacing w:val="-2"/>
                            <w:sz w:val="24"/>
                            <w:szCs w:val="24"/>
                            <w:rtl w:val="0"/>
                            <w:lang w:val="en-US"/>
                          </w:rPr>
                          <w:t>висока</w:t>
                        </w:r>
                      </w:p>
                    </w:txbxContent>
                  </v:textbox>
                </v:shape>
                <v:shape id="Textbox 90" o:spid="_x0000_s1026" o:spt="202" type="#_x0000_t202" style="position:absolute;left:2045335;top:3154680;height:190501;width:554356;" filled="f" stroked="f" coordsize="21600,21600" o:gfxdata="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XQY&#10;Z8EAAADjAAAADwAAAAAAAAABACAAAAAiAAAAZHJzL2Rvd25yZXYueG1sUEsBAhQAFAAAAAgAh07i&#10;QDMvBZ47AAAAOQAAABAAAAAAAAAAAQAgAAAAEAEAAGRycy9zaGFwZXhtbC54bWxQSwUGAAAAAAYA&#10;BgBbAQAAugMAAAAA&#10;">
                  <v:fill on="f" focussize="0,0"/>
                  <v:stroke on="f" weight="1pt" miterlimit="4" joinstyle="miter"/>
                  <v:imagedata o:title=""/>
                  <o:lock v:ext="edit" aspectratio="f"/>
                  <v:textbox inset="0mm,0mm,0mm,0mm">
                    <w:txbxContent>
                      <w:p w14:paraId="0E20E431">
                        <w:pPr>
                          <w:framePr w:wrap="auto" w:vAnchor="margin" w:hAnchor="text" w:yAlign="inline"/>
                          <w:spacing w:line="232" w:lineRule="exact"/>
                        </w:pPr>
                        <w:r>
                          <w:rPr>
                            <w:rStyle w:val="12"/>
                            <w:rFonts w:hint="default" w:ascii="Times New Roman" w:hAnsi="Times New Roman"/>
                            <w:spacing w:val="-5"/>
                            <w:sz w:val="24"/>
                            <w:szCs w:val="24"/>
                            <w:rtl w:val="0"/>
                            <w:lang w:val="en-US"/>
                          </w:rPr>
                          <w:t>Висока</w:t>
                        </w:r>
                      </w:p>
                    </w:txbxContent>
                  </v:textbox>
                </v:shape>
                <v:shape id="Textbox 91" o:spid="_x0000_s1026" o:spt="202" type="#_x0000_t202" style="position:absolute;left:2782570;top:3161665;height:208280;width:645795;" filled="f" stroked="f" coordsize="21600,21600" o:gfxdata="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poYQ&#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5ECD3A0D">
                        <w:pPr>
                          <w:framePr w:wrap="auto" w:vAnchor="margin" w:hAnchor="text" w:yAlign="inline"/>
                          <w:spacing w:line="232" w:lineRule="exact"/>
                        </w:pPr>
                        <w:r>
                          <w:rPr>
                            <w:rStyle w:val="12"/>
                            <w:rFonts w:hint="default" w:ascii="Times New Roman" w:hAnsi="Times New Roman"/>
                            <w:spacing w:val="-2"/>
                            <w:sz w:val="24"/>
                            <w:szCs w:val="24"/>
                            <w:rtl w:val="0"/>
                            <w:lang w:val="en-US"/>
                          </w:rPr>
                          <w:t>Середня</w:t>
                        </w:r>
                      </w:p>
                    </w:txbxContent>
                  </v:textbox>
                </v:shape>
                <v:shape id="Textbox 92" o:spid="_x0000_s1026" o:spt="202" type="#_x0000_t202" style="position:absolute;left:3618230;top:3167381;height:247015;width:546735;" filled="f" stroked="f" coordsize="21600,21600" o:gfxdata="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6iOL&#10;wAAAAOMAAAAPAAAAAAAAAAEAIAAAACIAAABkcnMvZG93bnJldi54bWxQSwECFAAUAAAACACHTuJA&#10;My8FnjsAAAA5AAAAEAAAAAAAAAABACAAAAAPAQAAZHJzL3NoYXBleG1sLnhtbFBLBQYAAAAABgAG&#10;AFsBAAC5AwAAAAA=&#10;">
                  <v:fill on="f" focussize="0,0"/>
                  <v:stroke on="f" weight="1pt" miterlimit="4" joinstyle="miter"/>
                  <v:imagedata o:title=""/>
                  <o:lock v:ext="edit" aspectratio="f"/>
                  <v:textbox inset="0mm,0mm,0mm,0mm">
                    <w:txbxContent>
                      <w:p w14:paraId="2DFDBAD6">
                        <w:pPr>
                          <w:framePr w:wrap="auto" w:vAnchor="margin" w:hAnchor="text" w:yAlign="inline"/>
                          <w:spacing w:line="232" w:lineRule="exact"/>
                        </w:pPr>
                        <w:r>
                          <w:rPr>
                            <w:rStyle w:val="12"/>
                            <w:rFonts w:hint="default" w:ascii="Times New Roman" w:hAnsi="Times New Roman"/>
                            <w:spacing w:val="-2"/>
                            <w:sz w:val="24"/>
                            <w:szCs w:val="24"/>
                            <w:rtl w:val="0"/>
                            <w:lang w:val="en-US"/>
                          </w:rPr>
                          <w:t>Низька</w:t>
                        </w:r>
                      </w:p>
                    </w:txbxContent>
                  </v:textbox>
                </v:shape>
                <w10:wrap type="none"/>
                <w10:anchorlock/>
              </v:group>
            </w:pict>
          </mc:Fallback>
        </mc:AlternateContent>
      </w:r>
    </w:p>
    <w:p w14:paraId="63F84E0C">
      <w:pPr>
        <w:pStyle w:val="7"/>
        <w:framePr w:wrap="auto" w:vAnchor="margin" w:hAnchor="text" w:yAlign="inline"/>
        <w:spacing w:before="3" w:line="357" w:lineRule="auto"/>
        <w:ind w:left="0" w:right="160" w:firstLine="200"/>
        <w:jc w:val="right"/>
      </w:pPr>
      <w:r>
        <w:rPr>
          <w:rStyle w:val="12"/>
          <w:rtl w:val="0"/>
        </w:rPr>
        <w:t xml:space="preserve"> Рис. 2.3.5 </w:t>
      </w:r>
    </w:p>
    <w:p w14:paraId="113AE0DE">
      <w:pPr>
        <w:pStyle w:val="7"/>
        <w:framePr w:wrap="auto" w:vAnchor="margin" w:hAnchor="text" w:yAlign="inline"/>
        <w:spacing w:before="3" w:line="357" w:lineRule="auto"/>
        <w:ind w:left="0" w:right="160" w:firstLine="0"/>
        <w:rPr>
          <w:rStyle w:val="12"/>
          <w:b/>
          <w:bCs/>
        </w:rPr>
      </w:pPr>
    </w:p>
    <w:p w14:paraId="512FEDE1">
      <w:pPr>
        <w:pStyle w:val="7"/>
        <w:framePr w:wrap="auto" w:vAnchor="margin" w:hAnchor="text" w:yAlign="inline"/>
        <w:spacing w:before="3" w:line="357" w:lineRule="auto"/>
        <w:ind w:left="0" w:right="160" w:firstLine="0"/>
        <w:rPr>
          <w:rStyle w:val="12"/>
          <w:b/>
          <w:bCs/>
        </w:rPr>
      </w:pPr>
      <w:r>
        <w:rPr>
          <w:rStyle w:val="12"/>
          <w:b/>
          <w:bCs/>
          <w:rtl w:val="0"/>
        </w:rPr>
        <w:t>Розподіл показників стресостійкості у працівників Національної поліції України.</w:t>
      </w:r>
    </w:p>
    <w:p w14:paraId="4B04BF41">
      <w:pPr>
        <w:pStyle w:val="7"/>
        <w:framePr w:wrap="auto" w:vAnchor="margin" w:hAnchor="text" w:yAlign="inline"/>
        <w:spacing w:before="3" w:line="357" w:lineRule="auto"/>
        <w:ind w:right="160" w:firstLine="706"/>
        <w:rPr>
          <w:rStyle w:val="12"/>
          <w:rFonts w:hint="default"/>
          <w:rtl w:val="0"/>
          <w:lang w:val="uk-UA"/>
        </w:rPr>
      </w:pPr>
      <w:r>
        <w:rPr>
          <w:rStyle w:val="12"/>
          <w:rtl w:val="0"/>
        </w:rPr>
        <w:t xml:space="preserve">Як можна зрозуміти з табл. 2.3.11 та рис. 2.3.5, у більшості респондентів висока та середня стресостійкість, що свідчить про їх успішну адаптацію та здатність витримувати стрес без шкідливих наслідків для організму. У 16% працівників поліції  встановлено дуже високий рівень стресостійкості, </w:t>
      </w:r>
      <w:r>
        <w:rPr>
          <w:rStyle w:val="12"/>
          <w:rtl w:val="0"/>
          <w:lang w:val="ru-RU"/>
        </w:rPr>
        <w:t xml:space="preserve">лише </w:t>
      </w:r>
      <w:r>
        <w:rPr>
          <w:rStyle w:val="12"/>
          <w:rtl w:val="0"/>
        </w:rPr>
        <w:t>3 особи (6% досліджуваних) демонструють низький її рівень, що свідчить про їх вразливість до стресових подій</w:t>
      </w:r>
      <w:r>
        <w:rPr>
          <w:rStyle w:val="12"/>
          <w:rFonts w:hint="default"/>
          <w:rtl w:val="0"/>
          <w:lang w:val="uk-UA"/>
        </w:rPr>
        <w:t>.</w:t>
      </w:r>
    </w:p>
    <w:p w14:paraId="6552D116">
      <w:pPr>
        <w:pStyle w:val="7"/>
        <w:framePr w:wrap="auto" w:vAnchor="margin" w:hAnchor="text" w:yAlign="inline"/>
        <w:spacing w:before="3" w:line="357" w:lineRule="auto"/>
        <w:ind w:right="160" w:firstLine="706"/>
        <w:rPr>
          <w:rStyle w:val="12"/>
          <w:rFonts w:hint="default"/>
          <w:rtl w:val="0"/>
          <w:lang w:val="uk-UA"/>
        </w:rPr>
      </w:pPr>
    </w:p>
    <w:p w14:paraId="0CC3879B">
      <w:pPr>
        <w:pStyle w:val="7"/>
        <w:framePr w:wrap="auto" w:vAnchor="margin" w:hAnchor="text" w:yAlign="inline"/>
        <w:spacing w:before="3" w:line="357" w:lineRule="auto"/>
        <w:ind w:right="160" w:firstLine="706"/>
        <w:rPr>
          <w:rStyle w:val="12"/>
          <w:rFonts w:hint="default"/>
          <w:rtl w:val="0"/>
          <w:lang w:val="uk-UA"/>
        </w:rPr>
      </w:pPr>
    </w:p>
    <w:p w14:paraId="5C52C962">
      <w:pPr>
        <w:pStyle w:val="7"/>
        <w:framePr w:wrap="auto" w:vAnchor="margin" w:hAnchor="text" w:yAlign="inline"/>
        <w:spacing w:before="3" w:line="357" w:lineRule="auto"/>
        <w:ind w:right="160" w:firstLine="706"/>
        <w:rPr>
          <w:rStyle w:val="12"/>
          <w:rFonts w:hint="default"/>
          <w:rtl w:val="0"/>
          <w:lang w:val="uk-UA"/>
        </w:rPr>
      </w:pPr>
    </w:p>
    <w:p w14:paraId="331AF5F9">
      <w:pPr>
        <w:pStyle w:val="7"/>
        <w:framePr w:wrap="auto" w:vAnchor="margin" w:hAnchor="text" w:yAlign="inline"/>
        <w:spacing w:before="3" w:line="357" w:lineRule="auto"/>
        <w:ind w:right="160" w:firstLine="706"/>
        <w:rPr>
          <w:rStyle w:val="12"/>
          <w:rFonts w:hint="default"/>
          <w:rtl w:val="0"/>
          <w:lang w:val="uk-UA"/>
        </w:rPr>
      </w:pPr>
    </w:p>
    <w:p w14:paraId="7A1BC2CB">
      <w:pPr>
        <w:pStyle w:val="7"/>
        <w:framePr w:wrap="auto" w:vAnchor="margin" w:hAnchor="text" w:yAlign="inline"/>
        <w:spacing w:before="3" w:line="357" w:lineRule="auto"/>
        <w:ind w:right="160" w:firstLine="706"/>
        <w:rPr>
          <w:rStyle w:val="12"/>
          <w:rFonts w:hint="default"/>
          <w:rtl w:val="0"/>
          <w:lang w:val="uk-UA"/>
        </w:rPr>
      </w:pPr>
    </w:p>
    <w:p w14:paraId="293F6C0D">
      <w:pPr>
        <w:pStyle w:val="7"/>
        <w:framePr w:wrap="auto" w:vAnchor="margin" w:hAnchor="text" w:yAlign="inline"/>
        <w:spacing w:before="3" w:line="357" w:lineRule="auto"/>
        <w:ind w:right="160" w:firstLine="706"/>
        <w:rPr>
          <w:rStyle w:val="12"/>
          <w:rFonts w:hint="default"/>
          <w:rtl w:val="0"/>
          <w:lang w:val="uk-UA"/>
        </w:rPr>
      </w:pPr>
    </w:p>
    <w:p w14:paraId="42E00E2A">
      <w:pPr>
        <w:pStyle w:val="7"/>
        <w:framePr w:wrap="auto" w:vAnchor="margin" w:hAnchor="text" w:yAlign="inline"/>
        <w:spacing w:before="3" w:line="357" w:lineRule="auto"/>
        <w:ind w:right="160" w:firstLine="706"/>
        <w:rPr>
          <w:rStyle w:val="12"/>
          <w:rFonts w:hint="default"/>
          <w:rtl w:val="0"/>
          <w:lang w:val="uk-UA"/>
        </w:rPr>
      </w:pPr>
    </w:p>
    <w:p w14:paraId="6B8F9674">
      <w:pPr>
        <w:pStyle w:val="7"/>
        <w:framePr w:wrap="auto" w:vAnchor="margin" w:hAnchor="text" w:yAlign="inline"/>
        <w:spacing w:before="3" w:line="357" w:lineRule="auto"/>
        <w:ind w:right="160" w:firstLine="706"/>
        <w:rPr>
          <w:rStyle w:val="12"/>
          <w:rFonts w:hint="default"/>
          <w:rtl w:val="0"/>
          <w:lang w:val="uk-UA"/>
        </w:rPr>
      </w:pPr>
    </w:p>
    <w:p w14:paraId="2D813905">
      <w:pPr>
        <w:pStyle w:val="7"/>
        <w:framePr w:wrap="auto" w:vAnchor="margin" w:hAnchor="text" w:yAlign="inline"/>
        <w:spacing w:before="3" w:line="357" w:lineRule="auto"/>
        <w:ind w:right="160" w:firstLine="706"/>
        <w:rPr>
          <w:rStyle w:val="12"/>
          <w:rFonts w:hint="default"/>
          <w:rtl w:val="0"/>
          <w:lang w:val="uk-UA"/>
        </w:rPr>
      </w:pPr>
    </w:p>
    <w:p w14:paraId="2C35AF03">
      <w:pPr>
        <w:pStyle w:val="7"/>
        <w:framePr w:wrap="auto" w:vAnchor="margin" w:hAnchor="text" w:yAlign="inline"/>
        <w:spacing w:before="3" w:line="357" w:lineRule="auto"/>
        <w:ind w:right="160" w:firstLine="706"/>
        <w:rPr>
          <w:rStyle w:val="12"/>
          <w:rFonts w:hint="default"/>
          <w:rtl w:val="0"/>
          <w:lang w:val="uk-UA"/>
        </w:rPr>
      </w:pPr>
    </w:p>
    <w:p w14:paraId="426703B1">
      <w:pPr>
        <w:pStyle w:val="7"/>
        <w:framePr w:wrap="auto" w:vAnchor="margin" w:hAnchor="text" w:yAlign="inline"/>
        <w:spacing w:before="3" w:line="357" w:lineRule="auto"/>
        <w:ind w:right="160" w:firstLine="706"/>
        <w:rPr>
          <w:rStyle w:val="12"/>
          <w:rFonts w:hint="default"/>
          <w:rtl w:val="0"/>
          <w:lang w:val="uk-UA"/>
        </w:rPr>
      </w:pPr>
    </w:p>
    <w:p w14:paraId="1C699BA9">
      <w:pPr>
        <w:pStyle w:val="7"/>
        <w:framePr w:wrap="auto" w:vAnchor="margin" w:hAnchor="text" w:yAlign="inline"/>
        <w:spacing w:before="3" w:line="357" w:lineRule="auto"/>
        <w:ind w:right="160" w:firstLine="706"/>
        <w:rPr>
          <w:rStyle w:val="12"/>
          <w:rFonts w:hint="default"/>
          <w:rtl w:val="0"/>
          <w:lang w:val="uk-UA"/>
        </w:rPr>
      </w:pPr>
    </w:p>
    <w:p w14:paraId="1EFED0EF">
      <w:pPr>
        <w:pStyle w:val="7"/>
        <w:framePr w:wrap="auto" w:vAnchor="margin" w:hAnchor="text" w:yAlign="inline"/>
        <w:spacing w:before="3" w:line="357" w:lineRule="auto"/>
        <w:ind w:right="160" w:firstLine="706"/>
        <w:rPr>
          <w:rStyle w:val="12"/>
          <w:rFonts w:hint="default"/>
          <w:rtl w:val="0"/>
          <w:lang w:val="uk-UA"/>
        </w:rPr>
      </w:pPr>
    </w:p>
    <w:p w14:paraId="203D25D4">
      <w:pPr>
        <w:pStyle w:val="7"/>
        <w:framePr w:wrap="auto" w:vAnchor="margin" w:hAnchor="text" w:yAlign="inline"/>
        <w:spacing w:before="3" w:line="357" w:lineRule="auto"/>
        <w:ind w:right="160" w:firstLine="706"/>
        <w:rPr>
          <w:rStyle w:val="12"/>
          <w:rFonts w:hint="default"/>
          <w:rtl w:val="0"/>
          <w:lang w:val="uk-UA"/>
        </w:rPr>
      </w:pPr>
    </w:p>
    <w:p w14:paraId="3B26D567">
      <w:pPr>
        <w:pStyle w:val="7"/>
        <w:framePr w:wrap="auto" w:vAnchor="margin" w:hAnchor="text" w:yAlign="inline"/>
        <w:spacing w:before="3" w:line="357" w:lineRule="auto"/>
        <w:ind w:right="160" w:firstLine="706"/>
        <w:rPr>
          <w:rStyle w:val="12"/>
          <w:rFonts w:hint="default"/>
          <w:rtl w:val="0"/>
          <w:lang w:val="uk-UA"/>
        </w:rPr>
      </w:pPr>
    </w:p>
    <w:p w14:paraId="27B383C0">
      <w:pPr>
        <w:pStyle w:val="7"/>
        <w:framePr w:wrap="auto" w:vAnchor="margin" w:hAnchor="text" w:yAlign="inline"/>
        <w:spacing w:before="3" w:line="357" w:lineRule="auto"/>
        <w:ind w:right="160" w:firstLine="706"/>
        <w:rPr>
          <w:rStyle w:val="12"/>
          <w:rFonts w:hint="default"/>
          <w:rtl w:val="0"/>
          <w:lang w:val="uk-UA"/>
        </w:rPr>
      </w:pPr>
    </w:p>
    <w:p w14:paraId="48CEDCBC">
      <w:pPr>
        <w:pStyle w:val="7"/>
        <w:framePr w:wrap="auto" w:vAnchor="margin" w:hAnchor="text" w:yAlign="inline"/>
        <w:spacing w:before="3" w:line="357" w:lineRule="auto"/>
        <w:ind w:right="160" w:firstLine="706"/>
        <w:rPr>
          <w:rStyle w:val="12"/>
          <w:rFonts w:hint="default"/>
          <w:rtl w:val="0"/>
          <w:lang w:val="uk-UA"/>
        </w:rPr>
      </w:pPr>
    </w:p>
    <w:p w14:paraId="7079F7C1">
      <w:pPr>
        <w:pStyle w:val="7"/>
        <w:framePr w:wrap="auto" w:vAnchor="margin" w:hAnchor="text" w:yAlign="inline"/>
        <w:spacing w:before="3" w:line="357" w:lineRule="auto"/>
        <w:ind w:right="160" w:firstLine="706"/>
        <w:rPr>
          <w:rStyle w:val="12"/>
          <w:rFonts w:hint="default"/>
          <w:rtl w:val="0"/>
          <w:lang w:val="uk-UA"/>
        </w:rPr>
      </w:pPr>
    </w:p>
    <w:p w14:paraId="45608F60">
      <w:pPr>
        <w:pStyle w:val="7"/>
        <w:framePr w:wrap="auto" w:vAnchor="margin" w:hAnchor="text" w:yAlign="inline"/>
        <w:spacing w:before="3" w:line="357" w:lineRule="auto"/>
        <w:ind w:right="160" w:firstLine="706"/>
        <w:rPr>
          <w:rStyle w:val="12"/>
          <w:rFonts w:hint="default"/>
          <w:rtl w:val="0"/>
          <w:lang w:val="uk-UA"/>
        </w:rPr>
      </w:pPr>
    </w:p>
    <w:p w14:paraId="74A8578B">
      <w:pPr>
        <w:pStyle w:val="7"/>
        <w:framePr w:wrap="auto" w:vAnchor="margin" w:hAnchor="text" w:yAlign="inline"/>
        <w:spacing w:before="3" w:line="357" w:lineRule="auto"/>
        <w:ind w:right="160" w:firstLine="706"/>
        <w:rPr>
          <w:rStyle w:val="12"/>
          <w:rFonts w:hint="default"/>
          <w:rtl w:val="0"/>
          <w:lang w:val="uk-UA"/>
        </w:rPr>
      </w:pPr>
    </w:p>
    <w:p w14:paraId="0A871BEF">
      <w:pPr>
        <w:framePr w:wrap="auto" w:vAnchor="margin" w:hAnchor="text" w:yAlign="inline"/>
        <w:spacing w:line="360" w:lineRule="auto"/>
        <w:jc w:val="both"/>
        <w:rPr>
          <w:rStyle w:val="12"/>
          <w:rFonts w:ascii="Times New Roman" w:hAnsi="Times New Roman" w:eastAsia="Times New Roman" w:cs="Times New Roman"/>
          <w:b/>
          <w:bCs/>
          <w:sz w:val="28"/>
          <w:szCs w:val="28"/>
          <w:lang w:val="ru-RU"/>
        </w:rPr>
      </w:pPr>
    </w:p>
    <w:p w14:paraId="7BED6721">
      <w:pPr>
        <w:framePr w:wrap="auto" w:vAnchor="margin" w:hAnchor="text" w:yAlign="inline"/>
        <w:spacing w:line="360" w:lineRule="auto"/>
        <w:jc w:val="center"/>
        <w:rPr>
          <w:rStyle w:val="12"/>
          <w:rFonts w:ascii="Times New Roman" w:hAnsi="Times New Roman" w:eastAsia="Times New Roman" w:cs="Times New Roman"/>
          <w:b/>
          <w:bCs/>
          <w:sz w:val="28"/>
          <w:szCs w:val="28"/>
          <w:lang w:val="ru-RU"/>
        </w:rPr>
      </w:pPr>
      <w:r>
        <w:rPr>
          <w:rStyle w:val="12"/>
          <w:rFonts w:hint="default" w:ascii="Times New Roman" w:hAnsi="Times New Roman"/>
          <w:b/>
          <w:bCs/>
          <w:sz w:val="28"/>
          <w:szCs w:val="28"/>
          <w:rtl w:val="0"/>
          <w:lang w:val="ru-RU"/>
        </w:rPr>
        <w:t xml:space="preserve">ВИСНОВОК ДО РОЗДІЛУ </w:t>
      </w:r>
      <w:r>
        <w:rPr>
          <w:rStyle w:val="12"/>
          <w:rFonts w:ascii="Times New Roman" w:hAnsi="Times New Roman"/>
          <w:b/>
          <w:bCs/>
          <w:sz w:val="28"/>
          <w:szCs w:val="28"/>
          <w:rtl w:val="0"/>
          <w:lang w:val="ru-RU"/>
        </w:rPr>
        <w:t>2</w:t>
      </w:r>
    </w:p>
    <w:p w14:paraId="01FD41CA">
      <w:pPr>
        <w:pStyle w:val="7"/>
        <w:framePr w:wrap="auto" w:vAnchor="margin" w:hAnchor="text" w:yAlign="inline"/>
        <w:spacing w:before="3" w:line="360" w:lineRule="auto"/>
        <w:ind w:left="0" w:right="160" w:firstLine="720"/>
      </w:pPr>
      <w:r>
        <w:rPr>
          <w:rStyle w:val="12"/>
          <w:rtl w:val="0"/>
        </w:rPr>
        <w:t xml:space="preserve">Емпіричне дослідження подолання та попередження емоційного вигорання серед працівників Національної поліції України на основі анкетування, проведеного через </w:t>
      </w:r>
      <w:r>
        <w:rPr>
          <w:rStyle w:val="12"/>
          <w:rtl w:val="0"/>
          <w:lang w:val="en-US"/>
        </w:rPr>
        <w:t xml:space="preserve">Google Forms </w:t>
      </w:r>
      <w:r>
        <w:rPr>
          <w:rStyle w:val="12"/>
          <w:rtl w:val="0"/>
        </w:rPr>
        <w:t xml:space="preserve">у Шевченківському управлінні поліції ГУНП м. Києва, виявило декілька важливих аспектів. </w:t>
      </w:r>
    </w:p>
    <w:p w14:paraId="5098D635">
      <w:pPr>
        <w:pStyle w:val="7"/>
        <w:framePr w:wrap="auto" w:vAnchor="margin" w:hAnchor="text" w:yAlign="inline"/>
        <w:spacing w:before="3" w:line="357" w:lineRule="auto"/>
        <w:ind w:left="0" w:right="160" w:firstLine="720"/>
      </w:pPr>
      <w:r>
        <w:rPr>
          <w:rStyle w:val="12"/>
          <w:rtl w:val="0"/>
        </w:rPr>
        <w:t xml:space="preserve">Вплив робочого стресу на інші сфери життя: </w:t>
      </w:r>
      <w:r>
        <w:rPr>
          <w:rStyle w:val="12"/>
          <w:rtl w:val="0"/>
          <w:lang w:val="ru-RU"/>
        </w:rPr>
        <w:t>виявилося</w:t>
      </w:r>
      <w:r>
        <w:rPr>
          <w:rStyle w:val="12"/>
          <w:rtl w:val="0"/>
        </w:rPr>
        <w:t>, що 50% працівників Національної поліції України відчувають негативний вплив робочого стресу на інші сфери свого життя, 30% відчувають цей вплив у незначній мірі, а 20% не відчувають впливу взагалі. Ці дані свідчать про те, що робочий стрес залишається значним фактором, що впливає на загальний добробут працівників поліції. Це підкреслює важливість розробки та впровадження ефективних стратегій для зменшення стресу та підвищення стійкості співробітників.</w:t>
      </w:r>
    </w:p>
    <w:p w14:paraId="48985DE8">
      <w:pPr>
        <w:pStyle w:val="7"/>
        <w:framePr w:wrap="auto" w:vAnchor="margin" w:hAnchor="text" w:yAlign="inline"/>
        <w:spacing w:before="3" w:line="357" w:lineRule="auto"/>
        <w:ind w:left="0" w:right="160" w:firstLine="720"/>
      </w:pPr>
      <w:r>
        <w:rPr>
          <w:rStyle w:val="12"/>
          <w:rtl w:val="0"/>
        </w:rPr>
        <w:t>Отримані результати підтверджують, що емоційне вигорання є значною проблемою серед працівників Національної поліції України, особливо в умовах підвищеного стресу, викликаного війною. Частина працівників Національної поліції України знаходиться на стадії формування або вже має сформоване емоційне вигорання, що потребує негайних заходів щодо його подолання та профілактики.</w:t>
      </w:r>
    </w:p>
    <w:p w14:paraId="6EED6927">
      <w:pPr>
        <w:pStyle w:val="7"/>
        <w:framePr w:wrap="auto" w:vAnchor="margin" w:hAnchor="text" w:yAlign="inline"/>
        <w:spacing w:before="3" w:line="357" w:lineRule="auto"/>
        <w:ind w:left="0" w:right="160" w:firstLine="720"/>
      </w:pPr>
      <w:r>
        <w:rPr>
          <w:rStyle w:val="12"/>
          <w:rtl w:val="0"/>
        </w:rPr>
        <w:t>Важливими є подальші дослідження для більш глибокого розуміння механізмів розвитку емоційного вигорання та розробки ефективних методик для його попередження. Особливо слід зосередитися на комплексних програмах підтримки психологічного здоров'я, що включають навчання стресостійкості, розвиток навичок саморегуляції та соціальної підтримки.</w:t>
      </w:r>
    </w:p>
    <w:p w14:paraId="292BD869">
      <w:pPr>
        <w:pStyle w:val="7"/>
        <w:framePr w:wrap="auto" w:vAnchor="margin" w:hAnchor="text" w:yAlign="inline"/>
        <w:spacing w:before="3" w:line="357" w:lineRule="auto"/>
        <w:ind w:left="0" w:right="160" w:firstLine="720"/>
      </w:pPr>
      <w:r>
        <w:rPr>
          <w:rStyle w:val="12"/>
          <w:rtl w:val="0"/>
        </w:rPr>
        <w:t>Запровадження таких програм і методик допоможе не лише знизити рівень емоційного вигорання, але й підвищити професійну ефективність та загальний добробут працівників Національної поліції України. Це, у свою чергу, сприятиме підвищенню якості виконання службових обов'язків і зміцненню психологічного стану працівників Національної поліції України у довгостроковій перспективі.</w:t>
      </w:r>
    </w:p>
    <w:p w14:paraId="456AAE8D">
      <w:pPr>
        <w:pStyle w:val="7"/>
        <w:framePr w:wrap="auto" w:vAnchor="margin" w:hAnchor="text" w:yAlign="inline"/>
        <w:spacing w:before="3" w:line="357" w:lineRule="auto"/>
        <w:ind w:right="160" w:firstLine="706"/>
      </w:pPr>
      <w:r>
        <w:rPr>
          <w:rStyle w:val="12"/>
          <w:rtl w:val="0"/>
          <w:lang w:val="ru-RU"/>
        </w:rPr>
        <w:t>Зважаючи на вищезазначене</w:t>
      </w:r>
      <w:r>
        <w:rPr>
          <w:rStyle w:val="12"/>
          <w:rtl w:val="0"/>
        </w:rPr>
        <w:t xml:space="preserve">, стає очевидним, що своєчасна зовнішня підтримка є необхідною для зміцнення особистісних ресурсів працівників Національної поліції України, а також для сприяння їх соціально адаптивному та ефективному функціонуванню в професійній діяльності. Особливо важливими для працівників Національної поліції України є два аспекти: здатність підготуватися до складних ситуацій та вміння діяти ефективно, </w:t>
      </w:r>
      <w:r>
        <w:rPr>
          <w:rStyle w:val="12"/>
          <w:rtl w:val="0"/>
          <w:lang w:val="ru-RU"/>
        </w:rPr>
        <w:t>коли вони виникають</w:t>
      </w:r>
      <w:r>
        <w:rPr>
          <w:rStyle w:val="12"/>
          <w:rtl w:val="0"/>
        </w:rPr>
        <w:t>.</w:t>
      </w:r>
    </w:p>
    <w:p w14:paraId="163FC82A">
      <w:pPr>
        <w:framePr w:wrap="auto" w:vAnchor="margin" w:hAnchor="text" w:yAlign="inline"/>
        <w:spacing w:line="360" w:lineRule="auto"/>
        <w:ind w:left="278" w:firstLine="865"/>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Відповідно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виникає потреба не лише у вивченні психосоціальних та особистісних факторів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впливають на професійну адаптацію та працездатність працівників поліції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але й у впровадженні практично орієнтованих програм в рамках психологічних служб</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Ці програми мають бути спрямовані на збереження та активізацію компенсаторних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захисних і регуляторних механізмів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які забезпечують високу працездатність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запобігають емоційному вигоранню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сприяють ефективності та розвитку особистості працівників Національної поліції України</w:t>
      </w:r>
      <w:r>
        <w:rPr>
          <w:rStyle w:val="12"/>
          <w:rFonts w:ascii="Times New Roman" w:hAnsi="Times New Roman"/>
          <w:sz w:val="28"/>
          <w:szCs w:val="28"/>
          <w:rtl w:val="0"/>
          <w:lang w:val="en-US"/>
        </w:rPr>
        <w:t>.</w:t>
      </w:r>
    </w:p>
    <w:p w14:paraId="587E763A">
      <w:pPr>
        <w:framePr w:wrap="auto" w:vAnchor="margin" w:hAnchor="text" w:yAlign="inline"/>
        <w:spacing w:line="360" w:lineRule="auto"/>
        <w:ind w:left="278" w:firstLine="865"/>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Доцільність своєчасної підтримки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яка зміцнює особистісні ресурси та сприяє адаптивному функціонуванню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є безсумнівною</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Ця підтримка повинна включати навчання працівників методам підготовки до складних ситуацій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а також розвитку навичок ефективного реагування на ці ситуації</w:t>
      </w:r>
      <w:r>
        <w:rPr>
          <w:rStyle w:val="12"/>
          <w:rFonts w:ascii="Times New Roman" w:hAnsi="Times New Roman"/>
          <w:sz w:val="28"/>
          <w:szCs w:val="28"/>
          <w:rtl w:val="0"/>
          <w:lang w:val="en-US"/>
        </w:rPr>
        <w:t>.</w:t>
      </w:r>
    </w:p>
    <w:p w14:paraId="41AE5170">
      <w:pPr>
        <w:framePr w:wrap="auto" w:vAnchor="margin" w:hAnchor="text" w:yAlign="inline"/>
        <w:spacing w:line="360" w:lineRule="auto"/>
        <w:ind w:left="278" w:firstLine="865"/>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У підсумку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вивчення психосоціальних і особистісних чинників професійної адаптації працівників Національної поліції України та реалізація спеціалізованих програм психологічної підтримки є надзвичайно важливими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Ці програми повинні акцентувати на збереженні та активації компенсаторних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захисних і регуляторних механізмів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які допоможуть запобігти емоційному вигоранню та сприятимуть ефективному функціонуванню працівників Національної поліції України у їх професійній діяльності</w:t>
      </w:r>
      <w:r>
        <w:rPr>
          <w:rStyle w:val="12"/>
          <w:rFonts w:ascii="Times New Roman" w:hAnsi="Times New Roman"/>
          <w:sz w:val="28"/>
          <w:szCs w:val="28"/>
          <w:rtl w:val="0"/>
          <w:lang w:val="en-US"/>
        </w:rPr>
        <w:t>.</w:t>
      </w:r>
    </w:p>
    <w:p w14:paraId="508BB10C">
      <w:pPr>
        <w:pStyle w:val="8"/>
        <w:framePr w:wrap="auto" w:vAnchor="margin" w:hAnchor="text" w:yAlign="inline"/>
        <w:spacing w:line="360" w:lineRule="auto"/>
        <w:ind w:right="140"/>
        <w:jc w:val="both"/>
        <w:rPr>
          <w:rStyle w:val="12"/>
          <w:outline w:val="0"/>
          <w:color w:val="000000"/>
          <w:sz w:val="28"/>
          <w:szCs w:val="28"/>
          <w:u w:color="000000"/>
        </w:rPr>
      </w:pPr>
    </w:p>
    <w:p w14:paraId="10FC5309">
      <w:pPr>
        <w:framePr w:wrap="auto" w:vAnchor="margin" w:hAnchor="text" w:yAlign="inline"/>
        <w:widowControl w:val="0"/>
        <w:spacing w:before="100" w:after="100" w:line="360" w:lineRule="auto"/>
        <w:ind w:firstLine="720"/>
        <w:jc w:val="both"/>
        <w:outlineLvl w:val="2"/>
        <w:rPr>
          <w:rStyle w:val="12"/>
          <w:rFonts w:ascii="Times New Roman" w:hAnsi="Times New Roman" w:eastAsia="Times New Roman" w:cs="Times New Roman"/>
          <w:b/>
          <w:bCs/>
          <w:sz w:val="28"/>
          <w:szCs w:val="28"/>
        </w:rPr>
      </w:pPr>
      <w:r>
        <w:rPr>
          <w:rStyle w:val="12"/>
          <w:rFonts w:hint="default" w:ascii="Times New Roman" w:hAnsi="Times New Roman"/>
          <w:b/>
          <w:bCs/>
          <w:kern w:val="0"/>
          <w:sz w:val="28"/>
          <w:szCs w:val="28"/>
          <w:rtl w:val="0"/>
          <w:lang w:val="en-US"/>
        </w:rPr>
        <w:t xml:space="preserve">РОЗДІЛ </w:t>
      </w:r>
      <w:r>
        <w:rPr>
          <w:rStyle w:val="12"/>
          <w:rFonts w:ascii="Times New Roman" w:hAnsi="Times New Roman"/>
          <w:b/>
          <w:bCs/>
          <w:kern w:val="0"/>
          <w:sz w:val="28"/>
          <w:szCs w:val="28"/>
          <w:rtl w:val="0"/>
          <w:lang w:val="en-US"/>
        </w:rPr>
        <w:t xml:space="preserve">3. </w:t>
      </w:r>
      <w:r>
        <w:rPr>
          <w:rStyle w:val="12"/>
          <w:rFonts w:hint="default" w:ascii="Times New Roman" w:hAnsi="Times New Roman"/>
          <w:b/>
          <w:bCs/>
          <w:sz w:val="28"/>
          <w:szCs w:val="28"/>
          <w:rtl w:val="0"/>
          <w:lang w:val="en-US"/>
        </w:rPr>
        <w:t>ТРЕНІНГ З ПОПЕРЕДЖЕННЯ ЕМОЦІЙНОГО ВИГОРАННЯ В ПРАЦІВНИКІВ НАЦІОНАЛЬНОЇ ПОЛІЦІЇ УКРАЇНИ</w:t>
      </w:r>
    </w:p>
    <w:p w14:paraId="20C09B62">
      <w:pPr>
        <w:framePr w:wrap="auto" w:vAnchor="margin" w:hAnchor="text" w:yAlign="inline"/>
        <w:widowControl w:val="0"/>
        <w:spacing w:before="100" w:after="100" w:line="360" w:lineRule="auto"/>
        <w:ind w:firstLine="720"/>
        <w:outlineLvl w:val="2"/>
        <w:rPr>
          <w:rStyle w:val="12"/>
          <w:rFonts w:ascii="Times New Roman" w:hAnsi="Times New Roman" w:eastAsia="Times New Roman" w:cs="Times New Roman"/>
          <w:b/>
          <w:bCs/>
          <w:kern w:val="0"/>
          <w:sz w:val="28"/>
          <w:szCs w:val="28"/>
        </w:rPr>
      </w:pPr>
      <w:r>
        <w:rPr>
          <w:rStyle w:val="12"/>
          <w:rFonts w:ascii="Times New Roman" w:hAnsi="Times New Roman"/>
          <w:b/>
          <w:bCs/>
          <w:kern w:val="0"/>
          <w:sz w:val="28"/>
          <w:szCs w:val="28"/>
          <w:rtl w:val="0"/>
          <w:lang w:val="en-US"/>
        </w:rPr>
        <w:t xml:space="preserve">3.1 </w:t>
      </w:r>
      <w:r>
        <w:rPr>
          <w:rStyle w:val="12"/>
          <w:rFonts w:hint="default" w:ascii="Times New Roman" w:hAnsi="Times New Roman"/>
          <w:b/>
          <w:bCs/>
          <w:kern w:val="0"/>
          <w:sz w:val="28"/>
          <w:szCs w:val="28"/>
          <w:rtl w:val="0"/>
          <w:lang w:val="en-US"/>
        </w:rPr>
        <w:t>Розробка та проведення тренінгової програми</w:t>
      </w:r>
    </w:p>
    <w:p w14:paraId="603724DB">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Розробка та проведення тренінгової програми має на меті не тільки передавання знань і навичок</w:t>
      </w:r>
      <w:r>
        <w:rPr>
          <w:rStyle w:val="12"/>
          <w:rFonts w:ascii="Times New Roman" w:hAnsi="Times New Roman"/>
          <w:sz w:val="28"/>
          <w:szCs w:val="28"/>
          <w:rtl w:val="0"/>
        </w:rPr>
        <w:t xml:space="preserve">, </w:t>
      </w:r>
      <w:r>
        <w:rPr>
          <w:rStyle w:val="12"/>
          <w:rFonts w:hint="default" w:ascii="Times New Roman" w:hAnsi="Times New Roman"/>
          <w:sz w:val="28"/>
          <w:szCs w:val="28"/>
          <w:rtl w:val="0"/>
        </w:rPr>
        <w:t>але й сприяння розвитку особистісних якостей</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підвищення професійної ефективності та покращення командної взаємодії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Враховуючи специфіку учасників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їхні потреби та рівень попередньої підготовки</w:t>
      </w:r>
      <w:r>
        <w:rPr>
          <w:rStyle w:val="12"/>
          <w:rFonts w:ascii="Times New Roman" w:hAnsi="Times New Roman"/>
          <w:sz w:val="28"/>
          <w:szCs w:val="28"/>
          <w:rtl w:val="0"/>
        </w:rPr>
        <w:t xml:space="preserve">, </w:t>
      </w:r>
      <w:r>
        <w:rPr>
          <w:rStyle w:val="12"/>
          <w:rFonts w:hint="default" w:ascii="Times New Roman" w:hAnsi="Times New Roman"/>
          <w:sz w:val="28"/>
          <w:szCs w:val="28"/>
          <w:rtl w:val="0"/>
        </w:rPr>
        <w:t>тренінг повинен бути гнучким і адаптивним</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щоб забезпечити максимально ефективне засвоєння матеріалу та практичне застосування отриманих знань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Тренінгові програми часто орієнтовані на розвиток специфічних компетенцій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таких як управління стресом</w:t>
      </w:r>
      <w:r>
        <w:rPr>
          <w:rStyle w:val="12"/>
          <w:rFonts w:ascii="Times New Roman" w:hAnsi="Times New Roman"/>
          <w:sz w:val="28"/>
          <w:szCs w:val="28"/>
          <w:rtl w:val="0"/>
        </w:rPr>
        <w:t xml:space="preserve">, </w:t>
      </w:r>
      <w:r>
        <w:rPr>
          <w:rStyle w:val="12"/>
          <w:rFonts w:hint="default" w:ascii="Times New Roman" w:hAnsi="Times New Roman"/>
          <w:sz w:val="28"/>
          <w:szCs w:val="28"/>
          <w:rtl w:val="0"/>
        </w:rPr>
        <w:t>комунікаційні навички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лідерство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навички командної роботи чи вирішення конфліктів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Вони також можуть бути спрямовані на подолання професійного вигорання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підвищення мотивації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розвитку емоційного інтелекту та підготовку до змін в умовах професійної діяльності</w:t>
      </w:r>
      <w:r>
        <w:rPr>
          <w:rStyle w:val="12"/>
          <w:rFonts w:ascii="Times New Roman" w:hAnsi="Times New Roman"/>
          <w:sz w:val="28"/>
          <w:szCs w:val="28"/>
          <w:rtl w:val="0"/>
        </w:rPr>
        <w:t>.</w:t>
      </w:r>
    </w:p>
    <w:p w14:paraId="7A9BF1C2">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Ця програма орієнтована на створення безпечного простору для учасників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де кожен матиме змогу поділитися своїми досвідом та розвиватися разом з іншими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отримуючи підтримку від тренера та колег</w:t>
      </w:r>
      <w:r>
        <w:rPr>
          <w:rStyle w:val="12"/>
          <w:rFonts w:ascii="Times New Roman" w:hAnsi="Times New Roman"/>
          <w:sz w:val="28"/>
          <w:szCs w:val="28"/>
          <w:rtl w:val="0"/>
        </w:rPr>
        <w:t xml:space="preserve">. </w:t>
      </w:r>
      <w:r>
        <w:rPr>
          <w:rStyle w:val="12"/>
          <w:rFonts w:hint="default" w:ascii="Times New Roman" w:hAnsi="Times New Roman"/>
          <w:sz w:val="28"/>
          <w:szCs w:val="28"/>
          <w:rtl w:val="0"/>
        </w:rPr>
        <w:t>Мета програми — це не тільки надання знань</w:t>
      </w:r>
      <w:r>
        <w:rPr>
          <w:rStyle w:val="12"/>
          <w:rFonts w:ascii="Times New Roman" w:hAnsi="Times New Roman"/>
          <w:sz w:val="28"/>
          <w:szCs w:val="28"/>
          <w:rtl w:val="0"/>
        </w:rPr>
        <w:t xml:space="preserve">, </w:t>
      </w:r>
      <w:r>
        <w:rPr>
          <w:rStyle w:val="12"/>
          <w:rFonts w:hint="default" w:ascii="Times New Roman" w:hAnsi="Times New Roman"/>
          <w:sz w:val="28"/>
          <w:szCs w:val="28"/>
          <w:rtl w:val="0"/>
        </w:rPr>
        <w:t>але й формування нових практик</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дозволяють учасникам більш ефективно справлятися з викликами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з якими вони стикаються у своїй професійній діяльності</w:t>
      </w:r>
      <w:r>
        <w:rPr>
          <w:rStyle w:val="12"/>
          <w:rFonts w:ascii="Times New Roman" w:hAnsi="Times New Roman"/>
          <w:sz w:val="28"/>
          <w:szCs w:val="28"/>
          <w:rtl w:val="0"/>
        </w:rPr>
        <w:t>.</w:t>
      </w:r>
    </w:p>
    <w:p w14:paraId="1553EAC4">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b/>
          <w:bCs/>
          <w:kern w:val="0"/>
          <w:sz w:val="28"/>
          <w:szCs w:val="28"/>
          <w:rtl w:val="0"/>
        </w:rPr>
      </w:pPr>
      <w:r>
        <w:rPr>
          <w:rStyle w:val="12"/>
          <w:rFonts w:hint="default" w:ascii="Times New Roman" w:hAnsi="Times New Roman"/>
          <w:sz w:val="28"/>
          <w:szCs w:val="28"/>
          <w:rtl w:val="0"/>
        </w:rPr>
        <w:t>Проведення тренінгової програми є важливим кроком до покращення професійної діяльності та особистісного розвитку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в свою чергу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сприятиме досягненню високих результатів як на індивідуальному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 і на організаційному рівнях</w:t>
      </w:r>
      <w:r>
        <w:rPr>
          <w:rStyle w:val="12"/>
          <w:rFonts w:ascii="Times New Roman" w:hAnsi="Times New Roman"/>
          <w:sz w:val="28"/>
          <w:szCs w:val="28"/>
          <w:rtl w:val="0"/>
        </w:rPr>
        <w:t>.</w:t>
      </w:r>
    </w:p>
    <w:p w14:paraId="2166D7B9">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Емпіричне дослідження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стресостійкості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емоційного вигорання та копінг</w:t>
      </w:r>
      <w:r>
        <w:rPr>
          <w:rStyle w:val="12"/>
          <w:rFonts w:ascii="Times New Roman" w:hAnsi="Times New Roman"/>
          <w:sz w:val="28"/>
          <w:szCs w:val="28"/>
          <w:rtl w:val="0"/>
        </w:rPr>
        <w:t>-</w:t>
      </w:r>
      <w:r>
        <w:rPr>
          <w:rStyle w:val="12"/>
          <w:rFonts w:hint="default" w:ascii="Times New Roman" w:hAnsi="Times New Roman"/>
          <w:sz w:val="28"/>
          <w:szCs w:val="28"/>
          <w:rtl w:val="0"/>
        </w:rPr>
        <w:t>стратегій серед працівників Національної поліції України виявляє кілька основних проблем</w:t>
      </w:r>
      <w:r>
        <w:rPr>
          <w:rStyle w:val="12"/>
          <w:rFonts w:ascii="Times New Roman" w:hAnsi="Times New Roman"/>
          <w:sz w:val="28"/>
          <w:szCs w:val="28"/>
          <w:rtl w:val="0"/>
        </w:rPr>
        <w:t xml:space="preserve">: </w:t>
      </w:r>
      <w:r>
        <w:rPr>
          <w:rStyle w:val="12"/>
          <w:rFonts w:hint="default" w:ascii="Times New Roman" w:hAnsi="Times New Roman"/>
          <w:sz w:val="28"/>
          <w:szCs w:val="28"/>
          <w:rtl w:val="0"/>
        </w:rPr>
        <w:t>високий рівень психологічного стресу та ознаки емоційного вигорання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часте використання асоціальних стратегій подолання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таких як жорстокість</w:t>
      </w:r>
      <w:r>
        <w:rPr>
          <w:rStyle w:val="12"/>
          <w:rFonts w:ascii="Times New Roman" w:hAnsi="Times New Roman"/>
          <w:sz w:val="28"/>
          <w:szCs w:val="28"/>
          <w:rtl w:val="0"/>
        </w:rPr>
        <w:t xml:space="preserve">, </w:t>
      </w:r>
      <w:r>
        <w:rPr>
          <w:rStyle w:val="12"/>
          <w:rFonts w:hint="default" w:ascii="Times New Roman" w:hAnsi="Times New Roman"/>
          <w:sz w:val="28"/>
          <w:szCs w:val="28"/>
          <w:rtl w:val="0"/>
        </w:rPr>
        <w:t>цинізм</w:t>
      </w:r>
      <w:r>
        <w:rPr>
          <w:rStyle w:val="12"/>
          <w:rFonts w:ascii="Times New Roman" w:hAnsi="Times New Roman"/>
          <w:sz w:val="28"/>
          <w:szCs w:val="28"/>
          <w:rtl w:val="0"/>
        </w:rPr>
        <w:t xml:space="preserve">, </w:t>
      </w:r>
      <w:r>
        <w:rPr>
          <w:rStyle w:val="12"/>
          <w:rFonts w:hint="default" w:ascii="Times New Roman" w:hAnsi="Times New Roman"/>
          <w:sz w:val="28"/>
          <w:szCs w:val="28"/>
          <w:rtl w:val="0"/>
        </w:rPr>
        <w:t>агресія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а також схильність до уникання та дистанціювання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Крім того</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дослідження показує</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у працівників поліції є брак просоціальних стратегій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таких як пошук соціальної підтримки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позитивна переоцінка ситуацій та самоконтроль</w:t>
      </w:r>
      <w:r>
        <w:rPr>
          <w:rStyle w:val="12"/>
          <w:rFonts w:ascii="Times New Roman" w:hAnsi="Times New Roman"/>
          <w:sz w:val="28"/>
          <w:szCs w:val="28"/>
          <w:rtl w:val="0"/>
        </w:rPr>
        <w:t>.</w:t>
      </w:r>
    </w:p>
    <w:p w14:paraId="039425B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Т</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Зайчикова та Л</w:t>
      </w:r>
      <w:r>
        <w:rPr>
          <w:rStyle w:val="12"/>
          <w:rFonts w:ascii="Times New Roman" w:hAnsi="Times New Roman"/>
          <w:sz w:val="28"/>
          <w:szCs w:val="28"/>
          <w:rtl w:val="0"/>
        </w:rPr>
        <w:t xml:space="preserve">. </w:t>
      </w:r>
      <w:r>
        <w:rPr>
          <w:rStyle w:val="12"/>
          <w:rFonts w:hint="default" w:ascii="Times New Roman" w:hAnsi="Times New Roman"/>
          <w:sz w:val="28"/>
          <w:szCs w:val="28"/>
          <w:rtl w:val="0"/>
        </w:rPr>
        <w:t>Карамушка пропонують на рівні особистості методику профілактики та подолання професійного стресу і синдрому «професійного вигорання»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складається з кількох етапів і конкретних методів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Профілактика вигорання розпочинається з аналізу професійної ситуації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 xml:space="preserve">включаючи когнітивну оцінку </w:t>
      </w:r>
      <w:r>
        <w:rPr>
          <w:rStyle w:val="12"/>
          <w:rFonts w:ascii="Times New Roman" w:hAnsi="Times New Roman"/>
          <w:sz w:val="28"/>
          <w:szCs w:val="28"/>
          <w:rtl w:val="0"/>
        </w:rPr>
        <w:t>(</w:t>
      </w:r>
      <w:r>
        <w:rPr>
          <w:rStyle w:val="12"/>
          <w:rFonts w:hint="default" w:ascii="Times New Roman" w:hAnsi="Times New Roman"/>
          <w:sz w:val="28"/>
          <w:szCs w:val="28"/>
          <w:rtl w:val="0"/>
        </w:rPr>
        <w:t>виявлення стресових факторів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оцінка особистої реактивності до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та зниження впливу стресорів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Одним з основних методів є їх виявлення</w:t>
      </w:r>
      <w:r>
        <w:rPr>
          <w:rStyle w:val="12"/>
          <w:rFonts w:ascii="Times New Roman" w:hAnsi="Times New Roman"/>
          <w:sz w:val="28"/>
          <w:szCs w:val="28"/>
          <w:rtl w:val="0"/>
        </w:rPr>
        <w:t>.</w:t>
      </w:r>
    </w:p>
    <w:p w14:paraId="2F9E5EA9">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Пропонуємо таку схему профілактики стресу</w:t>
      </w:r>
      <w:r>
        <w:rPr>
          <w:rStyle w:val="12"/>
          <w:rFonts w:ascii="Times New Roman" w:hAnsi="Times New Roman"/>
          <w:sz w:val="28"/>
          <w:szCs w:val="28"/>
          <w:rtl w:val="0"/>
        </w:rPr>
        <w:t>:</w:t>
      </w:r>
    </w:p>
    <w:p w14:paraId="5462366B">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Глибока когнітивна оцінка ситуації шляхом визначення основних стресорів у професійному середовищі та спроби їх усунення</w:t>
      </w:r>
      <w:r>
        <w:rPr>
          <w:rStyle w:val="12"/>
          <w:rFonts w:ascii="Times New Roman" w:hAnsi="Times New Roman"/>
          <w:sz w:val="28"/>
          <w:szCs w:val="28"/>
          <w:rtl w:val="0"/>
        </w:rPr>
        <w:t>.</w:t>
      </w:r>
    </w:p>
    <w:p w14:paraId="4CB90B3E">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Ведення «Щоденника стресових подій»</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де збирається інформація про стресові ситуації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реакції на них</w:t>
      </w:r>
      <w:r>
        <w:rPr>
          <w:rStyle w:val="12"/>
          <w:rFonts w:ascii="Times New Roman" w:hAnsi="Times New Roman"/>
          <w:sz w:val="28"/>
          <w:szCs w:val="28"/>
          <w:rtl w:val="0"/>
        </w:rPr>
        <w:t xml:space="preserve">, </w:t>
      </w:r>
      <w:r>
        <w:rPr>
          <w:rStyle w:val="12"/>
          <w:rFonts w:hint="default" w:ascii="Times New Roman" w:hAnsi="Times New Roman"/>
          <w:sz w:val="28"/>
          <w:szCs w:val="28"/>
          <w:rtl w:val="0"/>
        </w:rPr>
        <w:t>способи адаптації та методи релаксації з оцінкою їх ефективності</w:t>
      </w:r>
      <w:r>
        <w:rPr>
          <w:rStyle w:val="12"/>
          <w:rFonts w:ascii="Times New Roman" w:hAnsi="Times New Roman"/>
          <w:sz w:val="28"/>
          <w:szCs w:val="28"/>
          <w:rtl w:val="0"/>
        </w:rPr>
        <w:t>.</w:t>
      </w:r>
    </w:p>
    <w:p w14:paraId="1D4D5D3D">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Аналіз значних життєвих змін через оцінку впливу реорганізації на роботі або зміни місця проживання</w:t>
      </w:r>
      <w:r>
        <w:rPr>
          <w:rStyle w:val="12"/>
          <w:rFonts w:ascii="Times New Roman" w:hAnsi="Times New Roman"/>
          <w:sz w:val="28"/>
          <w:szCs w:val="28"/>
          <w:rtl w:val="0"/>
        </w:rPr>
        <w:t>.</w:t>
      </w:r>
    </w:p>
    <w:p w14:paraId="5D0C4CD2">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Визначення стрес</w:t>
      </w:r>
      <w:r>
        <w:rPr>
          <w:rStyle w:val="12"/>
          <w:rFonts w:ascii="Times New Roman" w:hAnsi="Times New Roman"/>
          <w:sz w:val="28"/>
          <w:szCs w:val="28"/>
          <w:rtl w:val="0"/>
        </w:rPr>
        <w:t>-</w:t>
      </w:r>
      <w:r>
        <w:rPr>
          <w:rStyle w:val="12"/>
          <w:rFonts w:hint="default" w:ascii="Times New Roman" w:hAnsi="Times New Roman"/>
          <w:sz w:val="28"/>
          <w:szCs w:val="28"/>
          <w:rtl w:val="0"/>
        </w:rPr>
        <w:t>факторів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які можуть призводити до емоційного вигорання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з укладенням контракту з собою щодо використання певних методів подолання стресу</w:t>
      </w:r>
      <w:r>
        <w:rPr>
          <w:rStyle w:val="12"/>
          <w:rFonts w:ascii="Times New Roman" w:hAnsi="Times New Roman"/>
          <w:sz w:val="28"/>
          <w:szCs w:val="28"/>
          <w:rtl w:val="0"/>
        </w:rPr>
        <w:t xml:space="preserve">, </w:t>
      </w:r>
      <w:r>
        <w:rPr>
          <w:rStyle w:val="12"/>
          <w:rFonts w:hint="default" w:ascii="Times New Roman" w:hAnsi="Times New Roman"/>
          <w:sz w:val="28"/>
          <w:szCs w:val="28"/>
          <w:rtl w:val="0"/>
        </w:rPr>
        <w:t>із системою винагород та покарань</w:t>
      </w:r>
      <w:r>
        <w:rPr>
          <w:rStyle w:val="12"/>
          <w:rFonts w:ascii="Times New Roman" w:hAnsi="Times New Roman"/>
          <w:sz w:val="28"/>
          <w:szCs w:val="28"/>
          <w:rtl w:val="0"/>
        </w:rPr>
        <w:t>.</w:t>
      </w:r>
    </w:p>
    <w:p w14:paraId="6FCBE08B">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Визначення мотивів професійної діяльності шляхом складання списку причин</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спонукають до виконання роботи</w:t>
      </w:r>
      <w:r>
        <w:rPr>
          <w:rStyle w:val="12"/>
          <w:rFonts w:ascii="Times New Roman" w:hAnsi="Times New Roman"/>
          <w:sz w:val="28"/>
          <w:szCs w:val="28"/>
          <w:rtl w:val="0"/>
        </w:rPr>
        <w:t>.</w:t>
      </w:r>
    </w:p>
    <w:p w14:paraId="21677DFA">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Прийняття рішення про подальшу роботу через вирішення питання щодо продовження служби на поточному місці</w:t>
      </w:r>
      <w:r>
        <w:rPr>
          <w:rStyle w:val="12"/>
          <w:rFonts w:ascii="Times New Roman" w:hAnsi="Times New Roman"/>
          <w:sz w:val="28"/>
          <w:szCs w:val="28"/>
          <w:rtl w:val="0"/>
        </w:rPr>
        <w:t>.</w:t>
      </w:r>
    </w:p>
    <w:p w14:paraId="67894695">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Тимчасове зниження навантаження та ефективне управління часом через освоєння навичок раціонального розподілу часу</w:t>
      </w:r>
      <w:r>
        <w:rPr>
          <w:rStyle w:val="12"/>
          <w:rFonts w:ascii="Times New Roman" w:hAnsi="Times New Roman"/>
          <w:sz w:val="28"/>
          <w:szCs w:val="28"/>
          <w:rtl w:val="0"/>
        </w:rPr>
        <w:t>.</w:t>
      </w:r>
    </w:p>
    <w:p w14:paraId="2D45CD7E">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Зміна образу «трудоголіка» через використання спеціальних методів для зміни ставлення до роботи</w:t>
      </w:r>
      <w:r>
        <w:rPr>
          <w:rStyle w:val="12"/>
          <w:rFonts w:ascii="Times New Roman" w:hAnsi="Times New Roman"/>
          <w:sz w:val="28"/>
          <w:szCs w:val="28"/>
          <w:rtl w:val="0"/>
        </w:rPr>
        <w:t>.</w:t>
      </w:r>
    </w:p>
    <w:p w14:paraId="6537CDD1">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Складання списку «Я дійсно хочу цим займатися» для визначення справ</w:t>
      </w:r>
      <w:r>
        <w:rPr>
          <w:rStyle w:val="12"/>
          <w:rFonts w:ascii="Times New Roman" w:hAnsi="Times New Roman"/>
          <w:sz w:val="28"/>
          <w:szCs w:val="28"/>
          <w:rtl w:val="0"/>
        </w:rPr>
        <w:t xml:space="preserve">, </w:t>
      </w:r>
      <w:r>
        <w:rPr>
          <w:rStyle w:val="12"/>
          <w:rFonts w:hint="default" w:ascii="Times New Roman" w:hAnsi="Times New Roman"/>
          <w:sz w:val="28"/>
          <w:szCs w:val="28"/>
          <w:rtl w:val="0"/>
        </w:rPr>
        <w:t>які приносять задоволення</w:t>
      </w:r>
      <w:r>
        <w:rPr>
          <w:rStyle w:val="12"/>
          <w:rFonts w:ascii="Times New Roman" w:hAnsi="Times New Roman"/>
          <w:sz w:val="28"/>
          <w:szCs w:val="28"/>
          <w:rtl w:val="0"/>
        </w:rPr>
        <w:t>.</w:t>
      </w:r>
    </w:p>
    <w:p w14:paraId="70BDE500">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Демонстрація асертивної поведінки через розвиток упевненості в собі та здатності виражати свої потреби</w:t>
      </w:r>
      <w:r>
        <w:rPr>
          <w:rStyle w:val="12"/>
          <w:rFonts w:ascii="Times New Roman" w:hAnsi="Times New Roman"/>
          <w:sz w:val="28"/>
          <w:szCs w:val="28"/>
          <w:rtl w:val="0"/>
        </w:rPr>
        <w:t>.</w:t>
      </w:r>
    </w:p>
    <w:p w14:paraId="0DA68B13">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Визначення свого розуміння успіху через усвідомлення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що успіх означає для кожної конкретної людини</w:t>
      </w:r>
      <w:r>
        <w:rPr>
          <w:rStyle w:val="12"/>
          <w:rFonts w:ascii="Times New Roman" w:hAnsi="Times New Roman"/>
          <w:sz w:val="28"/>
          <w:szCs w:val="28"/>
          <w:rtl w:val="0"/>
        </w:rPr>
        <w:t>.</w:t>
      </w:r>
    </w:p>
    <w:p w14:paraId="0A38AFA7">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Створення групи соціальної підтримки через почуття причетності</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прийняття та безумовної любові</w:t>
      </w:r>
      <w:r>
        <w:rPr>
          <w:rStyle w:val="12"/>
          <w:rFonts w:ascii="Times New Roman" w:hAnsi="Times New Roman"/>
          <w:sz w:val="28"/>
          <w:szCs w:val="28"/>
          <w:rtl w:val="0"/>
        </w:rPr>
        <w:t>.</w:t>
      </w:r>
    </w:p>
    <w:p w14:paraId="1B2D884D">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Турбота про правильне харчування як частина загального підходу до збереження здоров’я</w:t>
      </w:r>
      <w:r>
        <w:rPr>
          <w:rStyle w:val="12"/>
          <w:rFonts w:ascii="Times New Roman" w:hAnsi="Times New Roman"/>
          <w:sz w:val="28"/>
          <w:szCs w:val="28"/>
          <w:rtl w:val="0"/>
        </w:rPr>
        <w:t>.</w:t>
      </w:r>
    </w:p>
    <w:p w14:paraId="557E755A">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sz w:val="28"/>
          <w:szCs w:val="28"/>
          <w:rtl w:val="0"/>
        </w:rPr>
      </w:pPr>
      <w:r>
        <w:rPr>
          <w:rStyle w:val="12"/>
          <w:rFonts w:hint="default" w:ascii="Times New Roman" w:hAnsi="Times New Roman"/>
          <w:sz w:val="28"/>
          <w:szCs w:val="28"/>
          <w:rtl w:val="0"/>
        </w:rPr>
        <w:t>Емоційне вигорання може бути серйозним випробуванням для людини</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Психолог може допомогти у таких випадках наступними способами</w:t>
      </w:r>
      <w:r>
        <w:rPr>
          <w:rStyle w:val="12"/>
          <w:rFonts w:ascii="Times New Roman" w:hAnsi="Times New Roman"/>
          <w:sz w:val="28"/>
          <w:szCs w:val="28"/>
          <w:rtl w:val="0"/>
        </w:rPr>
        <w:t>:</w:t>
      </w:r>
    </w:p>
    <w:p w14:paraId="15B16D39">
      <w:pPr>
        <w:pStyle w:val="11"/>
        <w:framePr w:wrap="auto" w:vAnchor="margin" w:hAnchor="text" w:yAlign="inline"/>
        <w:numPr>
          <w:ilvl w:val="0"/>
          <w:numId w:val="12"/>
        </w:numPr>
        <w:tabs>
          <w:tab w:val="left" w:pos="1440"/>
        </w:tabs>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Терапія</w:t>
      </w:r>
      <w:r>
        <w:rPr>
          <w:rStyle w:val="12"/>
          <w:rFonts w:ascii="Times New Roman" w:hAnsi="Times New Roman"/>
          <w:sz w:val="28"/>
          <w:szCs w:val="28"/>
          <w:rtl w:val="0"/>
        </w:rPr>
        <w:t xml:space="preserve">: </w:t>
      </w:r>
      <w:r>
        <w:rPr>
          <w:rStyle w:val="12"/>
          <w:rFonts w:hint="default" w:ascii="Times New Roman" w:hAnsi="Times New Roman"/>
          <w:sz w:val="28"/>
          <w:szCs w:val="28"/>
          <w:rtl w:val="0"/>
        </w:rPr>
        <w:t>різні види психотерапії</w:t>
      </w:r>
      <w:r>
        <w:rPr>
          <w:rStyle w:val="12"/>
          <w:rFonts w:ascii="Times New Roman" w:hAnsi="Times New Roman"/>
          <w:sz w:val="28"/>
          <w:szCs w:val="28"/>
          <w:rtl w:val="0"/>
        </w:rPr>
        <w:t xml:space="preserve">, </w:t>
      </w:r>
      <w:r>
        <w:rPr>
          <w:rStyle w:val="12"/>
          <w:rFonts w:hint="default" w:ascii="Times New Roman" w:hAnsi="Times New Roman"/>
          <w:sz w:val="28"/>
          <w:szCs w:val="28"/>
          <w:rtl w:val="0"/>
        </w:rPr>
        <w:t>зокрема когнітивно</w:t>
      </w:r>
      <w:r>
        <w:rPr>
          <w:rStyle w:val="12"/>
          <w:rFonts w:ascii="Times New Roman" w:hAnsi="Times New Roman"/>
          <w:sz w:val="28"/>
          <w:szCs w:val="28"/>
          <w:rtl w:val="0"/>
        </w:rPr>
        <w:t>-</w:t>
      </w:r>
      <w:r>
        <w:rPr>
          <w:rStyle w:val="12"/>
          <w:rFonts w:hint="default" w:ascii="Times New Roman" w:hAnsi="Times New Roman"/>
          <w:sz w:val="28"/>
          <w:szCs w:val="28"/>
          <w:rtl w:val="0"/>
        </w:rPr>
        <w:t>поведінкова терапія або динамічна асоціативна психотерапія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допомагають зрозуміти та управляти емоціями</w:t>
      </w:r>
      <w:r>
        <w:rPr>
          <w:rStyle w:val="12"/>
          <w:rFonts w:ascii="Times New Roman" w:hAnsi="Times New Roman"/>
          <w:sz w:val="28"/>
          <w:szCs w:val="28"/>
          <w:rtl w:val="0"/>
        </w:rPr>
        <w:t>.</w:t>
      </w:r>
    </w:p>
    <w:p w14:paraId="5F3558E0">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Медитація та релаксація</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психолог навчає технікам для зменшення стресу та тривоги</w:t>
      </w:r>
      <w:r>
        <w:rPr>
          <w:rStyle w:val="12"/>
          <w:rFonts w:ascii="Times New Roman" w:hAnsi="Times New Roman"/>
          <w:sz w:val="28"/>
          <w:szCs w:val="28"/>
          <w:rtl w:val="0"/>
        </w:rPr>
        <w:t>.</w:t>
      </w:r>
    </w:p>
    <w:p w14:paraId="685785F9">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Розвиток навичок управління стресом</w:t>
      </w:r>
      <w:r>
        <w:rPr>
          <w:rStyle w:val="12"/>
          <w:rFonts w:ascii="Times New Roman" w:hAnsi="Times New Roman"/>
          <w:sz w:val="28"/>
          <w:szCs w:val="28"/>
          <w:rtl w:val="0"/>
        </w:rPr>
        <w:t xml:space="preserve">: </w:t>
      </w:r>
      <w:r>
        <w:rPr>
          <w:rStyle w:val="12"/>
          <w:rFonts w:hint="default" w:ascii="Times New Roman" w:hAnsi="Times New Roman"/>
          <w:sz w:val="28"/>
          <w:szCs w:val="28"/>
          <w:rtl w:val="0"/>
        </w:rPr>
        <w:t>це може включати навчання ефективному плануванню часу та управлінню навантаженням</w:t>
      </w:r>
      <w:r>
        <w:rPr>
          <w:rStyle w:val="12"/>
          <w:rFonts w:ascii="Times New Roman" w:hAnsi="Times New Roman"/>
          <w:sz w:val="28"/>
          <w:szCs w:val="28"/>
          <w:rtl w:val="0"/>
        </w:rPr>
        <w:t>.</w:t>
      </w:r>
    </w:p>
    <w:p w14:paraId="1259AF30">
      <w:pPr>
        <w:pStyle w:val="11"/>
        <w:framePr w:wrap="auto" w:vAnchor="margin" w:hAnchor="text" w:yAlign="inline"/>
        <w:numPr>
          <w:ilvl w:val="0"/>
          <w:numId w:val="11"/>
        </w:numPr>
        <w:bidi w:val="0"/>
        <w:spacing w:before="0" w:line="360" w:lineRule="auto"/>
        <w:ind w:right="0"/>
        <w:jc w:val="both"/>
        <w:rPr>
          <w:rFonts w:hint="default" w:ascii="Times Roman" w:hAnsi="Times Roman"/>
          <w:sz w:val="28"/>
          <w:szCs w:val="28"/>
          <w:rtl w:val="0"/>
        </w:rPr>
      </w:pPr>
      <w:r>
        <w:rPr>
          <w:rStyle w:val="12"/>
          <w:rFonts w:hint="default" w:ascii="Times New Roman" w:hAnsi="Times New Roman"/>
          <w:sz w:val="28"/>
          <w:szCs w:val="28"/>
          <w:rtl w:val="0"/>
        </w:rPr>
        <w:t>Підтримка</w:t>
      </w:r>
      <w:r>
        <w:rPr>
          <w:rStyle w:val="12"/>
          <w:rFonts w:ascii="Times New Roman" w:hAnsi="Times New Roman"/>
          <w:sz w:val="28"/>
          <w:szCs w:val="28"/>
          <w:rtl w:val="0"/>
        </w:rPr>
        <w:t xml:space="preserve">: </w:t>
      </w:r>
      <w:r>
        <w:rPr>
          <w:rStyle w:val="12"/>
          <w:rFonts w:hint="default" w:ascii="Times New Roman" w:hAnsi="Times New Roman"/>
          <w:sz w:val="28"/>
          <w:szCs w:val="28"/>
          <w:rtl w:val="0"/>
        </w:rPr>
        <w:t>психолог надає безпосередню підтримку в безпечному середовищі</w:t>
      </w:r>
      <w:r>
        <w:rPr>
          <w:rStyle w:val="12"/>
          <w:rFonts w:ascii="Times New Roman" w:hAnsi="Times New Roman"/>
          <w:sz w:val="28"/>
          <w:szCs w:val="28"/>
          <w:rtl w:val="0"/>
        </w:rPr>
        <w:t xml:space="preserve">, </w:t>
      </w:r>
      <w:r>
        <w:rPr>
          <w:rStyle w:val="12"/>
          <w:rFonts w:hint="default" w:ascii="Times New Roman" w:hAnsi="Times New Roman"/>
          <w:sz w:val="28"/>
          <w:szCs w:val="28"/>
          <w:rtl w:val="0"/>
        </w:rPr>
        <w:t>де людина може виразити свої емоції без страху осуду</w:t>
      </w:r>
      <w:r>
        <w:rPr>
          <w:rStyle w:val="12"/>
          <w:rFonts w:ascii="Times New Roman" w:hAnsi="Times New Roman"/>
          <w:sz w:val="28"/>
          <w:szCs w:val="28"/>
          <w:rtl w:val="0"/>
        </w:rPr>
        <w:t>.</w:t>
      </w:r>
    </w:p>
    <w:p w14:paraId="03F199BB">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Одним із найбільш ефективних методів роботи зі стресом є тренінгова діяльність</w:t>
      </w:r>
      <w:r>
        <w:rPr>
          <w:rFonts w:ascii="Times New Roman" w:hAnsi="Times New Roman"/>
          <w:sz w:val="28"/>
          <w:szCs w:val="28"/>
          <w:rtl w:val="0"/>
        </w:rPr>
        <w:t xml:space="preserve">, </w:t>
      </w:r>
      <w:r>
        <w:rPr>
          <w:rFonts w:hint="default" w:ascii="Times New Roman" w:hAnsi="Times New Roman"/>
          <w:sz w:val="28"/>
          <w:szCs w:val="28"/>
          <w:rtl w:val="0"/>
        </w:rPr>
        <w:t>оскільки вона поєднує переваги групової терапії з короткотривалістю</w:t>
      </w:r>
      <w:r>
        <w:rPr>
          <w:rFonts w:ascii="Times New Roman" w:hAnsi="Times New Roman"/>
          <w:sz w:val="28"/>
          <w:szCs w:val="28"/>
          <w:rtl w:val="0"/>
        </w:rPr>
        <w:t xml:space="preserve">, </w:t>
      </w:r>
      <w:r>
        <w:rPr>
          <w:rFonts w:hint="default" w:ascii="Times New Roman" w:hAnsi="Times New Roman"/>
          <w:sz w:val="28"/>
          <w:szCs w:val="28"/>
          <w:rtl w:val="0"/>
        </w:rPr>
        <w:t>що відповідає цілям нашого дослідження</w:t>
      </w:r>
      <w:r>
        <w:rPr>
          <w:rFonts w:ascii="Times New Roman" w:hAnsi="Times New Roman"/>
          <w:sz w:val="28"/>
          <w:szCs w:val="28"/>
          <w:rtl w:val="0"/>
        </w:rPr>
        <w:t xml:space="preserve">: </w:t>
      </w:r>
      <w:r>
        <w:rPr>
          <w:rFonts w:hint="default" w:ascii="Times New Roman" w:hAnsi="Times New Roman"/>
          <w:sz w:val="28"/>
          <w:szCs w:val="28"/>
          <w:rtl w:val="0"/>
        </w:rPr>
        <w:t>зниження рівня стресу серед працівників поліції та навчання їх адаптивним копінг</w:t>
      </w:r>
      <w:r>
        <w:rPr>
          <w:rFonts w:ascii="Times New Roman" w:hAnsi="Times New Roman"/>
          <w:sz w:val="28"/>
          <w:szCs w:val="28"/>
          <w:rtl w:val="0"/>
        </w:rPr>
        <w:t>-</w:t>
      </w:r>
      <w:r>
        <w:rPr>
          <w:rFonts w:hint="default" w:ascii="Times New Roman" w:hAnsi="Times New Roman"/>
          <w:sz w:val="28"/>
          <w:szCs w:val="28"/>
          <w:rtl w:val="0"/>
        </w:rPr>
        <w:t>стратегіям</w:t>
      </w:r>
      <w:r>
        <w:rPr>
          <w:rFonts w:ascii="Times New Roman" w:hAnsi="Times New Roman"/>
          <w:sz w:val="28"/>
          <w:szCs w:val="28"/>
          <w:rtl w:val="0"/>
        </w:rPr>
        <w:t xml:space="preserve">. </w:t>
      </w:r>
      <w:r>
        <w:rPr>
          <w:rFonts w:hint="default" w:ascii="Times New Roman" w:hAnsi="Times New Roman"/>
          <w:sz w:val="28"/>
          <w:szCs w:val="28"/>
          <w:rtl w:val="0"/>
        </w:rPr>
        <w:t>Тому наступним етапом дослідження є розробка тренінгової програми</w:t>
      </w:r>
      <w:r>
        <w:rPr>
          <w:rFonts w:ascii="Times New Roman" w:hAnsi="Times New Roman"/>
          <w:sz w:val="28"/>
          <w:szCs w:val="28"/>
          <w:rtl w:val="0"/>
        </w:rPr>
        <w:t xml:space="preserve">, </w:t>
      </w:r>
      <w:r>
        <w:rPr>
          <w:rFonts w:hint="default" w:ascii="Times New Roman" w:hAnsi="Times New Roman"/>
          <w:sz w:val="28"/>
          <w:szCs w:val="28"/>
          <w:rtl w:val="0"/>
        </w:rPr>
        <w:t>спрямованої на зниження стресу та попередження емоційного вигорання серед працівників Національної поліції України</w:t>
      </w:r>
      <w:r>
        <w:rPr>
          <w:rFonts w:ascii="Times New Roman" w:hAnsi="Times New Roman"/>
          <w:sz w:val="28"/>
          <w:szCs w:val="28"/>
          <w:rtl w:val="0"/>
        </w:rPr>
        <w:t>.</w:t>
      </w:r>
    </w:p>
    <w:p w14:paraId="689127BB">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 xml:space="preserve">Для участі в тренінгу було відібрано </w:t>
      </w:r>
      <w:r>
        <w:rPr>
          <w:rFonts w:ascii="Times New Roman" w:hAnsi="Times New Roman"/>
          <w:sz w:val="28"/>
          <w:szCs w:val="28"/>
          <w:rtl w:val="0"/>
        </w:rPr>
        <w:t xml:space="preserve">16 </w:t>
      </w:r>
      <w:r>
        <w:rPr>
          <w:rFonts w:hint="default" w:ascii="Times New Roman" w:hAnsi="Times New Roman"/>
          <w:sz w:val="28"/>
          <w:szCs w:val="28"/>
          <w:rtl w:val="0"/>
        </w:rPr>
        <w:t>працівників Шевченківського управління поліції ГУНП м</w:t>
      </w:r>
      <w:r>
        <w:rPr>
          <w:rFonts w:ascii="Times New Roman" w:hAnsi="Times New Roman"/>
          <w:sz w:val="28"/>
          <w:szCs w:val="28"/>
          <w:rtl w:val="0"/>
        </w:rPr>
        <w:t xml:space="preserve">. </w:t>
      </w:r>
      <w:r>
        <w:rPr>
          <w:rFonts w:hint="default" w:ascii="Times New Roman" w:hAnsi="Times New Roman"/>
          <w:sz w:val="28"/>
          <w:szCs w:val="28"/>
          <w:rtl w:val="0"/>
        </w:rPr>
        <w:t>Києва з найвищими показниками стресу та ознаками емоційного вигорання за результатами діагностики</w:t>
      </w:r>
      <w:r>
        <w:rPr>
          <w:rFonts w:ascii="Times New Roman" w:hAnsi="Times New Roman"/>
          <w:sz w:val="28"/>
          <w:szCs w:val="28"/>
          <w:rtl w:val="0"/>
        </w:rPr>
        <w:t>.</w:t>
      </w:r>
    </w:p>
    <w:p w14:paraId="6D9D8AC1">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Тренінгова програма</w:t>
      </w:r>
      <w:r>
        <w:rPr>
          <w:rFonts w:ascii="Times New Roman" w:hAnsi="Times New Roman"/>
          <w:sz w:val="28"/>
          <w:szCs w:val="28"/>
          <w:rtl w:val="0"/>
        </w:rPr>
        <w:t xml:space="preserve">, </w:t>
      </w:r>
      <w:r>
        <w:rPr>
          <w:rFonts w:hint="default" w:ascii="Times New Roman" w:hAnsi="Times New Roman"/>
          <w:sz w:val="28"/>
          <w:szCs w:val="28"/>
          <w:rtl w:val="0"/>
        </w:rPr>
        <w:t xml:space="preserve">розрахована на </w:t>
      </w:r>
      <w:r>
        <w:rPr>
          <w:rFonts w:ascii="Times New Roman" w:hAnsi="Times New Roman"/>
          <w:sz w:val="28"/>
          <w:szCs w:val="28"/>
          <w:rtl w:val="0"/>
        </w:rPr>
        <w:t xml:space="preserve">6 </w:t>
      </w:r>
      <w:r>
        <w:rPr>
          <w:rFonts w:hint="default" w:ascii="Times New Roman" w:hAnsi="Times New Roman"/>
          <w:sz w:val="28"/>
          <w:szCs w:val="28"/>
          <w:rtl w:val="0"/>
        </w:rPr>
        <w:t xml:space="preserve">занять по </w:t>
      </w:r>
      <w:r>
        <w:rPr>
          <w:rFonts w:ascii="Times New Roman" w:hAnsi="Times New Roman"/>
          <w:sz w:val="28"/>
          <w:szCs w:val="28"/>
          <w:rtl w:val="0"/>
        </w:rPr>
        <w:t xml:space="preserve">2 </w:t>
      </w:r>
      <w:r>
        <w:rPr>
          <w:rFonts w:hint="default" w:ascii="Times New Roman" w:hAnsi="Times New Roman"/>
          <w:sz w:val="28"/>
          <w:szCs w:val="28"/>
          <w:rtl w:val="0"/>
        </w:rPr>
        <w:t>години кожне</w:t>
      </w:r>
      <w:r>
        <w:rPr>
          <w:rFonts w:ascii="Times New Roman" w:hAnsi="Times New Roman"/>
          <w:sz w:val="28"/>
          <w:szCs w:val="28"/>
          <w:rtl w:val="0"/>
        </w:rPr>
        <w:t xml:space="preserve">, </w:t>
      </w:r>
      <w:r>
        <w:rPr>
          <w:rFonts w:hint="default" w:ascii="Times New Roman" w:hAnsi="Times New Roman"/>
          <w:sz w:val="28"/>
          <w:szCs w:val="28"/>
          <w:rtl w:val="0"/>
        </w:rPr>
        <w:t>спрямована на зниження рівня емоційного вигорання та підвищення стресостійкості працівників Національної поліції України</w:t>
      </w:r>
      <w:r>
        <w:rPr>
          <w:rFonts w:ascii="Times New Roman" w:hAnsi="Times New Roman"/>
          <w:sz w:val="28"/>
          <w:szCs w:val="28"/>
          <w:rtl w:val="0"/>
        </w:rPr>
        <w:t xml:space="preserve">, </w:t>
      </w:r>
      <w:r>
        <w:rPr>
          <w:rFonts w:hint="default" w:ascii="Times New Roman" w:hAnsi="Times New Roman"/>
          <w:sz w:val="28"/>
          <w:szCs w:val="28"/>
          <w:rtl w:val="0"/>
        </w:rPr>
        <w:t>а також на формування адаптивних копінг</w:t>
      </w:r>
      <w:r>
        <w:rPr>
          <w:rFonts w:ascii="Times New Roman" w:hAnsi="Times New Roman"/>
          <w:sz w:val="28"/>
          <w:szCs w:val="28"/>
          <w:rtl w:val="0"/>
        </w:rPr>
        <w:t>-</w:t>
      </w:r>
      <w:r>
        <w:rPr>
          <w:rFonts w:hint="default" w:ascii="Times New Roman" w:hAnsi="Times New Roman"/>
          <w:sz w:val="28"/>
          <w:szCs w:val="28"/>
          <w:rtl w:val="0"/>
        </w:rPr>
        <w:t>стратегій</w:t>
      </w:r>
      <w:r>
        <w:rPr>
          <w:rFonts w:ascii="Times New Roman" w:hAnsi="Times New Roman"/>
          <w:sz w:val="28"/>
          <w:szCs w:val="28"/>
          <w:rtl w:val="0"/>
        </w:rPr>
        <w:t>.</w:t>
      </w:r>
    </w:p>
    <w:p w14:paraId="5E53959F">
      <w:pPr>
        <w:pStyle w:val="14"/>
        <w:framePr w:wrap="auto" w:vAnchor="margin" w:hAnchor="text" w:yAlign="inline"/>
        <w:spacing w:line="360" w:lineRule="auto"/>
        <w:ind w:firstLine="720"/>
        <w:jc w:val="both"/>
        <w:rPr>
          <w:rFonts w:ascii="Times New Roman" w:hAnsi="Times New Roman" w:eastAsia="Times New Roman" w:cs="Times New Roman"/>
          <w:sz w:val="28"/>
          <w:szCs w:val="28"/>
        </w:rPr>
      </w:pPr>
      <w:r>
        <w:rPr>
          <w:rFonts w:hint="default" w:ascii="Times New Roman" w:hAnsi="Times New Roman"/>
          <w:sz w:val="28"/>
          <w:szCs w:val="28"/>
          <w:rtl w:val="0"/>
        </w:rPr>
        <w:t>Програма включає такі етапи</w:t>
      </w:r>
      <w:r>
        <w:rPr>
          <w:rFonts w:ascii="Times New Roman" w:hAnsi="Times New Roman"/>
          <w:sz w:val="28"/>
          <w:szCs w:val="28"/>
          <w:rtl w:val="0"/>
        </w:rPr>
        <w:t>:</w:t>
      </w:r>
    </w:p>
    <w:p w14:paraId="7F06ABF2">
      <w:pPr>
        <w:pStyle w:val="14"/>
        <w:framePr w:wrap="auto" w:vAnchor="margin" w:hAnchor="text" w:yAlign="inline"/>
        <w:numPr>
          <w:ilvl w:val="0"/>
          <w:numId w:val="13"/>
        </w:numPr>
        <w:spacing w:line="360" w:lineRule="auto"/>
        <w:jc w:val="both"/>
        <w:rPr>
          <w:rFonts w:hint="default" w:ascii="Times New Roman" w:hAnsi="Times New Roman"/>
          <w:sz w:val="28"/>
          <w:szCs w:val="28"/>
        </w:rPr>
      </w:pPr>
      <w:r>
        <w:rPr>
          <w:rStyle w:val="12"/>
          <w:rFonts w:hint="default" w:ascii="Times New Roman" w:hAnsi="Times New Roman"/>
          <w:b/>
          <w:bCs/>
          <w:sz w:val="28"/>
          <w:szCs w:val="28"/>
          <w:rtl w:val="0"/>
        </w:rPr>
        <w:t>Організаційний етап</w:t>
      </w:r>
      <w:r>
        <w:rPr>
          <w:rFonts w:ascii="Times New Roman" w:hAnsi="Times New Roman"/>
          <w:sz w:val="28"/>
          <w:szCs w:val="28"/>
          <w:rtl w:val="0"/>
        </w:rPr>
        <w:t xml:space="preserve"> (2 </w:t>
      </w:r>
      <w:r>
        <w:rPr>
          <w:rFonts w:hint="default" w:ascii="Times New Roman" w:hAnsi="Times New Roman"/>
          <w:sz w:val="28"/>
          <w:szCs w:val="28"/>
          <w:rtl w:val="0"/>
        </w:rPr>
        <w:t>години</w:t>
      </w:r>
      <w:r>
        <w:rPr>
          <w:rFonts w:ascii="Times New Roman" w:hAnsi="Times New Roman"/>
          <w:sz w:val="28"/>
          <w:szCs w:val="28"/>
          <w:rtl w:val="0"/>
        </w:rPr>
        <w:t xml:space="preserve">): </w:t>
      </w:r>
      <w:r>
        <w:rPr>
          <w:rFonts w:hint="default" w:ascii="Times New Roman" w:hAnsi="Times New Roman"/>
          <w:sz w:val="28"/>
          <w:szCs w:val="28"/>
          <w:rtl w:val="0"/>
        </w:rPr>
        <w:t>знайомство з учасниками</w:t>
      </w:r>
      <w:r>
        <w:rPr>
          <w:rFonts w:ascii="Times New Roman" w:hAnsi="Times New Roman"/>
          <w:sz w:val="28"/>
          <w:szCs w:val="28"/>
          <w:rtl w:val="0"/>
        </w:rPr>
        <w:t xml:space="preserve">, </w:t>
      </w:r>
      <w:r>
        <w:rPr>
          <w:rFonts w:hint="default" w:ascii="Times New Roman" w:hAnsi="Times New Roman"/>
          <w:sz w:val="28"/>
          <w:szCs w:val="28"/>
          <w:rtl w:val="0"/>
        </w:rPr>
        <w:t>первинна діагностика очікувань</w:t>
      </w:r>
      <w:r>
        <w:rPr>
          <w:rFonts w:ascii="Times New Roman" w:hAnsi="Times New Roman"/>
          <w:sz w:val="28"/>
          <w:szCs w:val="28"/>
          <w:rtl w:val="0"/>
        </w:rPr>
        <w:t xml:space="preserve">, </w:t>
      </w:r>
      <w:r>
        <w:rPr>
          <w:rFonts w:hint="default" w:ascii="Times New Roman" w:hAnsi="Times New Roman"/>
          <w:sz w:val="28"/>
          <w:szCs w:val="28"/>
          <w:rtl w:val="0"/>
        </w:rPr>
        <w:t>ознайомлення з програмою та правилами групової роботи</w:t>
      </w:r>
      <w:r>
        <w:rPr>
          <w:rFonts w:ascii="Times New Roman" w:hAnsi="Times New Roman"/>
          <w:sz w:val="28"/>
          <w:szCs w:val="28"/>
          <w:rtl w:val="0"/>
        </w:rPr>
        <w:t>.</w:t>
      </w:r>
    </w:p>
    <w:p w14:paraId="519D8921">
      <w:pPr>
        <w:pStyle w:val="14"/>
        <w:framePr w:wrap="auto" w:vAnchor="margin" w:hAnchor="text" w:yAlign="inline"/>
        <w:numPr>
          <w:ilvl w:val="0"/>
          <w:numId w:val="13"/>
        </w:numPr>
        <w:spacing w:line="360" w:lineRule="auto"/>
        <w:jc w:val="both"/>
        <w:rPr>
          <w:rFonts w:hint="default" w:ascii="Times New Roman" w:hAnsi="Times New Roman"/>
          <w:sz w:val="28"/>
          <w:szCs w:val="28"/>
        </w:rPr>
      </w:pPr>
      <w:r>
        <w:rPr>
          <w:rStyle w:val="12"/>
          <w:rFonts w:hint="default" w:ascii="Times New Roman" w:hAnsi="Times New Roman"/>
          <w:b/>
          <w:bCs/>
          <w:sz w:val="28"/>
          <w:szCs w:val="28"/>
          <w:rtl w:val="0"/>
        </w:rPr>
        <w:t>Ознайомлення зі способами зниження рівня емоційного вигорання</w:t>
      </w:r>
      <w:r>
        <w:rPr>
          <w:rFonts w:ascii="Times New Roman" w:hAnsi="Times New Roman"/>
          <w:sz w:val="28"/>
          <w:szCs w:val="28"/>
          <w:rtl w:val="0"/>
        </w:rPr>
        <w:t xml:space="preserve"> (6 </w:t>
      </w:r>
      <w:r>
        <w:rPr>
          <w:rFonts w:hint="default" w:ascii="Times New Roman" w:hAnsi="Times New Roman"/>
          <w:sz w:val="28"/>
          <w:szCs w:val="28"/>
          <w:rtl w:val="0"/>
        </w:rPr>
        <w:t>годин</w:t>
      </w:r>
      <w:r>
        <w:rPr>
          <w:rFonts w:ascii="Times New Roman" w:hAnsi="Times New Roman"/>
          <w:sz w:val="28"/>
          <w:szCs w:val="28"/>
          <w:rtl w:val="0"/>
        </w:rPr>
        <w:t xml:space="preserve">): </w:t>
      </w:r>
      <w:r>
        <w:rPr>
          <w:rFonts w:hint="default" w:ascii="Times New Roman" w:hAnsi="Times New Roman"/>
          <w:sz w:val="28"/>
          <w:szCs w:val="28"/>
          <w:rtl w:val="0"/>
        </w:rPr>
        <w:t>роз’яснення поняття емоційного вигорання</w:t>
      </w:r>
      <w:r>
        <w:rPr>
          <w:rFonts w:ascii="Times New Roman" w:hAnsi="Times New Roman"/>
          <w:sz w:val="28"/>
          <w:szCs w:val="28"/>
          <w:rtl w:val="0"/>
        </w:rPr>
        <w:t xml:space="preserve">, </w:t>
      </w:r>
      <w:r>
        <w:rPr>
          <w:rFonts w:hint="default" w:ascii="Times New Roman" w:hAnsi="Times New Roman"/>
          <w:sz w:val="28"/>
          <w:szCs w:val="28"/>
          <w:rtl w:val="0"/>
        </w:rPr>
        <w:t>його проявів і механізмів виникнення</w:t>
      </w:r>
      <w:r>
        <w:rPr>
          <w:rFonts w:ascii="Times New Roman" w:hAnsi="Times New Roman"/>
          <w:sz w:val="28"/>
          <w:szCs w:val="28"/>
          <w:rtl w:val="0"/>
        </w:rPr>
        <w:t xml:space="preserve">, </w:t>
      </w:r>
      <w:r>
        <w:rPr>
          <w:rFonts w:hint="default" w:ascii="Times New Roman" w:hAnsi="Times New Roman"/>
          <w:sz w:val="28"/>
          <w:szCs w:val="28"/>
          <w:rtl w:val="0"/>
        </w:rPr>
        <w:t>навчання технік релаксації</w:t>
      </w:r>
      <w:r>
        <w:rPr>
          <w:rFonts w:ascii="Times New Roman" w:hAnsi="Times New Roman"/>
          <w:sz w:val="28"/>
          <w:szCs w:val="28"/>
          <w:rtl w:val="0"/>
        </w:rPr>
        <w:t>.</w:t>
      </w:r>
    </w:p>
    <w:p w14:paraId="2E758160">
      <w:pPr>
        <w:pStyle w:val="14"/>
        <w:framePr w:wrap="auto" w:vAnchor="margin" w:hAnchor="text" w:yAlign="inline"/>
        <w:numPr>
          <w:ilvl w:val="0"/>
          <w:numId w:val="13"/>
        </w:numPr>
        <w:spacing w:line="360" w:lineRule="auto"/>
        <w:jc w:val="both"/>
        <w:rPr>
          <w:rFonts w:hint="default" w:ascii="Times New Roman" w:hAnsi="Times New Roman"/>
          <w:sz w:val="28"/>
          <w:szCs w:val="28"/>
        </w:rPr>
      </w:pPr>
      <w:r>
        <w:rPr>
          <w:rStyle w:val="12"/>
          <w:rFonts w:hint="default" w:ascii="Times New Roman" w:hAnsi="Times New Roman"/>
          <w:b/>
          <w:bCs/>
          <w:sz w:val="28"/>
          <w:szCs w:val="28"/>
          <w:rtl w:val="0"/>
        </w:rPr>
        <w:t>Формування адаптивних копінг</w:t>
      </w:r>
      <w:r>
        <w:rPr>
          <w:rStyle w:val="12"/>
          <w:rFonts w:ascii="Times New Roman" w:hAnsi="Times New Roman"/>
          <w:b/>
          <w:bCs/>
          <w:sz w:val="28"/>
          <w:szCs w:val="28"/>
          <w:rtl w:val="0"/>
        </w:rPr>
        <w:t>-</w:t>
      </w:r>
      <w:r>
        <w:rPr>
          <w:rStyle w:val="12"/>
          <w:rFonts w:hint="default" w:ascii="Times New Roman" w:hAnsi="Times New Roman"/>
          <w:b/>
          <w:bCs/>
          <w:sz w:val="28"/>
          <w:szCs w:val="28"/>
          <w:rtl w:val="0"/>
        </w:rPr>
        <w:t>стратегій</w:t>
      </w:r>
      <w:r>
        <w:rPr>
          <w:rFonts w:ascii="Times New Roman" w:hAnsi="Times New Roman"/>
          <w:sz w:val="28"/>
          <w:szCs w:val="28"/>
          <w:rtl w:val="0"/>
        </w:rPr>
        <w:t xml:space="preserve"> (4 </w:t>
      </w:r>
      <w:r>
        <w:rPr>
          <w:rFonts w:hint="default" w:ascii="Times New Roman" w:hAnsi="Times New Roman"/>
          <w:sz w:val="28"/>
          <w:szCs w:val="28"/>
          <w:rtl w:val="0"/>
        </w:rPr>
        <w:t>години</w:t>
      </w:r>
      <w:r>
        <w:rPr>
          <w:rFonts w:ascii="Times New Roman" w:hAnsi="Times New Roman"/>
          <w:sz w:val="28"/>
          <w:szCs w:val="28"/>
          <w:rtl w:val="0"/>
        </w:rPr>
        <w:t xml:space="preserve">): </w:t>
      </w:r>
      <w:r>
        <w:rPr>
          <w:rFonts w:hint="default" w:ascii="Times New Roman" w:hAnsi="Times New Roman"/>
          <w:sz w:val="28"/>
          <w:szCs w:val="28"/>
          <w:rtl w:val="0"/>
        </w:rPr>
        <w:t>аналіз основних копінг</w:t>
      </w:r>
      <w:r>
        <w:rPr>
          <w:rFonts w:ascii="Times New Roman" w:hAnsi="Times New Roman"/>
          <w:sz w:val="28"/>
          <w:szCs w:val="28"/>
          <w:rtl w:val="0"/>
        </w:rPr>
        <w:t>-</w:t>
      </w:r>
      <w:r>
        <w:rPr>
          <w:rFonts w:hint="default" w:ascii="Times New Roman" w:hAnsi="Times New Roman"/>
          <w:sz w:val="28"/>
          <w:szCs w:val="28"/>
          <w:rtl w:val="0"/>
        </w:rPr>
        <w:t>стратегій працівників</w:t>
      </w:r>
      <w:r>
        <w:rPr>
          <w:rFonts w:ascii="Times New Roman" w:hAnsi="Times New Roman"/>
          <w:sz w:val="28"/>
          <w:szCs w:val="28"/>
          <w:rtl w:val="0"/>
        </w:rPr>
        <w:t xml:space="preserve">, </w:t>
      </w:r>
      <w:r>
        <w:rPr>
          <w:rFonts w:hint="default" w:ascii="Times New Roman" w:hAnsi="Times New Roman"/>
          <w:sz w:val="28"/>
          <w:szCs w:val="28"/>
          <w:rtl w:val="0"/>
        </w:rPr>
        <w:t>навчання новим методам реагування на стресові ситуації</w:t>
      </w:r>
      <w:r>
        <w:rPr>
          <w:rFonts w:ascii="Times New Roman" w:hAnsi="Times New Roman"/>
          <w:sz w:val="28"/>
          <w:szCs w:val="28"/>
          <w:rtl w:val="0"/>
        </w:rPr>
        <w:t>.</w:t>
      </w:r>
    </w:p>
    <w:p w14:paraId="7C0FF34C">
      <w:pPr>
        <w:framePr w:wrap="auto" w:vAnchor="margin" w:hAnchor="text" w:yAlign="inline"/>
        <w:widowControl w:val="0"/>
        <w:spacing w:before="100" w:after="100" w:line="360" w:lineRule="auto"/>
        <w:jc w:val="both"/>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Тренінгова програма для зниження рівня емоційного вигорання  працівників Національної</w:t>
      </w:r>
      <w:r>
        <w:rPr>
          <w:rStyle w:val="12"/>
          <w:rFonts w:ascii="Times New Roman" w:hAnsi="Times New Roman"/>
          <w:b/>
          <w:bCs/>
          <w:kern w:val="0"/>
          <w:sz w:val="28"/>
          <w:szCs w:val="28"/>
          <w:rtl w:val="0"/>
          <w:lang w:val="ru-RU"/>
        </w:rPr>
        <w:t xml:space="preserve"> </w:t>
      </w:r>
      <w:r>
        <w:rPr>
          <w:rStyle w:val="12"/>
          <w:rFonts w:hint="default" w:ascii="Times New Roman" w:hAnsi="Times New Roman"/>
          <w:b/>
          <w:bCs/>
          <w:kern w:val="0"/>
          <w:sz w:val="28"/>
          <w:szCs w:val="28"/>
          <w:rtl w:val="0"/>
          <w:lang w:val="en-US"/>
        </w:rPr>
        <w:t>поліції</w:t>
      </w:r>
      <w:r>
        <w:rPr>
          <w:rStyle w:val="12"/>
          <w:rFonts w:hint="default" w:ascii="Times New Roman" w:hAnsi="Times New Roman"/>
          <w:b/>
          <w:bCs/>
          <w:kern w:val="0"/>
          <w:sz w:val="28"/>
          <w:szCs w:val="28"/>
          <w:rtl w:val="0"/>
          <w:lang w:val="ru-RU"/>
        </w:rPr>
        <w:t xml:space="preserve"> України</w:t>
      </w:r>
      <w:r>
        <w:rPr>
          <w:rStyle w:val="12"/>
          <w:rFonts w:ascii="Times New Roman" w:hAnsi="Times New Roman"/>
          <w:b/>
          <w:bCs/>
          <w:kern w:val="0"/>
          <w:sz w:val="28"/>
          <w:szCs w:val="28"/>
          <w:rtl w:val="0"/>
          <w:lang w:val="ru-RU"/>
        </w:rPr>
        <w:t>.</w:t>
      </w:r>
    </w:p>
    <w:p w14:paraId="720EB8C3">
      <w:pPr>
        <w:framePr w:wrap="auto" w:vAnchor="margin" w:hAnchor="text" w:yAlign="inline"/>
        <w:widowControl w:val="0"/>
        <w:spacing w:before="100" w:after="100" w:line="360" w:lineRule="auto"/>
        <w:ind w:firstLine="708"/>
        <w:jc w:val="right"/>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Таблиця </w:t>
      </w:r>
      <w:r>
        <w:rPr>
          <w:rStyle w:val="12"/>
          <w:rFonts w:ascii="Times New Roman" w:hAnsi="Times New Roman"/>
          <w:kern w:val="0"/>
          <w:sz w:val="28"/>
          <w:szCs w:val="28"/>
          <w:rtl w:val="0"/>
          <w:lang w:val="en-US"/>
        </w:rPr>
        <w:t>3.1.1</w:t>
      </w:r>
    </w:p>
    <w:tbl>
      <w:tblPr>
        <w:tblStyle w:val="4"/>
        <w:tblW w:w="0" w:type="auto"/>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5B9BD5"/>
        <w:tblLayout w:type="autofit"/>
        <w:tblCellMar>
          <w:top w:w="0" w:type="dxa"/>
          <w:left w:w="10" w:type="dxa"/>
          <w:bottom w:w="0" w:type="dxa"/>
          <w:right w:w="10" w:type="dxa"/>
        </w:tblCellMar>
      </w:tblPr>
      <w:tblGrid>
        <w:gridCol w:w="1034"/>
        <w:gridCol w:w="1881"/>
        <w:gridCol w:w="2161"/>
        <w:gridCol w:w="2223"/>
        <w:gridCol w:w="2210"/>
      </w:tblGrid>
      <w:tr w14:paraId="22D7237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blHeader/>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2E78621">
            <w:pPr>
              <w:framePr w:wrap="auto" w:vAnchor="margin" w:hAnchor="text" w:yAlign="inline"/>
              <w:widowControl w:val="0"/>
              <w:spacing w:before="100" w:after="100" w:line="240" w:lineRule="auto"/>
              <w:jc w:val="both"/>
            </w:pPr>
            <w:r>
              <w:rPr>
                <w:rStyle w:val="12"/>
                <w:rFonts w:hint="default" w:ascii="Times New Roman" w:hAnsi="Times New Roman"/>
                <w:b/>
                <w:bCs/>
                <w:sz w:val="24"/>
                <w:szCs w:val="24"/>
                <w:shd w:val="clear" w:color="auto" w:fill="auto"/>
                <w:rtl w:val="0"/>
                <w:lang w:val="en-US"/>
              </w:rPr>
              <w:t>№ заняття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AC94E0D">
            <w:pPr>
              <w:framePr w:wrap="auto" w:vAnchor="margin" w:hAnchor="text" w:yAlign="inline"/>
              <w:widowControl w:val="0"/>
              <w:spacing w:before="100" w:after="100" w:line="240" w:lineRule="auto"/>
              <w:ind w:firstLine="708"/>
              <w:jc w:val="center"/>
            </w:pPr>
            <w:r>
              <w:rPr>
                <w:rStyle w:val="12"/>
                <w:rFonts w:hint="default" w:ascii="Times New Roman" w:hAnsi="Times New Roman"/>
                <w:b/>
                <w:bCs/>
                <w:sz w:val="24"/>
                <w:szCs w:val="24"/>
                <w:shd w:val="clear" w:color="auto" w:fill="auto"/>
                <w:rtl w:val="0"/>
                <w:lang w:val="en-US"/>
              </w:rPr>
              <w:t>Тема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1B05848">
            <w:pPr>
              <w:framePr w:wrap="auto" w:vAnchor="margin" w:hAnchor="text" w:yAlign="inline"/>
              <w:widowControl w:val="0"/>
              <w:spacing w:before="100" w:after="100" w:line="240" w:lineRule="auto"/>
              <w:ind w:firstLine="708"/>
              <w:jc w:val="center"/>
            </w:pPr>
            <w:r>
              <w:rPr>
                <w:rStyle w:val="12"/>
                <w:rFonts w:hint="default" w:ascii="Times New Roman" w:hAnsi="Times New Roman"/>
                <w:b/>
                <w:bCs/>
                <w:sz w:val="24"/>
                <w:szCs w:val="24"/>
                <w:shd w:val="clear" w:color="auto" w:fill="auto"/>
                <w:rtl w:val="0"/>
                <w:lang w:val="en-US"/>
              </w:rPr>
              <w:t>Мета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39EE473">
            <w:pPr>
              <w:framePr w:wrap="auto" w:vAnchor="margin" w:hAnchor="text" w:yAlign="inline"/>
              <w:widowControl w:val="0"/>
              <w:spacing w:before="100" w:after="100" w:line="240" w:lineRule="auto"/>
              <w:jc w:val="center"/>
            </w:pPr>
            <w:r>
              <w:rPr>
                <w:rStyle w:val="12"/>
                <w:rFonts w:hint="default" w:ascii="Times New Roman" w:hAnsi="Times New Roman"/>
                <w:b/>
                <w:bCs/>
                <w:sz w:val="24"/>
                <w:szCs w:val="24"/>
                <w:shd w:val="clear" w:color="auto" w:fill="auto"/>
                <w:rtl w:val="0"/>
                <w:lang w:val="en-US"/>
              </w:rPr>
              <w:t>Зміст заняття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43E2756">
            <w:pPr>
              <w:framePr w:wrap="auto" w:vAnchor="margin" w:hAnchor="text" w:yAlign="inline"/>
              <w:widowControl w:val="0"/>
              <w:spacing w:before="100" w:after="100" w:line="240" w:lineRule="auto"/>
              <w:jc w:val="center"/>
            </w:pPr>
            <w:r>
              <w:rPr>
                <w:rStyle w:val="12"/>
                <w:rFonts w:hint="default" w:ascii="Times New Roman" w:hAnsi="Times New Roman"/>
                <w:b/>
                <w:bCs/>
                <w:sz w:val="24"/>
                <w:szCs w:val="24"/>
                <w:shd w:val="clear" w:color="auto" w:fill="auto"/>
                <w:rtl w:val="0"/>
                <w:lang w:val="en-US"/>
              </w:rPr>
              <w:t>Методи та засоби</w:t>
            </w:r>
          </w:p>
        </w:tc>
      </w:tr>
      <w:tr w14:paraId="5215B7C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27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3B9B6C9">
            <w:pPr>
              <w:framePr w:wrap="auto" w:vAnchor="margin" w:hAnchor="text" w:yAlign="inline"/>
              <w:widowControl w:val="0"/>
              <w:spacing w:before="100" w:after="100" w:line="240" w:lineRule="auto"/>
              <w:ind w:firstLine="708"/>
              <w:jc w:val="both"/>
            </w:pPr>
            <w:r>
              <w:rPr>
                <w:rStyle w:val="12"/>
                <w:rFonts w:ascii="Times New Roman" w:hAnsi="Times New Roman"/>
                <w:sz w:val="24"/>
                <w:szCs w:val="24"/>
                <w:shd w:val="clear" w:color="auto" w:fill="auto"/>
                <w:rtl w:val="0"/>
                <w:lang w:val="en-US"/>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4748045">
            <w:pPr>
              <w:framePr w:wrap="auto" w:vAnchor="margin" w:hAnchor="text" w:yAlign="inline"/>
              <w:widowControl w:val="0"/>
              <w:spacing w:before="100" w:after="100" w:line="240" w:lineRule="auto"/>
            </w:pPr>
            <w:r>
              <w:rPr>
                <w:rStyle w:val="12"/>
                <w:rFonts w:hint="default" w:ascii="Times New Roman" w:hAnsi="Times New Roman"/>
                <w:sz w:val="24"/>
                <w:szCs w:val="24"/>
                <w:shd w:val="clear" w:color="auto" w:fill="auto"/>
                <w:rtl w:val="0"/>
                <w:lang w:val="en-US"/>
              </w:rPr>
              <w:t>Вступ та ознайомлення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A8F537B">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ru-RU"/>
              </w:rPr>
              <w:t>Познайомити учасників</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створити комфортну атмосферу</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визначити очікування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9893116">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ru-RU"/>
              </w:rPr>
              <w:t>Введення в тему тренінгу</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представлення учасників</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визначення очікувань</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обговорення проблеми вигорання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753082B">
            <w:pPr>
              <w:framePr w:wrap="auto" w:vAnchor="margin" w:hAnchor="text" w:yAlign="inline"/>
              <w:widowControl w:val="0"/>
              <w:spacing w:before="100" w:after="100" w:line="240" w:lineRule="auto"/>
              <w:jc w:val="both"/>
            </w:pPr>
            <w:r>
              <w:rPr>
                <w:rStyle w:val="12"/>
                <w:rFonts w:hint="default" w:ascii="Times New Roman" w:hAnsi="Times New Roman"/>
                <w:sz w:val="24"/>
                <w:szCs w:val="24"/>
                <w:shd w:val="clear" w:color="auto" w:fill="auto"/>
                <w:rtl w:val="0"/>
                <w:lang w:val="ru-RU"/>
              </w:rPr>
              <w:t>Обговорення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групова робота</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інтерактивні вправи</w:t>
            </w:r>
          </w:p>
        </w:tc>
      </w:tr>
      <w:tr w14:paraId="0578E47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8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8814A3E">
            <w:pPr>
              <w:framePr w:wrap="auto" w:vAnchor="margin" w:hAnchor="text" w:yAlign="inline"/>
              <w:widowControl w:val="0"/>
              <w:spacing w:before="100" w:after="100"/>
              <w:ind w:firstLine="708"/>
              <w:jc w:val="both"/>
            </w:pPr>
            <w:r>
              <w:rPr>
                <w:rStyle w:val="12"/>
                <w:rFonts w:ascii="Times New Roman" w:hAnsi="Times New Roman"/>
                <w:sz w:val="24"/>
                <w:szCs w:val="24"/>
                <w:shd w:val="clear" w:color="auto" w:fill="auto"/>
                <w:rtl w:val="0"/>
                <w:lang w:val="en-US"/>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C480E3D">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en-US"/>
              </w:rPr>
              <w:t>Розпізнавання симптомів емоційного вигорання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1EBCF27">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Навчити учасників розпізнавати симптоми емоційного вигорання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CA9F429">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Визначення симптомів емоційного вигорання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діагностика власного стану</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4B8B1EAF">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en-US"/>
              </w:rPr>
              <w:t>Лекція</w:t>
            </w:r>
            <w:r>
              <w:rPr>
                <w:rStyle w:val="12"/>
                <w:rFonts w:ascii="Times New Roman" w:hAnsi="Times New Roman"/>
                <w:sz w:val="24"/>
                <w:szCs w:val="24"/>
                <w:shd w:val="clear" w:color="auto" w:fill="auto"/>
                <w:rtl w:val="0"/>
                <w:lang w:val="en-US"/>
              </w:rPr>
              <w:t xml:space="preserve">, </w:t>
            </w:r>
            <w:r>
              <w:rPr>
                <w:rStyle w:val="12"/>
                <w:rFonts w:hint="default" w:ascii="Times New Roman" w:hAnsi="Times New Roman"/>
                <w:sz w:val="24"/>
                <w:szCs w:val="24"/>
                <w:shd w:val="clear" w:color="auto" w:fill="auto"/>
                <w:rtl w:val="0"/>
                <w:lang w:val="en-US"/>
              </w:rPr>
              <w:t>дискусія</w:t>
            </w:r>
            <w:r>
              <w:rPr>
                <w:rStyle w:val="12"/>
                <w:rFonts w:ascii="Times New Roman" w:hAnsi="Times New Roman"/>
                <w:sz w:val="24"/>
                <w:szCs w:val="24"/>
                <w:shd w:val="clear" w:color="auto" w:fill="auto"/>
                <w:rtl w:val="0"/>
                <w:lang w:val="en-US"/>
              </w:rPr>
              <w:t xml:space="preserve">, </w:t>
            </w:r>
            <w:r>
              <w:rPr>
                <w:rStyle w:val="12"/>
                <w:rFonts w:hint="default" w:ascii="Times New Roman" w:hAnsi="Times New Roman"/>
                <w:sz w:val="24"/>
                <w:szCs w:val="24"/>
                <w:shd w:val="clear" w:color="auto" w:fill="auto"/>
                <w:rtl w:val="0"/>
                <w:lang w:val="en-US"/>
              </w:rPr>
              <w:t>практичні вправи</w:t>
            </w:r>
          </w:p>
        </w:tc>
      </w:tr>
      <w:tr w14:paraId="2FDDE8D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8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8714846">
            <w:pPr>
              <w:framePr w:wrap="auto" w:vAnchor="margin" w:hAnchor="text" w:yAlign="inline"/>
              <w:widowControl w:val="0"/>
              <w:spacing w:before="100" w:after="100"/>
              <w:ind w:firstLine="708"/>
              <w:jc w:val="both"/>
            </w:pPr>
            <w:r>
              <w:rPr>
                <w:rStyle w:val="12"/>
                <w:rFonts w:ascii="Times New Roman" w:hAnsi="Times New Roman"/>
                <w:sz w:val="24"/>
                <w:szCs w:val="24"/>
                <w:shd w:val="clear" w:color="auto" w:fill="auto"/>
                <w:rtl w:val="0"/>
                <w:lang w:val="en-US"/>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6158918">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en-US"/>
              </w:rPr>
              <w:t>Копінг</w:t>
            </w:r>
            <w:r>
              <w:rPr>
                <w:rStyle w:val="12"/>
                <w:rFonts w:ascii="Times New Roman" w:hAnsi="Times New Roman"/>
                <w:sz w:val="24"/>
                <w:szCs w:val="24"/>
                <w:shd w:val="clear" w:color="auto" w:fill="auto"/>
                <w:rtl w:val="0"/>
                <w:lang w:val="en-US"/>
              </w:rPr>
              <w:t>-</w:t>
            </w:r>
            <w:r>
              <w:rPr>
                <w:rStyle w:val="12"/>
                <w:rFonts w:hint="default" w:ascii="Times New Roman" w:hAnsi="Times New Roman"/>
                <w:sz w:val="24"/>
                <w:szCs w:val="24"/>
                <w:shd w:val="clear" w:color="auto" w:fill="auto"/>
                <w:rtl w:val="0"/>
                <w:lang w:val="en-US"/>
              </w:rPr>
              <w:t>стратегії</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85C9DF3">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Розробити навички ефективного управління стресом та адаптації до стресових ситуацій</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8D3C142">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Огляд копінг</w:t>
            </w:r>
            <w:r>
              <w:rPr>
                <w:rStyle w:val="12"/>
                <w:rFonts w:ascii="Times New Roman" w:hAnsi="Times New Roman"/>
                <w:sz w:val="24"/>
                <w:szCs w:val="24"/>
                <w:shd w:val="clear" w:color="auto" w:fill="auto"/>
                <w:rtl w:val="0"/>
                <w:lang w:val="ru-RU"/>
              </w:rPr>
              <w:t>-</w:t>
            </w:r>
            <w:r>
              <w:rPr>
                <w:rStyle w:val="12"/>
                <w:rFonts w:hint="default" w:ascii="Times New Roman" w:hAnsi="Times New Roman"/>
                <w:sz w:val="24"/>
                <w:szCs w:val="24"/>
                <w:shd w:val="clear" w:color="auto" w:fill="auto"/>
                <w:rtl w:val="0"/>
                <w:lang w:val="ru-RU"/>
              </w:rPr>
              <w:t>стратегій</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робота з власними стресовими ситуаціями</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0D9C63F">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Лекція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групова робота</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рольові ігри</w:t>
            </w:r>
          </w:p>
        </w:tc>
      </w:tr>
      <w:tr w14:paraId="0645D7D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E44E432">
            <w:pPr>
              <w:framePr w:wrap="auto" w:vAnchor="margin" w:hAnchor="text" w:yAlign="inline"/>
              <w:widowControl w:val="0"/>
              <w:spacing w:before="100" w:after="100"/>
              <w:ind w:firstLine="708"/>
              <w:jc w:val="both"/>
            </w:pPr>
            <w:r>
              <w:rPr>
                <w:rStyle w:val="12"/>
                <w:rFonts w:ascii="Times New Roman" w:hAnsi="Times New Roman"/>
                <w:sz w:val="24"/>
                <w:szCs w:val="24"/>
                <w:shd w:val="clear" w:color="auto" w:fill="auto"/>
                <w:rtl w:val="0"/>
                <w:lang w:val="en-US"/>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DD1FE83">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Техніки релаксації та управління стресом</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0B35F4A">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Навчити учасників технік релаксації та управління стресом</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31E4A16">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Дихальні вправи</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медитація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техніки релаксації</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867AE9B">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en-US"/>
              </w:rPr>
              <w:t>Практичні вправи</w:t>
            </w:r>
            <w:r>
              <w:rPr>
                <w:rStyle w:val="12"/>
                <w:rFonts w:ascii="Times New Roman" w:hAnsi="Times New Roman"/>
                <w:sz w:val="24"/>
                <w:szCs w:val="24"/>
                <w:shd w:val="clear" w:color="auto" w:fill="auto"/>
                <w:rtl w:val="0"/>
                <w:lang w:val="en-US"/>
              </w:rPr>
              <w:t xml:space="preserve">, </w:t>
            </w:r>
            <w:r>
              <w:rPr>
                <w:rStyle w:val="12"/>
                <w:rFonts w:hint="default" w:ascii="Times New Roman" w:hAnsi="Times New Roman"/>
                <w:sz w:val="24"/>
                <w:szCs w:val="24"/>
                <w:shd w:val="clear" w:color="auto" w:fill="auto"/>
                <w:rtl w:val="0"/>
                <w:lang w:val="en-US"/>
              </w:rPr>
              <w:t>демонстрація технік</w:t>
            </w:r>
          </w:p>
        </w:tc>
      </w:tr>
      <w:tr w14:paraId="1F127B2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21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1F3787A3">
            <w:pPr>
              <w:framePr w:wrap="auto" w:vAnchor="margin" w:hAnchor="text" w:yAlign="inline"/>
              <w:widowControl w:val="0"/>
              <w:spacing w:before="100" w:after="100"/>
              <w:ind w:firstLine="708"/>
              <w:jc w:val="both"/>
            </w:pPr>
            <w:r>
              <w:rPr>
                <w:rStyle w:val="12"/>
                <w:rFonts w:ascii="Times New Roman" w:hAnsi="Times New Roman"/>
                <w:sz w:val="24"/>
                <w:szCs w:val="24"/>
                <w:shd w:val="clear" w:color="auto" w:fill="auto"/>
                <w:rtl w:val="0"/>
                <w:lang w:val="en-US"/>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DFA579F">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Комунікативні навички та емоційна підтримка</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E6CBC19">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Розвинути навички ефективної комунікації та надання емоційної підтримки</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53A5AFD9">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Техніки активного слухання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комунікація в стресових ситуаціях</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надання емоційної підтримки</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7A22B830">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Техніки активного слухання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комунікація в стресових ситуаціях</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надання емоційної підтримки</w:t>
            </w:r>
          </w:p>
        </w:tc>
      </w:tr>
      <w:tr w14:paraId="6EED599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2400" w:hRule="atLeast"/>
          <w:jc w:val="righ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06BE1534">
            <w:pPr>
              <w:framePr w:wrap="auto" w:vAnchor="margin" w:hAnchor="text" w:yAlign="inline"/>
              <w:widowControl w:val="0"/>
              <w:spacing w:before="100" w:after="100"/>
              <w:ind w:firstLine="708"/>
              <w:jc w:val="both"/>
            </w:pPr>
            <w:r>
              <w:rPr>
                <w:rStyle w:val="12"/>
                <w:rFonts w:ascii="Times New Roman" w:hAnsi="Times New Roman"/>
                <w:sz w:val="24"/>
                <w:szCs w:val="24"/>
                <w:shd w:val="clear" w:color="auto" w:fill="auto"/>
                <w:rtl w:val="0"/>
                <w:lang w:val="en-US"/>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49075B1">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Підсумки та розробка індивідуального плану дій</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600A4DEC">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Підсумувати результати тренінгу</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розробити індивідуальні плани дій для подальшої роботи над собою</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251A2BE3">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Аналіз результатів</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розробка індивідуальних планів дій</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заключне обговорення</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center"/>
          </w:tcPr>
          <w:p w14:paraId="306116A0">
            <w:pPr>
              <w:framePr w:wrap="auto" w:vAnchor="margin" w:hAnchor="text" w:yAlign="inline"/>
              <w:widowControl w:val="0"/>
              <w:spacing w:before="100" w:after="100"/>
              <w:jc w:val="both"/>
            </w:pPr>
            <w:r>
              <w:rPr>
                <w:rStyle w:val="12"/>
                <w:rFonts w:hint="default" w:ascii="Times New Roman" w:hAnsi="Times New Roman"/>
                <w:sz w:val="24"/>
                <w:szCs w:val="24"/>
                <w:shd w:val="clear" w:color="auto" w:fill="auto"/>
                <w:rtl w:val="0"/>
                <w:lang w:val="ru-RU"/>
              </w:rPr>
              <w:t>Обговорення</w:t>
            </w:r>
            <w:r>
              <w:rPr>
                <w:rStyle w:val="12"/>
                <w:rFonts w:ascii="Times New Roman" w:hAnsi="Times New Roman"/>
                <w:sz w:val="24"/>
                <w:szCs w:val="24"/>
                <w:shd w:val="clear" w:color="auto" w:fill="auto"/>
                <w:rtl w:val="0"/>
                <w:lang w:val="ru-RU"/>
              </w:rPr>
              <w:t xml:space="preserve">, </w:t>
            </w:r>
            <w:r>
              <w:rPr>
                <w:rStyle w:val="12"/>
                <w:rFonts w:hint="default" w:ascii="Times New Roman" w:hAnsi="Times New Roman"/>
                <w:sz w:val="24"/>
                <w:szCs w:val="24"/>
                <w:shd w:val="clear" w:color="auto" w:fill="auto"/>
                <w:rtl w:val="0"/>
                <w:lang w:val="ru-RU"/>
              </w:rPr>
              <w:t>групова робота</w:t>
            </w:r>
            <w:r>
              <w:rPr>
                <w:rStyle w:val="12"/>
                <w:rFonts w:ascii="Times New Roman" w:hAnsi="Times New Roman"/>
                <w:sz w:val="24"/>
                <w:szCs w:val="24"/>
                <w:shd w:val="clear" w:color="auto" w:fill="auto"/>
                <w:rtl w:val="0"/>
                <w:lang w:val="ru-RU"/>
              </w:rPr>
              <w:t>,</w:t>
            </w:r>
          </w:p>
        </w:tc>
      </w:tr>
    </w:tbl>
    <w:p w14:paraId="2F62EEC3">
      <w:pPr>
        <w:pStyle w:val="11"/>
        <w:framePr w:wrap="auto" w:vAnchor="margin" w:hAnchor="text" w:yAlign="inline"/>
        <w:bidi w:val="0"/>
        <w:spacing w:before="0" w:line="360" w:lineRule="auto"/>
        <w:ind w:right="0"/>
        <w:jc w:val="both"/>
        <w:rPr>
          <w:rStyle w:val="12"/>
          <w:rFonts w:hint="default" w:ascii="Times New Roman" w:hAnsi="Times New Roman"/>
          <w:b/>
          <w:bCs/>
          <w:sz w:val="28"/>
          <w:szCs w:val="28"/>
          <w:rtl w:val="0"/>
          <w:lang w:val="en-US"/>
        </w:rPr>
      </w:pPr>
    </w:p>
    <w:p w14:paraId="796C5CC8">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b/>
          <w:bCs/>
          <w:kern w:val="0"/>
          <w:sz w:val="28"/>
          <w:szCs w:val="28"/>
          <w:lang w:val="ru-RU" w:eastAsia="uk-UA"/>
          <w14:ligatures w14:val="none"/>
        </w:rPr>
      </w:pPr>
      <w:r>
        <w:rPr>
          <w:rFonts w:ascii="Times New Roman" w:hAnsi="Times New Roman" w:eastAsia="Times New Roman"/>
          <w:b/>
          <w:bCs/>
          <w:kern w:val="0"/>
          <w:sz w:val="28"/>
          <w:szCs w:val="28"/>
          <w:lang w:eastAsia="uk-UA"/>
          <w14:ligatures w14:val="none"/>
        </w:rPr>
        <w:t>Заняття</w:t>
      </w:r>
      <w:r>
        <w:rPr>
          <w:rFonts w:ascii="Times New Roman" w:hAnsi="Times New Roman" w:eastAsia="Times New Roman"/>
          <w:b/>
          <w:bCs/>
          <w:kern w:val="0"/>
          <w:sz w:val="28"/>
          <w:szCs w:val="28"/>
          <w:lang w:val="ru-RU" w:eastAsia="uk-UA"/>
          <w14:ligatures w14:val="none"/>
        </w:rPr>
        <w:t xml:space="preserve"> № 1. Вступ та ознайомлення</w:t>
      </w:r>
    </w:p>
    <w:p w14:paraId="13EDB09C">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«Знайомство»</w:t>
      </w:r>
    </w:p>
    <w:p w14:paraId="521FF97F">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Мета: знайомство. Обладнання: м’яч.</w:t>
      </w:r>
    </w:p>
    <w:p w14:paraId="0CCA9FA0">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Ведучий по черзі кидає м’яч кожному учаснику й каже: «Добрий</w:t>
      </w:r>
      <w:r>
        <w:rPr>
          <w:rFonts w:ascii="Times New Roman" w:hAnsi="Times New Roman" w:eastAsia="Times New Roman"/>
          <w:kern w:val="0"/>
          <w:sz w:val="28"/>
          <w:szCs w:val="28"/>
          <w:lang w:val="ru-RU" w:eastAsia="uk-UA"/>
          <w14:ligatures w14:val="none"/>
        </w:rPr>
        <w:t xml:space="preserve"> день</w:t>
      </w:r>
      <w:r>
        <w:rPr>
          <w:rFonts w:ascii="Times New Roman" w:hAnsi="Times New Roman" w:eastAsia="Times New Roman"/>
          <w:kern w:val="0"/>
          <w:sz w:val="28"/>
          <w:szCs w:val="28"/>
          <w:lang w:eastAsia="uk-UA"/>
          <w14:ligatures w14:val="none"/>
        </w:rPr>
        <w:t>, як тебе звати?»  Бажано перекидати м’яч тим учасникам, які ще не</w:t>
      </w:r>
      <w:r>
        <w:rPr>
          <w:rFonts w:hint="default" w:ascii="Times New Roman" w:hAnsi="Times New Roman" w:eastAsia="Times New Roman"/>
          <w:kern w:val="0"/>
          <w:sz w:val="28"/>
          <w:szCs w:val="28"/>
          <w:lang w:val="en-US" w:eastAsia="uk-UA"/>
          <w14:ligatures w14:val="none"/>
        </w:rPr>
        <w:t xml:space="preserve"> </w:t>
      </w:r>
      <w:r>
        <w:rPr>
          <w:rFonts w:ascii="Times New Roman" w:hAnsi="Times New Roman" w:eastAsia="Times New Roman"/>
          <w:kern w:val="0"/>
          <w:sz w:val="28"/>
          <w:szCs w:val="28"/>
          <w:lang w:eastAsia="uk-UA"/>
          <w14:ligatures w14:val="none"/>
        </w:rPr>
        <w:t>назвали себе.</w:t>
      </w:r>
    </w:p>
    <w:p w14:paraId="0BE4F667">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Гра «Я ніколи не ...»</w:t>
      </w:r>
    </w:p>
    <w:p w14:paraId="269C2F18">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Мета: більше дізнатися про інших учасників групи, підвищити рівень згуртованості.</w:t>
      </w:r>
    </w:p>
    <w:p w14:paraId="1F5C3C30">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Обладнання: фішки, які можуть бути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невеличкими предметами однакового розміру: камінцями, квасолею, монетками чи сірниками.</w:t>
      </w:r>
    </w:p>
    <w:p w14:paraId="798FFA45">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Учасники по черзі промовляють «Я ніколи не …» і вказують, що ж саме вони ще не робили: не були одружені, не мали дітей, не хворіли на коронавірус тощо. Наприклад, учасник сказав, що він ніколи не був у Італії. Інші члени групи, які вже були там, віддають йому свої фішки. Мета – зібрати якомога більше чужих фішок. Отже, гравцям треба називати такі свої дії, які всі інші вже робили.</w:t>
      </w:r>
    </w:p>
    <w:p w14:paraId="781AFDEC">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«Прийняття правил роботи групи»</w:t>
      </w:r>
    </w:p>
    <w:p w14:paraId="105A587B">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Мета:</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ознайомлення з правилами роботи групи і їх прийняття, налагодження контакту, формування згуртованості групи.</w:t>
      </w:r>
    </w:p>
    <w:p w14:paraId="79EA6FA4">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Техніка проведення: учасники виробляють групові правила, які не можна порушувати в процесі всієї тренінгової роботи.</w:t>
      </w:r>
    </w:p>
    <w:p w14:paraId="7DB9AD4F">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Інструкція: правила існують в будь-якій групі й у будь-якому суспільстві. Для подальшої роботи нашої групи ми повинні зараз обговорити і прийняти правила. Тому уважно прочитайте запропоновані правила. Чи всі згодні з тим, що написано? Чи є пропозиції про зміну правил чи додавання нових?</w:t>
      </w:r>
    </w:p>
    <w:p w14:paraId="07B755CA">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Правила роботи групи:</w:t>
      </w:r>
    </w:p>
    <w:p w14:paraId="08AAB74B">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Спілкування за принципом «Тут і тепер».</w:t>
      </w:r>
    </w:p>
    <w:p w14:paraId="1C096E8D">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Активність.</w:t>
      </w:r>
    </w:p>
    <w:p w14:paraId="51C1D405">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Відвертість і щирість.</w:t>
      </w:r>
    </w:p>
    <w:p w14:paraId="7ED14C9B">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Правило «Я» (кожен учасник тренінгу говорить тільки за себе й від свого імені, наприклад: «Я думаю ... Я відчуваю ... Мені здається ...»).</w:t>
      </w:r>
    </w:p>
    <w:p w14:paraId="76D1B73A">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Повага до мовця.</w:t>
      </w:r>
    </w:p>
    <w:p w14:paraId="3445C970">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Контроль поведінки.</w:t>
      </w:r>
    </w:p>
    <w:p w14:paraId="7EDFB17B">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Відповідальність.</w:t>
      </w:r>
    </w:p>
    <w:p w14:paraId="521A9C88">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Правило «Стоп» (можна зупинити розмову, коли учасники почувають себе не комфортно).</w:t>
      </w:r>
    </w:p>
    <w:p w14:paraId="1E8550E2">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Дотримання конфіденційності.</w:t>
      </w:r>
    </w:p>
    <w:p w14:paraId="2AF7462E">
      <w:pPr>
        <w:framePr w:wrap="auto" w:vAnchor="margin" w:hAnchor="text" w:yAlign="inline"/>
        <w:widowControl w:val="0"/>
        <w:autoSpaceDE w:val="0"/>
        <w:autoSpaceDN w:val="0"/>
        <w:spacing w:before="100" w:beforeAutospacing="1" w:after="100" w:afterAutospacing="1" w:line="360" w:lineRule="auto"/>
        <w:ind w:firstLine="720" w:firstLineChars="0"/>
        <w:contextualSpacing/>
        <w:jc w:val="both"/>
        <w:rPr>
          <w:rStyle w:val="12"/>
          <w:rFonts w:ascii="Times New Roman" w:hAnsi="Times New Roman" w:eastAsia="Times New Roman" w:cs="Times New Roman"/>
          <w:b/>
          <w:bCs/>
          <w:kern w:val="0"/>
          <w:sz w:val="28"/>
          <w:szCs w:val="28"/>
          <w:rtl w:val="0"/>
          <w:lang w:val="en-US"/>
        </w:rPr>
      </w:pPr>
      <w:r>
        <w:rPr>
          <w:rFonts w:ascii="Times New Roman" w:hAnsi="Times New Roman" w:eastAsia="Times New Roman"/>
          <w:kern w:val="0"/>
          <w:sz w:val="28"/>
          <w:szCs w:val="28"/>
          <w:lang w:eastAsia="uk-UA"/>
          <w14:ligatures w14:val="none"/>
        </w:rPr>
        <w:t>Обговорення очікувань учасників групи від тренінгу, аналіз їхньої реалістичності. Прощання.</w:t>
      </w:r>
      <w:r>
        <w:rPr>
          <w:rStyle w:val="12"/>
          <w:rFonts w:hint="default" w:ascii="Times New Roman" w:hAnsi="Times New Roman"/>
          <w:sz w:val="28"/>
          <w:szCs w:val="28"/>
          <w:rtl w:val="0"/>
          <w:lang w:val="en-US"/>
        </w:rPr>
        <w:t>Обговорення очікувань учасників від тренінгу та аналіз їхньої реалістичності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Завершення заняття</w:t>
      </w:r>
      <w:r>
        <w:rPr>
          <w:rStyle w:val="12"/>
          <w:rFonts w:ascii="Times New Roman" w:hAnsi="Times New Roman"/>
          <w:sz w:val="28"/>
          <w:szCs w:val="28"/>
          <w:rtl w:val="0"/>
          <w:lang w:val="en-US"/>
        </w:rPr>
        <w:t>.</w:t>
      </w:r>
    </w:p>
    <w:p w14:paraId="0D9C77C0">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 xml:space="preserve">Заняття № </w:t>
      </w:r>
      <w:r>
        <w:rPr>
          <w:rStyle w:val="12"/>
          <w:rFonts w:ascii="Times New Roman" w:hAnsi="Times New Roman"/>
          <w:b/>
          <w:bCs/>
          <w:kern w:val="0"/>
          <w:sz w:val="28"/>
          <w:szCs w:val="28"/>
          <w:rtl w:val="0"/>
          <w:lang w:val="en-US"/>
        </w:rPr>
        <w:t xml:space="preserve">2. </w:t>
      </w:r>
      <w:r>
        <w:rPr>
          <w:rStyle w:val="12"/>
          <w:rFonts w:hint="default" w:ascii="Times New Roman" w:hAnsi="Times New Roman"/>
          <w:b/>
          <w:bCs/>
          <w:kern w:val="0"/>
          <w:sz w:val="28"/>
          <w:szCs w:val="28"/>
          <w:rtl w:val="0"/>
          <w:lang w:val="en-US"/>
        </w:rPr>
        <w:t>Розпізнавання симптомів емоційного вигорання</w:t>
      </w:r>
      <w:r>
        <w:rPr>
          <w:rStyle w:val="12"/>
          <w:rFonts w:ascii="Times New Roman" w:hAnsi="Times New Roman"/>
          <w:b/>
          <w:bCs/>
          <w:kern w:val="0"/>
          <w:sz w:val="28"/>
          <w:szCs w:val="28"/>
          <w:rtl w:val="0"/>
          <w:lang w:val="en-US"/>
        </w:rPr>
        <w:t>.</w:t>
      </w:r>
    </w:p>
    <w:p w14:paraId="0B811709">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Міні</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лекція «Емоційне вигорання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причини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прояви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наслідки»</w:t>
      </w:r>
      <w:r>
        <w:rPr>
          <w:rStyle w:val="12"/>
          <w:rFonts w:ascii="Times New Roman" w:hAnsi="Times New Roman"/>
          <w:kern w:val="0"/>
          <w:sz w:val="28"/>
          <w:szCs w:val="28"/>
          <w:rtl w:val="0"/>
          <w:lang w:val="en-US"/>
        </w:rPr>
        <w:t>.</w:t>
      </w:r>
    </w:p>
    <w:p w14:paraId="0A69D561">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Обговорення результатів діагностики рівня емоційного</w:t>
      </w:r>
      <w:r>
        <w:rPr>
          <w:rStyle w:val="12"/>
          <w:rFonts w:hint="default" w:ascii="Times New Roman" w:hAnsi="Times New Roman"/>
          <w:kern w:val="0"/>
          <w:sz w:val="28"/>
          <w:szCs w:val="28"/>
          <w:rtl w:val="0"/>
          <w:lang w:val="ru-RU"/>
        </w:rPr>
        <w:t xml:space="preserve"> вигорання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стресу кожного учасника групи та можливих причин</w:t>
      </w:r>
      <w:r>
        <w:rPr>
          <w:rStyle w:val="12"/>
          <w:rFonts w:ascii="Times New Roman" w:hAnsi="Times New Roman"/>
          <w:kern w:val="0"/>
          <w:sz w:val="28"/>
          <w:szCs w:val="28"/>
          <w:rtl w:val="0"/>
          <w:lang w:val="en-US"/>
        </w:rPr>
        <w:t>.</w:t>
      </w:r>
    </w:p>
    <w:p w14:paraId="5FA11A5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«Руки</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нагайки»  на релаксацію</w:t>
      </w:r>
      <w:r>
        <w:rPr>
          <w:rStyle w:val="12"/>
          <w:rFonts w:ascii="Times New Roman" w:hAnsi="Times New Roman"/>
          <w:kern w:val="0"/>
          <w:sz w:val="28"/>
          <w:szCs w:val="28"/>
          <w:rtl w:val="0"/>
          <w:lang w:val="en-US"/>
        </w:rPr>
        <w:t>.</w:t>
      </w:r>
    </w:p>
    <w:p w14:paraId="0FDD115A">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Інструкція</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en-US"/>
        </w:rPr>
        <w:t xml:space="preserve"> Встаньте – ноги на ширині плечей</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нахиліться вперед та розслабтесь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Голова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плечі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і руки вільно звисають до низу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Дихання спокійне</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Фіксуйте це положення </w:t>
      </w:r>
      <w:r>
        <w:rPr>
          <w:rStyle w:val="12"/>
          <w:rFonts w:ascii="Times New Roman" w:hAnsi="Times New Roman"/>
          <w:kern w:val="0"/>
          <w:sz w:val="28"/>
          <w:szCs w:val="28"/>
          <w:rtl w:val="0"/>
          <w:lang w:val="en-US"/>
        </w:rPr>
        <w:t xml:space="preserve">1-2 </w:t>
      </w:r>
      <w:r>
        <w:rPr>
          <w:rStyle w:val="12"/>
          <w:rFonts w:hint="default" w:ascii="Times New Roman" w:hAnsi="Times New Roman"/>
          <w:kern w:val="0"/>
          <w:sz w:val="28"/>
          <w:szCs w:val="28"/>
          <w:rtl w:val="0"/>
          <w:lang w:val="en-US"/>
        </w:rPr>
        <w:t>хвилини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Сконцентруйте свою увагу на руках</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які вільно звисають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Уявіть що по них протікає вся негативна енергія та розчиняється в повітрі Наприкінці повільно піднімайте голову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так</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щоб вона не закрутилася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й випрямляйте спину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Повільний вдих</w:t>
      </w:r>
      <w:r>
        <w:rPr>
          <w:rStyle w:val="12"/>
          <w:rFonts w:ascii="SimSun" w:hAnsi="SimSun" w:eastAsia="SimSun" w:cs="SimSun"/>
          <w:kern w:val="0"/>
          <w:sz w:val="28"/>
          <w:szCs w:val="28"/>
          <w:rtl w:val="0"/>
          <w:lang w:val="zh-TW" w:eastAsia="zh-TW"/>
        </w:rPr>
        <w:t>－</w:t>
      </w:r>
      <w:r>
        <w:rPr>
          <w:rStyle w:val="12"/>
          <w:rFonts w:hint="default" w:ascii="Times New Roman" w:hAnsi="Times New Roman"/>
          <w:kern w:val="0"/>
          <w:sz w:val="28"/>
          <w:szCs w:val="28"/>
          <w:rtl w:val="0"/>
          <w:lang w:val="en-US"/>
        </w:rPr>
        <w:t xml:space="preserve"> повільний видих</w:t>
      </w:r>
      <w:r>
        <w:rPr>
          <w:rStyle w:val="12"/>
          <w:rFonts w:ascii="Times New Roman" w:hAnsi="Times New Roman"/>
          <w:kern w:val="0"/>
          <w:sz w:val="28"/>
          <w:szCs w:val="28"/>
          <w:rtl w:val="0"/>
          <w:lang w:val="en-US"/>
        </w:rPr>
        <w:t>.</w:t>
      </w:r>
    </w:p>
    <w:p w14:paraId="0137CEBD">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«Поза візника»</w:t>
      </w:r>
    </w:p>
    <w:p w14:paraId="15AF397B">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Для короткого відпочинку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Сядьте на стілець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розслабте руки та спустіть їх вниз</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Лікті покладіть на коліна</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Нахиліть спину вперед</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опустіть голову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розслабте шию та спину</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Лікті залишаються  на колінах</w:t>
      </w:r>
      <w:r>
        <w:rPr>
          <w:rStyle w:val="12"/>
          <w:rFonts w:ascii="Times New Roman" w:hAnsi="Times New Roman"/>
          <w:kern w:val="0"/>
          <w:sz w:val="28"/>
          <w:szCs w:val="28"/>
          <w:rtl w:val="0"/>
          <w:lang w:val="en-US"/>
        </w:rPr>
        <w:t>.</w:t>
      </w:r>
    </w:p>
    <w:p w14:paraId="3E77DD4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У такій позі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трохи погойдуючись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відпочивайте протягом </w:t>
      </w:r>
      <w:r>
        <w:rPr>
          <w:rStyle w:val="12"/>
          <w:rFonts w:ascii="Times New Roman" w:hAnsi="Times New Roman"/>
          <w:kern w:val="0"/>
          <w:sz w:val="28"/>
          <w:szCs w:val="28"/>
          <w:rtl w:val="0"/>
          <w:lang w:val="en-US"/>
        </w:rPr>
        <w:t xml:space="preserve">10-15 </w:t>
      </w:r>
      <w:r>
        <w:rPr>
          <w:rStyle w:val="12"/>
          <w:rFonts w:hint="default" w:ascii="Times New Roman" w:hAnsi="Times New Roman"/>
          <w:kern w:val="0"/>
          <w:sz w:val="28"/>
          <w:szCs w:val="28"/>
          <w:rtl w:val="0"/>
          <w:lang w:val="en-US"/>
        </w:rPr>
        <w:t>хвилин</w:t>
      </w:r>
      <w:r>
        <w:rPr>
          <w:rStyle w:val="12"/>
          <w:rFonts w:ascii="Times New Roman" w:hAnsi="Times New Roman"/>
          <w:kern w:val="0"/>
          <w:sz w:val="28"/>
          <w:szCs w:val="28"/>
          <w:rtl w:val="0"/>
          <w:lang w:val="en-US"/>
        </w:rPr>
        <w:t>.</w:t>
      </w:r>
    </w:p>
    <w:p w14:paraId="4F7E0533">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«Антистресове дихання»</w:t>
      </w:r>
      <w:r>
        <w:rPr>
          <w:rStyle w:val="12"/>
          <w:rFonts w:ascii="Times New Roman" w:hAnsi="Times New Roman"/>
          <w:kern w:val="0"/>
          <w:sz w:val="28"/>
          <w:szCs w:val="28"/>
          <w:rtl w:val="0"/>
          <w:lang w:val="en-US"/>
        </w:rPr>
        <w:t>.</w:t>
      </w:r>
    </w:p>
    <w:p w14:paraId="5239E5CB">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Повільно виконуйте глибокий вдих через ніс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 xml:space="preserve">на </w:t>
      </w:r>
      <w:r>
        <w:rPr>
          <w:rStyle w:val="12"/>
          <w:rFonts w:ascii="Times New Roman" w:hAnsi="Times New Roman"/>
          <w:kern w:val="0"/>
          <w:sz w:val="28"/>
          <w:szCs w:val="28"/>
          <w:rtl w:val="0"/>
          <w:lang w:val="en-US"/>
        </w:rPr>
        <w:t xml:space="preserve">1-2-3-4); </w:t>
      </w:r>
      <w:r>
        <w:rPr>
          <w:rStyle w:val="12"/>
          <w:rFonts w:hint="default" w:ascii="Times New Roman" w:hAnsi="Times New Roman"/>
          <w:kern w:val="0"/>
          <w:sz w:val="28"/>
          <w:szCs w:val="28"/>
          <w:rtl w:val="0"/>
          <w:lang w:val="en-US"/>
        </w:rPr>
        <w:t xml:space="preserve">на піку вдихання затримайте дихання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 xml:space="preserve">на </w:t>
      </w:r>
      <w:r>
        <w:rPr>
          <w:rStyle w:val="12"/>
          <w:rFonts w:ascii="Times New Roman" w:hAnsi="Times New Roman"/>
          <w:kern w:val="0"/>
          <w:sz w:val="28"/>
          <w:szCs w:val="28"/>
          <w:rtl w:val="0"/>
          <w:lang w:val="en-US"/>
        </w:rPr>
        <w:t xml:space="preserve">1-2-3-4), </w:t>
      </w:r>
      <w:r>
        <w:rPr>
          <w:rStyle w:val="12"/>
          <w:rFonts w:hint="default" w:ascii="Times New Roman" w:hAnsi="Times New Roman"/>
          <w:kern w:val="0"/>
          <w:sz w:val="28"/>
          <w:szCs w:val="28"/>
          <w:rtl w:val="0"/>
          <w:lang w:val="en-US"/>
        </w:rPr>
        <w:t xml:space="preserve">після чого зробіть видих через рот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або як зручно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якомога повільніше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 xml:space="preserve">на </w:t>
      </w:r>
      <w:r>
        <w:rPr>
          <w:rStyle w:val="12"/>
          <w:rFonts w:ascii="Times New Roman" w:hAnsi="Times New Roman"/>
          <w:kern w:val="0"/>
          <w:sz w:val="28"/>
          <w:szCs w:val="28"/>
          <w:rtl w:val="0"/>
          <w:lang w:val="en-US"/>
        </w:rPr>
        <w:t>1-2-3-4-5-6).</w:t>
      </w:r>
    </w:p>
    <w:p w14:paraId="4BC6B31A">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Це заспокійливе дихання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постарайтеся уявити собі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з кожним глибоким вдихом і тривалим видихом ви поступово позбавляєтеся від стресової напруги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ніби «видихаєте її»</w:t>
      </w:r>
      <w:r>
        <w:rPr>
          <w:rStyle w:val="12"/>
          <w:rFonts w:ascii="Times New Roman" w:hAnsi="Times New Roman"/>
          <w:kern w:val="0"/>
          <w:sz w:val="28"/>
          <w:szCs w:val="28"/>
          <w:rtl w:val="0"/>
          <w:lang w:val="en-US"/>
        </w:rPr>
        <w:t>.</w:t>
      </w:r>
    </w:p>
    <w:p w14:paraId="07A2F21F">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Робити цю вправу не менше </w:t>
      </w:r>
      <w:r>
        <w:rPr>
          <w:rStyle w:val="12"/>
          <w:rFonts w:ascii="Times New Roman" w:hAnsi="Times New Roman"/>
          <w:kern w:val="0"/>
          <w:sz w:val="28"/>
          <w:szCs w:val="28"/>
          <w:rtl w:val="0"/>
          <w:lang w:val="en-US"/>
        </w:rPr>
        <w:t>10-</w:t>
      </w:r>
      <w:r>
        <w:rPr>
          <w:rStyle w:val="12"/>
          <w:rFonts w:hint="default" w:ascii="Times New Roman" w:hAnsi="Times New Roman"/>
          <w:kern w:val="0"/>
          <w:sz w:val="28"/>
          <w:szCs w:val="28"/>
          <w:rtl w:val="0"/>
          <w:lang w:val="en-US"/>
        </w:rPr>
        <w:t>ти разів</w:t>
      </w:r>
      <w:r>
        <w:rPr>
          <w:rStyle w:val="12"/>
          <w:rFonts w:ascii="Times New Roman" w:hAnsi="Times New Roman"/>
          <w:kern w:val="0"/>
          <w:sz w:val="28"/>
          <w:szCs w:val="28"/>
          <w:rtl w:val="0"/>
          <w:lang w:val="en-US"/>
        </w:rPr>
        <w:t>.</w:t>
      </w:r>
    </w:p>
    <w:p w14:paraId="41BDE1C4">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«Я відчуваю стрес</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коли</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w:t>
      </w:r>
    </w:p>
    <w:p w14:paraId="580F4341">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Мета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звернути увагу працівників</w:t>
      </w:r>
      <w:r>
        <w:rPr>
          <w:rStyle w:val="12"/>
          <w:rFonts w:hint="default" w:ascii="Times New Roman" w:hAnsi="Times New Roman"/>
          <w:kern w:val="0"/>
          <w:sz w:val="28"/>
          <w:szCs w:val="28"/>
          <w:rtl w:val="0"/>
          <w:lang w:val="ru-RU"/>
        </w:rPr>
        <w:t xml:space="preserve"> Національної поліції України</w:t>
      </w:r>
      <w:r>
        <w:rPr>
          <w:rStyle w:val="12"/>
          <w:rFonts w:hint="default" w:ascii="Times New Roman" w:hAnsi="Times New Roman"/>
          <w:kern w:val="0"/>
          <w:sz w:val="28"/>
          <w:szCs w:val="28"/>
          <w:rtl w:val="0"/>
          <w:lang w:val="en-US"/>
        </w:rPr>
        <w:t xml:space="preserve"> на свій внутрішній стан та виявити основні стресори в їхній роботі</w:t>
      </w:r>
      <w:r>
        <w:rPr>
          <w:rStyle w:val="12"/>
          <w:rFonts w:ascii="Times New Roman" w:hAnsi="Times New Roman"/>
          <w:kern w:val="0"/>
          <w:sz w:val="28"/>
          <w:szCs w:val="28"/>
          <w:rtl w:val="0"/>
          <w:lang w:val="en-US"/>
        </w:rPr>
        <w:t>.</w:t>
      </w:r>
    </w:p>
    <w:p w14:paraId="0F618C44">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Хід вправи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учасники по черзі продовжують речення «Я відчуваю стрес</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коли</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w:t>
      </w:r>
      <w:r>
        <w:rPr>
          <w:rStyle w:val="12"/>
          <w:rFonts w:ascii="Times New Roman" w:hAnsi="Times New Roman"/>
          <w:kern w:val="0"/>
          <w:sz w:val="28"/>
          <w:szCs w:val="28"/>
          <w:rtl w:val="0"/>
          <w:lang w:val="en-US"/>
        </w:rPr>
        <w:t>.</w:t>
      </w:r>
    </w:p>
    <w:p w14:paraId="3E39C44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Рефлексія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стресові ситуації в нашому житті можна уявити як коридор</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через який потрібно пройти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швидко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повільно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важко чи легко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але пройти все</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таки потрібно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Стрес</w:t>
      </w:r>
      <w:r>
        <w:rPr>
          <w:rStyle w:val="12"/>
          <w:rFonts w:ascii="SimSun" w:hAnsi="SimSun" w:eastAsia="SimSun" w:cs="SimSun"/>
          <w:kern w:val="0"/>
          <w:sz w:val="28"/>
          <w:szCs w:val="28"/>
          <w:rtl w:val="0"/>
          <w:lang w:val="zh-TW" w:eastAsia="zh-TW"/>
        </w:rPr>
        <w:t>－</w:t>
      </w:r>
      <w:r>
        <w:rPr>
          <w:rStyle w:val="12"/>
          <w:rFonts w:hint="default" w:ascii="Times New Roman" w:hAnsi="Times New Roman"/>
          <w:kern w:val="0"/>
          <w:sz w:val="28"/>
          <w:szCs w:val="28"/>
          <w:rtl w:val="0"/>
          <w:lang w:val="en-US"/>
        </w:rPr>
        <w:t xml:space="preserve"> це все</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призводить до швидкого старіння організму або спричиняє захворювання</w:t>
      </w:r>
      <w:r>
        <w:rPr>
          <w:rStyle w:val="12"/>
          <w:rFonts w:ascii="Times New Roman" w:hAnsi="Times New Roman"/>
          <w:kern w:val="0"/>
          <w:sz w:val="28"/>
          <w:szCs w:val="28"/>
          <w:rtl w:val="0"/>
          <w:lang w:val="en-US"/>
        </w:rPr>
        <w:t>.</w:t>
      </w:r>
    </w:p>
    <w:p w14:paraId="463F3A8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«Причини стресового напруження»</w:t>
      </w:r>
    </w:p>
    <w:p w14:paraId="55C50F59">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Мета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визначити причини стресу</w:t>
      </w:r>
      <w:r>
        <w:rPr>
          <w:rStyle w:val="12"/>
          <w:rFonts w:ascii="Times New Roman" w:hAnsi="Times New Roman"/>
          <w:kern w:val="0"/>
          <w:sz w:val="28"/>
          <w:szCs w:val="28"/>
          <w:rtl w:val="0"/>
          <w:lang w:val="en-US"/>
        </w:rPr>
        <w:t>.</w:t>
      </w:r>
    </w:p>
    <w:p w14:paraId="7114B05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Причини стресового напруження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за Бутом</w:t>
      </w:r>
      <w:r>
        <w:rPr>
          <w:rStyle w:val="12"/>
          <w:rFonts w:ascii="Times New Roman" w:hAnsi="Times New Roman"/>
          <w:kern w:val="0"/>
          <w:sz w:val="28"/>
          <w:szCs w:val="28"/>
          <w:rtl w:val="0"/>
          <w:lang w:val="en-US"/>
        </w:rPr>
        <w:t>):</w:t>
      </w:r>
    </w:p>
    <w:p w14:paraId="26369F3F">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Часто ми займаємося тим</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нам не до вподоби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і нам постійно бракує часу</w:t>
      </w:r>
      <w:r>
        <w:rPr>
          <w:rStyle w:val="12"/>
          <w:rFonts w:ascii="Times New Roman" w:hAnsi="Times New Roman"/>
          <w:kern w:val="0"/>
          <w:sz w:val="28"/>
          <w:szCs w:val="28"/>
          <w:rtl w:val="0"/>
          <w:lang w:val="en-US"/>
        </w:rPr>
        <w:t>.</w:t>
      </w:r>
    </w:p>
    <w:p w14:paraId="47D24E5F">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Хтось або щось постійно нас підганяє</w:t>
      </w:r>
      <w:r>
        <w:rPr>
          <w:rStyle w:val="12"/>
          <w:rFonts w:ascii="Times New Roman" w:hAnsi="Times New Roman"/>
          <w:kern w:val="0"/>
          <w:sz w:val="28"/>
          <w:szCs w:val="28"/>
          <w:rtl w:val="0"/>
          <w:lang w:val="en-US"/>
        </w:rPr>
        <w:t>.</w:t>
      </w:r>
    </w:p>
    <w:p w14:paraId="1EE03589">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Невдоволення життям та хронічний недосип</w:t>
      </w:r>
      <w:r>
        <w:rPr>
          <w:rStyle w:val="12"/>
          <w:rFonts w:ascii="Times New Roman" w:hAnsi="Times New Roman"/>
          <w:kern w:val="0"/>
          <w:sz w:val="28"/>
          <w:szCs w:val="28"/>
          <w:rtl w:val="0"/>
          <w:lang w:val="en-US"/>
        </w:rPr>
        <w:t>.</w:t>
      </w:r>
    </w:p>
    <w:p w14:paraId="320C3A0A">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Постійні конфлікти вдома</w:t>
      </w:r>
      <w:r>
        <w:rPr>
          <w:rStyle w:val="12"/>
          <w:rFonts w:ascii="Times New Roman" w:hAnsi="Times New Roman"/>
          <w:kern w:val="0"/>
          <w:sz w:val="28"/>
          <w:szCs w:val="28"/>
          <w:rtl w:val="0"/>
          <w:lang w:val="en-US"/>
        </w:rPr>
        <w:t>.</w:t>
      </w:r>
    </w:p>
    <w:p w14:paraId="47FEED26">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Відчуття недооціненості</w:t>
      </w:r>
      <w:r>
        <w:rPr>
          <w:rStyle w:val="12"/>
          <w:rFonts w:ascii="Times New Roman" w:hAnsi="Times New Roman"/>
          <w:kern w:val="0"/>
          <w:sz w:val="28"/>
          <w:szCs w:val="28"/>
          <w:rtl w:val="0"/>
          <w:lang w:val="en-US"/>
        </w:rPr>
        <w:t>.</w:t>
      </w:r>
    </w:p>
    <w:p w14:paraId="476A98FF">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Немає з ким обговорити свої проблеми</w:t>
      </w:r>
      <w:r>
        <w:rPr>
          <w:rStyle w:val="12"/>
          <w:rFonts w:ascii="Times New Roman" w:hAnsi="Times New Roman"/>
          <w:kern w:val="0"/>
          <w:sz w:val="28"/>
          <w:szCs w:val="28"/>
          <w:rtl w:val="0"/>
          <w:lang w:val="en-US"/>
        </w:rPr>
        <w:t>.</w:t>
      </w:r>
    </w:p>
    <w:p w14:paraId="60C48DBC">
      <w:pPr>
        <w:framePr w:wrap="auto" w:vAnchor="margin" w:hAnchor="text" w:yAlign="inline"/>
        <w:widowControl w:val="0"/>
        <w:spacing w:before="100" w:after="100" w:line="360" w:lineRule="auto"/>
        <w:jc w:val="both"/>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 xml:space="preserve">Заняття № </w:t>
      </w:r>
      <w:r>
        <w:rPr>
          <w:rStyle w:val="12"/>
          <w:rFonts w:ascii="Times New Roman" w:hAnsi="Times New Roman"/>
          <w:b/>
          <w:bCs/>
          <w:kern w:val="0"/>
          <w:sz w:val="28"/>
          <w:szCs w:val="28"/>
          <w:rtl w:val="0"/>
          <w:lang w:val="en-US"/>
        </w:rPr>
        <w:t xml:space="preserve">3. </w:t>
      </w:r>
      <w:r>
        <w:rPr>
          <w:rStyle w:val="12"/>
          <w:rFonts w:hint="default" w:ascii="Times New Roman" w:hAnsi="Times New Roman"/>
          <w:b/>
          <w:bCs/>
          <w:kern w:val="0"/>
          <w:sz w:val="28"/>
          <w:szCs w:val="28"/>
          <w:rtl w:val="0"/>
          <w:lang w:val="en-US"/>
        </w:rPr>
        <w:t>Копінг</w:t>
      </w:r>
      <w:r>
        <w:rPr>
          <w:rStyle w:val="12"/>
          <w:rFonts w:ascii="Times New Roman" w:hAnsi="Times New Roman"/>
          <w:b/>
          <w:bCs/>
          <w:kern w:val="0"/>
          <w:sz w:val="28"/>
          <w:szCs w:val="28"/>
          <w:rtl w:val="0"/>
          <w:lang w:val="en-US"/>
        </w:rPr>
        <w:t>-</w:t>
      </w:r>
      <w:r>
        <w:rPr>
          <w:rStyle w:val="12"/>
          <w:rFonts w:hint="default" w:ascii="Times New Roman" w:hAnsi="Times New Roman"/>
          <w:b/>
          <w:bCs/>
          <w:kern w:val="0"/>
          <w:sz w:val="28"/>
          <w:szCs w:val="28"/>
          <w:rtl w:val="0"/>
          <w:lang w:val="en-US"/>
        </w:rPr>
        <w:t>стратегії</w:t>
      </w:r>
      <w:r>
        <w:rPr>
          <w:rStyle w:val="12"/>
          <w:rFonts w:ascii="Times New Roman" w:hAnsi="Times New Roman"/>
          <w:b/>
          <w:bCs/>
          <w:kern w:val="0"/>
          <w:sz w:val="28"/>
          <w:szCs w:val="28"/>
          <w:rtl w:val="0"/>
          <w:lang w:val="en-US"/>
        </w:rPr>
        <w:t>.</w:t>
      </w:r>
    </w:p>
    <w:p w14:paraId="4355549D">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Інформування учасників щодо наявних підходів до розуміння копінгу та застосування копінг</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стратегій</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їхньої класифікацій</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Аналіз домінантних копінг</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en-US"/>
        </w:rPr>
        <w:t>стратегій учасників та обговорення причин їх вибору</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Сюди входить</w:t>
      </w:r>
      <w:r>
        <w:rPr>
          <w:rStyle w:val="12"/>
          <w:rFonts w:ascii="Times New Roman" w:hAnsi="Times New Roman"/>
          <w:kern w:val="0"/>
          <w:sz w:val="28"/>
          <w:szCs w:val="28"/>
          <w:rtl w:val="0"/>
          <w:lang w:val="en-US"/>
        </w:rPr>
        <w:t>:</w:t>
      </w:r>
    </w:p>
    <w:p w14:paraId="126CDA78">
      <w:pPr>
        <w:framePr w:wrap="auto" w:vAnchor="margin" w:hAnchor="text" w:yAlign="inline"/>
        <w:widowControl w:val="0"/>
        <w:numPr>
          <w:ilvl w:val="0"/>
          <w:numId w:val="14"/>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 xml:space="preserve"> Соціальна підтримка</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Пошук підтримки серед колег</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Спілкування з колегами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які розуміють специфіку роботи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може бути дуже корисним</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Обговорення проблем та спільне вирішення складних ситуацій допомагає знизити рівень стресу</w:t>
      </w:r>
      <w:r>
        <w:rPr>
          <w:rStyle w:val="12"/>
          <w:rFonts w:ascii="Times New Roman" w:hAnsi="Times New Roman"/>
          <w:kern w:val="0"/>
          <w:sz w:val="28"/>
          <w:szCs w:val="28"/>
          <w:rtl w:val="0"/>
          <w:lang w:val="ru-RU"/>
        </w:rPr>
        <w:t>.</w:t>
      </w:r>
    </w:p>
    <w:p w14:paraId="56F5CC9B">
      <w:pPr>
        <w:framePr w:wrap="auto" w:vAnchor="margin" w:hAnchor="text" w:yAlign="inline"/>
        <w:widowControl w:val="0"/>
        <w:numPr>
          <w:ilvl w:val="0"/>
          <w:numId w:val="14"/>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Підтримка з боку родини та друзів</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Розмова з близькими людьми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які можуть надати емоційну підтримку та допомогти відволіктися від стресових ситуацій</w:t>
      </w:r>
      <w:r>
        <w:rPr>
          <w:rStyle w:val="12"/>
          <w:rFonts w:ascii="Times New Roman" w:hAnsi="Times New Roman"/>
          <w:kern w:val="0"/>
          <w:sz w:val="28"/>
          <w:szCs w:val="28"/>
          <w:rtl w:val="0"/>
          <w:lang w:val="ru-RU"/>
        </w:rPr>
        <w:t>.</w:t>
      </w:r>
    </w:p>
    <w:p w14:paraId="5EC3E66D">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3. </w:t>
      </w:r>
      <w:r>
        <w:rPr>
          <w:rStyle w:val="12"/>
          <w:rFonts w:hint="default" w:ascii="Times New Roman" w:hAnsi="Times New Roman"/>
          <w:kern w:val="0"/>
          <w:sz w:val="28"/>
          <w:szCs w:val="28"/>
          <w:rtl w:val="0"/>
          <w:lang w:val="ru-RU"/>
        </w:rPr>
        <w:t>Фізична активність</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Регулярні фізичні вправи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Фізична активність допомагає знизити рівень стресу та поліпшити настрій</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Це може бути біг</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йога</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фітнес або навіть просто прогулянки на свіжому повітрі</w:t>
      </w:r>
      <w:r>
        <w:rPr>
          <w:rStyle w:val="12"/>
          <w:rFonts w:ascii="Times New Roman" w:hAnsi="Times New Roman"/>
          <w:kern w:val="0"/>
          <w:sz w:val="28"/>
          <w:szCs w:val="28"/>
          <w:rtl w:val="0"/>
          <w:lang w:val="ru-RU"/>
        </w:rPr>
        <w:t>.</w:t>
      </w:r>
    </w:p>
    <w:p w14:paraId="1CFCF884">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4. </w:t>
      </w:r>
      <w:r>
        <w:rPr>
          <w:rStyle w:val="12"/>
          <w:rFonts w:hint="default" w:ascii="Times New Roman" w:hAnsi="Times New Roman"/>
          <w:kern w:val="0"/>
          <w:sz w:val="28"/>
          <w:szCs w:val="28"/>
          <w:rtl w:val="0"/>
          <w:lang w:val="ru-RU"/>
        </w:rPr>
        <w:t>Практика бойових мистецтв або спорту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Поліцейські можуть знайти задоволення у заняттях спортом або бойовими мистецтвами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 допомагає розвинути дисципліну і зняти стрес</w:t>
      </w:r>
      <w:r>
        <w:rPr>
          <w:rStyle w:val="12"/>
          <w:rFonts w:ascii="Times New Roman" w:hAnsi="Times New Roman"/>
          <w:kern w:val="0"/>
          <w:sz w:val="28"/>
          <w:szCs w:val="28"/>
          <w:rtl w:val="0"/>
          <w:lang w:val="ru-RU"/>
        </w:rPr>
        <w:t>.</w:t>
      </w:r>
    </w:p>
    <w:p w14:paraId="71090009">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5. </w:t>
      </w:r>
      <w:r>
        <w:rPr>
          <w:rStyle w:val="12"/>
          <w:rFonts w:hint="default" w:ascii="Times New Roman" w:hAnsi="Times New Roman"/>
          <w:kern w:val="0"/>
          <w:sz w:val="28"/>
          <w:szCs w:val="28"/>
          <w:rtl w:val="0"/>
          <w:lang w:val="ru-RU"/>
        </w:rPr>
        <w:t>Релаксаційні техніки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Медитація та майндфулнес</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Практики медитації та майндфулнес допомагають зосередитися на поточному моменті</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знижуючи рівень тривоги та стресу</w:t>
      </w:r>
      <w:r>
        <w:rPr>
          <w:rStyle w:val="12"/>
          <w:rFonts w:ascii="Times New Roman" w:hAnsi="Times New Roman"/>
          <w:kern w:val="0"/>
          <w:sz w:val="28"/>
          <w:szCs w:val="28"/>
          <w:rtl w:val="0"/>
          <w:lang w:val="ru-RU"/>
        </w:rPr>
        <w:t>.</w:t>
      </w:r>
    </w:p>
    <w:p w14:paraId="471FF167">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6. </w:t>
      </w:r>
      <w:r>
        <w:rPr>
          <w:rStyle w:val="12"/>
          <w:rFonts w:hint="default" w:ascii="Times New Roman" w:hAnsi="Times New Roman"/>
          <w:kern w:val="0"/>
          <w:sz w:val="28"/>
          <w:szCs w:val="28"/>
          <w:rtl w:val="0"/>
          <w:lang w:val="ru-RU"/>
        </w:rPr>
        <w:t>Дихальні вправи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Глибоке дихання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дихання по квадрату та інші дихальні техніки допомагають заспокоїти нервову систему</w:t>
      </w:r>
      <w:r>
        <w:rPr>
          <w:rStyle w:val="12"/>
          <w:rFonts w:ascii="Times New Roman" w:hAnsi="Times New Roman"/>
          <w:kern w:val="0"/>
          <w:sz w:val="28"/>
          <w:szCs w:val="28"/>
          <w:rtl w:val="0"/>
          <w:lang w:val="ru-RU"/>
        </w:rPr>
        <w:t>.</w:t>
      </w:r>
    </w:p>
    <w:p w14:paraId="2B47A3D0">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7. </w:t>
      </w:r>
      <w:r>
        <w:rPr>
          <w:rStyle w:val="12"/>
          <w:rFonts w:hint="default" w:ascii="Times New Roman" w:hAnsi="Times New Roman"/>
          <w:kern w:val="0"/>
          <w:sz w:val="28"/>
          <w:szCs w:val="28"/>
          <w:rtl w:val="0"/>
          <w:lang w:val="ru-RU"/>
        </w:rPr>
        <w:t>Активне слухання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Розвиток навичок активного слухання сприяє кращому розумінню колег та громадян</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допомагає ефективно вирішувати конфлікти</w:t>
      </w:r>
      <w:r>
        <w:rPr>
          <w:rStyle w:val="12"/>
          <w:rFonts w:ascii="Times New Roman" w:hAnsi="Times New Roman"/>
          <w:kern w:val="0"/>
          <w:sz w:val="28"/>
          <w:szCs w:val="28"/>
          <w:rtl w:val="0"/>
          <w:lang w:val="ru-RU"/>
        </w:rPr>
        <w:t>.</w:t>
      </w:r>
    </w:p>
    <w:p w14:paraId="72D55126">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8. </w:t>
      </w:r>
      <w:r>
        <w:rPr>
          <w:rStyle w:val="12"/>
          <w:rFonts w:hint="default" w:ascii="Times New Roman" w:hAnsi="Times New Roman"/>
          <w:kern w:val="0"/>
          <w:sz w:val="28"/>
          <w:szCs w:val="28"/>
          <w:rtl w:val="0"/>
          <w:lang w:val="ru-RU"/>
        </w:rPr>
        <w:t>Невербальна комунікація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Важливість звертати увагу на мову тіла</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жести та міміку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щоб покращити комунікацію з іншими</w:t>
      </w:r>
      <w:r>
        <w:rPr>
          <w:rStyle w:val="12"/>
          <w:rFonts w:ascii="Times New Roman" w:hAnsi="Times New Roman"/>
          <w:kern w:val="0"/>
          <w:sz w:val="28"/>
          <w:szCs w:val="28"/>
          <w:rtl w:val="0"/>
          <w:lang w:val="ru-RU"/>
        </w:rPr>
        <w:t>.</w:t>
      </w:r>
    </w:p>
    <w:p w14:paraId="3D7319E1">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9. </w:t>
      </w:r>
      <w:r>
        <w:rPr>
          <w:rStyle w:val="12"/>
          <w:rFonts w:hint="default" w:ascii="Times New Roman" w:hAnsi="Times New Roman"/>
          <w:kern w:val="0"/>
          <w:sz w:val="28"/>
          <w:szCs w:val="28"/>
          <w:rtl w:val="0"/>
          <w:lang w:val="ru-RU"/>
        </w:rPr>
        <w:t>Встановлення пріоритетів</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Визначення найважливіших завдань та розстановка пріоритетів допомагають знизити перевантаження</w:t>
      </w:r>
      <w:r>
        <w:rPr>
          <w:rStyle w:val="12"/>
          <w:rFonts w:ascii="Times New Roman" w:hAnsi="Times New Roman"/>
          <w:kern w:val="0"/>
          <w:sz w:val="28"/>
          <w:szCs w:val="28"/>
          <w:rtl w:val="0"/>
          <w:lang w:val="ru-RU"/>
        </w:rPr>
        <w:t>.</w:t>
      </w:r>
    </w:p>
    <w:p w14:paraId="184598FD">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10. </w:t>
      </w:r>
      <w:r>
        <w:rPr>
          <w:rStyle w:val="12"/>
          <w:rFonts w:hint="default" w:ascii="Times New Roman" w:hAnsi="Times New Roman"/>
          <w:kern w:val="0"/>
          <w:sz w:val="28"/>
          <w:szCs w:val="28"/>
          <w:rtl w:val="0"/>
          <w:lang w:val="ru-RU"/>
        </w:rPr>
        <w:t>Розподіл часу на відпочинок</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Планування часу для відпочинку та відновлення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щоб запобігти накопиченню стресу</w:t>
      </w:r>
      <w:r>
        <w:rPr>
          <w:rStyle w:val="12"/>
          <w:rFonts w:ascii="Times New Roman" w:hAnsi="Times New Roman"/>
          <w:kern w:val="0"/>
          <w:sz w:val="28"/>
          <w:szCs w:val="28"/>
          <w:rtl w:val="0"/>
          <w:lang w:val="ru-RU"/>
        </w:rPr>
        <w:t>.</w:t>
      </w:r>
    </w:p>
    <w:p w14:paraId="7EA7DDA4">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11. </w:t>
      </w:r>
      <w:r>
        <w:rPr>
          <w:rStyle w:val="12"/>
          <w:rFonts w:hint="default" w:ascii="Times New Roman" w:hAnsi="Times New Roman"/>
          <w:kern w:val="0"/>
          <w:sz w:val="28"/>
          <w:szCs w:val="28"/>
          <w:rtl w:val="0"/>
          <w:lang w:val="ru-RU"/>
        </w:rPr>
        <w:t>Консультації з психологом</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Професійна допомога може бути дуже корисною для розробки індивідуальних стратегій копінгу та подолання стресу</w:t>
      </w:r>
      <w:r>
        <w:rPr>
          <w:rStyle w:val="12"/>
          <w:rFonts w:ascii="Times New Roman" w:hAnsi="Times New Roman"/>
          <w:kern w:val="0"/>
          <w:sz w:val="28"/>
          <w:szCs w:val="28"/>
          <w:rtl w:val="0"/>
          <w:lang w:val="ru-RU"/>
        </w:rPr>
        <w:t>.</w:t>
      </w:r>
    </w:p>
    <w:p w14:paraId="79E0257C">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12. </w:t>
      </w:r>
      <w:r>
        <w:rPr>
          <w:rStyle w:val="12"/>
          <w:rFonts w:hint="default" w:ascii="Times New Roman" w:hAnsi="Times New Roman"/>
          <w:kern w:val="0"/>
          <w:sz w:val="28"/>
          <w:szCs w:val="28"/>
          <w:rtl w:val="0"/>
          <w:lang w:val="ru-RU"/>
        </w:rPr>
        <w:t>Участь у групових тренінгах</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Групові тренінги та семінари з управління стресом можуть надати нові знання та техніки для поліпшення психологічного благополуччя</w:t>
      </w:r>
      <w:r>
        <w:rPr>
          <w:rStyle w:val="12"/>
          <w:rFonts w:ascii="Times New Roman" w:hAnsi="Times New Roman"/>
          <w:kern w:val="0"/>
          <w:sz w:val="28"/>
          <w:szCs w:val="28"/>
          <w:rtl w:val="0"/>
          <w:lang w:val="ru-RU"/>
        </w:rPr>
        <w:t>.</w:t>
      </w:r>
    </w:p>
    <w:p w14:paraId="0093EDCA">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ascii="Times New Roman" w:hAnsi="Times New Roman"/>
          <w:kern w:val="0"/>
          <w:sz w:val="28"/>
          <w:szCs w:val="28"/>
          <w:rtl w:val="0"/>
          <w:lang w:val="ru-RU"/>
        </w:rPr>
        <w:t xml:space="preserve">13. </w:t>
      </w:r>
      <w:r>
        <w:rPr>
          <w:rStyle w:val="12"/>
          <w:rFonts w:hint="default" w:ascii="Times New Roman" w:hAnsi="Times New Roman"/>
          <w:kern w:val="0"/>
          <w:sz w:val="28"/>
          <w:szCs w:val="28"/>
          <w:rtl w:val="0"/>
          <w:lang w:val="ru-RU"/>
        </w:rPr>
        <w:t>Знайти улюблене заняття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Важливо мати заняття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яке приносить задоволення і допомагає відволіктися від роботи</w:t>
      </w:r>
      <w:r>
        <w:rPr>
          <w:rStyle w:val="12"/>
          <w:rFonts w:ascii="Times New Roman" w:hAnsi="Times New Roman"/>
          <w:kern w:val="0"/>
          <w:sz w:val="28"/>
          <w:szCs w:val="28"/>
          <w:rtl w:val="0"/>
          <w:lang w:val="ru-RU"/>
        </w:rPr>
        <w:t>.</w:t>
      </w:r>
    </w:p>
    <w:p w14:paraId="7B501512">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Творча діяльність</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Заняття музикою</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малюванням</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читанням або іншими творчими активностями сприяють релаксації та зниженню рівня стресу</w:t>
      </w:r>
      <w:r>
        <w:rPr>
          <w:rStyle w:val="12"/>
          <w:rFonts w:ascii="Times New Roman" w:hAnsi="Times New Roman"/>
          <w:kern w:val="0"/>
          <w:sz w:val="28"/>
          <w:szCs w:val="28"/>
          <w:rtl w:val="0"/>
          <w:lang w:val="ru-RU"/>
        </w:rPr>
        <w:t>.</w:t>
      </w:r>
    </w:p>
    <w:p w14:paraId="64BA73D1">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Здорове харчування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Раціональне харчування забезпечує організм необхідними поживними речовинами та енергією для боротьби зі стресом</w:t>
      </w:r>
      <w:r>
        <w:rPr>
          <w:rStyle w:val="12"/>
          <w:rFonts w:ascii="Times New Roman" w:hAnsi="Times New Roman"/>
          <w:kern w:val="0"/>
          <w:sz w:val="28"/>
          <w:szCs w:val="28"/>
          <w:rtl w:val="0"/>
          <w:lang w:val="ru-RU"/>
        </w:rPr>
        <w:t>.</w:t>
      </w:r>
    </w:p>
    <w:p w14:paraId="7C7531FF">
      <w:pPr>
        <w:framePr w:wrap="auto" w:vAnchor="margin" w:hAnchor="text" w:yAlign="inline"/>
        <w:widowControl w:val="0"/>
        <w:numPr>
          <w:ilvl w:val="0"/>
          <w:numId w:val="15"/>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Достатній сон</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Регулярний та якісний сон є важливим фактором для підтримки психологічного та фізичного здоров</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я</w:t>
      </w:r>
      <w:r>
        <w:rPr>
          <w:rStyle w:val="12"/>
          <w:rFonts w:ascii="Times New Roman" w:hAnsi="Times New Roman"/>
          <w:kern w:val="0"/>
          <w:sz w:val="28"/>
          <w:szCs w:val="28"/>
          <w:rtl w:val="0"/>
          <w:lang w:val="ru-RU"/>
        </w:rPr>
        <w:t>.</w:t>
      </w:r>
    </w:p>
    <w:p w14:paraId="356EAD08">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Робота з опанування адаптивних копінг</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en-US"/>
        </w:rPr>
        <w:t>стратегій</w:t>
      </w:r>
      <w:r>
        <w:rPr>
          <w:rStyle w:val="12"/>
          <w:rFonts w:ascii="Times New Roman" w:hAnsi="Times New Roman"/>
          <w:kern w:val="0"/>
          <w:sz w:val="28"/>
          <w:szCs w:val="28"/>
          <w:rtl w:val="0"/>
          <w:lang w:val="en-US"/>
        </w:rPr>
        <w:t>.</w:t>
      </w:r>
    </w:p>
    <w:p w14:paraId="2C8BF1B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«Поганий настрій»</w:t>
      </w:r>
      <w:r>
        <w:rPr>
          <w:rStyle w:val="12"/>
          <w:rFonts w:ascii="Times New Roman" w:hAnsi="Times New Roman"/>
          <w:kern w:val="0"/>
          <w:sz w:val="28"/>
          <w:szCs w:val="28"/>
          <w:rtl w:val="0"/>
          <w:lang w:val="en-US"/>
        </w:rPr>
        <w:t>.</w:t>
      </w:r>
    </w:p>
    <w:p w14:paraId="5F096770">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Психолог пропонує кожному з працівників</w:t>
      </w:r>
      <w:r>
        <w:rPr>
          <w:rStyle w:val="12"/>
          <w:rFonts w:hint="default" w:ascii="Times New Roman" w:hAnsi="Times New Roman"/>
          <w:kern w:val="0"/>
          <w:sz w:val="28"/>
          <w:szCs w:val="28"/>
          <w:rtl w:val="0"/>
          <w:lang w:val="ru-RU"/>
        </w:rPr>
        <w:t xml:space="preserve"> Національної поліції України</w:t>
      </w:r>
      <w:r>
        <w:rPr>
          <w:rStyle w:val="12"/>
          <w:rFonts w:hint="default" w:ascii="Times New Roman" w:hAnsi="Times New Roman"/>
          <w:kern w:val="0"/>
          <w:sz w:val="28"/>
          <w:szCs w:val="28"/>
          <w:rtl w:val="0"/>
          <w:lang w:val="en-US"/>
        </w:rPr>
        <w:t xml:space="preserve"> пригадати ситуацію</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коли вони були чимось засмучені чи переживали неприємні моменти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 потім розповісти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саме допомогло пережити цей стан та повернутися до гарного настрою</w:t>
      </w:r>
      <w:r>
        <w:rPr>
          <w:rStyle w:val="12"/>
          <w:rFonts w:ascii="Times New Roman" w:hAnsi="Times New Roman"/>
          <w:kern w:val="0"/>
          <w:sz w:val="28"/>
          <w:szCs w:val="28"/>
          <w:rtl w:val="0"/>
          <w:lang w:val="en-US"/>
        </w:rPr>
        <w:t>.</w:t>
      </w:r>
    </w:p>
    <w:p w14:paraId="4B37BDC2">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Можна поділити групу на дві команди та влаштувати купівлю – продавати найкращі методи подолання поганого настрою</w:t>
      </w:r>
      <w:r>
        <w:rPr>
          <w:rStyle w:val="12"/>
          <w:rFonts w:ascii="Times New Roman" w:hAnsi="Times New Roman"/>
          <w:kern w:val="0"/>
          <w:sz w:val="28"/>
          <w:szCs w:val="28"/>
          <w:rtl w:val="0"/>
          <w:lang w:val="en-US"/>
        </w:rPr>
        <w:t>.</w:t>
      </w:r>
    </w:p>
    <w:p w14:paraId="05B224A9">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ru-RU"/>
        </w:rPr>
        <w:t>Вправа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ru-RU"/>
        </w:rPr>
        <w:t>«Цікавість до своєї професії»</w:t>
      </w:r>
    </w:p>
    <w:p w14:paraId="00AA4341">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Мета</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відновити інтерес до професії</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згадати її переваги</w:t>
      </w:r>
      <w:r>
        <w:rPr>
          <w:rStyle w:val="12"/>
          <w:rFonts w:ascii="Times New Roman" w:hAnsi="Times New Roman"/>
          <w:kern w:val="0"/>
          <w:sz w:val="28"/>
          <w:szCs w:val="28"/>
          <w:rtl w:val="0"/>
          <w:lang w:val="ru-RU"/>
        </w:rPr>
        <w:t>.</w:t>
      </w:r>
    </w:p>
    <w:p w14:paraId="639375A1">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Хід вправи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Психолог допомагає учасникам пригадати емоції та почуття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пов</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язані з професійною діяльністю</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 сприяють відчуттю значущості та переваги своєї роботи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Наприклад</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це можуть бути моменти під час роботи або в особистому житті</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Якщо в спогадах виникають почуття гніву або злості</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психолог радить стабілізуватися та пам</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ятати про підтримку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яку надає оточення</w:t>
      </w:r>
      <w:r>
        <w:rPr>
          <w:rStyle w:val="12"/>
          <w:rFonts w:ascii="Times New Roman" w:hAnsi="Times New Roman"/>
          <w:kern w:val="0"/>
          <w:sz w:val="28"/>
          <w:szCs w:val="28"/>
          <w:rtl w:val="0"/>
          <w:lang w:val="ru-RU"/>
        </w:rPr>
        <w:t>.</w:t>
      </w:r>
    </w:p>
    <w:p w14:paraId="4E3A529C">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Учасники беруть аркуш паперу і відповідають на наступні запитання</w:t>
      </w:r>
      <w:r>
        <w:rPr>
          <w:rStyle w:val="12"/>
          <w:rFonts w:ascii="Times New Roman" w:hAnsi="Times New Roman"/>
          <w:kern w:val="0"/>
          <w:sz w:val="28"/>
          <w:szCs w:val="28"/>
          <w:rtl w:val="0"/>
          <w:lang w:val="ru-RU"/>
        </w:rPr>
        <w:t>:</w:t>
      </w:r>
    </w:p>
    <w:p w14:paraId="198B892B">
      <w:pPr>
        <w:framePr w:wrap="auto" w:vAnchor="margin" w:hAnchor="text" w:yAlign="inline"/>
        <w:widowControl w:val="0"/>
        <w:numPr>
          <w:ilvl w:val="0"/>
          <w:numId w:val="16"/>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Що вас найбільше вразило під час цієї вправи</w:t>
      </w:r>
      <w:r>
        <w:rPr>
          <w:rStyle w:val="12"/>
          <w:rFonts w:ascii="Times New Roman" w:hAnsi="Times New Roman"/>
          <w:kern w:val="0"/>
          <w:sz w:val="28"/>
          <w:szCs w:val="28"/>
          <w:rtl w:val="0"/>
          <w:lang w:val="ru-RU"/>
        </w:rPr>
        <w:t>?</w:t>
      </w:r>
    </w:p>
    <w:p w14:paraId="2E6EC49D">
      <w:pPr>
        <w:framePr w:wrap="auto" w:vAnchor="margin" w:hAnchor="text" w:yAlign="inline"/>
        <w:widowControl w:val="0"/>
        <w:numPr>
          <w:ilvl w:val="0"/>
          <w:numId w:val="16"/>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Чи співпадали емоції під час вправи з тими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 виникали в минулому</w:t>
      </w:r>
      <w:r>
        <w:rPr>
          <w:rStyle w:val="12"/>
          <w:rFonts w:ascii="Times New Roman" w:hAnsi="Times New Roman"/>
          <w:kern w:val="0"/>
          <w:sz w:val="28"/>
          <w:szCs w:val="28"/>
          <w:rtl w:val="0"/>
          <w:lang w:val="ru-RU"/>
        </w:rPr>
        <w:t>?</w:t>
      </w:r>
    </w:p>
    <w:p w14:paraId="1E2BA2C7">
      <w:pPr>
        <w:framePr w:wrap="auto" w:vAnchor="margin" w:hAnchor="text" w:yAlign="inline"/>
        <w:widowControl w:val="0"/>
        <w:numPr>
          <w:ilvl w:val="0"/>
          <w:numId w:val="16"/>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Коли востаннє ви відчували подібні емоції</w:t>
      </w:r>
      <w:r>
        <w:rPr>
          <w:rStyle w:val="12"/>
          <w:rFonts w:ascii="Times New Roman" w:hAnsi="Times New Roman"/>
          <w:kern w:val="0"/>
          <w:sz w:val="28"/>
          <w:szCs w:val="28"/>
          <w:rtl w:val="0"/>
          <w:lang w:val="ru-RU"/>
        </w:rPr>
        <w:t>?</w:t>
      </w:r>
    </w:p>
    <w:p w14:paraId="20829350">
      <w:pPr>
        <w:framePr w:wrap="auto" w:vAnchor="margin" w:hAnchor="text" w:yAlign="inline"/>
        <w:widowControl w:val="0"/>
        <w:numPr>
          <w:ilvl w:val="0"/>
          <w:numId w:val="16"/>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Чи виникають такі емоції на вашій роботі зараз і чому</w:t>
      </w:r>
      <w:r>
        <w:rPr>
          <w:rStyle w:val="12"/>
          <w:rFonts w:ascii="Times New Roman" w:hAnsi="Times New Roman"/>
          <w:kern w:val="0"/>
          <w:sz w:val="28"/>
          <w:szCs w:val="28"/>
          <w:rtl w:val="0"/>
          <w:lang w:val="ru-RU"/>
        </w:rPr>
        <w:t>?</w:t>
      </w:r>
    </w:p>
    <w:p w14:paraId="786224F0">
      <w:pPr>
        <w:framePr w:wrap="auto" w:vAnchor="margin" w:hAnchor="text" w:yAlign="inline"/>
        <w:widowControl w:val="0"/>
        <w:numPr>
          <w:ilvl w:val="0"/>
          <w:numId w:val="16"/>
        </w:numPr>
        <w:bidi w:val="0"/>
        <w:spacing w:before="100" w:after="100" w:line="360" w:lineRule="auto"/>
        <w:ind w:right="0"/>
        <w:jc w:val="both"/>
        <w:rPr>
          <w:rFonts w:hint="default" w:ascii="Times New Roman" w:hAnsi="Times New Roman"/>
          <w:sz w:val="28"/>
          <w:szCs w:val="28"/>
          <w:rtl w:val="0"/>
          <w:lang w:val="ru-RU"/>
        </w:rPr>
      </w:pPr>
      <w:r>
        <w:rPr>
          <w:rStyle w:val="12"/>
          <w:rFonts w:hint="default" w:ascii="Times New Roman" w:hAnsi="Times New Roman"/>
          <w:kern w:val="0"/>
          <w:sz w:val="28"/>
          <w:szCs w:val="28"/>
          <w:rtl w:val="0"/>
          <w:lang w:val="ru-RU"/>
        </w:rPr>
        <w:t>Що вам не вистачає в емоційному плані і як це можна змінити</w:t>
      </w:r>
      <w:r>
        <w:rPr>
          <w:rStyle w:val="12"/>
          <w:rFonts w:ascii="Times New Roman" w:hAnsi="Times New Roman"/>
          <w:kern w:val="0"/>
          <w:sz w:val="28"/>
          <w:szCs w:val="28"/>
          <w:rtl w:val="0"/>
          <w:lang w:val="ru-RU"/>
        </w:rPr>
        <w:t>?</w:t>
      </w:r>
    </w:p>
    <w:p w14:paraId="346291DF">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Після цього психолог передає м</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яч по колу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щоб кожен зміг поділитися своїми враженнями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досвідом та бажаннями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У вправі також заохочуються позитивні та смішні ситуації</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щоб створити дружню атмосферу</w:t>
      </w:r>
      <w:r>
        <w:rPr>
          <w:rStyle w:val="12"/>
          <w:rFonts w:ascii="Times New Roman" w:hAnsi="Times New Roman"/>
          <w:kern w:val="0"/>
          <w:sz w:val="28"/>
          <w:szCs w:val="28"/>
          <w:rtl w:val="0"/>
          <w:lang w:val="ru-RU"/>
        </w:rPr>
        <w:t>.</w:t>
      </w:r>
    </w:p>
    <w:p w14:paraId="1D435C63">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b/>
          <w:bCs/>
          <w:kern w:val="0"/>
          <w:sz w:val="28"/>
          <w:szCs w:val="28"/>
          <w:lang w:val="ru-RU" w:eastAsia="uk-UA"/>
          <w14:ligatures w14:val="none"/>
        </w:rPr>
      </w:pPr>
      <w:r>
        <w:rPr>
          <w:rFonts w:ascii="Times New Roman" w:hAnsi="Times New Roman" w:eastAsia="Times New Roman"/>
          <w:b/>
          <w:bCs/>
          <w:kern w:val="0"/>
          <w:sz w:val="28"/>
          <w:szCs w:val="28"/>
          <w:lang w:val="ru-RU" w:eastAsia="uk-UA"/>
          <w14:ligatures w14:val="none"/>
        </w:rPr>
        <w:t>Заняття № 4. Техніки релаксації та управління стресом.</w:t>
      </w:r>
    </w:p>
    <w:p w14:paraId="5FCC2F68">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«Сфокусуйтесь на диханні»</w:t>
      </w:r>
    </w:p>
    <w:p w14:paraId="6DE08E49">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Ритмічне дихання – дуже гарна вправа для боротьби зі стресом, яка не вимагає особливої підготовки.</w:t>
      </w:r>
    </w:p>
    <w:p w14:paraId="1C403E35">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Як правильно це робити:</w:t>
      </w:r>
      <w:r>
        <w:rPr>
          <w:rFonts w:ascii="Times New Roman" w:hAnsi="Times New Roman" w:eastAsia="Times New Roman"/>
          <w:kern w:val="0"/>
          <w:sz w:val="28"/>
          <w:szCs w:val="28"/>
          <w:lang w:val="ru-RU" w:eastAsia="uk-UA"/>
          <w14:ligatures w14:val="none"/>
        </w:rPr>
        <w:t xml:space="preserve"> у</w:t>
      </w:r>
      <w:r>
        <w:rPr>
          <w:rFonts w:ascii="Times New Roman" w:hAnsi="Times New Roman" w:eastAsia="Times New Roman"/>
          <w:kern w:val="0"/>
          <w:sz w:val="28"/>
          <w:szCs w:val="28"/>
          <w:lang w:eastAsia="uk-UA"/>
          <w14:ligatures w14:val="none"/>
        </w:rPr>
        <w:t>становіть таймер на три хвилини. Зосередьтеся на своєму диханні.</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Зробіть глибокий вдих через ніс, поки рахуєте до п'яти. Затримайте дихання ще на п'ять рахунків.</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Видихайте, знову рахуючи до п'яти.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Повторюйте до того часу, поки не відчуєте, що заспокоїлися.</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Якщо ви відчуваєте не тільки стрес, але й сильну втому, американський психіатр Мерлін Вей рекомендує робити цю вправу під час прогулянки.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Таємниця</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цієї</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вправи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гранично</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простий:</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заспокоюючи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дихання,</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ви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знижуєте рівень гормону стресу кортизолу.</w:t>
      </w:r>
    </w:p>
    <w:p w14:paraId="4C7F658E">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«Перерва від телефону»</w:t>
      </w:r>
    </w:p>
    <w:p w14:paraId="41CACEBC">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Постійна перевірка нових повідомлень на смартфоні посилює стрес і нервозність. Зробіть паузу й постарайтеся просто не перевіряти пошту, повідомлення й не ставити лайки хоч на якийсь час. Натомість сконцентруйтеся на собі й на тому, як ви себе почуваєте: заплюшіть очі, дихайте повільно й спрямуйте думки на те, за що ви вдячні долі.</w:t>
      </w:r>
    </w:p>
    <w:p w14:paraId="2A693046">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Згідно з дослідженнями, здатність відчувати вдячність підвищує рівень щастя людини.</w:t>
      </w:r>
    </w:p>
    <w:p w14:paraId="12439861">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«Вгору-додолу»</w:t>
      </w:r>
    </w:p>
    <w:p w14:paraId="6CCD3741">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Інструкція: голову тримаємо прямо, не закидаємо догори. Погляд направлений угору (у стелю), а подумки продовжується рух очей під склепіння нагору, ніби людина туди дивиться. Повторювати 8-10 разів.</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Далі опускаємо очі додолу, не нахиляючи голови, ніби дивимося на підлогу.</w:t>
      </w:r>
    </w:p>
    <w:p w14:paraId="1540C7EA">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«Сито»</w:t>
      </w:r>
    </w:p>
    <w:p w14:paraId="5EA559AE">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Інструкція: уявіть, що ви стоїте ногами на величезному ситечку з дрібними отворами. Уявіть, що ситечко повільно починає підніматися вгору, проходячи крізь Вас. Відчуйте як стрес відбивається на Вашому тілі, де болить або ниє. На ситечку залишаються всі Ваші нездужання й фізичний дискомфорт.</w:t>
      </w:r>
    </w:p>
    <w:p w14:paraId="39AA699B">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Проходячи через голову, це сито залишає на собі всі Ваші негативні думки, переживання. Уявіть собі цей негатив як дрібне сміття, що залишається на ситечку. Коли ситечко повністю піднялося над головою, уявіть золоте світло, що йде згори, від великого сонця. Нехай воно розчиняє весь негатив разом із ситечком. Після цього золоте світло наповнює все ваше тіло й свідомість. Ви повністю розслаблені.</w:t>
      </w:r>
    </w:p>
    <w:p w14:paraId="4E499F90">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«Ресурсні образи»</w:t>
      </w:r>
    </w:p>
    <w:p w14:paraId="608FD165">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Згадайте або придумайте місце, де ви почували б себе в безпеці й вам було б спокійно. Це може бути квітучий луг, берег моря, галявина в лісі, освітлена теплим літнім сонцем.</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Уявіть собі, що ви перебуваєте саме в цьому місці.</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Відчуйте пахощі, прислухайтеся до шелестіння трави або шепотіння хвиль, подивіться навколо, доторкніться до теплої поверхні піску або шорсткого стовбуру сосни.</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Намагайтесь уявити це якомога чіткіше, у дрібних деталях.</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Спочатку вправа буде даватися важко, тому нею можна оволодіти вдома, у тиші, перед сном або перед підйомом, якщо є час.</w:t>
      </w:r>
    </w:p>
    <w:p w14:paraId="39023100">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«Ресурси подолання»</w:t>
      </w:r>
    </w:p>
    <w:p w14:paraId="140E116C">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Виконання</w:t>
      </w:r>
      <w:r>
        <w:rPr>
          <w:rFonts w:ascii="Times New Roman" w:hAnsi="Times New Roman" w:eastAsia="Times New Roman"/>
          <w:kern w:val="0"/>
          <w:sz w:val="28"/>
          <w:szCs w:val="28"/>
          <w:lang w:val="ru-RU" w:eastAsia="uk-UA"/>
          <w14:ligatures w14:val="none"/>
        </w:rPr>
        <w:t>. п</w:t>
      </w:r>
      <w:r>
        <w:rPr>
          <w:rFonts w:ascii="Times New Roman" w:hAnsi="Times New Roman" w:eastAsia="Times New Roman"/>
          <w:kern w:val="0"/>
          <w:sz w:val="28"/>
          <w:szCs w:val="28"/>
          <w:lang w:eastAsia="uk-UA"/>
          <w14:ligatures w14:val="none"/>
        </w:rPr>
        <w:t>рацюйте в парах. Обов'язково рухайтеся під час вправи.</w:t>
      </w:r>
    </w:p>
    <w:p w14:paraId="1763A551">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Перший учасник розповідає про стресову ситуацію, з якою він стикався, і як йому вдалося її подолати. Другий учасник іде поруч, слухає і не задає питань, але визначає, які ресурси допомогли оповідачу впоратися.</w:t>
      </w:r>
    </w:p>
    <w:p w14:paraId="55C3458A">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Потім учасники міняються ролями. На кожну розповідь виділяється по 10 хвилин.Учасники записують на аркушах з намальованими мішечками ті ресурси, які почули під час розповідей. Малюнки обмінюють один з одним.</w:t>
      </w:r>
    </w:p>
    <w:p w14:paraId="6FE0B57F">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Домашнє завдання: «Перегляд переконань (когнітивна переоцінка)»</w:t>
      </w:r>
    </w:p>
    <w:p w14:paraId="3BDB8847">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Мета: Виявити переконання, які містять негативні думки.</w:t>
      </w:r>
    </w:p>
    <w:p w14:paraId="4CE36F09">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Завдання 1: Під час стресових ситуацій задавайте собі наступні питання:</w:t>
      </w:r>
    </w:p>
    <w:p w14:paraId="0C8EA409">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Яке джерело цього почуття?</w:t>
      </w:r>
    </w:p>
    <w:p w14:paraId="2832F421">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Яким чином цей стрес впливає на мене?</w:t>
      </w:r>
    </w:p>
    <w:p w14:paraId="01C43DEB">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Чи зміниться щось від моїх переживань?</w:t>
      </w:r>
    </w:p>
    <w:p w14:paraId="17E5FB01">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Що я можу контролювати, а що - ні?</w:t>
      </w:r>
    </w:p>
    <w:p w14:paraId="53A6B242">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Які обмеження мені потрібно встановити прямо зараз?</w:t>
      </w:r>
    </w:p>
    <w:p w14:paraId="7EC744EE">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Що я можу зробити, щоб зменшити стрес?</w:t>
      </w:r>
    </w:p>
    <w:p w14:paraId="45D54964">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«Внутрішній промінь»</w:t>
      </w:r>
    </w:p>
    <w:p w14:paraId="5CF096BC">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допомагає зняти втому, знайти внутрішню стабільність. Для того, щоб виконувати вправу, треба знайти зручну позу, сидячи або стоячи в залежності від того, де вона буде виконуватися.</w:t>
      </w:r>
    </w:p>
    <w:p w14:paraId="0A4D2800">
      <w:pPr>
        <w:framePr w:wrap="auto" w:vAnchor="margin" w:hAnchor="text" w:yAlign="inline"/>
        <w:widowControl w:val="0"/>
        <w:autoSpaceDE w:val="0"/>
        <w:autoSpaceDN w:val="0"/>
        <w:spacing w:before="100" w:beforeAutospacing="1" w:after="100" w:afterAutospacing="1" w:line="360" w:lineRule="auto"/>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 xml:space="preserve">Уявіть, що всередині вашої голови, у верхній її частині, виникає світлий промінь, який повільно й послідовно рухається згори додолу й повільно, поступово освітлює обличчя, шию, плечі, руки теплим, рівним і розслаблювальним світлом. Під час руху променя розгладжуються зморшки, зникає напруга в ділянці потилиці, послаблюється складка на лобі, розслаблюються брови, «охолоджуються» очі, послаблюються затискачі в кутах губ, опускаються плечі, звільняються шия й груди. Внутрішній промінь ніби формує нову зовнішність спокійної людини, задоволеної собою й своїм життям. </w:t>
      </w:r>
    </w:p>
    <w:p w14:paraId="086387FC">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Виконайте вправу кілька разів – зверху вниз.</w:t>
      </w:r>
    </w:p>
    <w:p w14:paraId="64DD000B">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«Висока енергія»</w:t>
      </w:r>
    </w:p>
    <w:p w14:paraId="430A51A4">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Інструкція: уявіть собі яскраве нічне зоряне небо. Виберіть собі найяскравішу зірку, а тепер проковтніть її. Вона вибухає у вас, наповнюючи весь організм енергією, яка проникає в усі клітини вашого організму, наповнюючи його бажанням щось зробити, змінити, виправити його.</w:t>
      </w:r>
    </w:p>
    <w:p w14:paraId="0CF464D0">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«Генератор енергії»</w:t>
      </w:r>
    </w:p>
    <w:p w14:paraId="1EBDAFE7">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Уявіть перед собою фантастичний генератор енергії та «ввімкніть» якомога найяскравіше,  відчуйте, як енергія впливає на передню частину вашого тіла, наповнює груди, м’язи. Вдихайте її, потім послідовно подумки переміщуйте «генератор» за спину, праворуч і ліворуч від себе, над головою та під ногами. Відчуйте хвилі енергії на спині, на правому й лівому боці тіла, на голові, на ногах. Наприкінці вправи відчуйте наявність енергії в кожній ділянці тіла, вашу готовність вирішувати найскладніші завдання.</w:t>
      </w:r>
    </w:p>
    <w:p w14:paraId="675EE2A5">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Вправу рекомендується виконувати тоді, коли з’являються перші ознаки втоми.</w:t>
      </w:r>
    </w:p>
    <w:p w14:paraId="4BCD30EF">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Вправа «Лимони»</w:t>
      </w:r>
    </w:p>
    <w:p w14:paraId="26981F73">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val="ru-RU" w:eastAsia="uk-UA"/>
          <w14:ligatures w14:val="none"/>
        </w:rPr>
      </w:pPr>
      <w:r>
        <w:rPr>
          <w:rFonts w:ascii="Times New Roman" w:hAnsi="Times New Roman" w:eastAsia="Times New Roman"/>
          <w:kern w:val="0"/>
          <w:sz w:val="28"/>
          <w:szCs w:val="28"/>
          <w:lang w:eastAsia="uk-UA"/>
          <w14:ligatures w14:val="none"/>
        </w:rPr>
        <w:t>Уявіть, що у вашій лівій (правій) руці знаходиться цілий лимон. Якомога сильніше стисніть його. Постарайтеся вичавити з нього весь сік. Відчуваєте, як напружилися ваші рука й долоня, коли ви його стискаєте? Зараз відпустіть його. Зверніть увагу на свої відчуття, коли рука розслаблена.</w:t>
      </w:r>
      <w:r>
        <w:rPr>
          <w:rFonts w:ascii="Times New Roman" w:hAnsi="Times New Roman" w:eastAsia="Times New Roman"/>
          <w:kern w:val="0"/>
          <w:sz w:val="28"/>
          <w:szCs w:val="28"/>
          <w:lang w:val="ru-RU" w:eastAsia="uk-UA"/>
          <w14:ligatures w14:val="none"/>
        </w:rPr>
        <w:t xml:space="preserve"> </w:t>
      </w:r>
      <w:r>
        <w:rPr>
          <w:rFonts w:ascii="Times New Roman" w:hAnsi="Times New Roman" w:eastAsia="Times New Roman"/>
          <w:kern w:val="0"/>
          <w:sz w:val="28"/>
          <w:szCs w:val="28"/>
          <w:lang w:eastAsia="uk-UA"/>
          <w14:ligatures w14:val="none"/>
        </w:rPr>
        <w:t>Тепер візьміть інший лимон і стисніть його. Постарайтеся стиснути його ще сильніше, ніж перший. Чудово. Ви докладаєте всіх зусиль. Тепер випустіть цей лимон і розслабтеся. Наскільки ж краще відчувають себе ваші рука й долоня, коли розслаблені! Знову візьміть лимон лівою (правою) рукою й постарайтеся вичавити з нього весь сік до крапельки. Не залишайте жодної краплини. Стискайте все сильніше. Чудово. Тепер розслабтеся, хай лимон сам випаде з вашої руки.</w:t>
      </w:r>
      <w:r>
        <w:rPr>
          <w:rFonts w:ascii="Times New Roman" w:hAnsi="Times New Roman" w:eastAsia="Times New Roman"/>
          <w:kern w:val="0"/>
          <w:sz w:val="28"/>
          <w:szCs w:val="28"/>
          <w:lang w:val="ru-RU" w:eastAsia="uk-UA"/>
          <w14:ligatures w14:val="none"/>
        </w:rPr>
        <w:t xml:space="preserve"> </w:t>
      </w:r>
    </w:p>
    <w:p w14:paraId="7BE788B3">
      <w:pPr>
        <w:framePr w:wrap="auto" w:vAnchor="margin" w:hAnchor="text" w:yAlign="inline"/>
        <w:widowControl w:val="0"/>
        <w:autoSpaceDE w:val="0"/>
        <w:autoSpaceDN w:val="0"/>
        <w:spacing w:before="100" w:beforeAutospacing="1" w:after="100" w:afterAutospacing="1" w:line="360" w:lineRule="auto"/>
        <w:ind w:firstLine="708"/>
        <w:contextualSpacing/>
        <w:jc w:val="both"/>
        <w:rPr>
          <w:rFonts w:ascii="Times New Roman" w:hAnsi="Times New Roman" w:eastAsia="Times New Roman"/>
          <w:kern w:val="0"/>
          <w:sz w:val="28"/>
          <w:szCs w:val="28"/>
          <w:lang w:eastAsia="uk-UA"/>
          <w14:ligatures w14:val="none"/>
        </w:rPr>
      </w:pPr>
      <w:r>
        <w:rPr>
          <w:rFonts w:ascii="Times New Roman" w:hAnsi="Times New Roman" w:eastAsia="Times New Roman"/>
          <w:kern w:val="0"/>
          <w:sz w:val="28"/>
          <w:szCs w:val="28"/>
          <w:lang w:eastAsia="uk-UA"/>
          <w14:ligatures w14:val="none"/>
        </w:rPr>
        <w:t>Повторити весь процес для правої руки.</w:t>
      </w:r>
    </w:p>
    <w:p w14:paraId="700F4DA1">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Заняття</w:t>
      </w:r>
      <w:r>
        <w:rPr>
          <w:rStyle w:val="12"/>
          <w:rFonts w:hint="default" w:ascii="Times New Roman" w:hAnsi="Times New Roman"/>
          <w:b/>
          <w:bCs/>
          <w:kern w:val="0"/>
          <w:sz w:val="28"/>
          <w:szCs w:val="28"/>
          <w:rtl w:val="0"/>
          <w:lang w:val="ru-RU"/>
        </w:rPr>
        <w:t xml:space="preserve"> № </w:t>
      </w:r>
      <w:r>
        <w:rPr>
          <w:rStyle w:val="12"/>
          <w:rFonts w:ascii="Times New Roman" w:hAnsi="Times New Roman"/>
          <w:b/>
          <w:bCs/>
          <w:kern w:val="0"/>
          <w:sz w:val="28"/>
          <w:szCs w:val="28"/>
          <w:rtl w:val="0"/>
          <w:lang w:val="ru-RU"/>
        </w:rPr>
        <w:t xml:space="preserve">5. </w:t>
      </w:r>
      <w:r>
        <w:rPr>
          <w:rStyle w:val="12"/>
          <w:rFonts w:hint="default" w:ascii="Times New Roman" w:hAnsi="Times New Roman"/>
          <w:b/>
          <w:bCs/>
          <w:kern w:val="0"/>
          <w:sz w:val="28"/>
          <w:szCs w:val="28"/>
          <w:rtl w:val="0"/>
          <w:lang w:val="ru-RU"/>
        </w:rPr>
        <w:t>Комунікативні навички та емоційна підтримка</w:t>
      </w:r>
      <w:r>
        <w:rPr>
          <w:rStyle w:val="12"/>
          <w:rFonts w:ascii="Times New Roman" w:hAnsi="Times New Roman"/>
          <w:b/>
          <w:bCs/>
          <w:kern w:val="0"/>
          <w:sz w:val="28"/>
          <w:szCs w:val="28"/>
          <w:rtl w:val="0"/>
          <w:lang w:val="ru-RU"/>
        </w:rPr>
        <w:t>.</w:t>
      </w:r>
    </w:p>
    <w:p w14:paraId="5E0AA6E4">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«Розв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язання проблеми»</w:t>
      </w:r>
    </w:p>
    <w:p w14:paraId="0CBC327F">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Учасникам пропонується пригадати якусь проблему та чітко її сформулювати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Далі спробувати вирішити її самостійно й розповісти групі про можливі шляхи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Якщо не виходить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запитати себе</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до кого можна звернутися по допомогу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Останній крок</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який можна імітувати як рольову гру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обрати помічника та попросити його допомогти</w:t>
      </w:r>
      <w:r>
        <w:rPr>
          <w:rStyle w:val="12"/>
          <w:rFonts w:ascii="Times New Roman" w:hAnsi="Times New Roman"/>
          <w:kern w:val="0"/>
          <w:sz w:val="28"/>
          <w:szCs w:val="28"/>
          <w:rtl w:val="0"/>
          <w:lang w:val="en-US"/>
        </w:rPr>
        <w:t xml:space="preserve">. </w:t>
      </w:r>
    </w:p>
    <w:p w14:paraId="4B054B8D">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Приклади ситуацій</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учасник просить колегу допомогти у вирішенні складного робочого завдання або просить подругу допомогти розібратися в особистій проблемі</w:t>
      </w:r>
      <w:r>
        <w:rPr>
          <w:rStyle w:val="12"/>
          <w:rFonts w:ascii="Times New Roman" w:hAnsi="Times New Roman"/>
          <w:kern w:val="0"/>
          <w:sz w:val="28"/>
          <w:szCs w:val="28"/>
          <w:rtl w:val="0"/>
          <w:lang w:val="en-US"/>
        </w:rPr>
        <w:t>.</w:t>
      </w:r>
    </w:p>
    <w:p w14:paraId="15990BDF">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допомагає усвідомити можливість звернутися за допомогою до інших</w:t>
      </w:r>
      <w:r>
        <w:rPr>
          <w:rStyle w:val="12"/>
          <w:rFonts w:ascii="Times New Roman" w:hAnsi="Times New Roman"/>
          <w:kern w:val="0"/>
          <w:sz w:val="28"/>
          <w:szCs w:val="28"/>
          <w:rtl w:val="0"/>
          <w:lang w:val="en-US"/>
        </w:rPr>
        <w:t>.</w:t>
      </w:r>
    </w:p>
    <w:p w14:paraId="5D9DC1AF">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«Карта перешкод»</w:t>
      </w:r>
    </w:p>
    <w:p w14:paraId="0875D74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Учаснику треба подумати та описати проблему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 якої він не може впоратися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Потім на аркуші паперу пише</w:t>
      </w:r>
      <w:r>
        <w:rPr>
          <w:rStyle w:val="12"/>
          <w:rFonts w:ascii="Times New Roman" w:hAnsi="Times New Roman"/>
          <w:kern w:val="0"/>
          <w:sz w:val="28"/>
          <w:szCs w:val="28"/>
          <w:rtl w:val="0"/>
          <w:lang w:val="en-US"/>
        </w:rPr>
        <w:t xml:space="preserve">: 1. </w:t>
      </w:r>
      <w:r>
        <w:rPr>
          <w:rStyle w:val="12"/>
          <w:rFonts w:hint="default" w:ascii="Times New Roman" w:hAnsi="Times New Roman"/>
          <w:kern w:val="0"/>
          <w:sz w:val="28"/>
          <w:szCs w:val="28"/>
          <w:rtl w:val="0"/>
          <w:lang w:val="en-US"/>
        </w:rPr>
        <w:t>бажаний результат</w:t>
      </w:r>
      <w:r>
        <w:rPr>
          <w:rStyle w:val="12"/>
          <w:rFonts w:ascii="Times New Roman" w:hAnsi="Times New Roman"/>
          <w:kern w:val="0"/>
          <w:sz w:val="28"/>
          <w:szCs w:val="28"/>
          <w:rtl w:val="0"/>
          <w:lang w:val="en-US"/>
        </w:rPr>
        <w:t xml:space="preserve">; 2. </w:t>
      </w:r>
      <w:r>
        <w:rPr>
          <w:rStyle w:val="12"/>
          <w:rFonts w:hint="default" w:ascii="Times New Roman" w:hAnsi="Times New Roman"/>
          <w:kern w:val="0"/>
          <w:sz w:val="28"/>
          <w:szCs w:val="28"/>
          <w:rtl w:val="0"/>
          <w:lang w:val="en-US"/>
        </w:rPr>
        <w:t>поточний стан справ</w:t>
      </w:r>
      <w:r>
        <w:rPr>
          <w:rStyle w:val="12"/>
          <w:rFonts w:ascii="Times New Roman" w:hAnsi="Times New Roman"/>
          <w:kern w:val="0"/>
          <w:sz w:val="28"/>
          <w:szCs w:val="28"/>
          <w:rtl w:val="0"/>
          <w:lang w:val="en-US"/>
        </w:rPr>
        <w:t xml:space="preserve">; 3. </w:t>
      </w:r>
      <w:r>
        <w:rPr>
          <w:rStyle w:val="12"/>
          <w:rFonts w:hint="default" w:ascii="Times New Roman" w:hAnsi="Times New Roman"/>
          <w:kern w:val="0"/>
          <w:sz w:val="28"/>
          <w:szCs w:val="28"/>
          <w:rtl w:val="0"/>
          <w:lang w:val="en-US"/>
        </w:rPr>
        <w:t>перешкоди</w:t>
      </w:r>
      <w:r>
        <w:rPr>
          <w:rStyle w:val="12"/>
          <w:rFonts w:ascii="Times New Roman" w:hAnsi="Times New Roman"/>
          <w:kern w:val="0"/>
          <w:sz w:val="28"/>
          <w:szCs w:val="28"/>
          <w:rtl w:val="0"/>
          <w:lang w:val="en-US"/>
        </w:rPr>
        <w:t>.</w:t>
      </w:r>
    </w:p>
    <w:p w14:paraId="6661489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Далі психолог формулює завдання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спробуйте обійти бар’єри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із тверджень зробивши запитання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починаються словом як</w:t>
      </w:r>
      <w:r>
        <w:rPr>
          <w:rStyle w:val="12"/>
          <w:rFonts w:ascii="Times New Roman" w:hAnsi="Times New Roman"/>
          <w:kern w:val="0"/>
          <w:sz w:val="28"/>
          <w:szCs w:val="28"/>
          <w:rtl w:val="0"/>
          <w:lang w:val="en-US"/>
        </w:rPr>
        <w:t>? (</w:t>
      </w:r>
      <w:r>
        <w:rPr>
          <w:rStyle w:val="12"/>
          <w:rFonts w:hint="default" w:ascii="Times New Roman" w:hAnsi="Times New Roman"/>
          <w:kern w:val="0"/>
          <w:sz w:val="28"/>
          <w:szCs w:val="28"/>
          <w:rtl w:val="0"/>
          <w:lang w:val="en-US"/>
        </w:rPr>
        <w:t xml:space="preserve">по </w:t>
      </w:r>
      <w:r>
        <w:rPr>
          <w:rStyle w:val="12"/>
          <w:rFonts w:ascii="Times New Roman" w:hAnsi="Times New Roman"/>
          <w:kern w:val="0"/>
          <w:sz w:val="28"/>
          <w:szCs w:val="28"/>
          <w:rtl w:val="0"/>
          <w:lang w:val="en-US"/>
        </w:rPr>
        <w:t xml:space="preserve">3 </w:t>
      </w:r>
      <w:r>
        <w:rPr>
          <w:rStyle w:val="12"/>
          <w:rFonts w:hint="default" w:ascii="Times New Roman" w:hAnsi="Times New Roman"/>
          <w:kern w:val="0"/>
          <w:sz w:val="28"/>
          <w:szCs w:val="28"/>
          <w:rtl w:val="0"/>
          <w:lang w:val="en-US"/>
        </w:rPr>
        <w:t>до кожного бар’єру</w:t>
      </w:r>
      <w:r>
        <w:rPr>
          <w:rStyle w:val="12"/>
          <w:rFonts w:ascii="Times New Roman" w:hAnsi="Times New Roman"/>
          <w:kern w:val="0"/>
          <w:sz w:val="28"/>
          <w:szCs w:val="28"/>
          <w:rtl w:val="0"/>
          <w:lang w:val="en-US"/>
        </w:rPr>
        <w:t>).</w:t>
      </w:r>
    </w:p>
    <w:p w14:paraId="7B15197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Вправа навчає переформулювати проблеми в цілі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переходити від роздумів про те</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викликає труднощі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не влаштовує</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створює бар’єри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до постановки цілей і пошуку шляхів подолання перешкод</w:t>
      </w:r>
      <w:r>
        <w:rPr>
          <w:rStyle w:val="12"/>
          <w:rFonts w:ascii="Times New Roman" w:hAnsi="Times New Roman"/>
          <w:kern w:val="0"/>
          <w:sz w:val="28"/>
          <w:szCs w:val="28"/>
          <w:rtl w:val="0"/>
          <w:lang w:val="en-US"/>
        </w:rPr>
        <w:t>.</w:t>
      </w:r>
    </w:p>
    <w:p w14:paraId="6CC391F0">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Проводиться повторна діагностика учасників за методикою  подолання психологічного стресу з метою вимірювання динаміки роботи в групі</w:t>
      </w:r>
      <w:r>
        <w:rPr>
          <w:rStyle w:val="12"/>
          <w:rFonts w:ascii="Times New Roman" w:hAnsi="Times New Roman"/>
          <w:kern w:val="0"/>
          <w:sz w:val="28"/>
          <w:szCs w:val="28"/>
          <w:rtl w:val="0"/>
          <w:lang w:val="en-US"/>
        </w:rPr>
        <w:t>.</w:t>
      </w:r>
    </w:p>
    <w:p w14:paraId="649B452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Обговорення в групі причин неспроможності відповідального ставлення до своїх вчинків стає своєрідною психологічною підтримкою</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До кожної теми добираються вправи для групової та індивідуальної роботи</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en-US"/>
        </w:rPr>
        <w:t xml:space="preserve"> Головним в обговоренні причин і  наслідків посттравматичних розладів стає усвідомлення власних особливостей у сприйнятті реальності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складних життєвих проблем та  визначення стратегій їх подолання</w:t>
      </w:r>
      <w:r>
        <w:rPr>
          <w:rStyle w:val="12"/>
          <w:rFonts w:ascii="Times New Roman" w:hAnsi="Times New Roman"/>
          <w:kern w:val="0"/>
          <w:sz w:val="28"/>
          <w:szCs w:val="28"/>
          <w:rtl w:val="0"/>
          <w:lang w:val="en-US"/>
        </w:rPr>
        <w:t xml:space="preserve">. </w:t>
      </w:r>
    </w:p>
    <w:p w14:paraId="0A0E2B4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Техніка «Трамвай»</w:t>
      </w:r>
    </w:p>
    <w:p w14:paraId="3290828A">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Кроки техніки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кожного разу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 відчуваєте стрес та тривогу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поставте собі питання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«Про що я зараз думаю</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  Як тільки помітите думки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які викликають у вас стрес та тривогу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назвіть їх</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 мене є думки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наприклад</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 мене є думки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я втрачу роботу й не зможу знайти нової»</w:t>
      </w:r>
      <w:r>
        <w:rPr>
          <w:rStyle w:val="12"/>
          <w:rFonts w:ascii="Times New Roman" w:hAnsi="Times New Roman"/>
          <w:kern w:val="0"/>
          <w:sz w:val="28"/>
          <w:szCs w:val="28"/>
          <w:rtl w:val="0"/>
          <w:lang w:val="en-US"/>
        </w:rPr>
        <w:t>.</w:t>
      </w:r>
    </w:p>
    <w:p w14:paraId="260D5DE2">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Уявіть трамвай і в уяві «посадіть» ці думки в нього</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Трамвай під’іжджає до зупинки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але ви не сідаєте в нього</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 кажете собі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«Це не мій трамвай» і спостерігаєте</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 він їде далі</w:t>
      </w:r>
      <w:r>
        <w:rPr>
          <w:rStyle w:val="12"/>
          <w:rFonts w:ascii="Times New Roman" w:hAnsi="Times New Roman"/>
          <w:kern w:val="0"/>
          <w:sz w:val="28"/>
          <w:szCs w:val="28"/>
          <w:rtl w:val="0"/>
          <w:lang w:val="en-US"/>
        </w:rPr>
        <w:t>.</w:t>
      </w:r>
    </w:p>
    <w:p w14:paraId="04297B20">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kern w:val="0"/>
          <w:sz w:val="28"/>
          <w:szCs w:val="28"/>
          <w:rtl w:val="0"/>
          <w:lang w:val="en-US"/>
        </w:rPr>
        <w:t>Перемикайте свою увагу на щось корисне та важливе для вас «тут і тепер»</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Якщо ви не будете перемикати увагу на важливу та корисну діяльність</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то її</w:t>
      </w:r>
      <w:r>
        <w:rPr>
          <w:rStyle w:val="12"/>
          <w:rFonts w:hint="default" w:ascii="Times New Roman" w:hAnsi="Times New Roman"/>
          <w:kern w:val="0"/>
          <w:sz w:val="28"/>
          <w:szCs w:val="28"/>
          <w:rtl w:val="0"/>
          <w:lang w:val="ru-RU"/>
        </w:rPr>
        <w:t xml:space="preserve"> захоплять</w:t>
      </w:r>
      <w:r>
        <w:rPr>
          <w:rStyle w:val="12"/>
          <w:rFonts w:hint="default" w:ascii="Times New Roman" w:hAnsi="Times New Roman"/>
          <w:kern w:val="0"/>
          <w:sz w:val="28"/>
          <w:szCs w:val="28"/>
          <w:rtl w:val="0"/>
          <w:lang w:val="en-US"/>
        </w:rPr>
        <w:t xml:space="preserve"> знову ті думки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які ви посадили в трамвай</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Кожного разу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 думки повертаються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повторюйте попередні кроки</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r>
        <w:rPr>
          <w:rStyle w:val="12"/>
          <w:rFonts w:ascii="Times New Roman" w:hAnsi="Times New Roman"/>
          <w:kern w:val="0"/>
          <w:sz w:val="28"/>
          <w:szCs w:val="28"/>
          <w:rtl w:val="0"/>
          <w:lang w:val="ru-RU"/>
        </w:rPr>
        <w:tab/>
      </w:r>
      <w:r>
        <w:rPr>
          <w:rStyle w:val="12"/>
          <w:rFonts w:hint="default" w:ascii="Times New Roman" w:hAnsi="Times New Roman"/>
          <w:sz w:val="28"/>
          <w:szCs w:val="28"/>
          <w:rtl w:val="0"/>
          <w:lang w:val="en-US"/>
        </w:rPr>
        <w:t xml:space="preserve">Вправа «Відображення емоцій»                                                                         </w:t>
      </w:r>
    </w:p>
    <w:p w14:paraId="195EFFB8">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b/>
          <w:bCs/>
          <w:sz w:val="28"/>
          <w:szCs w:val="28"/>
          <w:rtl w:val="0"/>
          <w:lang w:val="en-US"/>
        </w:rPr>
        <w:t>Мета</w:t>
      </w:r>
      <w:r>
        <w:rPr>
          <w:rStyle w:val="12"/>
          <w:rFonts w:ascii="Times New Roman" w:hAnsi="Times New Roman"/>
          <w:b/>
          <w:bCs/>
          <w:sz w:val="28"/>
          <w:szCs w:val="28"/>
          <w:rtl w:val="0"/>
          <w:lang w:val="en-US"/>
        </w:rPr>
        <w:t>:</w:t>
      </w:r>
      <w:r>
        <w:rPr>
          <w:rStyle w:val="12"/>
          <w:rFonts w:hint="default" w:ascii="Times New Roman" w:hAnsi="Times New Roman"/>
          <w:sz w:val="28"/>
          <w:szCs w:val="28"/>
          <w:rtl w:val="0"/>
          <w:lang w:val="en-US"/>
        </w:rPr>
        <w:t xml:space="preserve"> навчитись відображати і розуміти емоції інших людей</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Процедура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учасники сідають у коло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Один з учасників озвучує певну емоцію </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радість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сум</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гнів</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а інші повинні невербально відобразити її </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міміка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жести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Після цього обговорюється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наскільки точно були відображені емоції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і як їх розпізнавати у реальних ситуаціях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Обговорення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учасники діляться своїми враженнями та висновками щодо розпізнавання емоцій</w:t>
      </w:r>
      <w:r>
        <w:rPr>
          <w:rStyle w:val="12"/>
          <w:rFonts w:ascii="Times New Roman" w:hAnsi="Times New Roman"/>
          <w:sz w:val="28"/>
          <w:szCs w:val="28"/>
          <w:rtl w:val="0"/>
          <w:lang w:val="en-US"/>
        </w:rPr>
        <w:t>.</w:t>
      </w:r>
    </w:p>
    <w:p w14:paraId="1814775D">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Вправа «Підтримка в дії»</w:t>
      </w:r>
    </w:p>
    <w:p w14:paraId="1025C4C9">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Мета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навчитись  ефективно підтримувати колег у повсякденних ситуаціях</w:t>
      </w:r>
      <w:r>
        <w:rPr>
          <w:rStyle w:val="12"/>
          <w:rFonts w:ascii="Times New Roman" w:hAnsi="Times New Roman"/>
          <w:sz w:val="28"/>
          <w:szCs w:val="28"/>
          <w:rtl w:val="0"/>
          <w:lang w:val="en-US"/>
        </w:rPr>
        <w:t>.</w:t>
      </w:r>
    </w:p>
    <w:p w14:paraId="7C0D5DC2">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Процедура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учасники обирають реальну ситуацію зі свого досвіду</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в якій їм знадобилася підтримка</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Група обговорює</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 можна було б надати підтримку в цій ситуації</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які слова і дії були б найбільш ефективними</w:t>
      </w:r>
      <w:r>
        <w:rPr>
          <w:rStyle w:val="12"/>
          <w:rFonts w:ascii="Times New Roman" w:hAnsi="Times New Roman"/>
          <w:sz w:val="28"/>
          <w:szCs w:val="28"/>
          <w:rtl w:val="0"/>
          <w:lang w:val="en-US"/>
        </w:rPr>
        <w:t>.</w:t>
      </w:r>
    </w:p>
    <w:p w14:paraId="3DB02149">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Обговорення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учасники діляться своїми історіями і отримують зворотний зв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язок та поради від інших членів групи</w:t>
      </w:r>
      <w:r>
        <w:rPr>
          <w:rStyle w:val="12"/>
          <w:rFonts w:ascii="Times New Roman" w:hAnsi="Times New Roman"/>
          <w:sz w:val="28"/>
          <w:szCs w:val="28"/>
          <w:rtl w:val="0"/>
          <w:lang w:val="en-US"/>
        </w:rPr>
        <w:t>.</w:t>
      </w:r>
    </w:p>
    <w:p w14:paraId="4EC4787D">
      <w:pPr>
        <w:framePr w:wrap="auto" w:vAnchor="margin" w:hAnchor="text" w:yAlign="inline"/>
        <w:widowControl w:val="0"/>
        <w:spacing w:before="100" w:after="100" w:line="360" w:lineRule="auto"/>
        <w:jc w:val="both"/>
        <w:rPr>
          <w:rStyle w:val="12"/>
          <w:rFonts w:ascii="Times New Roman" w:hAnsi="Times New Roman" w:eastAsia="Times New Roman" w:cs="Times New Roman"/>
          <w:b/>
          <w:bCs/>
          <w:kern w:val="0"/>
          <w:sz w:val="28"/>
          <w:szCs w:val="28"/>
          <w:lang w:val="ru-RU"/>
        </w:rPr>
      </w:pPr>
      <w:r>
        <w:rPr>
          <w:rStyle w:val="12"/>
          <w:rFonts w:hint="default" w:ascii="Times New Roman" w:hAnsi="Times New Roman"/>
          <w:b/>
          <w:bCs/>
          <w:kern w:val="0"/>
          <w:sz w:val="28"/>
          <w:szCs w:val="28"/>
          <w:rtl w:val="0"/>
          <w:lang w:val="ru-RU"/>
        </w:rPr>
        <w:t xml:space="preserve">Заняття № </w:t>
      </w:r>
      <w:r>
        <w:rPr>
          <w:rStyle w:val="12"/>
          <w:rFonts w:ascii="Times New Roman" w:hAnsi="Times New Roman"/>
          <w:b/>
          <w:bCs/>
          <w:kern w:val="0"/>
          <w:sz w:val="28"/>
          <w:szCs w:val="28"/>
          <w:rtl w:val="0"/>
          <w:lang w:val="ru-RU"/>
        </w:rPr>
        <w:t xml:space="preserve">6. </w:t>
      </w:r>
      <w:r>
        <w:rPr>
          <w:rStyle w:val="12"/>
          <w:rFonts w:hint="default" w:ascii="Times New Roman" w:hAnsi="Times New Roman"/>
          <w:b/>
          <w:bCs/>
          <w:kern w:val="0"/>
          <w:sz w:val="28"/>
          <w:szCs w:val="28"/>
          <w:rtl w:val="0"/>
          <w:lang w:val="ru-RU"/>
        </w:rPr>
        <w:t>Підсумки та розробка індивідуального плану дій</w:t>
      </w:r>
      <w:r>
        <w:rPr>
          <w:rStyle w:val="12"/>
          <w:rFonts w:ascii="Times New Roman" w:hAnsi="Times New Roman"/>
          <w:b/>
          <w:bCs/>
          <w:kern w:val="0"/>
          <w:sz w:val="28"/>
          <w:szCs w:val="28"/>
          <w:rtl w:val="0"/>
          <w:lang w:val="ru-RU"/>
        </w:rPr>
        <w:t>.</w:t>
      </w:r>
    </w:p>
    <w:p w14:paraId="24E4E0BC">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lang w:val="ru-RU"/>
        </w:rPr>
      </w:pPr>
      <w:r>
        <w:rPr>
          <w:rStyle w:val="12"/>
          <w:rFonts w:hint="default" w:ascii="Times New Roman" w:hAnsi="Times New Roman"/>
          <w:kern w:val="0"/>
          <w:sz w:val="28"/>
          <w:szCs w:val="28"/>
          <w:rtl w:val="0"/>
          <w:lang w:val="ru-RU"/>
        </w:rPr>
        <w:t>Психолог оглядає ключові теми та навички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що були освоєні під час тренінгу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включаючи техніки релаксації</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копінг</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стратегії та навички ефективної комунікації</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Учасники мають можливість поділитися своїми враженнями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висновками та питаннями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які у них залишились</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Також пояснює учасникам</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 скласти індивідуальний план дій</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який включатиме конкретні кроки для зниження стресу та підтримки емоційного благополуччя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Учасники працюють над своїми планами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використовуючи підказки та інструкції тренера</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Потім вони обговорюють свої плани в групі</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отримуючи зворотний зв</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язок та підтримку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Після завершення індивідуальної роботи психолог підводить підсумки заняття</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Психолог дякує працівникам Національної поліції України за активну участь у тренінгу</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 xml:space="preserve">вручає сертифікати </w:t>
      </w:r>
      <w:r>
        <w:rPr>
          <w:rStyle w:val="12"/>
          <w:rFonts w:ascii="Times New Roman" w:hAnsi="Times New Roman"/>
          <w:kern w:val="0"/>
          <w:sz w:val="28"/>
          <w:szCs w:val="28"/>
          <w:rtl w:val="0"/>
          <w:lang w:val="ru-RU"/>
        </w:rPr>
        <w:t>(</w:t>
      </w:r>
      <w:r>
        <w:rPr>
          <w:rStyle w:val="12"/>
          <w:rFonts w:hint="default" w:ascii="Times New Roman" w:hAnsi="Times New Roman"/>
          <w:kern w:val="0"/>
          <w:sz w:val="28"/>
          <w:szCs w:val="28"/>
          <w:rtl w:val="0"/>
          <w:lang w:val="ru-RU"/>
        </w:rPr>
        <w:t>за наявності</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та прощається з ними</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ru-RU"/>
        </w:rPr>
        <w:t>Учасники можуть задати  запитання</w:t>
      </w:r>
      <w:r>
        <w:rPr>
          <w:rStyle w:val="12"/>
          <w:rFonts w:ascii="Times New Roman" w:hAnsi="Times New Roman"/>
          <w:kern w:val="0"/>
          <w:sz w:val="28"/>
          <w:szCs w:val="28"/>
          <w:rtl w:val="0"/>
          <w:lang w:val="ru-RU"/>
        </w:rPr>
        <w:t>.</w:t>
      </w:r>
    </w:p>
    <w:p w14:paraId="4562BD1C">
      <w:pPr>
        <w:framePr w:wrap="auto" w:vAnchor="margin" w:hAnchor="text" w:yAlign="inline"/>
        <w:widowControl w:val="0"/>
        <w:spacing w:before="100" w:after="100" w:line="360" w:lineRule="auto"/>
        <w:jc w:val="both"/>
        <w:rPr>
          <w:rStyle w:val="12"/>
          <w:rFonts w:ascii="Times New Roman" w:hAnsi="Times New Roman" w:eastAsia="Times New Roman" w:cs="Times New Roman"/>
          <w:b/>
          <w:bCs/>
          <w:kern w:val="0"/>
          <w:sz w:val="28"/>
          <w:szCs w:val="28"/>
        </w:rPr>
      </w:pPr>
      <w:r>
        <w:rPr>
          <w:rStyle w:val="12"/>
          <w:rFonts w:ascii="Times New Roman" w:hAnsi="Times New Roman"/>
          <w:b/>
          <w:bCs/>
          <w:kern w:val="0"/>
          <w:sz w:val="28"/>
          <w:szCs w:val="28"/>
          <w:rtl w:val="0"/>
          <w:lang w:val="en-US"/>
        </w:rPr>
        <w:t>3.</w:t>
      </w:r>
      <w:r>
        <w:rPr>
          <w:rStyle w:val="12"/>
          <w:rFonts w:ascii="Times New Roman" w:hAnsi="Times New Roman"/>
          <w:b/>
          <w:bCs/>
          <w:kern w:val="0"/>
          <w:sz w:val="28"/>
          <w:szCs w:val="28"/>
          <w:rtl w:val="0"/>
          <w:lang w:val="ru-RU"/>
        </w:rPr>
        <w:t xml:space="preserve">2 </w:t>
      </w:r>
      <w:r>
        <w:rPr>
          <w:rStyle w:val="12"/>
          <w:rFonts w:hint="default" w:ascii="Times New Roman" w:hAnsi="Times New Roman"/>
          <w:b/>
          <w:bCs/>
          <w:kern w:val="0"/>
          <w:sz w:val="28"/>
          <w:szCs w:val="28"/>
          <w:rtl w:val="0"/>
          <w:lang w:val="en-US"/>
        </w:rPr>
        <w:t>Перевірка ефективності тренінгової програми</w:t>
      </w:r>
      <w:r>
        <w:rPr>
          <w:rStyle w:val="12"/>
          <w:rFonts w:ascii="Times New Roman" w:hAnsi="Times New Roman"/>
          <w:b/>
          <w:bCs/>
          <w:kern w:val="0"/>
          <w:sz w:val="28"/>
          <w:szCs w:val="28"/>
          <w:rtl w:val="0"/>
          <w:lang w:val="ru-RU"/>
        </w:rPr>
        <w:t xml:space="preserve">. </w:t>
      </w:r>
    </w:p>
    <w:p w14:paraId="0F4D0FD0">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pacing w:val="0"/>
        </w:rPr>
      </w:pPr>
      <w:r>
        <w:rPr>
          <w:rStyle w:val="12"/>
          <w:rFonts w:hint="default" w:ascii="Times New Roman" w:hAnsi="Times New Roman"/>
          <w:kern w:val="0"/>
          <w:sz w:val="28"/>
          <w:szCs w:val="28"/>
          <w:rtl w:val="0"/>
          <w:lang w:val="en-US"/>
        </w:rPr>
        <w:t xml:space="preserve">Перевірка ефективності тренінгової програми проводилося на вибірці з </w:t>
      </w:r>
      <w:r>
        <w:rPr>
          <w:rStyle w:val="12"/>
          <w:rFonts w:ascii="Times New Roman" w:hAnsi="Times New Roman"/>
          <w:kern w:val="0"/>
          <w:sz w:val="28"/>
          <w:szCs w:val="28"/>
          <w:rtl w:val="0"/>
          <w:lang w:val="en-US"/>
        </w:rPr>
        <w:t>1</w:t>
      </w:r>
      <w:r>
        <w:rPr>
          <w:rStyle w:val="12"/>
          <w:rFonts w:ascii="Times New Roman" w:hAnsi="Times New Roman"/>
          <w:kern w:val="0"/>
          <w:sz w:val="28"/>
          <w:szCs w:val="28"/>
          <w:rtl w:val="0"/>
          <w:lang w:val="ru-RU"/>
        </w:rPr>
        <w:t>6</w:t>
      </w:r>
      <w:r>
        <w:rPr>
          <w:rStyle w:val="12"/>
          <w:rFonts w:hint="default" w:ascii="Times New Roman" w:hAnsi="Times New Roman"/>
          <w:kern w:val="0"/>
          <w:sz w:val="28"/>
          <w:szCs w:val="28"/>
          <w:rtl w:val="0"/>
          <w:lang w:val="en-US"/>
        </w:rPr>
        <w:t xml:space="preserve"> працівників</w:t>
      </w:r>
      <w:r>
        <w:rPr>
          <w:rStyle w:val="12"/>
          <w:rFonts w:hint="default" w:ascii="Times New Roman" w:hAnsi="Times New Roman"/>
          <w:kern w:val="0"/>
          <w:sz w:val="28"/>
          <w:szCs w:val="28"/>
          <w:rtl w:val="0"/>
          <w:lang w:val="ru-RU"/>
        </w:rPr>
        <w:t xml:space="preserve"> Національної поліції України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 яких  діагностовані</w:t>
      </w:r>
      <w:r>
        <w:rPr>
          <w:rStyle w:val="12"/>
          <w:rFonts w:hint="default" w:ascii="Times New Roman" w:hAnsi="Times New Roman"/>
          <w:kern w:val="0"/>
          <w:sz w:val="28"/>
          <w:szCs w:val="28"/>
          <w:rtl w:val="0"/>
          <w:lang w:val="ru-RU"/>
        </w:rPr>
        <w:t xml:space="preserve"> ознаки емоційного вигорання та </w:t>
      </w:r>
      <w:r>
        <w:rPr>
          <w:rStyle w:val="12"/>
          <w:rFonts w:hint="default" w:ascii="Times New Roman" w:hAnsi="Times New Roman"/>
          <w:kern w:val="0"/>
          <w:sz w:val="28"/>
          <w:szCs w:val="28"/>
          <w:rtl w:val="0"/>
          <w:lang w:val="en-US"/>
        </w:rPr>
        <w:t>високий рівень стресу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Після закінчення проходження тренінгової програми  проведене повторне</w:t>
      </w:r>
      <w:r>
        <w:rPr>
          <w:rStyle w:val="12"/>
          <w:rFonts w:ascii="Times New Roman" w:hAnsi="Times New Roman"/>
          <w:kern w:val="0"/>
          <w:sz w:val="28"/>
          <w:szCs w:val="28"/>
          <w:rtl w:val="0"/>
          <w:lang w:val="ru-RU"/>
        </w:rPr>
        <w:t xml:space="preserve"> </w:t>
      </w:r>
      <w:r>
        <w:rPr>
          <w:rStyle w:val="12"/>
          <w:rFonts w:hint="default" w:ascii="Times New Roman" w:hAnsi="Times New Roman"/>
          <w:kern w:val="0"/>
          <w:sz w:val="28"/>
          <w:szCs w:val="28"/>
          <w:rtl w:val="0"/>
          <w:lang w:val="en-US"/>
        </w:rPr>
        <w:t xml:space="preserve">тестування методикою </w:t>
      </w:r>
      <w:r>
        <w:rPr>
          <w:rStyle w:val="12"/>
          <w:rFonts w:ascii="Times New Roman" w:hAnsi="Times New Roman"/>
          <w:kern w:val="0"/>
          <w:sz w:val="28"/>
          <w:szCs w:val="28"/>
          <w:rtl w:val="0"/>
          <w:lang w:val="en-US"/>
        </w:rPr>
        <w:t>PSM-25 (</w:t>
      </w:r>
      <w:r>
        <w:rPr>
          <w:rStyle w:val="12"/>
          <w:rFonts w:hint="default" w:ascii="Times New Roman" w:hAnsi="Times New Roman"/>
          <w:kern w:val="0"/>
          <w:sz w:val="28"/>
          <w:szCs w:val="28"/>
          <w:rtl w:val="0"/>
          <w:lang w:val="en-US"/>
        </w:rPr>
        <w:t>психологічний стрес</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та діагностика рівня психологічного стресу респондентів</w:t>
      </w:r>
      <w:r>
        <w:rPr>
          <w:rStyle w:val="12"/>
          <w:rFonts w:hint="default" w:ascii="Times New Roman" w:hAnsi="Times New Roman"/>
          <w:kern w:val="0"/>
          <w:sz w:val="28"/>
          <w:szCs w:val="28"/>
          <w:rtl w:val="0"/>
          <w:lang w:val="ru-RU"/>
        </w:rPr>
        <w:t xml:space="preserve"> та за методикою </w:t>
      </w:r>
      <w:r>
        <w:rPr>
          <w:rStyle w:val="12"/>
          <w:rFonts w:hint="default" w:ascii="Times New Roman" w:hAnsi="Times New Roman"/>
          <w:kern w:val="0"/>
          <w:sz w:val="28"/>
          <w:szCs w:val="28"/>
          <w:rtl w:val="0"/>
          <w:lang w:val="en-US"/>
        </w:rPr>
        <w:t>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Бойка «Діагностика емоційного вигорання»</w:t>
      </w:r>
      <w:r>
        <w:rPr>
          <w:rStyle w:val="12"/>
          <w:rFonts w:ascii="Times New Roman" w:hAnsi="Times New Roman"/>
          <w:kern w:val="0"/>
          <w:sz w:val="28"/>
          <w:szCs w:val="28"/>
          <w:rtl w:val="0"/>
          <w:lang w:val="en-US"/>
        </w:rPr>
        <w:t>.</w:t>
      </w:r>
    </w:p>
    <w:p w14:paraId="32BCEDA3">
      <w:pPr>
        <w:pStyle w:val="2"/>
        <w:framePr w:wrap="auto" w:vAnchor="margin" w:hAnchor="text" w:yAlign="inline"/>
        <w:spacing w:before="4" w:line="256" w:lineRule="auto"/>
        <w:ind w:right="162"/>
        <w:jc w:val="right"/>
        <w:rPr>
          <w:rStyle w:val="12"/>
          <w:rFonts w:ascii="SimSun" w:hAnsi="SimSun" w:eastAsia="SimSun" w:cs="SimSun"/>
          <w:outline w:val="0"/>
          <w:color w:val="000000"/>
          <w:spacing w:val="0"/>
          <w:u w:color="000000"/>
          <w:lang w:val="zh-TW" w:eastAsia="zh-TW"/>
        </w:rPr>
      </w:pPr>
      <w:r>
        <w:drawing>
          <wp:inline distT="0" distB="0" distL="0" distR="0">
            <wp:extent cx="5034915" cy="2803525"/>
            <wp:effectExtent l="6350" t="6350" r="13335" b="9525"/>
            <wp:docPr id="1073742069"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ED5D48">
      <w:pPr>
        <w:pStyle w:val="2"/>
        <w:framePr w:wrap="auto" w:vAnchor="margin" w:hAnchor="text" w:yAlign="inline"/>
        <w:spacing w:before="4" w:line="256" w:lineRule="auto"/>
        <w:ind w:right="162"/>
        <w:jc w:val="right"/>
        <w:rPr>
          <w:rStyle w:val="12"/>
          <w:outline w:val="0"/>
          <w:color w:val="000000"/>
          <w:spacing w:val="0"/>
          <w:u w:color="000000"/>
        </w:rPr>
      </w:pPr>
    </w:p>
    <w:p w14:paraId="2F5A4562">
      <w:pPr>
        <w:framePr w:wrap="auto" w:vAnchor="margin" w:hAnchor="text" w:yAlign="inline"/>
        <w:widowControl w:val="0"/>
        <w:spacing w:before="100" w:after="100" w:line="360" w:lineRule="auto"/>
        <w:ind w:firstLine="708"/>
        <w:jc w:val="right"/>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Рис</w:t>
      </w:r>
      <w:r>
        <w:rPr>
          <w:rStyle w:val="12"/>
          <w:rFonts w:ascii="Times New Roman" w:hAnsi="Times New Roman"/>
          <w:kern w:val="0"/>
          <w:sz w:val="28"/>
          <w:szCs w:val="28"/>
          <w:rtl w:val="0"/>
          <w:lang w:val="en-US"/>
        </w:rPr>
        <w:t>.3.2.1</w:t>
      </w:r>
    </w:p>
    <w:p w14:paraId="76051AE0">
      <w:pPr>
        <w:framePr w:wrap="auto" w:vAnchor="margin" w:hAnchor="text" w:yAlign="inline"/>
        <w:widowControl w:val="0"/>
        <w:spacing w:before="100" w:after="100" w:line="360" w:lineRule="auto"/>
        <w:jc w:val="center"/>
        <w:rPr>
          <w:rStyle w:val="12"/>
          <w:rFonts w:ascii="Times New Roman" w:hAnsi="Times New Roman" w:eastAsia="Times New Roman" w:cs="Times New Roman"/>
          <w:kern w:val="0"/>
          <w:sz w:val="28"/>
          <w:szCs w:val="28"/>
        </w:rPr>
      </w:pPr>
    </w:p>
    <w:p w14:paraId="3358716B">
      <w:pPr>
        <w:framePr w:wrap="auto" w:vAnchor="margin" w:hAnchor="text" w:yAlign="inline"/>
        <w:widowControl w:val="0"/>
        <w:spacing w:before="100" w:after="100"/>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Психологічни</w:t>
      </w:r>
      <w:r>
        <w:rPr>
          <w:rStyle w:val="12"/>
          <w:rFonts w:hint="default" w:ascii="Times New Roman" w:hAnsi="Times New Roman"/>
          <w:kern w:val="0"/>
          <w:sz w:val="28"/>
          <w:szCs w:val="28"/>
          <w:rtl w:val="0"/>
          <w:lang w:val="uk-UA"/>
        </w:rPr>
        <w:t>й</w:t>
      </w:r>
      <w:r>
        <w:rPr>
          <w:rStyle w:val="12"/>
          <w:rFonts w:hint="default" w:ascii="Times New Roman" w:hAnsi="Times New Roman"/>
          <w:kern w:val="0"/>
          <w:sz w:val="28"/>
          <w:szCs w:val="28"/>
          <w:rtl w:val="0"/>
          <w:lang w:val="en-US"/>
        </w:rPr>
        <w:t xml:space="preserve"> стрес</w:t>
      </w:r>
    </w:p>
    <w:tbl>
      <w:tblPr>
        <w:tblStyle w:val="4"/>
        <w:tblW w:w="5377"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918"/>
        <w:gridCol w:w="2333"/>
        <w:gridCol w:w="2126"/>
      </w:tblGrid>
      <w:tr w14:paraId="6E1975E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231"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138CAAD0">
            <w:pPr>
              <w:pStyle w:val="15"/>
              <w:framePr w:wrap="auto" w:vAnchor="margin" w:hAnchor="text" w:yAlign="inline"/>
              <w:spacing w:line="232" w:lineRule="exact"/>
              <w:ind w:left="50" w:firstLine="0"/>
            </w:pPr>
            <w:r>
              <w:drawing>
                <wp:anchor distT="0" distB="0" distL="0" distR="0" simplePos="0" relativeHeight="251663360" behindDoc="0" locked="0" layoutInCell="1" allowOverlap="1">
                  <wp:simplePos x="0" y="0"/>
                  <wp:positionH relativeFrom="page">
                    <wp:posOffset>85090</wp:posOffset>
                  </wp:positionH>
                  <wp:positionV relativeFrom="paragraph">
                    <wp:posOffset>120015</wp:posOffset>
                  </wp:positionV>
                  <wp:extent cx="3987800" cy="2339975"/>
                  <wp:effectExtent l="0" t="0" r="0" b="9525"/>
                  <wp:wrapNone/>
                  <wp:docPr id="97" name="Image 96"/>
                  <wp:cNvGraphicFramePr/>
                  <a:graphic xmlns:a="http://schemas.openxmlformats.org/drawingml/2006/main">
                    <a:graphicData uri="http://schemas.openxmlformats.org/drawingml/2006/picture">
                      <pic:pic xmlns:pic="http://schemas.openxmlformats.org/drawingml/2006/picture">
                        <pic:nvPicPr>
                          <pic:cNvPr id="97" name="Image 96"/>
                          <pic:cNvPicPr/>
                        </pic:nvPicPr>
                        <pic:blipFill>
                          <a:blip r:embed="rId21" cstate="print"/>
                          <a:stretch>
                            <a:fillRect/>
                          </a:stretch>
                        </pic:blipFill>
                        <pic:spPr>
                          <a:xfrm>
                            <a:off x="0" y="0"/>
                            <a:ext cx="3987800" cy="2339975"/>
                          </a:xfrm>
                          <a:prstGeom prst="rect">
                            <a:avLst/>
                          </a:prstGeom>
                        </pic:spPr>
                      </pic:pic>
                    </a:graphicData>
                  </a:graphic>
                </wp:anchor>
              </w:drawing>
            </w:r>
            <w:r>
              <w:rPr>
                <w:rStyle w:val="12"/>
                <w:spacing w:val="0"/>
                <w:shd w:val="clear" w:color="auto" w:fill="auto"/>
                <w:rtl w:val="0"/>
              </w:rPr>
              <w:t>160</w:t>
            </w:r>
          </w:p>
        </w:tc>
        <w:tc>
          <w:tcPr>
            <w:tcW w:w="4459" w:type="dxa"/>
            <w:gridSpan w:val="2"/>
            <w:tcBorders>
              <w:top w:val="nil"/>
              <w:left w:val="nil"/>
              <w:bottom w:val="nil"/>
              <w:right w:val="nil"/>
            </w:tcBorders>
            <w:shd w:val="clear" w:color="auto" w:fill="auto"/>
            <w:tcMar>
              <w:top w:w="80" w:type="dxa"/>
              <w:left w:w="80" w:type="dxa"/>
              <w:bottom w:w="80" w:type="dxa"/>
              <w:right w:w="80" w:type="dxa"/>
            </w:tcMar>
            <w:vAlign w:val="top"/>
          </w:tcPr>
          <w:p w14:paraId="441FBEDB"/>
        </w:tc>
      </w:tr>
      <w:tr w14:paraId="73D0802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2CB69581">
            <w:pPr>
              <w:pStyle w:val="15"/>
              <w:framePr w:wrap="auto" w:vAnchor="margin" w:hAnchor="text" w:yAlign="inline"/>
              <w:spacing w:before="21" w:line="240" w:lineRule="auto"/>
              <w:ind w:left="50" w:firstLine="0"/>
            </w:pPr>
            <w:r>
              <w:rPr>
                <w:rStyle w:val="12"/>
                <w:spacing w:val="0"/>
                <w:shd w:val="clear" w:color="auto" w:fill="auto"/>
                <w:rtl w:val="0"/>
              </w:rPr>
              <w:t>155</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79DFBFFA"/>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0826E8DB"/>
        </w:tc>
      </w:tr>
      <w:tr w14:paraId="78D3ABB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095D4A82">
            <w:pPr>
              <w:pStyle w:val="15"/>
              <w:framePr w:wrap="auto" w:vAnchor="margin" w:hAnchor="text" w:yAlign="inline"/>
              <w:spacing w:before="22" w:line="240" w:lineRule="auto"/>
              <w:ind w:left="50" w:firstLine="0"/>
            </w:pPr>
            <w:r>
              <w:rPr>
                <w:rStyle w:val="12"/>
                <w:spacing w:val="0"/>
                <w:shd w:val="clear" w:color="auto" w:fill="auto"/>
                <w:rtl w:val="0"/>
              </w:rPr>
              <w:t>150</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40118AFE"/>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4CD3D4CE"/>
        </w:tc>
      </w:tr>
      <w:tr w14:paraId="18851BE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6B82370F">
            <w:pPr>
              <w:pStyle w:val="15"/>
              <w:framePr w:wrap="auto" w:vAnchor="margin" w:hAnchor="text" w:yAlign="inline"/>
              <w:spacing w:before="21" w:line="240" w:lineRule="auto"/>
              <w:ind w:left="50" w:firstLine="0"/>
            </w:pPr>
            <w:r>
              <w:rPr>
                <w:rStyle w:val="12"/>
                <w:spacing w:val="0"/>
                <w:shd w:val="clear" w:color="auto" w:fill="auto"/>
                <w:rtl w:val="0"/>
              </w:rPr>
              <w:t>145</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48534E97"/>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1A445C6E"/>
        </w:tc>
      </w:tr>
      <w:tr w14:paraId="62E07C5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1E77ADEB">
            <w:pPr>
              <w:pStyle w:val="15"/>
              <w:framePr w:wrap="auto" w:vAnchor="margin" w:hAnchor="text" w:yAlign="inline"/>
              <w:spacing w:before="22" w:line="240" w:lineRule="auto"/>
              <w:ind w:left="50" w:firstLine="0"/>
            </w:pPr>
            <w:r>
              <w:rPr>
                <w:rStyle w:val="12"/>
                <w:spacing w:val="0"/>
                <w:shd w:val="clear" w:color="auto" w:fill="auto"/>
                <w:rtl w:val="0"/>
              </w:rPr>
              <w:t>140</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6D82BE38"/>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3C2A7F60"/>
        </w:tc>
      </w:tr>
      <w:tr w14:paraId="06D23DC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2C2C5D74">
            <w:pPr>
              <w:pStyle w:val="15"/>
              <w:framePr w:wrap="auto" w:vAnchor="margin" w:hAnchor="text" w:yAlign="inline"/>
              <w:spacing w:before="21" w:line="240" w:lineRule="auto"/>
              <w:ind w:left="50" w:firstLine="0"/>
            </w:pPr>
            <w:r>
              <w:rPr>
                <w:rStyle w:val="12"/>
                <w:spacing w:val="0"/>
                <w:shd w:val="clear" w:color="auto" w:fill="auto"/>
                <w:rtl w:val="0"/>
              </w:rPr>
              <w:t>135</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6CB76290"/>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6249EFF5"/>
        </w:tc>
      </w:tr>
      <w:tr w14:paraId="7BB3913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393C7FD7">
            <w:pPr>
              <w:pStyle w:val="15"/>
              <w:framePr w:wrap="auto" w:vAnchor="margin" w:hAnchor="text" w:yAlign="inline"/>
              <w:spacing w:before="21" w:line="240" w:lineRule="auto"/>
              <w:ind w:left="50" w:firstLine="0"/>
            </w:pPr>
            <w:r>
              <w:rPr>
                <w:rStyle w:val="12"/>
                <w:spacing w:val="0"/>
                <w:shd w:val="clear" w:color="auto" w:fill="auto"/>
                <w:rtl w:val="0"/>
              </w:rPr>
              <w:t>130</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4C10D312"/>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2D320365"/>
        </w:tc>
      </w:tr>
      <w:tr w14:paraId="2C4AF19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9"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08B89B7C">
            <w:pPr>
              <w:pStyle w:val="15"/>
              <w:framePr w:wrap="auto" w:vAnchor="margin" w:hAnchor="text" w:yAlign="inline"/>
              <w:spacing w:before="22" w:line="240" w:lineRule="auto"/>
              <w:ind w:left="50" w:firstLine="0"/>
            </w:pPr>
            <w:r>
              <w:rPr>
                <w:rStyle w:val="12"/>
                <w:spacing w:val="0"/>
                <w:shd w:val="clear" w:color="auto" w:fill="auto"/>
                <w:rtl w:val="0"/>
              </w:rPr>
              <w:t>125</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4337075F"/>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74C1328E"/>
        </w:tc>
      </w:tr>
      <w:tr w14:paraId="7123CE2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822" w:hRule="atLeast"/>
        </w:trPr>
        <w:tc>
          <w:tcPr>
            <w:tcW w:w="918" w:type="dxa"/>
            <w:tcBorders>
              <w:top w:val="nil"/>
              <w:left w:val="nil"/>
              <w:bottom w:val="nil"/>
              <w:right w:val="nil"/>
            </w:tcBorders>
            <w:shd w:val="clear" w:color="auto" w:fill="auto"/>
            <w:tcMar>
              <w:top w:w="80" w:type="dxa"/>
              <w:left w:w="130" w:type="dxa"/>
              <w:bottom w:w="80" w:type="dxa"/>
              <w:right w:w="80" w:type="dxa"/>
            </w:tcMar>
            <w:vAlign w:val="top"/>
          </w:tcPr>
          <w:p w14:paraId="2CD864B2">
            <w:pPr>
              <w:pStyle w:val="15"/>
              <w:framePr w:wrap="auto" w:vAnchor="margin" w:hAnchor="text" w:yAlign="inline"/>
              <w:spacing w:before="21" w:line="240" w:lineRule="auto"/>
              <w:ind w:left="50" w:firstLine="0"/>
            </w:pPr>
            <w:r>
              <w:rPr>
                <w:rStyle w:val="12"/>
                <w:spacing w:val="0"/>
                <w:shd w:val="clear" w:color="auto" w:fill="auto"/>
                <w:rtl w:val="0"/>
              </w:rPr>
              <w:t>120</w:t>
            </w:r>
          </w:p>
        </w:tc>
        <w:tc>
          <w:tcPr>
            <w:tcW w:w="2333" w:type="dxa"/>
            <w:tcBorders>
              <w:top w:val="nil"/>
              <w:left w:val="nil"/>
              <w:bottom w:val="nil"/>
              <w:right w:val="nil"/>
            </w:tcBorders>
            <w:shd w:val="clear" w:color="auto" w:fill="auto"/>
            <w:tcMar>
              <w:top w:w="80" w:type="dxa"/>
              <w:left w:w="80" w:type="dxa"/>
              <w:bottom w:w="80" w:type="dxa"/>
              <w:right w:w="80" w:type="dxa"/>
            </w:tcMar>
            <w:vAlign w:val="top"/>
          </w:tcPr>
          <w:p w14:paraId="5FA5FC10">
            <w:pPr>
              <w:pStyle w:val="15"/>
              <w:framePr w:wrap="auto" w:vAnchor="margin" w:hAnchor="text" w:yAlign="inline"/>
              <w:spacing w:before="51" w:line="240" w:lineRule="auto"/>
              <w:rPr>
                <w:rStyle w:val="12"/>
                <w:sz w:val="22"/>
                <w:szCs w:val="22"/>
                <w:shd w:val="clear" w:color="auto" w:fill="auto"/>
              </w:rPr>
            </w:pPr>
          </w:p>
          <w:p w14:paraId="1766183B">
            <w:pPr>
              <w:pStyle w:val="15"/>
              <w:framePr w:wrap="auto" w:vAnchor="margin" w:hAnchor="text" w:yAlign="inline"/>
              <w:bidi w:val="0"/>
              <w:spacing w:line="245" w:lineRule="exact"/>
              <w:ind w:left="501" w:right="0" w:firstLine="0"/>
              <w:jc w:val="left"/>
              <w:rPr>
                <w:rtl w:val="0"/>
              </w:rPr>
            </w:pPr>
            <w:r>
              <w:rPr>
                <w:rStyle w:val="12"/>
                <w:rFonts w:hint="default" w:ascii="Times New Roman" w:hAnsi="Times New Roman"/>
                <w:b w:val="0"/>
                <w:bCs w:val="0"/>
                <w:sz w:val="28"/>
                <w:szCs w:val="28"/>
                <w:shd w:val="clear" w:color="auto" w:fill="auto"/>
                <w:rtl w:val="0"/>
              </w:rPr>
              <w:t>До</w:t>
            </w:r>
            <w:r>
              <w:rPr>
                <w:rStyle w:val="12"/>
                <w:rFonts w:ascii="Times New Roman" w:hAnsi="Times New Roman"/>
                <w:b w:val="0"/>
                <w:bCs w:val="0"/>
                <w:spacing w:val="-1"/>
                <w:sz w:val="28"/>
                <w:szCs w:val="28"/>
                <w:shd w:val="clear" w:color="auto" w:fill="auto"/>
                <w:rtl w:val="0"/>
              </w:rPr>
              <w:t xml:space="preserve"> </w:t>
            </w:r>
            <w:r>
              <w:rPr>
                <w:rStyle w:val="12"/>
                <w:rFonts w:hint="default" w:ascii="Times New Roman" w:hAnsi="Times New Roman"/>
                <w:b w:val="0"/>
                <w:bCs w:val="0"/>
                <w:spacing w:val="-2"/>
                <w:sz w:val="28"/>
                <w:szCs w:val="28"/>
                <w:shd w:val="clear" w:color="auto" w:fill="auto"/>
                <w:rtl w:val="0"/>
              </w:rPr>
              <w:t>тренінгу</w:t>
            </w:r>
          </w:p>
        </w:tc>
        <w:tc>
          <w:tcPr>
            <w:tcW w:w="2126" w:type="dxa"/>
            <w:tcBorders>
              <w:top w:val="nil"/>
              <w:left w:val="nil"/>
              <w:bottom w:val="nil"/>
              <w:right w:val="nil"/>
            </w:tcBorders>
            <w:shd w:val="clear" w:color="auto" w:fill="auto"/>
            <w:tcMar>
              <w:top w:w="80" w:type="dxa"/>
              <w:left w:w="80" w:type="dxa"/>
              <w:bottom w:w="80" w:type="dxa"/>
              <w:right w:w="80" w:type="dxa"/>
            </w:tcMar>
            <w:vAlign w:val="top"/>
          </w:tcPr>
          <w:p w14:paraId="0B031CFE">
            <w:pPr>
              <w:pStyle w:val="15"/>
              <w:framePr w:wrap="auto" w:vAnchor="margin" w:hAnchor="text" w:yAlign="inline"/>
              <w:spacing w:before="51" w:line="240" w:lineRule="auto"/>
              <w:rPr>
                <w:rStyle w:val="12"/>
                <w:sz w:val="28"/>
                <w:szCs w:val="28"/>
                <w:shd w:val="clear" w:color="auto" w:fill="auto"/>
              </w:rPr>
            </w:pPr>
          </w:p>
          <w:p w14:paraId="40F9C47E">
            <w:pPr>
              <w:pStyle w:val="15"/>
              <w:framePr w:wrap="auto" w:vAnchor="margin" w:hAnchor="text" w:yAlign="inline"/>
              <w:bidi w:val="0"/>
              <w:spacing w:line="245" w:lineRule="exact"/>
              <w:ind w:left="723" w:right="0" w:firstLine="0"/>
              <w:jc w:val="left"/>
              <w:rPr>
                <w:rtl w:val="0"/>
              </w:rPr>
            </w:pPr>
            <w:r>
              <w:rPr>
                <w:rStyle w:val="12"/>
                <w:rFonts w:hint="default" w:ascii="Times New Roman" w:hAnsi="Times New Roman"/>
                <w:b w:val="0"/>
                <w:bCs w:val="0"/>
                <w:sz w:val="28"/>
                <w:szCs w:val="28"/>
                <w:shd w:val="clear" w:color="auto" w:fill="auto"/>
                <w:rtl w:val="0"/>
              </w:rPr>
              <w:t>Після</w:t>
            </w:r>
            <w:r>
              <w:rPr>
                <w:rStyle w:val="12"/>
                <w:rFonts w:hint="default" w:ascii="Times New Roman" w:hAnsi="Times New Roman"/>
                <w:b w:val="0"/>
                <w:bCs w:val="0"/>
                <w:spacing w:val="-2"/>
                <w:sz w:val="28"/>
                <w:szCs w:val="28"/>
                <w:shd w:val="clear" w:color="auto" w:fill="auto"/>
                <w:rtl w:val="0"/>
              </w:rPr>
              <w:t xml:space="preserve"> тренінгу</w:t>
            </w:r>
          </w:p>
        </w:tc>
      </w:tr>
    </w:tbl>
    <w:p w14:paraId="7B420915">
      <w:pPr>
        <w:framePr w:wrap="auto" w:vAnchor="margin" w:hAnchor="text" w:yAlign="inline"/>
        <w:widowControl w:val="0"/>
        <w:spacing w:before="100" w:after="100" w:line="360" w:lineRule="auto"/>
        <w:jc w:val="right"/>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Рис</w:t>
      </w:r>
      <w:r>
        <w:rPr>
          <w:rStyle w:val="12"/>
          <w:rFonts w:ascii="Times New Roman" w:hAnsi="Times New Roman"/>
          <w:kern w:val="0"/>
          <w:sz w:val="28"/>
          <w:szCs w:val="28"/>
          <w:rtl w:val="0"/>
          <w:lang w:val="en-US"/>
        </w:rPr>
        <w:t xml:space="preserve">. 3.2.2 </w:t>
      </w:r>
    </w:p>
    <w:p w14:paraId="53738917">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Динаміка рівня психологічного стресу працівників Національної поліції України  після проходження тренінгової програми</w:t>
      </w:r>
    </w:p>
    <w:p w14:paraId="421355F9">
      <w:pPr>
        <w:pStyle w:val="7"/>
        <w:framePr w:wrap="auto" w:vAnchor="margin" w:hAnchor="text" w:yAlign="inline"/>
        <w:spacing w:before="3" w:line="357" w:lineRule="auto"/>
        <w:ind w:right="160" w:firstLine="706"/>
        <w:jc w:val="left"/>
        <w:rPr>
          <w:rFonts w:hint="default"/>
          <w:lang w:val="uk-UA"/>
        </w:rPr>
      </w:pPr>
      <w:r>
        <w:rPr>
          <w:rStyle w:val="12"/>
          <w:rtl w:val="0"/>
        </w:rPr>
        <w:t>Розподіл показників стресостійкості у працівників Національної поліції України після тренінгу</w:t>
      </w:r>
      <w:r>
        <w:rPr>
          <w:rStyle w:val="12"/>
          <w:rFonts w:hint="default"/>
          <w:rtl w:val="0"/>
          <w:lang w:val="uk-UA"/>
        </w:rPr>
        <w:t>.</w:t>
      </w:r>
    </w:p>
    <w:p w14:paraId="0440BDD0">
      <w:pPr>
        <w:pStyle w:val="7"/>
        <w:framePr w:wrap="auto" w:vAnchor="margin" w:hAnchor="text" w:yAlign="inline"/>
        <w:spacing w:before="3" w:line="357" w:lineRule="auto"/>
        <w:ind w:right="160" w:firstLine="706"/>
        <w:jc w:val="right"/>
        <w:rPr>
          <w:rStyle w:val="12"/>
          <w:b/>
          <w:bCs/>
        </w:rPr>
      </w:pPr>
      <w:r>
        <w:rPr>
          <w:rStyle w:val="12"/>
          <w:rtl w:val="0"/>
        </w:rPr>
        <w:t>Таблиця 3.2.1</w:t>
      </w:r>
    </w:p>
    <w:tbl>
      <w:tblPr>
        <w:tblStyle w:val="4"/>
        <w:tblW w:w="9131" w:type="dxa"/>
        <w:jc w:val="right"/>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2071"/>
        <w:gridCol w:w="1934"/>
        <w:gridCol w:w="1741"/>
        <w:gridCol w:w="1564"/>
        <w:gridCol w:w="1821"/>
      </w:tblGrid>
      <w:tr w14:paraId="219BF27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PrEx>
        <w:trPr>
          <w:trHeight w:val="1126" w:hRule="atLeast"/>
          <w:jc w:val="right"/>
        </w:trPr>
        <w:tc>
          <w:tcPr>
            <w:tcW w:w="2071" w:type="dxa"/>
            <w:tcBorders>
              <w:top w:val="single" w:color="000000" w:sz="4" w:space="0"/>
              <w:left w:val="single" w:color="000000" w:sz="4" w:space="0"/>
              <w:bottom w:val="single" w:color="000000" w:sz="4" w:space="0"/>
              <w:right w:val="single" w:color="000000" w:sz="4" w:space="0"/>
            </w:tcBorders>
            <w:shd w:val="clear" w:color="auto" w:fill="auto"/>
            <w:tcMar>
              <w:top w:w="80" w:type="dxa"/>
              <w:left w:w="299" w:type="dxa"/>
              <w:bottom w:w="80" w:type="dxa"/>
              <w:right w:w="240" w:type="dxa"/>
            </w:tcMar>
            <w:vAlign w:val="top"/>
          </w:tcPr>
          <w:p w14:paraId="1306209F">
            <w:pPr>
              <w:pStyle w:val="7"/>
              <w:framePr w:wrap="auto" w:vAnchor="margin" w:hAnchor="text" w:yAlign="inline"/>
              <w:spacing w:before="3"/>
              <w:ind w:right="160" w:firstLine="706"/>
            </w:pPr>
            <w:r>
              <w:rPr>
                <w:rStyle w:val="12"/>
                <w:shd w:val="clear" w:color="auto" w:fill="auto"/>
                <w:rtl w:val="0"/>
              </w:rPr>
              <w:t>Шкала</w:t>
            </w:r>
          </w:p>
        </w:tc>
        <w:tc>
          <w:tcPr>
            <w:tcW w:w="193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2C5D7C4">
            <w:pPr>
              <w:pStyle w:val="7"/>
              <w:framePr w:wrap="auto" w:vAnchor="margin" w:hAnchor="text" w:yAlign="inline"/>
              <w:spacing w:before="3"/>
              <w:ind w:left="0" w:right="160" w:firstLine="0"/>
              <w:rPr>
                <w:rStyle w:val="12"/>
                <w:shd w:val="clear" w:color="auto" w:fill="auto"/>
              </w:rPr>
            </w:pPr>
            <w:r>
              <w:rPr>
                <w:rStyle w:val="12"/>
                <w:shd w:val="clear" w:color="auto" w:fill="auto"/>
                <w:rtl w:val="0"/>
              </w:rPr>
              <w:t>Дуже висока (менше 150</w:t>
            </w:r>
          </w:p>
          <w:p w14:paraId="5CC90343">
            <w:pPr>
              <w:pStyle w:val="7"/>
              <w:framePr w:wrap="auto" w:vAnchor="margin" w:hAnchor="text" w:yAlign="inline"/>
              <w:bidi w:val="0"/>
              <w:spacing w:before="3"/>
              <w:ind w:left="0" w:right="160" w:firstLine="0"/>
              <w:jc w:val="both"/>
              <w:rPr>
                <w:rtl w:val="0"/>
              </w:rPr>
            </w:pPr>
            <w:r>
              <w:rPr>
                <w:rStyle w:val="12"/>
                <w:shd w:val="clear" w:color="auto" w:fill="auto"/>
                <w:rtl w:val="0"/>
              </w:rPr>
              <w:t>балів)</w:t>
            </w:r>
          </w:p>
        </w:tc>
        <w:tc>
          <w:tcPr>
            <w:tcW w:w="174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C30DAD2">
            <w:pPr>
              <w:pStyle w:val="7"/>
              <w:framePr w:wrap="auto" w:vAnchor="margin" w:hAnchor="text" w:yAlign="inline"/>
              <w:spacing w:before="3"/>
              <w:ind w:left="0" w:right="160" w:firstLine="0"/>
            </w:pPr>
            <w:r>
              <w:rPr>
                <w:rStyle w:val="12"/>
                <w:shd w:val="clear" w:color="auto" w:fill="auto"/>
                <w:rtl w:val="0"/>
              </w:rPr>
              <w:t>Висока (150-199 балів)</w:t>
            </w:r>
          </w:p>
        </w:tc>
        <w:tc>
          <w:tcPr>
            <w:tcW w:w="156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41BA5023">
            <w:pPr>
              <w:pStyle w:val="7"/>
              <w:framePr w:wrap="auto" w:vAnchor="margin" w:hAnchor="text" w:yAlign="inline"/>
              <w:spacing w:before="3"/>
              <w:ind w:left="0" w:right="160" w:firstLine="0"/>
            </w:pPr>
            <w:r>
              <w:rPr>
                <w:rStyle w:val="12"/>
                <w:shd w:val="clear" w:color="auto" w:fill="auto"/>
                <w:rtl w:val="0"/>
              </w:rPr>
              <w:t>Середня (200-299)</w:t>
            </w:r>
          </w:p>
        </w:tc>
        <w:tc>
          <w:tcPr>
            <w:tcW w:w="18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C89B783">
            <w:pPr>
              <w:pStyle w:val="7"/>
              <w:framePr w:wrap="auto" w:vAnchor="margin" w:hAnchor="text" w:yAlign="inline"/>
              <w:spacing w:before="3"/>
              <w:ind w:left="0" w:right="160" w:firstLine="0"/>
            </w:pPr>
            <w:r>
              <w:rPr>
                <w:rStyle w:val="12"/>
                <w:shd w:val="clear" w:color="auto" w:fill="auto"/>
                <w:rtl w:val="0"/>
              </w:rPr>
              <w:t>Низька (300 та більше)</w:t>
            </w:r>
          </w:p>
        </w:tc>
      </w:tr>
      <w:tr w14:paraId="27DF924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41" w:hRule="atLeast"/>
          <w:jc w:val="right"/>
        </w:trPr>
        <w:tc>
          <w:tcPr>
            <w:tcW w:w="20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2199EEE8">
            <w:pPr>
              <w:pStyle w:val="7"/>
              <w:framePr w:wrap="auto" w:vAnchor="margin" w:hAnchor="text" w:yAlign="inline"/>
              <w:spacing w:before="3"/>
              <w:ind w:left="0" w:right="160" w:firstLine="0"/>
              <w:jc w:val="center"/>
            </w:pPr>
            <w:r>
              <w:rPr>
                <w:rStyle w:val="12"/>
                <w:shd w:val="clear" w:color="auto" w:fill="auto"/>
                <w:rtl w:val="0"/>
              </w:rPr>
              <w:t>Стресостійкість</w:t>
            </w:r>
          </w:p>
        </w:tc>
        <w:tc>
          <w:tcPr>
            <w:tcW w:w="193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3A3D3A13">
            <w:pPr>
              <w:pStyle w:val="7"/>
              <w:framePr w:wrap="auto" w:vAnchor="margin" w:hAnchor="text" w:yAlign="inline"/>
              <w:spacing w:before="3"/>
              <w:ind w:left="0" w:right="160" w:firstLine="0"/>
            </w:pPr>
            <w:r>
              <w:rPr>
                <w:rStyle w:val="12"/>
                <w:shd w:val="clear" w:color="auto" w:fill="auto"/>
                <w:rtl w:val="0"/>
              </w:rPr>
              <w:t>12.5%(2 особи)</w:t>
            </w:r>
          </w:p>
        </w:tc>
        <w:tc>
          <w:tcPr>
            <w:tcW w:w="174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ECBFFEE">
            <w:pPr>
              <w:pStyle w:val="7"/>
              <w:framePr w:wrap="auto" w:vAnchor="margin" w:hAnchor="text" w:yAlign="inline"/>
              <w:spacing w:before="3"/>
              <w:ind w:left="0" w:right="160" w:firstLine="0"/>
            </w:pPr>
            <w:r>
              <w:rPr>
                <w:rStyle w:val="12"/>
                <w:shd w:val="clear" w:color="auto" w:fill="auto"/>
                <w:rtl w:val="0"/>
              </w:rPr>
              <w:t>25%(4 особи)</w:t>
            </w:r>
          </w:p>
        </w:tc>
        <w:tc>
          <w:tcPr>
            <w:tcW w:w="1564"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09C9E2E9">
            <w:pPr>
              <w:pStyle w:val="7"/>
              <w:framePr w:wrap="auto" w:vAnchor="margin" w:hAnchor="text" w:yAlign="inline"/>
              <w:spacing w:before="3"/>
              <w:ind w:left="0" w:right="160" w:firstLine="0"/>
              <w:rPr>
                <w:rStyle w:val="12"/>
                <w:shd w:val="clear" w:color="auto" w:fill="auto"/>
              </w:rPr>
            </w:pPr>
            <w:r>
              <w:rPr>
                <w:rStyle w:val="12"/>
                <w:shd w:val="clear" w:color="auto" w:fill="auto"/>
                <w:rtl w:val="0"/>
              </w:rPr>
              <w:t>56.25%</w:t>
            </w:r>
          </w:p>
          <w:p w14:paraId="3ADE4504">
            <w:pPr>
              <w:pStyle w:val="7"/>
              <w:framePr w:wrap="auto" w:vAnchor="margin" w:hAnchor="text" w:yAlign="inline"/>
              <w:bidi w:val="0"/>
              <w:spacing w:before="3"/>
              <w:ind w:left="0" w:right="160" w:firstLine="0"/>
              <w:jc w:val="both"/>
              <w:rPr>
                <w:rtl w:val="0"/>
              </w:rPr>
            </w:pPr>
            <w:r>
              <w:rPr>
                <w:rStyle w:val="12"/>
                <w:shd w:val="clear" w:color="auto" w:fill="auto"/>
                <w:rtl w:val="0"/>
              </w:rPr>
              <w:t>(9 осіб)</w:t>
            </w:r>
          </w:p>
        </w:tc>
        <w:tc>
          <w:tcPr>
            <w:tcW w:w="182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240" w:type="dxa"/>
            </w:tcMar>
            <w:vAlign w:val="top"/>
          </w:tcPr>
          <w:p w14:paraId="1FAA333C">
            <w:pPr>
              <w:pStyle w:val="7"/>
              <w:framePr w:wrap="auto" w:vAnchor="margin" w:hAnchor="text" w:yAlign="inline"/>
              <w:spacing w:before="3"/>
              <w:ind w:left="0" w:right="160" w:firstLine="0"/>
              <w:rPr>
                <w:rStyle w:val="12"/>
                <w:shd w:val="clear" w:color="auto" w:fill="auto"/>
              </w:rPr>
            </w:pPr>
            <w:r>
              <w:rPr>
                <w:rStyle w:val="12"/>
                <w:shd w:val="clear" w:color="auto" w:fill="auto"/>
                <w:rtl w:val="0"/>
              </w:rPr>
              <w:t>6.25</w:t>
            </w:r>
          </w:p>
          <w:p w14:paraId="0D4F92EC">
            <w:pPr>
              <w:pStyle w:val="7"/>
              <w:framePr w:wrap="auto" w:vAnchor="margin" w:hAnchor="text" w:yAlign="inline"/>
              <w:bidi w:val="0"/>
              <w:spacing w:before="3"/>
              <w:ind w:left="0" w:right="160" w:firstLine="0"/>
              <w:jc w:val="both"/>
              <w:rPr>
                <w:rtl w:val="0"/>
              </w:rPr>
            </w:pPr>
            <w:r>
              <w:rPr>
                <w:rStyle w:val="12"/>
                <w:shd w:val="clear" w:color="auto" w:fill="auto"/>
                <w:rtl w:val="0"/>
              </w:rPr>
              <w:t>(1 особа)</w:t>
            </w:r>
          </w:p>
        </w:tc>
      </w:tr>
    </w:tbl>
    <w:p w14:paraId="7D78F1AC">
      <w:pPr>
        <w:pStyle w:val="7"/>
        <w:framePr w:wrap="auto" w:vAnchor="margin" w:hAnchor="text" w:yAlign="inline"/>
        <w:widowControl w:val="0"/>
        <w:spacing w:before="3"/>
        <w:ind w:left="229" w:hanging="229"/>
        <w:jc w:val="right"/>
        <w:rPr>
          <w:rStyle w:val="12"/>
          <w:b/>
          <w:bCs/>
        </w:rPr>
      </w:pPr>
    </w:p>
    <w:p w14:paraId="58EF6C48">
      <w:pPr>
        <w:framePr w:wrap="auto" w:vAnchor="margin" w:hAnchor="text" w:yAlign="inline"/>
        <w:widowControl w:val="0"/>
        <w:spacing w:before="100" w:after="100" w:line="360" w:lineRule="auto"/>
        <w:ind w:firstLine="720" w:firstLineChars="0"/>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Відмінність між показниками стресу до та після проходження тренінгової програми оцінюється за допомогою </w:t>
      </w:r>
      <w:r>
        <w:rPr>
          <w:rStyle w:val="12"/>
          <w:rFonts w:ascii="Times New Roman" w:hAnsi="Times New Roman"/>
          <w:kern w:val="0"/>
          <w:sz w:val="28"/>
          <w:szCs w:val="28"/>
          <w:rtl w:val="0"/>
          <w:lang w:val="en-US"/>
        </w:rPr>
        <w:t>t-</w:t>
      </w:r>
      <w:r>
        <w:rPr>
          <w:rStyle w:val="12"/>
          <w:rFonts w:hint="default" w:ascii="Times New Roman" w:hAnsi="Times New Roman"/>
          <w:kern w:val="0"/>
          <w:sz w:val="28"/>
          <w:szCs w:val="28"/>
          <w:rtl w:val="0"/>
          <w:lang w:val="en-US"/>
        </w:rPr>
        <w:t>критерію Стьюдента для залежних вибірок</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Цей тест призначений для порівняння двох залежних вибірок й ґрунтується на порівнянні середніх значень однієї й тієї ж вибірки до та після впливу</w:t>
      </w:r>
      <w:r>
        <w:rPr>
          <w:rStyle w:val="12"/>
          <w:rFonts w:ascii="Times New Roman" w:hAnsi="Times New Roman"/>
          <w:kern w:val="0"/>
          <w:sz w:val="28"/>
          <w:szCs w:val="28"/>
          <w:rtl w:val="0"/>
          <w:lang w:val="en-US"/>
        </w:rPr>
        <w:t xml:space="preserve">. </w:t>
      </w:r>
    </w:p>
    <w:p w14:paraId="5D1344C4">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Статистична двобічна значущість менше </w:t>
      </w:r>
      <w:r>
        <w:rPr>
          <w:rStyle w:val="12"/>
          <w:rFonts w:ascii="Times New Roman" w:hAnsi="Times New Roman"/>
          <w:kern w:val="0"/>
          <w:sz w:val="28"/>
          <w:szCs w:val="28"/>
          <w:rtl w:val="0"/>
          <w:lang w:val="en-US"/>
        </w:rPr>
        <w:t xml:space="preserve">0,05, </w:t>
      </w:r>
      <w:r>
        <w:rPr>
          <w:rStyle w:val="12"/>
          <w:rFonts w:hint="default" w:ascii="Times New Roman" w:hAnsi="Times New Roman"/>
          <w:kern w:val="0"/>
          <w:sz w:val="28"/>
          <w:szCs w:val="28"/>
          <w:rtl w:val="0"/>
          <w:lang w:val="en-US"/>
        </w:rPr>
        <w:t>що свідчить про наявність значних відмінностей між вибірками та дозволяє зробити висновок про зменшення рівня стресу в результаті проходження тренінгу</w:t>
      </w:r>
      <w:r>
        <w:rPr>
          <w:rStyle w:val="12"/>
          <w:rFonts w:ascii="Times New Roman" w:hAnsi="Times New Roman"/>
          <w:kern w:val="0"/>
          <w:sz w:val="28"/>
          <w:szCs w:val="28"/>
          <w:rtl w:val="0"/>
          <w:lang w:val="en-US"/>
        </w:rPr>
        <w:t xml:space="preserve">. </w:t>
      </w:r>
    </w:p>
    <w:p w14:paraId="494F3387">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Як свідчить табл</w:t>
      </w:r>
      <w:r>
        <w:rPr>
          <w:rStyle w:val="12"/>
          <w:rFonts w:ascii="Times New Roman" w:hAnsi="Times New Roman"/>
          <w:kern w:val="0"/>
          <w:sz w:val="28"/>
          <w:szCs w:val="28"/>
          <w:rtl w:val="0"/>
          <w:lang w:val="en-US"/>
        </w:rPr>
        <w:t xml:space="preserve">. 3.2.1 </w:t>
      </w:r>
      <w:r>
        <w:rPr>
          <w:rStyle w:val="12"/>
          <w:rFonts w:hint="default" w:ascii="Times New Roman" w:hAnsi="Times New Roman"/>
          <w:kern w:val="0"/>
          <w:sz w:val="28"/>
          <w:szCs w:val="28"/>
          <w:rtl w:val="0"/>
          <w:lang w:val="en-US"/>
        </w:rPr>
        <w:t>та на рис</w:t>
      </w:r>
      <w:r>
        <w:rPr>
          <w:rStyle w:val="12"/>
          <w:rFonts w:ascii="Times New Roman" w:hAnsi="Times New Roman"/>
          <w:kern w:val="0"/>
          <w:sz w:val="28"/>
          <w:szCs w:val="28"/>
          <w:rtl w:val="0"/>
          <w:lang w:val="en-US"/>
        </w:rPr>
        <w:t xml:space="preserve">. 3.2.2, </w:t>
      </w:r>
      <w:r>
        <w:rPr>
          <w:rStyle w:val="12"/>
          <w:rFonts w:hint="default" w:ascii="Times New Roman" w:hAnsi="Times New Roman"/>
          <w:kern w:val="0"/>
          <w:sz w:val="28"/>
          <w:szCs w:val="28"/>
          <w:rtl w:val="0"/>
          <w:lang w:val="en-US"/>
        </w:rPr>
        <w:t>у працівників Національної поліції України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які пройшли тренінгову програму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знизується рівень стресу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вказує на важливі зміни в їхньому способі реагування на несподівані ситуації</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Якщо до участі в тренінгу в середньому по групі  діагностовано високий рівень стресу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то після його проходження середнє арифметичне стає </w:t>
      </w:r>
      <w:r>
        <w:rPr>
          <w:rStyle w:val="12"/>
          <w:rFonts w:ascii="Times New Roman" w:hAnsi="Times New Roman"/>
          <w:kern w:val="0"/>
          <w:sz w:val="28"/>
          <w:szCs w:val="28"/>
          <w:rtl w:val="0"/>
          <w:lang w:val="en-US"/>
        </w:rPr>
        <w:t xml:space="preserve">134, </w:t>
      </w:r>
      <w:r>
        <w:rPr>
          <w:rStyle w:val="12"/>
          <w:rFonts w:hint="default" w:ascii="Times New Roman" w:hAnsi="Times New Roman"/>
          <w:kern w:val="0"/>
          <w:sz w:val="28"/>
          <w:szCs w:val="28"/>
          <w:rtl w:val="0"/>
          <w:lang w:val="en-US"/>
        </w:rPr>
        <w:t>що вказує на середній рівень стресу</w:t>
      </w:r>
      <w:r>
        <w:rPr>
          <w:rStyle w:val="12"/>
          <w:rFonts w:ascii="Times New Roman" w:hAnsi="Times New Roman"/>
          <w:kern w:val="0"/>
          <w:sz w:val="28"/>
          <w:szCs w:val="28"/>
          <w:rtl w:val="0"/>
          <w:lang w:val="en-US"/>
        </w:rPr>
        <w:t>.</w:t>
      </w:r>
      <w:r>
        <w:rPr>
          <w:rStyle w:val="12"/>
          <w:rFonts w:ascii="Times New Roman" w:hAnsi="Times New Roman"/>
          <w:kern w:val="0"/>
          <w:sz w:val="28"/>
          <w:szCs w:val="28"/>
          <w:rtl w:val="0"/>
          <w:lang w:val="ru-RU"/>
        </w:rPr>
        <w:t xml:space="preserve"> </w:t>
      </w:r>
    </w:p>
    <w:p w14:paraId="26630F82">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Результати порівняння рівня стресу працівників</w:t>
      </w:r>
      <w:r>
        <w:rPr>
          <w:rStyle w:val="12"/>
          <w:rFonts w:hint="default" w:ascii="Times New Roman" w:hAnsi="Times New Roman"/>
          <w:kern w:val="0"/>
          <w:sz w:val="28"/>
          <w:szCs w:val="28"/>
          <w:rtl w:val="0"/>
          <w:lang w:val="ru-RU"/>
        </w:rPr>
        <w:t xml:space="preserve"> Національної поліції України</w:t>
      </w:r>
      <w:r>
        <w:rPr>
          <w:rStyle w:val="12"/>
          <w:rFonts w:hint="default" w:ascii="Times New Roman" w:hAnsi="Times New Roman"/>
          <w:kern w:val="0"/>
          <w:sz w:val="28"/>
          <w:szCs w:val="28"/>
          <w:rtl w:val="0"/>
          <w:lang w:val="en-US"/>
        </w:rPr>
        <w:t xml:space="preserve"> до та після тренінгу наведено в табл</w:t>
      </w:r>
      <w:r>
        <w:rPr>
          <w:rStyle w:val="12"/>
          <w:rFonts w:ascii="Times New Roman" w:hAnsi="Times New Roman"/>
          <w:kern w:val="0"/>
          <w:sz w:val="28"/>
          <w:szCs w:val="28"/>
          <w:rtl w:val="0"/>
          <w:lang w:val="en-US"/>
        </w:rPr>
        <w:t>. 3.2.2</w:t>
      </w:r>
    </w:p>
    <w:p w14:paraId="04F11039">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Значущі відмінності в показниках стресу в працівників поліції </w:t>
      </w:r>
      <w:r>
        <w:rPr>
          <w:rStyle w:val="12"/>
          <w:rFonts w:ascii="Times New Roman" w:hAnsi="Times New Roman"/>
          <w:kern w:val="0"/>
          <w:sz w:val="28"/>
          <w:szCs w:val="28"/>
          <w:rtl w:val="0"/>
          <w:lang w:val="en-US"/>
        </w:rPr>
        <w:t>n=15</w:t>
      </w:r>
    </w:p>
    <w:tbl>
      <w:tblPr>
        <w:tblStyle w:val="4"/>
        <w:tblpPr w:leftFromText="180" w:rightFromText="180" w:vertAnchor="text" w:horzAnchor="page" w:tblpX="1441" w:tblpY="365"/>
        <w:tblOverlap w:val="never"/>
        <w:tblW w:w="0" w:type="auto"/>
        <w:tblInd w:w="0"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autofit"/>
        <w:tblCellMar>
          <w:top w:w="0" w:type="dxa"/>
          <w:left w:w="10" w:type="dxa"/>
          <w:bottom w:w="0" w:type="dxa"/>
          <w:right w:w="10" w:type="dxa"/>
        </w:tblCellMar>
      </w:tblPr>
      <w:tblGrid>
        <w:gridCol w:w="2174"/>
        <w:gridCol w:w="1588"/>
        <w:gridCol w:w="1203"/>
        <w:gridCol w:w="2129"/>
      </w:tblGrid>
      <w:tr w14:paraId="151F5DF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7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8CA7927">
            <w:pPr>
              <w:framePr w:wrap="auto" w:vAnchor="margin" w:hAnchor="text" w:yAlign="inline"/>
              <w:spacing w:line="240" w:lineRule="auto"/>
            </w:pP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93" w:type="dxa"/>
              <w:bottom w:w="80" w:type="dxa"/>
              <w:right w:w="80" w:type="dxa"/>
            </w:tcMar>
            <w:vAlign w:val="top"/>
          </w:tcPr>
          <w:p w14:paraId="1F582D65">
            <w:pPr>
              <w:pStyle w:val="15"/>
              <w:framePr w:wrap="auto" w:vAnchor="margin" w:hAnchor="text" w:yAlign="inline"/>
              <w:spacing w:line="240" w:lineRule="auto"/>
              <w:ind w:left="13" w:firstLine="0"/>
              <w:jc w:val="center"/>
            </w:pPr>
            <w:r>
              <w:rPr>
                <w:rStyle w:val="12"/>
                <w:sz w:val="28"/>
                <w:szCs w:val="28"/>
                <w:shd w:val="clear" w:color="auto" w:fill="auto"/>
                <w:rtl w:val="0"/>
              </w:rPr>
              <w:t>До</w:t>
            </w:r>
            <w:r>
              <w:rPr>
                <w:rStyle w:val="12"/>
                <w:spacing w:val="-2"/>
                <w:sz w:val="28"/>
                <w:szCs w:val="28"/>
                <w:shd w:val="clear" w:color="auto" w:fill="auto"/>
                <w:rtl w:val="0"/>
              </w:rPr>
              <w:t xml:space="preserve"> тренінгу</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96" w:type="dxa"/>
              <w:bottom w:w="80" w:type="dxa"/>
              <w:right w:w="87" w:type="dxa"/>
            </w:tcMar>
            <w:vAlign w:val="top"/>
          </w:tcPr>
          <w:p w14:paraId="32C6A779">
            <w:pPr>
              <w:pStyle w:val="15"/>
              <w:framePr w:wrap="auto" w:vAnchor="margin" w:hAnchor="text" w:yAlign="inline"/>
              <w:spacing w:line="240" w:lineRule="auto"/>
              <w:ind w:left="16" w:right="7" w:firstLine="0"/>
              <w:jc w:val="center"/>
              <w:rPr>
                <w:rStyle w:val="12"/>
                <w:sz w:val="28"/>
                <w:szCs w:val="28"/>
                <w:shd w:val="clear" w:color="auto" w:fill="auto"/>
              </w:rPr>
            </w:pPr>
            <w:r>
              <w:rPr>
                <w:rStyle w:val="12"/>
                <w:spacing w:val="-2"/>
                <w:sz w:val="28"/>
                <w:szCs w:val="28"/>
                <w:shd w:val="clear" w:color="auto" w:fill="auto"/>
                <w:rtl w:val="0"/>
              </w:rPr>
              <w:t>Після</w:t>
            </w:r>
          </w:p>
          <w:p w14:paraId="5FF8D84F">
            <w:pPr>
              <w:pStyle w:val="15"/>
              <w:framePr w:wrap="auto" w:vAnchor="margin" w:hAnchor="text" w:yAlign="inline"/>
              <w:bidi w:val="0"/>
              <w:spacing w:line="240" w:lineRule="auto"/>
              <w:ind w:left="16" w:right="1" w:firstLine="0"/>
              <w:jc w:val="center"/>
              <w:rPr>
                <w:rtl w:val="0"/>
              </w:rPr>
            </w:pPr>
            <w:r>
              <w:rPr>
                <w:rStyle w:val="12"/>
                <w:spacing w:val="-2"/>
                <w:sz w:val="28"/>
                <w:szCs w:val="28"/>
                <w:shd w:val="clear" w:color="auto" w:fill="auto"/>
                <w:rtl w:val="0"/>
              </w:rPr>
              <w:t>тренінгу</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373" w:type="dxa"/>
              <w:bottom w:w="80" w:type="dxa"/>
              <w:right w:w="80" w:type="dxa"/>
            </w:tcMar>
            <w:vAlign w:val="top"/>
          </w:tcPr>
          <w:p w14:paraId="378F4C0B">
            <w:pPr>
              <w:pStyle w:val="15"/>
              <w:framePr w:wrap="auto" w:vAnchor="margin" w:hAnchor="text" w:yAlign="inline"/>
              <w:spacing w:line="240" w:lineRule="auto"/>
              <w:ind w:left="293" w:firstLine="0"/>
              <w:rPr>
                <w:rStyle w:val="12"/>
                <w:sz w:val="28"/>
                <w:szCs w:val="28"/>
                <w:shd w:val="clear" w:color="auto" w:fill="auto"/>
              </w:rPr>
            </w:pPr>
            <w:r>
              <w:rPr>
                <w:rStyle w:val="12"/>
                <w:spacing w:val="-2"/>
                <w:sz w:val="28"/>
                <w:szCs w:val="28"/>
                <w:shd w:val="clear" w:color="auto" w:fill="auto"/>
                <w:rtl w:val="0"/>
              </w:rPr>
              <w:t>Значимість</w:t>
            </w:r>
          </w:p>
          <w:p w14:paraId="723AF2F2">
            <w:pPr>
              <w:pStyle w:val="15"/>
              <w:framePr w:wrap="auto" w:vAnchor="margin" w:hAnchor="text" w:yAlign="inline"/>
              <w:bidi w:val="0"/>
              <w:spacing w:line="240" w:lineRule="auto"/>
              <w:ind w:left="221" w:right="0" w:firstLine="0"/>
              <w:jc w:val="left"/>
              <w:rPr>
                <w:rtl w:val="0"/>
              </w:rPr>
            </w:pPr>
            <w:r>
              <w:rPr>
                <w:rStyle w:val="12"/>
                <w:spacing w:val="-4"/>
                <w:sz w:val="28"/>
                <w:szCs w:val="28"/>
                <w:shd w:val="clear" w:color="auto" w:fill="auto"/>
                <w:rtl w:val="0"/>
                <w:lang w:val="en-US"/>
              </w:rPr>
              <w:t>t-</w:t>
            </w:r>
            <w:r>
              <w:rPr>
                <w:rStyle w:val="12"/>
                <w:spacing w:val="-2"/>
                <w:sz w:val="28"/>
                <w:szCs w:val="28"/>
                <w:shd w:val="clear" w:color="auto" w:fill="auto"/>
                <w:rtl w:val="0"/>
                <w:lang w:val="ru-RU"/>
              </w:rPr>
              <w:t>Стьюдента</w:t>
            </w:r>
          </w:p>
        </w:tc>
      </w:tr>
      <w:tr w14:paraId="00CE651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5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190" w:type="dxa"/>
              <w:bottom w:w="80" w:type="dxa"/>
              <w:right w:w="80" w:type="dxa"/>
            </w:tcMar>
            <w:vAlign w:val="top"/>
          </w:tcPr>
          <w:p w14:paraId="52D93EE2">
            <w:pPr>
              <w:pStyle w:val="15"/>
              <w:framePr w:wrap="auto" w:vAnchor="margin" w:hAnchor="text" w:yAlign="inline"/>
              <w:spacing w:line="240" w:lineRule="auto"/>
              <w:ind w:left="110" w:firstLine="0"/>
              <w:rPr>
                <w:rStyle w:val="12"/>
                <w:sz w:val="28"/>
                <w:szCs w:val="28"/>
                <w:shd w:val="clear" w:color="auto" w:fill="auto"/>
              </w:rPr>
            </w:pPr>
            <w:r>
              <w:rPr>
                <w:rStyle w:val="12"/>
                <w:spacing w:val="-2"/>
                <w:sz w:val="28"/>
                <w:szCs w:val="28"/>
                <w:shd w:val="clear" w:color="auto" w:fill="auto"/>
                <w:rtl w:val="0"/>
              </w:rPr>
              <w:t>Психологічний</w:t>
            </w:r>
          </w:p>
          <w:p w14:paraId="4851639E">
            <w:pPr>
              <w:pStyle w:val="15"/>
              <w:framePr w:wrap="auto" w:vAnchor="margin" w:hAnchor="text" w:yAlign="inline"/>
              <w:bidi w:val="0"/>
              <w:spacing w:line="240" w:lineRule="auto"/>
              <w:ind w:left="110" w:right="0" w:firstLine="0"/>
              <w:jc w:val="left"/>
              <w:rPr>
                <w:rtl w:val="0"/>
              </w:rPr>
            </w:pPr>
            <w:r>
              <w:rPr>
                <w:rStyle w:val="12"/>
                <w:spacing w:val="-4"/>
                <w:sz w:val="28"/>
                <w:szCs w:val="28"/>
                <w:shd w:val="clear" w:color="auto" w:fill="auto"/>
                <w:rtl w:val="0"/>
              </w:rPr>
              <w:t>стрес</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93" w:type="dxa"/>
              <w:bottom w:w="80" w:type="dxa"/>
              <w:right w:w="83" w:type="dxa"/>
            </w:tcMar>
            <w:vAlign w:val="top"/>
          </w:tcPr>
          <w:p w14:paraId="3F9D064F">
            <w:pPr>
              <w:pStyle w:val="15"/>
              <w:framePr w:wrap="auto" w:vAnchor="margin" w:hAnchor="text" w:yAlign="inline"/>
              <w:spacing w:line="240" w:lineRule="auto"/>
              <w:ind w:left="13" w:right="3" w:firstLine="0"/>
              <w:jc w:val="center"/>
            </w:pPr>
            <w:r>
              <w:rPr>
                <w:rStyle w:val="12"/>
                <w:spacing w:val="-5"/>
                <w:sz w:val="28"/>
                <w:szCs w:val="28"/>
                <w:shd w:val="clear" w:color="auto" w:fill="auto"/>
                <w:rtl w:val="0"/>
                <w:lang w:val="ru-RU"/>
              </w:rPr>
              <w:t>158</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96" w:type="dxa"/>
              <w:bottom w:w="80" w:type="dxa"/>
              <w:right w:w="85" w:type="dxa"/>
            </w:tcMar>
            <w:vAlign w:val="top"/>
          </w:tcPr>
          <w:p w14:paraId="1946D520">
            <w:pPr>
              <w:pStyle w:val="15"/>
              <w:framePr w:wrap="auto" w:vAnchor="margin" w:hAnchor="text" w:yAlign="inline"/>
              <w:spacing w:line="240" w:lineRule="auto"/>
              <w:ind w:left="16" w:right="5" w:firstLine="0"/>
              <w:jc w:val="center"/>
            </w:pPr>
            <w:r>
              <w:rPr>
                <w:rStyle w:val="12"/>
                <w:spacing w:val="-5"/>
                <w:sz w:val="28"/>
                <w:szCs w:val="28"/>
                <w:shd w:val="clear" w:color="auto" w:fill="auto"/>
                <w:rtl w:val="0"/>
              </w:rPr>
              <w:t>134</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80" w:type="dxa"/>
              <w:left w:w="723" w:type="dxa"/>
              <w:bottom w:w="80" w:type="dxa"/>
              <w:right w:w="80" w:type="dxa"/>
            </w:tcMar>
            <w:vAlign w:val="top"/>
          </w:tcPr>
          <w:p w14:paraId="309C4751">
            <w:pPr>
              <w:pStyle w:val="15"/>
              <w:framePr w:wrap="auto" w:vAnchor="margin" w:hAnchor="text" w:yAlign="inline"/>
              <w:spacing w:line="240" w:lineRule="auto"/>
              <w:ind w:left="643" w:firstLine="0"/>
            </w:pPr>
            <w:r>
              <w:rPr>
                <w:rStyle w:val="12"/>
                <w:spacing w:val="-4"/>
                <w:sz w:val="28"/>
                <w:szCs w:val="28"/>
                <w:shd w:val="clear" w:color="auto" w:fill="auto"/>
                <w:rtl w:val="0"/>
                <w:lang w:val="en-US"/>
              </w:rPr>
              <w:t>0,016</w:t>
            </w:r>
          </w:p>
        </w:tc>
      </w:tr>
    </w:tbl>
    <w:p w14:paraId="64B3AB9F">
      <w:pPr>
        <w:framePr w:wrap="auto" w:vAnchor="margin" w:hAnchor="text" w:yAlign="inline"/>
        <w:widowControl w:val="0"/>
        <w:spacing w:before="100" w:after="100" w:line="360" w:lineRule="auto"/>
        <w:jc w:val="right"/>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 xml:space="preserve">Таблиця </w:t>
      </w:r>
      <w:r>
        <w:rPr>
          <w:rStyle w:val="12"/>
          <w:rFonts w:ascii="Times New Roman" w:hAnsi="Times New Roman"/>
          <w:kern w:val="0"/>
          <w:sz w:val="28"/>
          <w:szCs w:val="28"/>
          <w:rtl w:val="0"/>
          <w:lang w:val="en-US"/>
        </w:rPr>
        <w:t>3.2.2</w:t>
      </w:r>
    </w:p>
    <w:p w14:paraId="05BC8978">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069E8A3F">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6EA0D576">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58B467A0">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10ADCBC9">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drawing>
          <wp:inline distT="0" distB="0" distL="0" distR="0">
            <wp:extent cx="5365115" cy="3018155"/>
            <wp:effectExtent l="6350" t="6350" r="13335" b="10795"/>
            <wp:docPr id="1073742070"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92DABD9">
      <w:pPr>
        <w:framePr w:wrap="auto" w:vAnchor="margin" w:hAnchor="text" w:yAlign="inline"/>
        <w:widowControl w:val="0"/>
        <w:spacing w:before="100" w:after="100" w:line="360" w:lineRule="auto"/>
        <w:ind w:firstLine="708"/>
        <w:jc w:val="right"/>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Рис</w:t>
      </w:r>
      <w:r>
        <w:rPr>
          <w:rStyle w:val="12"/>
          <w:rFonts w:ascii="Times New Roman" w:hAnsi="Times New Roman"/>
          <w:sz w:val="28"/>
          <w:szCs w:val="28"/>
          <w:rtl w:val="0"/>
          <w:lang w:val="en-US"/>
        </w:rPr>
        <w:t>. 3.2.3</w:t>
      </w:r>
    </w:p>
    <w:p w14:paraId="3935F5B6">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Для проведення кореляційного аналізу та показу зв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 xml:space="preserve">язку між стресостійкістю та рівнем емоційного вигорання у поліцейських використовувався кореляційний аналіз </w:t>
      </w:r>
      <w:r>
        <w:rPr>
          <w:rStyle w:val="12"/>
          <w:rFonts w:ascii="Times New Roman" w:hAnsi="Times New Roman"/>
          <w:sz w:val="28"/>
          <w:szCs w:val="28"/>
          <w:rtl w:val="0"/>
          <w:lang w:val="en-US"/>
        </w:rPr>
        <w:t>(Pearson's Correlation Coefficient)</w:t>
      </w:r>
    </w:p>
    <w:p w14:paraId="739DB562">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Обчислення коефіцієнта кореляції Пірсона</w:t>
      </w:r>
      <w:r>
        <w:rPr>
          <w:rStyle w:val="12"/>
          <w:rFonts w:ascii="Times New Roman" w:hAnsi="Times New Roman"/>
          <w:sz w:val="28"/>
          <w:szCs w:val="28"/>
          <w:rtl w:val="0"/>
          <w:lang w:val="ru-RU"/>
        </w:rPr>
        <w:t>.</w:t>
      </w:r>
    </w:p>
    <w:p w14:paraId="268ABF32">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Використовувалась формула</w:t>
      </w:r>
      <w:r>
        <w:rPr>
          <w:rStyle w:val="12"/>
          <w:rFonts w:ascii="Times New Roman" w:hAnsi="Times New Roman"/>
          <w:sz w:val="28"/>
          <w:szCs w:val="28"/>
          <w:rtl w:val="0"/>
          <w:lang w:val="en-US"/>
        </w:rPr>
        <w:t>:</w:t>
      </w:r>
    </w:p>
    <w:p w14:paraId="3F836C44">
      <w:pPr>
        <w:framePr w:wrap="auto" w:vAnchor="margin" w:hAnchor="text" w:yAlign="inline"/>
        <w:widowControl w:val="0"/>
        <w:spacing w:before="100" w:after="100" w:line="360" w:lineRule="auto"/>
        <w:jc w:val="both"/>
        <w:rPr>
          <w:rStyle w:val="12"/>
          <w:rFonts w:ascii="Times New Roman" w:hAnsi="Times New Roman" w:eastAsia="Times New Roman" w:cs="Times New Roman"/>
          <w:sz w:val="28"/>
          <w:szCs w:val="28"/>
        </w:rPr>
      </w:pPr>
      <w:r>
        <w:rPr>
          <w:rStyle w:val="12"/>
          <w:rFonts w:ascii="Times New Roman" w:hAnsi="Times New Roman"/>
          <w:sz w:val="28"/>
          <w:szCs w:val="28"/>
          <w:rtl w:val="0"/>
          <w:lang w:val="en-US"/>
        </w:rPr>
        <w:t>r=n(</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xy)</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x)(</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y)[n</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x2</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x)2][n</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y2</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y)2]r = \frac{n(\sum xy) - (\sum x)(\sum y)}{\sqrt{[n \sum x^2 - (\sum x)^2][n \sum y^2 - (\sum y)^2]}}</w:t>
      </w:r>
    </w:p>
    <w:p w14:paraId="2E3124E2">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 xml:space="preserve">Згідно з результатами обчислення </w:t>
      </w:r>
      <w:r>
        <w:rPr>
          <w:rStyle w:val="12"/>
          <w:rFonts w:ascii="Times New Roman" w:hAnsi="Times New Roman"/>
          <w:sz w:val="28"/>
          <w:szCs w:val="28"/>
          <w:rtl w:val="0"/>
          <w:lang w:val="en-US"/>
        </w:rPr>
        <w:t>r=</w:t>
      </w:r>
      <w:r>
        <w:rPr>
          <w:rStyle w:val="12"/>
          <w:rFonts w:hint="default" w:ascii="Times New Roman" w:hAnsi="Times New Roman"/>
          <w:sz w:val="28"/>
          <w:szCs w:val="28"/>
          <w:rtl w:val="0"/>
          <w:lang w:val="en-US"/>
        </w:rPr>
        <w:t>−</w:t>
      </w:r>
      <w:r>
        <w:rPr>
          <w:rStyle w:val="12"/>
          <w:rFonts w:ascii="Times New Roman" w:hAnsi="Times New Roman"/>
          <w:sz w:val="28"/>
          <w:szCs w:val="28"/>
          <w:rtl w:val="0"/>
          <w:lang w:val="en-US"/>
        </w:rPr>
        <w:t xml:space="preserve">0.85, </w:t>
      </w:r>
      <w:r>
        <w:rPr>
          <w:rStyle w:val="12"/>
          <w:rFonts w:hint="default" w:ascii="Times New Roman" w:hAnsi="Times New Roman"/>
          <w:sz w:val="28"/>
          <w:szCs w:val="28"/>
          <w:rtl w:val="0"/>
          <w:lang w:val="en-US"/>
        </w:rPr>
        <w:t>це вказує на сильний негативний зв</w:t>
      </w:r>
      <w:r>
        <w:rPr>
          <w:rStyle w:val="12"/>
          <w:rFonts w:ascii="Times New Roman" w:hAnsi="Times New Roman"/>
          <w:sz w:val="28"/>
          <w:szCs w:val="28"/>
          <w:rtl w:val="0"/>
          <w:lang w:val="en-US"/>
        </w:rPr>
        <w:t>'</w:t>
      </w:r>
      <w:r>
        <w:rPr>
          <w:rStyle w:val="12"/>
          <w:rFonts w:hint="default" w:ascii="Times New Roman" w:hAnsi="Times New Roman"/>
          <w:sz w:val="28"/>
          <w:szCs w:val="28"/>
          <w:rtl w:val="0"/>
          <w:lang w:val="en-US"/>
        </w:rPr>
        <w:t>язок між стресостійкістю та рівнем емоційного вигорання у поліцейських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Тобто</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працівники Національної поліції України з високим рівнем стресостійкості мають нижчий рівень емоційного вигорання</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Це потребує подальшого вивчення та розробки стратегій підтримки і розвитку стресостійкості</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враховують індивідуальні особливості поліцейських</w:t>
      </w:r>
      <w:r>
        <w:rPr>
          <w:rStyle w:val="12"/>
          <w:rFonts w:ascii="Times New Roman" w:hAnsi="Times New Roman"/>
          <w:sz w:val="28"/>
          <w:szCs w:val="28"/>
          <w:rtl w:val="0"/>
          <w:lang w:val="en-US"/>
        </w:rPr>
        <w:t>.</w:t>
      </w:r>
    </w:p>
    <w:p w14:paraId="10CE343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sz w:val="28"/>
          <w:szCs w:val="28"/>
        </w:rPr>
      </w:pPr>
      <w:r>
        <w:rPr>
          <w:rStyle w:val="12"/>
          <w:rFonts w:hint="default" w:ascii="Times New Roman" w:hAnsi="Times New Roman"/>
          <w:sz w:val="28"/>
          <w:szCs w:val="28"/>
          <w:rtl w:val="0"/>
          <w:lang w:val="en-US"/>
        </w:rPr>
        <w:t>Як можна побачити з діаграми</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 xml:space="preserve">рівні стресостійкості та емоційного вигорання серед </w:t>
      </w:r>
      <w:r>
        <w:rPr>
          <w:rStyle w:val="12"/>
          <w:rFonts w:ascii="Times New Roman" w:hAnsi="Times New Roman"/>
          <w:sz w:val="28"/>
          <w:szCs w:val="28"/>
          <w:rtl w:val="0"/>
          <w:lang w:val="en-US"/>
        </w:rPr>
        <w:t xml:space="preserve">16 </w:t>
      </w:r>
      <w:r>
        <w:rPr>
          <w:rStyle w:val="12"/>
          <w:rFonts w:hint="default" w:ascii="Times New Roman" w:hAnsi="Times New Roman"/>
          <w:sz w:val="28"/>
          <w:szCs w:val="28"/>
          <w:rtl w:val="0"/>
          <w:lang w:val="en-US"/>
        </w:rPr>
        <w:t>поліцейських</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показують</w:t>
      </w:r>
      <w:r>
        <w:rPr>
          <w:rStyle w:val="12"/>
          <w:rFonts w:ascii="Times New Roman" w:hAnsi="Times New Roman"/>
          <w:sz w:val="28"/>
          <w:szCs w:val="28"/>
          <w:rtl w:val="0"/>
          <w:lang w:val="en-US"/>
        </w:rPr>
        <w:t xml:space="preserve">, </w:t>
      </w:r>
      <w:r>
        <w:rPr>
          <w:rStyle w:val="12"/>
          <w:rFonts w:hint="default" w:ascii="Times New Roman" w:hAnsi="Times New Roman"/>
          <w:sz w:val="28"/>
          <w:szCs w:val="28"/>
          <w:rtl w:val="0"/>
          <w:lang w:val="en-US"/>
        </w:rPr>
        <w:t>що зі зростанням стресостійкості рівень емоційного вигорання знижується</w:t>
      </w:r>
      <w:r>
        <w:rPr>
          <w:rStyle w:val="12"/>
          <w:rFonts w:ascii="Times New Roman" w:hAnsi="Times New Roman"/>
          <w:sz w:val="28"/>
          <w:szCs w:val="28"/>
          <w:rtl w:val="0"/>
          <w:lang w:val="en-US"/>
        </w:rPr>
        <w:t>.</w:t>
      </w:r>
    </w:p>
    <w:p w14:paraId="6A871B93">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r>
        <w:rPr>
          <w:rStyle w:val="12"/>
          <w:rFonts w:hint="default" w:ascii="Times New Roman" w:hAnsi="Times New Roman"/>
          <w:kern w:val="0"/>
          <w:sz w:val="28"/>
          <w:szCs w:val="28"/>
          <w:rtl w:val="0"/>
          <w:lang w:val="en-US"/>
        </w:rPr>
        <w:t>Можна стверджувати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в працівників Національної поліції України в результаті проведення тренінгової програми значно зменшився рівень стресу та зникли ознаки емоційного вигорання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що вказує на ефективність програми та дозволяє рекомендувати її для роботи психологам з метою зниження й попередження емоційного вигорання</w:t>
      </w:r>
      <w:r>
        <w:rPr>
          <w:rStyle w:val="12"/>
          <w:rFonts w:ascii="Times New Roman" w:hAnsi="Times New Roman"/>
          <w:kern w:val="0"/>
          <w:sz w:val="28"/>
          <w:szCs w:val="28"/>
          <w:rtl w:val="0"/>
          <w:lang w:val="en-US"/>
        </w:rPr>
        <w:t>.</w:t>
      </w:r>
    </w:p>
    <w:p w14:paraId="6218C462">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6151A46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05CCAC6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644E6083">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3979938A">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6E1136AF">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2145E6CA">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3C4C5E26">
      <w:pPr>
        <w:framePr w:wrap="auto" w:vAnchor="margin" w:hAnchor="text" w:yAlign="inline"/>
        <w:widowControl w:val="0"/>
        <w:spacing w:before="100" w:after="100" w:line="360" w:lineRule="auto"/>
        <w:jc w:val="center"/>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 xml:space="preserve">ВИСНОВОК ДО РОЗДІЛУ </w:t>
      </w:r>
      <w:r>
        <w:rPr>
          <w:rStyle w:val="12"/>
          <w:rFonts w:ascii="Times New Roman" w:hAnsi="Times New Roman"/>
          <w:b/>
          <w:bCs/>
          <w:kern w:val="0"/>
          <w:sz w:val="28"/>
          <w:szCs w:val="28"/>
          <w:rtl w:val="0"/>
          <w:lang w:val="en-US"/>
        </w:rPr>
        <w:t>3</w:t>
      </w:r>
    </w:p>
    <w:p w14:paraId="349628FF">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r>
        <w:rPr>
          <w:rStyle w:val="12"/>
          <w:rFonts w:hint="default" w:ascii="Times New Roman" w:hAnsi="Times New Roman"/>
          <w:kern w:val="0"/>
          <w:sz w:val="28"/>
          <w:szCs w:val="28"/>
          <w:rtl w:val="0"/>
        </w:rPr>
        <w:t>Було створено тренінгову програму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спрямовану на зниження та запобігання емоційному вигоранню серед працівників Національної поліції України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 також проведено оцінку її ефективності</w:t>
      </w:r>
      <w:r>
        <w:rPr>
          <w:rStyle w:val="12"/>
          <w:rFonts w:ascii="Times New Roman" w:hAnsi="Times New Roman"/>
          <w:kern w:val="0"/>
          <w:sz w:val="28"/>
          <w:szCs w:val="28"/>
          <w:rtl w:val="0"/>
        </w:rPr>
        <w:t>.</w:t>
      </w:r>
      <w:r>
        <w:rPr>
          <w:rStyle w:val="12"/>
          <w:rFonts w:ascii="Times New Roman" w:hAnsi="Times New Roman" w:eastAsia="Times New Roman" w:cs="Times New Roman"/>
          <w:kern w:val="0"/>
          <w:sz w:val="28"/>
          <w:szCs w:val="28"/>
          <w:rtl w:val="0"/>
        </w:rPr>
        <w:br w:type="textWrapping"/>
      </w:r>
      <w:r>
        <w:rPr>
          <w:rStyle w:val="12"/>
          <w:rFonts w:ascii="Times New Roman" w:hAnsi="Times New Roman" w:eastAsia="Times New Roman" w:cs="Times New Roman"/>
          <w:kern w:val="0"/>
          <w:sz w:val="28"/>
          <w:szCs w:val="28"/>
          <w:rtl w:val="0"/>
        </w:rPr>
        <w:t>Розробка програми здійснювалася в три етапи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На першому етапі визначено рівень емоційного вигорання та стресу серед працівників Національної поліції України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xml:space="preserve">а також відбір </w:t>
      </w:r>
      <w:r>
        <w:rPr>
          <w:rStyle w:val="12"/>
          <w:rFonts w:ascii="Times New Roman" w:hAnsi="Times New Roman"/>
          <w:kern w:val="0"/>
          <w:sz w:val="28"/>
          <w:szCs w:val="28"/>
          <w:rtl w:val="0"/>
        </w:rPr>
        <w:t xml:space="preserve">16 </w:t>
      </w:r>
      <w:r>
        <w:rPr>
          <w:rStyle w:val="12"/>
          <w:rFonts w:hint="default" w:ascii="Times New Roman" w:hAnsi="Times New Roman"/>
          <w:kern w:val="0"/>
          <w:sz w:val="28"/>
          <w:szCs w:val="28"/>
          <w:rtl w:val="0"/>
        </w:rPr>
        <w:t>осіб з високим рівнем психологічного стресу та ознаками емоційного вигорання для участі в тренінгу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Другий етап включав створення та проведення самого тренінгу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Третій етап – оцінка ефективності тренінгової програми</w:t>
      </w:r>
      <w:r>
        <w:rPr>
          <w:rStyle w:val="12"/>
          <w:rFonts w:ascii="Times New Roman" w:hAnsi="Times New Roman"/>
          <w:kern w:val="0"/>
          <w:sz w:val="28"/>
          <w:szCs w:val="28"/>
          <w:rtl w:val="0"/>
        </w:rPr>
        <w:t>.</w:t>
      </w:r>
      <w:r>
        <w:rPr>
          <w:rStyle w:val="12"/>
          <w:rFonts w:ascii="Times New Roman" w:hAnsi="Times New Roman" w:eastAsia="Times New Roman" w:cs="Times New Roman"/>
          <w:kern w:val="0"/>
          <w:sz w:val="28"/>
          <w:szCs w:val="28"/>
          <w:rtl w:val="0"/>
        </w:rPr>
        <w:br w:type="textWrapping"/>
      </w:r>
      <w:r>
        <w:rPr>
          <w:rStyle w:val="12"/>
          <w:rFonts w:hint="default" w:ascii="Times New Roman" w:hAnsi="Times New Roman" w:eastAsia="Times New Roman" w:cs="Times New Roman"/>
          <w:kern w:val="0"/>
          <w:sz w:val="28"/>
          <w:szCs w:val="28"/>
          <w:rtl w:val="0"/>
          <w:lang w:val="uk-UA"/>
        </w:rPr>
        <w:tab/>
      </w:r>
      <w:r>
        <w:rPr>
          <w:rStyle w:val="12"/>
          <w:rFonts w:ascii="Times New Roman" w:hAnsi="Times New Roman" w:eastAsia="Times New Roman" w:cs="Times New Roman"/>
          <w:kern w:val="0"/>
          <w:sz w:val="28"/>
          <w:szCs w:val="28"/>
          <w:rtl w:val="0"/>
        </w:rPr>
        <w:t>Програма тренінгу передбачає шість занять</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кожне тривалістю дві години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Основною метою тренінгу було зниження та профілактика емоційного вигорання серед працівників Національної поліції України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 також формування адаптивних копінг</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стратегій</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Програма включає наступні етапи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xml:space="preserve">організаційний </w:t>
      </w:r>
      <w:r>
        <w:rPr>
          <w:rStyle w:val="12"/>
          <w:rFonts w:ascii="Times New Roman" w:hAnsi="Times New Roman"/>
          <w:kern w:val="0"/>
          <w:sz w:val="28"/>
          <w:szCs w:val="28"/>
          <w:rtl w:val="0"/>
        </w:rPr>
        <w:t xml:space="preserve">(2 </w:t>
      </w:r>
      <w:r>
        <w:rPr>
          <w:rStyle w:val="12"/>
          <w:rFonts w:hint="default" w:ascii="Times New Roman" w:hAnsi="Times New Roman"/>
          <w:kern w:val="0"/>
          <w:sz w:val="28"/>
          <w:szCs w:val="28"/>
          <w:rtl w:val="0"/>
        </w:rPr>
        <w:t>години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знайомство з учасниками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первинна діагностика очікувань від тренінгу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ознайомлення з програмою та правилами роботи групи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xml:space="preserve">ознайомлення з методами зниження стресу </w:t>
      </w:r>
      <w:r>
        <w:rPr>
          <w:rStyle w:val="12"/>
          <w:rFonts w:ascii="Times New Roman" w:hAnsi="Times New Roman"/>
          <w:kern w:val="0"/>
          <w:sz w:val="28"/>
          <w:szCs w:val="28"/>
          <w:rtl w:val="0"/>
        </w:rPr>
        <w:t xml:space="preserve">(6 </w:t>
      </w:r>
      <w:r>
        <w:rPr>
          <w:rStyle w:val="12"/>
          <w:rFonts w:hint="default" w:ascii="Times New Roman" w:hAnsi="Times New Roman"/>
          <w:kern w:val="0"/>
          <w:sz w:val="28"/>
          <w:szCs w:val="28"/>
          <w:rtl w:val="0"/>
        </w:rPr>
        <w:t>годин</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роз</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яснення поняття емоційного вигорання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його проявів і механізмів виникнення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 також освоєння технік релаксації</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формування адаптивних копінг</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 xml:space="preserve">стратегій </w:t>
      </w:r>
      <w:r>
        <w:rPr>
          <w:rStyle w:val="12"/>
          <w:rFonts w:ascii="Times New Roman" w:hAnsi="Times New Roman"/>
          <w:kern w:val="0"/>
          <w:sz w:val="28"/>
          <w:szCs w:val="28"/>
          <w:rtl w:val="0"/>
        </w:rPr>
        <w:t xml:space="preserve">(4 </w:t>
      </w:r>
      <w:r>
        <w:rPr>
          <w:rStyle w:val="12"/>
          <w:rFonts w:hint="default" w:ascii="Times New Roman" w:hAnsi="Times New Roman"/>
          <w:kern w:val="0"/>
          <w:sz w:val="28"/>
          <w:szCs w:val="28"/>
          <w:rtl w:val="0"/>
        </w:rPr>
        <w:t>години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аналіз існуючих копінг</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стратегій учасників та навчання новим способам реагування на стресові ситуації</w:t>
      </w:r>
      <w:r>
        <w:rPr>
          <w:rStyle w:val="12"/>
          <w:rFonts w:ascii="Times New Roman" w:hAnsi="Times New Roman"/>
          <w:kern w:val="0"/>
          <w:sz w:val="28"/>
          <w:szCs w:val="28"/>
          <w:rtl w:val="0"/>
        </w:rPr>
        <w:t>.</w:t>
      </w:r>
    </w:p>
    <w:p w14:paraId="36227C31">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r>
        <w:rPr>
          <w:rStyle w:val="12"/>
          <w:rFonts w:hint="default" w:ascii="Times New Roman" w:hAnsi="Times New Roman"/>
          <w:kern w:val="0"/>
          <w:sz w:val="28"/>
          <w:szCs w:val="28"/>
          <w:rtl w:val="0"/>
        </w:rPr>
        <w:t>Оцінка ефективності тренінгової програми проводилася за допомогою повторної діагностики рівня емоційного вигорання серед працівників Національної поліції України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xml:space="preserve">За допомогою </w:t>
      </w:r>
      <w:r>
        <w:rPr>
          <w:rStyle w:val="12"/>
          <w:rFonts w:ascii="Times New Roman" w:hAnsi="Times New Roman"/>
          <w:kern w:val="0"/>
          <w:sz w:val="28"/>
          <w:szCs w:val="28"/>
          <w:rtl w:val="0"/>
          <w:lang w:val="en-US"/>
        </w:rPr>
        <w:t>t-</w:t>
      </w:r>
      <w:r>
        <w:rPr>
          <w:rStyle w:val="12"/>
          <w:rFonts w:hint="default" w:ascii="Times New Roman" w:hAnsi="Times New Roman"/>
          <w:kern w:val="0"/>
          <w:sz w:val="28"/>
          <w:szCs w:val="28"/>
          <w:rtl w:val="0"/>
        </w:rPr>
        <w:t>критерію Стьюдента для залежних вибірок було виявлено статистично значущі зміни між першим і другим тестуванням</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 xml:space="preserve">Порівняння рівня стресу до і після тренінгу показало суттєве зниження ознак емоційного вигорання </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 xml:space="preserve">на рівні значущості </w:t>
      </w:r>
      <w:r>
        <w:rPr>
          <w:rStyle w:val="12"/>
          <w:rFonts w:ascii="Times New Roman" w:hAnsi="Times New Roman"/>
          <w:kern w:val="0"/>
          <w:sz w:val="28"/>
          <w:szCs w:val="28"/>
          <w:rtl w:val="0"/>
        </w:rPr>
        <w:t xml:space="preserve">0,05). </w:t>
      </w:r>
      <w:r>
        <w:rPr>
          <w:rStyle w:val="12"/>
          <w:rFonts w:hint="default" w:ascii="Times New Roman" w:hAnsi="Times New Roman"/>
          <w:kern w:val="0"/>
          <w:sz w:val="28"/>
          <w:szCs w:val="28"/>
          <w:rtl w:val="0"/>
        </w:rPr>
        <w:t>Аналіз даних за допомогою коефіцієнта кореляції Пірсона виявив наявність майже ідеального негативного лінійного зв</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язку між стресостійкістю та рівнем емоційного вигорання у поліцейських</w:t>
      </w:r>
      <w:r>
        <w:rPr>
          <w:rStyle w:val="12"/>
          <w:rFonts w:ascii="Times New Roman" w:hAnsi="Times New Roman"/>
          <w:kern w:val="0"/>
          <w:sz w:val="28"/>
          <w:szCs w:val="28"/>
          <w:rtl w:val="0"/>
        </w:rPr>
        <w:t>, r=</w:t>
      </w:r>
      <w:r>
        <w:rPr>
          <w:rStyle w:val="12"/>
          <w:rFonts w:hint="default" w:ascii="Times New Roman" w:hAnsi="Times New Roman"/>
          <w:kern w:val="0"/>
          <w:sz w:val="28"/>
          <w:szCs w:val="28"/>
          <w:rtl w:val="0"/>
        </w:rPr>
        <w:t>−</w:t>
      </w:r>
      <w:r>
        <w:rPr>
          <w:rStyle w:val="12"/>
          <w:rFonts w:ascii="Times New Roman" w:hAnsi="Times New Roman"/>
          <w:kern w:val="0"/>
          <w:sz w:val="28"/>
          <w:szCs w:val="28"/>
          <w:rtl w:val="0"/>
        </w:rPr>
        <w:t xml:space="preserve">0.85. </w:t>
      </w:r>
      <w:r>
        <w:rPr>
          <w:rStyle w:val="12"/>
          <w:rFonts w:hint="default" w:ascii="Times New Roman" w:hAnsi="Times New Roman"/>
          <w:kern w:val="0"/>
          <w:sz w:val="28"/>
          <w:szCs w:val="28"/>
          <w:rtl w:val="0"/>
        </w:rPr>
        <w:t>Це означає</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з підвищенням рівня стресостійкості рівень емоційного вигорання зменшується і навпаки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Отримані результати підтверджують</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висока стресостійкість сприяє зниженню емоційного вигорання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свідчить про ефективність розробленої програми та її доцільність для використання психологами і соціальними педагогами для попередження та зниження емоційного вигорання</w:t>
      </w:r>
      <w:r>
        <w:rPr>
          <w:rStyle w:val="12"/>
          <w:rFonts w:ascii="Times New Roman" w:hAnsi="Times New Roman"/>
          <w:kern w:val="0"/>
          <w:sz w:val="28"/>
          <w:szCs w:val="28"/>
          <w:rtl w:val="0"/>
        </w:rPr>
        <w:t>.</w:t>
      </w:r>
    </w:p>
    <w:p w14:paraId="7A1BCF82">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24D977A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2792A87A">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61B4FDDF">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10E84E8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66FF5819">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0AD696DD">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6666F225">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1D1A4AB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33BF52E9">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5AEAAB6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27901D15">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1857DDE2">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06AD40D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767F0493">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0835F0EE">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534E4FCF">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7BF279D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7899E3D6">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34CE5ECD">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65B60D0D">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p>
    <w:p w14:paraId="3528E87E">
      <w:pPr>
        <w:pStyle w:val="11"/>
        <w:framePr w:wrap="auto" w:vAnchor="margin" w:hAnchor="text" w:yAlign="inline"/>
        <w:bidi w:val="0"/>
        <w:spacing w:before="0" w:line="240" w:lineRule="auto"/>
        <w:ind w:left="0" w:right="0" w:firstLine="0"/>
        <w:jc w:val="center"/>
        <w:rPr>
          <w:rStyle w:val="12"/>
          <w:rFonts w:ascii="Times New Roman" w:hAnsi="Times New Roman" w:eastAsia="Times New Roman" w:cs="Times New Roman"/>
          <w:outline w:val="0"/>
          <w:color w:val="000000"/>
          <w:kern w:val="0"/>
          <w:sz w:val="28"/>
          <w:szCs w:val="28"/>
          <w:rtl w:val="0"/>
          <w14:textFill>
            <w14:solidFill>
              <w14:srgbClr w14:val="000000">
                <w14:alpha w14:val="15294"/>
              </w14:srgbClr>
            </w14:solidFill>
          </w14:textFill>
        </w:rPr>
      </w:pPr>
    </w:p>
    <w:p w14:paraId="67695E19">
      <w:pPr>
        <w:pStyle w:val="11"/>
        <w:framePr w:wrap="auto" w:vAnchor="margin" w:hAnchor="text" w:yAlign="inline"/>
        <w:bidi w:val="0"/>
        <w:spacing w:before="0" w:line="240" w:lineRule="auto"/>
        <w:ind w:left="0" w:right="0" w:firstLine="0"/>
        <w:jc w:val="center"/>
        <w:rPr>
          <w:rStyle w:val="12"/>
          <w:rFonts w:ascii="Times New Roman" w:hAnsi="Times New Roman" w:eastAsia="Times New Roman" w:cs="Times New Roman"/>
          <w:outline w:val="0"/>
          <w:color w:val="000000"/>
          <w:kern w:val="0"/>
          <w:sz w:val="28"/>
          <w:szCs w:val="28"/>
          <w:rtl w:val="0"/>
          <w14:textFill>
            <w14:solidFill>
              <w14:srgbClr w14:val="000000">
                <w14:alpha w14:val="15294"/>
              </w14:srgbClr>
            </w14:solidFill>
          </w14:textFill>
        </w:rPr>
      </w:pPr>
    </w:p>
    <w:p w14:paraId="7379CED7">
      <w:pPr>
        <w:pStyle w:val="11"/>
        <w:framePr w:wrap="auto" w:vAnchor="margin" w:hAnchor="text" w:yAlign="inline"/>
        <w:bidi w:val="0"/>
        <w:spacing w:before="0" w:line="240" w:lineRule="auto"/>
        <w:ind w:left="0" w:right="0" w:firstLine="0"/>
        <w:jc w:val="left"/>
        <w:rPr>
          <w:rStyle w:val="12"/>
          <w:rFonts w:ascii="Times New Roman" w:hAnsi="Times New Roman" w:eastAsia="Times New Roman" w:cs="Times New Roman"/>
          <w:kern w:val="0"/>
          <w:sz w:val="28"/>
          <w:szCs w:val="28"/>
          <w:rtl w:val="0"/>
        </w:rPr>
      </w:pPr>
    </w:p>
    <w:p w14:paraId="09E7063B">
      <w:pPr>
        <w:framePr w:wrap="auto" w:vAnchor="margin" w:hAnchor="text" w:yAlign="inline"/>
        <w:widowControl w:val="0"/>
        <w:spacing w:before="100" w:after="100" w:line="360" w:lineRule="auto"/>
        <w:jc w:val="both"/>
        <w:rPr>
          <w:rStyle w:val="12"/>
          <w:rFonts w:ascii="Times New Roman" w:hAnsi="Times New Roman" w:eastAsia="Times New Roman" w:cs="Times New Roman"/>
          <w:b/>
          <w:bCs/>
          <w:kern w:val="0"/>
          <w:sz w:val="28"/>
          <w:szCs w:val="28"/>
        </w:rPr>
      </w:pPr>
    </w:p>
    <w:p w14:paraId="15E2D01C">
      <w:pPr>
        <w:framePr w:wrap="auto" w:vAnchor="margin" w:hAnchor="text" w:yAlign="inline"/>
        <w:widowControl w:val="0"/>
        <w:spacing w:before="100" w:after="100" w:line="360" w:lineRule="auto"/>
        <w:jc w:val="center"/>
        <w:rPr>
          <w:rStyle w:val="12"/>
          <w:rFonts w:ascii="Times New Roman" w:hAnsi="Times New Roman" w:eastAsia="Times New Roman" w:cs="Times New Roman"/>
          <w:b/>
          <w:bCs/>
          <w:kern w:val="0"/>
          <w:sz w:val="28"/>
          <w:szCs w:val="28"/>
        </w:rPr>
      </w:pPr>
      <w:r>
        <w:rPr>
          <w:rStyle w:val="12"/>
          <w:rFonts w:hint="default" w:ascii="Times New Roman" w:hAnsi="Times New Roman"/>
          <w:b/>
          <w:bCs/>
          <w:kern w:val="0"/>
          <w:sz w:val="28"/>
          <w:szCs w:val="28"/>
          <w:rtl w:val="0"/>
          <w:lang w:val="en-US"/>
        </w:rPr>
        <w:t>ВИСНОВКИ</w:t>
      </w:r>
    </w:p>
    <w:p w14:paraId="6AA0002A">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r>
        <w:rPr>
          <w:rStyle w:val="12"/>
          <w:rFonts w:hint="default" w:ascii="Times New Roman" w:hAnsi="Times New Roman"/>
          <w:kern w:val="0"/>
          <w:sz w:val="28"/>
          <w:szCs w:val="28"/>
          <w:rtl w:val="0"/>
        </w:rPr>
        <w:t>Аналізовані джерела дозволяють зробити висновок</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синдром емоційного вигорання серед поліцейських є відповідною реакцією організму на тривале впливання стресів середньої інтенсивності</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пов</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язаних із професійною діяльністю</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Це наслідок хронічного стресу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який</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lang w:val="ru-RU"/>
        </w:rPr>
        <w:t>не контролюючись</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призводить до психічного виснаження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проявляється емоційною порожнечею та втомою</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спричиненою робочими обов</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язками</w:t>
      </w:r>
      <w:r>
        <w:rPr>
          <w:rStyle w:val="12"/>
          <w:rFonts w:ascii="Times New Roman" w:hAnsi="Times New Roman"/>
          <w:kern w:val="0"/>
          <w:sz w:val="28"/>
          <w:szCs w:val="28"/>
          <w:rtl w:val="0"/>
        </w:rPr>
        <w:t>.</w:t>
      </w:r>
      <w:r>
        <w:rPr>
          <w:rStyle w:val="12"/>
          <w:rFonts w:ascii="Times New Roman" w:hAnsi="Times New Roman" w:eastAsia="Times New Roman" w:cs="Times New Roman"/>
          <w:kern w:val="0"/>
          <w:sz w:val="28"/>
          <w:szCs w:val="28"/>
          <w:rtl w:val="0"/>
        </w:rPr>
        <w:br w:type="textWrapping"/>
      </w:r>
      <w:r>
        <w:rPr>
          <w:rStyle w:val="12"/>
          <w:rFonts w:ascii="Times New Roman" w:hAnsi="Times New Roman" w:eastAsia="Times New Roman" w:cs="Times New Roman"/>
          <w:kern w:val="0"/>
          <w:sz w:val="28"/>
          <w:szCs w:val="28"/>
          <w:rtl w:val="0"/>
        </w:rPr>
        <w:t>Дослідження вказує</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головними чинниками вигорання серед працівників Національної поліції України є високий рівень стресу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постійний контакт з небезпечними ситуаціями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перевантаження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відсутність достатньої підтримки від колег і керівництва</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 також особисті психологічні риси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як перфекціонізм і низька стресостійкість</w:t>
      </w:r>
      <w:r>
        <w:rPr>
          <w:rStyle w:val="12"/>
          <w:rFonts w:ascii="Times New Roman" w:hAnsi="Times New Roman"/>
          <w:kern w:val="0"/>
          <w:sz w:val="28"/>
          <w:szCs w:val="28"/>
          <w:rtl w:val="0"/>
        </w:rPr>
        <w:t>.</w:t>
      </w:r>
    </w:p>
    <w:p w14:paraId="4877050D">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r>
        <w:rPr>
          <w:rStyle w:val="12"/>
          <w:rFonts w:hint="default" w:ascii="Times New Roman" w:hAnsi="Times New Roman"/>
          <w:kern w:val="0"/>
          <w:sz w:val="28"/>
          <w:szCs w:val="28"/>
          <w:rtl w:val="0"/>
        </w:rPr>
        <w:t>Зокрема</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lang w:val="ru-RU"/>
        </w:rPr>
        <w:t>було виявлено</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поліцейські часто стикаються з високим рівнем психологічного стресу та проявами емоційного вигорання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Значна частина працівників використовує асоціальні стратегії подолання стресу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такі як жорстокість</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цинізм</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агресивна поведінка</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уникання та дистанціювання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негативно позначається на їхній професійній діяльності та загальному стані здоров</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Водночас спостерігається відсутність ефективних просоціальних стратегій</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таких як пошук підтримки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позитивна переоцінка ситуацій і самоконтроль</w:t>
      </w:r>
      <w:r>
        <w:rPr>
          <w:rStyle w:val="12"/>
          <w:rFonts w:ascii="Times New Roman" w:hAnsi="Times New Roman"/>
          <w:kern w:val="0"/>
          <w:sz w:val="28"/>
          <w:szCs w:val="28"/>
          <w:rtl w:val="0"/>
        </w:rPr>
        <w:t>.</w:t>
      </w:r>
    </w:p>
    <w:p w14:paraId="21C67F22">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rPr>
      </w:pPr>
      <w:r>
        <w:rPr>
          <w:rStyle w:val="12"/>
          <w:rFonts w:hint="default" w:ascii="Times New Roman" w:hAnsi="Times New Roman"/>
          <w:kern w:val="0"/>
          <w:sz w:val="28"/>
          <w:szCs w:val="28"/>
          <w:rtl w:val="0"/>
        </w:rPr>
        <w:t>Розробка та впровадження тренінгів з попередження емоційного вигорання та зниження стресу серед працівників Національної поліції України є важливим кроком у підтримці їхнього психологічного здоров</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я</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Комплексний підхід</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що включає діагностику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навчання та практичні вправи</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дозволяє не лише знижувати рівень стресу</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а й формувати необхідні навички для подолання професійних труднощів</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Отже</w:t>
      </w:r>
      <w:r>
        <w:rPr>
          <w:rStyle w:val="12"/>
          <w:rFonts w:ascii="Times New Roman" w:hAnsi="Times New Roman"/>
          <w:kern w:val="0"/>
          <w:sz w:val="28"/>
          <w:szCs w:val="28"/>
          <w:rtl w:val="0"/>
        </w:rPr>
        <w:t xml:space="preserve">, </w:t>
      </w:r>
      <w:r>
        <w:rPr>
          <w:rStyle w:val="12"/>
          <w:rFonts w:hint="default" w:ascii="Times New Roman" w:hAnsi="Times New Roman"/>
          <w:kern w:val="0"/>
          <w:sz w:val="28"/>
          <w:szCs w:val="28"/>
          <w:rtl w:val="0"/>
        </w:rPr>
        <w:t>подібні тренінгові програми повинні бути невід</w:t>
      </w:r>
      <w:r>
        <w:rPr>
          <w:rStyle w:val="12"/>
          <w:rFonts w:ascii="Times New Roman" w:hAnsi="Times New Roman"/>
          <w:kern w:val="0"/>
          <w:sz w:val="28"/>
          <w:szCs w:val="28"/>
          <w:rtl w:val="0"/>
        </w:rPr>
        <w:t>'</w:t>
      </w:r>
      <w:r>
        <w:rPr>
          <w:rStyle w:val="12"/>
          <w:rFonts w:hint="default" w:ascii="Times New Roman" w:hAnsi="Times New Roman"/>
          <w:kern w:val="0"/>
          <w:sz w:val="28"/>
          <w:szCs w:val="28"/>
          <w:rtl w:val="0"/>
        </w:rPr>
        <w:t xml:space="preserve">ємною частиною психологічної підтримки </w:t>
      </w:r>
      <w:r>
        <w:rPr>
          <w:rStyle w:val="12"/>
          <w:rFonts w:hint="default" w:ascii="Times New Roman" w:hAnsi="Times New Roman"/>
          <w:kern w:val="0"/>
          <w:sz w:val="28"/>
          <w:szCs w:val="28"/>
          <w:rtl w:val="0"/>
          <w:lang w:val="uk-UA"/>
        </w:rPr>
        <w:t>працівників Національної поліції України</w:t>
      </w:r>
      <w:r>
        <w:rPr>
          <w:rStyle w:val="12"/>
          <w:rFonts w:hint="default" w:ascii="Times New Roman" w:hAnsi="Times New Roman"/>
          <w:kern w:val="0"/>
          <w:sz w:val="28"/>
          <w:szCs w:val="28"/>
          <w:rtl w:val="0"/>
        </w:rPr>
        <w:t xml:space="preserve"> для забезпечення їхнього благополуччя та підвищення професійної ефективності</w:t>
      </w:r>
      <w:r>
        <w:rPr>
          <w:rStyle w:val="12"/>
          <w:rFonts w:ascii="Times New Roman" w:hAnsi="Times New Roman"/>
          <w:kern w:val="0"/>
          <w:sz w:val="28"/>
          <w:szCs w:val="28"/>
          <w:rtl w:val="0"/>
        </w:rPr>
        <w:t>.</w:t>
      </w:r>
    </w:p>
    <w:p w14:paraId="2D42377B">
      <w:pPr>
        <w:pStyle w:val="11"/>
        <w:framePr w:wrap="auto" w:vAnchor="margin" w:hAnchor="text" w:yAlign="inline"/>
        <w:bidi w:val="0"/>
        <w:spacing w:before="0" w:line="360" w:lineRule="auto"/>
        <w:ind w:left="0" w:right="0" w:firstLine="720"/>
        <w:jc w:val="both"/>
        <w:rPr>
          <w:rStyle w:val="12"/>
          <w:rFonts w:ascii="Times New Roman" w:hAnsi="Times New Roman"/>
          <w:kern w:val="0"/>
          <w:sz w:val="28"/>
          <w:szCs w:val="28"/>
          <w:rtl w:val="0"/>
          <w:lang w:val="en-US"/>
        </w:rPr>
      </w:pPr>
      <w:r>
        <w:rPr>
          <w:rStyle w:val="12"/>
          <w:rFonts w:hint="default" w:ascii="Times New Roman" w:hAnsi="Times New Roman"/>
          <w:kern w:val="0"/>
          <w:sz w:val="28"/>
          <w:szCs w:val="28"/>
          <w:rtl w:val="0"/>
          <w:lang w:val="en-US"/>
        </w:rPr>
        <w:t>Кореляційний аналіз виявляє взаємозв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язок між рівнями стресу</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стресостійкості та емоційного вигорання у респондентів</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Проаналізовано прямі зв’язки між психологічним стресом і такими стратегіями подолання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як дистанціювання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уникання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обережність та втеча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 також зворотний зв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язок з самоконтролем та асертивною поведінкою</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Стресостійкість має прямий зв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язок з самоконтролем та позитивною переоцінкою ситуацій</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тоді як зворотний – з імпульсивними діями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униканням і втечею</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Розроблено і перевірено тренінгову програму для попередження емоційного вигорання серед працівників Національної поліції України</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Ефективність програми оцінювалася шляхом повторної діагностики емоційного вигорання за методикою 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Бойка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Застосування </w:t>
      </w:r>
      <w:r>
        <w:rPr>
          <w:rStyle w:val="12"/>
          <w:rFonts w:ascii="Times New Roman" w:hAnsi="Times New Roman"/>
          <w:kern w:val="0"/>
          <w:sz w:val="28"/>
          <w:szCs w:val="28"/>
          <w:rtl w:val="0"/>
          <w:lang w:val="en-US"/>
        </w:rPr>
        <w:t>t-</w:t>
      </w:r>
      <w:r>
        <w:rPr>
          <w:rStyle w:val="12"/>
          <w:rFonts w:hint="default" w:ascii="Times New Roman" w:hAnsi="Times New Roman"/>
          <w:kern w:val="0"/>
          <w:sz w:val="28"/>
          <w:szCs w:val="28"/>
          <w:rtl w:val="0"/>
          <w:lang w:val="en-US"/>
        </w:rPr>
        <w:t>критерію Стьюдента для залежних вибірок показало значущі відмінності між першим і другим тестуванням</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 xml:space="preserve">Порівняння рівня стресу та ознак емоційного вигорання до і після тренінгу виявило статистично значуще зниження рівня вигорання </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 xml:space="preserve">при рівні значущості </w:t>
      </w:r>
      <w:r>
        <w:rPr>
          <w:rStyle w:val="12"/>
          <w:rFonts w:ascii="Times New Roman" w:hAnsi="Times New Roman"/>
          <w:kern w:val="0"/>
          <w:sz w:val="28"/>
          <w:szCs w:val="28"/>
          <w:rtl w:val="0"/>
          <w:lang w:val="en-US"/>
        </w:rPr>
        <w:t xml:space="preserve">0,05), </w:t>
      </w:r>
      <w:r>
        <w:rPr>
          <w:rStyle w:val="12"/>
          <w:rFonts w:hint="default" w:ascii="Times New Roman" w:hAnsi="Times New Roman"/>
          <w:kern w:val="0"/>
          <w:sz w:val="28"/>
          <w:szCs w:val="28"/>
          <w:rtl w:val="0"/>
          <w:lang w:val="en-US"/>
        </w:rPr>
        <w:t>що підтверджує ефективність програми та дозволяє рекомендувати її як засіб для зниження та попередження емоційного вигорання</w:t>
      </w:r>
      <w:r>
        <w:rPr>
          <w:rStyle w:val="12"/>
          <w:rFonts w:ascii="Times New Roman" w:hAnsi="Times New Roman"/>
          <w:kern w:val="0"/>
          <w:sz w:val="28"/>
          <w:szCs w:val="28"/>
          <w:rtl w:val="0"/>
          <w:lang w:val="en-US"/>
        </w:rPr>
        <w:t xml:space="preserve">. </w:t>
      </w:r>
    </w:p>
    <w:p w14:paraId="4EBAF00A">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lang w:val="en-US"/>
        </w:rPr>
      </w:pPr>
      <w:bookmarkStart w:id="3" w:name="_GoBack"/>
      <w:bookmarkEnd w:id="3"/>
      <w:r>
        <w:rPr>
          <w:rStyle w:val="12"/>
          <w:rFonts w:hint="default" w:ascii="Times New Roman" w:hAnsi="Times New Roman"/>
          <w:kern w:val="0"/>
          <w:sz w:val="28"/>
          <w:szCs w:val="28"/>
          <w:rtl w:val="0"/>
          <w:lang w:val="en-US"/>
        </w:rPr>
        <w:t>Таким чином</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гіпотеза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згідно з якою працівники Національної поліції України з високим рівнем емоційного вигорання мають низький рівень стресостійкості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знайшла підтвердження</w:t>
      </w:r>
      <w:r>
        <w:rPr>
          <w:rStyle w:val="12"/>
          <w:rFonts w:ascii="Times New Roman" w:hAnsi="Times New Roman"/>
          <w:kern w:val="0"/>
          <w:sz w:val="28"/>
          <w:szCs w:val="28"/>
          <w:rtl w:val="0"/>
          <w:lang w:val="en-US"/>
        </w:rPr>
        <w:t>.</w:t>
      </w:r>
    </w:p>
    <w:p w14:paraId="16494EBA">
      <w:pPr>
        <w:pStyle w:val="11"/>
        <w:framePr w:wrap="auto" w:vAnchor="margin" w:hAnchor="text" w:yAlign="inline"/>
        <w:bidi w:val="0"/>
        <w:spacing w:before="0" w:line="360" w:lineRule="auto"/>
        <w:ind w:left="0" w:right="0" w:firstLine="720"/>
        <w:jc w:val="both"/>
        <w:rPr>
          <w:rStyle w:val="12"/>
          <w:rFonts w:ascii="Times New Roman" w:hAnsi="Times New Roman" w:eastAsia="Times New Roman" w:cs="Times New Roman"/>
          <w:kern w:val="0"/>
          <w:sz w:val="28"/>
          <w:szCs w:val="28"/>
          <w:rtl w:val="0"/>
          <w:lang w:val="en-US"/>
        </w:rPr>
      </w:pPr>
      <w:r>
        <w:rPr>
          <w:rStyle w:val="12"/>
          <w:rFonts w:hint="default" w:ascii="Times New Roman" w:hAnsi="Times New Roman"/>
          <w:kern w:val="0"/>
          <w:sz w:val="28"/>
          <w:szCs w:val="28"/>
          <w:rtl w:val="0"/>
          <w:lang w:val="en-US"/>
        </w:rPr>
        <w:t>Подальші дослідження повинні зосередитися на глибшому вивченні емоційного вигорання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охоплюючи різні аспекти цього явища</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зокрема вплив культурних та соціальних факторів</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гендерні особливості</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а також оцінку ефективності різних методів профілактики та втручання</w:t>
      </w:r>
      <w:r>
        <w:rPr>
          <w:rStyle w:val="12"/>
          <w:rFonts w:ascii="Times New Roman" w:hAnsi="Times New Roman"/>
          <w:kern w:val="0"/>
          <w:sz w:val="28"/>
          <w:szCs w:val="28"/>
          <w:rtl w:val="0"/>
          <w:lang w:val="en-US"/>
        </w:rPr>
        <w:t xml:space="preserve">. </w:t>
      </w:r>
      <w:r>
        <w:rPr>
          <w:rStyle w:val="12"/>
          <w:rFonts w:hint="default" w:ascii="Times New Roman" w:hAnsi="Times New Roman"/>
          <w:kern w:val="0"/>
          <w:sz w:val="28"/>
          <w:szCs w:val="28"/>
          <w:rtl w:val="0"/>
          <w:lang w:val="en-US"/>
        </w:rPr>
        <w:t>Це допоможе в розробці нових підходів до підтримки психічного здоров</w:t>
      </w:r>
      <w:r>
        <w:rPr>
          <w:rStyle w:val="12"/>
          <w:rFonts w:ascii="Times New Roman" w:hAnsi="Times New Roman"/>
          <w:kern w:val="0"/>
          <w:sz w:val="28"/>
          <w:szCs w:val="28"/>
          <w:rtl w:val="0"/>
          <w:lang w:val="en-US"/>
        </w:rPr>
        <w:t>'</w:t>
      </w:r>
      <w:r>
        <w:rPr>
          <w:rStyle w:val="12"/>
          <w:rFonts w:hint="default" w:ascii="Times New Roman" w:hAnsi="Times New Roman"/>
          <w:kern w:val="0"/>
          <w:sz w:val="28"/>
          <w:szCs w:val="28"/>
          <w:rtl w:val="0"/>
          <w:lang w:val="en-US"/>
        </w:rPr>
        <w:t>я працівників Національної поліції України та підвищення їх професійної стійкості</w:t>
      </w:r>
      <w:r>
        <w:rPr>
          <w:rStyle w:val="12"/>
          <w:rFonts w:ascii="Times New Roman" w:hAnsi="Times New Roman"/>
          <w:kern w:val="0"/>
          <w:sz w:val="28"/>
          <w:szCs w:val="28"/>
          <w:rtl w:val="0"/>
          <w:lang w:val="en-US"/>
        </w:rPr>
        <w:t>.</w:t>
      </w:r>
    </w:p>
    <w:p w14:paraId="699C9A47">
      <w:pPr>
        <w:pStyle w:val="11"/>
        <w:framePr w:wrap="auto" w:vAnchor="margin" w:hAnchor="text" w:yAlign="inline"/>
        <w:bidi w:val="0"/>
        <w:spacing w:before="0" w:line="240" w:lineRule="auto"/>
        <w:ind w:left="0" w:right="0" w:firstLine="0"/>
        <w:jc w:val="left"/>
        <w:rPr>
          <w:rStyle w:val="12"/>
          <w:rFonts w:ascii="Times New Roman" w:hAnsi="Times New Roman" w:eastAsia="Times New Roman" w:cs="Times New Roman"/>
          <w:kern w:val="0"/>
          <w:sz w:val="28"/>
          <w:szCs w:val="28"/>
          <w:rtl w:val="0"/>
          <w:lang w:val="en-US"/>
        </w:rPr>
      </w:pPr>
    </w:p>
    <w:p w14:paraId="786D95DB">
      <w:pPr>
        <w:pStyle w:val="11"/>
        <w:framePr w:wrap="auto" w:vAnchor="margin" w:hAnchor="text" w:yAlign="inline"/>
        <w:bidi w:val="0"/>
        <w:spacing w:before="0" w:line="240" w:lineRule="auto"/>
        <w:ind w:left="0" w:right="0" w:firstLine="0"/>
        <w:jc w:val="center"/>
        <w:rPr>
          <w:rStyle w:val="12"/>
          <w:rFonts w:ascii="Times New Roman" w:hAnsi="Times New Roman" w:eastAsia="Times New Roman" w:cs="Times New Roman"/>
          <w:outline w:val="0"/>
          <w:color w:val="000000"/>
          <w:kern w:val="0"/>
          <w:sz w:val="28"/>
          <w:szCs w:val="28"/>
          <w:rtl w:val="0"/>
          <w:lang w:val="en-US"/>
          <w14:textFill>
            <w14:solidFill>
              <w14:srgbClr w14:val="000000">
                <w14:alpha w14:val="15294"/>
              </w14:srgbClr>
            </w14:solidFill>
          </w14:textFill>
        </w:rPr>
      </w:pPr>
    </w:p>
    <w:p w14:paraId="2E0DEDD9">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3A15CE2E">
      <w:pPr>
        <w:framePr w:wrap="auto" w:vAnchor="margin" w:hAnchor="text" w:yAlign="inline"/>
        <w:widowControl w:val="0"/>
        <w:spacing w:before="100" w:after="100" w:line="360" w:lineRule="auto"/>
        <w:ind w:firstLine="708"/>
        <w:jc w:val="both"/>
        <w:rPr>
          <w:rStyle w:val="12"/>
          <w:rFonts w:ascii="Times New Roman" w:hAnsi="Times New Roman" w:eastAsia="Times New Roman" w:cs="Times New Roman"/>
          <w:kern w:val="0"/>
          <w:sz w:val="28"/>
          <w:szCs w:val="28"/>
        </w:rPr>
      </w:pPr>
    </w:p>
    <w:p w14:paraId="1C5A2C4E">
      <w:pPr>
        <w:framePr w:wrap="auto" w:vAnchor="margin" w:hAnchor="text" w:yAlign="inline"/>
        <w:widowControl w:val="0"/>
        <w:spacing w:before="100" w:after="100" w:line="360" w:lineRule="auto"/>
        <w:jc w:val="both"/>
        <w:rPr>
          <w:rStyle w:val="12"/>
          <w:rFonts w:ascii="Times New Roman" w:hAnsi="Times New Roman" w:eastAsia="Times New Roman" w:cs="Times New Roman"/>
          <w:kern w:val="0"/>
          <w:sz w:val="28"/>
          <w:szCs w:val="28"/>
        </w:rPr>
      </w:pPr>
    </w:p>
    <w:p w14:paraId="4790C612">
      <w:pPr>
        <w:framePr w:wrap="auto" w:vAnchor="margin" w:hAnchor="text" w:yAlign="inline"/>
        <w:spacing w:line="360" w:lineRule="auto"/>
        <w:jc w:val="center"/>
        <w:rPr>
          <w:rStyle w:val="12"/>
          <w:rFonts w:ascii="Times New Roman" w:hAnsi="Times New Roman" w:eastAsia="Times New Roman" w:cs="Times New Roman"/>
          <w:caps w:val="0"/>
          <w:smallCaps w:val="0"/>
          <w:outline w:val="0"/>
          <w:color w:val="333333"/>
          <w:spacing w:val="0"/>
          <w:sz w:val="28"/>
          <w:szCs w:val="28"/>
          <w:u w:color="333333"/>
        </w:rPr>
      </w:pPr>
      <w:r>
        <w:rPr>
          <w:rStyle w:val="12"/>
          <w:rFonts w:hint="default" w:ascii="Times New Roman" w:hAnsi="Times New Roman"/>
          <w:b/>
          <w:bCs/>
          <w:sz w:val="28"/>
          <w:szCs w:val="28"/>
          <w:rtl w:val="0"/>
          <w:lang w:val="en-US"/>
        </w:rPr>
        <w:t>СПИСОК ВИКОРИСТАНИХ ДЖЕРЕЛ</w:t>
      </w:r>
    </w:p>
    <w:p w14:paraId="771123F5">
      <w:pPr>
        <w:pStyle w:val="16"/>
        <w:framePr w:wrap="auto" w:vAnchor="margin" w:hAnchor="text" w:yAlign="inline"/>
        <w:tabs>
          <w:tab w:val="left" w:pos="1635"/>
        </w:tabs>
        <w:spacing w:line="362" w:lineRule="auto"/>
        <w:ind w:left="0" w:right="147" w:firstLine="0"/>
        <w:rPr>
          <w:rStyle w:val="12"/>
          <w:caps w:val="0"/>
          <w:smallCaps w:val="0"/>
          <w:outline w:val="0"/>
          <w:color w:val="333333"/>
          <w:spacing w:val="0"/>
          <w:sz w:val="28"/>
          <w:szCs w:val="28"/>
          <w:u w:color="333333"/>
        </w:rPr>
      </w:pPr>
    </w:p>
    <w:tbl>
      <w:tblPr>
        <w:tblStyle w:val="4"/>
        <w:tblW w:w="9571" w:type="dxa"/>
        <w:tblInd w:w="108" w:type="dxa"/>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Layout w:type="fixed"/>
        <w:tblCellMar>
          <w:top w:w="0" w:type="dxa"/>
          <w:left w:w="10" w:type="dxa"/>
          <w:bottom w:w="0" w:type="dxa"/>
          <w:right w:w="10" w:type="dxa"/>
        </w:tblCellMar>
      </w:tblPr>
      <w:tblGrid>
        <w:gridCol w:w="9571"/>
      </w:tblGrid>
      <w:tr w14:paraId="423E8B8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C88A104">
            <w:pPr>
              <w:framePr w:wrap="auto" w:vAnchor="margin" w:hAnchor="text" w:yAlign="inline"/>
              <w:jc w:val="center"/>
            </w:pPr>
            <w:r>
              <w:rPr>
                <w:rStyle w:val="12"/>
                <w:rFonts w:hint="default" w:ascii="Times New Roman" w:hAnsi="Times New Roman"/>
                <w:b/>
                <w:bCs/>
                <w:sz w:val="24"/>
                <w:szCs w:val="24"/>
                <w:shd w:val="clear" w:color="auto" w:fill="auto"/>
                <w:rtl w:val="0"/>
                <w:lang w:val="ru-RU"/>
              </w:rPr>
              <w:t>Опис книг одного автора</w:t>
            </w:r>
          </w:p>
        </w:tc>
      </w:tr>
      <w:tr w14:paraId="267B1B9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F212193">
            <w:pPr>
              <w:framePr w:wrap="auto" w:vAnchor="margin" w:hAnchor="text" w:yAlign="inline"/>
              <w:numPr>
                <w:ilvl w:val="0"/>
                <w:numId w:val="17"/>
              </w:numPr>
              <w:jc w:val="both"/>
              <w:rPr>
                <w:rFonts w:hint="default" w:ascii="Times New Roman" w:hAnsi="Times New Roman"/>
                <w:sz w:val="24"/>
                <w:szCs w:val="24"/>
              </w:rPr>
            </w:pPr>
            <w:r>
              <w:rPr>
                <w:rStyle w:val="12"/>
                <w:rFonts w:hint="default" w:ascii="Times New Roman" w:hAnsi="Times New Roman"/>
                <w:sz w:val="24"/>
                <w:szCs w:val="24"/>
                <w:shd w:val="clear" w:color="auto" w:fill="auto"/>
                <w:rtl w:val="0"/>
              </w:rPr>
              <w:t>Балакірєва К</w:t>
            </w:r>
            <w:r>
              <w:rPr>
                <w:rStyle w:val="12"/>
                <w:rFonts w:ascii="Times New Roman" w:hAnsi="Times New Roman"/>
                <w:sz w:val="24"/>
                <w:szCs w:val="24"/>
                <w:shd w:val="clear" w:color="auto" w:fill="auto"/>
                <w:rtl w:val="0"/>
              </w:rPr>
              <w:t xml:space="preserve">. </w:t>
            </w:r>
            <w:r>
              <w:rPr>
                <w:rStyle w:val="12"/>
                <w:rFonts w:hint="default" w:ascii="Times New Roman" w:hAnsi="Times New Roman"/>
                <w:sz w:val="24"/>
                <w:szCs w:val="24"/>
                <w:shd w:val="clear" w:color="auto" w:fill="auto"/>
                <w:rtl w:val="0"/>
              </w:rPr>
              <w:t>О</w:t>
            </w:r>
            <w:r>
              <w:rPr>
                <w:rStyle w:val="12"/>
                <w:rFonts w:ascii="Times New Roman" w:hAnsi="Times New Roman"/>
                <w:sz w:val="24"/>
                <w:szCs w:val="24"/>
                <w:shd w:val="clear" w:color="auto" w:fill="auto"/>
                <w:rtl w:val="0"/>
              </w:rPr>
              <w:t xml:space="preserve">. </w:t>
            </w:r>
            <w:r>
              <w:rPr>
                <w:rStyle w:val="12"/>
                <w:rFonts w:hint="default" w:ascii="Times New Roman" w:hAnsi="Times New Roman"/>
                <w:sz w:val="24"/>
                <w:szCs w:val="24"/>
                <w:shd w:val="clear" w:color="auto" w:fill="auto"/>
                <w:rtl w:val="0"/>
              </w:rPr>
              <w:t>Методичні рекомендації для спеціалістів соціальних служб «Профілактика та подолання професійного та емоційного вигорання»</w:t>
            </w:r>
            <w:r>
              <w:rPr>
                <w:rStyle w:val="12"/>
                <w:rFonts w:ascii="Times New Roman" w:hAnsi="Times New Roman"/>
                <w:sz w:val="24"/>
                <w:szCs w:val="24"/>
                <w:shd w:val="clear" w:color="auto" w:fill="auto"/>
                <w:rtl w:val="0"/>
              </w:rPr>
              <w:t xml:space="preserve">. </w:t>
            </w:r>
            <w:r>
              <w:rPr>
                <w:rStyle w:val="12"/>
                <w:rFonts w:hint="default" w:ascii="Times New Roman" w:hAnsi="Times New Roman"/>
                <w:sz w:val="24"/>
                <w:szCs w:val="24"/>
                <w:shd w:val="clear" w:color="auto" w:fill="auto"/>
                <w:rtl w:val="0"/>
              </w:rPr>
              <w:t>К</w:t>
            </w:r>
            <w:r>
              <w:rPr>
                <w:rStyle w:val="12"/>
                <w:rFonts w:ascii="Times New Roman" w:hAnsi="Times New Roman"/>
                <w:sz w:val="24"/>
                <w:szCs w:val="24"/>
                <w:shd w:val="clear" w:color="auto" w:fill="auto"/>
                <w:rtl w:val="0"/>
                <w:lang w:val="fr-FR"/>
              </w:rPr>
              <w:t xml:space="preserve">. : </w:t>
            </w:r>
            <w:r>
              <w:rPr>
                <w:rStyle w:val="12"/>
                <w:rFonts w:hint="default" w:ascii="Times New Roman" w:hAnsi="Times New Roman"/>
                <w:sz w:val="24"/>
                <w:szCs w:val="24"/>
                <w:shd w:val="clear" w:color="auto" w:fill="auto"/>
                <w:rtl w:val="0"/>
              </w:rPr>
              <w:t>Проект Програми розвитку ООН «Підтримка реформи соціального сектору в Україні»</w:t>
            </w:r>
            <w:r>
              <w:rPr>
                <w:rStyle w:val="12"/>
                <w:rFonts w:ascii="Times New Roman" w:hAnsi="Times New Roman"/>
                <w:sz w:val="24"/>
                <w:szCs w:val="24"/>
                <w:shd w:val="clear" w:color="auto" w:fill="auto"/>
                <w:rtl w:val="0"/>
                <w:lang w:val="en-US"/>
              </w:rPr>
              <w:t>. URL: https://www.slideshare.net/undpukraine/ss48391940</w:t>
            </w:r>
          </w:p>
        </w:tc>
      </w:tr>
      <w:tr w14:paraId="44858AB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91C984B">
            <w:pPr>
              <w:framePr w:wrap="auto" w:vAnchor="margin" w:hAnchor="text" w:yAlign="inline"/>
              <w:numPr>
                <w:ilvl w:val="0"/>
                <w:numId w:val="18"/>
              </w:numPr>
              <w:jc w:val="both"/>
              <w:rPr>
                <w:rFonts w:ascii="Times New Roman" w:hAnsi="Times New Roman" w:eastAsia="Times New Roman" w:cs="Times New Roman"/>
                <w:sz w:val="24"/>
                <w:szCs w:val="24"/>
              </w:rPr>
            </w:pP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fullwebr&amp;C21COM=S&amp;S21CNR=20&amp;S21P01=0&amp;S21P02=0&amp;S21P03=A=&amp;S21COLORTERMS=1&amp;S21STR=%25D0%2591%25D0%25B0%25D1%2580%25D0%25B0%25D1%2582%25D0%25B8%25D0%25BD%25D1%2581%25D1%258C%25D0%25BA%25D0%25B0%20%25D0%2590$"</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Баратинська А</w:t>
            </w:r>
            <w:r>
              <w:rPr>
                <w:rStyle w:val="17"/>
                <w:rFonts w:ascii="Times New Roman" w:hAnsi="Times New Roman"/>
                <w:sz w:val="24"/>
                <w:szCs w:val="24"/>
                <w:rtl w:val="0"/>
              </w:rPr>
              <w:t>.</w:t>
            </w:r>
            <w:r>
              <w:rPr>
                <w:rStyle w:val="17"/>
                <w:rFonts w:hint="default" w:ascii="Times New Roman" w:hAnsi="Times New Roman"/>
                <w:sz w:val="24"/>
                <w:szCs w:val="24"/>
                <w:rtl w:val="0"/>
                <w:lang w:val="ru-RU"/>
              </w:rPr>
              <w:t> В</w:t>
            </w:r>
            <w:r>
              <w:rPr>
                <w:rStyle w:val="17"/>
                <w:rFonts w:ascii="Times New Roman" w:hAnsi="Times New Roman"/>
                <w:sz w:val="24"/>
                <w:szCs w:val="24"/>
                <w:rtl w:val="0"/>
              </w:rPr>
              <w:t>.</w:t>
            </w:r>
            <w:r>
              <w:rPr>
                <w:rFonts w:ascii="Times New Roman" w:hAnsi="Times New Roman" w:eastAsia="Times New Roman" w:cs="Times New Roman"/>
                <w:sz w:val="24"/>
                <w:szCs w:val="24"/>
              </w:rPr>
              <w:fldChar w:fldCharType="end"/>
            </w:r>
            <w:r>
              <w:rPr>
                <w:rStyle w:val="17"/>
                <w:rFonts w:hint="default" w:ascii="Times New Roman" w:hAnsi="Times New Roman"/>
                <w:sz w:val="24"/>
                <w:szCs w:val="24"/>
                <w:rtl w:val="0"/>
              </w:rPr>
              <w:t xml:space="preserve"> Дослідження професійного вигорання працівників правоохоронних органів у світлі ідей позитивної психології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2015.  </w:t>
            </w:r>
            <w:r>
              <w:rPr>
                <w:rStyle w:val="17"/>
                <w:rFonts w:hint="default" w:ascii="Times New Roman" w:hAnsi="Times New Roman"/>
                <w:sz w:val="24"/>
                <w:szCs w:val="24"/>
                <w:rtl w:val="0"/>
              </w:rPr>
              <w:t>Вип</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17.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55-66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4767AB8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9A3F50F">
            <w:pPr>
              <w:framePr w:wrap="auto" w:vAnchor="margin" w:hAnchor="text" w:yAlign="inline"/>
              <w:numPr>
                <w:ilvl w:val="0"/>
                <w:numId w:val="19"/>
              </w:numPr>
              <w:jc w:val="both"/>
              <w:rPr>
                <w:rFonts w:hint="default" w:ascii="Times New Roman" w:hAnsi="Times New Roman"/>
                <w:sz w:val="24"/>
                <w:szCs w:val="24"/>
              </w:rPr>
            </w:pPr>
            <w:r>
              <w:rPr>
                <w:rStyle w:val="17"/>
                <w:rFonts w:hint="default" w:ascii="Times New Roman" w:hAnsi="Times New Roman"/>
                <w:sz w:val="24"/>
                <w:szCs w:val="24"/>
                <w:rtl w:val="0"/>
              </w:rPr>
              <w:t>Борисюк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rPr>
              <w:t>Фостяк 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Дослідження синдрому професійного вигорання у працівників Національної поліції України</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Науковий вісник Львівського державного університету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Серія психологічна</w:t>
            </w:r>
            <w:r>
              <w:rPr>
                <w:rStyle w:val="17"/>
                <w:rFonts w:ascii="Times New Roman" w:hAnsi="Times New Roman"/>
                <w:sz w:val="24"/>
                <w:szCs w:val="24"/>
                <w:rtl w:val="0"/>
              </w:rPr>
              <w:t xml:space="preserve">. 2016.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 102-112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559DF80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BC95DC6">
            <w:pPr>
              <w:framePr w:wrap="auto" w:vAnchor="margin" w:hAnchor="text" w:yAlign="inline"/>
              <w:numPr>
                <w:ilvl w:val="0"/>
                <w:numId w:val="20"/>
              </w:numPr>
              <w:jc w:val="both"/>
              <w:rPr>
                <w:rFonts w:hint="default" w:ascii="Times New Roman" w:hAnsi="Times New Roman"/>
                <w:sz w:val="24"/>
                <w:szCs w:val="24"/>
              </w:rPr>
            </w:pPr>
            <w:r>
              <w:rPr>
                <w:rStyle w:val="17"/>
                <w:rFonts w:hint="default" w:ascii="Times New Roman" w:hAnsi="Times New Roman"/>
                <w:sz w:val="24"/>
                <w:szCs w:val="24"/>
                <w:rtl w:val="0"/>
              </w:rPr>
              <w:t>Бортник С</w:t>
            </w:r>
            <w:r>
              <w:rPr>
                <w:rStyle w:val="17"/>
                <w:rFonts w:ascii="Times New Roman" w:hAnsi="Times New Roman"/>
                <w:sz w:val="24"/>
                <w:szCs w:val="24"/>
                <w:rtl w:val="0"/>
              </w:rPr>
              <w:t>.</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Професійна підготовка поліцейського в Україні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зміст та завдання</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Харків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Особистість</w:t>
            </w:r>
            <w:r>
              <w:rPr>
                <w:rStyle w:val="17"/>
                <w:rFonts w:ascii="Times New Roman" w:hAnsi="Times New Roman"/>
                <w:sz w:val="24"/>
                <w:szCs w:val="24"/>
                <w:rtl w:val="0"/>
              </w:rPr>
              <w:t xml:space="preserve">, </w:t>
            </w:r>
            <w:r>
              <w:rPr>
                <w:rStyle w:val="17"/>
                <w:rFonts w:hint="default" w:ascii="Times New Roman" w:hAnsi="Times New Roman"/>
                <w:sz w:val="24"/>
                <w:szCs w:val="24"/>
                <w:rtl w:val="0"/>
              </w:rPr>
              <w:t>суспільство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закон</w:t>
            </w:r>
            <w:r>
              <w:rPr>
                <w:rStyle w:val="17"/>
                <w:rFonts w:ascii="Times New Roman" w:hAnsi="Times New Roman"/>
                <w:sz w:val="24"/>
                <w:szCs w:val="24"/>
                <w:rtl w:val="0"/>
              </w:rPr>
              <w:t>. 2021. 192</w:t>
            </w:r>
            <w:r>
              <w:rPr>
                <w:rStyle w:val="17"/>
                <w:rFonts w:hint="default" w:ascii="Times New Roman" w:hAnsi="Times New Roman"/>
                <w:sz w:val="24"/>
                <w:szCs w:val="24"/>
                <w:rtl w:val="0"/>
              </w:rPr>
              <w:t>–</w:t>
            </w:r>
            <w:r>
              <w:rPr>
                <w:rStyle w:val="17"/>
                <w:rFonts w:ascii="Times New Roman" w:hAnsi="Times New Roman"/>
                <w:sz w:val="24"/>
                <w:szCs w:val="24"/>
                <w:rtl w:val="0"/>
              </w:rPr>
              <w:t xml:space="preserve">195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p>
        </w:tc>
      </w:tr>
      <w:tr w14:paraId="13A1332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A380E83">
            <w:pPr>
              <w:framePr w:wrap="auto" w:vAnchor="margin" w:hAnchor="text" w:yAlign="inline"/>
              <w:numPr>
                <w:ilvl w:val="0"/>
                <w:numId w:val="21"/>
              </w:numPr>
              <w:jc w:val="both"/>
              <w:rPr>
                <w:rFonts w:hint="default" w:ascii="Times New Roman" w:hAnsi="Times New Roman"/>
                <w:sz w:val="24"/>
                <w:szCs w:val="24"/>
              </w:rPr>
            </w:pPr>
            <w:r>
              <w:rPr>
                <w:rStyle w:val="17"/>
                <w:rFonts w:hint="default" w:ascii="Times New Roman" w:hAnsi="Times New Roman"/>
                <w:sz w:val="24"/>
                <w:szCs w:val="24"/>
                <w:rtl w:val="0"/>
              </w:rPr>
              <w:t>Босько В</w:t>
            </w:r>
            <w:r>
              <w:rPr>
                <w:rStyle w:val="17"/>
                <w:rFonts w:ascii="Times New Roman" w:hAnsi="Times New Roman"/>
                <w:sz w:val="24"/>
                <w:szCs w:val="24"/>
                <w:rtl w:val="0"/>
              </w:rPr>
              <w:t>.</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Профілактика емоційного вигорання в екстремальних психологів методами самопізнання і самодопомоги Н</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Пезешкіана </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дис</w:t>
            </w:r>
            <w:r>
              <w:rPr>
                <w:rStyle w:val="17"/>
                <w:rFonts w:ascii="Times New Roman" w:hAnsi="Times New Roman"/>
                <w:sz w:val="24"/>
                <w:szCs w:val="24"/>
                <w:rtl w:val="0"/>
              </w:rPr>
              <w:t xml:space="preserve">. </w:t>
            </w:r>
            <w:r>
              <w:rPr>
                <w:rStyle w:val="17"/>
                <w:rFonts w:hint="default" w:ascii="Times New Roman" w:hAnsi="Times New Roman"/>
                <w:sz w:val="24"/>
                <w:szCs w:val="24"/>
                <w:rtl w:val="0"/>
              </w:rPr>
              <w:t>… канд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спец</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«Психологія»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Харків</w:t>
            </w:r>
            <w:r>
              <w:rPr>
                <w:rStyle w:val="17"/>
                <w:rFonts w:ascii="Times New Roman" w:hAnsi="Times New Roman"/>
                <w:sz w:val="24"/>
                <w:szCs w:val="24"/>
                <w:rtl w:val="0"/>
              </w:rPr>
              <w:t xml:space="preserve">, 2023. 270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p>
        </w:tc>
      </w:tr>
      <w:tr w14:paraId="09BAFAB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C20684C">
            <w:pPr>
              <w:framePr w:wrap="auto" w:vAnchor="margin" w:hAnchor="text" w:yAlign="inline"/>
              <w:numPr>
                <w:ilvl w:val="0"/>
                <w:numId w:val="22"/>
              </w:numPr>
              <w:jc w:val="both"/>
              <w:rPr>
                <w:rFonts w:hint="default" w:ascii="Times New Roman" w:hAnsi="Times New Roman"/>
                <w:sz w:val="24"/>
                <w:szCs w:val="24"/>
              </w:rPr>
            </w:pPr>
            <w:r>
              <w:rPr>
                <w:rStyle w:val="17"/>
                <w:rFonts w:hint="default" w:ascii="Times New Roman" w:hAnsi="Times New Roman"/>
                <w:sz w:val="24"/>
                <w:szCs w:val="24"/>
                <w:rtl w:val="0"/>
              </w:rPr>
              <w:t>Діагностика професійного вигорання К</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Маслач</w:t>
            </w:r>
            <w:r>
              <w:rPr>
                <w:rStyle w:val="17"/>
                <w:rFonts w:ascii="Times New Roman" w:hAnsi="Times New Roman"/>
                <w:sz w:val="24"/>
                <w:szCs w:val="24"/>
                <w:rtl w:val="0"/>
              </w:rPr>
              <w:t xml:space="preserve">,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Джексон в адаптації Н</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Водоп’янової</w:t>
            </w:r>
            <w:r>
              <w:rPr>
                <w:rStyle w:val="17"/>
                <w:rFonts w:ascii="Times New Roman" w:hAnsi="Times New Roman"/>
                <w:sz w:val="24"/>
                <w:szCs w:val="24"/>
                <w:rtl w:val="0"/>
              </w:rPr>
              <w:t>.</w:t>
            </w:r>
          </w:p>
        </w:tc>
      </w:tr>
      <w:tr w14:paraId="25DB2DC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095956E">
            <w:pPr>
              <w:framePr w:wrap="auto" w:vAnchor="margin" w:hAnchor="text" w:yAlign="inline"/>
              <w:numPr>
                <w:ilvl w:val="0"/>
                <w:numId w:val="23"/>
              </w:numPr>
              <w:jc w:val="both"/>
              <w:rPr>
                <w:rFonts w:ascii="Times New Roman" w:hAnsi="Times New Roman" w:eastAsia="Times New Roman" w:cs="Times New Roman"/>
                <w:sz w:val="24"/>
                <w:szCs w:val="24"/>
              </w:rPr>
            </w:pP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fullwebr&amp;C21COM=S&amp;S21CNR=20&amp;S21P01=0&amp;S21P02=0&amp;S21P03=A=&amp;S21COLORTERMS=1&amp;S21STR=%25D0%2594%25D0%25BD%25D1%2596%25D0%25BF%25D1%2580%25D0%25BE%25D0%25B2%25D0%25B0%20%25D0%259E$"</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Дніпрова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w:t>
            </w:r>
            <w:r>
              <w:rPr>
                <w:rFonts w:ascii="Times New Roman" w:hAnsi="Times New Roman" w:eastAsia="Times New Roman" w:cs="Times New Roman"/>
                <w:sz w:val="24"/>
                <w:szCs w:val="24"/>
              </w:rPr>
              <w:fldChar w:fldCharType="end"/>
            </w:r>
            <w:r>
              <w:rPr>
                <w:rStyle w:val="17"/>
                <w:rFonts w:hint="default" w:ascii="Times New Roman" w:hAnsi="Times New Roman"/>
                <w:sz w:val="24"/>
                <w:szCs w:val="24"/>
                <w:rtl w:val="0"/>
              </w:rPr>
              <w:t>Місце внутрішньої мотивації в профілактиці емоційного вигорання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Дніпрова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Когут </w:t>
            </w:r>
            <w:r>
              <w:rPr>
                <w:rStyle w:val="17"/>
                <w:rFonts w:ascii="Times New Roman" w:hAnsi="Times New Roman"/>
                <w:sz w:val="24"/>
                <w:szCs w:val="24"/>
                <w:rtl w:val="0"/>
              </w:rPr>
              <w:t>//</w:t>
            </w:r>
            <w:r>
              <w:rPr>
                <w:rStyle w:val="17"/>
                <w:rFonts w:hint="default" w:ascii="Times New Roman" w:hAnsi="Times New Roman"/>
                <w:sz w:val="24"/>
                <w:szCs w:val="24"/>
                <w:rtl w:val="0"/>
              </w:rPr>
              <w:t>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JUU_all&amp;C21COM=S&amp;S21CNR=20&amp;S21P01=0&amp;S21P02=0&amp;S21P03=IJ=&amp;S21COLORTERMS=1&amp;S21STR=%25D0%2596100627:%25D0%259F%25D0%25B5%25D0%25B4.%20%25D1%2596%20%25D0%25BF%25D1%2581%25D0%25B8%25D1%2585%25D0%25BE%25D0%25BB."</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Вісник Університету імені Альфреда Нобеля</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Серія </w:t>
            </w:r>
            <w:r>
              <w:rPr>
                <w:rStyle w:val="17"/>
                <w:rFonts w:ascii="Times New Roman" w:hAnsi="Times New Roman"/>
                <w:sz w:val="24"/>
                <w:szCs w:val="24"/>
                <w:rtl w:val="0"/>
              </w:rPr>
              <w:t xml:space="preserve">: </w:t>
            </w:r>
            <w:r>
              <w:rPr>
                <w:rStyle w:val="17"/>
                <w:rFonts w:hint="default" w:ascii="Times New Roman" w:hAnsi="Times New Roman"/>
                <w:sz w:val="24"/>
                <w:szCs w:val="24"/>
                <w:rtl w:val="0"/>
              </w:rPr>
              <w:t>Педагогіка і психологія</w:t>
            </w:r>
            <w:r>
              <w:rPr>
                <w:rFonts w:ascii="Times New Roman" w:hAnsi="Times New Roman" w:eastAsia="Times New Roman" w:cs="Times New Roman"/>
                <w:sz w:val="24"/>
                <w:szCs w:val="24"/>
              </w:rPr>
              <w:fldChar w:fldCharType="end"/>
            </w:r>
            <w:r>
              <w:rPr>
                <w:rStyle w:val="17"/>
                <w:rFonts w:ascii="Times New Roman" w:hAnsi="Times New Roman"/>
                <w:sz w:val="24"/>
                <w:szCs w:val="24"/>
                <w:rtl w:val="0"/>
                <w:lang w:val="ru-RU"/>
              </w:rPr>
              <w:t>. -</w:t>
            </w:r>
            <w:r>
              <w:rPr>
                <w:rStyle w:val="17"/>
                <w:rFonts w:hint="default" w:ascii="Times New Roman" w:hAnsi="Times New Roman"/>
                <w:sz w:val="24"/>
                <w:szCs w:val="24"/>
                <w:rtl w:val="0"/>
              </w:rPr>
              <w:t> </w:t>
            </w:r>
            <w:r>
              <w:rPr>
                <w:rStyle w:val="17"/>
                <w:rFonts w:ascii="Times New Roman" w:hAnsi="Times New Roman"/>
                <w:sz w:val="24"/>
                <w:szCs w:val="24"/>
                <w:rtl w:val="0"/>
              </w:rPr>
              <w:t xml:space="preserve">2017. -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1. - </w:t>
            </w:r>
            <w:r>
              <w:rPr>
                <w:rStyle w:val="17"/>
                <w:rFonts w:hint="default" w:ascii="Times New Roman" w:hAnsi="Times New Roman"/>
                <w:sz w:val="24"/>
                <w:szCs w:val="24"/>
                <w:rtl w:val="0"/>
              </w:rPr>
              <w:t>С</w:t>
            </w:r>
            <w:r>
              <w:rPr>
                <w:rStyle w:val="17"/>
                <w:rFonts w:ascii="Times New Roman" w:hAnsi="Times New Roman"/>
                <w:sz w:val="24"/>
                <w:szCs w:val="24"/>
                <w:rtl w:val="0"/>
              </w:rPr>
              <w:t>. 86</w:t>
            </w:r>
            <w:r>
              <w:rPr>
                <w:rStyle w:val="17"/>
                <w:rFonts w:hint="default" w:ascii="Times New Roman" w:hAnsi="Times New Roman"/>
                <w:sz w:val="24"/>
                <w:szCs w:val="24"/>
                <w:rtl w:val="0"/>
              </w:rPr>
              <w:t>–</w:t>
            </w:r>
            <w:r>
              <w:rPr>
                <w:rStyle w:val="17"/>
                <w:rFonts w:ascii="Times New Roman" w:hAnsi="Times New Roman"/>
                <w:sz w:val="24"/>
                <w:szCs w:val="24"/>
                <w:rtl w:val="0"/>
              </w:rPr>
              <w:t>91. - URL:</w:t>
            </w:r>
            <w:r>
              <w:rPr>
                <w:rStyle w:val="17"/>
                <w:rFonts w:hint="default" w:ascii="Times New Roman" w:hAnsi="Times New Roman"/>
                <w:sz w:val="24"/>
                <w:szCs w:val="24"/>
                <w:rtl w:val="0"/>
              </w:rPr>
              <w:t>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"http://www.irbis-nbuv.gov.ua/cgi-bin/irbis_nbuv/cgiirbis_64.exe?I21DBN=LINK&amp;P21DBN=UJRN&amp;Z21ID=&amp;S21REF=10&amp;S21CNR=20&amp;S21STN=1&amp;S21FMT=ASP_meta&amp;C21COM=S&amp;2_S21P03=FILA=&amp;2_S21STR=vduep_2017_1_14"</w:instrText>
            </w:r>
            <w:r>
              <w:rPr>
                <w:rStyle w:val="17"/>
                <w:rFonts w:ascii="Times New Roman" w:hAnsi="Times New Roman" w:eastAsia="Times New Roman" w:cs="Times New Roman"/>
                <w:sz w:val="24"/>
                <w:szCs w:val="24"/>
              </w:rPr>
              <w:fldChar w:fldCharType="separate"/>
            </w:r>
            <w:r>
              <w:rPr>
                <w:rStyle w:val="17"/>
                <w:rFonts w:ascii="Times New Roman" w:hAnsi="Times New Roman"/>
                <w:sz w:val="24"/>
                <w:szCs w:val="24"/>
                <w:rtl w:val="0"/>
                <w:lang w:val="en-US"/>
              </w:rPr>
              <w:t>http://nbuv.gov.ua/UJRN/vduep_2017_1_14</w:t>
            </w:r>
            <w:r>
              <w:rPr>
                <w:rFonts w:ascii="Times New Roman" w:hAnsi="Times New Roman" w:eastAsia="Times New Roman" w:cs="Times New Roman"/>
                <w:sz w:val="24"/>
                <w:szCs w:val="24"/>
              </w:rPr>
              <w:fldChar w:fldCharType="end"/>
            </w:r>
          </w:p>
        </w:tc>
      </w:tr>
      <w:tr w14:paraId="533E050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412B555">
            <w:pPr>
              <w:framePr w:wrap="auto" w:vAnchor="margin" w:hAnchor="text" w:yAlign="inline"/>
              <w:numPr>
                <w:ilvl w:val="0"/>
                <w:numId w:val="24"/>
              </w:numPr>
              <w:jc w:val="both"/>
              <w:rPr>
                <w:rFonts w:hint="default" w:ascii="Times New Roman" w:hAnsi="Times New Roman"/>
                <w:sz w:val="24"/>
                <w:szCs w:val="24"/>
              </w:rPr>
            </w:pPr>
            <w:r>
              <w:rPr>
                <w:rStyle w:val="17"/>
                <w:rFonts w:hint="default" w:ascii="Times New Roman" w:hAnsi="Times New Roman"/>
                <w:sz w:val="24"/>
                <w:szCs w:val="24"/>
                <w:rtl w:val="0"/>
              </w:rPr>
              <w:t>Доценко В</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(2022) </w:t>
            </w:r>
            <w:r>
              <w:rPr>
                <w:rStyle w:val="17"/>
                <w:rFonts w:hint="default" w:ascii="Times New Roman" w:hAnsi="Times New Roman"/>
                <w:sz w:val="24"/>
                <w:szCs w:val="24"/>
                <w:rtl w:val="0"/>
              </w:rPr>
              <w:t xml:space="preserve">Розвиток психологічної стійкості поліцейських в умовах військової  агресії </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Проблеми сучасної поліцеїстики </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тези доп</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конф</w:t>
            </w:r>
            <w:r>
              <w:rPr>
                <w:rStyle w:val="17"/>
                <w:rFonts w:ascii="Times New Roman" w:hAnsi="Times New Roman"/>
                <w:sz w:val="24"/>
                <w:szCs w:val="24"/>
                <w:rtl w:val="0"/>
              </w:rPr>
              <w:t>.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rPr>
              <w:t>Харків</w:t>
            </w:r>
            <w:r>
              <w:rPr>
                <w:rStyle w:val="17"/>
                <w:rFonts w:ascii="Times New Roman" w:hAnsi="Times New Roman"/>
                <w:sz w:val="24"/>
                <w:szCs w:val="24"/>
                <w:rtl w:val="0"/>
              </w:rPr>
              <w:t xml:space="preserve">, 20 </w:t>
            </w:r>
            <w:r>
              <w:rPr>
                <w:rStyle w:val="17"/>
                <w:rFonts w:hint="default" w:ascii="Times New Roman" w:hAnsi="Times New Roman"/>
                <w:sz w:val="24"/>
                <w:szCs w:val="24"/>
                <w:rtl w:val="0"/>
              </w:rPr>
              <w:t>квіт</w:t>
            </w:r>
            <w:r>
              <w:rPr>
                <w:rStyle w:val="17"/>
                <w:rFonts w:ascii="Times New Roman" w:hAnsi="Times New Roman"/>
                <w:sz w:val="24"/>
                <w:szCs w:val="24"/>
                <w:rtl w:val="0"/>
              </w:rPr>
              <w:t xml:space="preserve">. 2022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 </w:t>
            </w:r>
            <w:r>
              <w:rPr>
                <w:rStyle w:val="17"/>
                <w:rFonts w:hint="default" w:ascii="Times New Roman" w:hAnsi="Times New Roman"/>
                <w:sz w:val="24"/>
                <w:szCs w:val="24"/>
                <w:rtl w:val="0"/>
              </w:rPr>
              <w:t>МВС України</w:t>
            </w:r>
            <w:r>
              <w:rPr>
                <w:rStyle w:val="17"/>
                <w:rFonts w:ascii="Times New Roman" w:hAnsi="Times New Roman"/>
                <w:sz w:val="24"/>
                <w:szCs w:val="24"/>
                <w:rtl w:val="0"/>
              </w:rPr>
              <w:t xml:space="preserve">, </w:t>
            </w:r>
            <w:r>
              <w:rPr>
                <w:rStyle w:val="17"/>
                <w:rFonts w:hint="default" w:ascii="Times New Roman" w:hAnsi="Times New Roman"/>
                <w:sz w:val="24"/>
                <w:szCs w:val="24"/>
                <w:rtl w:val="0"/>
              </w:rPr>
              <w:t>Хар</w:t>
            </w:r>
            <w:r>
              <w:rPr>
                <w:rStyle w:val="17"/>
                <w:rFonts w:ascii="Times New Roman" w:hAnsi="Times New Roman"/>
                <w:sz w:val="24"/>
                <w:szCs w:val="24"/>
                <w:rtl w:val="0"/>
              </w:rPr>
              <w:t>-</w:t>
            </w:r>
            <w:r>
              <w:rPr>
                <w:rStyle w:val="17"/>
                <w:rFonts w:hint="default" w:ascii="Times New Roman" w:hAnsi="Times New Roman"/>
                <w:sz w:val="24"/>
                <w:szCs w:val="24"/>
                <w:rtl w:val="0"/>
              </w:rPr>
              <w:t>ків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ун</w:t>
            </w:r>
            <w:r>
              <w:rPr>
                <w:rStyle w:val="17"/>
                <w:rFonts w:ascii="Times New Roman" w:hAnsi="Times New Roman"/>
                <w:sz w:val="24"/>
                <w:szCs w:val="24"/>
                <w:rtl w:val="0"/>
              </w:rPr>
              <w:t>-</w:t>
            </w:r>
            <w:r>
              <w:rPr>
                <w:rStyle w:val="17"/>
                <w:rFonts w:hint="default" w:ascii="Times New Roman" w:hAnsi="Times New Roman"/>
                <w:sz w:val="24"/>
                <w:szCs w:val="24"/>
                <w:rtl w:val="0"/>
              </w:rPr>
              <w:t>т внут</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Харків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ХНУВС</w:t>
            </w:r>
            <w:r>
              <w:rPr>
                <w:rStyle w:val="17"/>
                <w:rFonts w:ascii="Times New Roman" w:hAnsi="Times New Roman"/>
                <w:sz w:val="24"/>
                <w:szCs w:val="24"/>
                <w:rtl w:val="0"/>
              </w:rPr>
              <w:t>, 160-164.</w:t>
            </w:r>
          </w:p>
        </w:tc>
      </w:tr>
      <w:tr w14:paraId="0F60F94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36AE9CC">
            <w:pPr>
              <w:framePr w:wrap="auto" w:vAnchor="margin" w:hAnchor="text" w:yAlign="inline"/>
              <w:jc w:val="both"/>
            </w:pPr>
            <w:r>
              <w:rPr>
                <w:rStyle w:val="17"/>
                <w:rFonts w:ascii="Times New Roman" w:hAnsi="Times New Roman"/>
                <w:sz w:val="24"/>
                <w:szCs w:val="24"/>
                <w:rtl w:val="0"/>
              </w:rPr>
              <w:t xml:space="preserve">9. </w:t>
            </w:r>
            <w:r>
              <w:rPr>
                <w:rStyle w:val="17"/>
                <w:rFonts w:hint="default" w:ascii="Times New Roman" w:hAnsi="Times New Roman"/>
                <w:sz w:val="24"/>
                <w:szCs w:val="24"/>
                <w:rtl w:val="0"/>
              </w:rPr>
              <w:t>Жданова І</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Мотиваційна складова професіоналізму працівників органів внутрішніх справ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Вісник Національного університету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2004. </w:t>
            </w:r>
            <w:r>
              <w:rPr>
                <w:rStyle w:val="17"/>
                <w:rFonts w:hint="default" w:ascii="Times New Roman" w:hAnsi="Times New Roman"/>
                <w:sz w:val="24"/>
                <w:szCs w:val="24"/>
                <w:rtl w:val="0"/>
              </w:rPr>
              <w:t xml:space="preserve">– № </w:t>
            </w:r>
            <w:r>
              <w:rPr>
                <w:rStyle w:val="17"/>
                <w:rFonts w:ascii="Times New Roman" w:hAnsi="Times New Roman"/>
                <w:sz w:val="24"/>
                <w:szCs w:val="24"/>
                <w:rtl w:val="0"/>
              </w:rPr>
              <w:t xml:space="preserve">28. </w:t>
            </w:r>
            <w:r>
              <w:rPr>
                <w:rStyle w:val="17"/>
                <w:rFonts w:hint="default" w:ascii="Times New Roman" w:hAnsi="Times New Roman"/>
                <w:sz w:val="24"/>
                <w:szCs w:val="24"/>
                <w:rtl w:val="0"/>
              </w:rPr>
              <w:t>– с</w:t>
            </w:r>
            <w:r>
              <w:rPr>
                <w:rStyle w:val="17"/>
                <w:rFonts w:ascii="Times New Roman" w:hAnsi="Times New Roman"/>
                <w:sz w:val="24"/>
                <w:szCs w:val="24"/>
                <w:rtl w:val="0"/>
                <w:lang w:val="it-IT"/>
              </w:rPr>
              <w:t>. 456-462.</w:t>
            </w:r>
          </w:p>
        </w:tc>
      </w:tr>
      <w:tr w14:paraId="42180BA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01DD2E5">
            <w:pPr>
              <w:framePr w:wrap="auto" w:vAnchor="margin" w:hAnchor="text" w:yAlign="inline"/>
              <w:jc w:val="both"/>
            </w:pPr>
            <w:r>
              <w:rPr>
                <w:rStyle w:val="17"/>
                <w:rFonts w:ascii="Times New Roman" w:hAnsi="Times New Roman"/>
                <w:sz w:val="24"/>
                <w:szCs w:val="24"/>
                <w:rtl w:val="0"/>
              </w:rPr>
              <w:t>10.</w:t>
            </w:r>
            <w:r>
              <w:rPr>
                <w:rStyle w:val="17"/>
                <w:rFonts w:hint="default" w:ascii="Times New Roman" w:hAnsi="Times New Roman"/>
                <w:sz w:val="24"/>
                <w:szCs w:val="24"/>
                <w:rtl w:val="0"/>
                <w:lang w:val="ru-RU"/>
              </w:rPr>
              <w:t>Зливков 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Лукомська 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Федан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Психодіагностика особистості у кризових життєвих ситуаціях</w:t>
            </w:r>
            <w:r>
              <w:rPr>
                <w:rStyle w:val="17"/>
                <w:rFonts w:ascii="Times New Roman" w:hAnsi="Times New Roman"/>
                <w:sz w:val="24"/>
                <w:szCs w:val="24"/>
                <w:rtl w:val="0"/>
              </w:rPr>
              <w:t xml:space="preserve">. </w:t>
            </w:r>
            <w:r>
              <w:rPr>
                <w:rStyle w:val="17"/>
                <w:rFonts w:hint="default" w:ascii="Times New Roman" w:hAnsi="Times New Roman"/>
                <w:sz w:val="24"/>
                <w:szCs w:val="24"/>
                <w:rtl w:val="0"/>
              </w:rPr>
              <w:t>К</w:t>
            </w:r>
            <w:r>
              <w:rPr>
                <w:rStyle w:val="17"/>
                <w:rFonts w:ascii="Times New Roman" w:hAnsi="Times New Roman"/>
                <w:sz w:val="24"/>
                <w:szCs w:val="24"/>
                <w:rtl w:val="0"/>
                <w:lang w:val="fr-FR"/>
              </w:rPr>
              <w:t xml:space="preserve">. : </w:t>
            </w:r>
            <w:r>
              <w:rPr>
                <w:rStyle w:val="17"/>
                <w:rFonts w:hint="default" w:ascii="Times New Roman" w:hAnsi="Times New Roman"/>
                <w:sz w:val="24"/>
                <w:szCs w:val="24"/>
                <w:rtl w:val="0"/>
              </w:rPr>
              <w:t>Педагогічна думка</w:t>
            </w:r>
            <w:r>
              <w:rPr>
                <w:rStyle w:val="17"/>
                <w:rFonts w:ascii="Times New Roman" w:hAnsi="Times New Roman"/>
                <w:sz w:val="24"/>
                <w:szCs w:val="24"/>
                <w:rtl w:val="0"/>
              </w:rPr>
              <w:t xml:space="preserve">, 2016. 219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54D03F1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3C26BEA">
            <w:pPr>
              <w:framePr w:wrap="auto" w:vAnchor="margin" w:hAnchor="text" w:yAlign="inline"/>
              <w:numPr>
                <w:ilvl w:val="0"/>
                <w:numId w:val="25"/>
              </w:numPr>
              <w:jc w:val="both"/>
              <w:rPr>
                <w:rFonts w:hint="default" w:ascii="Times New Roman" w:hAnsi="Times New Roman"/>
                <w:sz w:val="24"/>
                <w:szCs w:val="24"/>
              </w:rPr>
            </w:pPr>
            <w:r>
              <w:rPr>
                <w:rStyle w:val="17"/>
                <w:rFonts w:hint="default" w:ascii="Times New Roman" w:hAnsi="Times New Roman"/>
                <w:sz w:val="24"/>
                <w:szCs w:val="24"/>
                <w:rtl w:val="0"/>
              </w:rPr>
              <w:t>Карамушка Л</w:t>
            </w:r>
            <w:r>
              <w:rPr>
                <w:rStyle w:val="17"/>
                <w:rFonts w:ascii="Times New Roman" w:hAnsi="Times New Roman"/>
                <w:sz w:val="24"/>
                <w:szCs w:val="24"/>
                <w:rtl w:val="0"/>
              </w:rPr>
              <w:t>.</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Психічне здоровя особистості під час війни</w:t>
            </w:r>
            <w:r>
              <w:rPr>
                <w:rStyle w:val="17"/>
                <w:rFonts w:ascii="Times New Roman" w:hAnsi="Times New Roman"/>
                <w:sz w:val="24"/>
                <w:szCs w:val="24"/>
                <w:rtl w:val="0"/>
              </w:rPr>
              <w:t xml:space="preserve">: </w:t>
            </w:r>
            <w:r>
              <w:rPr>
                <w:rStyle w:val="17"/>
                <w:rFonts w:hint="default" w:ascii="Times New Roman" w:hAnsi="Times New Roman"/>
                <w:sz w:val="24"/>
                <w:szCs w:val="24"/>
                <w:rtl w:val="0"/>
              </w:rPr>
              <w:t>як його зберегти</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Методичні рекомендації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Київ </w:t>
            </w:r>
            <w:r>
              <w:rPr>
                <w:rStyle w:val="17"/>
                <w:rFonts w:ascii="Times New Roman" w:hAnsi="Times New Roman"/>
                <w:sz w:val="24"/>
                <w:szCs w:val="24"/>
                <w:rtl w:val="0"/>
              </w:rPr>
              <w:t>2022.</w:t>
            </w:r>
          </w:p>
        </w:tc>
      </w:tr>
      <w:tr w14:paraId="73E95BD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35CADE5">
            <w:pPr>
              <w:framePr w:wrap="auto" w:vAnchor="margin" w:hAnchor="text" w:yAlign="inline"/>
              <w:numPr>
                <w:ilvl w:val="0"/>
                <w:numId w:val="26"/>
              </w:numPr>
              <w:jc w:val="both"/>
              <w:rPr>
                <w:rFonts w:hint="default" w:ascii="Times New Roman" w:hAnsi="Times New Roman"/>
                <w:sz w:val="24"/>
                <w:szCs w:val="24"/>
              </w:rPr>
            </w:pPr>
            <w:r>
              <w:rPr>
                <w:rStyle w:val="17"/>
                <w:rFonts w:hint="default" w:ascii="Times New Roman" w:hAnsi="Times New Roman"/>
                <w:sz w:val="24"/>
                <w:szCs w:val="24"/>
                <w:rtl w:val="0"/>
              </w:rPr>
              <w:t>Кісіль З</w:t>
            </w:r>
            <w:r>
              <w:rPr>
                <w:rStyle w:val="17"/>
                <w:rFonts w:ascii="Times New Roman" w:hAnsi="Times New Roman"/>
                <w:sz w:val="24"/>
                <w:szCs w:val="24"/>
                <w:rtl w:val="0"/>
              </w:rPr>
              <w:t xml:space="preserve">.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Проблеми професійної деформації працівників органів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монографія </w:t>
            </w:r>
            <w:r>
              <w:rPr>
                <w:rStyle w:val="17"/>
                <w:rFonts w:ascii="Times New Roman" w:hAnsi="Times New Roman"/>
                <w:sz w:val="24"/>
                <w:szCs w:val="24"/>
                <w:rtl w:val="0"/>
              </w:rPr>
              <w:t xml:space="preserve">/ </w:t>
            </w:r>
            <w:r>
              <w:rPr>
                <w:rStyle w:val="17"/>
                <w:rFonts w:hint="default" w:ascii="Times New Roman" w:hAnsi="Times New Roman"/>
                <w:sz w:val="24"/>
                <w:szCs w:val="24"/>
                <w:rtl w:val="0"/>
              </w:rPr>
              <w:t>З</w:t>
            </w:r>
            <w:r>
              <w:rPr>
                <w:rStyle w:val="17"/>
                <w:rFonts w:ascii="Times New Roman" w:hAnsi="Times New Roman"/>
                <w:sz w:val="24"/>
                <w:szCs w:val="24"/>
                <w:rtl w:val="0"/>
              </w:rPr>
              <w:t xml:space="preserve">.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Кісіль</w:t>
            </w:r>
            <w:r>
              <w:rPr>
                <w:rStyle w:val="17"/>
                <w:rFonts w:ascii="Times New Roman" w:hAnsi="Times New Roman"/>
                <w:sz w:val="24"/>
                <w:szCs w:val="24"/>
                <w:rtl w:val="0"/>
              </w:rPr>
              <w:t xml:space="preserve">. </w:t>
            </w:r>
            <w:r>
              <w:rPr>
                <w:rStyle w:val="17"/>
                <w:rFonts w:hint="default" w:ascii="Times New Roman" w:hAnsi="Times New Roman"/>
                <w:sz w:val="24"/>
                <w:szCs w:val="24"/>
                <w:rtl w:val="0"/>
              </w:rPr>
              <w:t>– Львів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ДУВС</w:t>
            </w:r>
            <w:r>
              <w:rPr>
                <w:rStyle w:val="17"/>
                <w:rFonts w:ascii="Times New Roman" w:hAnsi="Times New Roman"/>
                <w:sz w:val="24"/>
                <w:szCs w:val="24"/>
                <w:rtl w:val="0"/>
              </w:rPr>
              <w:t xml:space="preserve">, 2008.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607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219C7B0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494D89A">
            <w:pPr>
              <w:framePr w:wrap="auto" w:vAnchor="margin" w:hAnchor="text" w:yAlign="inline"/>
              <w:numPr>
                <w:ilvl w:val="0"/>
                <w:numId w:val="27"/>
              </w:numPr>
              <w:jc w:val="both"/>
              <w:rPr>
                <w:rFonts w:hint="default" w:ascii="Times New Roman" w:hAnsi="Times New Roman"/>
                <w:sz w:val="24"/>
                <w:szCs w:val="24"/>
              </w:rPr>
            </w:pPr>
            <w:r>
              <w:rPr>
                <w:rStyle w:val="17"/>
                <w:rFonts w:hint="default" w:ascii="Times New Roman" w:hAnsi="Times New Roman"/>
                <w:sz w:val="24"/>
                <w:szCs w:val="24"/>
                <w:rtl w:val="0"/>
              </w:rPr>
              <w:t>Когут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Стресостійкість та ефективна комунікація патрульних поліцейських</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науково</w:t>
            </w:r>
            <w:r>
              <w:rPr>
                <w:rStyle w:val="17"/>
                <w:rFonts w:ascii="Times New Roman" w:hAnsi="Times New Roman"/>
                <w:sz w:val="24"/>
                <w:szCs w:val="24"/>
                <w:rtl w:val="0"/>
              </w:rPr>
              <w:t>-</w:t>
            </w:r>
            <w:r>
              <w:rPr>
                <w:rStyle w:val="17"/>
                <w:rFonts w:hint="default" w:ascii="Times New Roman" w:hAnsi="Times New Roman"/>
                <w:sz w:val="24"/>
                <w:szCs w:val="24"/>
                <w:rtl w:val="0"/>
              </w:rPr>
              <w:t>практичний посібник для психологів правоохоронних органів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Кривий Ріг </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Донецький юридичний інститут МВС України</w:t>
            </w:r>
            <w:r>
              <w:rPr>
                <w:rStyle w:val="17"/>
                <w:rFonts w:ascii="Times New Roman" w:hAnsi="Times New Roman"/>
                <w:sz w:val="24"/>
                <w:szCs w:val="24"/>
                <w:rtl w:val="0"/>
              </w:rPr>
              <w:t xml:space="preserve">, 2019. 195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773C5A5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47FDCC5">
            <w:pPr>
              <w:framePr w:wrap="auto" w:vAnchor="margin" w:hAnchor="text" w:yAlign="inline"/>
              <w:numPr>
                <w:ilvl w:val="0"/>
                <w:numId w:val="28"/>
              </w:numPr>
              <w:jc w:val="both"/>
              <w:rPr>
                <w:rFonts w:hint="default" w:ascii="Times New Roman" w:hAnsi="Times New Roman"/>
                <w:sz w:val="24"/>
                <w:szCs w:val="24"/>
                <w:lang w:val="ru-RU"/>
              </w:rPr>
            </w:pPr>
            <w:r>
              <w:rPr>
                <w:rStyle w:val="17"/>
                <w:rFonts w:hint="default" w:ascii="Times New Roman" w:hAnsi="Times New Roman"/>
                <w:sz w:val="24"/>
                <w:szCs w:val="24"/>
                <w:rtl w:val="0"/>
                <w:lang w:val="ru-RU"/>
              </w:rPr>
              <w:t>Карпенко Н</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Баранюк Н</w:t>
            </w:r>
            <w:r>
              <w:rPr>
                <w:rStyle w:val="17"/>
                <w:rFonts w:ascii="Times New Roman" w:hAnsi="Times New Roman"/>
                <w:sz w:val="24"/>
                <w:szCs w:val="24"/>
                <w:rtl w:val="0"/>
              </w:rPr>
              <w:t xml:space="preserve">. </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Емоційне вигорання керівних працівників ОВС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Науковий вісник Львівського державного університету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Серія психологічна</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2012. </w:t>
            </w:r>
            <w:r>
              <w:rPr>
                <w:rStyle w:val="17"/>
                <w:rFonts w:hint="default" w:ascii="Times New Roman" w:hAnsi="Times New Roman"/>
                <w:sz w:val="24"/>
                <w:szCs w:val="24"/>
                <w:rtl w:val="0"/>
              </w:rPr>
              <w:t xml:space="preserve">– № </w:t>
            </w:r>
            <w:r>
              <w:rPr>
                <w:rStyle w:val="17"/>
                <w:rFonts w:ascii="Times New Roman" w:hAnsi="Times New Roman"/>
                <w:sz w:val="24"/>
                <w:szCs w:val="24"/>
                <w:rtl w:val="0"/>
              </w:rPr>
              <w:t xml:space="preserve">1. 151-163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12AEFC8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06D22EC">
            <w:pPr>
              <w:framePr w:wrap="auto" w:vAnchor="margin" w:hAnchor="text" w:yAlign="inline"/>
              <w:numPr>
                <w:ilvl w:val="0"/>
                <w:numId w:val="29"/>
              </w:numPr>
              <w:jc w:val="both"/>
              <w:rPr>
                <w:rFonts w:hint="default" w:ascii="Times New Roman" w:hAnsi="Times New Roman"/>
                <w:sz w:val="24"/>
                <w:szCs w:val="24"/>
              </w:rPr>
            </w:pPr>
            <w:r>
              <w:rPr>
                <w:rStyle w:val="17"/>
                <w:rFonts w:hint="default" w:ascii="Times New Roman" w:hAnsi="Times New Roman"/>
                <w:sz w:val="24"/>
                <w:szCs w:val="24"/>
                <w:rtl w:val="0"/>
              </w:rPr>
              <w:t>Клименко І</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Психологічні засади професійної підготовки поліцейських</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монографія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Харків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Фоліо</w:t>
            </w:r>
            <w:r>
              <w:rPr>
                <w:rStyle w:val="17"/>
                <w:rFonts w:ascii="Times New Roman" w:hAnsi="Times New Roman"/>
                <w:sz w:val="24"/>
                <w:szCs w:val="24"/>
                <w:rtl w:val="0"/>
              </w:rPr>
              <w:t xml:space="preserve">, 2018. 424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096F726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5E3D05F">
            <w:pPr>
              <w:framePr w:wrap="auto" w:vAnchor="margin" w:hAnchor="text" w:yAlign="inline"/>
              <w:numPr>
                <w:ilvl w:val="0"/>
                <w:numId w:val="30"/>
              </w:numPr>
              <w:jc w:val="both"/>
              <w:rPr>
                <w:rFonts w:hint="default" w:ascii="Times New Roman" w:hAnsi="Times New Roman"/>
                <w:sz w:val="24"/>
                <w:szCs w:val="24"/>
              </w:rPr>
            </w:pPr>
            <w:r>
              <w:rPr>
                <w:rStyle w:val="17"/>
                <w:rFonts w:hint="default" w:ascii="Times New Roman" w:hAnsi="Times New Roman"/>
                <w:sz w:val="24"/>
                <w:szCs w:val="24"/>
                <w:rtl w:val="0"/>
              </w:rPr>
              <w:t>Когут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Суюсанов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Лила 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Професійно</w:t>
            </w:r>
            <w:r>
              <w:rPr>
                <w:rStyle w:val="17"/>
                <w:rFonts w:ascii="Times New Roman" w:hAnsi="Times New Roman"/>
                <w:sz w:val="24"/>
                <w:szCs w:val="24"/>
                <w:rtl w:val="0"/>
              </w:rPr>
              <w:t>-</w:t>
            </w:r>
            <w:r>
              <w:rPr>
                <w:rStyle w:val="17"/>
                <w:rFonts w:hint="default" w:ascii="Times New Roman" w:hAnsi="Times New Roman"/>
                <w:sz w:val="24"/>
                <w:szCs w:val="24"/>
                <w:rtl w:val="0"/>
              </w:rPr>
              <w:t>психологічна підготовка поліцейського</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Кривий Ріг </w:t>
            </w:r>
            <w:r>
              <w:rPr>
                <w:rStyle w:val="17"/>
                <w:rFonts w:ascii="Times New Roman" w:hAnsi="Times New Roman"/>
                <w:sz w:val="24"/>
                <w:szCs w:val="24"/>
                <w:rtl w:val="0"/>
              </w:rPr>
              <w:t xml:space="preserve">: </w:t>
            </w:r>
            <w:r>
              <w:rPr>
                <w:rStyle w:val="17"/>
                <w:rFonts w:hint="default" w:ascii="Times New Roman" w:hAnsi="Times New Roman"/>
                <w:sz w:val="24"/>
                <w:szCs w:val="24"/>
                <w:rtl w:val="0"/>
              </w:rPr>
              <w:t>Літерія</w:t>
            </w:r>
            <w:r>
              <w:rPr>
                <w:rStyle w:val="17"/>
                <w:rFonts w:ascii="Times New Roman" w:hAnsi="Times New Roman"/>
                <w:sz w:val="24"/>
                <w:szCs w:val="24"/>
                <w:rtl w:val="0"/>
              </w:rPr>
              <w:t xml:space="preserve">, 2021. 380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p>
        </w:tc>
      </w:tr>
      <w:tr w14:paraId="722EE1DE">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BB904E3">
            <w:pPr>
              <w:framePr w:wrap="auto" w:vAnchor="margin" w:hAnchor="text" w:yAlign="inline"/>
              <w:numPr>
                <w:ilvl w:val="0"/>
                <w:numId w:val="31"/>
              </w:numPr>
              <w:jc w:val="both"/>
              <w:rPr>
                <w:rFonts w:hint="default" w:ascii="Times New Roman" w:hAnsi="Times New Roman"/>
                <w:sz w:val="24"/>
                <w:szCs w:val="24"/>
              </w:rPr>
            </w:pPr>
            <w:r>
              <w:rPr>
                <w:rStyle w:val="17"/>
                <w:rFonts w:hint="default" w:ascii="Times New Roman" w:hAnsi="Times New Roman"/>
                <w:sz w:val="24"/>
                <w:szCs w:val="24"/>
                <w:rtl w:val="0"/>
              </w:rPr>
              <w:t>Когут О</w:t>
            </w:r>
            <w:r>
              <w:rPr>
                <w:rStyle w:val="17"/>
                <w:rFonts w:ascii="Times New Roman" w:hAnsi="Times New Roman"/>
                <w:sz w:val="24"/>
                <w:szCs w:val="24"/>
                <w:rtl w:val="0"/>
              </w:rPr>
              <w:t>.</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Теоретичні та емпіричні засади розвитку стресостійкості співробітників правоохоронних органів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науково</w:t>
            </w:r>
            <w:r>
              <w:rPr>
                <w:rStyle w:val="17"/>
                <w:rFonts w:ascii="Times New Roman" w:hAnsi="Times New Roman"/>
                <w:sz w:val="24"/>
                <w:szCs w:val="24"/>
                <w:rtl w:val="0"/>
              </w:rPr>
              <w:t>-</w:t>
            </w:r>
            <w:r>
              <w:rPr>
                <w:rStyle w:val="17"/>
                <w:rFonts w:hint="default" w:ascii="Times New Roman" w:hAnsi="Times New Roman"/>
                <w:sz w:val="24"/>
                <w:szCs w:val="24"/>
                <w:rtl w:val="0"/>
              </w:rPr>
              <w:t>практичний посібник для психологів практичних підрозділів правоохоронних органів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Кривий Ріг </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Донецький юридичний інститут МВС України</w:t>
            </w:r>
            <w:r>
              <w:rPr>
                <w:rStyle w:val="17"/>
                <w:rFonts w:ascii="Times New Roman" w:hAnsi="Times New Roman"/>
                <w:sz w:val="24"/>
                <w:szCs w:val="24"/>
                <w:rtl w:val="0"/>
              </w:rPr>
              <w:t xml:space="preserve">, 2017. 166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66983D4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5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2C82B6E">
            <w:pPr>
              <w:framePr w:wrap="auto" w:vAnchor="margin" w:hAnchor="text" w:yAlign="inline"/>
              <w:numPr>
                <w:ilvl w:val="0"/>
                <w:numId w:val="32"/>
              </w:numPr>
              <w:jc w:val="both"/>
              <w:rPr>
                <w:rFonts w:hint="default" w:ascii="Times New Roman" w:hAnsi="Times New Roman"/>
                <w:sz w:val="24"/>
                <w:szCs w:val="24"/>
                <w:lang w:val="ru-RU"/>
              </w:rPr>
            </w:pPr>
            <w:r>
              <w:rPr>
                <w:rStyle w:val="17"/>
                <w:rFonts w:hint="default" w:ascii="Times New Roman" w:hAnsi="Times New Roman"/>
                <w:sz w:val="24"/>
                <w:szCs w:val="24"/>
                <w:rtl w:val="0"/>
                <w:lang w:val="ru-RU"/>
              </w:rPr>
              <w:t>Максименко 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Д</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Синдром «професійного вигорання» та професійна кар’єра працівників освітніх організацій</w:t>
            </w:r>
            <w:r>
              <w:rPr>
                <w:rStyle w:val="17"/>
                <w:rFonts w:ascii="Times New Roman" w:hAnsi="Times New Roman"/>
                <w:sz w:val="24"/>
                <w:szCs w:val="24"/>
                <w:rtl w:val="0"/>
              </w:rPr>
              <w:t xml:space="preserve">: </w:t>
            </w:r>
            <w:r>
              <w:rPr>
                <w:rStyle w:val="17"/>
                <w:rFonts w:hint="default" w:ascii="Times New Roman" w:hAnsi="Times New Roman"/>
                <w:sz w:val="24"/>
                <w:szCs w:val="24"/>
                <w:rtl w:val="0"/>
              </w:rPr>
              <w:t>гендерні аспекти</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навч</w:t>
            </w:r>
            <w:r>
              <w:rPr>
                <w:rStyle w:val="17"/>
                <w:rFonts w:ascii="Times New Roman" w:hAnsi="Times New Roman"/>
                <w:sz w:val="24"/>
                <w:szCs w:val="24"/>
                <w:rtl w:val="0"/>
              </w:rPr>
              <w:t xml:space="preserve">. </w:t>
            </w:r>
            <w:r>
              <w:rPr>
                <w:rStyle w:val="17"/>
                <w:rFonts w:hint="default" w:ascii="Times New Roman" w:hAnsi="Times New Roman"/>
                <w:sz w:val="24"/>
                <w:szCs w:val="24"/>
                <w:rtl w:val="0"/>
              </w:rPr>
              <w:t>посіб</w:t>
            </w:r>
            <w:r>
              <w:rPr>
                <w:rStyle w:val="17"/>
                <w:rFonts w:ascii="Times New Roman" w:hAnsi="Times New Roman"/>
                <w:sz w:val="24"/>
                <w:szCs w:val="24"/>
                <w:rtl w:val="0"/>
                <w:lang w:val="pt-PT"/>
              </w:rPr>
              <w:t>. [</w:t>
            </w:r>
            <w:r>
              <w:rPr>
                <w:rStyle w:val="17"/>
                <w:rFonts w:hint="default" w:ascii="Times New Roman" w:hAnsi="Times New Roman"/>
                <w:sz w:val="24"/>
                <w:szCs w:val="24"/>
                <w:rtl w:val="0"/>
                <w:lang w:val="ru-RU"/>
              </w:rPr>
              <w:t>для студ</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вищ</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навч</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закл</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та слухачів ін</w:t>
            </w:r>
            <w:r>
              <w:rPr>
                <w:rStyle w:val="17"/>
                <w:rFonts w:ascii="Times New Roman" w:hAnsi="Times New Roman"/>
                <w:sz w:val="24"/>
                <w:szCs w:val="24"/>
                <w:rtl w:val="0"/>
              </w:rPr>
              <w:t>-</w:t>
            </w:r>
            <w:r>
              <w:rPr>
                <w:rStyle w:val="17"/>
                <w:rFonts w:hint="default" w:ascii="Times New Roman" w:hAnsi="Times New Roman"/>
                <w:sz w:val="24"/>
                <w:szCs w:val="24"/>
                <w:rtl w:val="0"/>
              </w:rPr>
              <w:t>тів післядиплом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освіти</w:t>
            </w:r>
            <w:r>
              <w:rPr>
                <w:rStyle w:val="17"/>
                <w:rFonts w:ascii="Times New Roman" w:hAnsi="Times New Roman"/>
                <w:sz w:val="24"/>
                <w:szCs w:val="24"/>
                <w:rtl w:val="0"/>
                <w:lang w:val="pt-PT"/>
              </w:rPr>
              <w:t xml:space="preserve">] / </w:t>
            </w:r>
            <w:r>
              <w:rPr>
                <w:rStyle w:val="17"/>
                <w:rFonts w:hint="default" w:ascii="Times New Roman" w:hAnsi="Times New Roman"/>
                <w:sz w:val="24"/>
                <w:szCs w:val="24"/>
                <w:rtl w:val="0"/>
              </w:rPr>
              <w:t>за наук</w:t>
            </w:r>
            <w:r>
              <w:rPr>
                <w:rStyle w:val="17"/>
                <w:rFonts w:ascii="Times New Roman" w:hAnsi="Times New Roman"/>
                <w:sz w:val="24"/>
                <w:szCs w:val="24"/>
                <w:rtl w:val="0"/>
              </w:rPr>
              <w:t xml:space="preserve">. </w:t>
            </w:r>
            <w:r>
              <w:rPr>
                <w:rStyle w:val="17"/>
                <w:rFonts w:hint="default" w:ascii="Times New Roman" w:hAnsi="Times New Roman"/>
                <w:sz w:val="24"/>
                <w:szCs w:val="24"/>
                <w:rtl w:val="0"/>
              </w:rPr>
              <w:t>ред</w:t>
            </w:r>
            <w:r>
              <w:rPr>
                <w:rStyle w:val="17"/>
                <w:rFonts w:ascii="Times New Roman" w:hAnsi="Times New Roman"/>
                <w:sz w:val="24"/>
                <w:szCs w:val="24"/>
                <w:rtl w:val="0"/>
              </w:rPr>
              <w:t xml:space="preserve">.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Д</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Максименка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Карамушки</w:t>
            </w:r>
            <w:r>
              <w:rPr>
                <w:rStyle w:val="17"/>
                <w:rFonts w:ascii="Times New Roman" w:hAnsi="Times New Roman"/>
                <w:sz w:val="24"/>
                <w:szCs w:val="24"/>
                <w:rtl w:val="0"/>
              </w:rPr>
              <w:t xml:space="preserve">, </w:t>
            </w:r>
            <w:r>
              <w:rPr>
                <w:rStyle w:val="17"/>
                <w:rFonts w:hint="default" w:ascii="Times New Roman" w:hAnsi="Times New Roman"/>
                <w:sz w:val="24"/>
                <w:szCs w:val="24"/>
                <w:rtl w:val="0"/>
              </w:rPr>
              <w:t>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Зайчикової</w:t>
            </w:r>
            <w:r>
              <w:rPr>
                <w:rStyle w:val="17"/>
                <w:rFonts w:ascii="Times New Roman" w:hAnsi="Times New Roman"/>
                <w:sz w:val="24"/>
                <w:szCs w:val="24"/>
                <w:rtl w:val="0"/>
              </w:rPr>
              <w:t xml:space="preserve">. </w:t>
            </w:r>
            <w:r>
              <w:rPr>
                <w:rStyle w:val="17"/>
                <w:rFonts w:hint="default" w:ascii="Times New Roman" w:hAnsi="Times New Roman"/>
                <w:sz w:val="24"/>
                <w:szCs w:val="24"/>
                <w:rtl w:val="0"/>
              </w:rPr>
              <w:t>– К</w:t>
            </w:r>
            <w:r>
              <w:rPr>
                <w:rStyle w:val="17"/>
                <w:rFonts w:ascii="Times New Roman" w:hAnsi="Times New Roman"/>
                <w:sz w:val="24"/>
                <w:szCs w:val="24"/>
                <w:rtl w:val="0"/>
              </w:rPr>
              <w:t xml:space="preserve">.: </w:t>
            </w:r>
            <w:r>
              <w:rPr>
                <w:rStyle w:val="17"/>
                <w:rFonts w:hint="default" w:ascii="Times New Roman" w:hAnsi="Times New Roman"/>
                <w:sz w:val="24"/>
                <w:szCs w:val="24"/>
                <w:rtl w:val="0"/>
              </w:rPr>
              <w:t>Міленіум</w:t>
            </w:r>
            <w:r>
              <w:rPr>
                <w:rStyle w:val="17"/>
                <w:rFonts w:ascii="Times New Roman" w:hAnsi="Times New Roman"/>
                <w:sz w:val="24"/>
                <w:szCs w:val="24"/>
                <w:rtl w:val="0"/>
              </w:rPr>
              <w:t xml:space="preserve">, 2004.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264 </w:t>
            </w:r>
            <w:r>
              <w:rPr>
                <w:rStyle w:val="17"/>
                <w:rFonts w:hint="default" w:ascii="Times New Roman" w:hAnsi="Times New Roman"/>
                <w:sz w:val="24"/>
                <w:szCs w:val="24"/>
                <w:rtl w:val="0"/>
              </w:rPr>
              <w:t>с</w:t>
            </w:r>
            <w:r>
              <w:rPr>
                <w:rStyle w:val="17"/>
                <w:rFonts w:ascii="Times New Roman" w:hAnsi="Times New Roman"/>
                <w:sz w:val="24"/>
                <w:szCs w:val="24"/>
                <w:rtl w:val="0"/>
              </w:rPr>
              <w:t>.</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2015. </w:t>
            </w:r>
            <w:r>
              <w:rPr>
                <w:rStyle w:val="17"/>
                <w:rFonts w:hint="default" w:ascii="Times New Roman" w:hAnsi="Times New Roman"/>
                <w:sz w:val="24"/>
                <w:szCs w:val="24"/>
                <w:rtl w:val="0"/>
              </w:rPr>
              <w:t xml:space="preserve">– № </w:t>
            </w:r>
            <w:r>
              <w:rPr>
                <w:rStyle w:val="17"/>
                <w:rFonts w:ascii="Times New Roman" w:hAnsi="Times New Roman"/>
                <w:sz w:val="24"/>
                <w:szCs w:val="24"/>
                <w:rtl w:val="0"/>
              </w:rPr>
              <w:t xml:space="preserve">40-41. </w:t>
            </w:r>
            <w:r>
              <w:rPr>
                <w:rStyle w:val="17"/>
                <w:rFonts w:hint="default" w:ascii="Times New Roman" w:hAnsi="Times New Roman"/>
                <w:sz w:val="24"/>
                <w:szCs w:val="24"/>
                <w:rtl w:val="0"/>
              </w:rPr>
              <w:t>– Ст</w:t>
            </w:r>
            <w:r>
              <w:rPr>
                <w:rStyle w:val="17"/>
                <w:rFonts w:ascii="Times New Roman" w:hAnsi="Times New Roman"/>
                <w:sz w:val="24"/>
                <w:szCs w:val="24"/>
                <w:rtl w:val="0"/>
              </w:rPr>
              <w:t xml:space="preserve">. 379.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URL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"http://zakon.rada.gov.ua/laws/show/580-19"</w:instrText>
            </w:r>
            <w:r>
              <w:rPr>
                <w:rStyle w:val="17"/>
                <w:rFonts w:ascii="Times New Roman" w:hAnsi="Times New Roman" w:eastAsia="Times New Roman" w:cs="Times New Roman"/>
                <w:sz w:val="24"/>
                <w:szCs w:val="24"/>
              </w:rPr>
              <w:fldChar w:fldCharType="separate"/>
            </w:r>
            <w:r>
              <w:rPr>
                <w:rStyle w:val="17"/>
                <w:rFonts w:ascii="Times New Roman" w:hAnsi="Times New Roman"/>
                <w:sz w:val="24"/>
                <w:szCs w:val="24"/>
                <w:rtl w:val="0"/>
                <w:lang w:val="en-US"/>
              </w:rPr>
              <w:t>http://zakon.rada.gov.ua/laws/show/580-19</w:t>
            </w:r>
            <w:r>
              <w:rPr>
                <w:rFonts w:ascii="Times New Roman" w:hAnsi="Times New Roman" w:eastAsia="Times New Roman" w:cs="Times New Roman"/>
                <w:sz w:val="24"/>
                <w:szCs w:val="24"/>
              </w:rPr>
              <w:fldChar w:fldCharType="end"/>
            </w:r>
            <w:r>
              <w:rPr>
                <w:rStyle w:val="17"/>
                <w:rFonts w:ascii="Times New Roman" w:hAnsi="Times New Roman"/>
                <w:sz w:val="24"/>
                <w:szCs w:val="24"/>
                <w:rtl w:val="0"/>
              </w:rPr>
              <w:t>.</w:t>
            </w:r>
          </w:p>
        </w:tc>
      </w:tr>
      <w:tr w14:paraId="0DC9373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8FD8BB5">
            <w:pPr>
              <w:framePr w:wrap="auto" w:vAnchor="margin" w:hAnchor="text" w:yAlign="inline"/>
              <w:numPr>
                <w:ilvl w:val="0"/>
                <w:numId w:val="33"/>
              </w:numPr>
              <w:jc w:val="both"/>
              <w:rPr>
                <w:rFonts w:hint="default" w:ascii="Times New Roman" w:hAnsi="Times New Roman"/>
                <w:sz w:val="24"/>
                <w:szCs w:val="24"/>
                <w:lang w:val="ru-RU"/>
              </w:rPr>
            </w:pPr>
            <w:r>
              <w:rPr>
                <w:rStyle w:val="17"/>
                <w:rFonts w:hint="default" w:ascii="Times New Roman" w:hAnsi="Times New Roman"/>
                <w:sz w:val="24"/>
                <w:szCs w:val="24"/>
                <w:rtl w:val="0"/>
                <w:lang w:val="ru-RU"/>
              </w:rPr>
              <w:t>Максименко 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Карамушка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Зайчикова 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Синдром «професійного вигорання» та професійна кар’єра працівників освітніх організацій</w:t>
            </w:r>
            <w:r>
              <w:rPr>
                <w:rStyle w:val="17"/>
                <w:rFonts w:ascii="Times New Roman" w:hAnsi="Times New Roman"/>
                <w:sz w:val="24"/>
                <w:szCs w:val="24"/>
                <w:rtl w:val="0"/>
              </w:rPr>
              <w:t xml:space="preserve">: </w:t>
            </w:r>
            <w:r>
              <w:rPr>
                <w:rStyle w:val="17"/>
                <w:rFonts w:hint="default" w:ascii="Times New Roman" w:hAnsi="Times New Roman"/>
                <w:sz w:val="24"/>
                <w:szCs w:val="24"/>
                <w:rtl w:val="0"/>
              </w:rPr>
              <w:t>гендерні аспекти</w:t>
            </w:r>
            <w:r>
              <w:rPr>
                <w:rStyle w:val="17"/>
                <w:rFonts w:ascii="Times New Roman" w:hAnsi="Times New Roman"/>
                <w:sz w:val="24"/>
                <w:szCs w:val="24"/>
                <w:rtl w:val="0"/>
              </w:rPr>
              <w:t xml:space="preserve">, 2006.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365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p>
        </w:tc>
      </w:tr>
      <w:tr w14:paraId="0D6827B7">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89FCD5D">
            <w:pPr>
              <w:framePr w:wrap="auto" w:vAnchor="margin" w:hAnchor="text" w:yAlign="inline"/>
              <w:numPr>
                <w:ilvl w:val="0"/>
                <w:numId w:val="34"/>
              </w:numPr>
              <w:jc w:val="both"/>
              <w:rPr>
                <w:rFonts w:ascii="Times New Roman" w:hAnsi="Times New Roman" w:eastAsia="Times New Roman" w:cs="Times New Roman"/>
                <w:sz w:val="24"/>
                <w:szCs w:val="24"/>
              </w:rPr>
            </w:pP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fullwebr&amp;C21COM=S&amp;S21CNR=20&amp;S21P01=0&amp;S21P02=0&amp;S21P03=A=&amp;S21COLORTERMS=1&amp;S21STR=%25D0%259C%25D0%25B0%25D1%2589%25D0%25B0%25D0%25BA%20%25D0%25A1$"</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Мащак 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w:t>
            </w:r>
            <w:r>
              <w:rPr>
                <w:rFonts w:ascii="Times New Roman" w:hAnsi="Times New Roman" w:eastAsia="Times New Roman" w:cs="Times New Roman"/>
                <w:sz w:val="24"/>
                <w:szCs w:val="24"/>
              </w:rPr>
              <w:fldChar w:fldCharType="end"/>
            </w:r>
            <w:r>
              <w:rPr>
                <w:rStyle w:val="17"/>
                <w:rFonts w:hint="default" w:ascii="Times New Roman" w:hAnsi="Times New Roman"/>
                <w:sz w:val="24"/>
                <w:szCs w:val="24"/>
                <w:rtl w:val="0"/>
              </w:rPr>
              <w:t xml:space="preserve"> Професійне вигорання особистості як соціально</w:t>
            </w:r>
            <w:r>
              <w:rPr>
                <w:rStyle w:val="17"/>
                <w:rFonts w:ascii="Times New Roman" w:hAnsi="Times New Roman"/>
                <w:sz w:val="24"/>
                <w:szCs w:val="24"/>
                <w:rtl w:val="0"/>
              </w:rPr>
              <w:t>-</w:t>
            </w:r>
            <w:r>
              <w:rPr>
                <w:rStyle w:val="17"/>
                <w:rFonts w:hint="default" w:ascii="Times New Roman" w:hAnsi="Times New Roman"/>
                <w:sz w:val="24"/>
                <w:szCs w:val="24"/>
                <w:rtl w:val="0"/>
              </w:rPr>
              <w:t>психологічна проблема </w:t>
            </w:r>
            <w:r>
              <w:rPr>
                <w:rStyle w:val="17"/>
                <w:rFonts w:ascii="Times New Roman" w:hAnsi="Times New Roman"/>
                <w:sz w:val="24"/>
                <w:szCs w:val="24"/>
                <w:rtl w:val="0"/>
              </w:rPr>
              <w:t xml:space="preserve">/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Мащак </w:t>
            </w:r>
            <w:r>
              <w:rPr>
                <w:rStyle w:val="17"/>
                <w:rFonts w:ascii="Times New Roman" w:hAnsi="Times New Roman"/>
                <w:sz w:val="24"/>
                <w:szCs w:val="24"/>
                <w:rtl w:val="0"/>
              </w:rPr>
              <w:t>//</w:t>
            </w:r>
            <w:r>
              <w:rPr>
                <w:rStyle w:val="17"/>
                <w:rFonts w:hint="default" w:ascii="Times New Roman" w:hAnsi="Times New Roman"/>
                <w:sz w:val="24"/>
                <w:szCs w:val="24"/>
                <w:rtl w:val="0"/>
              </w:rPr>
              <w:t>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JUU_all&amp;C21COM=S&amp;S21CNR=20&amp;S21P01=0&amp;S21P02=0&amp;S21P03=IJ=&amp;S21COLORTERMS=1&amp;S21STR=%25D0%259670364:%25D0%259F%25D1%2581%25D0%25B8%25D1%2585%25D0%25BE%25D0%25BB."</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Науковий вісник Львівського державного університету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серія психологічна</w:t>
            </w:r>
            <w:r>
              <w:rPr>
                <w:rFonts w:ascii="Times New Roman" w:hAnsi="Times New Roman" w:eastAsia="Times New Roman" w:cs="Times New Roman"/>
                <w:sz w:val="24"/>
                <w:szCs w:val="24"/>
              </w:rPr>
              <w:fldChar w:fldCharType="end"/>
            </w:r>
            <w:r>
              <w:rPr>
                <w:rStyle w:val="17"/>
                <w:rFonts w:ascii="Times New Roman" w:hAnsi="Times New Roman"/>
                <w:sz w:val="24"/>
                <w:szCs w:val="24"/>
                <w:rtl w:val="0"/>
                <w:lang w:val="ru-RU"/>
              </w:rPr>
              <w:t>. -</w:t>
            </w:r>
            <w:r>
              <w:rPr>
                <w:rStyle w:val="17"/>
                <w:rFonts w:hint="default" w:ascii="Times New Roman" w:hAnsi="Times New Roman"/>
                <w:sz w:val="24"/>
                <w:szCs w:val="24"/>
                <w:rtl w:val="0"/>
              </w:rPr>
              <w:t> </w:t>
            </w:r>
            <w:r>
              <w:rPr>
                <w:rStyle w:val="17"/>
                <w:rFonts w:ascii="Times New Roman" w:hAnsi="Times New Roman"/>
                <w:sz w:val="24"/>
                <w:szCs w:val="24"/>
                <w:rtl w:val="0"/>
              </w:rPr>
              <w:t xml:space="preserve">2012. - </w:t>
            </w:r>
            <w:r>
              <w:rPr>
                <w:rStyle w:val="17"/>
                <w:rFonts w:hint="default" w:ascii="Times New Roman" w:hAnsi="Times New Roman"/>
                <w:sz w:val="24"/>
                <w:szCs w:val="24"/>
                <w:rtl w:val="0"/>
              </w:rPr>
              <w:t>Вип</w:t>
            </w:r>
            <w:r>
              <w:rPr>
                <w:rStyle w:val="17"/>
                <w:rFonts w:ascii="Times New Roman" w:hAnsi="Times New Roman"/>
                <w:sz w:val="24"/>
                <w:szCs w:val="24"/>
                <w:rtl w:val="0"/>
              </w:rPr>
              <w:t xml:space="preserve">. 2(1). - </w:t>
            </w:r>
            <w:r>
              <w:rPr>
                <w:rStyle w:val="17"/>
                <w:rFonts w:hint="default" w:ascii="Times New Roman" w:hAnsi="Times New Roman"/>
                <w:sz w:val="24"/>
                <w:szCs w:val="24"/>
                <w:rtl w:val="0"/>
              </w:rPr>
              <w:t>С</w:t>
            </w:r>
            <w:r>
              <w:rPr>
                <w:rStyle w:val="17"/>
                <w:rFonts w:ascii="Times New Roman" w:hAnsi="Times New Roman"/>
                <w:sz w:val="24"/>
                <w:szCs w:val="24"/>
                <w:rtl w:val="0"/>
              </w:rPr>
              <w:t>. 444-452.- URL:</w:t>
            </w:r>
            <w:r>
              <w:rPr>
                <w:rStyle w:val="17"/>
                <w:rFonts w:hint="default" w:ascii="Times New Roman" w:hAnsi="Times New Roman"/>
                <w:sz w:val="24"/>
                <w:szCs w:val="24"/>
                <w:rtl w:val="0"/>
              </w:rPr>
              <w:t>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"http://www.irbis-nbuv.gov.ua/cgi-bin/irbis_nbuv/cgiirbis_64.exe?I21DBN=LINK&amp;P21DBN=UJRN&amp;Z21ID=&amp;S21REF=10&amp;S21CNR=20&amp;S21STN=1&amp;S21FMT=ASP_meta&amp;C21COM=S&amp;2_S21P03=FILA=&amp;2_S21STR=Nvldu_2012_2(1)__54"</w:instrText>
            </w:r>
            <w:r>
              <w:rPr>
                <w:rStyle w:val="17"/>
                <w:rFonts w:ascii="Times New Roman" w:hAnsi="Times New Roman" w:eastAsia="Times New Roman" w:cs="Times New Roman"/>
                <w:sz w:val="24"/>
                <w:szCs w:val="24"/>
              </w:rPr>
              <w:fldChar w:fldCharType="separate"/>
            </w:r>
            <w:r>
              <w:rPr>
                <w:rStyle w:val="17"/>
                <w:rFonts w:ascii="Times New Roman" w:hAnsi="Times New Roman"/>
                <w:sz w:val="24"/>
                <w:szCs w:val="24"/>
                <w:rtl w:val="0"/>
                <w:lang w:val="en-US"/>
              </w:rPr>
              <w:t>http://nbuv.gov.ua/UJRN/Nvldu_2012_2%281%29__54</w:t>
            </w:r>
            <w:r>
              <w:rPr>
                <w:rFonts w:ascii="Times New Roman" w:hAnsi="Times New Roman" w:eastAsia="Times New Roman" w:cs="Times New Roman"/>
                <w:sz w:val="24"/>
                <w:szCs w:val="24"/>
              </w:rPr>
              <w:fldChar w:fldCharType="end"/>
            </w:r>
          </w:p>
        </w:tc>
      </w:tr>
      <w:tr w14:paraId="3FE7BFB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21F76AE">
            <w:pPr>
              <w:framePr w:wrap="auto" w:vAnchor="margin" w:hAnchor="text" w:yAlign="inline"/>
              <w:jc w:val="both"/>
            </w:pPr>
            <w:r>
              <w:rPr>
                <w:rStyle w:val="17"/>
                <w:rFonts w:ascii="Times New Roman" w:hAnsi="Times New Roman"/>
                <w:sz w:val="24"/>
                <w:szCs w:val="24"/>
                <w:rtl w:val="0"/>
              </w:rPr>
              <w:t xml:space="preserve">21 </w:t>
            </w:r>
            <w:r>
              <w:rPr>
                <w:rStyle w:val="17"/>
                <w:rFonts w:hint="default" w:ascii="Times New Roman" w:hAnsi="Times New Roman"/>
                <w:sz w:val="24"/>
                <w:szCs w:val="24"/>
                <w:rtl w:val="0"/>
              </w:rPr>
              <w:t>Медведєв 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Проблеми професійної деформації співробітників Органи в внутрішніх справ </w:t>
            </w:r>
            <w:r>
              <w:rPr>
                <w:rStyle w:val="17"/>
                <w:rFonts w:ascii="Times New Roman" w:hAnsi="Times New Roman"/>
                <w:sz w:val="24"/>
                <w:szCs w:val="24"/>
                <w:rtl w:val="0"/>
              </w:rPr>
              <w:t>(</w:t>
            </w:r>
            <w:r>
              <w:rPr>
                <w:rStyle w:val="17"/>
                <w:rFonts w:hint="default" w:ascii="Times New Roman" w:hAnsi="Times New Roman"/>
                <w:sz w:val="24"/>
                <w:szCs w:val="24"/>
                <w:rtl w:val="0"/>
              </w:rPr>
              <w:t>теоретичні та прикладні аспекти</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монографія </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Медведєв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К</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акад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внутр справ України</w:t>
            </w:r>
            <w:r>
              <w:rPr>
                <w:rStyle w:val="17"/>
                <w:rFonts w:ascii="Times New Roman" w:hAnsi="Times New Roman"/>
                <w:sz w:val="24"/>
                <w:szCs w:val="24"/>
                <w:rtl w:val="0"/>
              </w:rPr>
              <w:t xml:space="preserve">, 1996.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192 </w:t>
            </w:r>
            <w:r>
              <w:rPr>
                <w:rStyle w:val="17"/>
                <w:rFonts w:hint="default" w:ascii="Times New Roman" w:hAnsi="Times New Roman"/>
                <w:sz w:val="24"/>
                <w:szCs w:val="24"/>
                <w:rtl w:val="0"/>
              </w:rPr>
              <w:t>с</w:t>
            </w:r>
          </w:p>
        </w:tc>
      </w:tr>
      <w:tr w14:paraId="7DC1772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48DADE6">
            <w:pPr>
              <w:framePr w:wrap="auto" w:vAnchor="margin" w:hAnchor="text" w:yAlign="inline"/>
              <w:jc w:val="both"/>
            </w:pPr>
            <w:r>
              <w:rPr>
                <w:rStyle w:val="17"/>
                <w:rFonts w:ascii="Times New Roman" w:hAnsi="Times New Roman"/>
                <w:sz w:val="24"/>
                <w:szCs w:val="24"/>
                <w:rtl w:val="0"/>
              </w:rPr>
              <w:t>22.</w:t>
            </w:r>
            <w:r>
              <w:rPr>
                <w:rStyle w:val="17"/>
                <w:rFonts w:hint="default" w:ascii="Times New Roman" w:hAnsi="Times New Roman"/>
                <w:sz w:val="24"/>
                <w:szCs w:val="24"/>
                <w:rtl w:val="0"/>
              </w:rPr>
              <w:t>Мірошниченко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Профілактика синдрому професійного вигорання у працюючих в екстремальних умовах</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методичний посібник</w:t>
            </w:r>
            <w:r>
              <w:rPr>
                <w:rStyle w:val="17"/>
                <w:rFonts w:ascii="Times New Roman" w:hAnsi="Times New Roman"/>
                <w:sz w:val="24"/>
                <w:szCs w:val="24"/>
                <w:rtl w:val="0"/>
              </w:rPr>
              <w:t xml:space="preserve">. / </w:t>
            </w:r>
            <w:r>
              <w:rPr>
                <w:rStyle w:val="17"/>
                <w:rFonts w:hint="default" w:ascii="Times New Roman" w:hAnsi="Times New Roman"/>
                <w:sz w:val="24"/>
                <w:szCs w:val="24"/>
                <w:rtl w:val="0"/>
              </w:rPr>
              <w:t>– Житомир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Видавництво ЖДУ ім</w:t>
            </w:r>
            <w:r>
              <w:rPr>
                <w:rStyle w:val="17"/>
                <w:rFonts w:ascii="Times New Roman" w:hAnsi="Times New Roman"/>
                <w:sz w:val="24"/>
                <w:szCs w:val="24"/>
                <w:rtl w:val="0"/>
              </w:rPr>
              <w:t xml:space="preserve">. </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Франка</w:t>
            </w:r>
            <w:r>
              <w:rPr>
                <w:rStyle w:val="17"/>
                <w:rFonts w:ascii="Times New Roman" w:hAnsi="Times New Roman"/>
                <w:sz w:val="24"/>
                <w:szCs w:val="24"/>
                <w:rtl w:val="0"/>
              </w:rPr>
              <w:t xml:space="preserve">, 2015.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156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4FA2C270">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91EC964">
            <w:pPr>
              <w:framePr w:wrap="auto" w:vAnchor="margin" w:hAnchor="text" w:yAlign="inline"/>
              <w:numPr>
                <w:ilvl w:val="0"/>
                <w:numId w:val="35"/>
              </w:numPr>
              <w:jc w:val="both"/>
              <w:rPr>
                <w:rFonts w:hint="default" w:ascii="Times New Roman" w:hAnsi="Times New Roman"/>
                <w:sz w:val="24"/>
                <w:szCs w:val="24"/>
                <w:lang w:val="ru-RU"/>
              </w:rPr>
            </w:pPr>
            <w:r>
              <w:rPr>
                <w:rStyle w:val="17"/>
                <w:rFonts w:hint="default" w:ascii="Times New Roman" w:hAnsi="Times New Roman"/>
                <w:sz w:val="24"/>
                <w:szCs w:val="24"/>
                <w:rtl w:val="0"/>
                <w:lang w:val="ru-RU"/>
              </w:rPr>
              <w:t>Наугольник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Б</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Психологія стресу</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підручник</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Львів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Львівський державний університет внутрішніх справ</w:t>
            </w:r>
            <w:r>
              <w:rPr>
                <w:rStyle w:val="17"/>
                <w:rFonts w:ascii="Times New Roman" w:hAnsi="Times New Roman"/>
                <w:sz w:val="24"/>
                <w:szCs w:val="24"/>
                <w:rtl w:val="0"/>
              </w:rPr>
              <w:t xml:space="preserve">, 2015. 324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3823E6A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F968C81">
            <w:pPr>
              <w:framePr w:wrap="auto" w:vAnchor="margin" w:hAnchor="text" w:yAlign="inline"/>
              <w:numPr>
                <w:ilvl w:val="0"/>
                <w:numId w:val="36"/>
              </w:numPr>
              <w:jc w:val="both"/>
              <w:rPr>
                <w:rFonts w:hint="default" w:ascii="Times New Roman" w:hAnsi="Times New Roman"/>
                <w:sz w:val="24"/>
                <w:szCs w:val="24"/>
              </w:rPr>
            </w:pPr>
            <w:r>
              <w:rPr>
                <w:rStyle w:val="17"/>
                <w:rFonts w:hint="default" w:ascii="Times New Roman" w:hAnsi="Times New Roman"/>
                <w:sz w:val="24"/>
                <w:szCs w:val="24"/>
                <w:rtl w:val="0"/>
              </w:rPr>
              <w:t>Основи реабілітаційної психології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подолання наслідків кризи </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навчальний посібник</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 загальною редакцією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Царенко</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Том </w:t>
            </w:r>
            <w:r>
              <w:rPr>
                <w:rStyle w:val="17"/>
                <w:rFonts w:ascii="Times New Roman" w:hAnsi="Times New Roman"/>
                <w:sz w:val="24"/>
                <w:szCs w:val="24"/>
                <w:rtl w:val="0"/>
              </w:rPr>
              <w:t xml:space="preserve">2. </w:t>
            </w:r>
            <w:r>
              <w:rPr>
                <w:rStyle w:val="17"/>
                <w:rFonts w:hint="default" w:ascii="Times New Roman" w:hAnsi="Times New Roman"/>
                <w:sz w:val="24"/>
                <w:szCs w:val="24"/>
                <w:rtl w:val="0"/>
              </w:rPr>
              <w:t>Київ</w:t>
            </w:r>
            <w:r>
              <w:rPr>
                <w:rStyle w:val="17"/>
                <w:rFonts w:ascii="Times New Roman" w:hAnsi="Times New Roman"/>
                <w:sz w:val="24"/>
                <w:szCs w:val="24"/>
                <w:rtl w:val="0"/>
              </w:rPr>
              <w:t xml:space="preserve">, 2020. 240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79C0F47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10B64D7">
            <w:pPr>
              <w:framePr w:wrap="auto" w:vAnchor="margin" w:hAnchor="text" w:yAlign="inline"/>
              <w:numPr>
                <w:ilvl w:val="0"/>
                <w:numId w:val="37"/>
              </w:numPr>
              <w:jc w:val="both"/>
              <w:rPr>
                <w:rFonts w:hint="default" w:ascii="Times New Roman" w:hAnsi="Times New Roman"/>
                <w:sz w:val="24"/>
                <w:szCs w:val="24"/>
              </w:rPr>
            </w:pPr>
            <w:r>
              <w:rPr>
                <w:rStyle w:val="17"/>
                <w:rFonts w:hint="default" w:ascii="Times New Roman" w:hAnsi="Times New Roman"/>
                <w:sz w:val="24"/>
                <w:szCs w:val="24"/>
                <w:rtl w:val="0"/>
              </w:rPr>
              <w:t>Осьодло В</w:t>
            </w:r>
            <w:r>
              <w:rPr>
                <w:rStyle w:val="17"/>
                <w:rFonts w:ascii="Times New Roman" w:hAnsi="Times New Roman"/>
                <w:sz w:val="24"/>
                <w:szCs w:val="24"/>
                <w:rtl w:val="0"/>
              </w:rPr>
              <w:t>.</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Психологія професійного становлення офіцера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монографія Київ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Золоті ворота</w:t>
            </w:r>
            <w:r>
              <w:rPr>
                <w:rStyle w:val="17"/>
                <w:rFonts w:ascii="Times New Roman" w:hAnsi="Times New Roman"/>
                <w:sz w:val="24"/>
                <w:szCs w:val="24"/>
                <w:rtl w:val="0"/>
              </w:rPr>
              <w:t xml:space="preserve">, 2012, 463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74E713C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D3DFEFB">
            <w:pPr>
              <w:framePr w:wrap="auto" w:vAnchor="margin" w:hAnchor="text" w:yAlign="inline"/>
              <w:numPr>
                <w:ilvl w:val="0"/>
                <w:numId w:val="38"/>
              </w:numPr>
              <w:jc w:val="both"/>
              <w:rPr>
                <w:rFonts w:hint="default" w:ascii="Times New Roman" w:hAnsi="Times New Roman"/>
                <w:sz w:val="24"/>
                <w:szCs w:val="24"/>
              </w:rPr>
            </w:pPr>
            <w:r>
              <w:rPr>
                <w:rStyle w:val="17"/>
                <w:rFonts w:hint="default" w:ascii="Times New Roman" w:hAnsi="Times New Roman"/>
                <w:sz w:val="24"/>
                <w:szCs w:val="24"/>
                <w:rtl w:val="0"/>
              </w:rPr>
              <w:t>П’янківська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Психологічне здоров’я та </w:t>
            </w:r>
            <w:r>
              <w:rPr>
                <w:rStyle w:val="17"/>
                <w:rFonts w:ascii="Times New Roman" w:hAnsi="Times New Roman"/>
                <w:sz w:val="24"/>
                <w:szCs w:val="24"/>
                <w:rtl w:val="0"/>
                <w:lang w:val="ru-RU"/>
              </w:rPr>
              <w:t>"</w:t>
            </w:r>
            <w:r>
              <w:rPr>
                <w:rStyle w:val="17"/>
                <w:rFonts w:hint="default" w:ascii="Times New Roman" w:hAnsi="Times New Roman"/>
                <w:sz w:val="24"/>
                <w:szCs w:val="24"/>
                <w:rtl w:val="0"/>
              </w:rPr>
              <w:t>емоційне вигорання</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у працівників ОВС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Актуальні проблеми юридичної психології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тези доп</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конф</w:t>
            </w:r>
            <w:r>
              <w:rPr>
                <w:rStyle w:val="17"/>
                <w:rFonts w:ascii="Times New Roman" w:hAnsi="Times New Roman"/>
                <w:sz w:val="24"/>
                <w:szCs w:val="24"/>
                <w:rtl w:val="0"/>
              </w:rPr>
              <w:t>. (</w:t>
            </w:r>
            <w:r>
              <w:rPr>
                <w:rStyle w:val="17"/>
                <w:rFonts w:hint="default" w:ascii="Times New Roman" w:hAnsi="Times New Roman"/>
                <w:sz w:val="24"/>
                <w:szCs w:val="24"/>
                <w:rtl w:val="0"/>
              </w:rPr>
              <w:t>Київ</w:t>
            </w:r>
            <w:r>
              <w:rPr>
                <w:rStyle w:val="17"/>
                <w:rFonts w:ascii="Times New Roman" w:hAnsi="Times New Roman"/>
                <w:sz w:val="24"/>
                <w:szCs w:val="24"/>
                <w:rtl w:val="0"/>
              </w:rPr>
              <w:t xml:space="preserve">, 25 </w:t>
            </w:r>
            <w:r>
              <w:rPr>
                <w:rStyle w:val="17"/>
                <w:rFonts w:hint="default" w:ascii="Times New Roman" w:hAnsi="Times New Roman"/>
                <w:sz w:val="24"/>
                <w:szCs w:val="24"/>
                <w:rtl w:val="0"/>
              </w:rPr>
              <w:t xml:space="preserve">квітня </w:t>
            </w:r>
            <w:r>
              <w:rPr>
                <w:rStyle w:val="17"/>
                <w:rFonts w:ascii="Times New Roman" w:hAnsi="Times New Roman"/>
                <w:sz w:val="24"/>
                <w:szCs w:val="24"/>
                <w:rtl w:val="0"/>
              </w:rPr>
              <w:t xml:space="preserve">2014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Київ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акад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внутр</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справ</w:t>
            </w:r>
            <w:r>
              <w:rPr>
                <w:rStyle w:val="17"/>
                <w:rFonts w:ascii="Times New Roman" w:hAnsi="Times New Roman"/>
                <w:sz w:val="24"/>
                <w:szCs w:val="24"/>
                <w:rtl w:val="0"/>
              </w:rPr>
              <w:t xml:space="preserve">, 2014. </w:t>
            </w:r>
            <w:r>
              <w:rPr>
                <w:rStyle w:val="17"/>
                <w:rFonts w:hint="default" w:ascii="Times New Roman" w:hAnsi="Times New Roman"/>
                <w:sz w:val="24"/>
                <w:szCs w:val="24"/>
                <w:rtl w:val="0"/>
              </w:rPr>
              <w:t>С</w:t>
            </w:r>
            <w:r>
              <w:rPr>
                <w:rStyle w:val="17"/>
                <w:rFonts w:ascii="Times New Roman" w:hAnsi="Times New Roman"/>
                <w:sz w:val="24"/>
                <w:szCs w:val="24"/>
                <w:rtl w:val="0"/>
              </w:rPr>
              <w:t>. 228</w:t>
            </w:r>
            <w:r>
              <w:rPr>
                <w:rStyle w:val="17"/>
                <w:rFonts w:hint="default" w:ascii="Times New Roman" w:hAnsi="Times New Roman"/>
                <w:sz w:val="24"/>
                <w:szCs w:val="24"/>
                <w:rtl w:val="0"/>
              </w:rPr>
              <w:t>–</w:t>
            </w:r>
            <w:r>
              <w:rPr>
                <w:rStyle w:val="17"/>
                <w:rFonts w:ascii="Times New Roman" w:hAnsi="Times New Roman"/>
                <w:sz w:val="24"/>
                <w:szCs w:val="24"/>
                <w:rtl w:val="0"/>
              </w:rPr>
              <w:t>231.</w:t>
            </w:r>
          </w:p>
        </w:tc>
      </w:tr>
      <w:tr w14:paraId="064FDFE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FBAB6EA">
            <w:pPr>
              <w:framePr w:wrap="auto" w:vAnchor="margin" w:hAnchor="text" w:yAlign="inline"/>
              <w:numPr>
                <w:ilvl w:val="0"/>
                <w:numId w:val="39"/>
              </w:numPr>
              <w:jc w:val="both"/>
              <w:rPr>
                <w:rFonts w:hint="default" w:ascii="Times New Roman" w:hAnsi="Times New Roman"/>
                <w:sz w:val="24"/>
                <w:szCs w:val="24"/>
              </w:rPr>
            </w:pPr>
            <w:r>
              <w:rPr>
                <w:rStyle w:val="17"/>
                <w:rFonts w:hint="default" w:ascii="Times New Roman" w:hAnsi="Times New Roman"/>
                <w:sz w:val="24"/>
                <w:szCs w:val="24"/>
                <w:rtl w:val="0"/>
              </w:rPr>
              <w:t>Психологія життєвої кризи</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 заг</w:t>
            </w:r>
            <w:r>
              <w:rPr>
                <w:rStyle w:val="17"/>
                <w:rFonts w:ascii="Times New Roman" w:hAnsi="Times New Roman"/>
                <w:sz w:val="24"/>
                <w:szCs w:val="24"/>
                <w:rtl w:val="0"/>
              </w:rPr>
              <w:t xml:space="preserve">. </w:t>
            </w:r>
            <w:r>
              <w:rPr>
                <w:rStyle w:val="17"/>
                <w:rFonts w:hint="default" w:ascii="Times New Roman" w:hAnsi="Times New Roman"/>
                <w:sz w:val="24"/>
                <w:szCs w:val="24"/>
                <w:rtl w:val="0"/>
              </w:rPr>
              <w:t>ред</w:t>
            </w:r>
            <w:r>
              <w:rPr>
                <w:rStyle w:val="17"/>
                <w:rFonts w:ascii="Times New Roman" w:hAnsi="Times New Roman"/>
                <w:sz w:val="24"/>
                <w:szCs w:val="24"/>
                <w:rtl w:val="0"/>
              </w:rPr>
              <w:t xml:space="preserve">. </w:t>
            </w:r>
            <w:r>
              <w:rPr>
                <w:rStyle w:val="17"/>
                <w:rFonts w:hint="default" w:ascii="Times New Roman" w:hAnsi="Times New Roman"/>
                <w:sz w:val="24"/>
                <w:szCs w:val="24"/>
                <w:rtl w:val="0"/>
              </w:rPr>
              <w:t>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Титаренко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К</w:t>
            </w:r>
            <w:r>
              <w:rPr>
                <w:rStyle w:val="17"/>
                <w:rFonts w:ascii="Times New Roman" w:hAnsi="Times New Roman"/>
                <w:sz w:val="24"/>
                <w:szCs w:val="24"/>
                <w:rtl w:val="0"/>
                <w:lang w:val="fr-FR"/>
              </w:rPr>
              <w:t xml:space="preserve">. : </w:t>
            </w:r>
            <w:r>
              <w:rPr>
                <w:rStyle w:val="17"/>
                <w:rFonts w:hint="default" w:ascii="Times New Roman" w:hAnsi="Times New Roman"/>
                <w:sz w:val="24"/>
                <w:szCs w:val="24"/>
                <w:rtl w:val="0"/>
              </w:rPr>
              <w:t>Агропром</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видав України</w:t>
            </w:r>
            <w:r>
              <w:rPr>
                <w:rStyle w:val="17"/>
                <w:rFonts w:ascii="Times New Roman" w:hAnsi="Times New Roman"/>
                <w:sz w:val="24"/>
                <w:szCs w:val="24"/>
                <w:rtl w:val="0"/>
              </w:rPr>
              <w:t xml:space="preserve">, 1998. 348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6D92636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0F28F5B">
            <w:pPr>
              <w:framePr w:wrap="auto" w:vAnchor="margin" w:hAnchor="text" w:yAlign="inline"/>
              <w:numPr>
                <w:ilvl w:val="0"/>
                <w:numId w:val="40"/>
              </w:numPr>
              <w:jc w:val="both"/>
              <w:rPr>
                <w:rFonts w:hint="default" w:ascii="Times New Roman" w:hAnsi="Times New Roman"/>
                <w:sz w:val="24"/>
                <w:szCs w:val="24"/>
              </w:rPr>
            </w:pPr>
            <w:r>
              <w:rPr>
                <w:rStyle w:val="17"/>
                <w:rFonts w:hint="default" w:ascii="Times New Roman" w:hAnsi="Times New Roman"/>
                <w:sz w:val="24"/>
                <w:szCs w:val="24"/>
                <w:rtl w:val="0"/>
              </w:rPr>
              <w:t>Психологія стресостійкості особистості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Монографія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Кривий Ріг </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Донецький юридичний інститут МВС України</w:t>
            </w:r>
            <w:r>
              <w:rPr>
                <w:rStyle w:val="17"/>
                <w:rFonts w:ascii="Times New Roman" w:hAnsi="Times New Roman"/>
                <w:sz w:val="24"/>
                <w:szCs w:val="24"/>
                <w:rtl w:val="0"/>
              </w:rPr>
              <w:t xml:space="preserve">, 2020. 406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52180E1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63D807C">
            <w:pPr>
              <w:framePr w:wrap="auto" w:vAnchor="margin" w:hAnchor="text" w:yAlign="inline"/>
              <w:numPr>
                <w:ilvl w:val="0"/>
                <w:numId w:val="41"/>
              </w:numPr>
              <w:jc w:val="both"/>
              <w:rPr>
                <w:rFonts w:hint="default" w:ascii="Times New Roman" w:hAnsi="Times New Roman"/>
                <w:sz w:val="24"/>
                <w:szCs w:val="24"/>
              </w:rPr>
            </w:pPr>
            <w:r>
              <w:rPr>
                <w:rStyle w:val="17"/>
                <w:rFonts w:hint="default" w:ascii="Times New Roman" w:hAnsi="Times New Roman"/>
                <w:sz w:val="24"/>
                <w:szCs w:val="24"/>
                <w:rtl w:val="0"/>
              </w:rPr>
              <w:t>Тімченко 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Професійний стрес працівників органів внутрішніх справ України </w:t>
            </w:r>
            <w:r>
              <w:rPr>
                <w:rStyle w:val="17"/>
                <w:rFonts w:ascii="Times New Roman" w:hAnsi="Times New Roman"/>
                <w:sz w:val="24"/>
                <w:szCs w:val="24"/>
                <w:rtl w:val="0"/>
              </w:rPr>
              <w:t>(</w:t>
            </w:r>
            <w:r>
              <w:rPr>
                <w:rStyle w:val="17"/>
                <w:rFonts w:hint="default" w:ascii="Times New Roman" w:hAnsi="Times New Roman"/>
                <w:sz w:val="24"/>
                <w:szCs w:val="24"/>
                <w:rtl w:val="0"/>
              </w:rPr>
              <w:t>концептуалізація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прогнозування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діагностика та корекція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дис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д</w:t>
            </w:r>
            <w:r>
              <w:rPr>
                <w:rStyle w:val="17"/>
                <w:rFonts w:ascii="Times New Roman" w:hAnsi="Times New Roman"/>
                <w:sz w:val="24"/>
                <w:szCs w:val="24"/>
                <w:rtl w:val="0"/>
              </w:rPr>
              <w:t>-</w:t>
            </w:r>
            <w:r>
              <w:rPr>
                <w:rStyle w:val="17"/>
                <w:rFonts w:hint="default" w:ascii="Times New Roman" w:hAnsi="Times New Roman"/>
                <w:sz w:val="24"/>
                <w:szCs w:val="24"/>
                <w:rtl w:val="0"/>
              </w:rPr>
              <w:t>ра психол</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 xml:space="preserve">: 19.00.06 /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Тімченко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Національний ун</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т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Х</w:t>
            </w:r>
            <w:r>
              <w:rPr>
                <w:rStyle w:val="17"/>
                <w:rFonts w:ascii="Times New Roman" w:hAnsi="Times New Roman"/>
                <w:sz w:val="24"/>
                <w:szCs w:val="24"/>
                <w:rtl w:val="0"/>
              </w:rPr>
              <w:t xml:space="preserve">., 2003.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35 </w:t>
            </w:r>
            <w:r>
              <w:rPr>
                <w:rStyle w:val="17"/>
                <w:rFonts w:hint="default" w:ascii="Times New Roman" w:hAnsi="Times New Roman"/>
                <w:sz w:val="24"/>
                <w:szCs w:val="24"/>
                <w:rtl w:val="0"/>
              </w:rPr>
              <w:t>с</w:t>
            </w:r>
          </w:p>
        </w:tc>
      </w:tr>
      <w:tr w14:paraId="0953827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0B0EEA9">
            <w:pPr>
              <w:framePr w:wrap="auto" w:vAnchor="margin" w:hAnchor="text" w:yAlign="inline"/>
              <w:numPr>
                <w:ilvl w:val="0"/>
                <w:numId w:val="42"/>
              </w:numPr>
              <w:jc w:val="both"/>
              <w:rPr>
                <w:rFonts w:hint="default" w:ascii="Times New Roman" w:hAnsi="Times New Roman"/>
                <w:sz w:val="24"/>
                <w:szCs w:val="24"/>
              </w:rPr>
            </w:pPr>
            <w:r>
              <w:rPr>
                <w:rStyle w:val="17"/>
                <w:rFonts w:hint="default" w:ascii="Times New Roman" w:hAnsi="Times New Roman"/>
                <w:sz w:val="24"/>
                <w:szCs w:val="24"/>
                <w:rtl w:val="0"/>
              </w:rPr>
              <w:t>Шайхлісламов З</w:t>
            </w:r>
            <w:r>
              <w:rPr>
                <w:rStyle w:val="17"/>
                <w:rFonts w:ascii="Times New Roman" w:hAnsi="Times New Roman"/>
                <w:sz w:val="24"/>
                <w:szCs w:val="24"/>
                <w:rtl w:val="0"/>
              </w:rPr>
              <w:t>.</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Прогнозування емоційної стійкості працівників органів внутрішніх справ в екстремальних умовах службово</w:t>
            </w:r>
            <w:r>
              <w:rPr>
                <w:rStyle w:val="17"/>
                <w:rFonts w:ascii="Times New Roman" w:hAnsi="Times New Roman"/>
                <w:sz w:val="24"/>
                <w:szCs w:val="24"/>
                <w:rtl w:val="0"/>
              </w:rPr>
              <w:t>-</w:t>
            </w:r>
            <w:r>
              <w:rPr>
                <w:rStyle w:val="17"/>
                <w:rFonts w:hint="default" w:ascii="Times New Roman" w:hAnsi="Times New Roman"/>
                <w:sz w:val="24"/>
                <w:szCs w:val="24"/>
                <w:rtl w:val="0"/>
              </w:rPr>
              <w:t xml:space="preserve">оперативної діяльності </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Автореф</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дис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канд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 xml:space="preserve">. </w:t>
            </w:r>
            <w:r>
              <w:rPr>
                <w:rStyle w:val="17"/>
                <w:rFonts w:hint="default" w:ascii="Times New Roman" w:hAnsi="Times New Roman"/>
                <w:sz w:val="24"/>
                <w:szCs w:val="24"/>
                <w:rtl w:val="0"/>
              </w:rPr>
              <w:t>– Харків</w:t>
            </w:r>
            <w:r>
              <w:rPr>
                <w:rStyle w:val="17"/>
                <w:rFonts w:ascii="Times New Roman" w:hAnsi="Times New Roman"/>
                <w:sz w:val="24"/>
                <w:szCs w:val="24"/>
                <w:rtl w:val="0"/>
              </w:rPr>
              <w:t xml:space="preserve">, 1997.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24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7327977C">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3F8F7AB">
            <w:pPr>
              <w:framePr w:wrap="auto" w:vAnchor="margin" w:hAnchor="text" w:yAlign="inline"/>
              <w:numPr>
                <w:ilvl w:val="0"/>
                <w:numId w:val="43"/>
              </w:numPr>
              <w:jc w:val="both"/>
              <w:rPr>
                <w:rFonts w:hint="default" w:ascii="Times New Roman" w:hAnsi="Times New Roman"/>
                <w:sz w:val="24"/>
                <w:szCs w:val="24"/>
              </w:rPr>
            </w:pPr>
            <w:r>
              <w:rPr>
                <w:rStyle w:val="17"/>
                <w:rFonts w:hint="default" w:ascii="Times New Roman" w:hAnsi="Times New Roman"/>
                <w:sz w:val="24"/>
                <w:szCs w:val="24"/>
                <w:rtl w:val="0"/>
              </w:rPr>
              <w:t>Швець Д</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Психологічні та правові засади формування особистості поліцейського в Україні </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монографія</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Харків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Майдан</w:t>
            </w:r>
            <w:r>
              <w:rPr>
                <w:rStyle w:val="17"/>
                <w:rFonts w:ascii="Times New Roman" w:hAnsi="Times New Roman"/>
                <w:sz w:val="24"/>
                <w:szCs w:val="24"/>
                <w:rtl w:val="0"/>
              </w:rPr>
              <w:t xml:space="preserve">, 2018. 365 </w:t>
            </w:r>
            <w:r>
              <w:rPr>
                <w:rStyle w:val="17"/>
                <w:rFonts w:hint="default" w:ascii="Times New Roman" w:hAnsi="Times New Roman"/>
                <w:sz w:val="24"/>
                <w:szCs w:val="24"/>
                <w:rtl w:val="0"/>
              </w:rPr>
              <w:t>с</w:t>
            </w:r>
            <w:r>
              <w:rPr>
                <w:rStyle w:val="17"/>
                <w:rFonts w:ascii="Times New Roman" w:hAnsi="Times New Roman"/>
                <w:sz w:val="24"/>
                <w:szCs w:val="24"/>
                <w:rtl w:val="0"/>
              </w:rPr>
              <w:t>.</w:t>
            </w:r>
          </w:p>
        </w:tc>
      </w:tr>
      <w:tr w14:paraId="615EF82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BEE2188">
            <w:pPr>
              <w:framePr w:wrap="auto" w:vAnchor="margin" w:hAnchor="text" w:yAlign="inline"/>
              <w:jc w:val="center"/>
            </w:pPr>
            <w:r>
              <w:rPr>
                <w:rStyle w:val="17"/>
                <w:rFonts w:hint="default" w:ascii="Times New Roman" w:hAnsi="Times New Roman"/>
                <w:b/>
                <w:bCs/>
                <w:sz w:val="24"/>
                <w:szCs w:val="24"/>
                <w:rtl w:val="0"/>
                <w:lang w:val="ru-RU"/>
              </w:rPr>
              <w:t>Опис книг</w:t>
            </w:r>
            <w:r>
              <w:rPr>
                <w:rStyle w:val="17"/>
                <w:rFonts w:ascii="Times New Roman" w:hAnsi="Times New Roman"/>
                <w:b/>
                <w:bCs/>
                <w:sz w:val="24"/>
                <w:szCs w:val="24"/>
                <w:rtl w:val="0"/>
              </w:rPr>
              <w:t xml:space="preserve">, </w:t>
            </w:r>
            <w:r>
              <w:rPr>
                <w:rStyle w:val="17"/>
                <w:rFonts w:hint="default" w:ascii="Times New Roman" w:hAnsi="Times New Roman"/>
                <w:b/>
                <w:bCs/>
                <w:sz w:val="24"/>
                <w:szCs w:val="24"/>
                <w:rtl w:val="0"/>
              </w:rPr>
              <w:t>які мають більше трьох авторів</w:t>
            </w:r>
          </w:p>
        </w:tc>
      </w:tr>
      <w:tr w14:paraId="6B2FD0E3">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5A92B95">
            <w:pPr>
              <w:framePr w:wrap="auto" w:vAnchor="margin" w:hAnchor="text" w:yAlign="inline"/>
              <w:numPr>
                <w:ilvl w:val="0"/>
                <w:numId w:val="44"/>
              </w:numPr>
              <w:jc w:val="both"/>
              <w:rPr>
                <w:rFonts w:hint="default" w:ascii="Times New Roman" w:hAnsi="Times New Roman"/>
                <w:sz w:val="24"/>
                <w:szCs w:val="24"/>
                <w:lang w:val="ru-RU"/>
              </w:rPr>
            </w:pPr>
            <w:r>
              <w:rPr>
                <w:rStyle w:val="17"/>
                <w:rFonts w:hint="default" w:ascii="Times New Roman" w:hAnsi="Times New Roman"/>
                <w:sz w:val="24"/>
                <w:szCs w:val="24"/>
                <w:rtl w:val="0"/>
                <w:lang w:val="ru-RU"/>
              </w:rPr>
              <w:t>Бардин Н</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Жидецький Ю</w:t>
            </w:r>
            <w:r>
              <w:rPr>
                <w:rStyle w:val="17"/>
                <w:rFonts w:ascii="Times New Roman" w:hAnsi="Times New Roman"/>
                <w:sz w:val="24"/>
                <w:szCs w:val="24"/>
                <w:rtl w:val="0"/>
              </w:rPr>
              <w:t xml:space="preserve">. </w:t>
            </w:r>
            <w:r>
              <w:rPr>
                <w:rStyle w:val="17"/>
                <w:rFonts w:hint="default" w:ascii="Times New Roman" w:hAnsi="Times New Roman"/>
                <w:sz w:val="24"/>
                <w:szCs w:val="24"/>
                <w:rtl w:val="0"/>
              </w:rPr>
              <w:t>Ц</w:t>
            </w:r>
            <w:r>
              <w:rPr>
                <w:rStyle w:val="17"/>
                <w:rFonts w:ascii="Times New Roman" w:hAnsi="Times New Roman"/>
                <w:sz w:val="24"/>
                <w:szCs w:val="24"/>
                <w:rtl w:val="0"/>
              </w:rPr>
              <w:t xml:space="preserve">., </w:t>
            </w:r>
            <w:r>
              <w:rPr>
                <w:rStyle w:val="17"/>
                <w:rFonts w:hint="default" w:ascii="Times New Roman" w:hAnsi="Times New Roman"/>
                <w:sz w:val="24"/>
                <w:szCs w:val="24"/>
                <w:rtl w:val="0"/>
              </w:rPr>
              <w:t>Кіржецький Ю</w:t>
            </w:r>
            <w:r>
              <w:rPr>
                <w:rStyle w:val="17"/>
                <w:rFonts w:ascii="Times New Roman" w:hAnsi="Times New Roman"/>
                <w:sz w:val="24"/>
                <w:szCs w:val="24"/>
                <w:rtl w:val="0"/>
              </w:rPr>
              <w:t xml:space="preserve">. </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та ін</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Стресостійкість </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навчальний посібник </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за ред</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М</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Когута</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Львів </w:t>
            </w:r>
            <w:r>
              <w:rPr>
                <w:rStyle w:val="17"/>
                <w:rFonts w:ascii="Times New Roman" w:hAnsi="Times New Roman"/>
                <w:sz w:val="24"/>
                <w:szCs w:val="24"/>
                <w:rtl w:val="0"/>
              </w:rPr>
              <w:t xml:space="preserve">: </w:t>
            </w:r>
            <w:r>
              <w:rPr>
                <w:rStyle w:val="17"/>
                <w:rFonts w:hint="default" w:ascii="Times New Roman" w:hAnsi="Times New Roman"/>
                <w:sz w:val="24"/>
                <w:szCs w:val="24"/>
                <w:rtl w:val="0"/>
              </w:rPr>
              <w:t>Львівський державний університет внутрішніх справ</w:t>
            </w:r>
            <w:r>
              <w:rPr>
                <w:rStyle w:val="17"/>
                <w:rFonts w:ascii="Times New Roman" w:hAnsi="Times New Roman"/>
                <w:sz w:val="24"/>
                <w:szCs w:val="24"/>
                <w:rtl w:val="0"/>
              </w:rPr>
              <w:t xml:space="preserve">, 2021. 204 </w:t>
            </w:r>
            <w:r>
              <w:rPr>
                <w:rStyle w:val="17"/>
                <w:rFonts w:hint="default" w:ascii="Times New Roman" w:hAnsi="Times New Roman"/>
                <w:sz w:val="24"/>
                <w:szCs w:val="24"/>
                <w:rtl w:val="0"/>
              </w:rPr>
              <w:t>с</w:t>
            </w:r>
          </w:p>
        </w:tc>
      </w:tr>
      <w:tr w14:paraId="5CF05AD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C8383C8">
            <w:pPr>
              <w:framePr w:wrap="auto" w:vAnchor="margin" w:hAnchor="text" w:yAlign="inline"/>
              <w:jc w:val="center"/>
            </w:pPr>
            <w:r>
              <w:rPr>
                <w:rStyle w:val="17"/>
                <w:rFonts w:hint="default" w:ascii="Times New Roman" w:hAnsi="Times New Roman"/>
                <w:b/>
                <w:bCs/>
                <w:sz w:val="24"/>
                <w:szCs w:val="24"/>
                <w:rtl w:val="0"/>
                <w:lang w:val="ru-RU"/>
              </w:rPr>
              <w:t>Опис книг</w:t>
            </w:r>
            <w:r>
              <w:rPr>
                <w:rStyle w:val="17"/>
                <w:rFonts w:ascii="Times New Roman" w:hAnsi="Times New Roman"/>
                <w:b/>
                <w:bCs/>
                <w:sz w:val="24"/>
                <w:szCs w:val="24"/>
                <w:rtl w:val="0"/>
              </w:rPr>
              <w:t xml:space="preserve">, </w:t>
            </w:r>
            <w:r>
              <w:rPr>
                <w:rStyle w:val="17"/>
                <w:rFonts w:hint="default" w:ascii="Times New Roman" w:hAnsi="Times New Roman"/>
                <w:b/>
                <w:bCs/>
                <w:sz w:val="24"/>
                <w:szCs w:val="24"/>
                <w:rtl w:val="0"/>
              </w:rPr>
              <w:t>перекладених з іноземних мов</w:t>
            </w:r>
          </w:p>
        </w:tc>
      </w:tr>
      <w:tr w14:paraId="7BAE062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B0EFB73">
            <w:pPr>
              <w:framePr w:wrap="auto" w:vAnchor="margin" w:hAnchor="text" w:yAlign="inline"/>
              <w:jc w:val="both"/>
            </w:pPr>
            <w:r>
              <w:rPr>
                <w:rStyle w:val="17"/>
                <w:rFonts w:ascii="Times New Roman" w:hAnsi="Times New Roman"/>
                <w:sz w:val="24"/>
                <w:szCs w:val="24"/>
                <w:rtl w:val="0"/>
              </w:rPr>
              <w:t>1.</w:t>
            </w:r>
            <w:r>
              <w:rPr>
                <w:rStyle w:val="17"/>
                <w:rFonts w:hint="default" w:ascii="Times New Roman" w:hAnsi="Times New Roman"/>
                <w:sz w:val="24"/>
                <w:szCs w:val="24"/>
                <w:rtl w:val="0"/>
              </w:rPr>
              <w:t xml:space="preserve">Стівен Майер </w:t>
            </w:r>
            <w:r>
              <w:rPr>
                <w:rStyle w:val="17"/>
                <w:rFonts w:ascii="Times New Roman" w:hAnsi="Times New Roman"/>
                <w:sz w:val="24"/>
                <w:szCs w:val="24"/>
                <w:rtl w:val="0"/>
                <w:lang w:val="en-US"/>
              </w:rPr>
              <w:t xml:space="preserve">"Motivation and Personality" (1943) [17, </w:t>
            </w:r>
            <w:r>
              <w:rPr>
                <w:rStyle w:val="17"/>
                <w:rFonts w:hint="default" w:ascii="Times New Roman" w:hAnsi="Times New Roman"/>
                <w:sz w:val="24"/>
                <w:szCs w:val="24"/>
                <w:rtl w:val="0"/>
              </w:rPr>
              <w:t>с</w:t>
            </w:r>
            <w:r>
              <w:rPr>
                <w:rStyle w:val="17"/>
                <w:rFonts w:ascii="Times New Roman" w:hAnsi="Times New Roman"/>
                <w:sz w:val="24"/>
                <w:szCs w:val="24"/>
                <w:rtl w:val="0"/>
              </w:rPr>
              <w:t>. 899-910]</w:t>
            </w:r>
          </w:p>
        </w:tc>
      </w:tr>
      <w:tr w14:paraId="72A9D399">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5FF5E27">
            <w:pPr>
              <w:framePr w:wrap="auto" w:vAnchor="margin" w:hAnchor="text" w:yAlign="inline"/>
              <w:numPr>
                <w:ilvl w:val="0"/>
                <w:numId w:val="45"/>
              </w:numPr>
              <w:jc w:val="both"/>
              <w:rPr>
                <w:rFonts w:ascii="Times New Roman" w:hAnsi="Times New Roman"/>
                <w:sz w:val="24"/>
                <w:szCs w:val="24"/>
                <w:lang w:val="en-US"/>
              </w:rPr>
            </w:pPr>
            <w:r>
              <w:rPr>
                <w:rStyle w:val="17"/>
                <w:rFonts w:ascii="Times New Roman" w:hAnsi="Times New Roman"/>
                <w:sz w:val="24"/>
                <w:szCs w:val="24"/>
                <w:rtl w:val="0"/>
                <w:lang w:val="en-US"/>
              </w:rPr>
              <w:t>Maslach, C., &amp; Goldberg, J. (1998). Prevention of burnout: New perspectives. Applied and Preventive Psychology, 7, 63-74</w:t>
            </w:r>
          </w:p>
        </w:tc>
      </w:tr>
      <w:tr w14:paraId="3C792D1F">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67F88C1">
            <w:pPr>
              <w:framePr w:wrap="auto" w:vAnchor="margin" w:hAnchor="text" w:yAlign="inline"/>
              <w:numPr>
                <w:ilvl w:val="0"/>
                <w:numId w:val="46"/>
              </w:numPr>
              <w:jc w:val="both"/>
              <w:rPr>
                <w:rFonts w:ascii="Times New Roman" w:hAnsi="Times New Roman"/>
                <w:sz w:val="24"/>
                <w:szCs w:val="24"/>
                <w:lang w:val="en-US"/>
              </w:rPr>
            </w:pPr>
            <w:r>
              <w:rPr>
                <w:rStyle w:val="17"/>
                <w:rFonts w:ascii="Times New Roman" w:hAnsi="Times New Roman"/>
                <w:sz w:val="24"/>
                <w:szCs w:val="24"/>
                <w:rtl w:val="0"/>
                <w:lang w:val="en-US"/>
              </w:rPr>
              <w:t>Lazarus R.S., Option E.M. The study of psychological stress // Anxiety and Behavior / C.D. Spielberger (ed.). - N.Y.: Academic Press, 1966. - P. 225-262</w:t>
            </w:r>
          </w:p>
        </w:tc>
      </w:tr>
      <w:tr w14:paraId="5DD2B8C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7AF80F5">
            <w:pPr>
              <w:framePr w:wrap="auto" w:vAnchor="margin" w:hAnchor="text" w:yAlign="inline"/>
              <w:jc w:val="center"/>
            </w:pPr>
            <w:r>
              <w:rPr>
                <w:rStyle w:val="17"/>
                <w:rFonts w:hint="default" w:ascii="Times New Roman" w:hAnsi="Times New Roman"/>
                <w:b/>
                <w:bCs/>
                <w:sz w:val="24"/>
                <w:szCs w:val="24"/>
                <w:rtl w:val="0"/>
              </w:rPr>
              <w:t>Опис збірників статей</w:t>
            </w:r>
          </w:p>
        </w:tc>
      </w:tr>
      <w:tr w14:paraId="38D2AB8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227D2F6">
            <w:pPr>
              <w:framePr w:wrap="auto" w:vAnchor="margin" w:hAnchor="text" w:yAlign="inline"/>
              <w:numPr>
                <w:ilvl w:val="0"/>
                <w:numId w:val="47"/>
              </w:numPr>
              <w:jc w:val="both"/>
              <w:rPr>
                <w:rFonts w:ascii="Times New Roman" w:hAnsi="Times New Roman" w:eastAsia="Times New Roman" w:cs="Times New Roman"/>
                <w:sz w:val="24"/>
                <w:szCs w:val="24"/>
              </w:rPr>
            </w:pP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fullwebr&amp;C21COM=S&amp;S21CNR=20&amp;S21P01=0&amp;S21P02=0&amp;S21P03=A=&amp;S21COLORTERMS=1&amp;S21STR=%25D0%259A%25D0%25BE%25D0%25B2%25D0%25B0%25D0%25BB%25D0%25B5%25D0%25BD%25D0%25BA%25D0%25BE%20%25D0%2590$"</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lang w:val="ru-RU"/>
              </w:rPr>
              <w:t>Коваленко 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w:t>
            </w:r>
            <w:r>
              <w:rPr>
                <w:rFonts w:ascii="Times New Roman" w:hAnsi="Times New Roman" w:eastAsia="Times New Roman" w:cs="Times New Roman"/>
                <w:sz w:val="24"/>
                <w:szCs w:val="24"/>
              </w:rPr>
              <w:fldChar w:fldCharType="end"/>
            </w:r>
            <w:r>
              <w:rPr>
                <w:rStyle w:val="17"/>
                <w:rFonts w:hint="default" w:ascii="Times New Roman" w:hAnsi="Times New Roman"/>
                <w:sz w:val="24"/>
                <w:szCs w:val="24"/>
                <w:rtl w:val="0"/>
              </w:rPr>
              <w:t xml:space="preserve"> Інформаційно</w:t>
            </w:r>
            <w:r>
              <w:rPr>
                <w:rStyle w:val="17"/>
                <w:rFonts w:ascii="Times New Roman" w:hAnsi="Times New Roman"/>
                <w:sz w:val="24"/>
                <w:szCs w:val="24"/>
                <w:rtl w:val="0"/>
              </w:rPr>
              <w:t>-</w:t>
            </w:r>
            <w:r>
              <w:rPr>
                <w:rStyle w:val="17"/>
                <w:rFonts w:hint="default" w:ascii="Times New Roman" w:hAnsi="Times New Roman"/>
                <w:sz w:val="24"/>
                <w:szCs w:val="24"/>
                <w:rtl w:val="0"/>
              </w:rPr>
              <w:t>аналітичне забезпечення діяльності Національної поліції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теоретичний і практичний підхід </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 xml:space="preserve">Коваленко </w:t>
            </w:r>
            <w:r>
              <w:rPr>
                <w:rStyle w:val="17"/>
                <w:rFonts w:ascii="Times New Roman" w:hAnsi="Times New Roman"/>
                <w:sz w:val="24"/>
                <w:szCs w:val="24"/>
                <w:rtl w:val="0"/>
              </w:rPr>
              <w:t>//</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Z21ID=&amp;I21DBN=UJRN&amp;P21DBN=UJRN&amp;S21STN=1&amp;S21REF=10&amp;S21FMT=JUU_all&amp;C21COM=S&amp;S21CNR=20&amp;S21P01=0&amp;S21P02=0&amp;S21P03=IJ=&amp;S21COLORTERMS=1&amp;S21STR=%25D0%259670666:%25D0%25A1%25D0%25BF%25D0%25B5%25D1%2586.%25D0%25B2%25D0%25B8%25D0%25BF."</w:instrText>
            </w:r>
            <w:r>
              <w:rPr>
                <w:rStyle w:val="17"/>
                <w:rFonts w:ascii="Times New Roman" w:hAnsi="Times New Roman" w:eastAsia="Times New Roman" w:cs="Times New Roman"/>
                <w:sz w:val="24"/>
                <w:szCs w:val="24"/>
              </w:rPr>
              <w:fldChar w:fldCharType="separate"/>
            </w:r>
            <w:r>
              <w:rPr>
                <w:rStyle w:val="17"/>
                <w:rFonts w:hint="default" w:ascii="Times New Roman" w:hAnsi="Times New Roman"/>
                <w:sz w:val="24"/>
                <w:szCs w:val="24"/>
                <w:rtl w:val="0"/>
              </w:rPr>
              <w:t>Науковий вісник Дніпропетровського державного університету внутрішніх справ</w:t>
            </w:r>
            <w:r>
              <w:rPr>
                <w:rFonts w:ascii="Times New Roman" w:hAnsi="Times New Roman" w:eastAsia="Times New Roman" w:cs="Times New Roman"/>
                <w:sz w:val="24"/>
                <w:szCs w:val="24"/>
              </w:rPr>
              <w:fldChar w:fldCharType="end"/>
            </w:r>
            <w:r>
              <w:rPr>
                <w:rStyle w:val="17"/>
                <w:rFonts w:ascii="Times New Roman" w:hAnsi="Times New Roman"/>
                <w:sz w:val="24"/>
                <w:szCs w:val="24"/>
                <w:rtl w:val="0"/>
                <w:lang w:val="ru-RU"/>
              </w:rPr>
              <w:t>. -</w:t>
            </w:r>
            <w:r>
              <w:rPr>
                <w:rStyle w:val="17"/>
                <w:rFonts w:hint="default" w:ascii="Times New Roman" w:hAnsi="Times New Roman"/>
                <w:sz w:val="24"/>
                <w:szCs w:val="24"/>
                <w:rtl w:val="0"/>
              </w:rPr>
              <w:t> </w:t>
            </w:r>
            <w:r>
              <w:rPr>
                <w:rStyle w:val="17"/>
                <w:rFonts w:ascii="Times New Roman" w:hAnsi="Times New Roman"/>
                <w:sz w:val="24"/>
                <w:szCs w:val="24"/>
                <w:rtl w:val="0"/>
              </w:rPr>
              <w:t xml:space="preserve">2018. - </w:t>
            </w:r>
            <w:r>
              <w:rPr>
                <w:rStyle w:val="17"/>
                <w:rFonts w:hint="default" w:ascii="Times New Roman" w:hAnsi="Times New Roman"/>
                <w:sz w:val="24"/>
                <w:szCs w:val="24"/>
                <w:rtl w:val="0"/>
              </w:rPr>
              <w:t xml:space="preserve">№ </w:t>
            </w:r>
            <w:r>
              <w:rPr>
                <w:rStyle w:val="17"/>
                <w:rFonts w:ascii="Times New Roman" w:hAnsi="Times New Roman"/>
                <w:sz w:val="24"/>
                <w:szCs w:val="24"/>
                <w:rtl w:val="0"/>
              </w:rPr>
              <w:t xml:space="preserve">3. - </w:t>
            </w:r>
            <w:r>
              <w:rPr>
                <w:rStyle w:val="17"/>
                <w:rFonts w:hint="default" w:ascii="Times New Roman" w:hAnsi="Times New Roman"/>
                <w:sz w:val="24"/>
                <w:szCs w:val="24"/>
                <w:rtl w:val="0"/>
              </w:rPr>
              <w:t>С</w:t>
            </w:r>
            <w:r>
              <w:rPr>
                <w:rStyle w:val="17"/>
                <w:rFonts w:ascii="Times New Roman" w:hAnsi="Times New Roman"/>
                <w:sz w:val="24"/>
                <w:szCs w:val="24"/>
                <w:rtl w:val="0"/>
              </w:rPr>
              <w:t>. 250-254. - URL:</w:t>
            </w:r>
            <w:r>
              <w:rPr>
                <w:rStyle w:val="17"/>
                <w:rFonts w:hint="default" w:ascii="Times New Roman" w:hAnsi="Times New Roman"/>
                <w:sz w:val="24"/>
                <w:szCs w:val="24"/>
                <w:rtl w:val="0"/>
              </w:rPr>
              <w:t> </w:t>
            </w:r>
            <w:r>
              <w:rPr>
                <w:rStyle w:val="17"/>
                <w:rFonts w:ascii="Times New Roman" w:hAnsi="Times New Roman" w:eastAsia="Times New Roman" w:cs="Times New Roman"/>
                <w:sz w:val="24"/>
                <w:szCs w:val="24"/>
              </w:rPr>
              <w:fldChar w:fldCharType="begin"/>
            </w:r>
            <w:r>
              <w:rPr>
                <w:rStyle w:val="17"/>
                <w:rFonts w:ascii="Times New Roman" w:hAnsi="Times New Roman" w:eastAsia="Times New Roman" w:cs="Times New Roman"/>
                <w:sz w:val="24"/>
                <w:szCs w:val="24"/>
              </w:rPr>
              <w:instrText xml:space="preserve"> HYPERLINK "http://www.irbis-nbuv.gov.ua/cgi-bin/irbis_nbuv/cgiirbis_64.exe?I21DBN=LINK&amp;P21DBN=UJRN&amp;Z21ID=&amp;S21REF=10&amp;S21CNR=20&amp;S21STN=1&amp;S21FMT=ASP_meta&amp;C21COM=S&amp;2_S21P03=FILA=&amp;2_S21STR=nvdv_s_2018_3_51"</w:instrText>
            </w:r>
            <w:r>
              <w:rPr>
                <w:rStyle w:val="17"/>
                <w:rFonts w:ascii="Times New Roman" w:hAnsi="Times New Roman" w:eastAsia="Times New Roman" w:cs="Times New Roman"/>
                <w:sz w:val="24"/>
                <w:szCs w:val="24"/>
              </w:rPr>
              <w:fldChar w:fldCharType="separate"/>
            </w:r>
            <w:r>
              <w:rPr>
                <w:rStyle w:val="17"/>
                <w:rFonts w:ascii="Times New Roman" w:hAnsi="Times New Roman"/>
                <w:sz w:val="24"/>
                <w:szCs w:val="24"/>
                <w:rtl w:val="0"/>
                <w:lang w:val="en-US"/>
              </w:rPr>
              <w:t>http://nbuv.gov.ua/UJRN/nvdv_s_2018_3_51</w:t>
            </w:r>
            <w:r>
              <w:rPr>
                <w:rFonts w:ascii="Times New Roman" w:hAnsi="Times New Roman" w:eastAsia="Times New Roman" w:cs="Times New Roman"/>
                <w:sz w:val="24"/>
                <w:szCs w:val="24"/>
              </w:rPr>
              <w:fldChar w:fldCharType="end"/>
            </w:r>
          </w:p>
        </w:tc>
      </w:tr>
      <w:tr w14:paraId="3A3B940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8F18AA9">
            <w:pPr>
              <w:framePr w:wrap="auto" w:vAnchor="margin" w:hAnchor="text" w:yAlign="inline"/>
              <w:numPr>
                <w:ilvl w:val="0"/>
                <w:numId w:val="48"/>
              </w:numPr>
              <w:jc w:val="both"/>
              <w:rPr>
                <w:rFonts w:hint="default" w:ascii="Times New Roman" w:hAnsi="Times New Roman"/>
                <w:sz w:val="24"/>
                <w:szCs w:val="24"/>
              </w:rPr>
            </w:pPr>
            <w:r>
              <w:rPr>
                <w:rStyle w:val="17"/>
                <w:rFonts w:hint="default" w:ascii="Times New Roman" w:hAnsi="Times New Roman"/>
                <w:sz w:val="24"/>
                <w:szCs w:val="24"/>
                <w:rtl w:val="0"/>
              </w:rPr>
              <w:t>Лєбєдєв А</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Характеристика основних стрес</w:t>
            </w:r>
            <w:r>
              <w:rPr>
                <w:rStyle w:val="17"/>
                <w:rFonts w:ascii="Times New Roman" w:hAnsi="Times New Roman"/>
                <w:sz w:val="24"/>
                <w:szCs w:val="24"/>
                <w:rtl w:val="0"/>
              </w:rPr>
              <w:t>-</w:t>
            </w:r>
            <w:r>
              <w:rPr>
                <w:rStyle w:val="17"/>
                <w:rFonts w:hint="default" w:ascii="Times New Roman" w:hAnsi="Times New Roman"/>
                <w:sz w:val="24"/>
                <w:szCs w:val="24"/>
                <w:rtl w:val="0"/>
              </w:rPr>
              <w:t>факторів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що впливають на працівника органів внутрішніх справ у професійній сфері </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Права людини в діяльності органів внутрішніх справ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Науково</w:t>
            </w:r>
            <w:r>
              <w:rPr>
                <w:rStyle w:val="17"/>
                <w:rFonts w:ascii="Times New Roman" w:hAnsi="Times New Roman"/>
                <w:sz w:val="24"/>
                <w:szCs w:val="24"/>
                <w:rtl w:val="0"/>
              </w:rPr>
              <w:t>-</w:t>
            </w:r>
            <w:r>
              <w:rPr>
                <w:rStyle w:val="17"/>
                <w:rFonts w:hint="default" w:ascii="Times New Roman" w:hAnsi="Times New Roman"/>
                <w:sz w:val="24"/>
                <w:szCs w:val="24"/>
                <w:rtl w:val="0"/>
              </w:rPr>
              <w:t>практична конференція</w:t>
            </w:r>
            <w:r>
              <w:rPr>
                <w:rStyle w:val="17"/>
                <w:rFonts w:ascii="Times New Roman" w:hAnsi="Times New Roman"/>
                <w:sz w:val="24"/>
                <w:szCs w:val="24"/>
                <w:rtl w:val="0"/>
              </w:rPr>
              <w:t xml:space="preserve">, 11-13 </w:t>
            </w:r>
            <w:r>
              <w:rPr>
                <w:rStyle w:val="17"/>
                <w:rFonts w:hint="default" w:ascii="Times New Roman" w:hAnsi="Times New Roman"/>
                <w:sz w:val="24"/>
                <w:szCs w:val="24"/>
                <w:rtl w:val="0"/>
              </w:rPr>
              <w:t xml:space="preserve">травня </w:t>
            </w:r>
            <w:r>
              <w:rPr>
                <w:rStyle w:val="17"/>
                <w:rFonts w:ascii="Times New Roman" w:hAnsi="Times New Roman"/>
                <w:sz w:val="24"/>
                <w:szCs w:val="24"/>
                <w:rtl w:val="0"/>
              </w:rPr>
              <w:t xml:space="preserve">2006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Євпаторія – Х</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Вид</w:t>
            </w:r>
            <w:r>
              <w:rPr>
                <w:rStyle w:val="17"/>
                <w:rFonts w:ascii="Times New Roman" w:hAnsi="Times New Roman"/>
                <w:sz w:val="24"/>
                <w:szCs w:val="24"/>
                <w:rtl w:val="0"/>
              </w:rPr>
              <w:t>-</w:t>
            </w:r>
            <w:r>
              <w:rPr>
                <w:rStyle w:val="17"/>
                <w:rFonts w:hint="default" w:ascii="Times New Roman" w:hAnsi="Times New Roman"/>
                <w:sz w:val="24"/>
                <w:szCs w:val="24"/>
                <w:rtl w:val="0"/>
                <w:lang w:val="ru-RU"/>
              </w:rPr>
              <w:t>во 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ун</w:t>
            </w:r>
            <w:r>
              <w:rPr>
                <w:rStyle w:val="17"/>
                <w:rFonts w:ascii="Times New Roman" w:hAnsi="Times New Roman"/>
                <w:sz w:val="24"/>
                <w:szCs w:val="24"/>
                <w:rtl w:val="0"/>
              </w:rPr>
              <w:t>-</w:t>
            </w:r>
            <w:r>
              <w:rPr>
                <w:rStyle w:val="17"/>
                <w:rFonts w:hint="default" w:ascii="Times New Roman" w:hAnsi="Times New Roman"/>
                <w:sz w:val="24"/>
                <w:szCs w:val="24"/>
                <w:rtl w:val="0"/>
                <w:lang w:val="ru-RU"/>
              </w:rPr>
              <w:t>ту</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внутр</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справ</w:t>
            </w:r>
            <w:r>
              <w:rPr>
                <w:rStyle w:val="17"/>
                <w:rFonts w:ascii="Times New Roman" w:hAnsi="Times New Roman"/>
                <w:sz w:val="24"/>
                <w:szCs w:val="24"/>
                <w:rtl w:val="0"/>
              </w:rPr>
              <w:t xml:space="preserve">, 2006. </w:t>
            </w:r>
            <w:r>
              <w:rPr>
                <w:rStyle w:val="17"/>
                <w:rFonts w:hint="default" w:ascii="Times New Roman" w:hAnsi="Times New Roman"/>
                <w:sz w:val="24"/>
                <w:szCs w:val="24"/>
                <w:rtl w:val="0"/>
              </w:rPr>
              <w:t>– С</w:t>
            </w:r>
            <w:r>
              <w:rPr>
                <w:rStyle w:val="17"/>
                <w:rFonts w:ascii="Times New Roman" w:hAnsi="Times New Roman"/>
                <w:sz w:val="24"/>
                <w:szCs w:val="24"/>
                <w:rtl w:val="0"/>
              </w:rPr>
              <w:t>. 8.</w:t>
            </w:r>
          </w:p>
        </w:tc>
      </w:tr>
      <w:tr w14:paraId="1439FF2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795BBAE">
            <w:pPr>
              <w:framePr w:wrap="auto" w:vAnchor="margin" w:hAnchor="text" w:yAlign="inline"/>
              <w:numPr>
                <w:ilvl w:val="0"/>
                <w:numId w:val="49"/>
              </w:numPr>
              <w:jc w:val="both"/>
              <w:rPr>
                <w:rFonts w:hint="default" w:ascii="Times New Roman" w:hAnsi="Times New Roman"/>
                <w:sz w:val="24"/>
                <w:szCs w:val="24"/>
              </w:rPr>
            </w:pPr>
            <w:r>
              <w:rPr>
                <w:rStyle w:val="17"/>
                <w:rFonts w:hint="default" w:ascii="Times New Roman" w:hAnsi="Times New Roman"/>
                <w:sz w:val="24"/>
                <w:szCs w:val="24"/>
                <w:rtl w:val="0"/>
              </w:rPr>
              <w:t>Лазорко О</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Психозахисна детермінація професійного самозбереження фахівців стресогенних професій</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Проблеми сучасної психології </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зб</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праць Кам’янецьПодільського 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ун</w:t>
            </w:r>
            <w:r>
              <w:rPr>
                <w:rStyle w:val="17"/>
                <w:rFonts w:ascii="Times New Roman" w:hAnsi="Times New Roman"/>
                <w:sz w:val="24"/>
                <w:szCs w:val="24"/>
                <w:rtl w:val="0"/>
              </w:rPr>
              <w:t>-</w:t>
            </w:r>
            <w:r>
              <w:rPr>
                <w:rStyle w:val="17"/>
                <w:rFonts w:hint="default" w:ascii="Times New Roman" w:hAnsi="Times New Roman"/>
                <w:sz w:val="24"/>
                <w:szCs w:val="24"/>
                <w:rtl w:val="0"/>
              </w:rPr>
              <w:t>ту ім</w:t>
            </w:r>
            <w:r>
              <w:rPr>
                <w:rStyle w:val="17"/>
                <w:rFonts w:ascii="Times New Roman" w:hAnsi="Times New Roman"/>
                <w:sz w:val="24"/>
                <w:szCs w:val="24"/>
                <w:rtl w:val="0"/>
              </w:rPr>
              <w:t>.</w:t>
            </w:r>
            <w:r>
              <w:rPr>
                <w:rStyle w:val="17"/>
                <w:rFonts w:hint="default" w:ascii="Times New Roman" w:hAnsi="Times New Roman"/>
                <w:sz w:val="24"/>
                <w:szCs w:val="24"/>
                <w:rtl w:val="0"/>
              </w:rPr>
              <w:t>Івана Огієнка</w:t>
            </w:r>
            <w:r>
              <w:rPr>
                <w:rStyle w:val="17"/>
                <w:rFonts w:ascii="Times New Roman" w:hAnsi="Times New Roman"/>
                <w:sz w:val="24"/>
                <w:szCs w:val="24"/>
                <w:rtl w:val="0"/>
              </w:rPr>
              <w:t xml:space="preserve">, </w:t>
            </w:r>
            <w:r>
              <w:rPr>
                <w:rStyle w:val="17"/>
                <w:rFonts w:hint="default" w:ascii="Times New Roman" w:hAnsi="Times New Roman"/>
                <w:sz w:val="24"/>
                <w:szCs w:val="24"/>
                <w:rtl w:val="0"/>
              </w:rPr>
              <w:t>Ін</w:t>
            </w:r>
            <w:r>
              <w:rPr>
                <w:rStyle w:val="17"/>
                <w:rFonts w:ascii="Times New Roman" w:hAnsi="Times New Roman"/>
                <w:sz w:val="24"/>
                <w:szCs w:val="24"/>
                <w:rtl w:val="0"/>
              </w:rPr>
              <w:t>-</w:t>
            </w:r>
            <w:r>
              <w:rPr>
                <w:rStyle w:val="17"/>
                <w:rFonts w:hint="default" w:ascii="Times New Roman" w:hAnsi="Times New Roman"/>
                <w:sz w:val="24"/>
                <w:szCs w:val="24"/>
                <w:rtl w:val="0"/>
              </w:rPr>
              <w:t>ту психології ім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Г</w:t>
            </w:r>
            <w:r>
              <w:rPr>
                <w:rStyle w:val="17"/>
                <w:rFonts w:ascii="Times New Roman" w:hAnsi="Times New Roman"/>
                <w:sz w:val="24"/>
                <w:szCs w:val="24"/>
                <w:rtl w:val="0"/>
              </w:rPr>
              <w:t>.</w:t>
            </w:r>
            <w:r>
              <w:rPr>
                <w:rStyle w:val="17"/>
                <w:rFonts w:hint="default" w:ascii="Times New Roman" w:hAnsi="Times New Roman"/>
                <w:sz w:val="24"/>
                <w:szCs w:val="24"/>
                <w:rtl w:val="0"/>
              </w:rPr>
              <w:t>С</w:t>
            </w:r>
            <w:r>
              <w:rPr>
                <w:rStyle w:val="17"/>
                <w:rFonts w:ascii="Times New Roman" w:hAnsi="Times New Roman"/>
                <w:sz w:val="24"/>
                <w:szCs w:val="24"/>
                <w:rtl w:val="0"/>
              </w:rPr>
              <w:t>.</w:t>
            </w:r>
            <w:r>
              <w:rPr>
                <w:rStyle w:val="17"/>
                <w:rFonts w:hint="default" w:ascii="Times New Roman" w:hAnsi="Times New Roman"/>
                <w:sz w:val="24"/>
                <w:szCs w:val="24"/>
                <w:rtl w:val="0"/>
              </w:rPr>
              <w:t>Костюка НАПН України</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Випуск </w:t>
            </w:r>
            <w:r>
              <w:rPr>
                <w:rStyle w:val="17"/>
                <w:rFonts w:ascii="Times New Roman" w:hAnsi="Times New Roman"/>
                <w:sz w:val="24"/>
                <w:szCs w:val="24"/>
                <w:rtl w:val="0"/>
              </w:rPr>
              <w:t>34.</w:t>
            </w:r>
            <w:r>
              <w:rPr>
                <w:rStyle w:val="17"/>
                <w:rFonts w:hint="default" w:ascii="Times New Roman" w:hAnsi="Times New Roman"/>
                <w:sz w:val="24"/>
                <w:szCs w:val="24"/>
                <w:rtl w:val="0"/>
              </w:rPr>
              <w:t>– Кам’янець</w:t>
            </w:r>
            <w:r>
              <w:rPr>
                <w:rStyle w:val="17"/>
                <w:rFonts w:ascii="Times New Roman" w:hAnsi="Times New Roman"/>
                <w:sz w:val="24"/>
                <w:szCs w:val="24"/>
                <w:rtl w:val="0"/>
              </w:rPr>
              <w:t>-</w:t>
            </w:r>
            <w:r>
              <w:rPr>
                <w:rStyle w:val="17"/>
                <w:rFonts w:hint="default" w:ascii="Times New Roman" w:hAnsi="Times New Roman"/>
                <w:sz w:val="24"/>
                <w:szCs w:val="24"/>
                <w:rtl w:val="0"/>
              </w:rPr>
              <w:t xml:space="preserve">Подільський </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«Аксіома»</w:t>
            </w:r>
            <w:r>
              <w:rPr>
                <w:rStyle w:val="17"/>
                <w:rFonts w:ascii="Times New Roman" w:hAnsi="Times New Roman"/>
                <w:sz w:val="24"/>
                <w:szCs w:val="24"/>
                <w:rtl w:val="0"/>
              </w:rPr>
              <w:t xml:space="preserve">, 2016. </w:t>
            </w:r>
            <w:r>
              <w:rPr>
                <w:rStyle w:val="17"/>
                <w:rFonts w:hint="default" w:ascii="Times New Roman" w:hAnsi="Times New Roman"/>
                <w:sz w:val="24"/>
                <w:szCs w:val="24"/>
                <w:rtl w:val="0"/>
              </w:rPr>
              <w:t>– С</w:t>
            </w:r>
            <w:r>
              <w:rPr>
                <w:rStyle w:val="17"/>
                <w:rFonts w:ascii="Times New Roman" w:hAnsi="Times New Roman"/>
                <w:sz w:val="24"/>
                <w:szCs w:val="24"/>
                <w:rtl w:val="0"/>
              </w:rPr>
              <w:t>. 304.</w:t>
            </w:r>
          </w:p>
        </w:tc>
      </w:tr>
      <w:tr w14:paraId="753452C5">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284C565C">
            <w:pPr>
              <w:framePr w:wrap="auto" w:vAnchor="margin" w:hAnchor="text" w:yAlign="inline"/>
              <w:numPr>
                <w:ilvl w:val="0"/>
                <w:numId w:val="50"/>
              </w:numPr>
              <w:jc w:val="both"/>
              <w:rPr>
                <w:rFonts w:hint="default" w:ascii="Times New Roman" w:hAnsi="Times New Roman"/>
                <w:sz w:val="24"/>
                <w:szCs w:val="24"/>
              </w:rPr>
            </w:pPr>
            <w:r>
              <w:rPr>
                <w:rStyle w:val="17"/>
                <w:rFonts w:hint="default" w:ascii="Times New Roman" w:hAnsi="Times New Roman"/>
                <w:sz w:val="24"/>
                <w:szCs w:val="24"/>
                <w:rtl w:val="0"/>
              </w:rPr>
              <w:t>П’янківська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Метод саморегуляції </w:t>
            </w:r>
            <w:r>
              <w:rPr>
                <w:rStyle w:val="17"/>
                <w:rFonts w:ascii="Times New Roman" w:hAnsi="Times New Roman"/>
                <w:sz w:val="24"/>
                <w:szCs w:val="24"/>
                <w:rtl w:val="0"/>
                <w:lang w:val="ru-RU"/>
              </w:rPr>
              <w:t>"</w:t>
            </w:r>
            <w:r>
              <w:rPr>
                <w:rStyle w:val="17"/>
                <w:rFonts w:hint="default" w:ascii="Times New Roman" w:hAnsi="Times New Roman"/>
                <w:sz w:val="24"/>
                <w:szCs w:val="24"/>
                <w:rtl w:val="0"/>
                <w:lang w:val="ru-RU"/>
              </w:rPr>
              <w:t>ключ</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 xml:space="preserve">у профілактиці синдрому </w:t>
            </w:r>
            <w:r>
              <w:rPr>
                <w:rStyle w:val="17"/>
                <w:rFonts w:ascii="Times New Roman" w:hAnsi="Times New Roman"/>
                <w:sz w:val="24"/>
                <w:szCs w:val="24"/>
                <w:rtl w:val="0"/>
                <w:lang w:val="ru-RU"/>
              </w:rPr>
              <w:t>"</w:t>
            </w:r>
            <w:r>
              <w:rPr>
                <w:rStyle w:val="17"/>
                <w:rFonts w:hint="default" w:ascii="Times New Roman" w:hAnsi="Times New Roman"/>
                <w:sz w:val="24"/>
                <w:szCs w:val="24"/>
                <w:rtl w:val="0"/>
              </w:rPr>
              <w:t>емоційного вигорання</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у працівників ОВС</w:t>
            </w:r>
            <w:r>
              <w:rPr>
                <w:rStyle w:val="17"/>
                <w:rFonts w:ascii="Times New Roman" w:hAnsi="Times New Roman"/>
                <w:sz w:val="24"/>
                <w:szCs w:val="24"/>
                <w:rtl w:val="0"/>
              </w:rPr>
              <w:t xml:space="preserve">. </w:t>
            </w:r>
            <w:r>
              <w:rPr>
                <w:rStyle w:val="17"/>
                <w:rFonts w:hint="default" w:ascii="Times New Roman" w:hAnsi="Times New Roman"/>
                <w:sz w:val="24"/>
                <w:szCs w:val="24"/>
                <w:rtl w:val="0"/>
              </w:rPr>
              <w:t>Юридична психологія в Україні</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здобутки та перспективи</w:t>
            </w:r>
            <w:r>
              <w:rPr>
                <w:rStyle w:val="17"/>
                <w:rFonts w:ascii="Times New Roman" w:hAnsi="Times New Roman"/>
                <w:sz w:val="24"/>
                <w:szCs w:val="24"/>
                <w:rtl w:val="0"/>
              </w:rPr>
              <w:t xml:space="preserve">: </w:t>
            </w:r>
            <w:r>
              <w:rPr>
                <w:rStyle w:val="17"/>
                <w:rFonts w:hint="default" w:ascii="Times New Roman" w:hAnsi="Times New Roman"/>
                <w:sz w:val="24"/>
                <w:szCs w:val="24"/>
                <w:rtl w:val="0"/>
              </w:rPr>
              <w:t>тези доп</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конф</w:t>
            </w:r>
            <w:r>
              <w:rPr>
                <w:rStyle w:val="17"/>
                <w:rFonts w:ascii="Times New Roman" w:hAnsi="Times New Roman"/>
                <w:sz w:val="24"/>
                <w:szCs w:val="24"/>
                <w:rtl w:val="0"/>
              </w:rPr>
              <w:t>. (</w:t>
            </w:r>
            <w:r>
              <w:rPr>
                <w:rStyle w:val="17"/>
                <w:rFonts w:hint="default" w:ascii="Times New Roman" w:hAnsi="Times New Roman"/>
                <w:sz w:val="24"/>
                <w:szCs w:val="24"/>
                <w:rtl w:val="0"/>
              </w:rPr>
              <w:t>Київ</w:t>
            </w:r>
            <w:r>
              <w:rPr>
                <w:rStyle w:val="17"/>
                <w:rFonts w:ascii="Times New Roman" w:hAnsi="Times New Roman"/>
                <w:sz w:val="24"/>
                <w:szCs w:val="24"/>
                <w:rtl w:val="0"/>
              </w:rPr>
              <w:t xml:space="preserve">, 26 </w:t>
            </w:r>
            <w:r>
              <w:rPr>
                <w:rStyle w:val="17"/>
                <w:rFonts w:hint="default" w:ascii="Times New Roman" w:hAnsi="Times New Roman"/>
                <w:sz w:val="24"/>
                <w:szCs w:val="24"/>
                <w:rtl w:val="0"/>
              </w:rPr>
              <w:t xml:space="preserve">березня </w:t>
            </w:r>
            <w:r>
              <w:rPr>
                <w:rStyle w:val="17"/>
                <w:rFonts w:ascii="Times New Roman" w:hAnsi="Times New Roman"/>
                <w:sz w:val="24"/>
                <w:szCs w:val="24"/>
                <w:rtl w:val="0"/>
              </w:rPr>
              <w:t xml:space="preserve">2015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Київ</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Нац</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акад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внутр</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справ</w:t>
            </w:r>
            <w:r>
              <w:rPr>
                <w:rStyle w:val="17"/>
                <w:rFonts w:ascii="Times New Roman" w:hAnsi="Times New Roman"/>
                <w:sz w:val="24"/>
                <w:szCs w:val="24"/>
                <w:rtl w:val="0"/>
              </w:rPr>
              <w:t xml:space="preserve">, 2015. </w:t>
            </w:r>
            <w:r>
              <w:rPr>
                <w:rStyle w:val="17"/>
                <w:rFonts w:hint="default" w:ascii="Times New Roman" w:hAnsi="Times New Roman"/>
                <w:sz w:val="24"/>
                <w:szCs w:val="24"/>
                <w:rtl w:val="0"/>
              </w:rPr>
              <w:t>Т</w:t>
            </w:r>
            <w:r>
              <w:rPr>
                <w:rStyle w:val="17"/>
                <w:rFonts w:ascii="Times New Roman" w:hAnsi="Times New Roman"/>
                <w:sz w:val="24"/>
                <w:szCs w:val="24"/>
                <w:rtl w:val="0"/>
              </w:rPr>
              <w:t xml:space="preserve">. 2. </w:t>
            </w:r>
            <w:r>
              <w:rPr>
                <w:rStyle w:val="17"/>
                <w:rFonts w:hint="default" w:ascii="Times New Roman" w:hAnsi="Times New Roman"/>
                <w:sz w:val="24"/>
                <w:szCs w:val="24"/>
                <w:rtl w:val="0"/>
              </w:rPr>
              <w:t>С</w:t>
            </w:r>
            <w:r>
              <w:rPr>
                <w:rStyle w:val="17"/>
                <w:rFonts w:ascii="Times New Roman" w:hAnsi="Times New Roman"/>
                <w:sz w:val="24"/>
                <w:szCs w:val="24"/>
                <w:rtl w:val="0"/>
              </w:rPr>
              <w:t>. 40</w:t>
            </w:r>
            <w:r>
              <w:rPr>
                <w:rStyle w:val="17"/>
                <w:rFonts w:hint="default" w:ascii="Times New Roman" w:hAnsi="Times New Roman"/>
                <w:sz w:val="24"/>
                <w:szCs w:val="24"/>
                <w:rtl w:val="0"/>
              </w:rPr>
              <w:t>–</w:t>
            </w:r>
            <w:r>
              <w:rPr>
                <w:rStyle w:val="17"/>
                <w:rFonts w:ascii="Times New Roman" w:hAnsi="Times New Roman"/>
                <w:sz w:val="24"/>
                <w:szCs w:val="24"/>
                <w:rtl w:val="0"/>
              </w:rPr>
              <w:t>43.</w:t>
            </w:r>
          </w:p>
        </w:tc>
      </w:tr>
      <w:tr w14:paraId="3C5A67A8">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700B79E">
            <w:pPr>
              <w:framePr w:wrap="auto" w:vAnchor="margin" w:hAnchor="text" w:yAlign="inline"/>
              <w:numPr>
                <w:ilvl w:val="0"/>
                <w:numId w:val="51"/>
              </w:numPr>
              <w:jc w:val="both"/>
              <w:rPr>
                <w:rFonts w:hint="default" w:ascii="Times New Roman" w:hAnsi="Times New Roman"/>
                <w:sz w:val="24"/>
                <w:szCs w:val="24"/>
              </w:rPr>
            </w:pPr>
            <w:r>
              <w:rPr>
                <w:rStyle w:val="17"/>
                <w:rFonts w:hint="default" w:ascii="Times New Roman" w:hAnsi="Times New Roman"/>
                <w:sz w:val="24"/>
                <w:szCs w:val="24"/>
                <w:rtl w:val="0"/>
              </w:rPr>
              <w:t>П’янківська Л</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Екзистенціальний смисл посттравматичного стресового розладу та синдрому </w:t>
            </w:r>
            <w:r>
              <w:rPr>
                <w:rStyle w:val="17"/>
                <w:rFonts w:ascii="Times New Roman" w:hAnsi="Times New Roman"/>
                <w:sz w:val="24"/>
                <w:szCs w:val="24"/>
                <w:rtl w:val="0"/>
                <w:lang w:val="ru-RU"/>
              </w:rPr>
              <w:t>"</w:t>
            </w:r>
            <w:r>
              <w:rPr>
                <w:rStyle w:val="17"/>
                <w:rFonts w:hint="default" w:ascii="Times New Roman" w:hAnsi="Times New Roman"/>
                <w:sz w:val="24"/>
                <w:szCs w:val="24"/>
                <w:rtl w:val="0"/>
              </w:rPr>
              <w:t>емоційного вигорання</w:t>
            </w:r>
            <w:r>
              <w:rPr>
                <w:rStyle w:val="17"/>
                <w:rFonts w:ascii="Times New Roman" w:hAnsi="Times New Roman"/>
                <w:sz w:val="24"/>
                <w:szCs w:val="24"/>
                <w:rtl w:val="0"/>
                <w:lang w:val="ru-RU"/>
              </w:rPr>
              <w:t xml:space="preserve">". </w:t>
            </w:r>
            <w:r>
              <w:rPr>
                <w:rStyle w:val="17"/>
                <w:rFonts w:hint="default" w:ascii="Times New Roman" w:hAnsi="Times New Roman"/>
                <w:sz w:val="24"/>
                <w:szCs w:val="24"/>
                <w:rtl w:val="0"/>
              </w:rPr>
              <w:t>Актуальні проблеми психологічної допомоги</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соціальної та медико</w:t>
            </w:r>
            <w:r>
              <w:rPr>
                <w:rStyle w:val="17"/>
                <w:rFonts w:ascii="Times New Roman" w:hAnsi="Times New Roman"/>
                <w:sz w:val="24"/>
                <w:szCs w:val="24"/>
                <w:rtl w:val="0"/>
              </w:rPr>
              <w:t>-</w:t>
            </w:r>
            <w:r>
              <w:rPr>
                <w:rStyle w:val="17"/>
                <w:rFonts w:hint="default" w:ascii="Times New Roman" w:hAnsi="Times New Roman"/>
                <w:sz w:val="24"/>
                <w:szCs w:val="24"/>
                <w:rtl w:val="0"/>
              </w:rPr>
              <w:t>психологічної реабілітації учасників антитерористичної операції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матеріали 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конф</w:t>
            </w:r>
            <w:r>
              <w:rPr>
                <w:rStyle w:val="17"/>
                <w:rFonts w:ascii="Times New Roman" w:hAnsi="Times New Roman"/>
                <w:sz w:val="24"/>
                <w:szCs w:val="24"/>
                <w:rtl w:val="0"/>
              </w:rPr>
              <w:t>.</w:t>
            </w:r>
          </w:p>
        </w:tc>
      </w:tr>
      <w:tr w14:paraId="1CAFD2C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9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5139A3E3">
            <w:pPr>
              <w:framePr w:wrap="auto" w:vAnchor="margin" w:hAnchor="text" w:yAlign="inline"/>
              <w:numPr>
                <w:ilvl w:val="0"/>
                <w:numId w:val="52"/>
              </w:numPr>
              <w:jc w:val="both"/>
              <w:rPr>
                <w:rFonts w:hint="default" w:ascii="Times New Roman" w:hAnsi="Times New Roman"/>
                <w:sz w:val="24"/>
                <w:szCs w:val="24"/>
              </w:rPr>
            </w:pPr>
            <w:r>
              <w:rPr>
                <w:rStyle w:val="17"/>
                <w:rFonts w:hint="default" w:ascii="Times New Roman" w:hAnsi="Times New Roman"/>
                <w:sz w:val="24"/>
                <w:szCs w:val="24"/>
                <w:rtl w:val="0"/>
              </w:rPr>
              <w:t>Професійне вигорання та стрес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відмінність понять М</w:t>
            </w:r>
            <w:r>
              <w:rPr>
                <w:rStyle w:val="17"/>
                <w:rFonts w:ascii="Times New Roman" w:hAnsi="Times New Roman"/>
                <w:sz w:val="24"/>
                <w:szCs w:val="24"/>
                <w:rtl w:val="0"/>
              </w:rPr>
              <w:t>.</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Говорун Матеріали наукової конференції за підсумками науково</w:t>
            </w:r>
            <w:r>
              <w:rPr>
                <w:rStyle w:val="17"/>
                <w:rFonts w:ascii="Times New Roman" w:hAnsi="Times New Roman"/>
                <w:sz w:val="24"/>
                <w:szCs w:val="24"/>
                <w:rtl w:val="0"/>
              </w:rPr>
              <w:t>-</w:t>
            </w:r>
            <w:r>
              <w:rPr>
                <w:rStyle w:val="17"/>
                <w:rFonts w:hint="default" w:ascii="Times New Roman" w:hAnsi="Times New Roman"/>
                <w:sz w:val="24"/>
                <w:szCs w:val="24"/>
                <w:rtl w:val="0"/>
              </w:rPr>
              <w:t>дослідної і науково</w:t>
            </w:r>
            <w:r>
              <w:rPr>
                <w:rStyle w:val="17"/>
                <w:rFonts w:ascii="Times New Roman" w:hAnsi="Times New Roman"/>
                <w:sz w:val="24"/>
                <w:szCs w:val="24"/>
                <w:rtl w:val="0"/>
              </w:rPr>
              <w:t>-</w:t>
            </w:r>
            <w:r>
              <w:rPr>
                <w:rStyle w:val="17"/>
                <w:rFonts w:hint="default" w:ascii="Times New Roman" w:hAnsi="Times New Roman"/>
                <w:sz w:val="24"/>
                <w:szCs w:val="24"/>
                <w:rtl w:val="0"/>
              </w:rPr>
              <w:t>методичної роботи кафедр Сумського державного педагогічного університету ім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 xml:space="preserve">Макаренка у </w:t>
            </w:r>
            <w:r>
              <w:rPr>
                <w:rStyle w:val="17"/>
                <w:rFonts w:ascii="Times New Roman" w:hAnsi="Times New Roman"/>
                <w:sz w:val="24"/>
                <w:szCs w:val="24"/>
                <w:rtl w:val="0"/>
              </w:rPr>
              <w:t xml:space="preserve">2010 </w:t>
            </w:r>
            <w:r>
              <w:rPr>
                <w:rStyle w:val="17"/>
                <w:rFonts w:hint="default" w:ascii="Times New Roman" w:hAnsi="Times New Roman"/>
                <w:sz w:val="24"/>
                <w:szCs w:val="24"/>
                <w:rtl w:val="0"/>
              </w:rPr>
              <w:t>р</w:t>
            </w:r>
            <w:r>
              <w:rPr>
                <w:rStyle w:val="17"/>
                <w:rFonts w:ascii="Times New Roman" w:hAnsi="Times New Roman"/>
                <w:sz w:val="24"/>
                <w:szCs w:val="24"/>
                <w:rtl w:val="0"/>
              </w:rPr>
              <w:t>.</w:t>
            </w:r>
          </w:p>
        </w:tc>
      </w:tr>
      <w:tr w14:paraId="773B8C7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4E9CB68D">
            <w:pPr>
              <w:framePr w:wrap="auto" w:vAnchor="margin" w:hAnchor="text" w:yAlign="inline"/>
              <w:numPr>
                <w:ilvl w:val="0"/>
                <w:numId w:val="53"/>
              </w:numPr>
              <w:jc w:val="both"/>
              <w:rPr>
                <w:rFonts w:hint="default" w:ascii="Times New Roman" w:hAnsi="Times New Roman"/>
                <w:sz w:val="24"/>
                <w:szCs w:val="24"/>
              </w:rPr>
            </w:pPr>
            <w:r>
              <w:rPr>
                <w:rStyle w:val="17"/>
                <w:rFonts w:hint="default" w:ascii="Times New Roman" w:hAnsi="Times New Roman"/>
                <w:sz w:val="24"/>
                <w:szCs w:val="24"/>
                <w:rtl w:val="0"/>
              </w:rPr>
              <w:t>Шевцова Т</w:t>
            </w:r>
            <w:r>
              <w:rPr>
                <w:rStyle w:val="17"/>
                <w:rFonts w:ascii="Times New Roman" w:hAnsi="Times New Roman"/>
                <w:sz w:val="24"/>
                <w:szCs w:val="24"/>
                <w:rtl w:val="0"/>
              </w:rPr>
              <w:t xml:space="preserve">. </w:t>
            </w:r>
            <w:r>
              <w:rPr>
                <w:rStyle w:val="17"/>
                <w:rFonts w:hint="default" w:ascii="Times New Roman" w:hAnsi="Times New Roman"/>
                <w:sz w:val="24"/>
                <w:szCs w:val="24"/>
                <w:rtl w:val="0"/>
              </w:rPr>
              <w:t>Стресостійкість як складова психологічного самозбереження в професійній самореалізації особистості</w:t>
            </w:r>
            <w:r>
              <w:rPr>
                <w:rStyle w:val="17"/>
                <w:rFonts w:ascii="Times New Roman" w:hAnsi="Times New Roman"/>
                <w:sz w:val="24"/>
                <w:szCs w:val="24"/>
                <w:rtl w:val="0"/>
              </w:rPr>
              <w:t>.</w:t>
            </w:r>
            <w:r>
              <w:rPr>
                <w:rStyle w:val="17"/>
                <w:rFonts w:hint="default" w:ascii="Times New Roman" w:hAnsi="Times New Roman"/>
                <w:sz w:val="24"/>
                <w:szCs w:val="24"/>
                <w:rtl w:val="0"/>
              </w:rPr>
              <w:t>Актуальні проблеми розвитку природничих та гуманітарних наук </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збірник матеріалів </w:t>
            </w:r>
            <w:r>
              <w:rPr>
                <w:rStyle w:val="17"/>
                <w:rFonts w:ascii="Times New Roman" w:hAnsi="Times New Roman"/>
                <w:sz w:val="24"/>
                <w:szCs w:val="24"/>
                <w:rtl w:val="0"/>
              </w:rPr>
              <w:t xml:space="preserve">IV </w:t>
            </w:r>
            <w:r>
              <w:rPr>
                <w:rStyle w:val="17"/>
                <w:rFonts w:hint="default" w:ascii="Times New Roman" w:hAnsi="Times New Roman"/>
                <w:sz w:val="24"/>
                <w:szCs w:val="24"/>
                <w:rtl w:val="0"/>
              </w:rPr>
              <w:t>Міжнар</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конф</w:t>
            </w:r>
            <w:r>
              <w:rPr>
                <w:rStyle w:val="17"/>
                <w:rFonts w:ascii="Times New Roman" w:hAnsi="Times New Roman"/>
                <w:sz w:val="24"/>
                <w:szCs w:val="24"/>
                <w:rtl w:val="0"/>
              </w:rPr>
              <w:t xml:space="preserve">. (11 </w:t>
            </w:r>
            <w:r>
              <w:rPr>
                <w:rStyle w:val="17"/>
                <w:rFonts w:hint="default" w:ascii="Times New Roman" w:hAnsi="Times New Roman"/>
                <w:sz w:val="24"/>
                <w:szCs w:val="24"/>
                <w:rtl w:val="0"/>
              </w:rPr>
              <w:t xml:space="preserve">листопада </w:t>
            </w:r>
            <w:r>
              <w:rPr>
                <w:rStyle w:val="17"/>
                <w:rFonts w:ascii="Times New Roman" w:hAnsi="Times New Roman"/>
                <w:sz w:val="24"/>
                <w:szCs w:val="24"/>
                <w:rtl w:val="0"/>
                <w:lang w:val="en-US"/>
              </w:rPr>
              <w:t xml:space="preserve">2021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 </w:t>
            </w:r>
            <w:r>
              <w:rPr>
                <w:rStyle w:val="17"/>
                <w:rFonts w:hint="default" w:ascii="Times New Roman" w:hAnsi="Times New Roman"/>
                <w:sz w:val="24"/>
                <w:szCs w:val="24"/>
                <w:rtl w:val="0"/>
              </w:rPr>
              <w:t>відп</w:t>
            </w:r>
            <w:r>
              <w:rPr>
                <w:rStyle w:val="17"/>
                <w:rFonts w:ascii="Times New Roman" w:hAnsi="Times New Roman"/>
                <w:sz w:val="24"/>
                <w:szCs w:val="24"/>
                <w:rtl w:val="0"/>
              </w:rPr>
              <w:t xml:space="preserve">. </w:t>
            </w:r>
            <w:r>
              <w:rPr>
                <w:rStyle w:val="17"/>
                <w:rFonts w:hint="default" w:ascii="Times New Roman" w:hAnsi="Times New Roman"/>
                <w:sz w:val="24"/>
                <w:szCs w:val="24"/>
                <w:rtl w:val="0"/>
              </w:rPr>
              <w:t>ред</w:t>
            </w:r>
            <w:r>
              <w:rPr>
                <w:rStyle w:val="17"/>
                <w:rFonts w:ascii="Times New Roman" w:hAnsi="Times New Roman"/>
                <w:sz w:val="24"/>
                <w:szCs w:val="24"/>
                <w:rtl w:val="0"/>
              </w:rPr>
              <w:t xml:space="preserve">. </w:t>
            </w:r>
            <w:r>
              <w:rPr>
                <w:rStyle w:val="17"/>
                <w:rFonts w:hint="default" w:ascii="Times New Roman" w:hAnsi="Times New Roman"/>
                <w:sz w:val="24"/>
                <w:szCs w:val="24"/>
                <w:rtl w:val="0"/>
              </w:rPr>
              <w:t>Голуб Г</w:t>
            </w:r>
            <w:r>
              <w:rPr>
                <w:rStyle w:val="17"/>
                <w:rFonts w:ascii="Times New Roman" w:hAnsi="Times New Roman"/>
                <w:sz w:val="24"/>
                <w:szCs w:val="24"/>
                <w:rtl w:val="0"/>
              </w:rPr>
              <w:t>.</w:t>
            </w:r>
            <w:r>
              <w:rPr>
                <w:rStyle w:val="17"/>
                <w:rFonts w:hint="default" w:ascii="Times New Roman" w:hAnsi="Times New Roman"/>
                <w:sz w:val="24"/>
                <w:szCs w:val="24"/>
                <w:rtl w:val="0"/>
              </w:rPr>
              <w:t>С</w:t>
            </w:r>
            <w:r>
              <w:rPr>
                <w:rStyle w:val="17"/>
                <w:rFonts w:ascii="Times New Roman" w:hAnsi="Times New Roman"/>
                <w:sz w:val="24"/>
                <w:szCs w:val="24"/>
                <w:rtl w:val="0"/>
              </w:rPr>
              <w:t xml:space="preserve">., </w:t>
            </w:r>
            <w:r>
              <w:rPr>
                <w:rStyle w:val="17"/>
                <w:rFonts w:hint="default" w:ascii="Times New Roman" w:hAnsi="Times New Roman"/>
                <w:sz w:val="24"/>
                <w:szCs w:val="24"/>
                <w:rtl w:val="0"/>
              </w:rPr>
              <w:t>Зінченко М</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Луцьк</w:t>
            </w:r>
            <w:r>
              <w:rPr>
                <w:rStyle w:val="17"/>
                <w:rFonts w:ascii="Times New Roman" w:hAnsi="Times New Roman"/>
                <w:sz w:val="24"/>
                <w:szCs w:val="24"/>
                <w:rtl w:val="0"/>
              </w:rPr>
              <w:t xml:space="preserve">, 2021. </w:t>
            </w:r>
            <w:r>
              <w:rPr>
                <w:rStyle w:val="17"/>
                <w:rFonts w:hint="default" w:ascii="Times New Roman" w:hAnsi="Times New Roman"/>
                <w:sz w:val="24"/>
                <w:szCs w:val="24"/>
                <w:rtl w:val="0"/>
              </w:rPr>
              <w:t>– С</w:t>
            </w:r>
            <w:r>
              <w:rPr>
                <w:rStyle w:val="17"/>
                <w:rFonts w:ascii="Times New Roman" w:hAnsi="Times New Roman"/>
                <w:sz w:val="24"/>
                <w:szCs w:val="24"/>
                <w:rtl w:val="0"/>
              </w:rPr>
              <w:t>. 616</w:t>
            </w:r>
            <w:r>
              <w:rPr>
                <w:rStyle w:val="17"/>
                <w:rFonts w:hint="default" w:ascii="Times New Roman" w:hAnsi="Times New Roman"/>
                <w:sz w:val="24"/>
                <w:szCs w:val="24"/>
                <w:rtl w:val="0"/>
              </w:rPr>
              <w:t xml:space="preserve">− </w:t>
            </w:r>
            <w:r>
              <w:rPr>
                <w:rStyle w:val="17"/>
                <w:rFonts w:ascii="Times New Roman" w:hAnsi="Times New Roman"/>
                <w:sz w:val="24"/>
                <w:szCs w:val="24"/>
                <w:rtl w:val="0"/>
              </w:rPr>
              <w:t>619.</w:t>
            </w:r>
          </w:p>
        </w:tc>
      </w:tr>
      <w:tr w14:paraId="2AA80776">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8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703BDF1E">
            <w:pPr>
              <w:framePr w:wrap="auto" w:vAnchor="margin" w:hAnchor="text" w:yAlign="inline"/>
              <w:numPr>
                <w:ilvl w:val="0"/>
                <w:numId w:val="54"/>
              </w:numPr>
              <w:jc w:val="both"/>
              <w:rPr>
                <w:rFonts w:hint="default" w:ascii="Times New Roman" w:hAnsi="Times New Roman"/>
                <w:sz w:val="24"/>
                <w:szCs w:val="24"/>
              </w:rPr>
            </w:pPr>
            <w:r>
              <w:rPr>
                <w:rStyle w:val="17"/>
                <w:rFonts w:hint="default" w:ascii="Times New Roman" w:hAnsi="Times New Roman"/>
                <w:sz w:val="24"/>
                <w:szCs w:val="24"/>
                <w:rtl w:val="0"/>
              </w:rPr>
              <w:t>Шевцова 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Психологічні особливості емоційного виснаженння в професійній діяльності особистості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Особистість і суспільство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методологія та практика сучасної психології </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матеріали </w:t>
            </w:r>
            <w:r>
              <w:rPr>
                <w:rStyle w:val="17"/>
                <w:rFonts w:ascii="Times New Roman" w:hAnsi="Times New Roman"/>
                <w:sz w:val="24"/>
                <w:szCs w:val="24"/>
                <w:rtl w:val="0"/>
              </w:rPr>
              <w:t>V</w:t>
            </w:r>
            <w:r>
              <w:rPr>
                <w:rStyle w:val="17"/>
                <w:rFonts w:hint="default" w:ascii="Times New Roman" w:hAnsi="Times New Roman"/>
                <w:sz w:val="24"/>
                <w:szCs w:val="24"/>
                <w:rtl w:val="0"/>
              </w:rPr>
              <w:t>ІІІ Міжнар</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наук</w:t>
            </w:r>
            <w:r>
              <w:rPr>
                <w:rStyle w:val="17"/>
                <w:rFonts w:ascii="Times New Roman" w:hAnsi="Times New Roman"/>
                <w:sz w:val="24"/>
                <w:szCs w:val="24"/>
                <w:rtl w:val="0"/>
              </w:rPr>
              <w:t>.-</w:t>
            </w:r>
            <w:r>
              <w:rPr>
                <w:rStyle w:val="17"/>
                <w:rFonts w:hint="default" w:ascii="Times New Roman" w:hAnsi="Times New Roman"/>
                <w:sz w:val="24"/>
                <w:szCs w:val="24"/>
                <w:rtl w:val="0"/>
              </w:rPr>
              <w:t>практ</w:t>
            </w:r>
            <w:r>
              <w:rPr>
                <w:rStyle w:val="17"/>
                <w:rFonts w:ascii="Times New Roman" w:hAnsi="Times New Roman"/>
                <w:sz w:val="24"/>
                <w:szCs w:val="24"/>
                <w:rtl w:val="0"/>
              </w:rPr>
              <w:t xml:space="preserve">. </w:t>
            </w:r>
            <w:r>
              <w:rPr>
                <w:rStyle w:val="17"/>
                <w:rFonts w:hint="default" w:ascii="Times New Roman" w:hAnsi="Times New Roman"/>
                <w:sz w:val="24"/>
                <w:szCs w:val="24"/>
                <w:rtl w:val="0"/>
              </w:rPr>
              <w:t>інтернет</w:t>
            </w:r>
            <w:r>
              <w:rPr>
                <w:rStyle w:val="17"/>
                <w:rFonts w:ascii="Times New Roman" w:hAnsi="Times New Roman"/>
                <w:sz w:val="24"/>
                <w:szCs w:val="24"/>
                <w:rtl w:val="0"/>
              </w:rPr>
              <w:t>-</w:t>
            </w:r>
            <w:r>
              <w:rPr>
                <w:rStyle w:val="17"/>
                <w:rFonts w:hint="default" w:ascii="Times New Roman" w:hAnsi="Times New Roman"/>
                <w:sz w:val="24"/>
                <w:szCs w:val="24"/>
                <w:rtl w:val="0"/>
              </w:rPr>
              <w:t>конф</w:t>
            </w:r>
            <w:r>
              <w:rPr>
                <w:rStyle w:val="17"/>
                <w:rFonts w:ascii="Times New Roman" w:hAnsi="Times New Roman"/>
                <w:sz w:val="24"/>
                <w:szCs w:val="24"/>
                <w:rtl w:val="0"/>
              </w:rPr>
              <w:t xml:space="preserve">. (10-14 </w:t>
            </w:r>
            <w:r>
              <w:rPr>
                <w:rStyle w:val="17"/>
                <w:rFonts w:hint="default" w:ascii="Times New Roman" w:hAnsi="Times New Roman"/>
                <w:sz w:val="24"/>
                <w:szCs w:val="24"/>
                <w:rtl w:val="0"/>
              </w:rPr>
              <w:t>трав</w:t>
            </w:r>
            <w:r>
              <w:rPr>
                <w:rStyle w:val="17"/>
                <w:rFonts w:ascii="Times New Roman" w:hAnsi="Times New Roman"/>
                <w:sz w:val="24"/>
                <w:szCs w:val="24"/>
                <w:rtl w:val="0"/>
                <w:lang w:val="en-US"/>
              </w:rPr>
              <w:t xml:space="preserve">. 2021 </w:t>
            </w:r>
            <w:r>
              <w:rPr>
                <w:rStyle w:val="17"/>
                <w:rFonts w:hint="default" w:ascii="Times New Roman" w:hAnsi="Times New Roman"/>
                <w:sz w:val="24"/>
                <w:szCs w:val="24"/>
                <w:rtl w:val="0"/>
              </w:rPr>
              <w:t>р</w:t>
            </w:r>
            <w:r>
              <w:rPr>
                <w:rStyle w:val="17"/>
                <w:rFonts w:ascii="Times New Roman" w:hAnsi="Times New Roman"/>
                <w:sz w:val="24"/>
                <w:szCs w:val="24"/>
                <w:rtl w:val="0"/>
                <w:lang w:val="de-DE"/>
              </w:rPr>
              <w:t>.) = Abstract V</w:t>
            </w:r>
            <w:r>
              <w:rPr>
                <w:rStyle w:val="17"/>
                <w:rFonts w:hint="default" w:ascii="Times New Roman" w:hAnsi="Times New Roman"/>
                <w:sz w:val="24"/>
                <w:szCs w:val="24"/>
                <w:rtl w:val="0"/>
              </w:rPr>
              <w:t xml:space="preserve">ІІІ </w:t>
            </w:r>
            <w:r>
              <w:rPr>
                <w:rStyle w:val="17"/>
                <w:rFonts w:ascii="Times New Roman" w:hAnsi="Times New Roman"/>
                <w:sz w:val="24"/>
                <w:szCs w:val="24"/>
                <w:rtl w:val="0"/>
                <w:lang w:val="en-US"/>
              </w:rPr>
              <w:t xml:space="preserve">International Scientific &amp; Practical Internet Conference (May 10-14, 2021) / </w:t>
            </w:r>
            <w:r>
              <w:rPr>
                <w:rStyle w:val="17"/>
                <w:rFonts w:hint="default" w:ascii="Times New Roman" w:hAnsi="Times New Roman"/>
                <w:sz w:val="24"/>
                <w:szCs w:val="24"/>
                <w:rtl w:val="0"/>
              </w:rPr>
              <w:t>за заг</w:t>
            </w:r>
            <w:r>
              <w:rPr>
                <w:rStyle w:val="17"/>
                <w:rFonts w:ascii="Times New Roman" w:hAnsi="Times New Roman"/>
                <w:sz w:val="24"/>
                <w:szCs w:val="24"/>
                <w:rtl w:val="0"/>
              </w:rPr>
              <w:t xml:space="preserve">. </w:t>
            </w:r>
            <w:r>
              <w:rPr>
                <w:rStyle w:val="17"/>
                <w:rFonts w:hint="default" w:ascii="Times New Roman" w:hAnsi="Times New Roman"/>
                <w:sz w:val="24"/>
                <w:szCs w:val="24"/>
                <w:rtl w:val="0"/>
              </w:rPr>
              <w:t>ред</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Я</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Гошовського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Лазорко</w:t>
            </w:r>
            <w:r>
              <w:rPr>
                <w:rStyle w:val="17"/>
                <w:rFonts w:ascii="Times New Roman" w:hAnsi="Times New Roman"/>
                <w:sz w:val="24"/>
                <w:szCs w:val="24"/>
                <w:rtl w:val="0"/>
              </w:rPr>
              <w:t xml:space="preserve">, </w:t>
            </w:r>
            <w:r>
              <w:rPr>
                <w:rStyle w:val="17"/>
                <w:rFonts w:hint="default" w:ascii="Times New Roman" w:hAnsi="Times New Roman"/>
                <w:sz w:val="24"/>
                <w:szCs w:val="24"/>
                <w:rtl w:val="0"/>
              </w:rPr>
              <w:t>Т</w:t>
            </w:r>
            <w:r>
              <w:rPr>
                <w:rStyle w:val="17"/>
                <w:rFonts w:ascii="Times New Roman" w:hAnsi="Times New Roman"/>
                <w:sz w:val="24"/>
                <w:szCs w:val="24"/>
                <w:rtl w:val="0"/>
              </w:rPr>
              <w:t xml:space="preserve">. </w:t>
            </w:r>
            <w:r>
              <w:rPr>
                <w:rStyle w:val="17"/>
                <w:rFonts w:hint="default" w:ascii="Times New Roman" w:hAnsi="Times New Roman"/>
                <w:sz w:val="24"/>
                <w:szCs w:val="24"/>
                <w:rtl w:val="0"/>
              </w:rPr>
              <w:t>І</w:t>
            </w:r>
            <w:r>
              <w:rPr>
                <w:rStyle w:val="17"/>
                <w:rFonts w:ascii="Times New Roman" w:hAnsi="Times New Roman"/>
                <w:sz w:val="24"/>
                <w:szCs w:val="24"/>
                <w:rtl w:val="0"/>
              </w:rPr>
              <w:t xml:space="preserve">. </w:t>
            </w:r>
            <w:r>
              <w:rPr>
                <w:rStyle w:val="17"/>
                <w:rFonts w:hint="default" w:ascii="Times New Roman" w:hAnsi="Times New Roman"/>
                <w:sz w:val="24"/>
                <w:szCs w:val="24"/>
                <w:rtl w:val="0"/>
              </w:rPr>
              <w:t>Дучимінської</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Кульчицької</w:t>
            </w:r>
            <w:r>
              <w:rPr>
                <w:rStyle w:val="17"/>
                <w:rFonts w:ascii="Times New Roman" w:hAnsi="Times New Roman"/>
                <w:sz w:val="24"/>
                <w:szCs w:val="24"/>
                <w:rtl w:val="0"/>
              </w:rPr>
              <w:t xml:space="preserve">, </w:t>
            </w:r>
            <w:r>
              <w:rPr>
                <w:rStyle w:val="17"/>
                <w:rFonts w:hint="default" w:ascii="Times New Roman" w:hAnsi="Times New Roman"/>
                <w:sz w:val="24"/>
                <w:szCs w:val="24"/>
                <w:rtl w:val="0"/>
              </w:rPr>
              <w:t>А</w:t>
            </w:r>
            <w:r>
              <w:rPr>
                <w:rStyle w:val="17"/>
                <w:rFonts w:ascii="Times New Roman" w:hAnsi="Times New Roman"/>
                <w:sz w:val="24"/>
                <w:szCs w:val="24"/>
                <w:rtl w:val="0"/>
              </w:rPr>
              <w:t xml:space="preserve">. </w:t>
            </w:r>
            <w:r>
              <w:rPr>
                <w:rStyle w:val="17"/>
                <w:rFonts w:hint="default" w:ascii="Times New Roman" w:hAnsi="Times New Roman"/>
                <w:sz w:val="24"/>
                <w:szCs w:val="24"/>
                <w:rtl w:val="0"/>
              </w:rPr>
              <w:t>Б</w:t>
            </w:r>
            <w:r>
              <w:rPr>
                <w:rStyle w:val="17"/>
                <w:rFonts w:ascii="Times New Roman" w:hAnsi="Times New Roman"/>
                <w:sz w:val="24"/>
                <w:szCs w:val="24"/>
                <w:rtl w:val="0"/>
              </w:rPr>
              <w:t xml:space="preserve">. </w:t>
            </w:r>
            <w:r>
              <w:rPr>
                <w:rStyle w:val="17"/>
                <w:rFonts w:hint="default" w:ascii="Times New Roman" w:hAnsi="Times New Roman"/>
                <w:sz w:val="24"/>
                <w:szCs w:val="24"/>
                <w:rtl w:val="0"/>
              </w:rPr>
              <w:t>Мудрик</w:t>
            </w:r>
            <w:r>
              <w:rPr>
                <w:rStyle w:val="17"/>
                <w:rFonts w:ascii="Times New Roman" w:hAnsi="Times New Roman"/>
                <w:sz w:val="24"/>
                <w:szCs w:val="24"/>
                <w:rtl w:val="0"/>
              </w:rPr>
              <w:t xml:space="preserve">, </w:t>
            </w:r>
            <w:r>
              <w:rPr>
                <w:rStyle w:val="17"/>
                <w:rFonts w:hint="default" w:ascii="Times New Roman" w:hAnsi="Times New Roman"/>
                <w:sz w:val="24"/>
                <w:szCs w:val="24"/>
                <w:rtl w:val="0"/>
              </w:rPr>
              <w:t>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В</w:t>
            </w:r>
            <w:r>
              <w:rPr>
                <w:rStyle w:val="17"/>
                <w:rFonts w:ascii="Times New Roman" w:hAnsi="Times New Roman"/>
                <w:sz w:val="24"/>
                <w:szCs w:val="24"/>
                <w:rtl w:val="0"/>
              </w:rPr>
              <w:t xml:space="preserve">. </w:t>
            </w:r>
            <w:r>
              <w:rPr>
                <w:rStyle w:val="17"/>
                <w:rFonts w:hint="default" w:ascii="Times New Roman" w:hAnsi="Times New Roman"/>
                <w:sz w:val="24"/>
                <w:szCs w:val="24"/>
                <w:rtl w:val="0"/>
              </w:rPr>
              <w:t>Федотової</w:t>
            </w:r>
            <w:r>
              <w:rPr>
                <w:rStyle w:val="17"/>
                <w:rFonts w:ascii="Times New Roman" w:hAnsi="Times New Roman"/>
                <w:sz w:val="24"/>
                <w:szCs w:val="24"/>
                <w:rtl w:val="0"/>
              </w:rPr>
              <w:t xml:space="preserve">. </w:t>
            </w:r>
            <w:r>
              <w:rPr>
                <w:rStyle w:val="17"/>
                <w:rFonts w:hint="default" w:ascii="Times New Roman" w:hAnsi="Times New Roman"/>
                <w:sz w:val="24"/>
                <w:szCs w:val="24"/>
                <w:rtl w:val="0"/>
              </w:rPr>
              <w:t>− Луцьк </w:t>
            </w:r>
            <w:r>
              <w:rPr>
                <w:rStyle w:val="17"/>
                <w:rFonts w:ascii="Times New Roman" w:hAnsi="Times New Roman"/>
                <w:sz w:val="24"/>
                <w:szCs w:val="24"/>
                <w:rtl w:val="0"/>
              </w:rPr>
              <w:t xml:space="preserve">: </w:t>
            </w:r>
            <w:r>
              <w:rPr>
                <w:rStyle w:val="17"/>
                <w:rFonts w:hint="default" w:ascii="Times New Roman" w:hAnsi="Times New Roman"/>
                <w:sz w:val="24"/>
                <w:szCs w:val="24"/>
                <w:rtl w:val="0"/>
              </w:rPr>
              <w:t>ПП Іванюк В</w:t>
            </w:r>
            <w:r>
              <w:rPr>
                <w:rStyle w:val="17"/>
                <w:rFonts w:ascii="Times New Roman" w:hAnsi="Times New Roman"/>
                <w:sz w:val="24"/>
                <w:szCs w:val="24"/>
                <w:rtl w:val="0"/>
              </w:rPr>
              <w:t xml:space="preserve">. </w:t>
            </w:r>
            <w:r>
              <w:rPr>
                <w:rStyle w:val="17"/>
                <w:rFonts w:hint="default" w:ascii="Times New Roman" w:hAnsi="Times New Roman"/>
                <w:sz w:val="24"/>
                <w:szCs w:val="24"/>
                <w:rtl w:val="0"/>
              </w:rPr>
              <w:t>П</w:t>
            </w:r>
            <w:r>
              <w:rPr>
                <w:rStyle w:val="17"/>
                <w:rFonts w:ascii="Times New Roman" w:hAnsi="Times New Roman"/>
                <w:sz w:val="24"/>
                <w:szCs w:val="24"/>
                <w:rtl w:val="0"/>
              </w:rPr>
              <w:t xml:space="preserve">, 2021. </w:t>
            </w:r>
            <w:r>
              <w:rPr>
                <w:rStyle w:val="17"/>
                <w:rFonts w:hint="default" w:ascii="Times New Roman" w:hAnsi="Times New Roman"/>
                <w:sz w:val="24"/>
                <w:szCs w:val="24"/>
                <w:rtl w:val="0"/>
              </w:rPr>
              <w:t>– С</w:t>
            </w:r>
            <w:r>
              <w:rPr>
                <w:rStyle w:val="17"/>
                <w:rFonts w:ascii="Times New Roman" w:hAnsi="Times New Roman"/>
                <w:sz w:val="24"/>
                <w:szCs w:val="24"/>
                <w:rtl w:val="0"/>
              </w:rPr>
              <w:t xml:space="preserve">. 50 </w:t>
            </w:r>
            <w:r>
              <w:rPr>
                <w:rStyle w:val="17"/>
                <w:rFonts w:hint="default" w:ascii="Times New Roman" w:hAnsi="Times New Roman"/>
                <w:sz w:val="24"/>
                <w:szCs w:val="24"/>
                <w:rtl w:val="0"/>
              </w:rPr>
              <w:t xml:space="preserve">− </w:t>
            </w:r>
            <w:r>
              <w:rPr>
                <w:rStyle w:val="17"/>
                <w:rFonts w:ascii="Times New Roman" w:hAnsi="Times New Roman"/>
                <w:sz w:val="24"/>
                <w:szCs w:val="24"/>
                <w:rtl w:val="0"/>
              </w:rPr>
              <w:t>52.</w:t>
            </w:r>
          </w:p>
        </w:tc>
      </w:tr>
      <w:tr w14:paraId="7325CC2A">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shd w:val="clear" w:color="auto" w:fill="D0DDEF"/>
          <w:tblCellMar>
            <w:top w:w="0" w:type="dxa"/>
            <w:left w:w="10" w:type="dxa"/>
            <w:bottom w:w="0" w:type="dxa"/>
            <w:right w:w="10" w:type="dxa"/>
          </w:tblCellMar>
        </w:tblPrEx>
        <w:trPr>
          <w:trHeight w:val="12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422A4F7">
            <w:pPr>
              <w:framePr w:wrap="auto" w:vAnchor="margin" w:hAnchor="text" w:yAlign="inline"/>
              <w:numPr>
                <w:ilvl w:val="0"/>
                <w:numId w:val="55"/>
              </w:numPr>
              <w:jc w:val="both"/>
              <w:rPr>
                <w:rFonts w:hint="default" w:ascii="Times New Roman" w:hAnsi="Times New Roman"/>
                <w:sz w:val="24"/>
                <w:szCs w:val="24"/>
              </w:rPr>
            </w:pPr>
            <w:r>
              <w:rPr>
                <w:rStyle w:val="17"/>
                <w:rFonts w:hint="default" w:ascii="Times New Roman" w:hAnsi="Times New Roman"/>
                <w:sz w:val="24"/>
                <w:szCs w:val="24"/>
                <w:rtl w:val="0"/>
              </w:rPr>
              <w:t>Шевцова Т</w:t>
            </w:r>
            <w:r>
              <w:rPr>
                <w:rStyle w:val="17"/>
                <w:rFonts w:ascii="Times New Roman" w:hAnsi="Times New Roman"/>
                <w:sz w:val="24"/>
                <w:szCs w:val="24"/>
                <w:rtl w:val="0"/>
              </w:rPr>
              <w:t xml:space="preserve">. </w:t>
            </w:r>
            <w:r>
              <w:rPr>
                <w:rStyle w:val="17"/>
                <w:rFonts w:hint="default" w:ascii="Times New Roman" w:hAnsi="Times New Roman"/>
                <w:sz w:val="24"/>
                <w:szCs w:val="24"/>
                <w:rtl w:val="0"/>
              </w:rPr>
              <w:t>Особливості професійного вигорання особистості в процесі професійної самореалізації</w:t>
            </w:r>
            <w:r>
              <w:rPr>
                <w:rStyle w:val="17"/>
                <w:rFonts w:ascii="Times New Roman" w:hAnsi="Times New Roman"/>
                <w:sz w:val="24"/>
                <w:szCs w:val="24"/>
                <w:rtl w:val="0"/>
              </w:rPr>
              <w:t xml:space="preserve">. </w:t>
            </w:r>
            <w:r>
              <w:rPr>
                <w:rStyle w:val="17"/>
                <w:rFonts w:hint="default" w:ascii="Times New Roman" w:hAnsi="Times New Roman"/>
                <w:sz w:val="24"/>
                <w:szCs w:val="24"/>
                <w:rtl w:val="0"/>
              </w:rPr>
              <w:t>Актуальні проблеми екстремальної та кризової психології </w:t>
            </w:r>
            <w:r>
              <w:rPr>
                <w:rStyle w:val="17"/>
                <w:rFonts w:ascii="Times New Roman" w:hAnsi="Times New Roman"/>
                <w:sz w:val="24"/>
                <w:szCs w:val="24"/>
                <w:rtl w:val="0"/>
              </w:rPr>
              <w:t xml:space="preserve">: </w:t>
            </w:r>
            <w:r>
              <w:rPr>
                <w:rStyle w:val="17"/>
                <w:rFonts w:hint="default" w:ascii="Times New Roman" w:hAnsi="Times New Roman"/>
                <w:sz w:val="24"/>
                <w:szCs w:val="24"/>
                <w:rtl w:val="0"/>
              </w:rPr>
              <w:t>збірник тез Міжнародної науково</w:t>
            </w:r>
            <w:r>
              <w:rPr>
                <w:rStyle w:val="17"/>
                <w:rFonts w:ascii="Times New Roman" w:hAnsi="Times New Roman"/>
                <w:sz w:val="24"/>
                <w:szCs w:val="24"/>
                <w:rtl w:val="0"/>
              </w:rPr>
              <w:t>-</w:t>
            </w:r>
            <w:r>
              <w:rPr>
                <w:rStyle w:val="17"/>
                <w:rFonts w:hint="default" w:ascii="Times New Roman" w:hAnsi="Times New Roman"/>
                <w:sz w:val="24"/>
                <w:szCs w:val="24"/>
                <w:rtl w:val="0"/>
              </w:rPr>
              <w:t>практичної конференції </w:t>
            </w:r>
            <w:r>
              <w:rPr>
                <w:rStyle w:val="17"/>
                <w:rFonts w:ascii="Times New Roman" w:hAnsi="Times New Roman"/>
                <w:sz w:val="24"/>
                <w:szCs w:val="24"/>
                <w:rtl w:val="0"/>
              </w:rPr>
              <w:t xml:space="preserve">; </w:t>
            </w:r>
            <w:r>
              <w:rPr>
                <w:rStyle w:val="17"/>
                <w:rFonts w:hint="default" w:ascii="Times New Roman" w:hAnsi="Times New Roman"/>
                <w:sz w:val="24"/>
                <w:szCs w:val="24"/>
                <w:rtl w:val="0"/>
              </w:rPr>
              <w:t>відп</w:t>
            </w:r>
            <w:r>
              <w:rPr>
                <w:rStyle w:val="17"/>
                <w:rFonts w:ascii="Times New Roman" w:hAnsi="Times New Roman"/>
                <w:sz w:val="24"/>
                <w:szCs w:val="24"/>
                <w:rtl w:val="0"/>
              </w:rPr>
              <w:t xml:space="preserve">. </w:t>
            </w:r>
            <w:r>
              <w:rPr>
                <w:rStyle w:val="17"/>
                <w:rFonts w:hint="default" w:ascii="Times New Roman" w:hAnsi="Times New Roman"/>
                <w:sz w:val="24"/>
                <w:szCs w:val="24"/>
                <w:rtl w:val="0"/>
              </w:rPr>
              <w:t>ред</w:t>
            </w:r>
            <w:r>
              <w:rPr>
                <w:rStyle w:val="17"/>
                <w:rFonts w:ascii="Times New Roman" w:hAnsi="Times New Roman"/>
                <w:sz w:val="24"/>
                <w:szCs w:val="24"/>
                <w:rtl w:val="0"/>
              </w:rPr>
              <w:t xml:space="preserve">. </w:t>
            </w:r>
            <w:r>
              <w:rPr>
                <w:rStyle w:val="17"/>
                <w:rFonts w:hint="default" w:ascii="Times New Roman" w:hAnsi="Times New Roman"/>
                <w:sz w:val="24"/>
                <w:szCs w:val="24"/>
                <w:rtl w:val="0"/>
                <w:lang w:val="ru-RU"/>
              </w:rPr>
              <w:t>Коваль В</w:t>
            </w:r>
            <w:r>
              <w:rPr>
                <w:rStyle w:val="17"/>
                <w:rFonts w:ascii="Times New Roman" w:hAnsi="Times New Roman"/>
                <w:sz w:val="24"/>
                <w:szCs w:val="24"/>
                <w:rtl w:val="0"/>
              </w:rPr>
              <w:t>.</w:t>
            </w:r>
            <w:r>
              <w:rPr>
                <w:rStyle w:val="17"/>
                <w:rFonts w:hint="default" w:ascii="Times New Roman" w:hAnsi="Times New Roman"/>
                <w:sz w:val="24"/>
                <w:szCs w:val="24"/>
                <w:rtl w:val="0"/>
              </w:rPr>
              <w:t>О</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Дніпро </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Дніпроп</w:t>
            </w:r>
            <w:r>
              <w:rPr>
                <w:rStyle w:val="17"/>
                <w:rFonts w:ascii="Times New Roman" w:hAnsi="Times New Roman"/>
                <w:sz w:val="24"/>
                <w:szCs w:val="24"/>
                <w:rtl w:val="0"/>
              </w:rPr>
              <w:t xml:space="preserve">. </w:t>
            </w:r>
            <w:r>
              <w:rPr>
                <w:rStyle w:val="17"/>
                <w:rFonts w:hint="default" w:ascii="Times New Roman" w:hAnsi="Times New Roman"/>
                <w:sz w:val="24"/>
                <w:szCs w:val="24"/>
                <w:rtl w:val="0"/>
              </w:rPr>
              <w:t>держ</w:t>
            </w:r>
            <w:r>
              <w:rPr>
                <w:rStyle w:val="17"/>
                <w:rFonts w:ascii="Times New Roman" w:hAnsi="Times New Roman"/>
                <w:sz w:val="24"/>
                <w:szCs w:val="24"/>
                <w:rtl w:val="0"/>
              </w:rPr>
              <w:t xml:space="preserve">. </w:t>
            </w:r>
            <w:r>
              <w:rPr>
                <w:rStyle w:val="17"/>
                <w:rFonts w:hint="default" w:ascii="Times New Roman" w:hAnsi="Times New Roman"/>
                <w:sz w:val="24"/>
                <w:szCs w:val="24"/>
                <w:rtl w:val="0"/>
              </w:rPr>
              <w:t>ун</w:t>
            </w:r>
            <w:r>
              <w:rPr>
                <w:rStyle w:val="17"/>
                <w:rFonts w:ascii="Times New Roman" w:hAnsi="Times New Roman"/>
                <w:sz w:val="24"/>
                <w:szCs w:val="24"/>
                <w:rtl w:val="0"/>
              </w:rPr>
              <w:t>-</w:t>
            </w:r>
            <w:r>
              <w:rPr>
                <w:rStyle w:val="17"/>
                <w:rFonts w:hint="default" w:ascii="Times New Roman" w:hAnsi="Times New Roman"/>
                <w:sz w:val="24"/>
                <w:szCs w:val="24"/>
                <w:rtl w:val="0"/>
              </w:rPr>
              <w:t>т внутр</w:t>
            </w:r>
            <w:r>
              <w:rPr>
                <w:rStyle w:val="17"/>
                <w:rFonts w:ascii="Times New Roman" w:hAnsi="Times New Roman"/>
                <w:sz w:val="24"/>
                <w:szCs w:val="24"/>
                <w:rtl w:val="0"/>
              </w:rPr>
              <w:t xml:space="preserve">. </w:t>
            </w:r>
            <w:r>
              <w:rPr>
                <w:rStyle w:val="17"/>
                <w:rFonts w:hint="default" w:ascii="Times New Roman" w:hAnsi="Times New Roman"/>
                <w:sz w:val="24"/>
                <w:szCs w:val="24"/>
                <w:rtl w:val="0"/>
              </w:rPr>
              <w:t>справ</w:t>
            </w:r>
            <w:r>
              <w:rPr>
                <w:rStyle w:val="17"/>
                <w:rFonts w:ascii="Times New Roman" w:hAnsi="Times New Roman"/>
                <w:sz w:val="24"/>
                <w:szCs w:val="24"/>
                <w:rtl w:val="0"/>
              </w:rPr>
              <w:t xml:space="preserve">. 2022. </w:t>
            </w:r>
            <w:r>
              <w:rPr>
                <w:rStyle w:val="17"/>
                <w:rFonts w:hint="default" w:ascii="Times New Roman" w:hAnsi="Times New Roman"/>
                <w:sz w:val="24"/>
                <w:szCs w:val="24"/>
                <w:rtl w:val="0"/>
              </w:rPr>
              <w:t>– С</w:t>
            </w:r>
            <w:r>
              <w:rPr>
                <w:rStyle w:val="17"/>
                <w:rFonts w:ascii="Times New Roman" w:hAnsi="Times New Roman"/>
                <w:sz w:val="24"/>
                <w:szCs w:val="24"/>
                <w:rtl w:val="0"/>
              </w:rPr>
              <w:t xml:space="preserve">. 106 </w:t>
            </w:r>
            <w:r>
              <w:rPr>
                <w:rStyle w:val="17"/>
                <w:rFonts w:hint="default" w:ascii="Times New Roman" w:hAnsi="Times New Roman"/>
                <w:sz w:val="24"/>
                <w:szCs w:val="24"/>
                <w:rtl w:val="0"/>
              </w:rPr>
              <w:t xml:space="preserve">– </w:t>
            </w:r>
            <w:r>
              <w:rPr>
                <w:rStyle w:val="17"/>
                <w:rFonts w:ascii="Times New Roman" w:hAnsi="Times New Roman"/>
                <w:sz w:val="24"/>
                <w:szCs w:val="24"/>
                <w:rtl w:val="0"/>
              </w:rPr>
              <w:t>109.</w:t>
            </w:r>
          </w:p>
        </w:tc>
      </w:tr>
      <w:tr w14:paraId="1CE5491B">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0ADBE99">
            <w:pPr>
              <w:framePr w:wrap="auto" w:vAnchor="margin" w:hAnchor="text" w:yAlign="inline"/>
              <w:jc w:val="center"/>
            </w:pPr>
            <w:r>
              <w:rPr>
                <w:rStyle w:val="17"/>
                <w:rFonts w:hint="default" w:ascii="Times New Roman" w:hAnsi="Times New Roman"/>
                <w:b/>
                <w:bCs/>
                <w:sz w:val="24"/>
                <w:szCs w:val="24"/>
                <w:rtl w:val="0"/>
              </w:rPr>
              <w:t>Опис законодавчих та нормативних документів</w:t>
            </w:r>
          </w:p>
        </w:tc>
      </w:tr>
      <w:tr w14:paraId="6AC16F52">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364E7193">
            <w:pPr>
              <w:framePr w:wrap="auto" w:vAnchor="margin" w:hAnchor="text" w:yAlign="inline"/>
              <w:numPr>
                <w:ilvl w:val="0"/>
                <w:numId w:val="56"/>
              </w:numPr>
              <w:jc w:val="both"/>
              <w:rPr>
                <w:rFonts w:hint="default" w:ascii="Times New Roman" w:hAnsi="Times New Roman"/>
                <w:sz w:val="24"/>
                <w:szCs w:val="24"/>
              </w:rPr>
            </w:pPr>
            <w:r>
              <w:rPr>
                <w:rStyle w:val="17"/>
                <w:rFonts w:hint="default" w:ascii="Times New Roman" w:hAnsi="Times New Roman"/>
                <w:sz w:val="24"/>
                <w:szCs w:val="24"/>
                <w:rtl w:val="0"/>
              </w:rPr>
              <w:t xml:space="preserve">Закон України Про Національну поліцію </w:t>
            </w:r>
            <w:r>
              <w:rPr>
                <w:rStyle w:val="17"/>
                <w:rFonts w:ascii="Times New Roman" w:hAnsi="Times New Roman"/>
                <w:sz w:val="24"/>
                <w:szCs w:val="24"/>
                <w:rtl w:val="0"/>
                <w:lang w:val="pt-PT"/>
              </w:rPr>
              <w:t>[</w:t>
            </w:r>
            <w:r>
              <w:rPr>
                <w:rStyle w:val="17"/>
                <w:rFonts w:hint="default" w:ascii="Times New Roman" w:hAnsi="Times New Roman"/>
                <w:sz w:val="24"/>
                <w:szCs w:val="24"/>
                <w:rtl w:val="0"/>
                <w:lang w:val="ru-RU"/>
              </w:rPr>
              <w:t>Електронний ресурс</w:t>
            </w:r>
            <w:r>
              <w:rPr>
                <w:rStyle w:val="17"/>
                <w:rFonts w:ascii="Times New Roman" w:hAnsi="Times New Roman"/>
                <w:sz w:val="24"/>
                <w:szCs w:val="24"/>
                <w:rtl w:val="0"/>
                <w:lang w:val="pt-PT"/>
              </w:rPr>
              <w:t xml:space="preserve">]: </w:t>
            </w:r>
            <w:r>
              <w:rPr>
                <w:rStyle w:val="17"/>
                <w:rFonts w:hint="default" w:ascii="Times New Roman" w:hAnsi="Times New Roman"/>
                <w:sz w:val="24"/>
                <w:szCs w:val="24"/>
                <w:rtl w:val="0"/>
              </w:rPr>
              <w:t xml:space="preserve">від </w:t>
            </w:r>
            <w:r>
              <w:rPr>
                <w:rStyle w:val="17"/>
                <w:rFonts w:ascii="Times New Roman" w:hAnsi="Times New Roman"/>
                <w:sz w:val="24"/>
                <w:szCs w:val="24"/>
                <w:rtl w:val="0"/>
              </w:rPr>
              <w:t xml:space="preserve">2 </w:t>
            </w:r>
            <w:r>
              <w:rPr>
                <w:rStyle w:val="17"/>
                <w:rFonts w:hint="default" w:ascii="Times New Roman" w:hAnsi="Times New Roman"/>
                <w:sz w:val="24"/>
                <w:szCs w:val="24"/>
                <w:rtl w:val="0"/>
              </w:rPr>
              <w:t xml:space="preserve">липня </w:t>
            </w:r>
            <w:r>
              <w:rPr>
                <w:rStyle w:val="17"/>
                <w:rFonts w:ascii="Times New Roman" w:hAnsi="Times New Roman"/>
                <w:sz w:val="24"/>
                <w:szCs w:val="24"/>
                <w:rtl w:val="0"/>
              </w:rPr>
              <w:t xml:space="preserve">2015 </w:t>
            </w:r>
            <w:r>
              <w:rPr>
                <w:rStyle w:val="17"/>
                <w:rFonts w:hint="default" w:ascii="Times New Roman" w:hAnsi="Times New Roman"/>
                <w:sz w:val="24"/>
                <w:szCs w:val="24"/>
                <w:rtl w:val="0"/>
              </w:rPr>
              <w:t>р</w:t>
            </w:r>
            <w:r>
              <w:rPr>
                <w:rStyle w:val="17"/>
                <w:rFonts w:ascii="Times New Roman" w:hAnsi="Times New Roman"/>
                <w:sz w:val="24"/>
                <w:szCs w:val="24"/>
                <w:rtl w:val="0"/>
              </w:rPr>
              <w:t xml:space="preserve">. </w:t>
            </w:r>
            <w:r>
              <w:rPr>
                <w:rStyle w:val="17"/>
                <w:rFonts w:hint="default" w:ascii="Times New Roman" w:hAnsi="Times New Roman"/>
                <w:sz w:val="24"/>
                <w:szCs w:val="24"/>
                <w:rtl w:val="0"/>
              </w:rPr>
              <w:t xml:space="preserve">№ </w:t>
            </w:r>
            <w:r>
              <w:rPr>
                <w:rStyle w:val="17"/>
                <w:rFonts w:ascii="Times New Roman" w:hAnsi="Times New Roman"/>
                <w:sz w:val="24"/>
                <w:szCs w:val="24"/>
                <w:rtl w:val="0"/>
                <w:lang w:val="it-IT"/>
              </w:rPr>
              <w:t xml:space="preserve">580-VIII </w:t>
            </w:r>
            <w:r>
              <w:rPr>
                <w:rStyle w:val="17"/>
                <w:rFonts w:hint="default" w:ascii="Times New Roman" w:hAnsi="Times New Roman"/>
                <w:sz w:val="24"/>
                <w:szCs w:val="24"/>
                <w:rtl w:val="0"/>
              </w:rPr>
              <w:t>із змінами і доп</w:t>
            </w:r>
            <w:r>
              <w:rPr>
                <w:rStyle w:val="17"/>
                <w:rFonts w:ascii="Times New Roman" w:hAnsi="Times New Roman"/>
                <w:sz w:val="24"/>
                <w:szCs w:val="24"/>
                <w:rtl w:val="0"/>
              </w:rPr>
              <w:t xml:space="preserve">. // </w:t>
            </w:r>
            <w:r>
              <w:rPr>
                <w:rStyle w:val="17"/>
                <w:rFonts w:hint="default" w:ascii="Times New Roman" w:hAnsi="Times New Roman"/>
                <w:sz w:val="24"/>
                <w:szCs w:val="24"/>
                <w:rtl w:val="0"/>
              </w:rPr>
              <w:t>Відомості Верховної Ради</w:t>
            </w:r>
            <w:r>
              <w:rPr>
                <w:rStyle w:val="17"/>
                <w:rFonts w:ascii="Times New Roman" w:hAnsi="Times New Roman"/>
                <w:sz w:val="24"/>
                <w:szCs w:val="24"/>
                <w:rtl w:val="0"/>
              </w:rPr>
              <w:t>.</w:t>
            </w:r>
          </w:p>
        </w:tc>
      </w:tr>
      <w:tr w14:paraId="50EAA81D">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6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6AA3BAC5">
            <w:pPr>
              <w:framePr w:wrap="auto" w:vAnchor="margin" w:hAnchor="text" w:yAlign="inline"/>
              <w:jc w:val="both"/>
            </w:pPr>
            <w:r>
              <w:rPr>
                <w:rStyle w:val="17"/>
                <w:rFonts w:ascii="Times New Roman" w:hAnsi="Times New Roman"/>
                <w:sz w:val="24"/>
                <w:szCs w:val="24"/>
                <w:shd w:val="clear" w:color="auto" w:fill="auto"/>
                <w:rtl w:val="0"/>
              </w:rPr>
              <w:t>2.</w:t>
            </w:r>
            <w:r>
              <w:rPr>
                <w:rStyle w:val="17"/>
                <w:rFonts w:hint="default" w:ascii="Times New Roman" w:hAnsi="Times New Roman"/>
                <w:sz w:val="24"/>
                <w:szCs w:val="24"/>
                <w:shd w:val="clear" w:color="auto" w:fill="auto"/>
                <w:rtl w:val="0"/>
              </w:rPr>
              <w:t xml:space="preserve"> Наказ № </w:t>
            </w:r>
            <w:r>
              <w:rPr>
                <w:rStyle w:val="17"/>
                <w:rFonts w:ascii="Times New Roman" w:hAnsi="Times New Roman"/>
                <w:sz w:val="24"/>
                <w:szCs w:val="24"/>
                <w:shd w:val="clear" w:color="auto" w:fill="auto"/>
                <w:rtl w:val="0"/>
              </w:rPr>
              <w:t xml:space="preserve">842 </w:t>
            </w:r>
            <w:r>
              <w:rPr>
                <w:rStyle w:val="17"/>
                <w:rFonts w:hint="default" w:ascii="Times New Roman" w:hAnsi="Times New Roman"/>
                <w:sz w:val="24"/>
                <w:szCs w:val="24"/>
                <w:shd w:val="clear" w:color="auto" w:fill="auto"/>
                <w:rtl w:val="0"/>
              </w:rPr>
              <w:t xml:space="preserve">від </w:t>
            </w:r>
            <w:r>
              <w:rPr>
                <w:rStyle w:val="17"/>
                <w:rFonts w:ascii="Times New Roman" w:hAnsi="Times New Roman"/>
                <w:sz w:val="24"/>
                <w:szCs w:val="24"/>
                <w:shd w:val="clear" w:color="auto" w:fill="auto"/>
                <w:rtl w:val="0"/>
              </w:rPr>
              <w:t xml:space="preserve">28.07.2004 </w:t>
            </w:r>
            <w:r>
              <w:rPr>
                <w:rStyle w:val="17"/>
                <w:rFonts w:hint="default" w:ascii="Times New Roman" w:hAnsi="Times New Roman"/>
                <w:sz w:val="24"/>
                <w:szCs w:val="24"/>
                <w:shd w:val="clear" w:color="auto" w:fill="auto"/>
                <w:rtl w:val="0"/>
              </w:rPr>
              <w:t>Про подальший розвиток служби психологічного забезпечення оперативно</w:t>
            </w:r>
            <w:r>
              <w:rPr>
                <w:rStyle w:val="17"/>
                <w:rFonts w:ascii="Times New Roman" w:hAnsi="Times New Roman"/>
                <w:sz w:val="24"/>
                <w:szCs w:val="24"/>
                <w:shd w:val="clear" w:color="auto" w:fill="auto"/>
                <w:rtl w:val="0"/>
              </w:rPr>
              <w:t>-</w:t>
            </w:r>
            <w:r>
              <w:rPr>
                <w:rStyle w:val="17"/>
                <w:rFonts w:hint="default" w:ascii="Times New Roman" w:hAnsi="Times New Roman"/>
                <w:sz w:val="24"/>
                <w:szCs w:val="24"/>
                <w:shd w:val="clear" w:color="auto" w:fill="auto"/>
                <w:rtl w:val="0"/>
              </w:rPr>
              <w:t>службової діяльності органів внутрішніх справ України</w:t>
            </w:r>
          </w:p>
        </w:tc>
      </w:tr>
      <w:tr w14:paraId="64A4BBD1">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05E08D12">
            <w:pPr>
              <w:framePr w:wrap="auto" w:vAnchor="margin" w:hAnchor="text" w:yAlign="inline"/>
              <w:jc w:val="center"/>
            </w:pPr>
            <w:r>
              <w:rPr>
                <w:rStyle w:val="17"/>
                <w:rFonts w:hint="default" w:ascii="Times New Roman" w:hAnsi="Times New Roman"/>
                <w:b/>
                <w:bCs/>
                <w:sz w:val="24"/>
                <w:szCs w:val="24"/>
                <w:rtl w:val="0"/>
              </w:rPr>
              <w:t>Посилання на інтернет</w:t>
            </w:r>
            <w:r>
              <w:rPr>
                <w:rStyle w:val="17"/>
                <w:rFonts w:ascii="Times New Roman" w:hAnsi="Times New Roman"/>
                <w:b/>
                <w:bCs/>
                <w:sz w:val="24"/>
                <w:szCs w:val="24"/>
                <w:rtl w:val="0"/>
              </w:rPr>
              <w:t>-</w:t>
            </w:r>
            <w:r>
              <w:rPr>
                <w:rStyle w:val="17"/>
                <w:rFonts w:hint="default" w:ascii="Times New Roman" w:hAnsi="Times New Roman"/>
                <w:b/>
                <w:bCs/>
                <w:sz w:val="24"/>
                <w:szCs w:val="24"/>
                <w:rtl w:val="0"/>
              </w:rPr>
              <w:t>джерела</w:t>
            </w:r>
          </w:p>
        </w:tc>
      </w:tr>
      <w:tr w14:paraId="43FCFCE4">
        <w:tblPrEx>
          <w:tblBorders>
            <w:top w:val="single" w:color="FFFFFF" w:sz="8" w:space="0"/>
            <w:left w:val="single" w:color="FFFFFF" w:sz="8" w:space="0"/>
            <w:bottom w:val="single" w:color="FFFFFF" w:sz="8" w:space="0"/>
            <w:right w:val="single" w:color="FFFFFF" w:sz="8" w:space="0"/>
            <w:insideH w:val="single" w:color="FFFFFF" w:sz="8" w:space="0"/>
            <w:insideV w:val="single" w:color="FFFFFF" w:sz="8" w:space="0"/>
          </w:tblBorders>
          <w:tblCellMar>
            <w:top w:w="0" w:type="dxa"/>
            <w:left w:w="10" w:type="dxa"/>
            <w:bottom w:w="0" w:type="dxa"/>
            <w:right w:w="10" w:type="dxa"/>
          </w:tblCellMar>
        </w:tblPrEx>
        <w:trPr>
          <w:trHeight w:val="300" w:hRule="atLeast"/>
        </w:trPr>
        <w:tc>
          <w:tcPr>
            <w:tcW w:w="9571" w:type="dxa"/>
            <w:tcBorders>
              <w:top w:val="single" w:color="000000" w:sz="4" w:space="0"/>
              <w:left w:val="single" w:color="000000" w:sz="4" w:space="0"/>
              <w:bottom w:val="single" w:color="000000" w:sz="4" w:space="0"/>
              <w:right w:val="single" w:color="000000" w:sz="4" w:space="0"/>
            </w:tcBorders>
            <w:shd w:val="clear" w:color="auto" w:fill="auto"/>
            <w:tcMar>
              <w:top w:w="80" w:type="dxa"/>
              <w:left w:w="80" w:type="dxa"/>
              <w:bottom w:w="80" w:type="dxa"/>
              <w:right w:w="80" w:type="dxa"/>
            </w:tcMar>
            <w:vAlign w:val="top"/>
          </w:tcPr>
          <w:p w14:paraId="19D767E9"/>
        </w:tc>
      </w:tr>
    </w:tbl>
    <w:p w14:paraId="7479A0DA">
      <w:pPr>
        <w:pStyle w:val="16"/>
        <w:framePr w:wrap="auto" w:vAnchor="margin" w:hAnchor="text" w:yAlign="inline"/>
        <w:widowControl w:val="0"/>
        <w:tabs>
          <w:tab w:val="left" w:pos="1635"/>
        </w:tabs>
        <w:ind w:left="0" w:firstLine="0"/>
        <w:rPr>
          <w:rStyle w:val="12"/>
          <w:caps w:val="0"/>
          <w:smallCaps w:val="0"/>
          <w:outline w:val="0"/>
          <w:color w:val="333333"/>
          <w:spacing w:val="0"/>
          <w:sz w:val="28"/>
          <w:szCs w:val="28"/>
          <w:u w:color="333333"/>
        </w:rPr>
      </w:pPr>
    </w:p>
    <w:p w14:paraId="6792DEB0">
      <w:pPr>
        <w:pStyle w:val="16"/>
        <w:framePr w:wrap="auto" w:vAnchor="margin" w:hAnchor="text" w:yAlign="inline"/>
        <w:tabs>
          <w:tab w:val="left" w:pos="1635"/>
        </w:tabs>
        <w:ind w:left="0" w:right="147" w:firstLine="0"/>
        <w:rPr>
          <w:rStyle w:val="12"/>
          <w:caps w:val="0"/>
          <w:smallCaps w:val="0"/>
          <w:outline w:val="0"/>
          <w:color w:val="333333"/>
          <w:spacing w:val="0"/>
          <w:sz w:val="28"/>
          <w:szCs w:val="28"/>
          <w:u w:color="333333"/>
        </w:rPr>
      </w:pPr>
    </w:p>
    <w:p w14:paraId="37817FA9">
      <w:pPr>
        <w:framePr w:wrap="auto" w:vAnchor="margin" w:hAnchor="text" w:yAlign="inline"/>
        <w:widowControl w:val="0"/>
        <w:spacing w:before="100" w:after="100" w:line="360" w:lineRule="auto"/>
        <w:ind w:firstLine="708"/>
        <w:jc w:val="both"/>
      </w:pPr>
    </w:p>
    <w:sectPr>
      <w:headerReference r:id="rId7" w:type="default"/>
      <w:footerReference r:id="rId8" w:type="default"/>
      <w:pgSz w:w="11900" w:h="16840"/>
      <w:pgMar w:top="1134" w:right="850" w:bottom="1134" w:left="1701" w:header="720" w:footer="720"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SimSun"/>
    <w:panose1 w:val="00000000000000000000"/>
    <w:charset w:val="86"/>
    <w:family w:val="roman"/>
    <w:pitch w:val="default"/>
    <w:sig w:usb0="00000000" w:usb1="00000000" w:usb2="00000000" w:usb3="00000000" w:csb0="00000000" w:csb1="00000000"/>
  </w:font>
  <w:font w:name="Helvetica Neue">
    <w:altName w:val="Times New Roman"/>
    <w:panose1 w:val="00000000000000000000"/>
    <w:charset w:val="00"/>
    <w:family w:val="roman"/>
    <w:pitch w:val="default"/>
    <w:sig w:usb0="00000000" w:usb1="00000000" w:usb2="00000000" w:usb3="00000000" w:csb0="00000000" w:csb1="00000000"/>
  </w:font>
  <w:font w:name="Times Roman">
    <w:altName w:val="Segoe Print"/>
    <w:panose1 w:val="00000000000000000000"/>
    <w:charset w:val="00"/>
    <w:family w:val="roman"/>
    <w:pitch w:val="default"/>
    <w:sig w:usb0="00000000" w:usb1="00000000" w:usb2="00000000" w:usb3="00000000" w:csb0="00000000" w:csb1="00000000"/>
  </w:font>
  <w:font w:name="Calibri">
    <w:panose1 w:val="020F0502020204030204"/>
    <w:charset w:val="01"/>
    <w:family w:val="auto"/>
    <w:pitch w:val="default"/>
    <w:sig w:usb0="E4002EFF" w:usb1="C200247B" w:usb2="00000009" w:usb3="00000000" w:csb0="200001FF" w:csb1="00000000"/>
  </w:font>
  <w:font w:name="Carlito">
    <w:altName w:val="Segoe Print"/>
    <w:panose1 w:val="00000000000000000000"/>
    <w:charset w:val="00"/>
    <w:family w:val="roman"/>
    <w:pitch w:val="default"/>
    <w:sig w:usb0="00000000" w:usb1="00000000" w:usb2="00000000" w:usb3="00000000" w:csb0="00000000" w:csb1="00000000"/>
  </w:font>
  <w:font w:name="Helvetica">
    <w:altName w:val="Arial"/>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Bahnschrift Light Condensed">
    <w:panose1 w:val="020B0502040204020203"/>
    <w:charset w:val="00"/>
    <w:family w:val="auto"/>
    <w:pitch w:val="default"/>
    <w:sig w:usb0="A00002C7" w:usb1="00000002" w:usb2="00000000" w:usb3="00000000" w:csb0="2000019F" w:csb1="00000000"/>
  </w:font>
  <w:font w:name="Bahnschrift SemiBold Condensed">
    <w:panose1 w:val="020B0502040204020203"/>
    <w:charset w:val="00"/>
    <w:family w:val="auto"/>
    <w:pitch w:val="default"/>
    <w:sig w:usb0="A00002C7" w:usb1="00000002" w:usb2="00000000" w:usb3="00000000" w:csb0="2000019F" w:csb1="00000000"/>
  </w:font>
  <w:font w:name="Bahnschrift Condensed">
    <w:panose1 w:val="020B0502040204020203"/>
    <w:charset w:val="00"/>
    <w:family w:val="auto"/>
    <w:pitch w:val="default"/>
    <w:sig w:usb0="A00002C7" w:usb1="00000002" w:usb2="00000000" w:usb3="00000000" w:csb0="2000019F" w:csb1="00000000"/>
  </w:font>
  <w:font w:name="Bahnschrift">
    <w:panose1 w:val="020B0502040204020203"/>
    <w:charset w:val="00"/>
    <w:family w:val="auto"/>
    <w:pitch w:val="default"/>
    <w:sig w:usb0="A00002C7" w:usb1="00000002" w:usb2="00000000" w:usb3="00000000" w:csb0="2000019F" w:csb1="00000000"/>
  </w:font>
  <w:font w:name="Bahnschrift SemiBold">
    <w:panose1 w:val="020B0502040204020203"/>
    <w:charset w:val="00"/>
    <w:family w:val="auto"/>
    <w:pitch w:val="default"/>
    <w:sig w:usb0="A00002C7" w:usb1="00000002" w:usb2="00000000" w:usb3="00000000" w:csb0="2000019F" w:csb1="00000000"/>
  </w:font>
  <w:font w:name="Cascadia Mono Light">
    <w:panose1 w:val="020B0609020000020004"/>
    <w:charset w:val="00"/>
    <w:family w:val="auto"/>
    <w:pitch w:val="default"/>
    <w:sig w:usb0="A1002AFF" w:usb1="C200F9FB" w:usb2="00040020" w:usb3="00000000" w:csb0="600001FF" w:csb1="FFFF0000"/>
  </w:font>
  <w:font w:name="Arial Narrow">
    <w:panose1 w:val="020B0606020202030204"/>
    <w:charset w:val="00"/>
    <w:family w:val="auto"/>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18014">
    <w:pPr>
      <w:pStyle w:val="10"/>
      <w:framePr w:wrap="auto" w:vAnchor="margin" w:hAnchor="text" w:yAlign="inline"/>
      <w:bidi w:val="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C67E33">
    <w:pPr>
      <w:pStyle w:val="10"/>
      <w:framePr w:wrap="auto" w:vAnchor="margin" w:hAnchor="text" w:yAlign="inline"/>
      <w:bidi w:val="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DA56B7">
    <w:pPr>
      <w:pStyle w:val="10"/>
      <w:framePr w:wrap="auto" w:vAnchor="margin" w:hAnchor="text" w:yAlign="inline"/>
      <w:bidi w:val="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3B411">
    <w:pPr>
      <w:pStyle w:val="10"/>
      <w:framePr w:wrap="auto" w:vAnchor="margin" w:hAnchor="text" w:yAlign="inline"/>
      <w:bidi w:val="0"/>
    </w:pPr>
    <w:r>
      <mc:AlternateContent>
        <mc:Choice Requires="wps">
          <w:drawing>
            <wp:anchor distT="152400" distB="152400" distL="152400" distR="152400" simplePos="0" relativeHeight="251660288" behindDoc="0" locked="0" layoutInCell="1" allowOverlap="1">
              <wp:simplePos x="0" y="0"/>
              <wp:positionH relativeFrom="margin">
                <wp:align>right</wp:align>
              </wp:positionH>
              <wp:positionV relativeFrom="page">
                <wp:posOffset>457200</wp:posOffset>
              </wp:positionV>
              <wp:extent cx="127000" cy="127000"/>
              <wp:effectExtent l="0" t="0" r="0" b="0"/>
              <wp:wrapNone/>
              <wp:docPr id="1073741826" name="officeArt object" descr="Текстовое поле 102"/>
              <wp:cNvGraphicFramePr/>
              <a:graphic xmlns:a="http://schemas.openxmlformats.org/drawingml/2006/main">
                <a:graphicData uri="http://schemas.microsoft.com/office/word/2010/wordprocessingShape">
                  <wps:wsp>
                    <wps:cNvSpPr txBox="1"/>
                    <wps:spPr>
                      <a:xfrm>
                        <a:off x="0" y="0"/>
                        <a:ext cx="127000" cy="127000"/>
                      </a:xfrm>
                      <a:prstGeom prst="rect">
                        <a:avLst/>
                      </a:prstGeom>
                      <a:noFill/>
                      <a:ln w="12700" cap="flat">
                        <a:noFill/>
                        <a:miter lim="400000"/>
                      </a:ln>
                      <a:effectLst/>
                    </wps:spPr>
                    <wps:txbx>
                      <w:txbxContent>
                        <w:p w14:paraId="5840C96D">
                          <w:pPr>
                            <w:pStyle w:val="6"/>
                            <w:framePr w:wrap="auto" w:vAnchor="margin" w:hAnchor="text" w:yAlign="inline"/>
                          </w:pPr>
                          <w:r>
                            <w:rPr>
                              <w:rtl w:val="0"/>
                            </w:rPr>
                            <w:fldChar w:fldCharType="begin"/>
                          </w:r>
                          <w:r>
                            <w:rPr>
                              <w:rtl w:val="0"/>
                            </w:rPr>
                            <w:instrText xml:space="preserve"> PAGE </w:instrText>
                          </w:r>
                          <w:r>
                            <w:rPr>
                              <w:rtl w:val="0"/>
                            </w:rPr>
                            <w:fldChar w:fldCharType="separate"/>
                          </w:r>
                          <w:r>
                            <w:rPr>
                              <w:rtl w:val="0"/>
                            </w:rPr>
                            <w:t>1</w:t>
                          </w:r>
                          <w:r>
                            <w:rPr>
                              <w:rtl w:val="0"/>
                            </w:rPr>
                            <w:fldChar w:fldCharType="end"/>
                          </w:r>
                        </w:p>
                      </w:txbxContent>
                    </wps:txbx>
                    <wps:bodyPr wrap="square" lIns="0" tIns="0" rIns="0" bIns="0" numCol="1" anchor="t">
                      <a:noAutofit/>
                    </wps:bodyPr>
                  </wps:wsp>
                </a:graphicData>
              </a:graphic>
            </wp:anchor>
          </w:drawing>
        </mc:Choice>
        <mc:Fallback>
          <w:pict>
            <v:shape id="officeArt object" o:spid="_x0000_s1026" o:spt="202" alt="Текстовое поле 102" type="#_x0000_t202" style="position:absolute;left:0pt;margin-top:36pt;height:10pt;width:10pt;mso-position-horizontal:right;mso-position-horizontal-relative:margin;mso-position-vertical-relative:page;z-index:251660288;mso-width-relative:page;mso-height-relative:page;" filled="f" stroked="f" coordsize="21600,21600" o:gfxdata="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wA/Kf0gAAAAUBAAAPAAAAAAAAAAEA&#10;IAAAACIAAABkcnMvZG93bnJldi54bWxQSwECFAAUAAAACACHTuJAbmnQuBUCAAATBAAADgAAAAAA&#10;AAABACAAAAAhAQAAZHJzL2Uyb0RvYy54bWxQSwUGAAAAAAYABgBZAQAAqAUAAAAA&#10;">
              <v:fill on="f" focussize="0,0"/>
              <v:stroke on="f" weight="1pt" miterlimit="4" joinstyle="miter"/>
              <v:imagedata o:title=""/>
              <o:lock v:ext="edit" aspectratio="f"/>
              <v:textbox inset="0mm,0mm,0mm,0mm">
                <w:txbxContent>
                  <w:p w14:paraId="5840C96D">
                    <w:pPr>
                      <w:pStyle w:val="6"/>
                      <w:framePr w:wrap="auto" w:vAnchor="margin" w:hAnchor="text" w:yAlign="inline"/>
                    </w:pPr>
                    <w:r>
                      <w:rPr>
                        <w:rtl w:val="0"/>
                      </w:rPr>
                      <w:fldChar w:fldCharType="begin"/>
                    </w:r>
                    <w:r>
                      <w:rPr>
                        <w:rtl w:val="0"/>
                      </w:rPr>
                      <w:instrText xml:space="preserve"> PAGE </w:instrText>
                    </w:r>
                    <w:r>
                      <w:rPr>
                        <w:rtl w:val="0"/>
                      </w:rPr>
                      <w:fldChar w:fldCharType="separate"/>
                    </w:r>
                    <w:r>
                      <w:rPr>
                        <w:rtl w:val="0"/>
                      </w:rPr>
                      <w:t>1</w:t>
                    </w:r>
                    <w:r>
                      <w:rPr>
                        <w:rtl w:val="0"/>
                      </w:rP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4E4E29"/>
    <w:multiLevelType w:val="multilevel"/>
    <w:tmpl w:val="804E4E29"/>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813A4B87"/>
    <w:multiLevelType w:val="multilevel"/>
    <w:tmpl w:val="813A4B87"/>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nsid w:val="91995D4F"/>
    <w:multiLevelType w:val="multilevel"/>
    <w:tmpl w:val="91995D4F"/>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nsid w:val="91B69C97"/>
    <w:multiLevelType w:val="multilevel"/>
    <w:tmpl w:val="91B69C97"/>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9239341B"/>
    <w:multiLevelType w:val="multilevel"/>
    <w:tmpl w:val="9239341B"/>
    <w:lvl w:ilvl="0" w:tentative="0">
      <w:start w:val="1"/>
      <w:numFmt w:val="decimal"/>
      <w:suff w:val="nothing"/>
      <w:lvlText w:val="%1)"/>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9C8AC8EF"/>
    <w:multiLevelType w:val="multilevel"/>
    <w:tmpl w:val="9C8AC8EF"/>
    <w:lvl w:ilvl="0" w:tentative="0">
      <w:start w:val="1"/>
      <w:numFmt w:val="decimal"/>
      <w:suff w:val="nothing"/>
      <w:lvlText w:val="%1."/>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9D5D7490"/>
    <w:multiLevelType w:val="multilevel"/>
    <w:tmpl w:val="9D5D7490"/>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A0C93552"/>
    <w:multiLevelType w:val="multilevel"/>
    <w:tmpl w:val="A0C93552"/>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B0ED9BEA"/>
    <w:multiLevelType w:val="multilevel"/>
    <w:tmpl w:val="B0ED9BEA"/>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B0F1ACD9"/>
    <w:multiLevelType w:val="multilevel"/>
    <w:tmpl w:val="B0F1ACD9"/>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B53F3350"/>
    <w:multiLevelType w:val="multilevel"/>
    <w:tmpl w:val="B53F3350"/>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nsid w:val="B5E306ED"/>
    <w:multiLevelType w:val="multilevel"/>
    <w:tmpl w:val="B5E306ED"/>
    <w:lvl w:ilvl="0" w:tentative="0">
      <w:start w:val="1"/>
      <w:numFmt w:val="decimal"/>
      <w:lvlText w:val="%1."/>
      <w:lvlJc w:val="left"/>
      <w:pPr>
        <w:tabs>
          <w:tab w:val="left" w:pos="312"/>
          <w:tab w:val="left" w:pos="1157"/>
        </w:tabs>
        <w:ind w:left="437" w:firstLine="283"/>
      </w:pPr>
      <w:rPr>
        <w:rFonts w:hAnsi="Arial Unicode MS"/>
        <w:b/>
        <w:bCs/>
        <w:caps w:val="0"/>
        <w:smallCaps w:val="0"/>
        <w:strike w:val="0"/>
        <w:dstrike w:val="0"/>
        <w:outline w:val="0"/>
        <w:emboss w:val="0"/>
        <w:imprint w:val="0"/>
        <w:spacing w:val="0"/>
        <w:w w:val="100"/>
        <w:kern w:val="0"/>
        <w:position w:val="0"/>
        <w:highlight w:val="none"/>
        <w:vertAlign w:val="baseline"/>
      </w:rPr>
    </w:lvl>
    <w:lvl w:ilvl="1" w:tentative="0">
      <w:start w:val="1"/>
      <w:numFmt w:val="decimal"/>
      <w:lvlText w:val="%2."/>
      <w:lvlJc w:val="left"/>
      <w:pPr>
        <w:tabs>
          <w:tab w:val="left" w:pos="312"/>
          <w:tab w:val="left" w:pos="1440"/>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2.%3."/>
      <w:lvlJc w:val="left"/>
      <w:pPr>
        <w:tabs>
          <w:tab w:val="left" w:pos="312"/>
          <w:tab w:val="left" w:pos="1440"/>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2.%3.%4."/>
      <w:lvlJc w:val="left"/>
      <w:pPr>
        <w:tabs>
          <w:tab w:val="left" w:pos="312"/>
          <w:tab w:val="left" w:pos="1440"/>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2.%3.%4.%5."/>
      <w:lvlJc w:val="left"/>
      <w:pPr>
        <w:tabs>
          <w:tab w:val="left" w:pos="312"/>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2.%3.%4.%5.%6."/>
      <w:lvlJc w:val="left"/>
      <w:pPr>
        <w:tabs>
          <w:tab w:val="left" w:pos="312"/>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2.%3.%4.%5.%6.%7."/>
      <w:lvlJc w:val="left"/>
      <w:pPr>
        <w:tabs>
          <w:tab w:val="left" w:pos="312"/>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2.%3.%4.%5.%6.%7.%8."/>
      <w:lvlJc w:val="left"/>
      <w:pPr>
        <w:tabs>
          <w:tab w:val="left" w:pos="312"/>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2.%3.%4.%5.%6.%7.%8.%9."/>
      <w:lvlJc w:val="left"/>
      <w:pPr>
        <w:tabs>
          <w:tab w:val="left" w:pos="312"/>
        </w:tabs>
        <w:ind w:left="720" w:firstLine="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
    <w:nsid w:val="B88D21A8"/>
    <w:multiLevelType w:val="multilevel"/>
    <w:tmpl w:val="B88D21A8"/>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BE8A4F4C"/>
    <w:multiLevelType w:val="multilevel"/>
    <w:tmpl w:val="BE8A4F4C"/>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nsid w:val="BF205925"/>
    <w:multiLevelType w:val="multilevel"/>
    <w:tmpl w:val="BF205925"/>
    <w:lvl w:ilvl="0" w:tentative="0">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nsid w:val="CF092B84"/>
    <w:multiLevelType w:val="multilevel"/>
    <w:tmpl w:val="CF092B84"/>
    <w:lvl w:ilvl="0" w:tentative="0">
      <w:start w:val="1"/>
      <w:numFmt w:val="decimal"/>
      <w:lvlText w:val="%1."/>
      <w:lvlJc w:val="left"/>
      <w:pPr>
        <w:ind w:left="720" w:hanging="500"/>
      </w:pPr>
      <w:rPr>
        <w:rFonts w:hint="default" w:ascii="Times New Roman" w:hAnsi="Times New Roman" w:eastAsia="Times Roman" w:cs="Times New Roman"/>
        <w:b w:val="0"/>
        <w:bCs w:val="0"/>
        <w:i w:val="0"/>
        <w:iCs w:val="0"/>
        <w:caps w:val="0"/>
        <w:smallCaps w:val="0"/>
        <w:strike w:val="0"/>
        <w:dstrike w:val="0"/>
        <w:outline w:val="0"/>
        <w:emboss w:val="0"/>
        <w:imprint w:val="0"/>
        <w:spacing w:val="0"/>
        <w:w w:val="100"/>
        <w:kern w:val="0"/>
        <w:position w:val="0"/>
        <w:sz w:val="28"/>
        <w:szCs w:val="28"/>
        <w:highlight w:val="none"/>
        <w:vertAlign w:val="baseline"/>
      </w:rPr>
    </w:lvl>
    <w:lvl w:ilvl="1" w:tentative="0">
      <w:start w:val="1"/>
      <w:numFmt w:val="decimal"/>
      <w:lvlText w:val="%2."/>
      <w:lvlJc w:val="left"/>
      <w:pPr>
        <w:ind w:left="102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ind w:left="124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ind w:left="146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entative="0">
      <w:start w:val="1"/>
      <w:numFmt w:val="decimal"/>
      <w:lvlText w:val="%5."/>
      <w:lvlJc w:val="left"/>
      <w:pPr>
        <w:ind w:left="168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ind w:left="190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ind w:left="212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ind w:left="234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entative="0">
      <w:start w:val="1"/>
      <w:numFmt w:val="decimal"/>
      <w:lvlText w:val="%9."/>
      <w:lvlJc w:val="left"/>
      <w:pPr>
        <w:ind w:left="2563" w:hanging="583"/>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nsid w:val="D1EB1714"/>
    <w:multiLevelType w:val="multilevel"/>
    <w:tmpl w:val="D1EB1714"/>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nsid w:val="DAD3A854"/>
    <w:multiLevelType w:val="multilevel"/>
    <w:tmpl w:val="DAD3A854"/>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nsid w:val="DBF87D2E"/>
    <w:multiLevelType w:val="singleLevel"/>
    <w:tmpl w:val="DBF87D2E"/>
    <w:lvl w:ilvl="0" w:tentative="0">
      <w:start w:val="1"/>
      <w:numFmt w:val="decimal"/>
      <w:suff w:val="space"/>
      <w:lvlText w:val="%1."/>
      <w:lvlJc w:val="left"/>
    </w:lvl>
  </w:abstractNum>
  <w:abstractNum w:abstractNumId="19">
    <w:nsid w:val="DCBA6B53"/>
    <w:multiLevelType w:val="multilevel"/>
    <w:tmpl w:val="DCBA6B53"/>
    <w:lvl w:ilvl="0" w:tentative="0">
      <w:start w:val="1"/>
      <w:numFmt w:val="decimal"/>
      <w:suff w:val="nothing"/>
      <w:lvlText w:val="%1."/>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nsid w:val="E093A4B0"/>
    <w:multiLevelType w:val="multilevel"/>
    <w:tmpl w:val="E093A4B0"/>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nsid w:val="E504947C"/>
    <w:multiLevelType w:val="multilevel"/>
    <w:tmpl w:val="E504947C"/>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nsid w:val="E7B27C5B"/>
    <w:multiLevelType w:val="multilevel"/>
    <w:tmpl w:val="E7B27C5B"/>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nsid w:val="F0E89278"/>
    <w:multiLevelType w:val="multilevel"/>
    <w:tmpl w:val="F0E89278"/>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4">
    <w:nsid w:val="F689643B"/>
    <w:multiLevelType w:val="multilevel"/>
    <w:tmpl w:val="F689643B"/>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5">
    <w:nsid w:val="FEC2EA36"/>
    <w:multiLevelType w:val="multilevel"/>
    <w:tmpl w:val="FEC2EA36"/>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nsid w:val="0053208E"/>
    <w:multiLevelType w:val="multilevel"/>
    <w:tmpl w:val="0053208E"/>
    <w:lvl w:ilvl="0" w:tentative="0">
      <w:start w:val="1"/>
      <w:numFmt w:val="decimal"/>
      <w:suff w:val="nothing"/>
      <w:lvlText w:val="%1."/>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7">
    <w:nsid w:val="03A63A41"/>
    <w:multiLevelType w:val="multilevel"/>
    <w:tmpl w:val="03A63A41"/>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nsid w:val="0CEF100B"/>
    <w:multiLevelType w:val="multilevel"/>
    <w:tmpl w:val="0CEF100B"/>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9">
    <w:nsid w:val="0E640482"/>
    <w:multiLevelType w:val="multilevel"/>
    <w:tmpl w:val="0E640482"/>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nsid w:val="0F9F9CCA"/>
    <w:multiLevelType w:val="multilevel"/>
    <w:tmpl w:val="0F9F9CCA"/>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1">
    <w:nsid w:val="12EADF99"/>
    <w:multiLevelType w:val="multilevel"/>
    <w:tmpl w:val="12EADF99"/>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2">
    <w:nsid w:val="1ACDE60F"/>
    <w:multiLevelType w:val="multilevel"/>
    <w:tmpl w:val="1ACDE60F"/>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
    <w:nsid w:val="25B654F3"/>
    <w:multiLevelType w:val="multilevel"/>
    <w:tmpl w:val="25B654F3"/>
    <w:lvl w:ilvl="0" w:tentative="0">
      <w:start w:val="1"/>
      <w:numFmt w:val="bullet"/>
      <w:lvlText w:val="•"/>
      <w:lvlJc w:val="left"/>
      <w:pPr>
        <w:tabs>
          <w:tab w:val="left" w:pos="1398"/>
        </w:tabs>
        <w:ind w:left="678" w:firstLine="262"/>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1" w:tentative="0">
      <w:start w:val="1"/>
      <w:numFmt w:val="bullet"/>
      <w:lvlText w:val="•"/>
      <w:lvlJc w:val="left"/>
      <w:pPr>
        <w:tabs>
          <w:tab w:val="left" w:pos="1743"/>
        </w:tabs>
        <w:ind w:left="102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2" w:tentative="0">
      <w:start w:val="1"/>
      <w:numFmt w:val="bullet"/>
      <w:lvlText w:val="•"/>
      <w:lvlJc w:val="left"/>
      <w:pPr>
        <w:tabs>
          <w:tab w:val="left" w:pos="1963"/>
        </w:tabs>
        <w:ind w:left="124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3" w:tentative="0">
      <w:start w:val="1"/>
      <w:numFmt w:val="bullet"/>
      <w:lvlText w:val="•"/>
      <w:lvlJc w:val="left"/>
      <w:pPr>
        <w:tabs>
          <w:tab w:val="left" w:pos="2183"/>
        </w:tabs>
        <w:ind w:left="146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4" w:tentative="0">
      <w:start w:val="1"/>
      <w:numFmt w:val="bullet"/>
      <w:lvlText w:val="•"/>
      <w:lvlJc w:val="left"/>
      <w:pPr>
        <w:tabs>
          <w:tab w:val="left" w:pos="2403"/>
        </w:tabs>
        <w:ind w:left="168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5" w:tentative="0">
      <w:start w:val="1"/>
      <w:numFmt w:val="bullet"/>
      <w:lvlText w:val="•"/>
      <w:lvlJc w:val="left"/>
      <w:pPr>
        <w:tabs>
          <w:tab w:val="left" w:pos="2623"/>
        </w:tabs>
        <w:ind w:left="190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6" w:tentative="0">
      <w:start w:val="1"/>
      <w:numFmt w:val="bullet"/>
      <w:lvlText w:val="•"/>
      <w:lvlJc w:val="left"/>
      <w:pPr>
        <w:tabs>
          <w:tab w:val="left" w:pos="2843"/>
        </w:tabs>
        <w:ind w:left="212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7" w:tentative="0">
      <w:start w:val="1"/>
      <w:numFmt w:val="bullet"/>
      <w:lvlText w:val="•"/>
      <w:lvlJc w:val="left"/>
      <w:pPr>
        <w:tabs>
          <w:tab w:val="left" w:pos="3063"/>
        </w:tabs>
        <w:ind w:left="234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lvl w:ilvl="8" w:tentative="0">
      <w:start w:val="1"/>
      <w:numFmt w:val="bullet"/>
      <w:lvlText w:val="•"/>
      <w:lvlJc w:val="left"/>
      <w:pPr>
        <w:tabs>
          <w:tab w:val="left" w:pos="3283"/>
        </w:tabs>
        <w:ind w:left="256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2"/>
        <w:highlight w:val="none"/>
        <w:vertAlign w:val="baseline"/>
      </w:rPr>
    </w:lvl>
  </w:abstractNum>
  <w:abstractNum w:abstractNumId="34">
    <w:nsid w:val="32A7AF2D"/>
    <w:multiLevelType w:val="multilevel"/>
    <w:tmpl w:val="32A7AF2D"/>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5">
    <w:nsid w:val="39A0D9AC"/>
    <w:multiLevelType w:val="multilevel"/>
    <w:tmpl w:val="39A0D9AC"/>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6">
    <w:nsid w:val="3B8127DF"/>
    <w:multiLevelType w:val="multilevel"/>
    <w:tmpl w:val="3B8127DF"/>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7">
    <w:nsid w:val="4C3D7A74"/>
    <w:multiLevelType w:val="multilevel"/>
    <w:tmpl w:val="4C3D7A74"/>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8">
    <w:nsid w:val="4D4DC07F"/>
    <w:multiLevelType w:val="multilevel"/>
    <w:tmpl w:val="4D4DC07F"/>
    <w:lvl w:ilvl="0" w:tentative="0">
      <w:start w:val="1"/>
      <w:numFmt w:val="decimal"/>
      <w:lvlText w:val="%1."/>
      <w:lvlJc w:val="left"/>
      <w:pPr>
        <w:tabs>
          <w:tab w:val="left" w:pos="1333"/>
        </w:tabs>
        <w:ind w:left="613" w:firstLine="327"/>
      </w:pPr>
      <w:rPr>
        <w:rFonts w:hint="default" w:ascii="Times New Roman" w:hAnsi="Times New Roman" w:eastAsia="Times Roman" w:cs="Times New Roman"/>
        <w:b/>
        <w:bCs/>
        <w:i w:val="0"/>
        <w:iCs w:val="0"/>
        <w:caps w:val="0"/>
        <w:smallCaps w:val="0"/>
        <w:strike w:val="0"/>
        <w:dstrike w:val="0"/>
        <w:outline w:val="0"/>
        <w:emboss w:val="0"/>
        <w:imprint w:val="0"/>
        <w:spacing w:val="0"/>
        <w:w w:val="100"/>
        <w:kern w:val="0"/>
        <w:position w:val="0"/>
        <w:sz w:val="28"/>
        <w:szCs w:val="28"/>
        <w:highlight w:val="none"/>
        <w:vertAlign w:val="baseline"/>
      </w:rPr>
    </w:lvl>
    <w:lvl w:ilvl="1" w:tentative="0">
      <w:start w:val="1"/>
      <w:numFmt w:val="decimal"/>
      <w:lvlText w:val="%2."/>
      <w:lvlJc w:val="left"/>
      <w:pPr>
        <w:tabs>
          <w:tab w:val="left" w:pos="1743"/>
        </w:tabs>
        <w:ind w:left="102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tabs>
          <w:tab w:val="left" w:pos="1963"/>
        </w:tabs>
        <w:ind w:left="124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tabs>
          <w:tab w:val="left" w:pos="2183"/>
        </w:tabs>
        <w:ind w:left="146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4" w:tentative="0">
      <w:start w:val="1"/>
      <w:numFmt w:val="decimal"/>
      <w:lvlText w:val="%5."/>
      <w:lvlJc w:val="left"/>
      <w:pPr>
        <w:tabs>
          <w:tab w:val="left" w:pos="2403"/>
        </w:tabs>
        <w:ind w:left="168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tabs>
          <w:tab w:val="left" w:pos="2623"/>
        </w:tabs>
        <w:ind w:left="190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tabs>
          <w:tab w:val="left" w:pos="2843"/>
        </w:tabs>
        <w:ind w:left="212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tabs>
          <w:tab w:val="left" w:pos="3063"/>
        </w:tabs>
        <w:ind w:left="234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lvl w:ilvl="8" w:tentative="0">
      <w:start w:val="1"/>
      <w:numFmt w:val="decimal"/>
      <w:lvlText w:val="%9."/>
      <w:lvlJc w:val="left"/>
      <w:pPr>
        <w:tabs>
          <w:tab w:val="left" w:pos="3283"/>
        </w:tabs>
        <w:ind w:left="2563" w:firstLine="137"/>
      </w:pPr>
      <w:rPr>
        <w:rFonts w:ascii="Times Roman" w:hAnsi="Times Roman" w:eastAsia="Times Roman" w:cs="Times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39">
    <w:nsid w:val="4D94DA66"/>
    <w:multiLevelType w:val="multilevel"/>
    <w:tmpl w:val="4D94DA66"/>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
    <w:nsid w:val="58765686"/>
    <w:multiLevelType w:val="multilevel"/>
    <w:tmpl w:val="58765686"/>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1">
    <w:nsid w:val="59ADCABA"/>
    <w:multiLevelType w:val="multilevel"/>
    <w:tmpl w:val="59ADCABA"/>
    <w:lvl w:ilvl="0" w:tentative="0">
      <w:start w:val="1"/>
      <w:numFmt w:val="bullet"/>
      <w:lvlText w:val="•"/>
      <w:lvlJc w:val="left"/>
      <w:pPr>
        <w:tabs>
          <w:tab w:val="left" w:pos="1440"/>
        </w:tabs>
        <w:ind w:left="72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entative="0">
      <w:start w:val="1"/>
      <w:numFmt w:val="bullet"/>
      <w:lvlText w:val="•"/>
      <w:lvlJc w:val="left"/>
      <w:pPr>
        <w:tabs>
          <w:tab w:val="left" w:pos="1743"/>
        </w:tabs>
        <w:ind w:left="10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entative="0">
      <w:start w:val="1"/>
      <w:numFmt w:val="bullet"/>
      <w:lvlText w:val="•"/>
      <w:lvlJc w:val="left"/>
      <w:pPr>
        <w:tabs>
          <w:tab w:val="left" w:pos="1963"/>
        </w:tabs>
        <w:ind w:left="12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entative="0">
      <w:start w:val="1"/>
      <w:numFmt w:val="bullet"/>
      <w:lvlText w:val="•"/>
      <w:lvlJc w:val="left"/>
      <w:pPr>
        <w:tabs>
          <w:tab w:val="left" w:pos="2183"/>
        </w:tabs>
        <w:ind w:left="14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entative="0">
      <w:start w:val="1"/>
      <w:numFmt w:val="bullet"/>
      <w:lvlText w:val="•"/>
      <w:lvlJc w:val="left"/>
      <w:pPr>
        <w:tabs>
          <w:tab w:val="left" w:pos="2403"/>
        </w:tabs>
        <w:ind w:left="168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entative="0">
      <w:start w:val="1"/>
      <w:numFmt w:val="bullet"/>
      <w:lvlText w:val="•"/>
      <w:lvlJc w:val="left"/>
      <w:pPr>
        <w:tabs>
          <w:tab w:val="left" w:pos="2623"/>
        </w:tabs>
        <w:ind w:left="190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entative="0">
      <w:start w:val="1"/>
      <w:numFmt w:val="bullet"/>
      <w:lvlText w:val="•"/>
      <w:lvlJc w:val="left"/>
      <w:pPr>
        <w:tabs>
          <w:tab w:val="left" w:pos="2843"/>
        </w:tabs>
        <w:ind w:left="21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entative="0">
      <w:start w:val="1"/>
      <w:numFmt w:val="bullet"/>
      <w:lvlText w:val="•"/>
      <w:lvlJc w:val="left"/>
      <w:pPr>
        <w:tabs>
          <w:tab w:val="left" w:pos="3063"/>
        </w:tabs>
        <w:ind w:left="23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entative="0">
      <w:start w:val="1"/>
      <w:numFmt w:val="bullet"/>
      <w:lvlText w:val="•"/>
      <w:lvlJc w:val="left"/>
      <w:pPr>
        <w:tabs>
          <w:tab w:val="left" w:pos="3283"/>
        </w:tabs>
        <w:ind w:left="25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2">
    <w:nsid w:val="59EEFD2A"/>
    <w:multiLevelType w:val="multilevel"/>
    <w:tmpl w:val="59EEFD2A"/>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3">
    <w:nsid w:val="5A241D34"/>
    <w:multiLevelType w:val="multilevel"/>
    <w:tmpl w:val="5A241D34"/>
    <w:lvl w:ilvl="0" w:tentative="0">
      <w:start w:val="1"/>
      <w:numFmt w:val="decimal"/>
      <w:lvlText w:val="%1."/>
      <w:lvlJc w:val="left"/>
      <w:pPr>
        <w:tabs>
          <w:tab w:val="left" w:pos="1440"/>
        </w:tabs>
        <w:ind w:left="720" w:firstLine="220"/>
      </w:pPr>
      <w:rPr>
        <w:rFonts w:hint="default" w:ascii="Times New Roman" w:hAnsi="Times New Roman" w:eastAsia="Times Roman" w:cs="Times New Roman"/>
        <w:b w:val="0"/>
        <w:bCs w:val="0"/>
        <w:i w:val="0"/>
        <w:iCs w:val="0"/>
        <w:caps w:val="0"/>
        <w:smallCaps w:val="0"/>
        <w:strike w:val="0"/>
        <w:dstrike w:val="0"/>
        <w:outline w:val="0"/>
        <w:emboss w:val="0"/>
        <w:imprint w:val="0"/>
        <w:spacing w:val="0"/>
        <w:w w:val="100"/>
        <w:kern w:val="0"/>
        <w:position w:val="0"/>
        <w:sz w:val="28"/>
        <w:szCs w:val="28"/>
        <w:highlight w:val="none"/>
        <w:vertAlign w:val="baseline"/>
      </w:rPr>
    </w:lvl>
    <w:lvl w:ilvl="1" w:tentative="0">
      <w:start w:val="1"/>
      <w:numFmt w:val="decimal"/>
      <w:lvlText w:val="%2."/>
      <w:lvlJc w:val="left"/>
      <w:pPr>
        <w:tabs>
          <w:tab w:val="left" w:pos="1660"/>
        </w:tabs>
        <w:ind w:left="94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tabs>
          <w:tab w:val="left" w:pos="1880"/>
        </w:tabs>
        <w:ind w:left="116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tabs>
          <w:tab w:val="left" w:pos="2100"/>
        </w:tabs>
        <w:ind w:left="138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entative="0">
      <w:start w:val="1"/>
      <w:numFmt w:val="decimal"/>
      <w:lvlText w:val="%5."/>
      <w:lvlJc w:val="left"/>
      <w:pPr>
        <w:tabs>
          <w:tab w:val="left" w:pos="2320"/>
        </w:tabs>
        <w:ind w:left="160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tabs>
          <w:tab w:val="left" w:pos="2540"/>
        </w:tabs>
        <w:ind w:left="182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tabs>
          <w:tab w:val="left" w:pos="2760"/>
        </w:tabs>
        <w:ind w:left="204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tabs>
          <w:tab w:val="left" w:pos="2980"/>
        </w:tabs>
        <w:ind w:left="226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entative="0">
      <w:start w:val="1"/>
      <w:numFmt w:val="decimal"/>
      <w:lvlText w:val="%9."/>
      <w:lvlJc w:val="left"/>
      <w:pPr>
        <w:tabs>
          <w:tab w:val="left" w:pos="3200"/>
        </w:tabs>
        <w:ind w:left="2480" w:firstLine="220"/>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4">
    <w:nsid w:val="5E29AB5A"/>
    <w:multiLevelType w:val="multilevel"/>
    <w:tmpl w:val="5E29AB5A"/>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5">
    <w:nsid w:val="5FFFB1A7"/>
    <w:multiLevelType w:val="multilevel"/>
    <w:tmpl w:val="5FFFB1A7"/>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6">
    <w:nsid w:val="60382F6E"/>
    <w:multiLevelType w:val="multilevel"/>
    <w:tmpl w:val="60382F6E"/>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7">
    <w:nsid w:val="629F7852"/>
    <w:multiLevelType w:val="multilevel"/>
    <w:tmpl w:val="629F7852"/>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8">
    <w:nsid w:val="65CD0074"/>
    <w:multiLevelType w:val="multilevel"/>
    <w:tmpl w:val="65CD0074"/>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9">
    <w:nsid w:val="700FDCEF"/>
    <w:multiLevelType w:val="multilevel"/>
    <w:tmpl w:val="700FDCEF"/>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0">
    <w:nsid w:val="72183CF9"/>
    <w:multiLevelType w:val="multilevel"/>
    <w:tmpl w:val="72183CF9"/>
    <w:lvl w:ilvl="0" w:tentative="0">
      <w:start w:val="1"/>
      <w:numFmt w:val="decimal"/>
      <w:lvlText w:val="%1."/>
      <w:lvlJc w:val="left"/>
      <w:pPr>
        <w:tabs>
          <w:tab w:val="left" w:pos="1398"/>
        </w:tabs>
        <w:ind w:left="678" w:firstLine="262"/>
      </w:pPr>
      <w:rPr>
        <w:rFonts w:hint="default" w:ascii="Times New Roman" w:hAnsi="Times New Roman" w:eastAsia="Times Roman" w:cs="Times New Roman"/>
        <w:b w:val="0"/>
        <w:bCs w:val="0"/>
        <w:i w:val="0"/>
        <w:iCs w:val="0"/>
        <w:caps w:val="0"/>
        <w:smallCaps w:val="0"/>
        <w:strike w:val="0"/>
        <w:dstrike w:val="0"/>
        <w:outline w:val="0"/>
        <w:emboss w:val="0"/>
        <w:imprint w:val="0"/>
        <w:spacing w:val="0"/>
        <w:w w:val="100"/>
        <w:kern w:val="0"/>
        <w:position w:val="0"/>
        <w:sz w:val="28"/>
        <w:szCs w:val="28"/>
        <w:highlight w:val="none"/>
        <w:vertAlign w:val="baseline"/>
      </w:rPr>
    </w:lvl>
    <w:lvl w:ilvl="1" w:tentative="0">
      <w:start w:val="1"/>
      <w:numFmt w:val="decimal"/>
      <w:lvlText w:val="%2."/>
      <w:lvlJc w:val="left"/>
      <w:pPr>
        <w:tabs>
          <w:tab w:val="left" w:pos="1743"/>
        </w:tabs>
        <w:ind w:left="10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entative="0">
      <w:start w:val="1"/>
      <w:numFmt w:val="decimal"/>
      <w:lvlText w:val="%3."/>
      <w:lvlJc w:val="left"/>
      <w:pPr>
        <w:tabs>
          <w:tab w:val="left" w:pos="1963"/>
        </w:tabs>
        <w:ind w:left="12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entative="0">
      <w:start w:val="1"/>
      <w:numFmt w:val="decimal"/>
      <w:lvlText w:val="%4."/>
      <w:lvlJc w:val="left"/>
      <w:pPr>
        <w:tabs>
          <w:tab w:val="left" w:pos="2183"/>
        </w:tabs>
        <w:ind w:left="14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entative="0">
      <w:start w:val="1"/>
      <w:numFmt w:val="decimal"/>
      <w:lvlText w:val="%5."/>
      <w:lvlJc w:val="left"/>
      <w:pPr>
        <w:tabs>
          <w:tab w:val="left" w:pos="2403"/>
        </w:tabs>
        <w:ind w:left="168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entative="0">
      <w:start w:val="1"/>
      <w:numFmt w:val="decimal"/>
      <w:lvlText w:val="%6."/>
      <w:lvlJc w:val="left"/>
      <w:pPr>
        <w:tabs>
          <w:tab w:val="left" w:pos="2623"/>
        </w:tabs>
        <w:ind w:left="190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entative="0">
      <w:start w:val="1"/>
      <w:numFmt w:val="decimal"/>
      <w:lvlText w:val="%7."/>
      <w:lvlJc w:val="left"/>
      <w:pPr>
        <w:tabs>
          <w:tab w:val="left" w:pos="2843"/>
        </w:tabs>
        <w:ind w:left="21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entative="0">
      <w:start w:val="1"/>
      <w:numFmt w:val="decimal"/>
      <w:lvlText w:val="%8."/>
      <w:lvlJc w:val="left"/>
      <w:pPr>
        <w:tabs>
          <w:tab w:val="left" w:pos="3063"/>
        </w:tabs>
        <w:ind w:left="23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entative="0">
      <w:start w:val="1"/>
      <w:numFmt w:val="decimal"/>
      <w:lvlText w:val="%9."/>
      <w:lvlJc w:val="left"/>
      <w:pPr>
        <w:tabs>
          <w:tab w:val="left" w:pos="3283"/>
        </w:tabs>
        <w:ind w:left="25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1">
    <w:nsid w:val="77ECEA79"/>
    <w:multiLevelType w:val="multilevel"/>
    <w:tmpl w:val="77ECEA79"/>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2">
    <w:nsid w:val="79AA4FA4"/>
    <w:multiLevelType w:val="multilevel"/>
    <w:tmpl w:val="79AA4FA4"/>
    <w:lvl w:ilvl="0" w:tentative="0">
      <w:start w:val="1"/>
      <w:numFmt w:val="decimal"/>
      <w:suff w:val="nothing"/>
      <w:lvlText w:val="%1."/>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1" w:tentative="0">
      <w:start w:val="1"/>
      <w:numFmt w:val="decimal"/>
      <w:suff w:val="nothing"/>
      <w:lvlText w:val="%2."/>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2" w:tentative="0">
      <w:start w:val="1"/>
      <w:numFmt w:val="decimal"/>
      <w:suff w:val="nothing"/>
      <w:lvlText w:val="%3."/>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3" w:tentative="0">
      <w:start w:val="1"/>
      <w:numFmt w:val="decimal"/>
      <w:suff w:val="nothing"/>
      <w:lvlText w:val="%4."/>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4" w:tentative="0">
      <w:start w:val="1"/>
      <w:numFmt w:val="decimal"/>
      <w:suff w:val="nothing"/>
      <w:lvlText w:val="%5."/>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5" w:tentative="0">
      <w:start w:val="1"/>
      <w:numFmt w:val="decimal"/>
      <w:suff w:val="nothing"/>
      <w:lvlText w:val="%6."/>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6" w:tentative="0">
      <w:start w:val="1"/>
      <w:numFmt w:val="decimal"/>
      <w:suff w:val="nothing"/>
      <w:lvlText w:val="%7."/>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7" w:tentative="0">
      <w:start w:val="1"/>
      <w:numFmt w:val="decimal"/>
      <w:suff w:val="nothing"/>
      <w:lvlText w:val="%8."/>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lvl w:ilvl="8" w:tentative="0">
      <w:start w:val="1"/>
      <w:numFmt w:val="decimal"/>
      <w:suff w:val="nothing"/>
      <w:lvlText w:val="%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6"/>
  </w:num>
  <w:num w:numId="2">
    <w:abstractNumId w:val="15"/>
  </w:num>
  <w:num w:numId="3">
    <w:abstractNumId w:val="18"/>
  </w:num>
  <w:num w:numId="4">
    <w:abstractNumId w:val="14"/>
  </w:num>
  <w:num w:numId="5">
    <w:abstractNumId w:val="11"/>
  </w:num>
  <w:num w:numId="6">
    <w:abstractNumId w:val="41"/>
    <w:lvlOverride w:ilvl="0">
      <w:lvl w:ilvl="0" w:tentative="1">
        <w:start w:val="1"/>
        <w:numFmt w:val="bullet"/>
        <w:lvlText w:val="•"/>
        <w:lvlJc w:val="left"/>
        <w:pPr>
          <w:tabs>
            <w:tab w:val="left" w:pos="1398"/>
          </w:tabs>
          <w:ind w:left="678" w:firstLine="262"/>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entative="1">
        <w:start w:val="1"/>
        <w:numFmt w:val="bullet"/>
        <w:lvlText w:val="•"/>
        <w:lvlJc w:val="left"/>
        <w:pPr>
          <w:tabs>
            <w:tab w:val="left" w:pos="1743"/>
          </w:tabs>
          <w:ind w:left="10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entative="1">
        <w:start w:val="1"/>
        <w:numFmt w:val="bullet"/>
        <w:lvlText w:val="•"/>
        <w:lvlJc w:val="left"/>
        <w:pPr>
          <w:tabs>
            <w:tab w:val="left" w:pos="1963"/>
          </w:tabs>
          <w:ind w:left="12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entative="1">
        <w:start w:val="1"/>
        <w:numFmt w:val="bullet"/>
        <w:lvlText w:val="•"/>
        <w:lvlJc w:val="left"/>
        <w:pPr>
          <w:tabs>
            <w:tab w:val="left" w:pos="2183"/>
          </w:tabs>
          <w:ind w:left="14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entative="1">
        <w:start w:val="1"/>
        <w:numFmt w:val="bullet"/>
        <w:lvlText w:val="•"/>
        <w:lvlJc w:val="left"/>
        <w:pPr>
          <w:tabs>
            <w:tab w:val="left" w:pos="2403"/>
          </w:tabs>
          <w:ind w:left="168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entative="1">
        <w:start w:val="1"/>
        <w:numFmt w:val="bullet"/>
        <w:lvlText w:val="•"/>
        <w:lvlJc w:val="left"/>
        <w:pPr>
          <w:tabs>
            <w:tab w:val="left" w:pos="2623"/>
          </w:tabs>
          <w:ind w:left="190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entative="1">
        <w:start w:val="1"/>
        <w:numFmt w:val="bullet"/>
        <w:lvlText w:val="•"/>
        <w:lvlJc w:val="left"/>
        <w:pPr>
          <w:tabs>
            <w:tab w:val="left" w:pos="2843"/>
          </w:tabs>
          <w:ind w:left="212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entative="1">
        <w:start w:val="1"/>
        <w:numFmt w:val="bullet"/>
        <w:lvlText w:val="•"/>
        <w:lvlJc w:val="left"/>
        <w:pPr>
          <w:tabs>
            <w:tab w:val="left" w:pos="3063"/>
          </w:tabs>
          <w:ind w:left="234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entative="1">
        <w:start w:val="1"/>
        <w:numFmt w:val="bullet"/>
        <w:lvlText w:val="•"/>
        <w:lvlJc w:val="left"/>
        <w:pPr>
          <w:tabs>
            <w:tab w:val="left" w:pos="3283"/>
          </w:tabs>
          <w:ind w:left="2563" w:firstLine="137"/>
        </w:pPr>
        <w:rPr>
          <w:rFonts w:ascii="Times Roman" w:hAnsi="Times Roman" w:eastAsia="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7">
    <w:abstractNumId w:val="33"/>
  </w:num>
  <w:num w:numId="8">
    <w:abstractNumId w:val="50"/>
  </w:num>
  <w:num w:numId="9">
    <w:abstractNumId w:val="50"/>
    <w:lvlOverride w:ilvl="0">
      <w:startOverride w:val="1"/>
    </w:lvlOverride>
  </w:num>
  <w:num w:numId="10">
    <w:abstractNumId w:val="4"/>
    <w:lvlOverride w:ilvl="0">
      <w:startOverride w:val="2"/>
    </w:lvlOverride>
  </w:num>
  <w:num w:numId="11">
    <w:abstractNumId w:val="43"/>
  </w:num>
  <w:num w:numId="12">
    <w:abstractNumId w:val="43"/>
    <w:lvlOverride w:ilvl="0">
      <w:startOverride w:val="1"/>
    </w:lvlOverride>
  </w:num>
  <w:num w:numId="13">
    <w:abstractNumId w:val="38"/>
  </w:num>
  <w:num w:numId="14">
    <w:abstractNumId w:val="15"/>
    <w:lvlOverride w:ilvl="0">
      <w:startOverride w:val="1"/>
      <w:lvl w:ilvl="0" w:tentative="1">
        <w:start w:val="1"/>
        <w:numFmt w:val="decimal"/>
        <w:suff w:val="nothing"/>
        <w:lvlText w:val="%1."/>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entative="1">
        <w:start w:val="1"/>
        <w:numFmt w:val="decimal"/>
        <w:suff w:val="nothing"/>
        <w:lvlText w:val="%2."/>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entative="1">
        <w:start w:val="1"/>
        <w:numFmt w:val="decimal"/>
        <w:suff w:val="nothing"/>
        <w:lvlText w:val="%3."/>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entative="1">
        <w:start w:val="1"/>
        <w:numFmt w:val="decimal"/>
        <w:suff w:val="nothing"/>
        <w:lvlText w:val="%4."/>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entative="1">
        <w:start w:val="1"/>
        <w:numFmt w:val="decimal"/>
        <w:suff w:val="nothing"/>
        <w:lvlText w:val="%5."/>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entative="1">
        <w:start w:val="1"/>
        <w:numFmt w:val="decimal"/>
        <w:suff w:val="nothing"/>
        <w:lvlText w:val="%6."/>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entative="1">
        <w:start w:val="1"/>
        <w:numFmt w:val="decimal"/>
        <w:suff w:val="nothing"/>
        <w:lvlText w:val="%7."/>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entative="1">
        <w:start w:val="1"/>
        <w:numFmt w:val="decimal"/>
        <w:suff w:val="nothing"/>
        <w:lvlText w:val="%8."/>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entative="1">
        <w:start w:val="1"/>
        <w:numFmt w:val="decimal"/>
        <w:suff w:val="nothing"/>
        <w:lvlText w:val="%9."/>
        <w:lvlJc w:val="left"/>
        <w:pPr>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19"/>
    <w:lvlOverride w:ilvl="0">
      <w:startOverride w:val="14"/>
    </w:lvlOverride>
  </w:num>
  <w:num w:numId="16">
    <w:abstractNumId w:val="5"/>
  </w:num>
  <w:num w:numId="17">
    <w:abstractNumId w:val="46"/>
  </w:num>
  <w:num w:numId="18">
    <w:abstractNumId w:val="29"/>
    <w:lvlOverride w:ilvl="0">
      <w:startOverride w:val="2"/>
    </w:lvlOverride>
  </w:num>
  <w:num w:numId="19">
    <w:abstractNumId w:val="9"/>
    <w:lvlOverride w:ilvl="0">
      <w:startOverride w:val="3"/>
    </w:lvlOverride>
  </w:num>
  <w:num w:numId="20">
    <w:abstractNumId w:val="51"/>
    <w:lvlOverride w:ilvl="0">
      <w:startOverride w:val="4"/>
    </w:lvlOverride>
  </w:num>
  <w:num w:numId="21">
    <w:abstractNumId w:val="47"/>
    <w:lvlOverride w:ilvl="0">
      <w:startOverride w:val="5"/>
    </w:lvlOverride>
  </w:num>
  <w:num w:numId="22">
    <w:abstractNumId w:val="35"/>
    <w:lvlOverride w:ilvl="0">
      <w:startOverride w:val="6"/>
    </w:lvlOverride>
  </w:num>
  <w:num w:numId="23">
    <w:abstractNumId w:val="40"/>
    <w:lvlOverride w:ilvl="0">
      <w:startOverride w:val="7"/>
    </w:lvlOverride>
  </w:num>
  <w:num w:numId="24">
    <w:abstractNumId w:val="1"/>
    <w:lvlOverride w:ilvl="0">
      <w:startOverride w:val="8"/>
    </w:lvlOverride>
  </w:num>
  <w:num w:numId="25">
    <w:abstractNumId w:val="39"/>
    <w:lvlOverride w:ilvl="0">
      <w:startOverride w:val="11"/>
    </w:lvlOverride>
  </w:num>
  <w:num w:numId="26">
    <w:abstractNumId w:val="20"/>
    <w:lvlOverride w:ilvl="0">
      <w:startOverride w:val="12"/>
    </w:lvlOverride>
  </w:num>
  <w:num w:numId="27">
    <w:abstractNumId w:val="52"/>
    <w:lvlOverride w:ilvl="0">
      <w:startOverride w:val="13"/>
    </w:lvlOverride>
  </w:num>
  <w:num w:numId="28">
    <w:abstractNumId w:val="2"/>
    <w:lvlOverride w:ilvl="0">
      <w:startOverride w:val="14"/>
    </w:lvlOverride>
  </w:num>
  <w:num w:numId="29">
    <w:abstractNumId w:val="44"/>
    <w:lvlOverride w:ilvl="0">
      <w:startOverride w:val="15"/>
    </w:lvlOverride>
  </w:num>
  <w:num w:numId="30">
    <w:abstractNumId w:val="32"/>
    <w:lvlOverride w:ilvl="0">
      <w:startOverride w:val="16"/>
    </w:lvlOverride>
  </w:num>
  <w:num w:numId="31">
    <w:abstractNumId w:val="45"/>
    <w:lvlOverride w:ilvl="0">
      <w:startOverride w:val="17"/>
    </w:lvlOverride>
  </w:num>
  <w:num w:numId="32">
    <w:abstractNumId w:val="37"/>
    <w:lvlOverride w:ilvl="0">
      <w:startOverride w:val="18"/>
    </w:lvlOverride>
  </w:num>
  <w:num w:numId="33">
    <w:abstractNumId w:val="48"/>
    <w:lvlOverride w:ilvl="0">
      <w:startOverride w:val="19"/>
    </w:lvlOverride>
  </w:num>
  <w:num w:numId="34">
    <w:abstractNumId w:val="28"/>
    <w:lvlOverride w:ilvl="0">
      <w:startOverride w:val="20"/>
    </w:lvlOverride>
  </w:num>
  <w:num w:numId="35">
    <w:abstractNumId w:val="34"/>
    <w:lvlOverride w:ilvl="0">
      <w:startOverride w:val="23"/>
    </w:lvlOverride>
  </w:num>
  <w:num w:numId="36">
    <w:abstractNumId w:val="23"/>
    <w:lvlOverride w:ilvl="0">
      <w:startOverride w:val="24"/>
    </w:lvlOverride>
  </w:num>
  <w:num w:numId="37">
    <w:abstractNumId w:val="10"/>
    <w:lvlOverride w:ilvl="0">
      <w:startOverride w:val="25"/>
    </w:lvlOverride>
  </w:num>
  <w:num w:numId="38">
    <w:abstractNumId w:val="30"/>
    <w:lvlOverride w:ilvl="0">
      <w:startOverride w:val="26"/>
    </w:lvlOverride>
  </w:num>
  <w:num w:numId="39">
    <w:abstractNumId w:val="27"/>
    <w:lvlOverride w:ilvl="0">
      <w:startOverride w:val="27"/>
    </w:lvlOverride>
  </w:num>
  <w:num w:numId="40">
    <w:abstractNumId w:val="31"/>
    <w:lvlOverride w:ilvl="0">
      <w:startOverride w:val="28"/>
    </w:lvlOverride>
  </w:num>
  <w:num w:numId="41">
    <w:abstractNumId w:val="36"/>
    <w:lvlOverride w:ilvl="0">
      <w:startOverride w:val="29"/>
    </w:lvlOverride>
  </w:num>
  <w:num w:numId="42">
    <w:abstractNumId w:val="24"/>
    <w:lvlOverride w:ilvl="0">
      <w:startOverride w:val="30"/>
    </w:lvlOverride>
  </w:num>
  <w:num w:numId="43">
    <w:abstractNumId w:val="25"/>
    <w:lvlOverride w:ilvl="0">
      <w:startOverride w:val="31"/>
    </w:lvlOverride>
  </w:num>
  <w:num w:numId="44">
    <w:abstractNumId w:val="49"/>
  </w:num>
  <w:num w:numId="45">
    <w:abstractNumId w:val="21"/>
    <w:lvlOverride w:ilvl="0">
      <w:startOverride w:val="2"/>
    </w:lvlOverride>
  </w:num>
  <w:num w:numId="46">
    <w:abstractNumId w:val="7"/>
    <w:lvlOverride w:ilvl="0">
      <w:startOverride w:val="3"/>
    </w:lvlOverride>
  </w:num>
  <w:num w:numId="47">
    <w:abstractNumId w:val="17"/>
  </w:num>
  <w:num w:numId="48">
    <w:abstractNumId w:val="12"/>
    <w:lvlOverride w:ilvl="0">
      <w:startOverride w:val="2"/>
    </w:lvlOverride>
  </w:num>
  <w:num w:numId="49">
    <w:abstractNumId w:val="22"/>
    <w:lvlOverride w:ilvl="0">
      <w:startOverride w:val="3"/>
    </w:lvlOverride>
  </w:num>
  <w:num w:numId="50">
    <w:abstractNumId w:val="42"/>
    <w:lvlOverride w:ilvl="0">
      <w:startOverride w:val="4"/>
    </w:lvlOverride>
  </w:num>
  <w:num w:numId="51">
    <w:abstractNumId w:val="8"/>
    <w:lvlOverride w:ilvl="0">
      <w:startOverride w:val="5"/>
    </w:lvlOverride>
  </w:num>
  <w:num w:numId="52">
    <w:abstractNumId w:val="6"/>
    <w:lvlOverride w:ilvl="0">
      <w:startOverride w:val="6"/>
    </w:lvlOverride>
  </w:num>
  <w:num w:numId="53">
    <w:abstractNumId w:val="3"/>
    <w:lvlOverride w:ilvl="0">
      <w:startOverride w:val="7"/>
    </w:lvlOverride>
  </w:num>
  <w:num w:numId="54">
    <w:abstractNumId w:val="13"/>
    <w:lvlOverride w:ilvl="0">
      <w:startOverride w:val="8"/>
    </w:lvlOverride>
  </w:num>
  <w:num w:numId="55">
    <w:abstractNumId w:val="16"/>
    <w:lvlOverride w:ilvl="0">
      <w:startOverride w:val="9"/>
    </w:lvlOverride>
  </w:num>
  <w:num w:numId="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720"/>
  <w:noLineBreaksAfter w:lang="zh-CN" w:val="‘“(〔[{〈《「『【⦅〘〖«〝︵︷︹︻︽︿﹁﹃﹇﹙﹛﹝｢"/>
  <w:noLineBreaksBefore w:lang="zh-CN" w:val="’”)〕]}〉"/>
  <w:footnotePr>
    <w:footnote w:id="0"/>
    <w:footnote w:id="1"/>
  </w:footnotePr>
  <w:endnotePr>
    <w:endnote w:id="0"/>
    <w:endnote w:id="1"/>
  </w:endnotePr>
  <w:compat>
    <w:compatSetting w:name="compatibilityMode" w:uri="http://schemas.microsoft.com/office/word" w:val="15"/>
  </w:compat>
  <w:rsids>
    <w:rsidRoot w:val="00000000"/>
    <w:rsid w:val="113B4A52"/>
    <w:rsid w:val="16C14513"/>
    <w:rsid w:val="1CE02860"/>
    <w:rsid w:val="24743922"/>
    <w:rsid w:val="298B582B"/>
    <w:rsid w:val="2A0D2F93"/>
    <w:rsid w:val="2AFF7355"/>
    <w:rsid w:val="510C6F35"/>
    <w:rsid w:val="5FD25FDB"/>
    <w:rsid w:val="618428B7"/>
    <w:rsid w:val="673910B1"/>
    <w:rsid w:val="6AA70A89"/>
    <w:rsid w:val="6FA25934"/>
    <w:rsid w:val="78B3364A"/>
    <w:rsid w:val="7FB273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Arial Unicode MS"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0" w:semiHidden="0" w:name="List Paragraph"/>
  </w:latentStyles>
  <w:style w:type="paragraph" w:default="1" w:styleId="1">
    <w:name w:val="Normal"/>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9"/>
    </w:pPr>
    <w:rPr>
      <w:rFonts w:hint="default" w:ascii="Calibri" w:hAnsi="Calibri" w:eastAsia="Arial Unicode MS" w:cs="Arial Unicode MS"/>
      <w:color w:val="000000"/>
      <w:spacing w:val="0"/>
      <w:w w:val="100"/>
      <w:kern w:val="0"/>
      <w:position w:val="0"/>
      <w:sz w:val="20"/>
      <w:szCs w:val="20"/>
      <w:u w:val="none" w:color="000000"/>
      <w:shd w:val="clear" w:color="auto" w:fill="auto"/>
      <w:vertAlign w:val="baseline"/>
      <w:lang w:val="en-US"/>
    </w:rPr>
  </w:style>
  <w:style w:type="paragraph" w:styleId="2">
    <w:name w:val="heading 3"/>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1"/>
    </w:pPr>
    <w:rPr>
      <w:rFonts w:ascii="SimSun" w:hAnsi="SimSun" w:eastAsia="SimSun" w:cs="SimSun"/>
      <w:b/>
      <w:bCs/>
      <w:color w:val="000000"/>
      <w:spacing w:val="0"/>
      <w:w w:val="100"/>
      <w:kern w:val="0"/>
      <w:position w:val="0"/>
      <w:sz w:val="26"/>
      <w:szCs w:val="26"/>
      <w:u w:val="none" w:color="000000"/>
      <w:shd w:val="clear" w:color="auto" w:fill="auto"/>
      <w:vertAlign w:val="baseline"/>
      <w:lang w:val="en-US"/>
    </w:rPr>
  </w:style>
  <w:style w:type="character" w:default="1" w:styleId="3">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styleId="5">
    <w:name w:val="Hyperlink"/>
    <w:qFormat/>
    <w:uiPriority w:val="0"/>
    <w:rPr>
      <w:u w:val="single"/>
    </w:rPr>
  </w:style>
  <w:style w:type="paragraph" w:styleId="6">
    <w:name w:val="header"/>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center" w:pos="4153"/>
        <w:tab w:val="right" w:pos="8306"/>
      </w:tabs>
      <w:suppressAutoHyphens w:val="0"/>
      <w:bidi w:val="0"/>
      <w:spacing w:before="0" w:beforeAutospacing="0" w:after="0" w:afterAutospacing="0" w:line="240" w:lineRule="auto"/>
      <w:ind w:left="0" w:right="0" w:firstLine="0"/>
      <w:jc w:val="left"/>
      <w:outlineLvl w:val="9"/>
    </w:pPr>
    <w:rPr>
      <w:rFonts w:ascii="Calibri" w:hAnsi="Calibri" w:eastAsia="Calibri" w:cs="Calibri"/>
      <w:color w:val="000000"/>
      <w:spacing w:val="0"/>
      <w:w w:val="100"/>
      <w:kern w:val="0"/>
      <w:position w:val="0"/>
      <w:sz w:val="18"/>
      <w:szCs w:val="18"/>
      <w:u w:val="none" w:color="000000"/>
      <w:shd w:val="clear" w:color="auto" w:fill="auto"/>
      <w:vertAlign w:val="baseline"/>
      <w:lang w:val="en-US"/>
    </w:rPr>
  </w:style>
  <w:style w:type="paragraph" w:styleId="7">
    <w:name w:val="Body Text"/>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219" w:right="0" w:firstLine="710"/>
      <w:jc w:val="both"/>
      <w:outlineLvl w:val="9"/>
    </w:pPr>
    <w:rPr>
      <w:rFonts w:ascii="Times New Roman" w:hAnsi="Times New Roman" w:eastAsia="Arial Unicode MS" w:cs="Arial Unicode MS"/>
      <w:color w:val="000000"/>
      <w:spacing w:val="0"/>
      <w:w w:val="100"/>
      <w:kern w:val="0"/>
      <w:position w:val="0"/>
      <w:sz w:val="28"/>
      <w:szCs w:val="28"/>
      <w:u w:val="none" w:color="000000"/>
      <w:shd w:val="clear" w:color="auto" w:fill="auto"/>
      <w:vertAlign w:val="baseline"/>
    </w:rPr>
  </w:style>
  <w:style w:type="paragraph" w:styleId="8">
    <w:name w:val="Normal (Web)"/>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9"/>
    </w:pPr>
    <w:rPr>
      <w:rFonts w:hint="default" w:ascii="Times New Roman" w:hAnsi="Times New Roman" w:eastAsia="Arial Unicode MS" w:cs="Arial Unicode MS"/>
      <w:color w:val="000000"/>
      <w:spacing w:val="0"/>
      <w:w w:val="100"/>
      <w:kern w:val="0"/>
      <w:position w:val="0"/>
      <w:sz w:val="24"/>
      <w:szCs w:val="24"/>
      <w:u w:val="none" w:color="000000"/>
      <w:shd w:val="clear" w:color="auto" w:fill="auto"/>
      <w:vertAlign w:val="baseline"/>
      <w:lang w:val="en-US"/>
    </w:rPr>
  </w:style>
  <w:style w:type="table" w:customStyle="1" w:styleId="9">
    <w:name w:val="Table Normal"/>
    <w:qFormat/>
    <w:uiPriority w:val="0"/>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customStyle="1" w:styleId="10">
    <w:name w:val="Header &amp; Footer"/>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tabs>
        <w:tab w:val="right" w:pos="9020"/>
      </w:tabs>
      <w:suppressAutoHyphens w:val="0"/>
      <w:bidi w:val="0"/>
      <w:spacing w:before="0" w:beforeAutospacing="0" w:after="0" w:afterAutospacing="0" w:line="240" w:lineRule="auto"/>
      <w:ind w:left="0" w:right="0" w:firstLine="0"/>
      <w:jc w:val="left"/>
      <w:outlineLvl w:val="9"/>
    </w:pPr>
    <w:rPr>
      <w:rFonts w:ascii="Helvetica Neue" w:hAnsi="Helvetica Neue" w:eastAsia="Arial Unicode MS" w:cs="Arial Unicode MS"/>
      <w:color w:val="000000"/>
      <w:spacing w:val="0"/>
      <w:w w:val="100"/>
      <w:kern w:val="0"/>
      <w:position w:val="0"/>
      <w:sz w:val="24"/>
      <w:szCs w:val="24"/>
      <w:u w:val="none" w:color="auto"/>
      <w:shd w:val="clear" w:color="auto" w:fill="auto"/>
      <w:vertAlign w:val="baseline"/>
    </w:rPr>
  </w:style>
  <w:style w:type="paragraph" w:customStyle="1" w:styleId="11">
    <w:name w:val="Default"/>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160" w:beforeAutospacing="0" w:after="0" w:afterAutospacing="0" w:line="288" w:lineRule="auto"/>
      <w:ind w:left="0" w:right="0" w:firstLine="0"/>
      <w:jc w:val="left"/>
      <w:outlineLvl w:val="9"/>
    </w:pPr>
    <w:rPr>
      <w:rFonts w:hint="default" w:ascii="Helvetica Neue" w:hAnsi="Helvetica Neue" w:eastAsia="Arial Unicode MS" w:cs="Arial Unicode MS"/>
      <w:color w:val="000000"/>
      <w:spacing w:val="0"/>
      <w:w w:val="100"/>
      <w:kern w:val="0"/>
      <w:position w:val="0"/>
      <w:sz w:val="24"/>
      <w:szCs w:val="24"/>
      <w:u w:val="none" w:color="auto"/>
      <w:shd w:val="clear" w:color="auto" w:fill="auto"/>
      <w:vertAlign w:val="baseline"/>
      <w:lang w:val="ru-RU"/>
    </w:rPr>
  </w:style>
  <w:style w:type="character" w:customStyle="1" w:styleId="12">
    <w:name w:val="None"/>
    <w:qFormat/>
    <w:uiPriority w:val="0"/>
  </w:style>
  <w:style w:type="character" w:customStyle="1" w:styleId="13">
    <w:name w:val="Hyperlink.0"/>
    <w:basedOn w:val="12"/>
    <w:qFormat/>
    <w:uiPriority w:val="0"/>
    <w:rPr>
      <w:color w:val="800080"/>
      <w:sz w:val="28"/>
      <w:szCs w:val="28"/>
      <w:u w:val="single" w:color="800080"/>
    </w:rPr>
  </w:style>
  <w:style w:type="paragraph" w:customStyle="1" w:styleId="14">
    <w:name w:val="Body"/>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0" w:right="0" w:firstLine="0"/>
      <w:jc w:val="left"/>
      <w:outlineLvl w:val="9"/>
    </w:pPr>
    <w:rPr>
      <w:rFonts w:hint="default" w:ascii="Helvetica Neue" w:hAnsi="Helvetica Neue" w:eastAsia="Arial Unicode MS" w:cs="Arial Unicode MS"/>
      <w:color w:val="000000"/>
      <w:spacing w:val="0"/>
      <w:w w:val="100"/>
      <w:kern w:val="0"/>
      <w:position w:val="0"/>
      <w:sz w:val="22"/>
      <w:szCs w:val="22"/>
      <w:u w:val="none" w:color="auto"/>
      <w:shd w:val="clear" w:color="auto" w:fill="auto"/>
      <w:vertAlign w:val="baseline"/>
    </w:rPr>
  </w:style>
  <w:style w:type="paragraph" w:customStyle="1" w:styleId="15">
    <w:name w:val="Table Paragraph"/>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315" w:lineRule="exact"/>
      <w:ind w:left="0" w:right="0" w:firstLine="0"/>
      <w:jc w:val="left"/>
      <w:outlineLvl w:val="9"/>
    </w:pPr>
    <w:rPr>
      <w:rFonts w:hint="default" w:ascii="Times New Roman" w:hAnsi="Times New Roman" w:eastAsia="Arial Unicode MS" w:cs="Arial Unicode MS"/>
      <w:color w:val="000000"/>
      <w:spacing w:val="0"/>
      <w:w w:val="100"/>
      <w:kern w:val="0"/>
      <w:position w:val="0"/>
      <w:sz w:val="20"/>
      <w:szCs w:val="20"/>
      <w:u w:val="none" w:color="000000"/>
      <w:shd w:val="clear" w:color="auto" w:fill="auto"/>
      <w:vertAlign w:val="baseline"/>
    </w:rPr>
  </w:style>
  <w:style w:type="paragraph" w:styleId="16">
    <w:name w:val="List Paragraph"/>
    <w:qFormat/>
    <w:uiPriority w:val="0"/>
    <w:pPr>
      <w:keepNext w:val="0"/>
      <w:keepLines w:val="0"/>
      <w:pageBreakBefore w:val="0"/>
      <w:framePr w:wrap="auto" w:vAnchor="margin" w:hAnchor="text" w:yAlign="inline"/>
      <w:widowControl/>
      <w:numPr>
        <w:ilvl w:val="0"/>
        <w:numId w:val="0"/>
      </w:numPr>
      <w:suppressLineNumbers w:val="0"/>
      <w:pBdr>
        <w:top w:val="none" w:color="auto" w:sz="0" w:space="0"/>
        <w:left w:val="none" w:color="auto" w:sz="0" w:space="0"/>
        <w:bottom w:val="none" w:color="auto" w:sz="0" w:space="0"/>
        <w:right w:val="none" w:color="auto" w:sz="0" w:space="0"/>
        <w:between w:val="none" w:color="auto" w:sz="0" w:space="0"/>
      </w:pBdr>
      <w:shd w:val="clear" w:color="auto" w:fill="auto"/>
      <w:suppressAutoHyphens w:val="0"/>
      <w:bidi w:val="0"/>
      <w:spacing w:before="0" w:beforeAutospacing="0" w:after="0" w:afterAutospacing="0" w:line="240" w:lineRule="auto"/>
      <w:ind w:left="219" w:right="0" w:firstLine="710"/>
      <w:jc w:val="both"/>
      <w:outlineLvl w:val="9"/>
    </w:pPr>
    <w:rPr>
      <w:rFonts w:ascii="Times New Roman" w:hAnsi="Times New Roman" w:eastAsia="Times New Roman" w:cs="Times New Roman"/>
      <w:color w:val="000000"/>
      <w:spacing w:val="0"/>
      <w:w w:val="100"/>
      <w:kern w:val="0"/>
      <w:position w:val="0"/>
      <w:sz w:val="20"/>
      <w:szCs w:val="20"/>
      <w:u w:val="none" w:color="000000"/>
      <w:shd w:val="clear" w:color="auto" w:fill="auto"/>
      <w:vertAlign w:val="baseline"/>
    </w:rPr>
  </w:style>
  <w:style w:type="character" w:customStyle="1" w:styleId="17">
    <w:name w:val="Hyperlink.1"/>
    <w:basedOn w:val="12"/>
    <w:qFormat/>
    <w:uiPriority w:val="0"/>
    <w:rPr>
      <w:shd w:val="clear" w:color="auto" w:fill="auto"/>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7.xml"/><Relationship Id="rId21" Type="http://schemas.openxmlformats.org/officeDocument/2006/relationships/image" Target="media/image6.png"/><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chart" Target="charts/chart5.xml"/><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680" b="1" i="0" u="none" strike="noStrike" kern="1200" baseline="0">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sz="1400" b="1" i="0" u="none" strike="noStrike">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rPr>
              <a:t>Негативний вплив робочого стресу на інші сфери свого життя</a:t>
            </a:r>
            <a:endParaRPr sz="1400" b="1" i="0" u="none" strike="noStrike">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endParaRPr>
          </a:p>
        </c:rich>
      </c:tx>
      <c:layout>
        <c:manualLayout>
          <c:xMode val="edge"/>
          <c:yMode val="edge"/>
          <c:x val="0"/>
          <c:y val="0"/>
          <c:w val="1"/>
          <c:h val="0.258029"/>
        </c:manualLayout>
      </c:layout>
      <c:overlay val="1"/>
      <c:spPr>
        <a:noFill/>
        <a:effectLst/>
      </c:spPr>
    </c:title>
    <c:autoTitleDeleted val="0"/>
    <c:plotArea>
      <c:layout>
        <c:manualLayout>
          <c:layoutTarget val="inner"/>
          <c:xMode val="edge"/>
          <c:yMode val="edge"/>
          <c:x val="0.005"/>
          <c:y val="0.258029"/>
          <c:w val="0.536402"/>
          <c:h val="0.729471"/>
        </c:manualLayout>
      </c:layout>
      <c:pieChart>
        <c:varyColors val="0"/>
        <c:ser>
          <c:idx val="0"/>
          <c:order val="0"/>
          <c:tx>
            <c:strRef>
              <c:f>Sheet1!$A$2</c:f>
              <c:strCache>
                <c:ptCount val="1"/>
                <c:pt idx="0">
                  <c:v>негативний вплив робочого стресу на інші сфери свого життя</c:v>
                </c:pt>
              </c:strCache>
            </c:strRef>
          </c:tx>
          <c:spPr>
            <a:solidFill>
              <a:schemeClr val="accent1"/>
            </a:solidFill>
            <a:ln w="9525" cap="flat">
              <a:solidFill>
                <a:srgbClr val="FFFFFF"/>
              </a:solidFill>
              <a:prstDash val="solid"/>
              <a:round/>
            </a:ln>
            <a:effectLst/>
          </c:spPr>
          <c:explosion val="0"/>
          <c:dPt>
            <c:idx val="0"/>
            <c:bubble3D val="0"/>
            <c:explosion val="0"/>
            <c:spPr>
              <a:solidFill>
                <a:schemeClr val="accent1"/>
              </a:solidFill>
              <a:ln w="9525" cap="flat">
                <a:solidFill>
                  <a:srgbClr val="FFFFFF"/>
                </a:solidFill>
                <a:prstDash val="solid"/>
                <a:round/>
              </a:ln>
              <a:effectLst/>
            </c:spPr>
          </c:dPt>
          <c:dPt>
            <c:idx val="1"/>
            <c:bubble3D val="0"/>
            <c:explosion val="0"/>
            <c:spPr>
              <a:solidFill>
                <a:schemeClr val="accent2"/>
              </a:solidFill>
              <a:ln w="9525" cap="flat">
                <a:solidFill>
                  <a:srgbClr val="FFFFFF"/>
                </a:solidFill>
                <a:prstDash val="solid"/>
                <a:round/>
              </a:ln>
              <a:effectLst/>
            </c:spPr>
          </c:dPt>
          <c:dPt>
            <c:idx val="2"/>
            <c:bubble3D val="0"/>
            <c:explosion val="0"/>
            <c:spPr>
              <a:solidFill>
                <a:srgbClr val="FF0000"/>
              </a:solidFill>
              <a:ln w="9525" cap="flat">
                <a:solidFill>
                  <a:srgbClr val="FFFFFF"/>
                </a:solidFill>
                <a:prstDash val="solid"/>
                <a:round/>
              </a:ln>
              <a:effectLst/>
            </c:spPr>
          </c:dPt>
          <c:dLbls>
            <c:dLbl>
              <c:idx val="0"/>
              <c:layout/>
              <c:numFmt formatCode="0" sourceLinked="0"/>
              <c:spPr>
                <a:noFill/>
                <a:ln>
                  <a:noFill/>
                </a:ln>
                <a:effectLst/>
              </c:spPr>
              <c:txPr>
                <a:bodyPr rot="0" spcFirstLastPara="0" vertOverflow="ellipsis" vert="horz" wrap="square" lIns="38100" tIns="19050" rIns="38100" bIns="19050" anchor="ctr" anchorCtr="1"/>
                <a:lstStyle/>
                <a:p>
                  <a:pPr>
                    <a:defRPr lang="ru-RU" sz="1400" b="0" i="0" u="none" strike="noStrike" kern="1200" baseline="0">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inEnd"/>
              <c:showLegendKey val="0"/>
              <c:showVal val="1"/>
              <c:showCatName val="0"/>
              <c:showSerName val="0"/>
              <c:showPercent val="0"/>
              <c:showBubbleSize val="0"/>
              <c:extLst>
                <c:ext xmlns:c15="http://schemas.microsoft.com/office/drawing/2012/chart" uri="{CE6537A1-D6FC-4f65-9D91-7224C49458BB}"/>
              </c:extLst>
            </c:dLbl>
            <c:dLbl>
              <c:idx val="1"/>
              <c:layout/>
              <c:numFmt formatCode="0" sourceLinked="0"/>
              <c:spPr>
                <a:noFill/>
                <a:ln>
                  <a:noFill/>
                </a:ln>
                <a:effectLst/>
              </c:spPr>
              <c:txPr>
                <a:bodyPr rot="0" spcFirstLastPara="0" vertOverflow="ellipsis" vert="horz" wrap="square" lIns="38100" tIns="19050" rIns="38100" bIns="19050" anchor="ctr" anchorCtr="1"/>
                <a:lstStyle/>
                <a:p>
                  <a:pPr>
                    <a:defRPr lang="ru-RU" sz="1400" b="0" i="0" u="none" strike="noStrike" kern="1200" baseline="0">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inEnd"/>
              <c:showLegendKey val="0"/>
              <c:showVal val="1"/>
              <c:showCatName val="0"/>
              <c:showSerName val="0"/>
              <c:showPercent val="0"/>
              <c:showBubbleSize val="0"/>
              <c:extLst>
                <c:ext xmlns:c15="http://schemas.microsoft.com/office/drawing/2012/chart" uri="{CE6537A1-D6FC-4f65-9D91-7224C49458BB}"/>
              </c:extLst>
            </c:dLbl>
            <c:dLbl>
              <c:idx val="2"/>
              <c:layout/>
              <c:numFmt formatCode="0" sourceLinked="0"/>
              <c:spPr>
                <a:noFill/>
                <a:ln>
                  <a:noFill/>
                </a:ln>
                <a:effectLst/>
              </c:spPr>
              <c:txPr>
                <a:bodyPr rot="0" spcFirstLastPara="0" vertOverflow="ellipsis" vert="horz" wrap="square" lIns="38100" tIns="19050" rIns="38100" bIns="19050" anchor="ctr" anchorCtr="1"/>
                <a:lstStyle/>
                <a:p>
                  <a:pPr>
                    <a:defRPr lang="ru-RU" sz="1400" b="0" i="0" u="none" strike="noStrike" kern="1200" baseline="0">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inEnd"/>
              <c:showLegendKey val="0"/>
              <c:showVal val="1"/>
              <c:showCatName val="0"/>
              <c:showSerName val="0"/>
              <c:showPercent val="0"/>
              <c:showBubbleSize val="0"/>
              <c:extLst>
                <c:ext xmlns:c15="http://schemas.microsoft.com/office/drawing/2012/chart" uri="{CE6537A1-D6FC-4f65-9D91-7224C49458BB}"/>
              </c:extLst>
            </c:dLbl>
            <c:numFmt formatCode="0" sourceLinked="0"/>
            <c:spPr>
              <a:noFill/>
              <a:ln>
                <a:noFill/>
              </a:ln>
              <a:effectLst/>
            </c:spPr>
            <c:txPr>
              <a:bodyPr rot="0" spcFirstLastPara="0" vertOverflow="ellipsis" vert="horz" wrap="square" lIns="38100" tIns="19050" rIns="38100" bIns="19050" anchor="ctr" anchorCtr="1"/>
              <a:lstStyle/>
              <a:p>
                <a:pPr>
                  <a:defRPr lang="ru-RU" sz="1400" b="0" i="0" u="none" strike="noStrike" kern="1200" baseline="0">
                    <a:solidFill>
                      <a:srgbClr val="40404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in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6350" cap="flat" cmpd="sng" algn="ctr">
                      <a:solidFill>
                        <a:srgbClr val="000000"/>
                      </a:solidFill>
                      <a:prstDash val="solid"/>
                      <a:miter lim="400000"/>
                    </a:ln>
                    <a:effectLst/>
                  </c:spPr>
                </c15:leaderLines>
              </c:ext>
            </c:extLst>
          </c:dLbls>
          <c:cat>
            <c:strRef>
              <c:f>Sheet1!$B$1:$D$1</c:f>
              <c:strCache>
                <c:ptCount val="3"/>
                <c:pt idx="0">
                  <c:v>Так</c:v>
                </c:pt>
                <c:pt idx="1">
                  <c:v>Ні</c:v>
                </c:pt>
                <c:pt idx="2">
                  <c:v>в незначній мірі</c:v>
                </c:pt>
              </c:strCache>
            </c:strRef>
          </c:cat>
          <c:val>
            <c:numRef>
              <c:f>Sheet1!$B$2:$D$2</c:f>
              <c:numCache>
                <c:formatCode>General</c:formatCode>
                <c:ptCount val="3"/>
                <c:pt idx="0">
                  <c:v>50</c:v>
                </c:pt>
                <c:pt idx="1">
                  <c:v>30</c:v>
                </c:pt>
                <c:pt idx="2">
                  <c:v>20</c:v>
                </c:pt>
              </c:numCache>
            </c:numRef>
          </c:val>
        </c:ser>
        <c:dLbls>
          <c:showLegendKey val="0"/>
          <c:showVal val="1"/>
          <c:showCatName val="0"/>
          <c:showSerName val="0"/>
          <c:showPercent val="0"/>
          <c:showBubbleSize val="0"/>
          <c:showLeaderLines val="1"/>
        </c:dLbls>
        <c:firstSliceAng val="0"/>
      </c:pieChart>
      <c:spPr>
        <a:noFill/>
        <a:ln w="12700" cap="flat">
          <a:noFill/>
          <a:miter lim="400000"/>
        </a:ln>
        <a:effectLst/>
      </c:spPr>
    </c:plotArea>
    <c:legend>
      <c:legendPos val="r"/>
      <c:legendEntry>
        <c:idx val="0"/>
        <c:txPr>
          <a:bodyPr rot="0" spcFirstLastPara="0" vertOverflow="ellipsis" vert="horz" wrap="square" anchor="ctr" anchorCtr="1"/>
          <a:lstStyle/>
          <a:p>
            <a:pPr>
              <a:defRPr lang="ru-RU" sz="14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egendEntry>
        <c:idx val="1"/>
        <c:txPr>
          <a:bodyPr rot="0" spcFirstLastPara="0" vertOverflow="ellipsis" vert="horz" wrap="square" anchor="ctr" anchorCtr="1"/>
          <a:lstStyle/>
          <a:p>
            <a:pPr>
              <a:defRPr lang="ru-RU" sz="14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egendEntry>
        <c:idx val="2"/>
        <c:txPr>
          <a:bodyPr rot="0" spcFirstLastPara="0" vertOverflow="ellipsis" vert="horz" wrap="square" anchor="ctr" anchorCtr="1"/>
          <a:lstStyle/>
          <a:p>
            <a:pPr>
              <a:defRPr lang="ru-RU" sz="14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ayout>
        <c:manualLayout>
          <c:xMode val="edge"/>
          <c:yMode val="edge"/>
          <c:x val="0.75389"/>
          <c:y val="0.450773"/>
          <c:w val="0.24611"/>
          <c:h val="0.17288"/>
        </c:manualLayout>
      </c:layout>
      <c:overlay val="1"/>
      <c:spPr>
        <a:noFill/>
        <a:ln w="12700" cap="flat">
          <a:noFill/>
          <a:miter lim="400000"/>
        </a:ln>
        <a:effectLst/>
      </c:spPr>
      <c:txPr>
        <a:bodyPr rot="0" spcFirstLastPara="0" vertOverflow="ellipsis" vert="horz" wrap="square" anchor="ctr" anchorCtr="1"/>
        <a:lstStyle/>
        <a:p>
          <a:pPr>
            <a:defRPr lang="ru-RU" sz="14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
    <c:plotVisOnly val="1"/>
    <c:dispBlanksAs val="gap"/>
    <c:showDLblsOverMax val="0"/>
    <c:extLst>
      <c:ext uri="{0b15fc19-7d7d-44ad-8c2d-2c3a37ce22c3}">
        <chartProps xmlns="https://web.wps.cn/et/2018/main" chartId="{cc59543a-6dd0-4c75-b6a4-5913bf9de6be}"/>
      </c:ext>
    </c:extLst>
  </c:chart>
  <c:spPr>
    <a:solidFill>
      <a:srgbClr val="FFFFFF"/>
    </a:solidFill>
    <a:ln w="12700" cap="flat" cmpd="sng" algn="ctr">
      <a:solidFill>
        <a:srgbClr val="D9D9D9"/>
      </a:solidFill>
      <a:prstDash val="solid"/>
      <a:round/>
    </a:ln>
    <a:effectLst/>
  </c:spPr>
  <c:txPr>
    <a:bodyPr/>
    <a:lstStyle/>
    <a:p>
      <a:pPr>
        <a:defRPr lang="ru-RU" sz="1400">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800" b="1" i="0" u="none" strike="noStrike" kern="1200" baseline="0">
                <a:solidFill>
                  <a:srgbClr val="000000"/>
                </a:solidFill>
                <a:latin typeface="Calibri" panose="020F0502020204030204"/>
                <a:ea typeface="+mn-ea"/>
                <a:cs typeface="+mn-cs"/>
              </a:defRPr>
            </a:pPr>
            <a:r>
              <a:rPr sz="1400" b="1" i="0" u="none" strike="noStrike">
                <a:solidFill>
                  <a:srgbClr val="000000"/>
                </a:solidFill>
                <a:latin typeface="Times New Roman" panose="02020603050405020304" charset="0"/>
                <a:cs typeface="Times New Roman" panose="02020603050405020304" charset="0"/>
              </a:rPr>
              <a:t>Чи змінювалось ваше місце проживання</a:t>
            </a:r>
            <a:endParaRPr sz="1400" b="1" i="0" u="none" strike="noStrike">
              <a:solidFill>
                <a:srgbClr val="000000"/>
              </a:solidFill>
              <a:latin typeface="Times New Roman" panose="02020603050405020304" charset="0"/>
              <a:cs typeface="Times New Roman" panose="02020603050405020304" charset="0"/>
            </a:endParaRPr>
          </a:p>
        </c:rich>
      </c:tx>
      <c:layout>
        <c:manualLayout>
          <c:xMode val="edge"/>
          <c:yMode val="edge"/>
          <c:x val="0"/>
          <c:y val="0"/>
          <c:w val="1"/>
          <c:h val="0.445469"/>
        </c:manualLayout>
      </c:layout>
      <c:overlay val="1"/>
      <c:spPr>
        <a:noFill/>
        <a:effectLst/>
      </c:spPr>
    </c:title>
    <c:autoTitleDeleted val="0"/>
    <c:plotArea>
      <c:layout>
        <c:manualLayout>
          <c:layoutTarget val="inner"/>
          <c:xMode val="edge"/>
          <c:yMode val="edge"/>
          <c:x val="0.0101566"/>
          <c:y val="0.445469"/>
          <c:w val="0.979687"/>
          <c:h val="0.542031"/>
        </c:manualLayout>
      </c:layout>
      <c:pieChart>
        <c:varyColors val="0"/>
        <c:ser>
          <c:idx val="0"/>
          <c:order val="0"/>
          <c:tx>
            <c:strRef>
              <c:f>Sheet1!$A$2</c:f>
              <c:strCache>
                <c:ptCount val="1"/>
                <c:pt idx="0">
                  <c:v>Чи змінювалось ваше місце проживання</c:v>
                </c:pt>
              </c:strCache>
            </c:strRef>
          </c:tx>
          <c:spPr>
            <a:solidFill>
              <a:schemeClr val="accent1"/>
            </a:solidFill>
            <a:ln w="9525" cap="flat">
              <a:solidFill>
                <a:srgbClr val="FFFFFF"/>
              </a:solidFill>
              <a:prstDash val="solid"/>
              <a:round/>
            </a:ln>
            <a:effectLst/>
          </c:spPr>
          <c:explosion val="0"/>
          <c:dPt>
            <c:idx val="0"/>
            <c:bubble3D val="0"/>
            <c:explosion val="0"/>
            <c:spPr>
              <a:solidFill>
                <a:schemeClr val="accent1"/>
              </a:solidFill>
              <a:ln w="9525" cap="flat">
                <a:solidFill>
                  <a:srgbClr val="FFFFFF"/>
                </a:solidFill>
                <a:prstDash val="solid"/>
                <a:round/>
              </a:ln>
              <a:effectLst/>
            </c:spPr>
          </c:dPt>
          <c:dPt>
            <c:idx val="1"/>
            <c:bubble3D val="0"/>
            <c:explosion val="0"/>
            <c:spPr>
              <a:solidFill>
                <a:schemeClr val="accent2"/>
              </a:solidFill>
              <a:ln w="9525" cap="flat">
                <a:solidFill>
                  <a:srgbClr val="FFFFFF"/>
                </a:solidFill>
                <a:prstDash val="solid"/>
                <a:round/>
              </a:ln>
              <a:effectLst/>
            </c:spPr>
          </c:dPt>
          <c:dLbls>
            <c:dLbl>
              <c:idx val="0"/>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dLbl>
              <c:idx val="1"/>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6350" cap="flat" cmpd="sng" algn="ctr">
                      <a:solidFill>
                        <a:srgbClr val="000000"/>
                      </a:solidFill>
                      <a:prstDash val="solid"/>
                      <a:miter lim="400000"/>
                    </a:ln>
                    <a:effectLst/>
                  </c:spPr>
                </c15:leaderLines>
              </c:ext>
            </c:extLst>
          </c:dLbls>
          <c:cat>
            <c:strRef>
              <c:f>Sheet1!$B$1:$C$1</c:f>
              <c:strCache>
                <c:ptCount val="2"/>
                <c:pt idx="0">
                  <c:v>Так</c:v>
                </c:pt>
                <c:pt idx="1">
                  <c:v>Ні</c:v>
                </c:pt>
              </c:strCache>
            </c:strRef>
          </c:cat>
          <c:val>
            <c:numRef>
              <c:f>Sheet1!$B$2:$C$2</c:f>
              <c:numCache>
                <c:formatCode>General</c:formatCode>
                <c:ptCount val="2"/>
                <c:pt idx="0">
                  <c:v>30</c:v>
                </c:pt>
                <c:pt idx="1">
                  <c:v>20</c:v>
                </c:pt>
              </c:numCache>
            </c:numRef>
          </c:val>
        </c:ser>
        <c:dLbls>
          <c:showLegendKey val="0"/>
          <c:showVal val="0"/>
          <c:showCatName val="0"/>
          <c:showSerName val="0"/>
          <c:showPercent val="0"/>
          <c:showBubbleSize val="0"/>
          <c:showLeaderLines val="1"/>
        </c:dLbls>
        <c:firstSliceAng val="0"/>
      </c:pieChart>
      <c:spPr>
        <a:noFill/>
        <a:ln w="12700" cap="flat">
          <a:noFill/>
          <a:miter lim="400000"/>
        </a:ln>
        <a:effectLst/>
      </c:spPr>
    </c:plotArea>
    <c:legend>
      <c:legendPos val="t"/>
      <c:layout>
        <c:manualLayout>
          <c:xMode val="edge"/>
          <c:yMode val="edge"/>
          <c:x val="0"/>
          <c:y val="0.383714"/>
          <c:w val="1"/>
          <c:h val="0.0651421"/>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p>
      </c:txPr>
    </c:legend>
    <c:plotVisOnly val="1"/>
    <c:dispBlanksAs val="gap"/>
    <c:showDLblsOverMax val="0"/>
    <c:extLst>
      <c:ext uri="{0b15fc19-7d7d-44ad-8c2d-2c3a37ce22c3}">
        <chartProps xmlns="https://web.wps.cn/et/2018/main" chartId="{3234a410-39bc-4a64-80aa-66250e454a8f}"/>
      </c:ext>
    </c:extLst>
  </c:chart>
  <c:spPr>
    <a:solidFill>
      <a:srgbClr val="FFFFFF"/>
    </a:solidFill>
    <a:ln w="12700" cap="flat" cmpd="sng" algn="ctr">
      <a:solidFill>
        <a:srgbClr val="D9D9D9"/>
      </a:solidFill>
      <a:prstDash val="solid"/>
      <a:round/>
    </a:ln>
    <a:effectLst/>
  </c:spPr>
  <c:txPr>
    <a:bodyPr/>
    <a:lstStyle/>
    <a:p>
      <a:pPr>
        <a:defRPr lang="ru-RU"/>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100" b="1" i="0" u="none" strike="noStrike" kern="1200" baseline="0">
                <a:solidFill>
                  <a:srgbClr val="404040"/>
                </a:solidFill>
                <a:latin typeface="Times New Roman" panose="02020603050405020304"/>
                <a:ea typeface="+mn-ea"/>
                <a:cs typeface="+mn-cs"/>
              </a:defRPr>
            </a:pPr>
            <a:r>
              <a:rPr sz="1400" b="1" i="0" u="none" strike="noStrike">
                <a:solidFill>
                  <a:srgbClr val="404040"/>
                </a:solidFill>
                <a:latin typeface="Times New Roman" panose="02020603050405020304" charset="0"/>
                <a:cs typeface="Times New Roman" panose="02020603050405020304" charset="0"/>
              </a:rPr>
              <a:t>Ступінь сформованості емоційного вигорання у працівників Національної поліції України</a:t>
            </a:r>
            <a:endParaRPr sz="1400" b="1" i="0" u="none" strike="noStrike">
              <a:solidFill>
                <a:srgbClr val="404040"/>
              </a:solidFill>
              <a:latin typeface="Times New Roman" panose="02020603050405020304" charset="0"/>
              <a:cs typeface="Times New Roman" panose="02020603050405020304" charset="0"/>
            </a:endParaRPr>
          </a:p>
        </c:rich>
      </c:tx>
      <c:layout>
        <c:manualLayout>
          <c:xMode val="edge"/>
          <c:yMode val="edge"/>
          <c:x val="0.00444115470022206"/>
          <c:y val="0.00591249507292077"/>
          <c:w val="1"/>
          <c:h val="0.234201"/>
        </c:manualLayout>
      </c:layout>
      <c:overlay val="1"/>
      <c:spPr>
        <a:noFill/>
        <a:effectLst/>
      </c:spPr>
    </c:title>
    <c:autoTitleDeleted val="0"/>
    <c:plotArea>
      <c:layout>
        <c:manualLayout>
          <c:layoutTarget val="inner"/>
          <c:xMode val="edge"/>
          <c:yMode val="edge"/>
          <c:x val="0.264731268541821"/>
          <c:y val="0.219657949940875"/>
          <c:w val="0.99"/>
          <c:h val="0.627913"/>
        </c:manualLayout>
      </c:layout>
      <c:pieChart>
        <c:varyColors val="0"/>
        <c:ser>
          <c:idx val="0"/>
          <c:order val="0"/>
          <c:tx>
            <c:strRef>
              <c:f>Sheet1!$A$2</c:f>
              <c:strCache>
                <c:ptCount val="1"/>
                <c:pt idx="0">
                  <c:v>Ступінь сформованості емоційного вигорання у майбутніх практичних психологів</c:v>
                </c:pt>
              </c:strCache>
            </c:strRef>
          </c:tx>
          <c:spPr>
            <a:solidFill>
              <a:schemeClr val="accent1"/>
            </a:solidFill>
            <a:ln w="9525" cap="flat">
              <a:solidFill>
                <a:srgbClr val="FFFFFF"/>
              </a:solidFill>
              <a:prstDash val="solid"/>
              <a:round/>
            </a:ln>
            <a:effectLst/>
          </c:spPr>
          <c:explosion val="0"/>
          <c:dPt>
            <c:idx val="0"/>
            <c:bubble3D val="0"/>
            <c:explosion val="0"/>
            <c:spPr>
              <a:solidFill>
                <a:schemeClr val="accent1"/>
              </a:solidFill>
              <a:ln w="9525" cap="flat">
                <a:solidFill>
                  <a:srgbClr val="FFFFFF"/>
                </a:solidFill>
                <a:prstDash val="solid"/>
                <a:round/>
              </a:ln>
              <a:effectLst/>
            </c:spPr>
          </c:dPt>
          <c:dPt>
            <c:idx val="1"/>
            <c:bubble3D val="0"/>
            <c:explosion val="0"/>
            <c:spPr>
              <a:solidFill>
                <a:schemeClr val="accent2"/>
              </a:solidFill>
              <a:ln w="9525" cap="flat">
                <a:solidFill>
                  <a:srgbClr val="FFFFFF"/>
                </a:solidFill>
                <a:prstDash val="solid"/>
                <a:round/>
              </a:ln>
              <a:effectLst/>
            </c:spPr>
          </c:dPt>
          <c:dPt>
            <c:idx val="2"/>
            <c:bubble3D val="0"/>
            <c:explosion val="0"/>
            <c:spPr>
              <a:solidFill>
                <a:schemeClr val="accent3"/>
              </a:solidFill>
              <a:ln w="9525" cap="flat">
                <a:solidFill>
                  <a:srgbClr val="FFFFFF"/>
                </a:solidFill>
                <a:prstDash val="solid"/>
                <a:round/>
              </a:ln>
              <a:effectLst/>
            </c:spPr>
          </c:dPt>
          <c:dLbls>
            <c:dLbl>
              <c:idx val="0"/>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dLbl>
              <c:idx val="1"/>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dLbl>
              <c:idx val="2"/>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6350" cap="flat" cmpd="sng" algn="ctr">
                      <a:solidFill>
                        <a:srgbClr val="000000"/>
                      </a:solidFill>
                      <a:prstDash val="solid"/>
                      <a:miter lim="400000"/>
                    </a:ln>
                    <a:effectLst/>
                  </c:spPr>
                </c15:leaderLines>
              </c:ext>
            </c:extLst>
          </c:dLbls>
          <c:cat>
            <c:strRef>
              <c:f>Sheet1!$B$1:$D$1</c:f>
              <c:strCache>
                <c:ptCount val="3"/>
                <c:pt idx="0">
                  <c:v>низький рівень</c:v>
                </c:pt>
                <c:pt idx="1">
                  <c:v>середній рівень</c:v>
                </c:pt>
                <c:pt idx="2">
                  <c:v>високий рівень</c:v>
                </c:pt>
              </c:strCache>
            </c:strRef>
          </c:cat>
          <c:val>
            <c:numRef>
              <c:f>Sheet1!$B$2:$D$2</c:f>
              <c:numCache>
                <c:formatCode>General</c:formatCode>
                <c:ptCount val="3"/>
                <c:pt idx="0">
                  <c:v>0.15</c:v>
                </c:pt>
                <c:pt idx="1">
                  <c:v>0.75</c:v>
                </c:pt>
                <c:pt idx="2">
                  <c:v>0.1</c:v>
                </c:pt>
              </c:numCache>
            </c:numRef>
          </c:val>
        </c:ser>
        <c:dLbls>
          <c:showLegendKey val="0"/>
          <c:showVal val="0"/>
          <c:showCatName val="0"/>
          <c:showSerName val="0"/>
          <c:showPercent val="0"/>
          <c:showBubbleSize val="0"/>
          <c:showLeaderLines val="1"/>
        </c:dLbls>
        <c:firstSliceAng val="0"/>
      </c:pieChart>
      <c:spPr>
        <a:noFill/>
        <a:ln w="12700" cap="flat">
          <a:noFill/>
          <a:miter lim="400000"/>
        </a:ln>
        <a:effectLst/>
      </c:spPr>
    </c:plotArea>
    <c:legend>
      <c:legendPos val="t"/>
      <c:legendEntry>
        <c:idx val="0"/>
        <c:txPr>
          <a:bodyPr rot="0" spcFirstLastPara="0" vertOverflow="ellipsis" vert="horz" wrap="square" anchor="ctr" anchorCtr="1"/>
          <a:lstStyle/>
          <a:p>
            <a:pPr>
              <a:defRPr lang="ru-RU" sz="12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egendEntry>
        <c:idx val="1"/>
        <c:txPr>
          <a:bodyPr rot="0" spcFirstLastPara="0" vertOverflow="ellipsis" vert="horz" wrap="square" anchor="ctr" anchorCtr="1"/>
          <a:lstStyle/>
          <a:p>
            <a:pPr>
              <a:defRPr lang="ru-RU" sz="12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egendEntry>
        <c:idx val="2"/>
        <c:txPr>
          <a:bodyPr rot="0" spcFirstLastPara="0" vertOverflow="ellipsis" vert="horz" wrap="square" anchor="ctr" anchorCtr="1"/>
          <a:lstStyle/>
          <a:p>
            <a:pPr>
              <a:defRPr lang="ru-RU" sz="1200" b="0" i="0" u="none" strike="noStrike" kern="1200" baseline="0">
                <a:solidFill>
                  <a:srgbClr val="595959"/>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ayout>
        <c:manualLayout>
          <c:xMode val="edge"/>
          <c:yMode val="edge"/>
          <c:x val="0.230940044411547"/>
          <c:y val="0.827248504927079"/>
          <c:w val="0.503718"/>
          <c:h val="0.166839"/>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p>
      </c:txPr>
    </c:legend>
    <c:plotVisOnly val="1"/>
    <c:dispBlanksAs val="gap"/>
    <c:showDLblsOverMax val="0"/>
    <c:extLst>
      <c:ext uri="{0b15fc19-7d7d-44ad-8c2d-2c3a37ce22c3}">
        <chartProps xmlns="https://web.wps.cn/et/2018/main" chartId="{4847780b-af3d-486c-bf47-bb389aadd0d4}"/>
      </c:ext>
    </c:extLst>
  </c:chart>
  <c:spPr>
    <a:solidFill>
      <a:srgbClr val="FFFFFF"/>
    </a:solidFill>
    <a:ln w="12700" cap="flat" cmpd="sng" algn="ctr">
      <a:solidFill>
        <a:srgbClr val="D9D9D9"/>
      </a:solidFill>
      <a:prstDash val="solid"/>
      <a:round/>
    </a:ln>
    <a:effectLst/>
  </c:spPr>
  <c:txPr>
    <a:bodyPr/>
    <a:lstStyle/>
    <a:p>
      <a:pPr>
        <a:defRPr lang="ru-RU"/>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100" b="1" i="0" u="none" strike="noStrike" kern="1200" baseline="0">
                <a:solidFill>
                  <a:srgbClr val="404040"/>
                </a:solidFill>
                <a:latin typeface="Calibri" panose="020F0502020204030204"/>
                <a:ea typeface="+mn-ea"/>
                <a:cs typeface="+mn-cs"/>
              </a:defRPr>
            </a:pPr>
            <a:r>
              <a:rPr sz="1400" b="1" i="0" u="none" strike="noStrike">
                <a:solidFill>
                  <a:srgbClr val="404040"/>
                </a:solidFill>
                <a:latin typeface="Times New Roman" panose="02020603050405020304" charset="0"/>
                <a:cs typeface="Times New Roman" panose="02020603050405020304" charset="0"/>
              </a:rPr>
              <a:t>Рівні професійного вигорання працівників Національної поліції України  (К. Маслач,С.Джексон) </a:t>
            </a:r>
            <a:endParaRPr sz="1400" b="1" i="0" u="none" strike="noStrike">
              <a:solidFill>
                <a:srgbClr val="404040"/>
              </a:solidFill>
              <a:latin typeface="Times New Roman" panose="02020603050405020304" charset="0"/>
              <a:cs typeface="Times New Roman" panose="02020603050405020304" charset="0"/>
            </a:endParaRPr>
          </a:p>
        </c:rich>
      </c:tx>
      <c:layout>
        <c:manualLayout>
          <c:xMode val="edge"/>
          <c:yMode val="edge"/>
          <c:x val="0.00488678937937775"/>
          <c:y val="0.00500667556742323"/>
          <c:w val="1"/>
          <c:h val="0.359866"/>
        </c:manualLayout>
      </c:layout>
      <c:overlay val="1"/>
      <c:spPr>
        <a:noFill/>
        <a:effectLst/>
      </c:spPr>
    </c:title>
    <c:autoTitleDeleted val="0"/>
    <c:plotArea>
      <c:layout>
        <c:manualLayout>
          <c:layoutTarget val="inner"/>
          <c:xMode val="edge"/>
          <c:yMode val="edge"/>
          <c:x val="0.15370309180602"/>
          <c:y val="0.258084829516539"/>
          <c:w val="0.741062"/>
          <c:h val="0.627634"/>
        </c:manualLayout>
      </c:layout>
      <c:pieChart>
        <c:varyColors val="0"/>
        <c:ser>
          <c:idx val="0"/>
          <c:order val="0"/>
          <c:tx>
            <c:strRef>
              <c:f>Sheet1!$A$2</c:f>
              <c:strCache>
                <c:ptCount val="1"/>
                <c:pt idx="0">
                  <c:v>Рівні професійного вигорання працівників Національної поліції України</c:v>
                </c:pt>
              </c:strCache>
            </c:strRef>
          </c:tx>
          <c:spPr>
            <a:solidFill>
              <a:schemeClr val="accent1"/>
            </a:solidFill>
            <a:ln w="9525" cap="flat">
              <a:solidFill>
                <a:srgbClr val="FFFFFF"/>
              </a:solidFill>
              <a:prstDash val="solid"/>
              <a:round/>
            </a:ln>
            <a:effectLst/>
          </c:spPr>
          <c:explosion val="0"/>
          <c:dPt>
            <c:idx val="0"/>
            <c:bubble3D val="0"/>
            <c:explosion val="0"/>
            <c:spPr>
              <a:solidFill>
                <a:schemeClr val="accent1"/>
              </a:solidFill>
              <a:ln w="9525" cap="flat">
                <a:solidFill>
                  <a:srgbClr val="FFFFFF"/>
                </a:solidFill>
                <a:prstDash val="solid"/>
                <a:round/>
              </a:ln>
              <a:effectLst/>
            </c:spPr>
          </c:dPt>
          <c:dPt>
            <c:idx val="1"/>
            <c:bubble3D val="0"/>
            <c:explosion val="0"/>
            <c:spPr>
              <a:solidFill>
                <a:schemeClr val="accent2"/>
              </a:solidFill>
              <a:ln w="9525" cap="flat">
                <a:solidFill>
                  <a:srgbClr val="FFFFFF"/>
                </a:solidFill>
                <a:prstDash val="solid"/>
                <a:round/>
              </a:ln>
              <a:effectLst/>
            </c:spPr>
          </c:dPt>
          <c:dPt>
            <c:idx val="2"/>
            <c:bubble3D val="0"/>
            <c:explosion val="0"/>
            <c:spPr>
              <a:solidFill>
                <a:schemeClr val="accent3"/>
              </a:solidFill>
              <a:ln w="9525" cap="flat">
                <a:solidFill>
                  <a:srgbClr val="FFFFFF"/>
                </a:solidFill>
                <a:prstDash val="solid"/>
                <a:round/>
              </a:ln>
              <a:effectLst/>
            </c:spPr>
          </c:dPt>
          <c:dLbls>
            <c:dLbl>
              <c:idx val="0"/>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dLbl>
              <c:idx val="1"/>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dLbl>
              <c:idx val="2"/>
              <c:layout/>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extLst>
                <c:ext xmlns:c15="http://schemas.microsoft.com/office/drawing/2012/chart" uri="{CE6537A1-D6FC-4f65-9D91-7224C49458BB}"/>
              </c:extLst>
            </c:dLbl>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Calibri" panose="020F0502020204030204"/>
                    <a:ea typeface="+mn-ea"/>
                    <a:cs typeface="+mn-cs"/>
                  </a:defRPr>
                </a:pPr>
              </a:p>
            </c:txPr>
            <c:dLblPos val="in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6350" cap="flat" cmpd="sng" algn="ctr">
                      <a:solidFill>
                        <a:srgbClr val="000000"/>
                      </a:solidFill>
                      <a:prstDash val="solid"/>
                      <a:miter lim="400000"/>
                    </a:ln>
                    <a:effectLst/>
                  </c:spPr>
                </c15:leaderLines>
              </c:ext>
            </c:extLst>
          </c:dLbls>
          <c:cat>
            <c:strRef>
              <c:f>Sheet1!$B$1:$D$1</c:f>
              <c:strCache>
                <c:ptCount val="3"/>
                <c:pt idx="0">
                  <c:v>Низький рівень професійного вигорання</c:v>
                </c:pt>
                <c:pt idx="1">
                  <c:v>Середній рівень професійного вигорання</c:v>
                </c:pt>
                <c:pt idx="2">
                  <c:v>Високий рівень професійного вигорання</c:v>
                </c:pt>
              </c:strCache>
            </c:strRef>
          </c:cat>
          <c:val>
            <c:numRef>
              <c:f>Sheet1!$B$2:$D$2</c:f>
              <c:numCache>
                <c:formatCode>General</c:formatCode>
                <c:ptCount val="3"/>
                <c:pt idx="0">
                  <c:v>49</c:v>
                </c:pt>
                <c:pt idx="1">
                  <c:v>47</c:v>
                </c:pt>
                <c:pt idx="2">
                  <c:v>4</c:v>
                </c:pt>
              </c:numCache>
            </c:numRef>
          </c:val>
        </c:ser>
        <c:dLbls>
          <c:showLegendKey val="0"/>
          <c:showVal val="0"/>
          <c:showCatName val="0"/>
          <c:showSerName val="0"/>
          <c:showPercent val="0"/>
          <c:showBubbleSize val="0"/>
          <c:showLeaderLines val="1"/>
        </c:dLbls>
        <c:firstSliceAng val="0"/>
      </c:pieChart>
      <c:spPr>
        <a:noFill/>
        <a:ln w="12700" cap="flat">
          <a:noFill/>
          <a:miter lim="400000"/>
        </a:ln>
        <a:effectLst/>
      </c:spPr>
    </c:plotArea>
    <c:legend>
      <c:legendPos val="t"/>
      <c:layout>
        <c:manualLayout>
          <c:xMode val="edge"/>
          <c:yMode val="edge"/>
          <c:x val="0.00504968235869034"/>
          <c:y val="0.907848011363636"/>
          <c:w val="0.990063528261932"/>
          <c:h val="0.083984375"/>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p>
      </c:txPr>
    </c:legend>
    <c:plotVisOnly val="1"/>
    <c:dispBlanksAs val="gap"/>
    <c:showDLblsOverMax val="0"/>
    <c:extLst>
      <c:ext uri="{0b15fc19-7d7d-44ad-8c2d-2c3a37ce22c3}">
        <chartProps xmlns="https://web.wps.cn/et/2018/main" chartId="{761cdc9a-3d65-46b8-a758-329ae01d833f}"/>
      </c:ext>
    </c:extLst>
  </c:chart>
  <c:spPr>
    <a:solidFill>
      <a:srgbClr val="FFFFFF"/>
    </a:solidFill>
    <a:ln w="12700" cap="flat" cmpd="sng" algn="ctr">
      <a:solidFill>
        <a:srgbClr val="D9D9D9"/>
      </a:solidFill>
      <a:prstDash val="solid"/>
      <a:round/>
    </a:ln>
    <a:effectLst/>
  </c:spPr>
  <c:txPr>
    <a:bodyPr/>
    <a:lstStyle/>
    <a:p>
      <a:pPr>
        <a:defRPr lang="ru-RU"/>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ru-RU" sz="1400" b="1" i="0" u="none" strike="noStrike" kern="1200" baseline="0">
                <a:solidFill>
                  <a:schemeClr val="tx1">
                    <a:lumMod val="75000"/>
                    <a:lumOff val="25000"/>
                  </a:schemeClr>
                </a:solidFill>
                <a:latin typeface="+mn-lt"/>
                <a:ea typeface="+mn-ea"/>
                <a:cs typeface="+mn-cs"/>
              </a:defRPr>
            </a:pPr>
            <a:r>
              <a:rPr lang="uk-UA" altLang="ru-RU"/>
              <a:t>Розподіл копінг-стратегій в залежності від стажу</a:t>
            </a:r>
            <a:endParaRPr lang="uk-UA" altLang="ru-RU"/>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1 група</c:v>
                </c:pt>
              </c:strCache>
            </c:strRef>
          </c:tx>
          <c:spPr>
            <a:solidFill>
              <a:schemeClr val="accent1"/>
            </a:solidFill>
            <a:ln>
              <a:noFill/>
            </a:ln>
            <a:effectLst/>
          </c:spPr>
          <c:invertIfNegative val="0"/>
          <c:dLbls>
            <c:delete val="1"/>
          </c:dLbls>
          <c:cat>
            <c:strRef>
              <c:f>Sheet1!$A$2:$A$5</c:f>
              <c:strCache>
                <c:ptCount val="4"/>
                <c:pt idx="0">
                  <c:v>Конфронтація</c:v>
                </c:pt>
                <c:pt idx="1">
                  <c:v>Дистанціювання</c:v>
                </c:pt>
                <c:pt idx="2">
                  <c:v>самоконтроль</c:v>
                </c:pt>
                <c:pt idx="3">
                  <c:v>пошук</c:v>
                </c:pt>
              </c:strCache>
            </c:strRef>
          </c:cat>
          <c:val>
            <c:numRef>
              <c:f>Sheet1!$B$2:$B$5</c:f>
              <c:numCache>
                <c:formatCode>General</c:formatCode>
                <c:ptCount val="4"/>
                <c:pt idx="0">
                  <c:v>5</c:v>
                </c:pt>
                <c:pt idx="1">
                  <c:v>7</c:v>
                </c:pt>
                <c:pt idx="2">
                  <c:v>40</c:v>
                </c:pt>
                <c:pt idx="3">
                  <c:v>35</c:v>
                </c:pt>
              </c:numCache>
            </c:numRef>
          </c:val>
        </c:ser>
        <c:ser>
          <c:idx val="1"/>
          <c:order val="1"/>
          <c:tx>
            <c:strRef>
              <c:f>Sheet1!$C$1</c:f>
              <c:strCache>
                <c:ptCount val="1"/>
                <c:pt idx="0">
                  <c:v>2 група</c:v>
                </c:pt>
              </c:strCache>
            </c:strRef>
          </c:tx>
          <c:spPr>
            <a:solidFill>
              <a:schemeClr val="accent2"/>
            </a:solidFill>
            <a:ln>
              <a:noFill/>
            </a:ln>
            <a:effectLst/>
          </c:spPr>
          <c:invertIfNegative val="0"/>
          <c:dLbls>
            <c:delete val="1"/>
          </c:dLbls>
          <c:cat>
            <c:strRef>
              <c:f>Sheet1!$A$2:$A$5</c:f>
              <c:strCache>
                <c:ptCount val="4"/>
                <c:pt idx="0">
                  <c:v>Конфронтація</c:v>
                </c:pt>
                <c:pt idx="1">
                  <c:v>Дистанціювання</c:v>
                </c:pt>
                <c:pt idx="2">
                  <c:v>самоконтроль</c:v>
                </c:pt>
                <c:pt idx="3">
                  <c:v>пошук</c:v>
                </c:pt>
              </c:strCache>
            </c:strRef>
          </c:cat>
          <c:val>
            <c:numRef>
              <c:f>Sheet1!$C$2:$C$5</c:f>
              <c:numCache>
                <c:formatCode>General</c:formatCode>
                <c:ptCount val="4"/>
                <c:pt idx="0">
                  <c:v>5</c:v>
                </c:pt>
                <c:pt idx="1">
                  <c:v>9</c:v>
                </c:pt>
                <c:pt idx="2">
                  <c:v>35</c:v>
                </c:pt>
                <c:pt idx="3">
                  <c:v>60</c:v>
                </c:pt>
              </c:numCache>
            </c:numRef>
          </c:val>
        </c:ser>
        <c:ser>
          <c:idx val="2"/>
          <c:order val="2"/>
          <c:tx>
            <c:strRef>
              <c:f>Sheet1!$D$1</c:f>
              <c:strCache>
                <c:ptCount val="1"/>
                <c:pt idx="0">
                  <c:v>3 група</c:v>
                </c:pt>
              </c:strCache>
            </c:strRef>
          </c:tx>
          <c:spPr>
            <a:solidFill>
              <a:schemeClr val="accent3"/>
            </a:solidFill>
            <a:ln>
              <a:noFill/>
            </a:ln>
            <a:effectLst/>
          </c:spPr>
          <c:invertIfNegative val="0"/>
          <c:dLbls>
            <c:delete val="1"/>
          </c:dLbls>
          <c:cat>
            <c:strRef>
              <c:f>Sheet1!$A$2:$A$5</c:f>
              <c:strCache>
                <c:ptCount val="4"/>
                <c:pt idx="0">
                  <c:v>Конфронтація</c:v>
                </c:pt>
                <c:pt idx="1">
                  <c:v>Дистанціювання</c:v>
                </c:pt>
                <c:pt idx="2">
                  <c:v>самоконтроль</c:v>
                </c:pt>
                <c:pt idx="3">
                  <c:v>пошук</c:v>
                </c:pt>
              </c:strCache>
            </c:strRef>
          </c:cat>
          <c:val>
            <c:numRef>
              <c:f>Sheet1!$D$2:$D$5</c:f>
              <c:numCache>
                <c:formatCode>General</c:formatCode>
                <c:ptCount val="4"/>
                <c:pt idx="0">
                  <c:v>5</c:v>
                </c:pt>
                <c:pt idx="1">
                  <c:v>7</c:v>
                </c:pt>
                <c:pt idx="2">
                  <c:v>60</c:v>
                </c:pt>
                <c:pt idx="3">
                  <c:v>55</c:v>
                </c:pt>
              </c:numCache>
            </c:numRef>
          </c:val>
        </c:ser>
        <c:dLbls>
          <c:showLegendKey val="0"/>
          <c:showVal val="0"/>
          <c:showCatName val="0"/>
          <c:showSerName val="0"/>
          <c:showPercent val="0"/>
          <c:showBubbleSize val="0"/>
        </c:dLbls>
        <c:gapWidth val="246"/>
        <c:overlap val="-28"/>
        <c:axId val="653129914"/>
        <c:axId val="55449986"/>
      </c:barChart>
      <c:catAx>
        <c:axId val="65312991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p>
        </c:txPr>
        <c:crossAx val="55449986"/>
        <c:crosses val="autoZero"/>
        <c:auto val="1"/>
        <c:lblAlgn val="ctr"/>
        <c:lblOffset val="100"/>
        <c:noMultiLvlLbl val="0"/>
      </c:catAx>
      <c:valAx>
        <c:axId val="55449986"/>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p>
        </c:txPr>
        <c:crossAx val="65312991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1bed589-1c85-4438-b83b-35c74fa76781}"/>
      </c:ext>
    </c:extLst>
  </c:chart>
  <c:spPr>
    <a:solidFill>
      <a:schemeClr val="bg1"/>
    </a:solidFill>
    <a:ln w="9525" cap="flat" cmpd="sng" algn="ctr">
      <a:solidFill>
        <a:schemeClr val="tx1">
          <a:lumMod val="15000"/>
          <a:lumOff val="85000"/>
        </a:schemeClr>
      </a:solidFill>
      <a:round/>
    </a:ln>
    <a:effectLst/>
  </c:spPr>
  <c:txPr>
    <a:bodyPr/>
    <a:lstStyle/>
    <a:p>
      <a:pPr>
        <a:defRPr lang="ru-RU"/>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400" b="1" i="0" u="none" strike="noStrike" kern="1200" baseline="0">
                <a:solidFill>
                  <a:srgbClr val="404040"/>
                </a:solidFill>
                <a:latin typeface="Times New Roman" panose="02020603050405020304"/>
                <a:ea typeface="+mn-ea"/>
                <a:cs typeface="+mn-cs"/>
              </a:defRPr>
            </a:pPr>
            <a:r>
              <a:rPr sz="1400" b="1" i="0" u="none" strike="noStrike">
                <a:solidFill>
                  <a:srgbClr val="404040"/>
                </a:solidFill>
                <a:latin typeface="Times New Roman" panose="02020603050405020304"/>
              </a:rPr>
              <a:t>Результати за діагностикою емоційного вигорання В.Бойка</a:t>
            </a:r>
            <a:endParaRPr sz="1400" b="1" i="0" u="none" strike="noStrike">
              <a:solidFill>
                <a:srgbClr val="404040"/>
              </a:solidFill>
              <a:latin typeface="Times New Roman" panose="02020603050405020304"/>
            </a:endParaRPr>
          </a:p>
        </c:rich>
      </c:tx>
      <c:layout>
        <c:manualLayout>
          <c:xMode val="edge"/>
          <c:yMode val="edge"/>
          <c:x val="0.0222833"/>
          <c:y val="0"/>
          <c:w val="0.955433"/>
          <c:h val="0.118428"/>
        </c:manualLayout>
      </c:layout>
      <c:overlay val="1"/>
      <c:spPr>
        <a:noFill/>
        <a:effectLst/>
      </c:spPr>
    </c:title>
    <c:autoTitleDeleted val="0"/>
    <c:plotArea>
      <c:layout>
        <c:manualLayout>
          <c:layoutTarget val="inner"/>
          <c:xMode val="edge"/>
          <c:yMode val="edge"/>
          <c:x val="0.0504016"/>
          <c:y val="0.118428"/>
          <c:w val="0.944598"/>
          <c:h val="0.680539"/>
        </c:manualLayout>
      </c:layout>
      <c:barChart>
        <c:barDir val="col"/>
        <c:grouping val="clustered"/>
        <c:varyColors val="0"/>
        <c:ser>
          <c:idx val="0"/>
          <c:order val="0"/>
          <c:tx>
            <c:strRef>
              <c:f>Sheet1!$B$1</c:f>
              <c:strCache>
                <c:ptCount val="1"/>
                <c:pt idx="0">
                  <c:v>загальний рівень вигорання до тренінгу</c:v>
                </c:pt>
              </c:strCache>
            </c:strRef>
          </c:tx>
          <c:spPr>
            <a:solidFill>
              <a:schemeClr val="accent1"/>
            </a:solidFill>
            <a:ln w="12700" cap="flat">
              <a:noFill/>
              <a:miter lim="400000"/>
            </a:ln>
            <a:effectLst/>
          </c:spPr>
          <c:invertIfNegative val="0"/>
          <c:dLbls>
            <c:dLbl>
              <c:idx val="0"/>
              <c:delete val="1"/>
            </c:dLbl>
            <c:dLbl>
              <c:idx val="1"/>
              <c:delete val="1"/>
            </c:dLbl>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Times New Roman" panose="02020603050405020304"/>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до 5 років</c:v>
                </c:pt>
                <c:pt idx="1">
                  <c:v>5-10 років</c:v>
                </c:pt>
              </c:strCache>
            </c:strRef>
          </c:cat>
          <c:val>
            <c:numRef>
              <c:f>Sheet1!$B$2:$B$5</c:f>
              <c:numCache>
                <c:formatCode>General</c:formatCode>
                <c:ptCount val="2"/>
                <c:pt idx="0">
                  <c:v>24</c:v>
                </c:pt>
                <c:pt idx="1">
                  <c:v>41</c:v>
                </c:pt>
              </c:numCache>
            </c:numRef>
          </c:val>
        </c:ser>
        <c:ser>
          <c:idx val="1"/>
          <c:order val="1"/>
          <c:tx>
            <c:strRef>
              <c:f>Sheet1!$C$1</c:f>
              <c:strCache>
                <c:ptCount val="1"/>
                <c:pt idx="0">
                  <c:v>загальний рівень вигорання після тренінгу</c:v>
                </c:pt>
              </c:strCache>
            </c:strRef>
          </c:tx>
          <c:spPr>
            <a:solidFill>
              <a:schemeClr val="accent2"/>
            </a:solidFill>
            <a:ln w="12700" cap="flat">
              <a:noFill/>
              <a:miter lim="400000"/>
            </a:ln>
            <a:effectLst/>
          </c:spPr>
          <c:invertIfNegative val="0"/>
          <c:dLbls>
            <c:dLbl>
              <c:idx val="0"/>
              <c:delete val="1"/>
            </c:dLbl>
            <c:dLbl>
              <c:idx val="1"/>
              <c:delete val="1"/>
            </c:dLbl>
            <c:numFmt formatCode="0" sourceLinked="0"/>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rgbClr val="000000"/>
                    </a:solidFill>
                    <a:latin typeface="Times New Roman" panose="02020603050405020304"/>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до 5 років</c:v>
                </c:pt>
                <c:pt idx="1">
                  <c:v>5-10 років</c:v>
                </c:pt>
              </c:strCache>
            </c:strRef>
          </c:cat>
          <c:val>
            <c:numRef>
              <c:f>Sheet1!$C$2:$C$5</c:f>
              <c:numCache>
                <c:formatCode>General</c:formatCode>
                <c:ptCount val="2"/>
                <c:pt idx="0">
                  <c:v>20</c:v>
                </c:pt>
                <c:pt idx="1">
                  <c:v>31</c:v>
                </c:pt>
              </c:numCache>
            </c:numRef>
          </c:val>
        </c:ser>
        <c:dLbls>
          <c:showLegendKey val="0"/>
          <c:showVal val="0"/>
          <c:showCatName val="0"/>
          <c:showSerName val="0"/>
          <c:showPercent val="0"/>
          <c:showBubbleSize val="0"/>
        </c:dLbls>
        <c:gapWidth val="246"/>
        <c:overlap val="-28"/>
        <c:axId val="2094734552"/>
        <c:axId val="2094734553"/>
      </c:barChart>
      <c:catAx>
        <c:axId val="2094734552"/>
        <c:scaling>
          <c:orientation val="minMax"/>
        </c:scaling>
        <c:delete val="0"/>
        <c:axPos val="b"/>
        <c:numFmt formatCode="General" sourceLinked="0"/>
        <c:majorTickMark val="none"/>
        <c:minorTickMark val="none"/>
        <c:tickLblPos val="low"/>
        <c:spPr>
          <a:ln w="12700" cap="flat" cmpd="sng" algn="ctr">
            <a:solidFill>
              <a:srgbClr val="D9D9D9"/>
            </a:solid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crossAx val="2094734553"/>
        <c:crosses val="autoZero"/>
        <c:auto val="1"/>
        <c:lblAlgn val="ctr"/>
        <c:lblOffset val="100"/>
        <c:noMultiLvlLbl val="1"/>
      </c:catAx>
      <c:valAx>
        <c:axId val="2094734553"/>
        <c:scaling>
          <c:orientation val="minMax"/>
        </c:scaling>
        <c:delete val="0"/>
        <c:axPos val="l"/>
        <c:majorGridlines>
          <c:spPr>
            <a:ln w="12700" cap="flat" cmpd="sng" algn="ctr">
              <a:solidFill>
                <a:srgbClr val="E6E6E6"/>
              </a:solidFill>
              <a:prstDash val="solid"/>
              <a:round/>
            </a:ln>
          </c:spPr>
        </c:majorGridlines>
        <c:numFmt formatCode="0" sourceLinked="0"/>
        <c:majorTickMark val="none"/>
        <c:minorTickMark val="none"/>
        <c:tickLblPos val="nextTo"/>
        <c:spPr>
          <a:ln w="12700" cap="flat" cmpd="sng" algn="ctr">
            <a:no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crossAx val="2094734552"/>
        <c:crosses val="autoZero"/>
        <c:crossBetween val="between"/>
        <c:majorUnit val="12.5"/>
        <c:minorUnit val="6.25"/>
      </c:valAx>
      <c:spPr>
        <a:noFill/>
        <a:ln w="12700" cap="flat">
          <a:noFill/>
          <a:miter lim="400000"/>
        </a:ln>
        <a:effectLst/>
      </c:spPr>
    </c:plotArea>
    <c:legend>
      <c:legendPos val="b"/>
      <c:layout>
        <c:manualLayout>
          <c:xMode val="edge"/>
          <c:yMode val="edge"/>
          <c:x val="0.0485621"/>
          <c:y val="0.896463"/>
          <c:w val="0.924525"/>
          <c:h val="0.103537"/>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legend>
    <c:plotVisOnly val="1"/>
    <c:dispBlanksAs val="gap"/>
    <c:showDLblsOverMax val="0"/>
    <c:extLst>
      <c:ext uri="{0b15fc19-7d7d-44ad-8c2d-2c3a37ce22c3}">
        <chartProps xmlns="https://web.wps.cn/et/2018/main" chartId="{6f31287b-a6d8-4b26-9197-f5272d6214b1}"/>
      </c:ext>
    </c:extLst>
  </c:chart>
  <c:spPr>
    <a:solidFill>
      <a:srgbClr val="FFFFFF"/>
    </a:solidFill>
    <a:ln w="12700" cap="flat" cmpd="sng" algn="ctr">
      <a:solidFill>
        <a:srgbClr val="D9D9D9"/>
      </a:solidFill>
      <a:prstDash val="solid"/>
      <a:round/>
    </a:ln>
    <a:effectLst/>
  </c:spPr>
  <c:txPr>
    <a:bodyPr/>
    <a:lstStyle/>
    <a:p>
      <a:pPr>
        <a:defRPr lang="ru-RU"/>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200" b="1" i="0" u="none" strike="noStrike" kern="1200" baseline="0">
                <a:solidFill>
                  <a:srgbClr val="404040"/>
                </a:solidFill>
                <a:latin typeface="Times New Roman" panose="02020603050405020304"/>
                <a:ea typeface="+mn-ea"/>
                <a:cs typeface="+mn-cs"/>
              </a:defRPr>
            </a:pPr>
            <a:r>
              <a:rPr sz="1200" b="1" i="0" u="none" strike="noStrike">
                <a:solidFill>
                  <a:srgbClr val="404040"/>
                </a:solidFill>
                <a:latin typeface="Times New Roman" panose="02020603050405020304"/>
              </a:rPr>
              <a:t>Кореляційні звязки між стресостійкістю за методикою PSM 25 та рівнем емоційного вигорання за методикою В.Бойко </a:t>
            </a:r>
            <a:endParaRPr sz="1200" b="1" i="0" u="none" strike="noStrike">
              <a:solidFill>
                <a:srgbClr val="404040"/>
              </a:solidFill>
              <a:latin typeface="Times New Roman" panose="02020603050405020304"/>
            </a:endParaRPr>
          </a:p>
        </c:rich>
      </c:tx>
      <c:layout>
        <c:manualLayout>
          <c:xMode val="edge"/>
          <c:yMode val="edge"/>
          <c:x val="0"/>
          <c:y val="0"/>
          <c:w val="1"/>
          <c:h val="0.144491"/>
        </c:manualLayout>
      </c:layout>
      <c:overlay val="1"/>
      <c:spPr>
        <a:noFill/>
        <a:effectLst/>
      </c:spPr>
    </c:title>
    <c:autoTitleDeleted val="0"/>
    <c:plotArea>
      <c:layout>
        <c:manualLayout>
          <c:layoutTarget val="inner"/>
          <c:xMode val="edge"/>
          <c:yMode val="edge"/>
          <c:x val="0.047301"/>
          <c:y val="0.144491"/>
          <c:w val="0.902978"/>
          <c:h val="0.571704"/>
        </c:manualLayout>
      </c:layout>
      <c:lineChart>
        <c:grouping val="standard"/>
        <c:varyColors val="0"/>
        <c:ser>
          <c:idx val="0"/>
          <c:order val="0"/>
          <c:tx>
            <c:strRef>
              <c:f>Sheet1!$B$1</c:f>
              <c:strCache>
                <c:ptCount val="1"/>
                <c:pt idx="0">
                  <c:v>Рівень стресостійкості (PSM-25)</c:v>
                </c:pt>
              </c:strCache>
            </c:strRef>
          </c:tx>
          <c:spPr>
            <a:ln w="28575" cap="rnd" cmpd="sng" algn="ctr">
              <a:solidFill>
                <a:schemeClr val="accent1"/>
              </a:solidFill>
              <a:prstDash val="solid"/>
              <a:round/>
            </a:ln>
            <a:effectLst/>
          </c:spPr>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numFmt formatCode="0" sourceLinked="0"/>
            <c:spPr>
              <a:noFill/>
              <a:ln>
                <a:noFill/>
              </a:ln>
              <a:effectLst/>
            </c:spPr>
            <c:txPr>
              <a:bodyPr rot="0" spcFirstLastPara="0" vertOverflow="ellipsis" vert="horz" wrap="square" lIns="38100" tIns="19050" rIns="38100" bIns="19050" anchor="ctr" anchorCtr="1"/>
              <a:lstStyle/>
              <a:p>
                <a:pPr>
                  <a:defRPr lang="ru-RU" sz="900" b="0" i="0" u="none" strike="noStrike" kern="1200" baseline="0">
                    <a:solidFill>
                      <a:srgbClr val="000000"/>
                    </a:solidFill>
                    <a:latin typeface="Times New Roman" panose="02020603050405020304"/>
                    <a:ea typeface="+mn-ea"/>
                    <a:cs typeface="+mn-cs"/>
                  </a:defRPr>
                </a:pPr>
              </a:p>
            </c:txPr>
            <c:dLblPos val="t"/>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Sheet1!$A$2:$A$17</c:f>
              <c:strCache>
                <c:ptCount val="16"/>
                <c:pt idx="0">
                  <c:v>Поліцейський 1</c:v>
                </c:pt>
                <c:pt idx="1">
                  <c:v>Поліцейський 2</c:v>
                </c:pt>
                <c:pt idx="2">
                  <c:v>Поліцейський 3</c:v>
                </c:pt>
                <c:pt idx="3">
                  <c:v>Поліцейський 4</c:v>
                </c:pt>
                <c:pt idx="4">
                  <c:v>Поліцейський 5</c:v>
                </c:pt>
                <c:pt idx="5">
                  <c:v>Поліцейський 6</c:v>
                </c:pt>
                <c:pt idx="6">
                  <c:v>Поліцейський 7</c:v>
                </c:pt>
                <c:pt idx="7">
                  <c:v>Поліцейський 8</c:v>
                </c:pt>
                <c:pt idx="8">
                  <c:v>Поліцейський 9</c:v>
                </c:pt>
                <c:pt idx="9">
                  <c:v>Поліцейський 10</c:v>
                </c:pt>
                <c:pt idx="10">
                  <c:v>Поліцейський 11</c:v>
                </c:pt>
                <c:pt idx="11">
                  <c:v>Поліцейський 12</c:v>
                </c:pt>
                <c:pt idx="12">
                  <c:v>Поліцейський 13</c:v>
                </c:pt>
                <c:pt idx="13">
                  <c:v>Поліцейський 14</c:v>
                </c:pt>
                <c:pt idx="14">
                  <c:v>Поліцейський 15</c:v>
                </c:pt>
                <c:pt idx="15">
                  <c:v>Поліцейський 16</c:v>
                </c:pt>
              </c:strCache>
            </c:strRef>
          </c:cat>
          <c:val>
            <c:numRef>
              <c:f>Sheet1!$B$2:$B$17</c:f>
              <c:numCache>
                <c:formatCode>General</c:formatCode>
                <c:ptCount val="16"/>
                <c:pt idx="0">
                  <c:v>85</c:v>
                </c:pt>
                <c:pt idx="1">
                  <c:v>70</c:v>
                </c:pt>
                <c:pt idx="2">
                  <c:v>55</c:v>
                </c:pt>
                <c:pt idx="3">
                  <c:v>40</c:v>
                </c:pt>
                <c:pt idx="4">
                  <c:v>30</c:v>
                </c:pt>
                <c:pt idx="5">
                  <c:v>50</c:v>
                </c:pt>
                <c:pt idx="6">
                  <c:v>90</c:v>
                </c:pt>
                <c:pt idx="7">
                  <c:v>75</c:v>
                </c:pt>
                <c:pt idx="8">
                  <c:v>60</c:v>
                </c:pt>
                <c:pt idx="9">
                  <c:v>45</c:v>
                </c:pt>
                <c:pt idx="10">
                  <c:v>35</c:v>
                </c:pt>
                <c:pt idx="11">
                  <c:v>65</c:v>
                </c:pt>
                <c:pt idx="12">
                  <c:v>80</c:v>
                </c:pt>
                <c:pt idx="13">
                  <c:v>55</c:v>
                </c:pt>
                <c:pt idx="14">
                  <c:v>40</c:v>
                </c:pt>
                <c:pt idx="15">
                  <c:v>25</c:v>
                </c:pt>
              </c:numCache>
            </c:numRef>
          </c:val>
          <c:smooth val="0"/>
        </c:ser>
        <c:ser>
          <c:idx val="1"/>
          <c:order val="1"/>
          <c:tx>
            <c:strRef>
              <c:f>Sheet1!$C$1</c:f>
              <c:strCache>
                <c:ptCount val="1"/>
                <c:pt idx="0">
                  <c:v>Рівень емоційного вигорання (В. Бойко)</c:v>
                </c:pt>
              </c:strCache>
            </c:strRef>
          </c:tx>
          <c:spPr>
            <a:ln w="28575" cap="rnd" cmpd="sng" algn="ctr">
              <a:solidFill>
                <a:schemeClr val="accent2"/>
              </a:solidFill>
              <a:prstDash val="solid"/>
              <a:round/>
            </a:ln>
            <a:effectLst/>
          </c:spPr>
          <c:marker>
            <c:symbol val="none"/>
          </c:marker>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numFmt formatCode="0" sourceLinked="0"/>
            <c:spPr>
              <a:noFill/>
              <a:ln>
                <a:noFill/>
              </a:ln>
              <a:effectLst/>
            </c:spPr>
            <c:txPr>
              <a:bodyPr rot="0" spcFirstLastPara="0" vertOverflow="ellipsis" vert="horz" wrap="square" lIns="38100" tIns="19050" rIns="38100" bIns="19050" anchor="ctr" anchorCtr="1"/>
              <a:lstStyle/>
              <a:p>
                <a:pPr>
                  <a:defRPr lang="ru-RU" sz="900" b="0" i="0" u="none" strike="noStrike" kern="1200" baseline="0">
                    <a:solidFill>
                      <a:srgbClr val="000000"/>
                    </a:solidFill>
                    <a:latin typeface="Times New Roman" panose="02020603050405020304"/>
                    <a:ea typeface="+mn-ea"/>
                    <a:cs typeface="+mn-cs"/>
                  </a:defRPr>
                </a:pPr>
              </a:p>
            </c:txPr>
            <c:dLblPos val="t"/>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Sheet1!$A$2:$A$17</c:f>
              <c:strCache>
                <c:ptCount val="16"/>
                <c:pt idx="0">
                  <c:v>Поліцейський 1</c:v>
                </c:pt>
                <c:pt idx="1">
                  <c:v>Поліцейський 2</c:v>
                </c:pt>
                <c:pt idx="2">
                  <c:v>Поліцейський 3</c:v>
                </c:pt>
                <c:pt idx="3">
                  <c:v>Поліцейський 4</c:v>
                </c:pt>
                <c:pt idx="4">
                  <c:v>Поліцейський 5</c:v>
                </c:pt>
                <c:pt idx="5">
                  <c:v>Поліцейський 6</c:v>
                </c:pt>
                <c:pt idx="6">
                  <c:v>Поліцейський 7</c:v>
                </c:pt>
                <c:pt idx="7">
                  <c:v>Поліцейський 8</c:v>
                </c:pt>
                <c:pt idx="8">
                  <c:v>Поліцейський 9</c:v>
                </c:pt>
                <c:pt idx="9">
                  <c:v>Поліцейський 10</c:v>
                </c:pt>
                <c:pt idx="10">
                  <c:v>Поліцейський 11</c:v>
                </c:pt>
                <c:pt idx="11">
                  <c:v>Поліцейський 12</c:v>
                </c:pt>
                <c:pt idx="12">
                  <c:v>Поліцейський 13</c:v>
                </c:pt>
                <c:pt idx="13">
                  <c:v>Поліцейський 14</c:v>
                </c:pt>
                <c:pt idx="14">
                  <c:v>Поліцейський 15</c:v>
                </c:pt>
                <c:pt idx="15">
                  <c:v>Поліцейський 16</c:v>
                </c:pt>
              </c:strCache>
            </c:strRef>
          </c:cat>
          <c:val>
            <c:numRef>
              <c:f>Sheet1!$C$2:$C$17</c:f>
              <c:numCache>
                <c:formatCode>General</c:formatCode>
                <c:ptCount val="16"/>
                <c:pt idx="0">
                  <c:v>20</c:v>
                </c:pt>
                <c:pt idx="1">
                  <c:v>30</c:v>
                </c:pt>
                <c:pt idx="2">
                  <c:v>50</c:v>
                </c:pt>
                <c:pt idx="3">
                  <c:v>65</c:v>
                </c:pt>
                <c:pt idx="4">
                  <c:v>80</c:v>
                </c:pt>
                <c:pt idx="5">
                  <c:v>55</c:v>
                </c:pt>
                <c:pt idx="6">
                  <c:v>15</c:v>
                </c:pt>
                <c:pt idx="7">
                  <c:v>25</c:v>
                </c:pt>
                <c:pt idx="8">
                  <c:v>40</c:v>
                </c:pt>
                <c:pt idx="9">
                  <c:v>60</c:v>
                </c:pt>
                <c:pt idx="10">
                  <c:v>70</c:v>
                </c:pt>
                <c:pt idx="11">
                  <c:v>35</c:v>
                </c:pt>
                <c:pt idx="12">
                  <c:v>25</c:v>
                </c:pt>
                <c:pt idx="13">
                  <c:v>50</c:v>
                </c:pt>
                <c:pt idx="14">
                  <c:v>65</c:v>
                </c:pt>
                <c:pt idx="15">
                  <c:v>85</c:v>
                </c:pt>
              </c:numCache>
            </c:numRef>
          </c:val>
          <c:smooth val="0"/>
        </c:ser>
        <c:dLbls>
          <c:showLegendKey val="0"/>
          <c:showVal val="0"/>
          <c:showCatName val="0"/>
          <c:showSerName val="0"/>
          <c:showPercent val="0"/>
          <c:showBubbleSize val="0"/>
        </c:dLbls>
        <c:marker val="0"/>
        <c:smooth val="0"/>
        <c:axId val="2094734552"/>
        <c:axId val="2094734553"/>
      </c:lineChart>
      <c:catAx>
        <c:axId val="2094734552"/>
        <c:scaling>
          <c:orientation val="minMax"/>
        </c:scaling>
        <c:delete val="0"/>
        <c:axPos val="b"/>
        <c:numFmt formatCode="General" sourceLinked="0"/>
        <c:majorTickMark val="none"/>
        <c:minorTickMark val="none"/>
        <c:tickLblPos val="low"/>
        <c:spPr>
          <a:ln w="12700" cap="flat" cmpd="sng" algn="ctr">
            <a:solidFill>
              <a:srgbClr val="D9D9D9"/>
            </a:solid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crossAx val="2094734553"/>
        <c:crosses val="autoZero"/>
        <c:auto val="1"/>
        <c:lblAlgn val="ctr"/>
        <c:lblOffset val="100"/>
        <c:noMultiLvlLbl val="1"/>
      </c:catAx>
      <c:valAx>
        <c:axId val="2094734553"/>
        <c:scaling>
          <c:orientation val="minMax"/>
        </c:scaling>
        <c:delete val="0"/>
        <c:axPos val="l"/>
        <c:majorGridlines>
          <c:spPr>
            <a:ln w="12700" cap="flat" cmpd="sng" algn="ctr">
              <a:solidFill>
                <a:srgbClr val="E6E6E6"/>
              </a:solidFill>
              <a:prstDash val="solid"/>
              <a:round/>
            </a:ln>
          </c:spPr>
        </c:majorGridlines>
        <c:numFmt formatCode="0" sourceLinked="0"/>
        <c:majorTickMark val="none"/>
        <c:minorTickMark val="none"/>
        <c:tickLblPos val="nextTo"/>
        <c:spPr>
          <a:ln w="12700" cap="flat" cmpd="sng" algn="ctr">
            <a:no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crossAx val="2094734552"/>
        <c:crosses val="autoZero"/>
        <c:crossBetween val="between"/>
        <c:majorUnit val="22.5"/>
        <c:minorUnit val="11.25"/>
      </c:valAx>
      <c:spPr>
        <a:noFill/>
        <a:ln w="12700" cap="flat">
          <a:noFill/>
          <a:miter lim="400000"/>
        </a:ln>
        <a:effectLst/>
      </c:spPr>
    </c:plotArea>
    <c:legend>
      <c:legendPos val="b"/>
      <c:layout>
        <c:manualLayout>
          <c:xMode val="edge"/>
          <c:yMode val="edge"/>
          <c:x val="0.050696"/>
          <c:y val="0.951966"/>
          <c:w val="0.812476"/>
          <c:h val="0.0480343"/>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Times New Roman" panose="02020603050405020304"/>
              <a:ea typeface="+mn-ea"/>
              <a:cs typeface="+mn-cs"/>
            </a:defRPr>
          </a:pPr>
        </a:p>
      </c:txPr>
    </c:legend>
    <c:plotVisOnly val="1"/>
    <c:dispBlanksAs val="gap"/>
    <c:showDLblsOverMax val="0"/>
    <c:extLst>
      <c:ext uri="{0b15fc19-7d7d-44ad-8c2d-2c3a37ce22c3}">
        <chartProps xmlns="https://web.wps.cn/et/2018/main" chartId="{9c4bcc9f-ddbf-4eac-a480-e6e3e05c5768}"/>
      </c:ext>
    </c:extLst>
  </c:chart>
  <c:spPr>
    <a:solidFill>
      <a:srgbClr val="FFFFFF"/>
    </a:solidFill>
    <a:ln w="12700" cap="flat" cmpd="sng" algn="ctr">
      <a:solidFill>
        <a:srgbClr val="000000"/>
      </a:solidFill>
      <a:prstDash val="solid"/>
      <a:round/>
    </a:ln>
    <a:effectLst/>
  </c:spPr>
  <c:txPr>
    <a:bodyPr/>
    <a:lstStyle/>
    <a:p>
      <a:pPr>
        <a:defRPr lang="ru-RU"/>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主题">
      <a:majorFont>
        <a:latin typeface="Helvetica Neue"/>
        <a:ea typeface="Helvetica Neue"/>
        <a:cs typeface="Helvetica Neue"/>
      </a:majorFont>
      <a:minorFont>
        <a:latin typeface="Helvetica Neue"/>
        <a:ea typeface="Helvetica Neue"/>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upright="0">
        <a:spAutoFit/>
      </a:bodyPr>
      <a:lstStyle/>
      <a:style>
        <a:lnRef idx="0">
          <a:srgbClr val="FFFFFF"/>
        </a:lnRef>
        <a:fillRef idx="0">
          <a:srgbClr val="FFFFFF"/>
        </a:fillRef>
        <a:effectRef idx="0">
          <a:srgbClr val="FFFFFF"/>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upright="0">
        <a:noAutofit/>
      </a:bodyPr>
      <a:lstStyle/>
      <a:style>
        <a:lnRef idx="0">
          <a:srgbClr val="FFFFFF"/>
        </a:lnRef>
        <a:fillRef idx="0">
          <a:srgbClr val="FFFFFF"/>
        </a:fillRef>
        <a:effectRef idx="0">
          <a:srgbClr val="FFFFFF"/>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upright="0">
        <a:spAutoFit/>
      </a:bodyPr>
      <a:lstStyle/>
      <a:style>
        <a:lnRef idx="0">
          <a:srgbClr val="FFFFFF"/>
        </a:lnRef>
        <a:fillRef idx="0">
          <a:srgbClr val="FFFFFF"/>
        </a:fillRef>
        <a:effectRef idx="0">
          <a:srgbClr val="FFFFFF"/>
        </a:effectRef>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91</Pages>
  <TotalTime>7</TotalTime>
  <ScaleCrop>false</ScaleCrop>
  <LinksUpToDate>false</LinksUpToDate>
  <Application>WPS Office_12.2.0.19805_F1E327BC-269C-435d-A152-05C5408002CA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2025-01-21T11:58:00Z</dcterms:created>
  <dc:creator>Daria</dc:creator>
  <cp:lastModifiedBy>Дарья Нарикаева</cp:lastModifiedBy>
  <dcterms:modified xsi:type="dcterms:W3CDTF">2025-01-22T12:35:59Z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1049-12.2.0.19805</vt:lpwstr>
  </property>
  <property fmtid="{D5CDD505-2E9C-101B-9397-08002B2CF9AE}" pid="3" name="ICV">
    <vt:lpwstr>CDC485C2ADD348EEBAEFD40DA4C4F29A_12</vt:lpwstr>
  </property>
</Properties>
</file>